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574279" w:rsidRPr="00574279" w:rsidTr="00ED2157">
        <w:trPr>
          <w:trHeight w:val="2259"/>
          <w:jc w:val="center"/>
        </w:trPr>
        <w:tc>
          <w:tcPr>
            <w:tcW w:w="4609" w:type="dxa"/>
          </w:tcPr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279" w:rsidRPr="00574279" w:rsidRDefault="00574279" w:rsidP="00574279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574279" w:rsidRPr="00574279" w:rsidRDefault="00574279" w:rsidP="00574279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574279" w:rsidRPr="00574279" w:rsidRDefault="00574279" w:rsidP="00574279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04</w:t>
            </w: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апреля </w:t>
            </w: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2011г.</w:t>
            </w:r>
          </w:p>
        </w:tc>
        <w:tc>
          <w:tcPr>
            <w:tcW w:w="5456" w:type="dxa"/>
          </w:tcPr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42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А.Е. Синяков</w:t>
            </w: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4279" w:rsidRPr="00574279" w:rsidRDefault="00574279" w:rsidP="005742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574279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574279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574279" w:rsidRPr="00574279" w:rsidRDefault="00574279" w:rsidP="00574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279"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 w:rsidRPr="00574279"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 w:rsidRPr="00574279">
        <w:rPr>
          <w:rFonts w:ascii="Times New Roman" w:hAnsi="Times New Roman" w:cs="Times New Roman"/>
          <w:b/>
          <w:sz w:val="24"/>
          <w:szCs w:val="24"/>
        </w:rPr>
        <w:t>/311</w:t>
      </w:r>
      <w:r>
        <w:rPr>
          <w:rFonts w:ascii="Times New Roman" w:hAnsi="Times New Roman" w:cs="Times New Roman"/>
          <w:b/>
          <w:sz w:val="24"/>
          <w:szCs w:val="24"/>
        </w:rPr>
        <w:t>/1</w:t>
      </w:r>
      <w:r w:rsidRPr="00574279">
        <w:rPr>
          <w:rFonts w:ascii="Times New Roman" w:hAnsi="Times New Roman" w:cs="Times New Roman"/>
          <w:b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b/>
          <w:sz w:val="24"/>
          <w:szCs w:val="24"/>
        </w:rPr>
        <w:t>04</w:t>
      </w:r>
      <w:r w:rsidRPr="00574279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Pr="00574279">
        <w:rPr>
          <w:rFonts w:ascii="Times New Roman" w:hAnsi="Times New Roman" w:cs="Times New Roman"/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574279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Pr="00574279">
        <w:rPr>
          <w:rFonts w:ascii="Times New Roman" w:hAnsi="Times New Roman" w:cs="Times New Roman"/>
          <w:b/>
          <w:sz w:val="24"/>
          <w:szCs w:val="24"/>
        </w:rPr>
        <w:t>.</w:t>
      </w:r>
    </w:p>
    <w:p w:rsidR="00574279" w:rsidRPr="00574279" w:rsidRDefault="00574279" w:rsidP="005742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279">
        <w:rPr>
          <w:rFonts w:ascii="Times New Roman" w:hAnsi="Times New Roman" w:cs="Times New Roman"/>
          <w:b/>
          <w:sz w:val="24"/>
          <w:szCs w:val="24"/>
        </w:rPr>
        <w:t xml:space="preserve"> О </w:t>
      </w:r>
      <w:r>
        <w:rPr>
          <w:rFonts w:ascii="Times New Roman" w:hAnsi="Times New Roman" w:cs="Times New Roman"/>
          <w:b/>
          <w:sz w:val="24"/>
          <w:szCs w:val="24"/>
        </w:rPr>
        <w:t>ПРОДЛЕНИИ</w:t>
      </w:r>
      <w:r w:rsidRPr="00574279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574279" w:rsidRPr="00574279" w:rsidRDefault="00574279" w:rsidP="005742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279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574279" w:rsidRPr="00574279" w:rsidRDefault="00574279" w:rsidP="0057427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279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поставку </w:t>
      </w:r>
      <w:proofErr w:type="spellStart"/>
      <w:r w:rsidRPr="00574279">
        <w:rPr>
          <w:rFonts w:ascii="Times New Roman" w:hAnsi="Times New Roman" w:cs="Times New Roman"/>
          <w:b/>
          <w:sz w:val="24"/>
          <w:szCs w:val="24"/>
        </w:rPr>
        <w:t>пневмо-гидрооборудования</w:t>
      </w:r>
      <w:proofErr w:type="spellEnd"/>
    </w:p>
    <w:p w:rsidR="00574279" w:rsidRPr="00574279" w:rsidRDefault="00574279" w:rsidP="0057427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279" w:rsidRPr="00574279" w:rsidRDefault="00574279" w:rsidP="00574279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574279" w:rsidRPr="00574279" w:rsidRDefault="00574279" w:rsidP="00574279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br/>
        <w:t>от «28» марта 2011 года  №  110328/0601/356</w:t>
      </w:r>
    </w:p>
    <w:p w:rsidR="00574279" w:rsidRPr="00574279" w:rsidRDefault="00574279" w:rsidP="00574279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574279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574279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574279" w:rsidRPr="00574279" w:rsidRDefault="00574279" w:rsidP="00574279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7427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74279">
        <w:rPr>
          <w:rFonts w:ascii="Times New Roman" w:hAnsi="Times New Roman" w:cs="Times New Roman"/>
          <w:sz w:val="24"/>
          <w:szCs w:val="24"/>
        </w:rPr>
        <w:t xml:space="preserve"> № </w:t>
      </w:r>
      <w:r w:rsidRPr="00574279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574279">
        <w:rPr>
          <w:rFonts w:ascii="Times New Roman" w:hAnsi="Times New Roman" w:cs="Times New Roman"/>
          <w:b/>
          <w:sz w:val="24"/>
          <w:szCs w:val="24"/>
        </w:rPr>
        <w:t xml:space="preserve"> 005655</w:t>
      </w:r>
    </w:p>
    <w:p w:rsidR="00574279" w:rsidRPr="00574279" w:rsidRDefault="00574279" w:rsidP="00574279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574279" w:rsidRPr="00574279" w:rsidRDefault="00574279" w:rsidP="00574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574279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574279">
        <w:rPr>
          <w:rFonts w:ascii="Times New Roman" w:hAnsi="Times New Roman" w:cs="Times New Roman"/>
          <w:sz w:val="24"/>
          <w:szCs w:val="24"/>
        </w:rPr>
        <w:t xml:space="preserve">» информирует о </w:t>
      </w:r>
      <w:r>
        <w:rPr>
          <w:rFonts w:ascii="Times New Roman" w:hAnsi="Times New Roman" w:cs="Times New Roman"/>
          <w:sz w:val="24"/>
          <w:szCs w:val="24"/>
        </w:rPr>
        <w:t>продлении</w:t>
      </w:r>
      <w:r w:rsidRPr="00574279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 </w:t>
      </w:r>
      <w:proofErr w:type="spellStart"/>
      <w:r w:rsidRPr="00574279">
        <w:rPr>
          <w:rFonts w:ascii="Times New Roman" w:hAnsi="Times New Roman" w:cs="Times New Roman"/>
          <w:sz w:val="24"/>
          <w:szCs w:val="24"/>
        </w:rPr>
        <w:t>пневмо-гидрооборудования</w:t>
      </w:r>
      <w:proofErr w:type="spellEnd"/>
      <w:r w:rsidRPr="00574279">
        <w:rPr>
          <w:rFonts w:ascii="Times New Roman" w:hAnsi="Times New Roman" w:cs="Times New Roman"/>
          <w:sz w:val="24"/>
          <w:szCs w:val="24"/>
        </w:rPr>
        <w:t>.</w:t>
      </w: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574279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574279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574279" w:rsidRPr="00574279" w:rsidRDefault="00574279" w:rsidP="00574279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57427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4279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574279" w:rsidRPr="00574279" w:rsidRDefault="00574279" w:rsidP="00574279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57427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74279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574279" w:rsidRPr="00574279" w:rsidRDefault="00574279" w:rsidP="00574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Дата и время окончания срока подачи котировочных заявок: «0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74279">
        <w:rPr>
          <w:rFonts w:ascii="Times New Roman" w:hAnsi="Times New Roman" w:cs="Times New Roman"/>
          <w:sz w:val="24"/>
          <w:szCs w:val="24"/>
        </w:rPr>
        <w:t xml:space="preserve">» 04. </w:t>
      </w:r>
      <w:smartTag w:uri="urn:schemas-microsoft-com:office:smarttags" w:element="metricconverter">
        <w:smartTagPr>
          <w:attr w:name="ProductID" w:val="2011 г"/>
        </w:smartTagPr>
        <w:r w:rsidRPr="00574279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574279">
        <w:rPr>
          <w:rFonts w:ascii="Times New Roman" w:hAnsi="Times New Roman" w:cs="Times New Roman"/>
          <w:sz w:val="24"/>
          <w:szCs w:val="24"/>
        </w:rPr>
        <w:t>. в 10:00 час.</w:t>
      </w: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172 163,71 (Сто семьдесят две  тысячи сто шестьдесят три) рубля 71 копейка   без учета НДС. </w:t>
      </w: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574279" w:rsidRPr="00574279" w:rsidRDefault="00574279" w:rsidP="00574279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574279" w:rsidRPr="00574279" w:rsidRDefault="00574279" w:rsidP="00574279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574279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279"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574279" w:rsidRPr="00574279" w:rsidRDefault="00574279" w:rsidP="005742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279" w:rsidRPr="00574279" w:rsidRDefault="00574279" w:rsidP="005742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4279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574279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p w:rsidR="00000000" w:rsidRDefault="0057427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4279"/>
    <w:rsid w:val="0057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42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291</Words>
  <Characters>1664</Characters>
  <Application>Microsoft Office Word</Application>
  <DocSecurity>0</DocSecurity>
  <Lines>13</Lines>
  <Paragraphs>3</Paragraphs>
  <ScaleCrop>false</ScaleCrop>
  <Company>ZIO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2011-04-04T07:14:00Z</dcterms:created>
  <dcterms:modified xsi:type="dcterms:W3CDTF">2011-04-04T07:19:00Z</dcterms:modified>
</cp:coreProperties>
</file>