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91" w:rsidRPr="00207756" w:rsidRDefault="00D356DD" w:rsidP="00A30F91">
      <w:pPr>
        <w:jc w:val="center"/>
        <w:rPr>
          <w:rFonts w:cs="Times New Roman"/>
          <w:color w:val="000000" w:themeColor="text1"/>
          <w:sz w:val="24"/>
          <w:szCs w:val="24"/>
          <w:u w:val="single"/>
        </w:rPr>
      </w:pPr>
      <w:r w:rsidRPr="00207756">
        <w:rPr>
          <w:rFonts w:cs="Times New Roman"/>
          <w:b/>
          <w:sz w:val="24"/>
          <w:szCs w:val="24"/>
        </w:rPr>
        <w:t>ДОГОВОР №</w:t>
      </w:r>
      <w:r w:rsidR="00207756" w:rsidRPr="00207756">
        <w:rPr>
          <w:rFonts w:cs="Times New Roman"/>
          <w:color w:val="000000" w:themeColor="text1"/>
          <w:sz w:val="24"/>
          <w:szCs w:val="24"/>
          <w:u w:val="single"/>
        </w:rPr>
        <w:t xml:space="preserve">                   .</w:t>
      </w:r>
    </w:p>
    <w:p w:rsidR="00A30F91" w:rsidRPr="00207756" w:rsidRDefault="00A30F91" w:rsidP="00741AC8">
      <w:pPr>
        <w:jc w:val="center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на техническое обслуживание, текущий ремонт и</w:t>
      </w:r>
    </w:p>
    <w:p w:rsidR="00A30F91" w:rsidRPr="00207756" w:rsidRDefault="00A30F91" w:rsidP="00741AC8">
      <w:pPr>
        <w:jc w:val="center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аварийно-диспетчерское обслуживание газового оборудования</w:t>
      </w:r>
    </w:p>
    <w:p w:rsidR="00A30F91" w:rsidRPr="00207756" w:rsidRDefault="00A30F91" w:rsidP="00F70653">
      <w:pPr>
        <w:tabs>
          <w:tab w:val="left" w:pos="7513"/>
        </w:tabs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г. Саров</w:t>
      </w:r>
      <w:r w:rsidRPr="00207756">
        <w:rPr>
          <w:rFonts w:cs="Times New Roman"/>
          <w:sz w:val="24"/>
          <w:szCs w:val="24"/>
        </w:rPr>
        <w:tab/>
      </w:r>
      <w:r w:rsidR="00F70653">
        <w:rPr>
          <w:rFonts w:cs="Times New Roman"/>
          <w:sz w:val="24"/>
          <w:szCs w:val="24"/>
        </w:rPr>
        <w:t>______________</w:t>
      </w:r>
    </w:p>
    <w:p w:rsidR="00A30F91" w:rsidRPr="00207756" w:rsidRDefault="00A30F91" w:rsidP="00A30F91">
      <w:pPr>
        <w:rPr>
          <w:rFonts w:cs="Times New Roman"/>
          <w:sz w:val="24"/>
          <w:szCs w:val="24"/>
        </w:rPr>
      </w:pPr>
    </w:p>
    <w:p w:rsidR="00AD51F9" w:rsidRPr="00207756" w:rsidRDefault="00AD51F9" w:rsidP="00AD51F9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ФГУП «РФЯЦ-ВНИИЭФ», именуемое в дальнейшем «Заказчик», в лице директора департамента экономики и контроллинга – главного экономиста РФЯЦ-ВНИИЭФ М.М. Капли, действующей на основании доверенности от ________________________ с одной стороны, и __________________________</w:t>
      </w:r>
    </w:p>
    <w:p w:rsidR="002F7D77" w:rsidRPr="00207756" w:rsidRDefault="00AD51F9" w:rsidP="00AD51F9">
      <w:pPr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__________________________________________________________________, именуемое в дальнейшем «Исполнитель», в лице _____________________ ____________________________________________________, действующего на основании _____________________________, с другой стороны, именуемые в дальнейшем «Стороны», заключили настоящий договор о нижеследующем:</w:t>
      </w:r>
    </w:p>
    <w:p w:rsidR="00207756" w:rsidRPr="00207756" w:rsidRDefault="00207756" w:rsidP="00A30F91">
      <w:pPr>
        <w:jc w:val="center"/>
        <w:rPr>
          <w:rFonts w:cs="Times New Roman"/>
          <w:b/>
          <w:sz w:val="24"/>
          <w:szCs w:val="24"/>
        </w:rPr>
      </w:pPr>
    </w:p>
    <w:p w:rsidR="00A30F91" w:rsidRPr="00207756" w:rsidRDefault="00A30F91" w:rsidP="00A30F91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>1. Предмет договора</w:t>
      </w:r>
    </w:p>
    <w:p w:rsidR="00A30F91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 xml:space="preserve">1.1. По настоящему договору Исполнитель обязуется осуществлять техническое обслуживание, текущий ремонт и аварийно-диспетчерское обслуживание газопроводов </w:t>
      </w:r>
      <w:r w:rsidR="002F7D77" w:rsidRPr="00207756">
        <w:rPr>
          <w:rFonts w:cs="Times New Roman"/>
          <w:sz w:val="24"/>
          <w:szCs w:val="24"/>
        </w:rPr>
        <w:t>и газового оборудования</w:t>
      </w:r>
      <w:r w:rsidR="004446D7" w:rsidRPr="00207756">
        <w:rPr>
          <w:rFonts w:cs="Times New Roman"/>
          <w:sz w:val="24"/>
          <w:szCs w:val="24"/>
        </w:rPr>
        <w:t xml:space="preserve"> принятого у </w:t>
      </w:r>
      <w:r w:rsidR="002F7D77" w:rsidRPr="00207756">
        <w:rPr>
          <w:rFonts w:cs="Times New Roman"/>
          <w:sz w:val="24"/>
          <w:szCs w:val="24"/>
        </w:rPr>
        <w:t xml:space="preserve">Заказчика </w:t>
      </w:r>
      <w:r w:rsidR="004446D7" w:rsidRPr="00207756">
        <w:rPr>
          <w:rFonts w:cs="Times New Roman"/>
          <w:sz w:val="24"/>
          <w:szCs w:val="24"/>
        </w:rPr>
        <w:t xml:space="preserve">в эксплуатацию газового оборудования </w:t>
      </w:r>
      <w:r w:rsidR="002F7D77" w:rsidRPr="00207756">
        <w:rPr>
          <w:rFonts w:cs="Times New Roman"/>
          <w:sz w:val="24"/>
          <w:szCs w:val="24"/>
        </w:rPr>
        <w:t>согласно перечню приложения №1 к настоящему договору</w:t>
      </w:r>
      <w:r w:rsidR="001369B9" w:rsidRPr="00207756">
        <w:rPr>
          <w:rFonts w:cs="Times New Roman"/>
          <w:sz w:val="24"/>
          <w:szCs w:val="24"/>
        </w:rPr>
        <w:t>, а Заказчик обязуется произвести оплату оказанных услуг</w:t>
      </w:r>
      <w:r w:rsidRPr="00207756">
        <w:rPr>
          <w:rFonts w:cs="Times New Roman"/>
          <w:sz w:val="24"/>
          <w:szCs w:val="24"/>
        </w:rPr>
        <w:t>.</w:t>
      </w:r>
    </w:p>
    <w:p w:rsidR="00D95523" w:rsidRDefault="00D95523" w:rsidP="00A67CC7">
      <w:pPr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1.2. Срок начала оказания услуг –</w:t>
      </w:r>
    </w:p>
    <w:p w:rsidR="00D95523" w:rsidRPr="00207756" w:rsidRDefault="00D95523" w:rsidP="00D95523">
      <w:pPr>
        <w:ind w:firstLine="113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Срок окончания оказания услуг – 31.12.2015г.</w:t>
      </w:r>
    </w:p>
    <w:p w:rsidR="00630723" w:rsidRPr="00207756" w:rsidRDefault="00630723" w:rsidP="00A30F91">
      <w:pPr>
        <w:jc w:val="both"/>
        <w:rPr>
          <w:rFonts w:cs="Times New Roman"/>
          <w:sz w:val="24"/>
          <w:szCs w:val="24"/>
        </w:rPr>
      </w:pPr>
    </w:p>
    <w:p w:rsidR="00A30F91" w:rsidRPr="00207756" w:rsidRDefault="00A30F91" w:rsidP="00A30F91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>2.</w:t>
      </w:r>
      <w:r w:rsidRPr="00207756">
        <w:rPr>
          <w:rFonts w:cs="Times New Roman"/>
          <w:b/>
          <w:sz w:val="24"/>
          <w:szCs w:val="24"/>
        </w:rPr>
        <w:tab/>
        <w:t>Права и обязанности сторон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2.1.</w:t>
      </w:r>
      <w:r w:rsidRPr="00207756">
        <w:rPr>
          <w:rFonts w:cs="Times New Roman"/>
          <w:sz w:val="24"/>
          <w:szCs w:val="24"/>
        </w:rPr>
        <w:tab/>
        <w:t>Исполнитель обязан: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2.1.1.</w:t>
      </w:r>
      <w:r w:rsidRPr="00207756">
        <w:rPr>
          <w:rFonts w:cs="Times New Roman"/>
          <w:sz w:val="24"/>
          <w:szCs w:val="24"/>
        </w:rPr>
        <w:tab/>
        <w:t xml:space="preserve">Обеспечивать своевременное оказание услуг (выполнение работ), указанных в п. 1.1. настоящего договора в объеме, порядке, сроки, установленные </w:t>
      </w:r>
      <w:r w:rsidR="00AD51F9" w:rsidRPr="00207756">
        <w:rPr>
          <w:rFonts w:cs="Times New Roman"/>
          <w:sz w:val="24"/>
          <w:szCs w:val="24"/>
        </w:rPr>
        <w:t>ФНП «Правила безопасности сетей газораспределения и газопотребления», ГОСТ Р 55471-2013, ГОСТ Р 55472-2013, ГОСТ Р 55473-2013, ГОСТ Р 55474-2013, ГОСТ Р 54690-2012, ГОСТ Р 54961-2012, ГОСТ Р 55472-2013, ГОСТ Р 54982-2012, ГОСТ Р 54983-2012, СП 62.13330.2011, техническим регламентом о безопасности сетей газораспределения и газопотребления, другой нормативно-технической документацией</w:t>
      </w:r>
      <w:r w:rsidRPr="00207756">
        <w:rPr>
          <w:rFonts w:cs="Times New Roman"/>
          <w:sz w:val="24"/>
          <w:szCs w:val="24"/>
        </w:rPr>
        <w:t>, и выполнять следующие виды работ:</w:t>
      </w:r>
    </w:p>
    <w:p w:rsidR="00A30F91" w:rsidRPr="00207756" w:rsidRDefault="00A67CC7" w:rsidP="00A67CC7">
      <w:pPr>
        <w:tabs>
          <w:tab w:val="left" w:pos="1134"/>
        </w:tabs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а)</w:t>
      </w:r>
      <w:r w:rsidR="00A30F91" w:rsidRPr="00207756">
        <w:rPr>
          <w:rFonts w:cs="Times New Roman"/>
          <w:sz w:val="24"/>
          <w:szCs w:val="24"/>
        </w:rPr>
        <w:tab/>
      </w:r>
      <w:r w:rsidRPr="00207756">
        <w:rPr>
          <w:rFonts w:cs="Times New Roman"/>
          <w:sz w:val="24"/>
          <w:szCs w:val="24"/>
        </w:rPr>
        <w:t>т</w:t>
      </w:r>
      <w:r w:rsidR="00A30F91" w:rsidRPr="00207756">
        <w:rPr>
          <w:rFonts w:cs="Times New Roman"/>
          <w:sz w:val="24"/>
          <w:szCs w:val="24"/>
        </w:rPr>
        <w:t>ехническое обслуживание газового оборудования согласно график</w:t>
      </w:r>
      <w:r w:rsidR="002F7D77" w:rsidRPr="00207756">
        <w:rPr>
          <w:rFonts w:cs="Times New Roman"/>
          <w:sz w:val="24"/>
          <w:szCs w:val="24"/>
        </w:rPr>
        <w:t>у</w:t>
      </w:r>
      <w:r w:rsidR="00A30F91" w:rsidRPr="00207756">
        <w:rPr>
          <w:rFonts w:cs="Times New Roman"/>
          <w:sz w:val="24"/>
          <w:szCs w:val="24"/>
        </w:rPr>
        <w:t xml:space="preserve"> производства работ</w:t>
      </w:r>
      <w:r w:rsidRPr="00207756">
        <w:rPr>
          <w:rFonts w:cs="Times New Roman"/>
          <w:sz w:val="24"/>
          <w:szCs w:val="24"/>
        </w:rPr>
        <w:t>,утверждённому главным инженером ФГУП «РФЯЦ-ВНИИЭФ»</w:t>
      </w:r>
      <w:r w:rsidR="00A30F91" w:rsidRPr="00207756">
        <w:rPr>
          <w:rFonts w:cs="Times New Roman"/>
          <w:sz w:val="24"/>
          <w:szCs w:val="24"/>
        </w:rPr>
        <w:t>, с обязательной отметкой о выполнении работ в эксплуатационном журнале Исполнителя и (или) эксплуатационном паспорте Заказчика.</w:t>
      </w:r>
    </w:p>
    <w:p w:rsidR="00A30F91" w:rsidRPr="00207756" w:rsidRDefault="00A67CC7" w:rsidP="00A67CC7">
      <w:pPr>
        <w:tabs>
          <w:tab w:val="left" w:pos="1134"/>
        </w:tabs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б)</w:t>
      </w:r>
      <w:r w:rsidR="00A30F91" w:rsidRPr="00207756">
        <w:rPr>
          <w:rFonts w:cs="Times New Roman"/>
          <w:sz w:val="24"/>
          <w:szCs w:val="24"/>
        </w:rPr>
        <w:tab/>
      </w:r>
      <w:r w:rsidRPr="00207756">
        <w:rPr>
          <w:rFonts w:cs="Times New Roman"/>
          <w:sz w:val="24"/>
          <w:szCs w:val="24"/>
        </w:rPr>
        <w:t>т</w:t>
      </w:r>
      <w:r w:rsidR="00A30F91" w:rsidRPr="00207756">
        <w:rPr>
          <w:rFonts w:cs="Times New Roman"/>
          <w:sz w:val="24"/>
          <w:szCs w:val="24"/>
        </w:rPr>
        <w:t>екущий ремонт газового оборудования для устранения неисправностей, выявленных при его техническом обслуживании, а также на основании письменных заявок Заказчика, при условии оплаты стоимости данных работ по отдельной калькуляции.</w:t>
      </w:r>
    </w:p>
    <w:p w:rsidR="00A30F91" w:rsidRPr="00207756" w:rsidRDefault="00A67CC7" w:rsidP="00A67CC7">
      <w:pPr>
        <w:tabs>
          <w:tab w:val="left" w:pos="1134"/>
        </w:tabs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в)</w:t>
      </w:r>
      <w:r w:rsidR="00A30F91" w:rsidRPr="00207756">
        <w:rPr>
          <w:rFonts w:cs="Times New Roman"/>
          <w:sz w:val="24"/>
          <w:szCs w:val="24"/>
        </w:rPr>
        <w:tab/>
      </w:r>
      <w:r w:rsidRPr="00207756">
        <w:rPr>
          <w:rFonts w:cs="Times New Roman"/>
          <w:sz w:val="24"/>
          <w:szCs w:val="24"/>
        </w:rPr>
        <w:t>а</w:t>
      </w:r>
      <w:r w:rsidR="00A30F91" w:rsidRPr="00207756">
        <w:rPr>
          <w:rFonts w:cs="Times New Roman"/>
          <w:sz w:val="24"/>
          <w:szCs w:val="24"/>
        </w:rPr>
        <w:t xml:space="preserve">варийно-диспетчерское обслуживание газового оборудования, которое состоит </w:t>
      </w:r>
      <w:r w:rsidRPr="00207756">
        <w:rPr>
          <w:rFonts w:cs="Times New Roman"/>
          <w:sz w:val="24"/>
          <w:szCs w:val="24"/>
        </w:rPr>
        <w:t>из</w:t>
      </w:r>
      <w:r w:rsidR="00A30F91" w:rsidRPr="00207756">
        <w:rPr>
          <w:rFonts w:cs="Times New Roman"/>
          <w:sz w:val="24"/>
          <w:szCs w:val="24"/>
        </w:rPr>
        <w:t>:</w:t>
      </w:r>
    </w:p>
    <w:p w:rsidR="00A30F91" w:rsidRPr="00207756" w:rsidRDefault="00A30F91" w:rsidP="00A67CC7">
      <w:pPr>
        <w:tabs>
          <w:tab w:val="left" w:pos="284"/>
          <w:tab w:val="left" w:pos="993"/>
        </w:tabs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-</w:t>
      </w:r>
      <w:r w:rsidRPr="00207756">
        <w:rPr>
          <w:rFonts w:cs="Times New Roman"/>
          <w:sz w:val="24"/>
          <w:szCs w:val="24"/>
        </w:rPr>
        <w:tab/>
        <w:t>круглосуточно</w:t>
      </w:r>
      <w:r w:rsidR="00A67CC7" w:rsidRPr="00207756">
        <w:rPr>
          <w:rFonts w:cs="Times New Roman"/>
          <w:sz w:val="24"/>
          <w:szCs w:val="24"/>
        </w:rPr>
        <w:t>го</w:t>
      </w:r>
      <w:r w:rsidRPr="00207756">
        <w:rPr>
          <w:rFonts w:cs="Times New Roman"/>
          <w:sz w:val="24"/>
          <w:szCs w:val="24"/>
        </w:rPr>
        <w:t xml:space="preserve"> дежурств</w:t>
      </w:r>
      <w:r w:rsidR="00A67CC7" w:rsidRPr="00207756">
        <w:rPr>
          <w:rFonts w:cs="Times New Roman"/>
          <w:sz w:val="24"/>
          <w:szCs w:val="24"/>
        </w:rPr>
        <w:t>а</w:t>
      </w:r>
      <w:r w:rsidRPr="00207756">
        <w:rPr>
          <w:rFonts w:cs="Times New Roman"/>
          <w:sz w:val="24"/>
          <w:szCs w:val="24"/>
        </w:rPr>
        <w:t xml:space="preserve"> и обеспечени</w:t>
      </w:r>
      <w:r w:rsidR="00A67CC7" w:rsidRPr="00207756">
        <w:rPr>
          <w:rFonts w:cs="Times New Roman"/>
          <w:sz w:val="24"/>
          <w:szCs w:val="24"/>
        </w:rPr>
        <w:t>я</w:t>
      </w:r>
      <w:r w:rsidRPr="00207756">
        <w:rPr>
          <w:rFonts w:cs="Times New Roman"/>
          <w:sz w:val="24"/>
          <w:szCs w:val="24"/>
        </w:rPr>
        <w:t xml:space="preserve"> готовности </w:t>
      </w:r>
      <w:r w:rsidR="00A67CC7" w:rsidRPr="00207756">
        <w:rPr>
          <w:rFonts w:cs="Times New Roman"/>
          <w:sz w:val="24"/>
          <w:szCs w:val="24"/>
        </w:rPr>
        <w:t xml:space="preserve">технически и материально оснащённых </w:t>
      </w:r>
      <w:r w:rsidRPr="00207756">
        <w:rPr>
          <w:rFonts w:cs="Times New Roman"/>
          <w:sz w:val="24"/>
          <w:szCs w:val="24"/>
        </w:rPr>
        <w:t>аварийно-диспетчерских служб Исполнителя, укомплектованных квалифицированным персоналом;</w:t>
      </w:r>
    </w:p>
    <w:p w:rsidR="00A30F91" w:rsidRPr="00207756" w:rsidRDefault="00A30F91" w:rsidP="00A67CC7">
      <w:pPr>
        <w:tabs>
          <w:tab w:val="left" w:pos="284"/>
          <w:tab w:val="left" w:pos="993"/>
        </w:tabs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-</w:t>
      </w:r>
      <w:r w:rsidRPr="00207756">
        <w:rPr>
          <w:rFonts w:cs="Times New Roman"/>
          <w:sz w:val="24"/>
          <w:szCs w:val="24"/>
        </w:rPr>
        <w:tab/>
      </w:r>
      <w:r w:rsidR="00A67CC7" w:rsidRPr="00207756">
        <w:rPr>
          <w:rFonts w:cs="Times New Roman"/>
          <w:sz w:val="24"/>
          <w:szCs w:val="24"/>
        </w:rPr>
        <w:t>приёма</w:t>
      </w:r>
      <w:r w:rsidRPr="00207756">
        <w:rPr>
          <w:rFonts w:cs="Times New Roman"/>
          <w:sz w:val="24"/>
          <w:szCs w:val="24"/>
        </w:rPr>
        <w:t xml:space="preserve"> аварийных заявок по каналу связи «04»;</w:t>
      </w:r>
    </w:p>
    <w:p w:rsidR="00A30F91" w:rsidRPr="00207756" w:rsidRDefault="00A30F91" w:rsidP="00A67CC7">
      <w:pPr>
        <w:tabs>
          <w:tab w:val="left" w:pos="993"/>
        </w:tabs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-</w:t>
      </w:r>
      <w:r w:rsidRPr="00207756">
        <w:rPr>
          <w:rFonts w:cs="Times New Roman"/>
          <w:sz w:val="24"/>
          <w:szCs w:val="24"/>
        </w:rPr>
        <w:tab/>
        <w:t>выезд</w:t>
      </w:r>
      <w:r w:rsidR="00A67CC7" w:rsidRPr="00207756">
        <w:rPr>
          <w:rFonts w:cs="Times New Roman"/>
          <w:sz w:val="24"/>
          <w:szCs w:val="24"/>
        </w:rPr>
        <w:t>а</w:t>
      </w:r>
      <w:r w:rsidRPr="00207756">
        <w:rPr>
          <w:rFonts w:cs="Times New Roman"/>
          <w:sz w:val="24"/>
          <w:szCs w:val="24"/>
        </w:rPr>
        <w:t xml:space="preserve"> Исполнителя на аварийный объект по вызову Заказчика для локализации аварийной ситуации в установленные действующими нормативными документами сроки.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2.1.2.</w:t>
      </w:r>
      <w:r w:rsidRPr="00207756">
        <w:rPr>
          <w:rFonts w:cs="Times New Roman"/>
          <w:sz w:val="24"/>
          <w:szCs w:val="24"/>
        </w:rPr>
        <w:tab/>
        <w:t>Информировать Заказчика о неисправностях и недостатках в организации эксплуатации оборудования, затрудняющих его техническое и аварийно-диспетчерское обслуживание.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</w:t>
      </w:r>
      <w:r w:rsidRPr="00207756">
        <w:rPr>
          <w:rFonts w:cs="Times New Roman"/>
          <w:sz w:val="24"/>
          <w:szCs w:val="24"/>
        </w:rPr>
        <w:tab/>
        <w:t>Заказчик обязан: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2.2.1.</w:t>
      </w:r>
      <w:r w:rsidRPr="00207756">
        <w:rPr>
          <w:rFonts w:cs="Times New Roman"/>
          <w:sz w:val="24"/>
          <w:szCs w:val="24"/>
        </w:rPr>
        <w:tab/>
        <w:t xml:space="preserve">Предоставить Исполнителю копии исполнительно-технической документации, необходимой для проведения работ по техническому обслуживанию, </w:t>
      </w:r>
      <w:r w:rsidRPr="00207756">
        <w:rPr>
          <w:rFonts w:cs="Times New Roman"/>
          <w:sz w:val="24"/>
          <w:szCs w:val="24"/>
        </w:rPr>
        <w:lastRenderedPageBreak/>
        <w:t>текущему ремонту и аварийно</w:t>
      </w:r>
      <w:r w:rsidR="003333FC" w:rsidRPr="00207756">
        <w:rPr>
          <w:rFonts w:cs="Times New Roman"/>
          <w:sz w:val="24"/>
          <w:szCs w:val="24"/>
        </w:rPr>
        <w:t>-</w:t>
      </w:r>
      <w:r w:rsidRPr="00207756">
        <w:rPr>
          <w:rFonts w:cs="Times New Roman"/>
          <w:sz w:val="24"/>
          <w:szCs w:val="24"/>
        </w:rPr>
        <w:t>диспетчерскому обслуживанию газового оборудования</w:t>
      </w:r>
      <w:r w:rsidR="00630723" w:rsidRPr="00207756">
        <w:rPr>
          <w:rFonts w:cs="Times New Roman"/>
          <w:sz w:val="24"/>
          <w:szCs w:val="24"/>
        </w:rPr>
        <w:t xml:space="preserve"> Заказчика</w:t>
      </w:r>
      <w:r w:rsidRPr="00207756">
        <w:rPr>
          <w:rFonts w:cs="Times New Roman"/>
          <w:sz w:val="24"/>
          <w:szCs w:val="24"/>
        </w:rPr>
        <w:t>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2.2.2.</w:t>
      </w:r>
      <w:r w:rsidRPr="00207756">
        <w:rPr>
          <w:rFonts w:cs="Times New Roman"/>
          <w:sz w:val="24"/>
          <w:szCs w:val="24"/>
        </w:rPr>
        <w:tab/>
        <w:t xml:space="preserve">Передать Исполнителю адреса, номера служебных и домашних телефонов ответственных представителей Заказчика, уполномоченных принимать решения по вопросам, </w:t>
      </w:r>
      <w:r w:rsidR="00AD51F9" w:rsidRPr="00207756">
        <w:rPr>
          <w:rFonts w:cs="Times New Roman"/>
          <w:sz w:val="24"/>
          <w:szCs w:val="24"/>
        </w:rPr>
        <w:t>отнесённым</w:t>
      </w:r>
      <w:r w:rsidRPr="00207756">
        <w:rPr>
          <w:rFonts w:cs="Times New Roman"/>
          <w:sz w:val="24"/>
          <w:szCs w:val="24"/>
        </w:rPr>
        <w:t xml:space="preserve"> к его компетенции. Направить в адрес Исполнителя копию приказа о назначении ответственного лица за эксплуатацию газового оборудования в недельный срок после подписания договора.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2.2.3.</w:t>
      </w:r>
      <w:r w:rsidRPr="00207756">
        <w:rPr>
          <w:rFonts w:cs="Times New Roman"/>
          <w:sz w:val="24"/>
          <w:szCs w:val="24"/>
        </w:rPr>
        <w:tab/>
        <w:t>Направить на место аварии ответственного представителя Заказчика (по требованию Исполнителя).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2.2.4.</w:t>
      </w:r>
      <w:r w:rsidRPr="00207756">
        <w:rPr>
          <w:rFonts w:cs="Times New Roman"/>
          <w:sz w:val="24"/>
          <w:szCs w:val="24"/>
        </w:rPr>
        <w:tab/>
        <w:t>Обеспечить сохранность, безопасную эксплуатацию систем газоснабжения, беспрепятственный доступ Исполнителя во все помещения, в том числе в закрытые помещения, для выполнения работ, предусмотренных пунктом 1.1 настоящего договора и дл</w:t>
      </w:r>
      <w:r w:rsidR="003333FC" w:rsidRPr="00207756">
        <w:rPr>
          <w:rFonts w:cs="Times New Roman"/>
          <w:sz w:val="24"/>
          <w:szCs w:val="24"/>
        </w:rPr>
        <w:t>я</w:t>
      </w:r>
      <w:r w:rsidRPr="00207756">
        <w:rPr>
          <w:rFonts w:cs="Times New Roman"/>
          <w:sz w:val="24"/>
          <w:szCs w:val="24"/>
        </w:rPr>
        <w:t xml:space="preserve"> локализации аварийной ситуации.</w:t>
      </w:r>
    </w:p>
    <w:p w:rsidR="003E1362" w:rsidRPr="00207756" w:rsidRDefault="003E1362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2.2.5. Информировать Исполнителя о возникновении аварий</w:t>
      </w:r>
      <w:r w:rsidR="00A67CC7" w:rsidRPr="00207756">
        <w:rPr>
          <w:rFonts w:cs="Times New Roman"/>
          <w:sz w:val="24"/>
          <w:szCs w:val="24"/>
        </w:rPr>
        <w:t xml:space="preserve"> и инцидентов, </w:t>
      </w:r>
      <w:r w:rsidRPr="00207756">
        <w:rPr>
          <w:rFonts w:cs="Times New Roman"/>
          <w:sz w:val="24"/>
          <w:szCs w:val="24"/>
        </w:rPr>
        <w:t>принятых мерах по их устранению.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2.2.6.</w:t>
      </w:r>
      <w:r w:rsidRPr="00207756">
        <w:rPr>
          <w:rFonts w:cs="Times New Roman"/>
          <w:sz w:val="24"/>
          <w:szCs w:val="24"/>
        </w:rPr>
        <w:tab/>
        <w:t xml:space="preserve">Обеспечить возможность проезда аварийных </w:t>
      </w:r>
      <w:r w:rsidR="003E1362" w:rsidRPr="00207756">
        <w:rPr>
          <w:rFonts w:cs="Times New Roman"/>
          <w:sz w:val="24"/>
          <w:szCs w:val="24"/>
        </w:rPr>
        <w:t xml:space="preserve">машин и других </w:t>
      </w:r>
      <w:r w:rsidRPr="00207756">
        <w:rPr>
          <w:rFonts w:cs="Times New Roman"/>
          <w:sz w:val="24"/>
          <w:szCs w:val="24"/>
        </w:rPr>
        <w:t xml:space="preserve">технических средств </w:t>
      </w:r>
      <w:r w:rsidR="003E1362" w:rsidRPr="00207756">
        <w:rPr>
          <w:rFonts w:cs="Times New Roman"/>
          <w:sz w:val="24"/>
          <w:szCs w:val="24"/>
        </w:rPr>
        <w:t>к месту</w:t>
      </w:r>
      <w:r w:rsidRPr="00207756">
        <w:rPr>
          <w:rFonts w:cs="Times New Roman"/>
          <w:sz w:val="24"/>
          <w:szCs w:val="24"/>
        </w:rPr>
        <w:t xml:space="preserve"> аварий.</w:t>
      </w:r>
    </w:p>
    <w:p w:rsidR="00A67CC7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2.2.7.</w:t>
      </w:r>
      <w:r w:rsidRPr="00207756">
        <w:rPr>
          <w:rFonts w:cs="Times New Roman"/>
          <w:sz w:val="24"/>
          <w:szCs w:val="24"/>
        </w:rPr>
        <w:tab/>
        <w:t>Производить оплату стоимости технического</w:t>
      </w:r>
      <w:r w:rsidR="003E1362" w:rsidRPr="00207756">
        <w:rPr>
          <w:rFonts w:cs="Times New Roman"/>
          <w:sz w:val="24"/>
          <w:szCs w:val="24"/>
        </w:rPr>
        <w:t xml:space="preserve"> обслуживания, текущего </w:t>
      </w:r>
      <w:r w:rsidRPr="00207756">
        <w:rPr>
          <w:rFonts w:cs="Times New Roman"/>
          <w:sz w:val="24"/>
          <w:szCs w:val="24"/>
        </w:rPr>
        <w:t>ремонта и авар</w:t>
      </w:r>
      <w:r w:rsidR="003E1362" w:rsidRPr="00207756">
        <w:rPr>
          <w:rFonts w:cs="Times New Roman"/>
          <w:sz w:val="24"/>
          <w:szCs w:val="24"/>
        </w:rPr>
        <w:t>ийно-</w:t>
      </w:r>
      <w:r w:rsidRPr="00207756">
        <w:rPr>
          <w:rFonts w:cs="Times New Roman"/>
          <w:sz w:val="24"/>
          <w:szCs w:val="24"/>
        </w:rPr>
        <w:t>диспетчерского обслуживания в порядке и на услов</w:t>
      </w:r>
      <w:r w:rsidR="003E1362" w:rsidRPr="00207756">
        <w:rPr>
          <w:rFonts w:cs="Times New Roman"/>
          <w:sz w:val="24"/>
          <w:szCs w:val="24"/>
        </w:rPr>
        <w:t>иях, предусмотренных разделом 3</w:t>
      </w:r>
      <w:r w:rsidRPr="00207756">
        <w:rPr>
          <w:rFonts w:cs="Times New Roman"/>
          <w:sz w:val="24"/>
          <w:szCs w:val="24"/>
        </w:rPr>
        <w:t xml:space="preserve"> настоящ</w:t>
      </w:r>
      <w:r w:rsidR="003E1362" w:rsidRPr="00207756">
        <w:rPr>
          <w:rFonts w:cs="Times New Roman"/>
          <w:sz w:val="24"/>
          <w:szCs w:val="24"/>
        </w:rPr>
        <w:t>его</w:t>
      </w:r>
      <w:r w:rsidRPr="00207756">
        <w:rPr>
          <w:rFonts w:cs="Times New Roman"/>
          <w:sz w:val="24"/>
          <w:szCs w:val="24"/>
        </w:rPr>
        <w:t xml:space="preserve"> договора. 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2.3.</w:t>
      </w:r>
      <w:r w:rsidRPr="00207756">
        <w:rPr>
          <w:rFonts w:cs="Times New Roman"/>
          <w:sz w:val="24"/>
          <w:szCs w:val="24"/>
        </w:rPr>
        <w:tab/>
        <w:t>Выполнение капитального ремонта и ава</w:t>
      </w:r>
      <w:r w:rsidR="003E1362" w:rsidRPr="00207756">
        <w:rPr>
          <w:rFonts w:cs="Times New Roman"/>
          <w:sz w:val="24"/>
          <w:szCs w:val="24"/>
        </w:rPr>
        <w:t>рийно-восстановительных</w:t>
      </w:r>
      <w:r w:rsidRPr="00207756">
        <w:rPr>
          <w:rFonts w:cs="Times New Roman"/>
          <w:sz w:val="24"/>
          <w:szCs w:val="24"/>
        </w:rPr>
        <w:t xml:space="preserve"> работ, приборно</w:t>
      </w:r>
      <w:r w:rsidR="003E1362" w:rsidRPr="00207756">
        <w:rPr>
          <w:rFonts w:cs="Times New Roman"/>
          <w:sz w:val="24"/>
          <w:szCs w:val="24"/>
        </w:rPr>
        <w:t>-</w:t>
      </w:r>
      <w:r w:rsidRPr="00207756">
        <w:rPr>
          <w:rFonts w:cs="Times New Roman"/>
          <w:sz w:val="24"/>
          <w:szCs w:val="24"/>
        </w:rPr>
        <w:t>технического обследования и работ по восстановлению</w:t>
      </w:r>
      <w:r w:rsidR="003E1362" w:rsidRPr="00207756">
        <w:rPr>
          <w:rFonts w:cs="Times New Roman"/>
          <w:sz w:val="24"/>
          <w:szCs w:val="24"/>
        </w:rPr>
        <w:t xml:space="preserve"> изоляции подземных </w:t>
      </w:r>
      <w:r w:rsidRPr="00207756">
        <w:rPr>
          <w:rFonts w:cs="Times New Roman"/>
          <w:sz w:val="24"/>
          <w:szCs w:val="24"/>
        </w:rPr>
        <w:t>газопроводов производится Заказчиком силами любых специализированны</w:t>
      </w:r>
      <w:r w:rsidR="003E1362" w:rsidRPr="00207756">
        <w:rPr>
          <w:rFonts w:cs="Times New Roman"/>
          <w:sz w:val="24"/>
          <w:szCs w:val="24"/>
        </w:rPr>
        <w:t>х организаций.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2.4.</w:t>
      </w:r>
      <w:r w:rsidRPr="00207756">
        <w:rPr>
          <w:rFonts w:cs="Times New Roman"/>
          <w:sz w:val="24"/>
          <w:szCs w:val="24"/>
        </w:rPr>
        <w:tab/>
        <w:t>Выполнение ремонтно-заявочных работ производится с</w:t>
      </w:r>
      <w:r w:rsidR="003E1362" w:rsidRPr="00207756">
        <w:rPr>
          <w:rFonts w:cs="Times New Roman"/>
          <w:sz w:val="24"/>
          <w:szCs w:val="24"/>
        </w:rPr>
        <w:t>илами Исполнителя и</w:t>
      </w:r>
      <w:r w:rsidRPr="00207756">
        <w:rPr>
          <w:rFonts w:cs="Times New Roman"/>
          <w:sz w:val="24"/>
          <w:szCs w:val="24"/>
        </w:rPr>
        <w:t xml:space="preserve"> оплачивается Заказчиком по отдельной калькуляции. Стоимость материал</w:t>
      </w:r>
      <w:r w:rsidR="003E1362" w:rsidRPr="00207756">
        <w:rPr>
          <w:rFonts w:cs="Times New Roman"/>
          <w:sz w:val="24"/>
          <w:szCs w:val="24"/>
        </w:rPr>
        <w:t>ов, запчастей и изделий,</w:t>
      </w:r>
      <w:r w:rsidRPr="00207756">
        <w:rPr>
          <w:rFonts w:cs="Times New Roman"/>
          <w:sz w:val="24"/>
          <w:szCs w:val="24"/>
        </w:rPr>
        <w:t xml:space="preserve"> используемых Исполнителем при проведении ремонтных работ, оплач</w:t>
      </w:r>
      <w:r w:rsidR="003E1362" w:rsidRPr="00207756">
        <w:rPr>
          <w:rFonts w:cs="Times New Roman"/>
          <w:sz w:val="24"/>
          <w:szCs w:val="24"/>
        </w:rPr>
        <w:t>ивается Заказчиком по</w:t>
      </w:r>
      <w:r w:rsidRPr="00207756">
        <w:rPr>
          <w:rFonts w:cs="Times New Roman"/>
          <w:sz w:val="24"/>
          <w:szCs w:val="24"/>
        </w:rPr>
        <w:t xml:space="preserve"> отдельнойкалькуляции.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2.5.</w:t>
      </w:r>
      <w:r w:rsidRPr="00207756">
        <w:rPr>
          <w:rFonts w:cs="Times New Roman"/>
          <w:sz w:val="24"/>
          <w:szCs w:val="24"/>
        </w:rPr>
        <w:tab/>
        <w:t>Земляные работы на подземном газопроводе, а также окраска газопроводов и газового оборудования производится Заказчиком.</w:t>
      </w:r>
    </w:p>
    <w:p w:rsidR="00207756" w:rsidRDefault="00207756" w:rsidP="003E1362">
      <w:pPr>
        <w:jc w:val="center"/>
        <w:rPr>
          <w:rFonts w:cs="Times New Roman"/>
          <w:b/>
          <w:sz w:val="24"/>
          <w:szCs w:val="24"/>
        </w:rPr>
      </w:pPr>
    </w:p>
    <w:p w:rsidR="00A30F91" w:rsidRPr="00207756" w:rsidRDefault="00A30F91" w:rsidP="003E1362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>3.</w:t>
      </w:r>
      <w:r w:rsidRPr="00207756">
        <w:rPr>
          <w:rFonts w:cs="Times New Roman"/>
          <w:b/>
          <w:sz w:val="24"/>
          <w:szCs w:val="24"/>
        </w:rPr>
        <w:tab/>
        <w:t>СТОИМОСТЬ РАБОТ И ПОРЯДОК РАСЧЕТОВ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3.1.</w:t>
      </w:r>
      <w:r w:rsidRPr="00207756">
        <w:rPr>
          <w:rFonts w:cs="Times New Roman"/>
          <w:sz w:val="24"/>
          <w:szCs w:val="24"/>
        </w:rPr>
        <w:tab/>
      </w:r>
      <w:r w:rsidR="00D95523">
        <w:rPr>
          <w:rFonts w:cs="Times New Roman"/>
          <w:sz w:val="24"/>
          <w:szCs w:val="24"/>
        </w:rPr>
        <w:t>Предельная с</w:t>
      </w:r>
      <w:r w:rsidRPr="00207756">
        <w:rPr>
          <w:rFonts w:cs="Times New Roman"/>
          <w:sz w:val="24"/>
          <w:szCs w:val="24"/>
        </w:rPr>
        <w:t xml:space="preserve">тоимость работ по </w:t>
      </w:r>
      <w:r w:rsidR="00D23E5E" w:rsidRPr="00207756">
        <w:rPr>
          <w:rFonts w:cs="Times New Roman"/>
          <w:sz w:val="24"/>
          <w:szCs w:val="24"/>
        </w:rPr>
        <w:t>настоящему договору составляет ____________ руб. с НДС.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3.</w:t>
      </w:r>
      <w:r w:rsidR="003E1362" w:rsidRPr="00207756">
        <w:rPr>
          <w:rFonts w:cs="Times New Roman"/>
          <w:sz w:val="24"/>
          <w:szCs w:val="24"/>
        </w:rPr>
        <w:t>2</w:t>
      </w:r>
      <w:r w:rsidRPr="00207756">
        <w:rPr>
          <w:rFonts w:cs="Times New Roman"/>
          <w:sz w:val="24"/>
          <w:szCs w:val="24"/>
        </w:rPr>
        <w:t>.</w:t>
      </w:r>
      <w:r w:rsidRPr="00207756">
        <w:rPr>
          <w:rFonts w:cs="Times New Roman"/>
          <w:sz w:val="24"/>
          <w:szCs w:val="24"/>
        </w:rPr>
        <w:tab/>
      </w:r>
      <w:r w:rsidR="003E1362" w:rsidRPr="00207756">
        <w:rPr>
          <w:rFonts w:cs="Times New Roman"/>
          <w:sz w:val="24"/>
          <w:szCs w:val="24"/>
        </w:rPr>
        <w:t>Расчёты по договору производ</w:t>
      </w:r>
      <w:r w:rsidR="00A67CC7" w:rsidRPr="00207756">
        <w:rPr>
          <w:rFonts w:cs="Times New Roman"/>
          <w:sz w:val="24"/>
          <w:szCs w:val="24"/>
        </w:rPr>
        <w:t>я</w:t>
      </w:r>
      <w:r w:rsidR="003E1362" w:rsidRPr="00207756">
        <w:rPr>
          <w:rFonts w:cs="Times New Roman"/>
          <w:sz w:val="24"/>
          <w:szCs w:val="24"/>
        </w:rPr>
        <w:t>тся со счёта Заказчика на счёт Исполнителя денежными средствами ежемесячно до 10 числа месяца, следующего за расчётным. Расчёт за оказанные услуги производится Заказчиком платёжными требованиями, оплачиваемыми с акцептом. Срок для акцепта 5 рабочих дней с момента поступления платёжных документов в банк.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3.</w:t>
      </w:r>
      <w:r w:rsidR="003E1362" w:rsidRPr="00207756">
        <w:rPr>
          <w:rFonts w:cs="Times New Roman"/>
          <w:sz w:val="24"/>
          <w:szCs w:val="24"/>
        </w:rPr>
        <w:t>3</w:t>
      </w:r>
      <w:r w:rsidRPr="00207756">
        <w:rPr>
          <w:rFonts w:cs="Times New Roman"/>
          <w:sz w:val="24"/>
          <w:szCs w:val="24"/>
        </w:rPr>
        <w:t>.</w:t>
      </w:r>
      <w:r w:rsidRPr="00207756">
        <w:rPr>
          <w:rFonts w:cs="Times New Roman"/>
          <w:sz w:val="24"/>
          <w:szCs w:val="24"/>
        </w:rPr>
        <w:tab/>
        <w:t>Работы, не предусмотренные договором, выполняются Исполнителем при условии их оплаты по отдельной калькуляции.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3.</w:t>
      </w:r>
      <w:r w:rsidR="001917BD" w:rsidRPr="00207756">
        <w:rPr>
          <w:rFonts w:cs="Times New Roman"/>
          <w:sz w:val="24"/>
          <w:szCs w:val="24"/>
        </w:rPr>
        <w:t>4</w:t>
      </w:r>
      <w:r w:rsidRPr="00207756">
        <w:rPr>
          <w:rFonts w:cs="Times New Roman"/>
          <w:sz w:val="24"/>
          <w:szCs w:val="24"/>
        </w:rPr>
        <w:t>.</w:t>
      </w:r>
      <w:r w:rsidRPr="00207756">
        <w:rPr>
          <w:rFonts w:cs="Times New Roman"/>
          <w:sz w:val="24"/>
          <w:szCs w:val="24"/>
        </w:rPr>
        <w:tab/>
        <w:t>В случае неоплаты Заказчиком выполненных работ Исполнитель вправе приостановить выполнение последующих работ.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3.</w:t>
      </w:r>
      <w:r w:rsidR="001917BD" w:rsidRPr="00207756">
        <w:rPr>
          <w:rFonts w:cs="Times New Roman"/>
          <w:sz w:val="24"/>
          <w:szCs w:val="24"/>
        </w:rPr>
        <w:t>5</w:t>
      </w:r>
      <w:r w:rsidRPr="00207756">
        <w:rPr>
          <w:rFonts w:cs="Times New Roman"/>
          <w:sz w:val="24"/>
          <w:szCs w:val="24"/>
        </w:rPr>
        <w:t>.</w:t>
      </w:r>
      <w:r w:rsidRPr="00207756">
        <w:rPr>
          <w:rFonts w:cs="Times New Roman"/>
          <w:sz w:val="24"/>
          <w:szCs w:val="24"/>
        </w:rPr>
        <w:tab/>
        <w:t xml:space="preserve">При изменении стоимости работ и используемых Исполнителем материалов, стороны обязуются </w:t>
      </w:r>
      <w:r w:rsidR="00A67CC7" w:rsidRPr="00207756">
        <w:rPr>
          <w:rFonts w:cs="Times New Roman"/>
          <w:sz w:val="24"/>
          <w:szCs w:val="24"/>
        </w:rPr>
        <w:t>заключить дополнительное соглашение к настоящему договору</w:t>
      </w:r>
      <w:r w:rsidRPr="00207756">
        <w:rPr>
          <w:rFonts w:cs="Times New Roman"/>
          <w:sz w:val="24"/>
          <w:szCs w:val="24"/>
        </w:rPr>
        <w:t>.</w:t>
      </w:r>
    </w:p>
    <w:p w:rsidR="003E1362" w:rsidRPr="00207756" w:rsidRDefault="003E1362" w:rsidP="00A30F91">
      <w:pPr>
        <w:jc w:val="both"/>
        <w:rPr>
          <w:rFonts w:cs="Times New Roman"/>
          <w:sz w:val="24"/>
          <w:szCs w:val="24"/>
        </w:rPr>
      </w:pPr>
    </w:p>
    <w:p w:rsidR="00A30F91" w:rsidRPr="00207756" w:rsidRDefault="00031083" w:rsidP="003E1362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>4.</w:t>
      </w:r>
      <w:r w:rsidRPr="00207756">
        <w:rPr>
          <w:rFonts w:cs="Times New Roman"/>
          <w:b/>
          <w:sz w:val="24"/>
          <w:szCs w:val="24"/>
        </w:rPr>
        <w:tab/>
        <w:t>ПОРЯДОК СДАЧИ И ПРИЕМА РАБОТ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4.1.</w:t>
      </w:r>
      <w:r w:rsidRPr="00207756">
        <w:rPr>
          <w:rFonts w:cs="Times New Roman"/>
          <w:sz w:val="24"/>
          <w:szCs w:val="24"/>
        </w:rPr>
        <w:tab/>
        <w:t>Результаты выполнения работ по настоящему договору оформляются «Актами приема-сдачи оказанных услуг» (далее по тексту Акт).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4.2.</w:t>
      </w:r>
      <w:r w:rsidRPr="00207756">
        <w:rPr>
          <w:rFonts w:cs="Times New Roman"/>
          <w:sz w:val="24"/>
          <w:szCs w:val="24"/>
        </w:rPr>
        <w:tab/>
        <w:t>Исполнитель направляет Заказчику для подписания Акт в двух экземплярах.</w:t>
      </w:r>
    </w:p>
    <w:p w:rsidR="00A30F91" w:rsidRPr="00207756" w:rsidRDefault="00A30F91" w:rsidP="00A67CC7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4.3.</w:t>
      </w:r>
      <w:r w:rsidRPr="00207756">
        <w:rPr>
          <w:rFonts w:cs="Times New Roman"/>
          <w:sz w:val="24"/>
          <w:szCs w:val="24"/>
        </w:rPr>
        <w:tab/>
        <w:t>Заказчик в течение 5 дней с даты получения Акта обязан подписать и вернуть один экземпляр Исполнителю, либо направить в указанный срок обоснованные возражения по Акту.</w:t>
      </w:r>
    </w:p>
    <w:p w:rsidR="001917BD" w:rsidRPr="00207756" w:rsidRDefault="001917BD" w:rsidP="00A30F91">
      <w:pPr>
        <w:jc w:val="both"/>
        <w:rPr>
          <w:rFonts w:cs="Times New Roman"/>
          <w:sz w:val="24"/>
          <w:szCs w:val="24"/>
        </w:rPr>
      </w:pPr>
    </w:p>
    <w:p w:rsidR="00A30F91" w:rsidRPr="00207756" w:rsidRDefault="00A30F91" w:rsidP="001917BD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 xml:space="preserve">5. </w:t>
      </w:r>
      <w:r w:rsidR="001917BD" w:rsidRPr="00207756">
        <w:rPr>
          <w:rFonts w:cs="Times New Roman"/>
          <w:b/>
          <w:sz w:val="24"/>
          <w:szCs w:val="24"/>
        </w:rPr>
        <w:t>ОТВЕТСТВЕННОСТЬ СТОРОН</w:t>
      </w:r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5.1</w:t>
      </w:r>
      <w:r w:rsidR="00A30F91" w:rsidRPr="00207756">
        <w:rPr>
          <w:rFonts w:cs="Times New Roman"/>
          <w:sz w:val="24"/>
          <w:szCs w:val="24"/>
        </w:rPr>
        <w:t xml:space="preserve">. Любая из сторон освобождается от ответственности за частичное или полное неисполнение </w:t>
      </w:r>
      <w:r w:rsidRPr="00207756">
        <w:rPr>
          <w:rFonts w:cs="Times New Roman"/>
          <w:sz w:val="24"/>
          <w:szCs w:val="24"/>
        </w:rPr>
        <w:t>об</w:t>
      </w:r>
      <w:r w:rsidR="00A30F91" w:rsidRPr="00207756">
        <w:rPr>
          <w:rFonts w:cs="Times New Roman"/>
          <w:sz w:val="24"/>
          <w:szCs w:val="24"/>
        </w:rPr>
        <w:t xml:space="preserve">язательств по настоящему договору, если это неисполнение явилось следствием обстоятельств преодолимой силы, возникающих после заключения настоящего договора в результате </w:t>
      </w:r>
      <w:r w:rsidRPr="00207756">
        <w:rPr>
          <w:rFonts w:cs="Times New Roman"/>
          <w:sz w:val="24"/>
          <w:szCs w:val="24"/>
        </w:rPr>
        <w:t>об</w:t>
      </w:r>
      <w:r w:rsidR="00A30F91" w:rsidRPr="00207756">
        <w:rPr>
          <w:rFonts w:cs="Times New Roman"/>
          <w:sz w:val="24"/>
          <w:szCs w:val="24"/>
        </w:rPr>
        <w:t xml:space="preserve">стоятельств чрезвычайного характера, которые стороны не могли предвидеть или </w:t>
      </w:r>
      <w:r w:rsidRPr="00207756">
        <w:rPr>
          <w:rFonts w:cs="Times New Roman"/>
          <w:sz w:val="24"/>
          <w:szCs w:val="24"/>
        </w:rPr>
        <w:t>пред</w:t>
      </w:r>
      <w:r w:rsidR="00A30F91" w:rsidRPr="00207756">
        <w:rPr>
          <w:rFonts w:cs="Times New Roman"/>
          <w:sz w:val="24"/>
          <w:szCs w:val="24"/>
        </w:rPr>
        <w:t>отвратить.</w:t>
      </w:r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5.</w:t>
      </w:r>
      <w:r w:rsidR="00D23E5E" w:rsidRPr="00207756">
        <w:rPr>
          <w:rFonts w:cs="Times New Roman"/>
          <w:sz w:val="24"/>
          <w:szCs w:val="24"/>
        </w:rPr>
        <w:t>2</w:t>
      </w:r>
      <w:r w:rsidR="00A30F91" w:rsidRPr="00207756">
        <w:rPr>
          <w:rFonts w:cs="Times New Roman"/>
          <w:sz w:val="24"/>
          <w:szCs w:val="24"/>
        </w:rPr>
        <w:t>.</w:t>
      </w:r>
      <w:r w:rsidR="00A30F91" w:rsidRPr="00207756">
        <w:rPr>
          <w:rFonts w:cs="Times New Roman"/>
          <w:sz w:val="24"/>
          <w:szCs w:val="24"/>
        </w:rPr>
        <w:tab/>
        <w:t>За невыполнение условий настоящего договора стороны несут ответственность в соответствии действующим законодательством РФ.</w:t>
      </w:r>
    </w:p>
    <w:p w:rsidR="001917BD" w:rsidRPr="00207756" w:rsidRDefault="001917BD" w:rsidP="001917BD">
      <w:pPr>
        <w:jc w:val="center"/>
        <w:rPr>
          <w:rFonts w:cs="Times New Roman"/>
          <w:sz w:val="24"/>
          <w:szCs w:val="24"/>
        </w:rPr>
      </w:pPr>
    </w:p>
    <w:p w:rsidR="00A30F91" w:rsidRPr="00207756" w:rsidRDefault="00A30F91" w:rsidP="001917BD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>6. СРОК ДЕЙСТВИЯ ДОГОВОРА</w:t>
      </w:r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6.</w:t>
      </w:r>
      <w:r w:rsidR="00A30F91" w:rsidRPr="00207756">
        <w:rPr>
          <w:rFonts w:cs="Times New Roman"/>
          <w:sz w:val="24"/>
          <w:szCs w:val="24"/>
        </w:rPr>
        <w:t xml:space="preserve">1. Настоящий договор </w:t>
      </w:r>
      <w:r w:rsidR="002F7D77" w:rsidRPr="00207756">
        <w:rPr>
          <w:rFonts w:cs="Times New Roman"/>
          <w:sz w:val="24"/>
          <w:szCs w:val="24"/>
        </w:rPr>
        <w:t>вступает в силу с момента подписания</w:t>
      </w:r>
      <w:r w:rsidR="00D23E5E" w:rsidRPr="00207756">
        <w:rPr>
          <w:rFonts w:cs="Times New Roman"/>
          <w:sz w:val="24"/>
          <w:szCs w:val="24"/>
        </w:rPr>
        <w:t xml:space="preserve">и действует </w:t>
      </w:r>
      <w:r w:rsidR="00A30F91" w:rsidRPr="00207756">
        <w:rPr>
          <w:rFonts w:cs="Times New Roman"/>
          <w:sz w:val="24"/>
          <w:szCs w:val="24"/>
        </w:rPr>
        <w:t>по 31</w:t>
      </w:r>
      <w:r w:rsidR="00D23E5E" w:rsidRPr="00207756">
        <w:rPr>
          <w:rFonts w:cs="Times New Roman"/>
          <w:sz w:val="24"/>
          <w:szCs w:val="24"/>
        </w:rPr>
        <w:t>.12.</w:t>
      </w:r>
      <w:r w:rsidR="00A30F91" w:rsidRPr="00207756">
        <w:rPr>
          <w:rFonts w:cs="Times New Roman"/>
          <w:sz w:val="24"/>
          <w:szCs w:val="24"/>
        </w:rPr>
        <w:t>201</w:t>
      </w:r>
      <w:r w:rsidR="00AD51F9" w:rsidRPr="00207756">
        <w:rPr>
          <w:rFonts w:cs="Times New Roman"/>
          <w:sz w:val="24"/>
          <w:szCs w:val="24"/>
        </w:rPr>
        <w:t>5</w:t>
      </w:r>
      <w:r w:rsidR="00A30F91" w:rsidRPr="00207756">
        <w:rPr>
          <w:rFonts w:cs="Times New Roman"/>
          <w:sz w:val="24"/>
          <w:szCs w:val="24"/>
        </w:rPr>
        <w:t>.</w:t>
      </w:r>
      <w:r w:rsidR="005E5197">
        <w:rPr>
          <w:rFonts w:cs="Times New Roman"/>
          <w:sz w:val="24"/>
          <w:szCs w:val="24"/>
        </w:rPr>
        <w:t>Срок начала оказания услуг - __________ 2015, срок окончания оказания услуг – 31.12.2015.</w:t>
      </w:r>
      <w:bookmarkStart w:id="0" w:name="_GoBack"/>
      <w:bookmarkEnd w:id="0"/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6</w:t>
      </w:r>
      <w:r w:rsidR="00A30F91" w:rsidRPr="00207756">
        <w:rPr>
          <w:rFonts w:cs="Times New Roman"/>
          <w:sz w:val="24"/>
          <w:szCs w:val="24"/>
        </w:rPr>
        <w:t xml:space="preserve">.2. Во время действия договора стороны имеют право вносить в него необходимые изменения и </w:t>
      </w:r>
      <w:r w:rsidRPr="00207756">
        <w:rPr>
          <w:rFonts w:cs="Times New Roman"/>
          <w:sz w:val="24"/>
          <w:szCs w:val="24"/>
        </w:rPr>
        <w:t>д</w:t>
      </w:r>
      <w:r w:rsidR="00A30F91" w:rsidRPr="00207756">
        <w:rPr>
          <w:rFonts w:cs="Times New Roman"/>
          <w:sz w:val="24"/>
          <w:szCs w:val="24"/>
        </w:rPr>
        <w:t xml:space="preserve">ополнения, которые оформляются в письменном виде и являются неотъемлемой частью </w:t>
      </w:r>
      <w:r w:rsidRPr="00207756">
        <w:rPr>
          <w:rFonts w:cs="Times New Roman"/>
          <w:sz w:val="24"/>
          <w:szCs w:val="24"/>
        </w:rPr>
        <w:t>н</w:t>
      </w:r>
      <w:r w:rsidR="00A30F91" w:rsidRPr="00207756">
        <w:rPr>
          <w:rFonts w:cs="Times New Roman"/>
          <w:sz w:val="24"/>
          <w:szCs w:val="24"/>
        </w:rPr>
        <w:t>астоящего договора.</w:t>
      </w:r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6</w:t>
      </w:r>
      <w:r w:rsidR="00A30F91" w:rsidRPr="00207756">
        <w:rPr>
          <w:rFonts w:cs="Times New Roman"/>
          <w:sz w:val="24"/>
          <w:szCs w:val="24"/>
        </w:rPr>
        <w:t xml:space="preserve">.3. Каждая из сторон вправе в одностороннем порядке отказаться от исполнения настоящего оговора, предупредив об этом письменно другую сторону не менее чем за 30 календарных дней </w:t>
      </w:r>
      <w:r w:rsidRPr="00207756">
        <w:rPr>
          <w:rFonts w:cs="Times New Roman"/>
          <w:sz w:val="24"/>
          <w:szCs w:val="24"/>
        </w:rPr>
        <w:t>до</w:t>
      </w:r>
      <w:r w:rsidR="00A30F91" w:rsidRPr="00207756">
        <w:rPr>
          <w:rFonts w:cs="Times New Roman"/>
          <w:sz w:val="24"/>
          <w:szCs w:val="24"/>
        </w:rPr>
        <w:t xml:space="preserve"> даты прекращения договора.</w:t>
      </w:r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6</w:t>
      </w:r>
      <w:r w:rsidR="00A30F91" w:rsidRPr="00207756">
        <w:rPr>
          <w:rFonts w:cs="Times New Roman"/>
          <w:sz w:val="24"/>
          <w:szCs w:val="24"/>
        </w:rPr>
        <w:t xml:space="preserve">.4. Отказ от исполнения настоящего договора не освобождает стороны от обязательств по </w:t>
      </w:r>
      <w:r w:rsidRPr="00207756">
        <w:rPr>
          <w:rFonts w:cs="Times New Roman"/>
          <w:sz w:val="24"/>
          <w:szCs w:val="24"/>
        </w:rPr>
        <w:t>и</w:t>
      </w:r>
      <w:r w:rsidR="00A30F91" w:rsidRPr="00207756">
        <w:rPr>
          <w:rFonts w:cs="Times New Roman"/>
          <w:sz w:val="24"/>
          <w:szCs w:val="24"/>
        </w:rPr>
        <w:t xml:space="preserve">сполнению своих задолженностей по данному договору, возникших до отказа от исполнения </w:t>
      </w:r>
      <w:r w:rsidR="00765764" w:rsidRPr="00207756">
        <w:rPr>
          <w:rFonts w:cs="Times New Roman"/>
          <w:sz w:val="24"/>
          <w:szCs w:val="24"/>
        </w:rPr>
        <w:t>д</w:t>
      </w:r>
      <w:r w:rsidR="00A30F91" w:rsidRPr="00207756">
        <w:rPr>
          <w:rFonts w:cs="Times New Roman"/>
          <w:sz w:val="24"/>
          <w:szCs w:val="24"/>
        </w:rPr>
        <w:t>оговора.</w:t>
      </w:r>
    </w:p>
    <w:p w:rsidR="00A30F91" w:rsidRPr="00207756" w:rsidRDefault="001917BD" w:rsidP="00765764">
      <w:pPr>
        <w:ind w:firstLine="709"/>
        <w:jc w:val="both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6</w:t>
      </w:r>
      <w:r w:rsidR="00A30F91" w:rsidRPr="00207756">
        <w:rPr>
          <w:rFonts w:cs="Times New Roman"/>
          <w:sz w:val="24"/>
          <w:szCs w:val="24"/>
        </w:rPr>
        <w:t xml:space="preserve">.5. В случае изменения юридических и банковских реквизитов, организационно-правового </w:t>
      </w:r>
      <w:r w:rsidRPr="00207756">
        <w:rPr>
          <w:rFonts w:cs="Times New Roman"/>
          <w:sz w:val="24"/>
          <w:szCs w:val="24"/>
        </w:rPr>
        <w:t>с</w:t>
      </w:r>
      <w:r w:rsidR="00A30F91" w:rsidRPr="00207756">
        <w:rPr>
          <w:rFonts w:cs="Times New Roman"/>
          <w:sz w:val="24"/>
          <w:szCs w:val="24"/>
        </w:rPr>
        <w:t>татуса</w:t>
      </w:r>
      <w:r w:rsidRPr="00207756">
        <w:rPr>
          <w:rFonts w:cs="Times New Roman"/>
          <w:sz w:val="24"/>
          <w:szCs w:val="24"/>
        </w:rPr>
        <w:t>,</w:t>
      </w:r>
      <w:r w:rsidR="00A30F91" w:rsidRPr="00207756">
        <w:rPr>
          <w:rFonts w:cs="Times New Roman"/>
          <w:sz w:val="24"/>
          <w:szCs w:val="24"/>
        </w:rPr>
        <w:t xml:space="preserve"> каждая сторона обязана известить в письменном виде в 10-дневный срок другую сторону и </w:t>
      </w:r>
      <w:r w:rsidRPr="00207756">
        <w:rPr>
          <w:rFonts w:cs="Times New Roman"/>
          <w:sz w:val="24"/>
          <w:szCs w:val="24"/>
        </w:rPr>
        <w:t>п</w:t>
      </w:r>
      <w:r w:rsidR="00A30F91" w:rsidRPr="00207756">
        <w:rPr>
          <w:rFonts w:cs="Times New Roman"/>
          <w:sz w:val="24"/>
          <w:szCs w:val="24"/>
        </w:rPr>
        <w:t>редоставить всю необходимую информацию, копии соответствующих документов.</w:t>
      </w:r>
    </w:p>
    <w:p w:rsidR="001917BD" w:rsidRPr="00207756" w:rsidRDefault="001917BD" w:rsidP="00A30F91">
      <w:pPr>
        <w:jc w:val="both"/>
        <w:rPr>
          <w:rFonts w:cs="Times New Roman"/>
          <w:sz w:val="24"/>
          <w:szCs w:val="24"/>
        </w:rPr>
      </w:pPr>
    </w:p>
    <w:p w:rsidR="00A30F91" w:rsidRPr="00207756" w:rsidRDefault="00A30F91" w:rsidP="001917BD">
      <w:pPr>
        <w:jc w:val="center"/>
        <w:rPr>
          <w:rFonts w:cs="Times New Roman"/>
          <w:b/>
          <w:sz w:val="24"/>
          <w:szCs w:val="24"/>
        </w:rPr>
      </w:pPr>
      <w:r w:rsidRPr="00207756">
        <w:rPr>
          <w:rFonts w:cs="Times New Roman"/>
          <w:b/>
          <w:sz w:val="24"/>
          <w:szCs w:val="24"/>
        </w:rPr>
        <w:t xml:space="preserve">Адреса и </w:t>
      </w:r>
      <w:r w:rsidR="001E138B" w:rsidRPr="00207756">
        <w:rPr>
          <w:rFonts w:cs="Times New Roman"/>
          <w:b/>
          <w:sz w:val="24"/>
          <w:szCs w:val="24"/>
        </w:rPr>
        <w:t>расчётные</w:t>
      </w:r>
      <w:r w:rsidRPr="00207756">
        <w:rPr>
          <w:rFonts w:cs="Times New Roman"/>
          <w:b/>
          <w:sz w:val="24"/>
          <w:szCs w:val="24"/>
        </w:rPr>
        <w:t xml:space="preserve"> счета сторон:</w:t>
      </w:r>
    </w:p>
    <w:p w:rsidR="00207756" w:rsidRDefault="00207756" w:rsidP="00AD51F9">
      <w:pPr>
        <w:shd w:val="clear" w:color="auto" w:fill="FFFFFF"/>
        <w:tabs>
          <w:tab w:val="left" w:pos="5103"/>
        </w:tabs>
        <w:rPr>
          <w:rFonts w:cs="Times New Roman"/>
          <w:sz w:val="24"/>
          <w:szCs w:val="24"/>
        </w:rPr>
      </w:pPr>
    </w:p>
    <w:p w:rsidR="00AD51F9" w:rsidRPr="00207756" w:rsidRDefault="00AD51F9" w:rsidP="00AD51F9">
      <w:pPr>
        <w:shd w:val="clear" w:color="auto" w:fill="FFFFFF"/>
        <w:tabs>
          <w:tab w:val="left" w:pos="5103"/>
        </w:tabs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Заказчик:</w:t>
      </w:r>
      <w:r w:rsidRPr="00207756">
        <w:rPr>
          <w:rFonts w:cs="Times New Roman"/>
          <w:sz w:val="24"/>
          <w:szCs w:val="24"/>
        </w:rPr>
        <w:tab/>
        <w:t>Исполнитель:</w:t>
      </w:r>
    </w:p>
    <w:p w:rsidR="00AD51F9" w:rsidRPr="00207756" w:rsidRDefault="00AD51F9" w:rsidP="00AD51F9">
      <w:pPr>
        <w:shd w:val="clear" w:color="auto" w:fill="FFFFFF"/>
        <w:tabs>
          <w:tab w:val="left" w:pos="5103"/>
        </w:tabs>
        <w:ind w:hanging="10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ФГУП «РФЯЦ-ВНИИЭФ»</w:t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tabs>
          <w:tab w:val="left" w:pos="5103"/>
        </w:tabs>
        <w:ind w:hanging="10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ab/>
        <w:t>607188, Нижегородская обл. г. Саров</w:t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tabs>
          <w:tab w:val="left" w:pos="5103"/>
          <w:tab w:val="center" w:pos="6845"/>
        </w:tabs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пр. Мира, 37</w:t>
      </w:r>
      <w:r w:rsidRPr="00207756">
        <w:rPr>
          <w:rFonts w:cs="Times New Roman"/>
          <w:sz w:val="24"/>
          <w:szCs w:val="24"/>
        </w:rPr>
        <w:tab/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tabs>
          <w:tab w:val="left" w:pos="5103"/>
          <w:tab w:val="center" w:pos="6845"/>
        </w:tabs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ИНН 5254001230/КПП 525350001</w:t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tabs>
          <w:tab w:val="left" w:pos="5103"/>
          <w:tab w:val="center" w:pos="6845"/>
        </w:tabs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р/с 40502810600000123002</w:t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tabs>
          <w:tab w:val="left" w:pos="5103"/>
          <w:tab w:val="center" w:pos="6845"/>
        </w:tabs>
        <w:ind w:right="-143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в ОАО «АКБ Саровбизнесбанк» г. Саров</w:t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tabs>
          <w:tab w:val="left" w:pos="5103"/>
          <w:tab w:val="center" w:pos="6845"/>
        </w:tabs>
        <w:ind w:right="-85"/>
        <w:rPr>
          <w:rFonts w:cs="Times New Roman"/>
          <w:sz w:val="24"/>
          <w:szCs w:val="24"/>
        </w:rPr>
      </w:pPr>
      <w:r w:rsidRPr="00207756">
        <w:rPr>
          <w:rFonts w:cs="Times New Roman"/>
          <w:sz w:val="24"/>
          <w:szCs w:val="24"/>
        </w:rPr>
        <w:t>БИК 042202772</w:t>
      </w:r>
      <w:r w:rsidRPr="00207756">
        <w:rPr>
          <w:rFonts w:cs="Times New Roman"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jc w:val="center"/>
        <w:rPr>
          <w:rFonts w:cs="Times New Roman"/>
          <w:bCs/>
          <w:sz w:val="24"/>
          <w:szCs w:val="24"/>
        </w:rPr>
      </w:pPr>
    </w:p>
    <w:p w:rsidR="00AD51F9" w:rsidRPr="00207756" w:rsidRDefault="00AD51F9" w:rsidP="00AD51F9">
      <w:pPr>
        <w:shd w:val="clear" w:color="auto" w:fill="FFFFFF"/>
        <w:tabs>
          <w:tab w:val="left" w:pos="5103"/>
        </w:tabs>
        <w:rPr>
          <w:rFonts w:cs="Times New Roman"/>
          <w:bCs/>
          <w:sz w:val="24"/>
          <w:szCs w:val="24"/>
        </w:rPr>
      </w:pPr>
      <w:r w:rsidRPr="00207756">
        <w:rPr>
          <w:rFonts w:cs="Times New Roman"/>
          <w:bCs/>
          <w:sz w:val="24"/>
          <w:szCs w:val="24"/>
        </w:rPr>
        <w:t>Директор департамента экономики</w:t>
      </w:r>
    </w:p>
    <w:p w:rsidR="00AD51F9" w:rsidRPr="00207756" w:rsidRDefault="00AD51F9" w:rsidP="00AD51F9">
      <w:pPr>
        <w:shd w:val="clear" w:color="auto" w:fill="FFFFFF"/>
        <w:tabs>
          <w:tab w:val="left" w:pos="5103"/>
        </w:tabs>
        <w:rPr>
          <w:rFonts w:cs="Times New Roman"/>
          <w:bCs/>
          <w:sz w:val="24"/>
          <w:szCs w:val="24"/>
        </w:rPr>
      </w:pPr>
      <w:r w:rsidRPr="00207756">
        <w:rPr>
          <w:rFonts w:cs="Times New Roman"/>
          <w:bCs/>
          <w:sz w:val="24"/>
          <w:szCs w:val="24"/>
        </w:rPr>
        <w:t>и контроллинга – главный экономист</w:t>
      </w:r>
    </w:p>
    <w:p w:rsidR="00AD51F9" w:rsidRPr="00207756" w:rsidRDefault="00AD51F9" w:rsidP="00AD51F9">
      <w:pPr>
        <w:shd w:val="clear" w:color="auto" w:fill="FFFFFF"/>
        <w:tabs>
          <w:tab w:val="left" w:pos="5103"/>
        </w:tabs>
        <w:rPr>
          <w:rFonts w:cs="Times New Roman"/>
          <w:bCs/>
          <w:sz w:val="24"/>
          <w:szCs w:val="24"/>
        </w:rPr>
      </w:pPr>
      <w:r w:rsidRPr="00207756">
        <w:rPr>
          <w:rFonts w:cs="Times New Roman"/>
          <w:bCs/>
          <w:sz w:val="24"/>
          <w:szCs w:val="24"/>
        </w:rPr>
        <w:t>РФЯЦ-ВНИИЭФ</w:t>
      </w:r>
      <w:r w:rsidRPr="00207756">
        <w:rPr>
          <w:rFonts w:cs="Times New Roman"/>
          <w:bCs/>
          <w:sz w:val="24"/>
          <w:szCs w:val="24"/>
        </w:rPr>
        <w:tab/>
      </w:r>
    </w:p>
    <w:p w:rsidR="00AD51F9" w:rsidRPr="00207756" w:rsidRDefault="00AD51F9" w:rsidP="00AD51F9">
      <w:pPr>
        <w:shd w:val="clear" w:color="auto" w:fill="FFFFFF"/>
        <w:rPr>
          <w:rFonts w:cs="Times New Roman"/>
          <w:bCs/>
          <w:sz w:val="24"/>
          <w:szCs w:val="24"/>
        </w:rPr>
      </w:pPr>
    </w:p>
    <w:p w:rsidR="00AD51F9" w:rsidRPr="00207756" w:rsidRDefault="00AD51F9" w:rsidP="00AD51F9">
      <w:pPr>
        <w:shd w:val="clear" w:color="auto" w:fill="FFFFFF"/>
        <w:rPr>
          <w:rFonts w:cs="Times New Roman"/>
          <w:bCs/>
          <w:sz w:val="24"/>
          <w:szCs w:val="24"/>
        </w:rPr>
      </w:pPr>
      <w:r w:rsidRPr="00207756">
        <w:rPr>
          <w:rFonts w:cs="Times New Roman"/>
          <w:bCs/>
          <w:sz w:val="24"/>
          <w:szCs w:val="24"/>
        </w:rPr>
        <w:t>________________  /М.М. Капля/</w:t>
      </w:r>
      <w:r w:rsidRPr="00207756">
        <w:rPr>
          <w:rFonts w:cs="Times New Roman"/>
          <w:bCs/>
          <w:sz w:val="24"/>
          <w:szCs w:val="24"/>
        </w:rPr>
        <w:tab/>
        <w:t xml:space="preserve">             _______________________</w:t>
      </w:r>
    </w:p>
    <w:p w:rsidR="00AD51F9" w:rsidRPr="00207756" w:rsidRDefault="00AD51F9" w:rsidP="00AD51F9">
      <w:pPr>
        <w:shd w:val="clear" w:color="auto" w:fill="FFFFFF"/>
        <w:tabs>
          <w:tab w:val="left" w:pos="4962"/>
        </w:tabs>
        <w:rPr>
          <w:rFonts w:cs="Times New Roman"/>
          <w:bCs/>
          <w:sz w:val="24"/>
          <w:szCs w:val="24"/>
        </w:rPr>
      </w:pPr>
    </w:p>
    <w:p w:rsidR="00AD51F9" w:rsidRPr="00207756" w:rsidRDefault="00AD51F9" w:rsidP="00AD51F9">
      <w:pPr>
        <w:shd w:val="clear" w:color="auto" w:fill="FFFFFF"/>
        <w:tabs>
          <w:tab w:val="left" w:pos="4962"/>
        </w:tabs>
        <w:rPr>
          <w:rFonts w:cs="Times New Roman"/>
          <w:bCs/>
          <w:sz w:val="24"/>
          <w:szCs w:val="24"/>
        </w:rPr>
      </w:pPr>
      <w:r w:rsidRPr="00207756">
        <w:rPr>
          <w:rFonts w:cs="Times New Roman"/>
          <w:bCs/>
          <w:sz w:val="24"/>
          <w:szCs w:val="24"/>
        </w:rPr>
        <w:t>М.П.</w:t>
      </w:r>
      <w:r w:rsidRPr="00207756">
        <w:rPr>
          <w:rFonts w:cs="Times New Roman"/>
          <w:bCs/>
          <w:sz w:val="24"/>
          <w:szCs w:val="24"/>
        </w:rPr>
        <w:tab/>
        <w:t xml:space="preserve">              М.П.</w:t>
      </w:r>
    </w:p>
    <w:p w:rsidR="001917BD" w:rsidRPr="00207756" w:rsidRDefault="001917BD" w:rsidP="001917BD">
      <w:pPr>
        <w:tabs>
          <w:tab w:val="left" w:pos="5387"/>
        </w:tabs>
        <w:rPr>
          <w:rFonts w:cs="Times New Roman"/>
          <w:sz w:val="24"/>
          <w:szCs w:val="24"/>
        </w:rPr>
      </w:pPr>
    </w:p>
    <w:p w:rsidR="001917BD" w:rsidRPr="00207756" w:rsidRDefault="001917BD" w:rsidP="001917BD">
      <w:pPr>
        <w:tabs>
          <w:tab w:val="left" w:pos="5387"/>
        </w:tabs>
        <w:rPr>
          <w:sz w:val="24"/>
          <w:szCs w:val="24"/>
        </w:rPr>
      </w:pPr>
    </w:p>
    <w:p w:rsidR="001917BD" w:rsidRDefault="001917BD" w:rsidP="001917BD">
      <w:pPr>
        <w:tabs>
          <w:tab w:val="left" w:pos="5387"/>
        </w:tabs>
      </w:pPr>
    </w:p>
    <w:p w:rsidR="001917BD" w:rsidRDefault="001917BD" w:rsidP="001917BD">
      <w:pPr>
        <w:tabs>
          <w:tab w:val="left" w:pos="5387"/>
        </w:tabs>
      </w:pPr>
    </w:p>
    <w:p w:rsidR="001917BD" w:rsidRDefault="001917BD" w:rsidP="001917BD">
      <w:pPr>
        <w:tabs>
          <w:tab w:val="left" w:pos="5387"/>
        </w:tabs>
      </w:pPr>
    </w:p>
    <w:p w:rsidR="001917BD" w:rsidRDefault="001917BD" w:rsidP="001917BD">
      <w:pPr>
        <w:tabs>
          <w:tab w:val="left" w:pos="5387"/>
        </w:tabs>
      </w:pPr>
    </w:p>
    <w:p w:rsidR="001917BD" w:rsidRDefault="001917BD" w:rsidP="001917BD">
      <w:pPr>
        <w:tabs>
          <w:tab w:val="left" w:pos="5387"/>
        </w:tabs>
      </w:pPr>
    </w:p>
    <w:p w:rsidR="001917BD" w:rsidRDefault="001917BD" w:rsidP="001917BD">
      <w:pPr>
        <w:tabs>
          <w:tab w:val="left" w:pos="5387"/>
        </w:tabs>
      </w:pPr>
    </w:p>
    <w:p w:rsidR="002405DA" w:rsidRDefault="002405DA" w:rsidP="001917BD">
      <w:pPr>
        <w:tabs>
          <w:tab w:val="left" w:pos="5387"/>
        </w:tabs>
      </w:pPr>
      <w:r>
        <w:br w:type="page"/>
      </w:r>
    </w:p>
    <w:p w:rsidR="00031083" w:rsidRPr="00207756" w:rsidRDefault="00031083" w:rsidP="00031083">
      <w:pPr>
        <w:tabs>
          <w:tab w:val="left" w:pos="5387"/>
        </w:tabs>
        <w:jc w:val="right"/>
        <w:rPr>
          <w:sz w:val="24"/>
        </w:rPr>
      </w:pPr>
      <w:r w:rsidRPr="00207756">
        <w:rPr>
          <w:sz w:val="24"/>
        </w:rPr>
        <w:t>Приложение №</w:t>
      </w:r>
      <w:r w:rsidR="00D23E5E" w:rsidRPr="00207756">
        <w:rPr>
          <w:sz w:val="24"/>
        </w:rPr>
        <w:t>1</w:t>
      </w:r>
    </w:p>
    <w:p w:rsidR="001369B9" w:rsidRPr="00207756" w:rsidRDefault="001369B9" w:rsidP="00031083">
      <w:pPr>
        <w:tabs>
          <w:tab w:val="left" w:pos="5387"/>
        </w:tabs>
        <w:jc w:val="right"/>
        <w:rPr>
          <w:sz w:val="24"/>
          <w:szCs w:val="24"/>
        </w:rPr>
      </w:pPr>
      <w:r w:rsidRPr="00207756">
        <w:rPr>
          <w:sz w:val="24"/>
          <w:szCs w:val="24"/>
        </w:rPr>
        <w:t>к договору от ___</w:t>
      </w:r>
      <w:r w:rsidR="002405DA" w:rsidRPr="00207756">
        <w:rPr>
          <w:sz w:val="24"/>
          <w:szCs w:val="24"/>
        </w:rPr>
        <w:t>__</w:t>
      </w:r>
      <w:r w:rsidRPr="00207756">
        <w:rPr>
          <w:sz w:val="24"/>
          <w:szCs w:val="24"/>
        </w:rPr>
        <w:t>______ №_____</w:t>
      </w:r>
      <w:r w:rsidR="002405DA" w:rsidRPr="00207756">
        <w:rPr>
          <w:sz w:val="24"/>
          <w:szCs w:val="24"/>
        </w:rPr>
        <w:t>__</w:t>
      </w:r>
      <w:r w:rsidRPr="00207756">
        <w:rPr>
          <w:sz w:val="24"/>
          <w:szCs w:val="24"/>
        </w:rPr>
        <w:t>___</w:t>
      </w:r>
    </w:p>
    <w:p w:rsidR="00031083" w:rsidRPr="00207756" w:rsidRDefault="00031083" w:rsidP="00031083">
      <w:pPr>
        <w:tabs>
          <w:tab w:val="left" w:pos="5387"/>
        </w:tabs>
        <w:jc w:val="center"/>
        <w:rPr>
          <w:sz w:val="24"/>
          <w:szCs w:val="24"/>
        </w:rPr>
      </w:pPr>
    </w:p>
    <w:p w:rsidR="00031083" w:rsidRPr="00207756" w:rsidRDefault="002F7D77" w:rsidP="002F7D77">
      <w:pPr>
        <w:tabs>
          <w:tab w:val="left" w:pos="5387"/>
        </w:tabs>
        <w:jc w:val="center"/>
        <w:rPr>
          <w:b/>
          <w:sz w:val="24"/>
          <w:szCs w:val="24"/>
        </w:rPr>
      </w:pPr>
      <w:r w:rsidRPr="00207756">
        <w:rPr>
          <w:b/>
          <w:sz w:val="24"/>
          <w:szCs w:val="24"/>
        </w:rPr>
        <w:t>Перечень газового оборудования Заказчика</w:t>
      </w:r>
    </w:p>
    <w:p w:rsidR="002F7D77" w:rsidRPr="00207756" w:rsidRDefault="002F7D77" w:rsidP="002F7D77">
      <w:pPr>
        <w:tabs>
          <w:tab w:val="left" w:pos="5387"/>
        </w:tabs>
        <w:jc w:val="center"/>
        <w:rPr>
          <w:b/>
          <w:sz w:val="24"/>
          <w:szCs w:val="24"/>
        </w:rPr>
      </w:pPr>
    </w:p>
    <w:tbl>
      <w:tblPr>
        <w:tblStyle w:val="a6"/>
        <w:tblW w:w="9670" w:type="dxa"/>
        <w:tblLook w:val="04A0"/>
      </w:tblPr>
      <w:tblGrid>
        <w:gridCol w:w="704"/>
        <w:gridCol w:w="4253"/>
        <w:gridCol w:w="1275"/>
        <w:gridCol w:w="1276"/>
        <w:gridCol w:w="2162"/>
      </w:tblGrid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jc w:val="center"/>
              <w:rPr>
                <w:sz w:val="24"/>
                <w:szCs w:val="24"/>
              </w:rPr>
            </w:pPr>
            <w:r w:rsidRPr="00207756">
              <w:rPr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jc w:val="center"/>
              <w:rPr>
                <w:sz w:val="24"/>
                <w:szCs w:val="24"/>
              </w:rPr>
            </w:pPr>
            <w:r w:rsidRPr="0020775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B646D8" w:rsidRPr="00207756" w:rsidRDefault="006A6E1C" w:rsidP="006A6E1C">
            <w:pPr>
              <w:widowControl w:val="0"/>
              <w:tabs>
                <w:tab w:val="left" w:pos="5387"/>
              </w:tabs>
              <w:jc w:val="center"/>
              <w:rPr>
                <w:sz w:val="24"/>
                <w:szCs w:val="24"/>
              </w:rPr>
            </w:pPr>
            <w:r w:rsidRPr="00207756">
              <w:rPr>
                <w:sz w:val="24"/>
                <w:szCs w:val="24"/>
              </w:rPr>
              <w:t>Ед. изм.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jc w:val="center"/>
              <w:rPr>
                <w:sz w:val="24"/>
                <w:szCs w:val="24"/>
              </w:rPr>
            </w:pPr>
            <w:r w:rsidRPr="00207756">
              <w:rPr>
                <w:sz w:val="24"/>
                <w:szCs w:val="24"/>
              </w:rPr>
              <w:t>Кол.-во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jc w:val="center"/>
              <w:rPr>
                <w:sz w:val="24"/>
                <w:szCs w:val="24"/>
              </w:rPr>
            </w:pPr>
            <w:r w:rsidRPr="00207756">
              <w:rPr>
                <w:sz w:val="24"/>
                <w:szCs w:val="24"/>
              </w:rPr>
              <w:t>Характеристики</w:t>
            </w:r>
            <w:r w:rsidR="00A63D8E" w:rsidRPr="00207756">
              <w:rPr>
                <w:sz w:val="24"/>
                <w:szCs w:val="24"/>
              </w:rPr>
              <w:t xml:space="preserve"> (Ду)</w:t>
            </w:r>
          </w:p>
        </w:tc>
      </w:tr>
      <w:tr w:rsidR="006A6E1C" w:rsidRPr="00207756" w:rsidTr="00EB11CC">
        <w:tc>
          <w:tcPr>
            <w:tcW w:w="9670" w:type="dxa"/>
            <w:gridSpan w:val="5"/>
          </w:tcPr>
          <w:p w:rsidR="006A6E1C" w:rsidRPr="00207756" w:rsidRDefault="006A6E1C" w:rsidP="001369B9">
            <w:pPr>
              <w:pStyle w:val="11"/>
              <w:shd w:val="clear" w:color="auto" w:fill="auto"/>
              <w:ind w:right="160"/>
              <w:jc w:val="center"/>
              <w:rPr>
                <w:rStyle w:val="95pt"/>
                <w:b/>
                <w:sz w:val="24"/>
                <w:szCs w:val="24"/>
              </w:rPr>
            </w:pPr>
            <w:r w:rsidRPr="00207756">
              <w:rPr>
                <w:rStyle w:val="95pt"/>
                <w:b/>
                <w:sz w:val="24"/>
                <w:szCs w:val="24"/>
              </w:rPr>
              <w:t>Наружное газовое оборудование</w:t>
            </w:r>
            <w:r w:rsidR="001369B9" w:rsidRPr="00207756">
              <w:rPr>
                <w:rStyle w:val="95pt"/>
                <w:i/>
                <w:sz w:val="24"/>
                <w:szCs w:val="24"/>
              </w:rPr>
              <w:t>производственной площадки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Наружный газопровод высокого давления</w:t>
            </w:r>
          </w:p>
        </w:tc>
        <w:tc>
          <w:tcPr>
            <w:tcW w:w="1275" w:type="dxa"/>
          </w:tcPr>
          <w:p w:rsidR="00B646D8" w:rsidRPr="00207756" w:rsidRDefault="00A63D8E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  <w:lang w:val="en-US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B646D8" w:rsidRPr="00207756" w:rsidRDefault="00B646D8" w:rsidP="00A63D8E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3107,25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right="160"/>
              <w:jc w:val="right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150; 125; 100; 80:50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Наружный газопровод среднего давления</w:t>
            </w:r>
          </w:p>
        </w:tc>
        <w:tc>
          <w:tcPr>
            <w:tcW w:w="1275" w:type="dxa"/>
          </w:tcPr>
          <w:p w:rsidR="00B646D8" w:rsidRPr="00207756" w:rsidRDefault="00A63D8E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186,5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50;32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both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 xml:space="preserve">Газорегуляторный пункт шкафной с узлом </w:t>
            </w:r>
            <w:r w:rsidR="001369B9" w:rsidRPr="00207756">
              <w:rPr>
                <w:rStyle w:val="95pt"/>
                <w:sz w:val="24"/>
                <w:szCs w:val="24"/>
              </w:rPr>
              <w:t>учёта</w:t>
            </w:r>
            <w:r w:rsidRPr="00207756">
              <w:rPr>
                <w:rStyle w:val="95pt"/>
                <w:sz w:val="24"/>
                <w:szCs w:val="24"/>
              </w:rPr>
              <w:t xml:space="preserve"> параметров газа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Шкафной газорегуляторный пункт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80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Задвижка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80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Задвижка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шаровой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Контрольные трубки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7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widowControl w:val="0"/>
              <w:rPr>
                <w:sz w:val="24"/>
                <w:szCs w:val="24"/>
              </w:rPr>
            </w:pPr>
          </w:p>
        </w:tc>
      </w:tr>
      <w:tr w:rsidR="0098625B" w:rsidRPr="00207756" w:rsidTr="00A63D8E">
        <w:tc>
          <w:tcPr>
            <w:tcW w:w="704" w:type="dxa"/>
          </w:tcPr>
          <w:p w:rsidR="00B646D8" w:rsidRPr="00207756" w:rsidRDefault="00B646D8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646D8" w:rsidRPr="00207756" w:rsidRDefault="00B646D8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Контрольные проводники</w:t>
            </w:r>
          </w:p>
        </w:tc>
        <w:tc>
          <w:tcPr>
            <w:tcW w:w="1275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B646D8" w:rsidRPr="00207756" w:rsidRDefault="00B646D8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</w:t>
            </w:r>
          </w:p>
        </w:tc>
        <w:tc>
          <w:tcPr>
            <w:tcW w:w="2162" w:type="dxa"/>
          </w:tcPr>
          <w:p w:rsidR="00B646D8" w:rsidRPr="00207756" w:rsidRDefault="00B646D8" w:rsidP="006A6E1C">
            <w:pPr>
              <w:widowControl w:val="0"/>
              <w:rPr>
                <w:sz w:val="24"/>
                <w:szCs w:val="24"/>
              </w:rPr>
            </w:pPr>
          </w:p>
        </w:tc>
      </w:tr>
      <w:tr w:rsidR="006A6E1C" w:rsidRPr="00207756" w:rsidTr="003F12C6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8966" w:type="dxa"/>
            <w:gridSpan w:val="4"/>
          </w:tcPr>
          <w:p w:rsidR="006A6E1C" w:rsidRPr="00207756" w:rsidRDefault="006A6E1C" w:rsidP="001369B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207756">
              <w:rPr>
                <w:b/>
                <w:sz w:val="24"/>
                <w:szCs w:val="24"/>
              </w:rPr>
              <w:t>Внутреннее газовое оборудование</w:t>
            </w:r>
            <w:r w:rsidR="001369B9" w:rsidRPr="00207756">
              <w:rPr>
                <w:rStyle w:val="95pt"/>
                <w:rFonts w:eastAsiaTheme="minorHAnsi"/>
                <w:i/>
                <w:sz w:val="24"/>
                <w:szCs w:val="24"/>
                <w:lang w:eastAsia="ru-RU"/>
              </w:rPr>
              <w:t>производственной площадки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Газорегуляторная установка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Газопровод низкого давления</w:t>
            </w:r>
          </w:p>
        </w:tc>
        <w:tc>
          <w:tcPr>
            <w:tcW w:w="1275" w:type="dxa"/>
          </w:tcPr>
          <w:p w:rsidR="006A6E1C" w:rsidRPr="00207756" w:rsidRDefault="00A63D8E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60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Предохранительный сбросной электромагнитный клапан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Клапан предохранительный электромагнитный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widowControl w:val="0"/>
              <w:rPr>
                <w:sz w:val="24"/>
                <w:szCs w:val="24"/>
              </w:rPr>
            </w:pP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Клапан термозапорный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A6E1C" w:rsidRPr="00207756" w:rsidRDefault="006A6E1C" w:rsidP="006A6E1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6A6E1C" w:rsidRPr="00207756" w:rsidRDefault="006A6E1C" w:rsidP="006A6E1C">
            <w:pPr>
              <w:widowControl w:val="0"/>
              <w:rPr>
                <w:sz w:val="24"/>
                <w:szCs w:val="24"/>
              </w:rPr>
            </w:pP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Задвижка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муфтовый сальниковый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муфтовый сальниковый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40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шаровой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трехходовой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8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32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шаровой муфтовый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12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шаровой муфтовый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шаровой муфтовый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Вентиль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6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Фланцевые соединения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55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200;80;50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Резьбовые соединения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70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25; 15;20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40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32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Кран пробковый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Пневматический кран дистанционного управления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32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Фильтр воздушный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4pt"/>
                <w:sz w:val="24"/>
                <w:szCs w:val="24"/>
              </w:rPr>
              <w:t>-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Регулятор давления воздуха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52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100</w:t>
            </w:r>
          </w:p>
        </w:tc>
      </w:tr>
      <w:tr w:rsidR="0098625B" w:rsidRPr="00207756" w:rsidTr="00A63D8E">
        <w:tc>
          <w:tcPr>
            <w:tcW w:w="704" w:type="dxa"/>
          </w:tcPr>
          <w:p w:rsidR="006A6E1C" w:rsidRPr="00207756" w:rsidRDefault="006A6E1C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6A6E1C" w:rsidRPr="00207756" w:rsidRDefault="006A6E1C" w:rsidP="006A6E1C">
            <w:pPr>
              <w:pStyle w:val="11"/>
              <w:shd w:val="clear" w:color="auto" w:fill="auto"/>
              <w:ind w:left="60"/>
              <w:rPr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Горелка печи газовая</w:t>
            </w:r>
          </w:p>
        </w:tc>
        <w:tc>
          <w:tcPr>
            <w:tcW w:w="1275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3</w:t>
            </w:r>
          </w:p>
        </w:tc>
        <w:tc>
          <w:tcPr>
            <w:tcW w:w="2162" w:type="dxa"/>
          </w:tcPr>
          <w:p w:rsidR="006A6E1C" w:rsidRPr="00207756" w:rsidRDefault="006A6E1C" w:rsidP="006A6E1C">
            <w:pPr>
              <w:pStyle w:val="11"/>
              <w:shd w:val="clear" w:color="auto" w:fill="auto"/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-</w:t>
            </w:r>
          </w:p>
        </w:tc>
      </w:tr>
      <w:tr w:rsidR="00A63D8E" w:rsidRPr="00207756" w:rsidTr="0016268E">
        <w:tc>
          <w:tcPr>
            <w:tcW w:w="704" w:type="dxa"/>
          </w:tcPr>
          <w:p w:rsidR="00A63D8E" w:rsidRPr="00207756" w:rsidRDefault="00A63D8E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8966" w:type="dxa"/>
            <w:gridSpan w:val="4"/>
          </w:tcPr>
          <w:p w:rsidR="00207756" w:rsidRDefault="00207756" w:rsidP="006A6E1C">
            <w:pPr>
              <w:pStyle w:val="11"/>
              <w:shd w:val="clear" w:color="auto" w:fill="auto"/>
              <w:jc w:val="center"/>
              <w:rPr>
                <w:rStyle w:val="95pt"/>
                <w:b/>
                <w:sz w:val="24"/>
                <w:szCs w:val="24"/>
              </w:rPr>
            </w:pPr>
          </w:p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b/>
                <w:sz w:val="24"/>
                <w:szCs w:val="24"/>
              </w:rPr>
            </w:pPr>
            <w:r w:rsidRPr="00207756">
              <w:rPr>
                <w:rStyle w:val="95pt"/>
                <w:b/>
                <w:sz w:val="24"/>
                <w:szCs w:val="24"/>
              </w:rPr>
              <w:t>Кафе «Миллениум»</w:t>
            </w:r>
            <w:r w:rsidR="001369B9" w:rsidRPr="00207756">
              <w:rPr>
                <w:rStyle w:val="95pt"/>
                <w:sz w:val="24"/>
                <w:szCs w:val="24"/>
              </w:rPr>
              <w:t>(ул. Ленина, д. 30)</w:t>
            </w:r>
          </w:p>
        </w:tc>
      </w:tr>
      <w:tr w:rsidR="00A63D8E" w:rsidRPr="00207756" w:rsidTr="00A63D8E">
        <w:tc>
          <w:tcPr>
            <w:tcW w:w="704" w:type="dxa"/>
          </w:tcPr>
          <w:p w:rsidR="00A63D8E" w:rsidRPr="00207756" w:rsidRDefault="00A63D8E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63D8E" w:rsidRPr="00207756" w:rsidRDefault="00A63D8E" w:rsidP="006A6E1C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Плита газовая четырёхгорелочная</w:t>
            </w:r>
          </w:p>
        </w:tc>
        <w:tc>
          <w:tcPr>
            <w:tcW w:w="1275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–</w:t>
            </w:r>
          </w:p>
        </w:tc>
      </w:tr>
      <w:tr w:rsidR="00A63D8E" w:rsidRPr="00207756" w:rsidTr="00A63D8E">
        <w:tc>
          <w:tcPr>
            <w:tcW w:w="704" w:type="dxa"/>
          </w:tcPr>
          <w:p w:rsidR="00A63D8E" w:rsidRPr="00207756" w:rsidRDefault="00A63D8E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63D8E" w:rsidRPr="00207756" w:rsidRDefault="00A63D8E" w:rsidP="006A6E1C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Кран газовый</w:t>
            </w:r>
          </w:p>
        </w:tc>
        <w:tc>
          <w:tcPr>
            <w:tcW w:w="1275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A63D8E" w:rsidRPr="00207756" w:rsidTr="00F83B90">
        <w:tc>
          <w:tcPr>
            <w:tcW w:w="704" w:type="dxa"/>
          </w:tcPr>
          <w:p w:rsidR="00A63D8E" w:rsidRPr="00207756" w:rsidRDefault="00A63D8E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8966" w:type="dxa"/>
            <w:gridSpan w:val="4"/>
          </w:tcPr>
          <w:p w:rsidR="00A63D8E" w:rsidRPr="00207756" w:rsidRDefault="001369B9" w:rsidP="006A6E1C">
            <w:pPr>
              <w:pStyle w:val="11"/>
              <w:shd w:val="clear" w:color="auto" w:fill="auto"/>
              <w:jc w:val="center"/>
              <w:rPr>
                <w:rStyle w:val="95pt"/>
                <w:i/>
                <w:sz w:val="24"/>
                <w:szCs w:val="24"/>
              </w:rPr>
            </w:pPr>
            <w:r w:rsidRPr="00207756">
              <w:rPr>
                <w:rStyle w:val="95pt"/>
                <w:i/>
                <w:sz w:val="24"/>
                <w:szCs w:val="24"/>
              </w:rPr>
              <w:t>Производственная площадка</w:t>
            </w:r>
          </w:p>
        </w:tc>
      </w:tr>
      <w:tr w:rsidR="00A63D8E" w:rsidRPr="00207756" w:rsidTr="00A63D8E">
        <w:tc>
          <w:tcPr>
            <w:tcW w:w="704" w:type="dxa"/>
          </w:tcPr>
          <w:p w:rsidR="00A63D8E" w:rsidRPr="00207756" w:rsidRDefault="00A63D8E" w:rsidP="006A6E1C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63D8E" w:rsidRPr="00207756" w:rsidRDefault="00A63D8E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 xml:space="preserve">Газопровод высокого давления </w:t>
            </w:r>
          </w:p>
        </w:tc>
        <w:tc>
          <w:tcPr>
            <w:tcW w:w="1275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599,14</w:t>
            </w:r>
          </w:p>
        </w:tc>
        <w:tc>
          <w:tcPr>
            <w:tcW w:w="2162" w:type="dxa"/>
          </w:tcPr>
          <w:p w:rsidR="00A63D8E" w:rsidRPr="00207756" w:rsidRDefault="00A63D8E" w:rsidP="006A6E1C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80</w:t>
            </w:r>
          </w:p>
        </w:tc>
      </w:tr>
      <w:tr w:rsidR="00A63D8E" w:rsidRPr="00207756" w:rsidTr="00A63D8E">
        <w:tc>
          <w:tcPr>
            <w:tcW w:w="704" w:type="dxa"/>
          </w:tcPr>
          <w:p w:rsidR="00A63D8E" w:rsidRPr="00207756" w:rsidRDefault="00A63D8E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63D8E" w:rsidRPr="00207756" w:rsidRDefault="00A63D8E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 xml:space="preserve">Газопровод низкого давления </w:t>
            </w:r>
          </w:p>
        </w:tc>
        <w:tc>
          <w:tcPr>
            <w:tcW w:w="1275" w:type="dxa"/>
          </w:tcPr>
          <w:p w:rsidR="00A63D8E" w:rsidRPr="00207756" w:rsidRDefault="00A63D8E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A63D8E" w:rsidRPr="00207756" w:rsidRDefault="00A63D8E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281,39</w:t>
            </w:r>
          </w:p>
        </w:tc>
        <w:tc>
          <w:tcPr>
            <w:tcW w:w="2162" w:type="dxa"/>
          </w:tcPr>
          <w:p w:rsidR="00A63D8E" w:rsidRPr="00207756" w:rsidRDefault="00A63D8E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80</w:t>
            </w: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590C2F" w:rsidP="00A63D8E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ГРПН</w:t>
            </w:r>
          </w:p>
        </w:tc>
        <w:tc>
          <w:tcPr>
            <w:tcW w:w="1275" w:type="dxa"/>
          </w:tcPr>
          <w:p w:rsidR="00590C2F" w:rsidRPr="00207756" w:rsidRDefault="00590C2F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90C2F" w:rsidRPr="00207756" w:rsidRDefault="00590C2F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90C2F" w:rsidRPr="00207756" w:rsidRDefault="00590C2F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  <w:tr w:rsidR="00AD51F9" w:rsidRPr="00207756" w:rsidTr="00A63D8E">
        <w:tc>
          <w:tcPr>
            <w:tcW w:w="704" w:type="dxa"/>
          </w:tcPr>
          <w:p w:rsidR="00AD51F9" w:rsidRPr="00207756" w:rsidRDefault="00AD51F9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D51F9" w:rsidRPr="00207756" w:rsidRDefault="00AD51F9" w:rsidP="00AD51F9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Котёл газовый отопительный</w:t>
            </w:r>
          </w:p>
        </w:tc>
        <w:tc>
          <w:tcPr>
            <w:tcW w:w="1275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4</w:t>
            </w:r>
          </w:p>
        </w:tc>
        <w:tc>
          <w:tcPr>
            <w:tcW w:w="2162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rFonts w:eastAsia="HiddenHorzOCR"/>
                <w:sz w:val="24"/>
                <w:szCs w:val="24"/>
              </w:rPr>
              <w:t>Ferolli Prextherm RSW 107</w:t>
            </w:r>
          </w:p>
        </w:tc>
      </w:tr>
      <w:tr w:rsidR="00AD51F9" w:rsidRPr="00207756" w:rsidTr="00A63D8E">
        <w:tc>
          <w:tcPr>
            <w:tcW w:w="704" w:type="dxa"/>
          </w:tcPr>
          <w:p w:rsidR="00AD51F9" w:rsidRPr="00207756" w:rsidRDefault="00AD51F9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D51F9" w:rsidRPr="00207756" w:rsidRDefault="00AD51F9" w:rsidP="00AD51F9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Кран газовый</w:t>
            </w:r>
          </w:p>
        </w:tc>
        <w:tc>
          <w:tcPr>
            <w:tcW w:w="1275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14</w:t>
            </w:r>
          </w:p>
        </w:tc>
        <w:tc>
          <w:tcPr>
            <w:tcW w:w="2162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  <w:lang w:val="en-US"/>
              </w:rPr>
            </w:pPr>
            <w:r w:rsidRPr="00207756">
              <w:rPr>
                <w:rStyle w:val="95pt"/>
                <w:sz w:val="24"/>
                <w:szCs w:val="24"/>
                <w:lang w:val="en-US"/>
              </w:rPr>
              <w:t>15-80</w:t>
            </w:r>
          </w:p>
        </w:tc>
      </w:tr>
      <w:tr w:rsidR="00AD51F9" w:rsidRPr="00207756" w:rsidTr="00A63D8E">
        <w:tc>
          <w:tcPr>
            <w:tcW w:w="704" w:type="dxa"/>
          </w:tcPr>
          <w:p w:rsidR="00AD51F9" w:rsidRPr="00207756" w:rsidRDefault="00AD51F9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D51F9" w:rsidRPr="00207756" w:rsidRDefault="00AD51F9" w:rsidP="00AD51F9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Клапан запорный</w:t>
            </w:r>
          </w:p>
        </w:tc>
        <w:tc>
          <w:tcPr>
            <w:tcW w:w="1275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  <w:lang w:val="en-US"/>
              </w:rPr>
            </w:pPr>
            <w:r w:rsidRPr="00207756">
              <w:rPr>
                <w:rStyle w:val="95pt"/>
                <w:sz w:val="24"/>
                <w:szCs w:val="24"/>
                <w:lang w:val="en-US"/>
              </w:rPr>
              <w:t>80</w:t>
            </w:r>
          </w:p>
        </w:tc>
      </w:tr>
      <w:tr w:rsidR="00AD51F9" w:rsidRPr="00207756" w:rsidTr="00A63D8E">
        <w:tc>
          <w:tcPr>
            <w:tcW w:w="704" w:type="dxa"/>
          </w:tcPr>
          <w:p w:rsidR="00AD51F9" w:rsidRPr="00207756" w:rsidRDefault="00AD51F9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D51F9" w:rsidRPr="00207756" w:rsidRDefault="00AD51F9" w:rsidP="00AD51F9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 xml:space="preserve">Счётчик газовый </w:t>
            </w:r>
          </w:p>
        </w:tc>
        <w:tc>
          <w:tcPr>
            <w:tcW w:w="1275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BK-G40</w:t>
            </w:r>
          </w:p>
        </w:tc>
      </w:tr>
      <w:tr w:rsidR="00AD51F9" w:rsidRPr="00207756" w:rsidTr="00A63D8E">
        <w:tc>
          <w:tcPr>
            <w:tcW w:w="704" w:type="dxa"/>
          </w:tcPr>
          <w:p w:rsidR="00AD51F9" w:rsidRPr="00207756" w:rsidRDefault="00AD51F9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AD51F9" w:rsidRPr="00207756" w:rsidRDefault="00AD51F9" w:rsidP="00A63D8E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  <w:tc>
          <w:tcPr>
            <w:tcW w:w="2162" w:type="dxa"/>
          </w:tcPr>
          <w:p w:rsidR="00AD51F9" w:rsidRPr="00207756" w:rsidRDefault="00AD51F9" w:rsidP="00A63D8E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  <w:tr w:rsidR="00590C2F" w:rsidRPr="00207756" w:rsidTr="00575C3C">
        <w:tc>
          <w:tcPr>
            <w:tcW w:w="704" w:type="dxa"/>
          </w:tcPr>
          <w:p w:rsidR="00590C2F" w:rsidRPr="00207756" w:rsidRDefault="00590C2F" w:rsidP="00A63D8E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8966" w:type="dxa"/>
            <w:gridSpan w:val="4"/>
          </w:tcPr>
          <w:p w:rsidR="00590C2F" w:rsidRPr="00207756" w:rsidRDefault="00590C2F" w:rsidP="00A63D8E">
            <w:pPr>
              <w:pStyle w:val="11"/>
              <w:shd w:val="clear" w:color="auto" w:fill="auto"/>
              <w:jc w:val="center"/>
              <w:rPr>
                <w:rStyle w:val="95pt"/>
                <w:b/>
                <w:sz w:val="24"/>
                <w:szCs w:val="24"/>
              </w:rPr>
            </w:pPr>
            <w:r w:rsidRPr="00207756">
              <w:rPr>
                <w:rStyle w:val="95pt"/>
                <w:b/>
                <w:sz w:val="24"/>
                <w:szCs w:val="24"/>
              </w:rPr>
              <w:t>Общежития ВНИИЭФ</w:t>
            </w:r>
            <w:r w:rsidR="001369B9" w:rsidRPr="00207756">
              <w:rPr>
                <w:rStyle w:val="95pt"/>
                <w:sz w:val="24"/>
                <w:szCs w:val="24"/>
              </w:rPr>
              <w:t xml:space="preserve"> (ул. Ленина, д. 4, 18, 30, ул. Куйбышева, д.24)</w:t>
            </w: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590C2F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Плита газовая четырёхгорелочная</w:t>
            </w:r>
          </w:p>
        </w:tc>
        <w:tc>
          <w:tcPr>
            <w:tcW w:w="1275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86</w:t>
            </w:r>
          </w:p>
        </w:tc>
        <w:tc>
          <w:tcPr>
            <w:tcW w:w="2162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590C2F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Кран газовый</w:t>
            </w:r>
          </w:p>
        </w:tc>
        <w:tc>
          <w:tcPr>
            <w:tcW w:w="1275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94</w:t>
            </w:r>
          </w:p>
        </w:tc>
        <w:tc>
          <w:tcPr>
            <w:tcW w:w="2162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15</w:t>
            </w:r>
          </w:p>
        </w:tc>
      </w:tr>
      <w:tr w:rsidR="00590C2F" w:rsidRPr="00207756" w:rsidTr="002769A4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8966" w:type="dxa"/>
            <w:gridSpan w:val="4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b/>
                <w:sz w:val="24"/>
                <w:szCs w:val="24"/>
              </w:rPr>
            </w:pPr>
            <w:r w:rsidRPr="00207756">
              <w:rPr>
                <w:rStyle w:val="95pt"/>
                <w:b/>
                <w:sz w:val="24"/>
                <w:szCs w:val="24"/>
              </w:rPr>
              <w:t>Котельная санатория-профилактория</w:t>
            </w: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590C2F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ГРПШ</w:t>
            </w:r>
          </w:p>
        </w:tc>
        <w:tc>
          <w:tcPr>
            <w:tcW w:w="1275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590C2F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Газопровод высокого давления от колодца 1-3 до котельной профилактория</w:t>
            </w:r>
          </w:p>
        </w:tc>
        <w:tc>
          <w:tcPr>
            <w:tcW w:w="1275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  <w:r w:rsidR="00D356DD" w:rsidRPr="00207756">
              <w:rPr>
                <w:rStyle w:val="95pt"/>
                <w:sz w:val="24"/>
                <w:szCs w:val="24"/>
              </w:rPr>
              <w:t> </w:t>
            </w:r>
            <w:r w:rsidRPr="00207756">
              <w:rPr>
                <w:rStyle w:val="95pt"/>
                <w:sz w:val="24"/>
                <w:szCs w:val="24"/>
              </w:rPr>
              <w:t>876</w:t>
            </w:r>
          </w:p>
        </w:tc>
        <w:tc>
          <w:tcPr>
            <w:tcW w:w="2162" w:type="dxa"/>
          </w:tcPr>
          <w:p w:rsidR="00590C2F" w:rsidRPr="00207756" w:rsidRDefault="00D356DD" w:rsidP="00D356DD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 xml:space="preserve">50, </w:t>
            </w:r>
            <w:r w:rsidR="0098625B" w:rsidRPr="00207756">
              <w:rPr>
                <w:rStyle w:val="95pt"/>
                <w:sz w:val="24"/>
                <w:szCs w:val="24"/>
              </w:rPr>
              <w:t>70,</w:t>
            </w:r>
            <w:r w:rsidRPr="00207756">
              <w:rPr>
                <w:rStyle w:val="95pt"/>
                <w:sz w:val="24"/>
                <w:szCs w:val="24"/>
              </w:rPr>
              <w:t xml:space="preserve"> 80</w:t>
            </w: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590C2F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Газопровод низкого давления</w:t>
            </w:r>
          </w:p>
        </w:tc>
        <w:tc>
          <w:tcPr>
            <w:tcW w:w="1275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  <w:tc>
          <w:tcPr>
            <w:tcW w:w="2162" w:type="dxa"/>
          </w:tcPr>
          <w:p w:rsidR="00590C2F" w:rsidRPr="00207756" w:rsidRDefault="00590C2F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  <w:tr w:rsidR="00590C2F" w:rsidRPr="00207756" w:rsidTr="00A63D8E">
        <w:tc>
          <w:tcPr>
            <w:tcW w:w="704" w:type="dxa"/>
          </w:tcPr>
          <w:p w:rsidR="00590C2F" w:rsidRPr="00207756" w:rsidRDefault="00590C2F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590C2F" w:rsidRPr="00207756" w:rsidRDefault="0098625B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 xml:space="preserve">Задвижка </w:t>
            </w:r>
          </w:p>
        </w:tc>
        <w:tc>
          <w:tcPr>
            <w:tcW w:w="1275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590C2F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A63D8E">
        <w:tc>
          <w:tcPr>
            <w:tcW w:w="704" w:type="dxa"/>
          </w:tcPr>
          <w:p w:rsidR="0098625B" w:rsidRPr="00207756" w:rsidRDefault="0098625B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98625B" w:rsidRPr="00207756" w:rsidRDefault="0098625B" w:rsidP="00590C2F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Кран</w:t>
            </w:r>
          </w:p>
        </w:tc>
        <w:tc>
          <w:tcPr>
            <w:tcW w:w="1275" w:type="dxa"/>
          </w:tcPr>
          <w:p w:rsidR="0098625B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98625B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98625B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50</w:t>
            </w:r>
          </w:p>
        </w:tc>
      </w:tr>
      <w:tr w:rsidR="0098625B" w:rsidRPr="00207756" w:rsidTr="00842079">
        <w:tc>
          <w:tcPr>
            <w:tcW w:w="704" w:type="dxa"/>
          </w:tcPr>
          <w:p w:rsidR="0098625B" w:rsidRPr="00207756" w:rsidRDefault="0098625B" w:rsidP="00590C2F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8966" w:type="dxa"/>
            <w:gridSpan w:val="4"/>
          </w:tcPr>
          <w:p w:rsidR="0098625B" w:rsidRPr="00207756" w:rsidRDefault="0098625B" w:rsidP="00590C2F">
            <w:pPr>
              <w:pStyle w:val="11"/>
              <w:shd w:val="clear" w:color="auto" w:fill="auto"/>
              <w:jc w:val="center"/>
              <w:rPr>
                <w:rStyle w:val="95pt"/>
                <w:b/>
                <w:sz w:val="24"/>
                <w:szCs w:val="24"/>
              </w:rPr>
            </w:pPr>
            <w:r w:rsidRPr="00207756">
              <w:rPr>
                <w:rStyle w:val="95pt"/>
                <w:b/>
                <w:sz w:val="24"/>
                <w:szCs w:val="24"/>
              </w:rPr>
              <w:t>Коттеджная застройка «Яблоневый сад»</w:t>
            </w:r>
          </w:p>
        </w:tc>
      </w:tr>
      <w:tr w:rsidR="0098625B" w:rsidRPr="00207756" w:rsidTr="00A63D8E">
        <w:tc>
          <w:tcPr>
            <w:tcW w:w="704" w:type="dxa"/>
          </w:tcPr>
          <w:p w:rsidR="0098625B" w:rsidRPr="00207756" w:rsidRDefault="0098625B" w:rsidP="0098625B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98625B" w:rsidRPr="00207756" w:rsidRDefault="0098625B" w:rsidP="0098625B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Газопровод высокого давления</w:t>
            </w:r>
          </w:p>
        </w:tc>
        <w:tc>
          <w:tcPr>
            <w:tcW w:w="1275" w:type="dxa"/>
          </w:tcPr>
          <w:p w:rsidR="0098625B" w:rsidRPr="00207756" w:rsidRDefault="0098625B" w:rsidP="0098625B">
            <w:pPr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rFonts w:eastAsiaTheme="minorHAnsi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120,9</w:t>
            </w:r>
          </w:p>
        </w:tc>
        <w:tc>
          <w:tcPr>
            <w:tcW w:w="2162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90</w:t>
            </w:r>
          </w:p>
        </w:tc>
      </w:tr>
      <w:tr w:rsidR="0098625B" w:rsidRPr="00207756" w:rsidTr="00A63D8E">
        <w:tc>
          <w:tcPr>
            <w:tcW w:w="704" w:type="dxa"/>
          </w:tcPr>
          <w:p w:rsidR="0098625B" w:rsidRPr="00207756" w:rsidRDefault="0098625B" w:rsidP="0098625B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98625B" w:rsidRPr="00207756" w:rsidRDefault="0098625B" w:rsidP="0098625B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Газопровод низкого давления</w:t>
            </w:r>
          </w:p>
        </w:tc>
        <w:tc>
          <w:tcPr>
            <w:tcW w:w="1275" w:type="dxa"/>
          </w:tcPr>
          <w:p w:rsidR="0098625B" w:rsidRPr="00207756" w:rsidRDefault="0098625B" w:rsidP="0098625B">
            <w:pPr>
              <w:jc w:val="center"/>
              <w:rPr>
                <w:sz w:val="24"/>
                <w:szCs w:val="24"/>
              </w:rPr>
            </w:pPr>
            <w:r w:rsidRPr="00207756">
              <w:rPr>
                <w:rStyle w:val="95pt"/>
                <w:rFonts w:eastAsiaTheme="minorHAnsi"/>
                <w:sz w:val="24"/>
                <w:szCs w:val="24"/>
              </w:rPr>
              <w:t>м.</w:t>
            </w:r>
          </w:p>
        </w:tc>
        <w:tc>
          <w:tcPr>
            <w:tcW w:w="1276" w:type="dxa"/>
          </w:tcPr>
          <w:p w:rsidR="0098625B" w:rsidRPr="00207756" w:rsidRDefault="00AD51F9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9290,5</w:t>
            </w:r>
          </w:p>
        </w:tc>
        <w:tc>
          <w:tcPr>
            <w:tcW w:w="2162" w:type="dxa"/>
          </w:tcPr>
          <w:p w:rsidR="0098625B" w:rsidRPr="00207756" w:rsidRDefault="0098625B" w:rsidP="00D356DD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 xml:space="preserve">57, 63, 90, 110, 160,225,273,315  </w:t>
            </w:r>
          </w:p>
        </w:tc>
      </w:tr>
      <w:tr w:rsidR="0098625B" w:rsidRPr="00207756" w:rsidTr="00A63D8E">
        <w:tc>
          <w:tcPr>
            <w:tcW w:w="704" w:type="dxa"/>
          </w:tcPr>
          <w:p w:rsidR="0098625B" w:rsidRPr="00207756" w:rsidRDefault="0098625B" w:rsidP="0098625B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98625B" w:rsidRPr="00207756" w:rsidRDefault="0098625B" w:rsidP="0098625B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ПГБ</w:t>
            </w:r>
          </w:p>
        </w:tc>
        <w:tc>
          <w:tcPr>
            <w:tcW w:w="1275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1</w:t>
            </w:r>
          </w:p>
        </w:tc>
        <w:tc>
          <w:tcPr>
            <w:tcW w:w="2162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  <w:tr w:rsidR="0098625B" w:rsidRPr="00207756" w:rsidTr="00A63D8E">
        <w:tc>
          <w:tcPr>
            <w:tcW w:w="704" w:type="dxa"/>
          </w:tcPr>
          <w:p w:rsidR="0098625B" w:rsidRPr="00207756" w:rsidRDefault="0098625B" w:rsidP="0098625B">
            <w:pPr>
              <w:widowControl w:val="0"/>
              <w:tabs>
                <w:tab w:val="left" w:pos="5387"/>
              </w:tabs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98625B" w:rsidRPr="00207756" w:rsidRDefault="0098625B" w:rsidP="0098625B">
            <w:pPr>
              <w:pStyle w:val="11"/>
              <w:shd w:val="clear" w:color="auto" w:fill="auto"/>
              <w:ind w:left="60"/>
              <w:rPr>
                <w:rStyle w:val="85pt"/>
                <w:sz w:val="24"/>
                <w:szCs w:val="24"/>
              </w:rPr>
            </w:pPr>
            <w:r w:rsidRPr="00207756">
              <w:rPr>
                <w:rStyle w:val="85pt"/>
                <w:sz w:val="24"/>
                <w:szCs w:val="24"/>
              </w:rPr>
              <w:t>Запорная арматура</w:t>
            </w:r>
          </w:p>
        </w:tc>
        <w:tc>
          <w:tcPr>
            <w:tcW w:w="1275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  <w:r w:rsidRPr="00207756">
              <w:rPr>
                <w:rStyle w:val="95pt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  <w:tc>
          <w:tcPr>
            <w:tcW w:w="2162" w:type="dxa"/>
          </w:tcPr>
          <w:p w:rsidR="0098625B" w:rsidRPr="00207756" w:rsidRDefault="0098625B" w:rsidP="0098625B">
            <w:pPr>
              <w:pStyle w:val="11"/>
              <w:shd w:val="clear" w:color="auto" w:fill="auto"/>
              <w:jc w:val="center"/>
              <w:rPr>
                <w:rStyle w:val="95pt"/>
                <w:sz w:val="24"/>
                <w:szCs w:val="24"/>
              </w:rPr>
            </w:pPr>
          </w:p>
        </w:tc>
      </w:tr>
    </w:tbl>
    <w:p w:rsidR="002405DA" w:rsidRDefault="002405DA" w:rsidP="002405DA">
      <w:pPr>
        <w:rPr>
          <w:sz w:val="24"/>
          <w:szCs w:val="24"/>
        </w:rPr>
      </w:pPr>
    </w:p>
    <w:p w:rsidR="00207756" w:rsidRPr="00207756" w:rsidRDefault="00207756" w:rsidP="002405DA">
      <w:pPr>
        <w:rPr>
          <w:sz w:val="24"/>
          <w:szCs w:val="24"/>
        </w:rPr>
      </w:pPr>
    </w:p>
    <w:p w:rsidR="002405DA" w:rsidRPr="00207756" w:rsidRDefault="002405DA" w:rsidP="00207756">
      <w:pPr>
        <w:tabs>
          <w:tab w:val="left" w:pos="5812"/>
        </w:tabs>
        <w:rPr>
          <w:sz w:val="24"/>
          <w:szCs w:val="24"/>
        </w:rPr>
      </w:pPr>
      <w:r w:rsidRPr="00207756">
        <w:rPr>
          <w:sz w:val="24"/>
          <w:szCs w:val="24"/>
        </w:rPr>
        <w:t>Заказчик</w:t>
      </w:r>
      <w:r w:rsidR="00207756">
        <w:rPr>
          <w:sz w:val="24"/>
          <w:szCs w:val="24"/>
        </w:rPr>
        <w:tab/>
      </w:r>
      <w:r w:rsidR="00207756" w:rsidRPr="00207756">
        <w:rPr>
          <w:sz w:val="24"/>
          <w:szCs w:val="24"/>
        </w:rPr>
        <w:t>Исполнитель</w:t>
      </w:r>
    </w:p>
    <w:p w:rsidR="00207756" w:rsidRDefault="00207756" w:rsidP="00207756">
      <w:pPr>
        <w:tabs>
          <w:tab w:val="left" w:pos="5812"/>
        </w:tabs>
        <w:rPr>
          <w:sz w:val="24"/>
          <w:szCs w:val="24"/>
        </w:rPr>
      </w:pPr>
    </w:p>
    <w:p w:rsidR="002405DA" w:rsidRPr="00207756" w:rsidRDefault="002405DA" w:rsidP="00207756">
      <w:pPr>
        <w:tabs>
          <w:tab w:val="left" w:pos="5812"/>
        </w:tabs>
        <w:rPr>
          <w:sz w:val="24"/>
          <w:szCs w:val="24"/>
        </w:rPr>
      </w:pPr>
      <w:r w:rsidRPr="00207756">
        <w:rPr>
          <w:sz w:val="24"/>
          <w:szCs w:val="24"/>
        </w:rPr>
        <w:t>__________________</w:t>
      </w:r>
      <w:r w:rsidR="00207756" w:rsidRPr="00207756">
        <w:rPr>
          <w:sz w:val="24"/>
          <w:szCs w:val="24"/>
        </w:rPr>
        <w:t xml:space="preserve"> М.М. Капля</w:t>
      </w:r>
      <w:r w:rsidRPr="00207756">
        <w:rPr>
          <w:sz w:val="24"/>
          <w:szCs w:val="24"/>
        </w:rPr>
        <w:tab/>
        <w:t>______________</w:t>
      </w:r>
    </w:p>
    <w:p w:rsidR="00207756" w:rsidRP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4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8624AA" w:rsidRDefault="008624AA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207756" w:rsidRDefault="00207756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</w:p>
    <w:p w:rsidR="008624AA" w:rsidRDefault="008624AA" w:rsidP="008624AA">
      <w:pPr>
        <w:shd w:val="clear" w:color="auto" w:fill="FFFFFF"/>
        <w:jc w:val="right"/>
        <w:rPr>
          <w:rFonts w:cs="Times New Roman"/>
          <w:bCs/>
          <w:sz w:val="24"/>
          <w:szCs w:val="26"/>
        </w:rPr>
      </w:pPr>
      <w:r>
        <w:rPr>
          <w:rFonts w:cs="Times New Roman"/>
          <w:bCs/>
          <w:sz w:val="24"/>
          <w:szCs w:val="26"/>
        </w:rPr>
        <w:t>Приложение №2 к договору от ___________ № ____________</w:t>
      </w:r>
    </w:p>
    <w:p w:rsidR="008624AA" w:rsidRDefault="008624AA" w:rsidP="008624AA">
      <w:pPr>
        <w:shd w:val="clear" w:color="auto" w:fill="FFFFFF"/>
        <w:jc w:val="right"/>
        <w:rPr>
          <w:rFonts w:cs="Times New Roman"/>
          <w:bCs/>
          <w:sz w:val="24"/>
          <w:szCs w:val="26"/>
        </w:rPr>
      </w:pPr>
    </w:p>
    <w:p w:rsidR="00D26741" w:rsidRPr="001928B3" w:rsidRDefault="00D26741" w:rsidP="00D26741">
      <w:pPr>
        <w:shd w:val="clear" w:color="auto" w:fill="FFFFFF"/>
        <w:jc w:val="center"/>
        <w:rPr>
          <w:rFonts w:cs="Times New Roman"/>
          <w:bCs/>
          <w:sz w:val="24"/>
          <w:szCs w:val="26"/>
        </w:rPr>
      </w:pPr>
      <w:r w:rsidRPr="001928B3">
        <w:rPr>
          <w:rFonts w:cs="Times New Roman"/>
          <w:bCs/>
          <w:sz w:val="24"/>
          <w:szCs w:val="26"/>
        </w:rPr>
        <w:t>СОГЛАШЕНИЕ ПО ОХРАНЕ ТРУДА</w:t>
      </w:r>
    </w:p>
    <w:p w:rsidR="00D26741" w:rsidRPr="001928B3" w:rsidRDefault="00D26741" w:rsidP="008624AA">
      <w:pPr>
        <w:shd w:val="clear" w:color="auto" w:fill="FFFFFF"/>
        <w:tabs>
          <w:tab w:val="left" w:pos="1134"/>
        </w:tabs>
        <w:ind w:firstLine="709"/>
        <w:rPr>
          <w:sz w:val="24"/>
          <w:szCs w:val="26"/>
        </w:rPr>
      </w:pPr>
      <w:r w:rsidRPr="001928B3">
        <w:rPr>
          <w:rFonts w:cs="Times New Roman"/>
          <w:bCs/>
          <w:sz w:val="24"/>
          <w:szCs w:val="26"/>
        </w:rPr>
        <w:t>1.</w:t>
      </w:r>
      <w:r w:rsidRPr="001928B3">
        <w:rPr>
          <w:rFonts w:cs="Times New Roman"/>
          <w:bCs/>
          <w:sz w:val="24"/>
          <w:szCs w:val="26"/>
        </w:rPr>
        <w:tab/>
      </w:r>
      <w:r w:rsidRPr="001928B3">
        <w:rPr>
          <w:rFonts w:cs="Times New Roman"/>
          <w:b/>
          <w:bCs/>
          <w:sz w:val="24"/>
          <w:szCs w:val="26"/>
        </w:rPr>
        <w:t>Исполнитель</w:t>
      </w:r>
      <w:r w:rsidRPr="001928B3">
        <w:rPr>
          <w:rFonts w:cs="Times New Roman"/>
          <w:bCs/>
          <w:sz w:val="24"/>
          <w:szCs w:val="26"/>
        </w:rPr>
        <w:t xml:space="preserve"> обязуется:</w:t>
      </w:r>
    </w:p>
    <w:p w:rsidR="00D26741" w:rsidRPr="001928B3" w:rsidRDefault="00D26741" w:rsidP="008624AA">
      <w:pPr>
        <w:shd w:val="clear" w:color="auto" w:fill="FFFFFF"/>
        <w:tabs>
          <w:tab w:val="left" w:pos="1134"/>
          <w:tab w:val="left" w:pos="1258"/>
          <w:tab w:val="left" w:leader="underscore" w:pos="5246"/>
        </w:tabs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>1.1.</w:t>
      </w:r>
      <w:r w:rsidRPr="001928B3">
        <w:rPr>
          <w:rFonts w:cs="Times New Roman"/>
          <w:sz w:val="24"/>
          <w:szCs w:val="26"/>
        </w:rPr>
        <w:tab/>
        <w:t>Обеспечить соблюдение требований государственных нормативных актов по охране труда, промышленной безопасности, пожарной безопасности, промсанитарии и охране окружающей среды при производстве ремонта</w:t>
      </w:r>
      <w:r w:rsidRPr="001928B3">
        <w:rPr>
          <w:rFonts w:cs="Times New Roman"/>
          <w:sz w:val="24"/>
          <w:szCs w:val="26"/>
        </w:rPr>
        <w:tab/>
        <w:t>а именно:</w:t>
      </w:r>
    </w:p>
    <w:p w:rsidR="00D26741" w:rsidRPr="001928B3" w:rsidRDefault="00D26741" w:rsidP="008624AA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  <w:tab w:val="left" w:pos="1258"/>
          <w:tab w:val="left" w:leader="underscore" w:pos="5059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выполнение перед началом основных работ мер</w:t>
      </w:r>
      <w:r>
        <w:rPr>
          <w:rFonts w:cs="Times New Roman"/>
          <w:sz w:val="24"/>
          <w:szCs w:val="26"/>
        </w:rPr>
        <w:t>оприятий предусмотренных актом-</w:t>
      </w:r>
      <w:r w:rsidRPr="001928B3">
        <w:rPr>
          <w:rFonts w:cs="Times New Roman"/>
          <w:sz w:val="24"/>
          <w:szCs w:val="26"/>
        </w:rPr>
        <w:t>допуском на производство работ по ремонту;</w:t>
      </w:r>
    </w:p>
    <w:p w:rsidR="00D26741" w:rsidRPr="001928B3" w:rsidRDefault="00D26741" w:rsidP="008624AA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выполнение работ обученным, аттестованным персоналом и в соответствии с утвержденной в установленном порядке технологической (проектно-сметной) документацией;</w:t>
      </w:r>
    </w:p>
    <w:p w:rsidR="00D26741" w:rsidRPr="001928B3" w:rsidRDefault="00D26741" w:rsidP="008624AA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>обеспечение своих работников санитарно-бытовыми помещениями, исправными средствами коллективной и индивидуальной защиты, лечебно-профилактическим питанием (при необходимости)по утвержденным нормам;</w:t>
      </w:r>
    </w:p>
    <w:p w:rsidR="00D26741" w:rsidRPr="001928B3" w:rsidRDefault="00D26741" w:rsidP="008624AA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применение исправного оборудования, оснастки, инструмента, машин и механизмов;</w:t>
      </w:r>
    </w:p>
    <w:p w:rsidR="00D26741" w:rsidRPr="001928B3" w:rsidRDefault="00D26741" w:rsidP="008624AA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устройство ограждений потенциально опасных участков производства работ с оснащением их предупредительными знаками и плакатами;</w:t>
      </w:r>
    </w:p>
    <w:p w:rsidR="00D26741" w:rsidRPr="001928B3" w:rsidRDefault="00D26741" w:rsidP="008624AA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содержание участков производства работ и рабочих мест в чистоте и порядке.</w:t>
      </w:r>
    </w:p>
    <w:p w:rsidR="00D26741" w:rsidRPr="008624AA" w:rsidRDefault="00D26741" w:rsidP="008624AA">
      <w:pPr>
        <w:widowControl w:val="0"/>
        <w:numPr>
          <w:ilvl w:val="0"/>
          <w:numId w:val="12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rFonts w:cs="Times New Roman"/>
          <w:w w:val="90"/>
          <w:sz w:val="24"/>
          <w:szCs w:val="26"/>
        </w:rPr>
      </w:pPr>
      <w:r w:rsidRPr="008624AA">
        <w:rPr>
          <w:rFonts w:cs="Times New Roman"/>
          <w:w w:val="90"/>
          <w:sz w:val="24"/>
          <w:szCs w:val="26"/>
        </w:rPr>
        <w:t xml:space="preserve">Соблюдать </w:t>
      </w:r>
      <w:r w:rsidR="008624AA" w:rsidRPr="008624AA">
        <w:rPr>
          <w:rFonts w:cs="Times New Roman"/>
          <w:w w:val="90"/>
          <w:sz w:val="24"/>
          <w:szCs w:val="26"/>
        </w:rPr>
        <w:t>требования действующей у Заказчикасистемы управления</w:t>
      </w:r>
      <w:r w:rsidRPr="008624AA">
        <w:rPr>
          <w:rFonts w:cs="Times New Roman"/>
          <w:w w:val="90"/>
          <w:sz w:val="24"/>
          <w:szCs w:val="26"/>
        </w:rPr>
        <w:t xml:space="preserve"> охраной труда.</w:t>
      </w:r>
    </w:p>
    <w:p w:rsidR="00D26741" w:rsidRPr="001928B3" w:rsidRDefault="00D26741" w:rsidP="008624AA">
      <w:pPr>
        <w:widowControl w:val="0"/>
        <w:numPr>
          <w:ilvl w:val="0"/>
          <w:numId w:val="12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Проводить с участием представителей Заказчика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D26741" w:rsidRPr="001928B3" w:rsidRDefault="00D26741" w:rsidP="008624AA">
      <w:pPr>
        <w:widowControl w:val="0"/>
        <w:numPr>
          <w:ilvl w:val="0"/>
          <w:numId w:val="12"/>
        </w:numPr>
        <w:shd w:val="clear" w:color="auto" w:fill="FFFFFF"/>
        <w:tabs>
          <w:tab w:val="left" w:pos="1134"/>
          <w:tab w:val="left" w:pos="1258"/>
        </w:tabs>
        <w:autoSpaceDE w:val="0"/>
        <w:autoSpaceDN w:val="0"/>
        <w:adjustRightInd w:val="0"/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>Незамедлительно (в течение часа) сообщать руководству РФЯЦ-ВНИИЭФ обо всех нештатных ситуациях (авариях, инцидентах, отклонениях, пожарах, несчастных случаях), произошедших при производстве ремонтных работ.</w:t>
      </w:r>
    </w:p>
    <w:p w:rsidR="00D26741" w:rsidRPr="001928B3" w:rsidRDefault="00D26741" w:rsidP="008624AA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>2.</w:t>
      </w:r>
      <w:r w:rsidRPr="001928B3">
        <w:rPr>
          <w:rFonts w:cs="Times New Roman"/>
          <w:sz w:val="24"/>
          <w:szCs w:val="26"/>
        </w:rPr>
        <w:tab/>
      </w:r>
      <w:r w:rsidRPr="001928B3">
        <w:rPr>
          <w:rFonts w:cs="Times New Roman"/>
          <w:b/>
          <w:bCs/>
          <w:sz w:val="24"/>
          <w:szCs w:val="26"/>
        </w:rPr>
        <w:t>Заказчик</w:t>
      </w:r>
      <w:r w:rsidRPr="001928B3">
        <w:rPr>
          <w:rFonts w:cs="Times New Roman"/>
          <w:bCs/>
          <w:sz w:val="24"/>
          <w:szCs w:val="26"/>
        </w:rPr>
        <w:t xml:space="preserve"> обязуется:</w:t>
      </w:r>
    </w:p>
    <w:p w:rsidR="00D26741" w:rsidRPr="001928B3" w:rsidRDefault="00D26741" w:rsidP="008624AA">
      <w:pPr>
        <w:widowControl w:val="0"/>
        <w:numPr>
          <w:ilvl w:val="0"/>
          <w:numId w:val="13"/>
        </w:numPr>
        <w:shd w:val="clear" w:color="auto" w:fill="FFFFFF"/>
        <w:tabs>
          <w:tab w:val="left" w:pos="1134"/>
          <w:tab w:val="left" w:pos="1262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Обеспечить ознакомление работников подрядной организации с действующей в РФЯЦ-ВНИИЭФ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труда.</w:t>
      </w:r>
    </w:p>
    <w:p w:rsidR="00D26741" w:rsidRPr="001928B3" w:rsidRDefault="00D26741" w:rsidP="008624AA">
      <w:pPr>
        <w:widowControl w:val="0"/>
        <w:numPr>
          <w:ilvl w:val="0"/>
          <w:numId w:val="13"/>
        </w:numPr>
        <w:shd w:val="clear" w:color="auto" w:fill="FFFFFF"/>
        <w:tabs>
          <w:tab w:val="left" w:pos="1134"/>
          <w:tab w:val="left" w:pos="1262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Оформить совместно с Исполнителем акт-допуск для производства работ на объектах подразделения РФЯЦ-ВНИИЭФ с указанием предоставляемых Исполнителю для производства работ зданий, помещений, участков работ.</w:t>
      </w:r>
    </w:p>
    <w:p w:rsidR="00D26741" w:rsidRPr="001928B3" w:rsidRDefault="00D26741" w:rsidP="008624AA">
      <w:pPr>
        <w:widowControl w:val="0"/>
        <w:numPr>
          <w:ilvl w:val="0"/>
          <w:numId w:val="13"/>
        </w:numPr>
        <w:shd w:val="clear" w:color="auto" w:fill="FFFFFF"/>
        <w:tabs>
          <w:tab w:val="left" w:pos="1134"/>
          <w:tab w:val="left" w:pos="1262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Предоставить Исполнителю необходимую для производства проектную, организационно-техническую и иную документацию.</w:t>
      </w:r>
    </w:p>
    <w:p w:rsidR="00D26741" w:rsidRPr="001928B3" w:rsidRDefault="00D26741" w:rsidP="008624AA">
      <w:pPr>
        <w:widowControl w:val="0"/>
        <w:numPr>
          <w:ilvl w:val="0"/>
          <w:numId w:val="13"/>
        </w:numPr>
        <w:shd w:val="clear" w:color="auto" w:fill="FFFFFF"/>
        <w:tabs>
          <w:tab w:val="left" w:pos="1134"/>
          <w:tab w:val="left" w:pos="1262"/>
        </w:tabs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 xml:space="preserve">Обеспечить своевременное отключение и/или </w:t>
      </w:r>
      <w:r w:rsidR="008624AA" w:rsidRPr="001928B3">
        <w:rPr>
          <w:rFonts w:cs="Times New Roman"/>
          <w:sz w:val="24"/>
          <w:szCs w:val="26"/>
        </w:rPr>
        <w:t>подключение действующего</w:t>
      </w:r>
      <w:r w:rsidRPr="001928B3">
        <w:rPr>
          <w:rFonts w:cs="Times New Roman"/>
          <w:sz w:val="24"/>
          <w:szCs w:val="26"/>
        </w:rPr>
        <w:t xml:space="preserve"> оборудования и инженерных коммуникаций, поддержание установленных режимов их работы, обеспечивающих </w:t>
      </w:r>
      <w:r w:rsidR="008624AA" w:rsidRPr="001928B3">
        <w:rPr>
          <w:rFonts w:cs="Times New Roman"/>
          <w:sz w:val="24"/>
          <w:szCs w:val="26"/>
        </w:rPr>
        <w:t>безопасное производства</w:t>
      </w:r>
      <w:r w:rsidRPr="001928B3">
        <w:rPr>
          <w:rFonts w:cs="Times New Roman"/>
          <w:sz w:val="24"/>
          <w:szCs w:val="26"/>
        </w:rPr>
        <w:t xml:space="preserve"> работ Исполнителем, с оформление актов разграничения зон ответственности по энергообеспечению мест производства работ и допуск персонала Исполнителя к работам в зоне действия оборудования или вблизи его.</w:t>
      </w:r>
    </w:p>
    <w:p w:rsidR="00D26741" w:rsidRPr="001928B3" w:rsidRDefault="00D26741" w:rsidP="008624AA">
      <w:pPr>
        <w:widowControl w:val="0"/>
        <w:numPr>
          <w:ilvl w:val="0"/>
          <w:numId w:val="13"/>
        </w:numPr>
        <w:shd w:val="clear" w:color="auto" w:fill="FFFFFF"/>
        <w:tabs>
          <w:tab w:val="left" w:pos="1134"/>
          <w:tab w:val="left" w:pos="1262"/>
          <w:tab w:val="left" w:leader="underscore" w:pos="5501"/>
        </w:tabs>
        <w:autoSpaceDE w:val="0"/>
        <w:autoSpaceDN w:val="0"/>
        <w:adjustRightInd w:val="0"/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>Принимать участие по согласованному графику в проверках состояния охраны труда при выполнении подрядных работ на территории РФЯЦ-ВНИИЭФ.</w:t>
      </w:r>
    </w:p>
    <w:p w:rsidR="00D26741" w:rsidRPr="001928B3" w:rsidRDefault="00D26741" w:rsidP="008624AA">
      <w:pPr>
        <w:widowControl w:val="0"/>
        <w:numPr>
          <w:ilvl w:val="0"/>
          <w:numId w:val="13"/>
        </w:numPr>
        <w:shd w:val="clear" w:color="auto" w:fill="FFFFFF"/>
        <w:tabs>
          <w:tab w:val="left" w:pos="1134"/>
          <w:tab w:val="left" w:pos="1262"/>
          <w:tab w:val="left" w:leader="underscore" w:pos="5501"/>
        </w:tabs>
        <w:autoSpaceDE w:val="0"/>
        <w:autoSpaceDN w:val="0"/>
        <w:adjustRightInd w:val="0"/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 xml:space="preserve"> Обеспечить подготовку и передач</w:t>
      </w:r>
      <w:r w:rsidR="008624AA">
        <w:rPr>
          <w:rFonts w:cs="Times New Roman"/>
          <w:sz w:val="24"/>
          <w:szCs w:val="26"/>
        </w:rPr>
        <w:t>у</w:t>
      </w:r>
      <w:r w:rsidRPr="001928B3">
        <w:rPr>
          <w:rFonts w:cs="Times New Roman"/>
          <w:sz w:val="24"/>
          <w:szCs w:val="26"/>
        </w:rPr>
        <w:t xml:space="preserve"> оперативных сообщений в ФГУП СКЦ ГК «Росатом» обо всех инцидентах и несчастных случаях, произошедших при производстве работ Исполнителем на территории РФЯЦ-ВНИИЭФ.</w:t>
      </w:r>
    </w:p>
    <w:p w:rsidR="00D26741" w:rsidRPr="001928B3" w:rsidRDefault="00D26741" w:rsidP="008624AA">
      <w:pPr>
        <w:shd w:val="clear" w:color="auto" w:fill="FFFFFF"/>
        <w:tabs>
          <w:tab w:val="left" w:pos="1134"/>
          <w:tab w:val="left" w:pos="1262"/>
          <w:tab w:val="left" w:leader="underscore" w:pos="5501"/>
        </w:tabs>
        <w:ind w:firstLine="709"/>
        <w:jc w:val="both"/>
        <w:rPr>
          <w:sz w:val="24"/>
          <w:szCs w:val="26"/>
        </w:rPr>
      </w:pPr>
      <w:r w:rsidRPr="001928B3">
        <w:rPr>
          <w:rFonts w:cs="Times New Roman"/>
          <w:sz w:val="24"/>
          <w:szCs w:val="26"/>
        </w:rPr>
        <w:t xml:space="preserve">3. Настоящее соглашение является неотъемлемой частью договора от </w:t>
      </w:r>
      <w:r w:rsidR="00207756" w:rsidRPr="00207756">
        <w:rPr>
          <w:rFonts w:cs="Times New Roman"/>
          <w:sz w:val="24"/>
          <w:szCs w:val="26"/>
        </w:rPr>
        <w:t>__</w:t>
      </w:r>
      <w:r w:rsidR="008624AA">
        <w:rPr>
          <w:rFonts w:cs="Times New Roman"/>
          <w:sz w:val="24"/>
          <w:szCs w:val="26"/>
        </w:rPr>
        <w:t>____</w:t>
      </w:r>
      <w:r w:rsidR="00207756" w:rsidRPr="00207756">
        <w:rPr>
          <w:rFonts w:cs="Times New Roman"/>
          <w:sz w:val="24"/>
          <w:szCs w:val="26"/>
        </w:rPr>
        <w:t xml:space="preserve">_____ </w:t>
      </w:r>
      <w:r w:rsidR="00207756">
        <w:rPr>
          <w:rFonts w:cs="Times New Roman"/>
          <w:sz w:val="24"/>
          <w:szCs w:val="26"/>
        </w:rPr>
        <w:t>№</w:t>
      </w:r>
      <w:r w:rsidR="00207756" w:rsidRPr="00207756">
        <w:rPr>
          <w:rFonts w:cs="Times New Roman"/>
          <w:sz w:val="24"/>
          <w:szCs w:val="26"/>
        </w:rPr>
        <w:t>__________</w:t>
      </w:r>
      <w:r w:rsidRPr="001928B3">
        <w:rPr>
          <w:rFonts w:cs="Times New Roman"/>
          <w:sz w:val="24"/>
          <w:szCs w:val="26"/>
        </w:rPr>
        <w:t>.</w:t>
      </w:r>
    </w:p>
    <w:p w:rsidR="00D26741" w:rsidRPr="001928B3" w:rsidRDefault="00D26741" w:rsidP="008624AA">
      <w:pPr>
        <w:tabs>
          <w:tab w:val="left" w:pos="1134"/>
        </w:tabs>
        <w:ind w:firstLine="709"/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4. Подписи сторон:</w:t>
      </w:r>
    </w:p>
    <w:p w:rsidR="00D26741" w:rsidRPr="001928B3" w:rsidRDefault="00D26741" w:rsidP="00D26741">
      <w:pPr>
        <w:shd w:val="clear" w:color="auto" w:fill="FFFFFF"/>
        <w:tabs>
          <w:tab w:val="left" w:pos="5103"/>
        </w:tabs>
        <w:rPr>
          <w:rFonts w:cs="Times New Roman"/>
          <w:sz w:val="24"/>
          <w:szCs w:val="26"/>
        </w:rPr>
      </w:pPr>
      <w:r w:rsidRPr="001928B3">
        <w:rPr>
          <w:rFonts w:cs="Times New Roman"/>
          <w:sz w:val="24"/>
          <w:szCs w:val="26"/>
        </w:rPr>
        <w:t>Заказчик:</w:t>
      </w:r>
      <w:r w:rsidRPr="001928B3">
        <w:rPr>
          <w:rFonts w:cs="Times New Roman"/>
          <w:sz w:val="24"/>
          <w:szCs w:val="26"/>
        </w:rPr>
        <w:tab/>
        <w:t>Исполнитель:</w:t>
      </w:r>
    </w:p>
    <w:p w:rsidR="00D26741" w:rsidRPr="001928B3" w:rsidRDefault="00D26741" w:rsidP="00D26741">
      <w:pPr>
        <w:shd w:val="clear" w:color="auto" w:fill="FFFFFF"/>
        <w:tabs>
          <w:tab w:val="left" w:pos="5103"/>
        </w:tabs>
        <w:rPr>
          <w:rFonts w:cs="Times New Roman"/>
          <w:bCs/>
          <w:sz w:val="24"/>
          <w:szCs w:val="26"/>
        </w:rPr>
      </w:pPr>
      <w:r w:rsidRPr="001928B3">
        <w:rPr>
          <w:rFonts w:cs="Times New Roman"/>
          <w:bCs/>
          <w:sz w:val="24"/>
          <w:szCs w:val="26"/>
        </w:rPr>
        <w:t>Директор департамента экономики</w:t>
      </w:r>
    </w:p>
    <w:p w:rsidR="00D26741" w:rsidRPr="001928B3" w:rsidRDefault="00D26741" w:rsidP="00D26741">
      <w:pPr>
        <w:shd w:val="clear" w:color="auto" w:fill="FFFFFF"/>
        <w:tabs>
          <w:tab w:val="left" w:pos="5103"/>
        </w:tabs>
        <w:rPr>
          <w:rFonts w:cs="Times New Roman"/>
          <w:bCs/>
          <w:sz w:val="24"/>
          <w:szCs w:val="26"/>
        </w:rPr>
      </w:pPr>
      <w:r w:rsidRPr="001928B3">
        <w:rPr>
          <w:rFonts w:cs="Times New Roman"/>
          <w:bCs/>
          <w:sz w:val="24"/>
          <w:szCs w:val="26"/>
        </w:rPr>
        <w:t>и контроллинга – главный экономист</w:t>
      </w:r>
    </w:p>
    <w:p w:rsidR="00207756" w:rsidRDefault="00D26741" w:rsidP="00207756">
      <w:pPr>
        <w:shd w:val="clear" w:color="auto" w:fill="FFFFFF"/>
        <w:tabs>
          <w:tab w:val="left" w:pos="5103"/>
        </w:tabs>
        <w:rPr>
          <w:rFonts w:cs="Times New Roman"/>
          <w:bCs/>
          <w:sz w:val="24"/>
          <w:szCs w:val="26"/>
        </w:rPr>
      </w:pPr>
      <w:r w:rsidRPr="001928B3">
        <w:rPr>
          <w:rFonts w:cs="Times New Roman"/>
          <w:bCs/>
          <w:sz w:val="24"/>
          <w:szCs w:val="26"/>
        </w:rPr>
        <w:t>РФЯЦ-ВНИИЭФ</w:t>
      </w:r>
    </w:p>
    <w:p w:rsidR="00031083" w:rsidRDefault="00D26741" w:rsidP="00207756">
      <w:pPr>
        <w:shd w:val="clear" w:color="auto" w:fill="FFFFFF"/>
        <w:tabs>
          <w:tab w:val="left" w:pos="5103"/>
        </w:tabs>
      </w:pPr>
      <w:r w:rsidRPr="001928B3">
        <w:rPr>
          <w:rFonts w:cs="Times New Roman"/>
          <w:bCs/>
          <w:sz w:val="24"/>
          <w:szCs w:val="26"/>
        </w:rPr>
        <w:t xml:space="preserve">________________  /М.М. Капля/            </w:t>
      </w:r>
      <w:r w:rsidRPr="001928B3">
        <w:rPr>
          <w:rFonts w:cs="Times New Roman"/>
          <w:bCs/>
          <w:sz w:val="24"/>
          <w:szCs w:val="26"/>
        </w:rPr>
        <w:tab/>
        <w:t xml:space="preserve">________________  </w:t>
      </w:r>
    </w:p>
    <w:sectPr w:rsidR="00031083" w:rsidSect="008624AA">
      <w:footerReference w:type="default" r:id="rId7"/>
      <w:pgSz w:w="11906" w:h="16838" w:code="9"/>
      <w:pgMar w:top="709" w:right="851" w:bottom="709" w:left="1701" w:header="51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95A" w:rsidRDefault="00CF395A" w:rsidP="002405DA">
      <w:r>
        <w:separator/>
      </w:r>
    </w:p>
  </w:endnote>
  <w:endnote w:type="continuationSeparator" w:id="1">
    <w:p w:rsidR="00CF395A" w:rsidRDefault="00CF395A" w:rsidP="00240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015597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405DA" w:rsidRPr="00207756" w:rsidRDefault="000B1952">
        <w:pPr>
          <w:pStyle w:val="afd"/>
          <w:jc w:val="center"/>
          <w:rPr>
            <w:sz w:val="24"/>
          </w:rPr>
        </w:pPr>
        <w:r w:rsidRPr="00207756">
          <w:rPr>
            <w:sz w:val="24"/>
          </w:rPr>
          <w:fldChar w:fldCharType="begin"/>
        </w:r>
        <w:r w:rsidR="002405DA" w:rsidRPr="00207756">
          <w:rPr>
            <w:sz w:val="24"/>
          </w:rPr>
          <w:instrText>PAGE   \* MERGEFORMAT</w:instrText>
        </w:r>
        <w:r w:rsidRPr="00207756">
          <w:rPr>
            <w:sz w:val="24"/>
          </w:rPr>
          <w:fldChar w:fldCharType="separate"/>
        </w:r>
        <w:r w:rsidR="00CF395A">
          <w:rPr>
            <w:noProof/>
            <w:sz w:val="24"/>
          </w:rPr>
          <w:t>1</w:t>
        </w:r>
        <w:r w:rsidRPr="00207756">
          <w:rPr>
            <w:sz w:val="24"/>
          </w:rPr>
          <w:fldChar w:fldCharType="end"/>
        </w:r>
      </w:p>
    </w:sdtContent>
  </w:sdt>
  <w:p w:rsidR="002405DA" w:rsidRDefault="002405DA">
    <w:pPr>
      <w:pStyle w:val="af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95A" w:rsidRDefault="00CF395A" w:rsidP="002405DA">
      <w:r>
        <w:separator/>
      </w:r>
    </w:p>
  </w:footnote>
  <w:footnote w:type="continuationSeparator" w:id="1">
    <w:p w:rsidR="00CF395A" w:rsidRDefault="00CF395A" w:rsidP="002405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58271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F68DD4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52ABE5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8E44B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37A14F2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ACE000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B6E54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11450FA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C8B3F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C98600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065C4D"/>
    <w:multiLevelType w:val="singleLevel"/>
    <w:tmpl w:val="85E64AD6"/>
    <w:lvl w:ilvl="0">
      <w:start w:val="1"/>
      <w:numFmt w:val="decimal"/>
      <w:lvlText w:val="1.1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11">
    <w:nsid w:val="547267CF"/>
    <w:multiLevelType w:val="singleLevel"/>
    <w:tmpl w:val="9ACE391E"/>
    <w:lvl w:ilvl="0">
      <w:start w:val="2"/>
      <w:numFmt w:val="decimal"/>
      <w:lvlText w:val="1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12">
    <w:nsid w:val="56B06A0E"/>
    <w:multiLevelType w:val="singleLevel"/>
    <w:tmpl w:val="CFBE3A32"/>
    <w:lvl w:ilvl="0">
      <w:start w:val="1"/>
      <w:numFmt w:val="decimal"/>
      <w:lvlText w:val="2.%1."/>
      <w:legacy w:legacy="1" w:legacySpace="0" w:legacyIndent="551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30F91"/>
    <w:rsid w:val="00031083"/>
    <w:rsid w:val="000B1952"/>
    <w:rsid w:val="000E668E"/>
    <w:rsid w:val="001369B9"/>
    <w:rsid w:val="001917BD"/>
    <w:rsid w:val="001E138B"/>
    <w:rsid w:val="00207756"/>
    <w:rsid w:val="002405DA"/>
    <w:rsid w:val="002F7D77"/>
    <w:rsid w:val="003333FC"/>
    <w:rsid w:val="003D5596"/>
    <w:rsid w:val="003E1362"/>
    <w:rsid w:val="004446D7"/>
    <w:rsid w:val="00522172"/>
    <w:rsid w:val="00590C2F"/>
    <w:rsid w:val="005E1B6C"/>
    <w:rsid w:val="005E5197"/>
    <w:rsid w:val="00630723"/>
    <w:rsid w:val="006A6E1C"/>
    <w:rsid w:val="00741AC8"/>
    <w:rsid w:val="00765764"/>
    <w:rsid w:val="008624AA"/>
    <w:rsid w:val="0089550E"/>
    <w:rsid w:val="0096076E"/>
    <w:rsid w:val="0098625B"/>
    <w:rsid w:val="00A30F91"/>
    <w:rsid w:val="00A33696"/>
    <w:rsid w:val="00A63D8E"/>
    <w:rsid w:val="00A67CC7"/>
    <w:rsid w:val="00AD51F9"/>
    <w:rsid w:val="00B34C48"/>
    <w:rsid w:val="00B646D8"/>
    <w:rsid w:val="00B835AC"/>
    <w:rsid w:val="00B94E06"/>
    <w:rsid w:val="00CF395A"/>
    <w:rsid w:val="00D23E5E"/>
    <w:rsid w:val="00D26741"/>
    <w:rsid w:val="00D356DD"/>
    <w:rsid w:val="00D95523"/>
    <w:rsid w:val="00F70653"/>
    <w:rsid w:val="00FC37F7"/>
    <w:rsid w:val="00FD5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B1952"/>
  </w:style>
  <w:style w:type="paragraph" w:styleId="1">
    <w:name w:val="heading 1"/>
    <w:basedOn w:val="a1"/>
    <w:next w:val="a1"/>
    <w:link w:val="10"/>
    <w:uiPriority w:val="9"/>
    <w:qFormat/>
    <w:rsid w:val="006A6E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6A6E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6A6E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6A6E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6A6E1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A6E1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A6E1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A6E1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A6E1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сновной текст_"/>
    <w:basedOn w:val="a2"/>
    <w:link w:val="33"/>
    <w:rsid w:val="001917BD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23">
    <w:name w:val="Основной текст2"/>
    <w:basedOn w:val="a5"/>
    <w:rsid w:val="001917BD"/>
    <w:rPr>
      <w:rFonts w:eastAsia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3">
    <w:name w:val="Основной текст3"/>
    <w:basedOn w:val="a1"/>
    <w:link w:val="a5"/>
    <w:rsid w:val="001917BD"/>
    <w:pPr>
      <w:widowControl w:val="0"/>
      <w:shd w:val="clear" w:color="auto" w:fill="FFFFFF"/>
      <w:spacing w:line="283" w:lineRule="exact"/>
      <w:ind w:hanging="340"/>
      <w:jc w:val="both"/>
    </w:pPr>
    <w:rPr>
      <w:rFonts w:eastAsia="Times New Roman" w:cs="Times New Roman"/>
      <w:sz w:val="23"/>
      <w:szCs w:val="23"/>
    </w:rPr>
  </w:style>
  <w:style w:type="table" w:styleId="a6">
    <w:name w:val="Table Grid"/>
    <w:basedOn w:val="a3"/>
    <w:uiPriority w:val="59"/>
    <w:rsid w:val="00B646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">
    <w:name w:val="Основной текст + 9;5 pt"/>
    <w:basedOn w:val="a5"/>
    <w:rsid w:val="00B646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customStyle="1" w:styleId="11">
    <w:name w:val="Основной текст1"/>
    <w:basedOn w:val="a1"/>
    <w:rsid w:val="00B646D8"/>
    <w:pPr>
      <w:widowControl w:val="0"/>
      <w:shd w:val="clear" w:color="auto" w:fill="FFFFFF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4pt">
    <w:name w:val="Основной текст + 4 pt"/>
    <w:basedOn w:val="a5"/>
    <w:rsid w:val="006A6E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12pt75">
    <w:name w:val="Основной текст + 12 pt;Полужирный;Масштаб 75%"/>
    <w:basedOn w:val="a5"/>
    <w:rsid w:val="006A6E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75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85pt">
    <w:name w:val="Основной текст + 8;5 pt"/>
    <w:basedOn w:val="a5"/>
    <w:rsid w:val="006A6E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styleId="a7">
    <w:name w:val="List Paragraph"/>
    <w:basedOn w:val="a1"/>
    <w:uiPriority w:val="34"/>
    <w:qFormat/>
    <w:rsid w:val="006A6E1C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6A6E1C"/>
    <w:rPr>
      <w:i/>
      <w:iCs/>
    </w:rPr>
  </w:style>
  <w:style w:type="character" w:customStyle="1" w:styleId="HTML0">
    <w:name w:val="Адрес HTML Знак"/>
    <w:basedOn w:val="a2"/>
    <w:link w:val="HTML"/>
    <w:uiPriority w:val="99"/>
    <w:semiHidden/>
    <w:rsid w:val="006A6E1C"/>
    <w:rPr>
      <w:i/>
      <w:iCs/>
    </w:rPr>
  </w:style>
  <w:style w:type="paragraph" w:styleId="a8">
    <w:name w:val="envelope address"/>
    <w:basedOn w:val="a1"/>
    <w:uiPriority w:val="99"/>
    <w:semiHidden/>
    <w:unhideWhenUsed/>
    <w:rsid w:val="006A6E1C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A6E1C"/>
  </w:style>
  <w:style w:type="paragraph" w:styleId="aa">
    <w:name w:val="header"/>
    <w:basedOn w:val="a1"/>
    <w:link w:val="ab"/>
    <w:uiPriority w:val="99"/>
    <w:unhideWhenUsed/>
    <w:rsid w:val="006A6E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6A6E1C"/>
  </w:style>
  <w:style w:type="paragraph" w:styleId="ac">
    <w:name w:val="Intense Quote"/>
    <w:basedOn w:val="a1"/>
    <w:next w:val="a1"/>
    <w:link w:val="ad"/>
    <w:uiPriority w:val="30"/>
    <w:qFormat/>
    <w:rsid w:val="006A6E1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d">
    <w:name w:val="Выделенная цитата Знак"/>
    <w:basedOn w:val="a2"/>
    <w:link w:val="ac"/>
    <w:uiPriority w:val="30"/>
    <w:rsid w:val="006A6E1C"/>
    <w:rPr>
      <w:i/>
      <w:iCs/>
      <w:color w:val="4F81BD" w:themeColor="accent1"/>
    </w:rPr>
  </w:style>
  <w:style w:type="paragraph" w:styleId="ae">
    <w:name w:val="Date"/>
    <w:basedOn w:val="a1"/>
    <w:next w:val="a1"/>
    <w:link w:val="af"/>
    <w:uiPriority w:val="99"/>
    <w:semiHidden/>
    <w:unhideWhenUsed/>
    <w:rsid w:val="006A6E1C"/>
  </w:style>
  <w:style w:type="character" w:customStyle="1" w:styleId="af">
    <w:name w:val="Дата Знак"/>
    <w:basedOn w:val="a2"/>
    <w:link w:val="ae"/>
    <w:uiPriority w:val="99"/>
    <w:semiHidden/>
    <w:rsid w:val="006A6E1C"/>
  </w:style>
  <w:style w:type="character" w:customStyle="1" w:styleId="10">
    <w:name w:val="Заголовок 1 Знак"/>
    <w:basedOn w:val="a2"/>
    <w:link w:val="1"/>
    <w:uiPriority w:val="9"/>
    <w:rsid w:val="006A6E1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2">
    <w:name w:val="Заголовок 2 Знак"/>
    <w:basedOn w:val="a2"/>
    <w:link w:val="21"/>
    <w:uiPriority w:val="9"/>
    <w:semiHidden/>
    <w:rsid w:val="006A6E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semiHidden/>
    <w:rsid w:val="006A6E1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2">
    <w:name w:val="Заголовок 4 Знак"/>
    <w:basedOn w:val="a2"/>
    <w:link w:val="41"/>
    <w:uiPriority w:val="9"/>
    <w:semiHidden/>
    <w:rsid w:val="006A6E1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2">
    <w:name w:val="Заголовок 5 Знак"/>
    <w:basedOn w:val="a2"/>
    <w:link w:val="51"/>
    <w:uiPriority w:val="9"/>
    <w:semiHidden/>
    <w:rsid w:val="006A6E1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6A6E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6A6E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2"/>
    <w:link w:val="8"/>
    <w:uiPriority w:val="9"/>
    <w:semiHidden/>
    <w:rsid w:val="006A6E1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6A6E1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0">
    <w:name w:val="Note Heading"/>
    <w:basedOn w:val="a1"/>
    <w:next w:val="a1"/>
    <w:link w:val="af1"/>
    <w:uiPriority w:val="99"/>
    <w:semiHidden/>
    <w:unhideWhenUsed/>
    <w:rsid w:val="006A6E1C"/>
  </w:style>
  <w:style w:type="character" w:customStyle="1" w:styleId="af1">
    <w:name w:val="Заголовок записки Знак"/>
    <w:basedOn w:val="a2"/>
    <w:link w:val="af0"/>
    <w:uiPriority w:val="99"/>
    <w:semiHidden/>
    <w:rsid w:val="006A6E1C"/>
  </w:style>
  <w:style w:type="paragraph" w:styleId="af2">
    <w:name w:val="TOC Heading"/>
    <w:basedOn w:val="1"/>
    <w:next w:val="a1"/>
    <w:uiPriority w:val="39"/>
    <w:semiHidden/>
    <w:unhideWhenUsed/>
    <w:qFormat/>
    <w:rsid w:val="006A6E1C"/>
    <w:pPr>
      <w:outlineLvl w:val="9"/>
    </w:pPr>
  </w:style>
  <w:style w:type="paragraph" w:styleId="af3">
    <w:name w:val="toa heading"/>
    <w:basedOn w:val="a1"/>
    <w:next w:val="a1"/>
    <w:uiPriority w:val="99"/>
    <w:semiHidden/>
    <w:unhideWhenUsed/>
    <w:rsid w:val="006A6E1C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f4">
    <w:name w:val="Body Text"/>
    <w:basedOn w:val="a1"/>
    <w:link w:val="af5"/>
    <w:uiPriority w:val="99"/>
    <w:semiHidden/>
    <w:unhideWhenUsed/>
    <w:rsid w:val="006A6E1C"/>
    <w:pPr>
      <w:spacing w:after="120"/>
    </w:pPr>
  </w:style>
  <w:style w:type="character" w:customStyle="1" w:styleId="af5">
    <w:name w:val="Основной текст Знак"/>
    <w:basedOn w:val="a2"/>
    <w:link w:val="af4"/>
    <w:uiPriority w:val="99"/>
    <w:semiHidden/>
    <w:rsid w:val="006A6E1C"/>
  </w:style>
  <w:style w:type="paragraph" w:styleId="af6">
    <w:name w:val="Body Text First Indent"/>
    <w:basedOn w:val="af4"/>
    <w:link w:val="af7"/>
    <w:uiPriority w:val="99"/>
    <w:semiHidden/>
    <w:unhideWhenUsed/>
    <w:rsid w:val="006A6E1C"/>
    <w:pPr>
      <w:spacing w:after="0"/>
      <w:ind w:firstLine="360"/>
    </w:pPr>
  </w:style>
  <w:style w:type="character" w:customStyle="1" w:styleId="af7">
    <w:name w:val="Красная строка Знак"/>
    <w:basedOn w:val="af5"/>
    <w:link w:val="af6"/>
    <w:uiPriority w:val="99"/>
    <w:semiHidden/>
    <w:rsid w:val="006A6E1C"/>
  </w:style>
  <w:style w:type="paragraph" w:styleId="af8">
    <w:name w:val="Body Text Indent"/>
    <w:basedOn w:val="a1"/>
    <w:link w:val="af9"/>
    <w:uiPriority w:val="99"/>
    <w:semiHidden/>
    <w:unhideWhenUsed/>
    <w:rsid w:val="006A6E1C"/>
    <w:pPr>
      <w:spacing w:after="120"/>
      <w:ind w:left="283"/>
    </w:pPr>
  </w:style>
  <w:style w:type="character" w:customStyle="1" w:styleId="af9">
    <w:name w:val="Основной текст с отступом Знак"/>
    <w:basedOn w:val="a2"/>
    <w:link w:val="af8"/>
    <w:uiPriority w:val="99"/>
    <w:semiHidden/>
    <w:rsid w:val="006A6E1C"/>
  </w:style>
  <w:style w:type="paragraph" w:styleId="24">
    <w:name w:val="Body Text First Indent 2"/>
    <w:basedOn w:val="af8"/>
    <w:link w:val="25"/>
    <w:uiPriority w:val="99"/>
    <w:semiHidden/>
    <w:unhideWhenUsed/>
    <w:rsid w:val="006A6E1C"/>
    <w:pPr>
      <w:spacing w:after="0"/>
      <w:ind w:left="360" w:firstLine="360"/>
    </w:pPr>
  </w:style>
  <w:style w:type="character" w:customStyle="1" w:styleId="25">
    <w:name w:val="Красная строка 2 Знак"/>
    <w:basedOn w:val="af9"/>
    <w:link w:val="24"/>
    <w:uiPriority w:val="99"/>
    <w:semiHidden/>
    <w:rsid w:val="006A6E1C"/>
  </w:style>
  <w:style w:type="paragraph" w:styleId="a0">
    <w:name w:val="List Bullet"/>
    <w:basedOn w:val="a1"/>
    <w:uiPriority w:val="99"/>
    <w:semiHidden/>
    <w:unhideWhenUsed/>
    <w:rsid w:val="006A6E1C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6A6E1C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6A6E1C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6A6E1C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6A6E1C"/>
    <w:pPr>
      <w:numPr>
        <w:numId w:val="5"/>
      </w:numPr>
      <w:contextualSpacing/>
    </w:pPr>
  </w:style>
  <w:style w:type="paragraph" w:styleId="afa">
    <w:name w:val="Title"/>
    <w:basedOn w:val="a1"/>
    <w:next w:val="a1"/>
    <w:link w:val="afb"/>
    <w:uiPriority w:val="10"/>
    <w:qFormat/>
    <w:rsid w:val="006A6E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2"/>
    <w:link w:val="afa"/>
    <w:uiPriority w:val="10"/>
    <w:rsid w:val="006A6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c">
    <w:name w:val="caption"/>
    <w:basedOn w:val="a1"/>
    <w:next w:val="a1"/>
    <w:uiPriority w:val="35"/>
    <w:semiHidden/>
    <w:unhideWhenUsed/>
    <w:qFormat/>
    <w:rsid w:val="006A6E1C"/>
    <w:pPr>
      <w:spacing w:after="200"/>
    </w:pPr>
    <w:rPr>
      <w:i/>
      <w:iCs/>
      <w:color w:val="1F497D" w:themeColor="text2"/>
      <w:sz w:val="18"/>
      <w:szCs w:val="18"/>
    </w:rPr>
  </w:style>
  <w:style w:type="paragraph" w:styleId="afd">
    <w:name w:val="footer"/>
    <w:basedOn w:val="a1"/>
    <w:link w:val="afe"/>
    <w:uiPriority w:val="99"/>
    <w:unhideWhenUsed/>
    <w:rsid w:val="006A6E1C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6A6E1C"/>
  </w:style>
  <w:style w:type="paragraph" w:styleId="a">
    <w:name w:val="List Number"/>
    <w:basedOn w:val="a1"/>
    <w:uiPriority w:val="99"/>
    <w:semiHidden/>
    <w:unhideWhenUsed/>
    <w:rsid w:val="006A6E1C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6A6E1C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6A6E1C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6A6E1C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6A6E1C"/>
    <w:pPr>
      <w:numPr>
        <w:numId w:val="10"/>
      </w:numPr>
      <w:contextualSpacing/>
    </w:pPr>
  </w:style>
  <w:style w:type="paragraph" w:styleId="26">
    <w:name w:val="envelope return"/>
    <w:basedOn w:val="a1"/>
    <w:uiPriority w:val="99"/>
    <w:semiHidden/>
    <w:unhideWhenUsed/>
    <w:rsid w:val="006A6E1C"/>
    <w:rPr>
      <w:rFonts w:asciiTheme="majorHAnsi" w:eastAsiaTheme="majorEastAsia" w:hAnsiTheme="majorHAnsi" w:cstheme="majorBidi"/>
      <w:sz w:val="20"/>
      <w:szCs w:val="20"/>
    </w:rPr>
  </w:style>
  <w:style w:type="paragraph" w:styleId="aff">
    <w:name w:val="Normal (Web)"/>
    <w:basedOn w:val="a1"/>
    <w:uiPriority w:val="99"/>
    <w:semiHidden/>
    <w:unhideWhenUsed/>
    <w:rsid w:val="006A6E1C"/>
    <w:rPr>
      <w:rFonts w:cs="Times New Roman"/>
      <w:sz w:val="24"/>
      <w:szCs w:val="24"/>
    </w:rPr>
  </w:style>
  <w:style w:type="paragraph" w:styleId="aff0">
    <w:name w:val="Normal Indent"/>
    <w:basedOn w:val="a1"/>
    <w:uiPriority w:val="99"/>
    <w:semiHidden/>
    <w:unhideWhenUsed/>
    <w:rsid w:val="006A6E1C"/>
    <w:pPr>
      <w:ind w:left="708"/>
    </w:pPr>
  </w:style>
  <w:style w:type="paragraph" w:styleId="12">
    <w:name w:val="toc 1"/>
    <w:basedOn w:val="a1"/>
    <w:next w:val="a1"/>
    <w:autoRedefine/>
    <w:uiPriority w:val="39"/>
    <w:semiHidden/>
    <w:unhideWhenUsed/>
    <w:rsid w:val="006A6E1C"/>
    <w:pPr>
      <w:spacing w:after="100"/>
    </w:pPr>
  </w:style>
  <w:style w:type="paragraph" w:styleId="27">
    <w:name w:val="toc 2"/>
    <w:basedOn w:val="a1"/>
    <w:next w:val="a1"/>
    <w:autoRedefine/>
    <w:uiPriority w:val="39"/>
    <w:semiHidden/>
    <w:unhideWhenUsed/>
    <w:rsid w:val="006A6E1C"/>
    <w:pPr>
      <w:spacing w:after="100"/>
      <w:ind w:left="280"/>
    </w:pPr>
  </w:style>
  <w:style w:type="paragraph" w:styleId="34">
    <w:name w:val="toc 3"/>
    <w:basedOn w:val="a1"/>
    <w:next w:val="a1"/>
    <w:autoRedefine/>
    <w:uiPriority w:val="39"/>
    <w:semiHidden/>
    <w:unhideWhenUsed/>
    <w:rsid w:val="006A6E1C"/>
    <w:pPr>
      <w:spacing w:after="100"/>
      <w:ind w:left="560"/>
    </w:pPr>
  </w:style>
  <w:style w:type="paragraph" w:styleId="43">
    <w:name w:val="toc 4"/>
    <w:basedOn w:val="a1"/>
    <w:next w:val="a1"/>
    <w:autoRedefine/>
    <w:uiPriority w:val="39"/>
    <w:semiHidden/>
    <w:unhideWhenUsed/>
    <w:rsid w:val="006A6E1C"/>
    <w:pPr>
      <w:spacing w:after="100"/>
      <w:ind w:left="840"/>
    </w:pPr>
  </w:style>
  <w:style w:type="paragraph" w:styleId="53">
    <w:name w:val="toc 5"/>
    <w:basedOn w:val="a1"/>
    <w:next w:val="a1"/>
    <w:autoRedefine/>
    <w:uiPriority w:val="39"/>
    <w:semiHidden/>
    <w:unhideWhenUsed/>
    <w:rsid w:val="006A6E1C"/>
    <w:pPr>
      <w:spacing w:after="100"/>
      <w:ind w:left="1120"/>
    </w:pPr>
  </w:style>
  <w:style w:type="paragraph" w:styleId="61">
    <w:name w:val="toc 6"/>
    <w:basedOn w:val="a1"/>
    <w:next w:val="a1"/>
    <w:autoRedefine/>
    <w:uiPriority w:val="39"/>
    <w:semiHidden/>
    <w:unhideWhenUsed/>
    <w:rsid w:val="006A6E1C"/>
    <w:pPr>
      <w:spacing w:after="100"/>
      <w:ind w:left="1400"/>
    </w:pPr>
  </w:style>
  <w:style w:type="paragraph" w:styleId="71">
    <w:name w:val="toc 7"/>
    <w:basedOn w:val="a1"/>
    <w:next w:val="a1"/>
    <w:autoRedefine/>
    <w:uiPriority w:val="39"/>
    <w:semiHidden/>
    <w:unhideWhenUsed/>
    <w:rsid w:val="006A6E1C"/>
    <w:pPr>
      <w:spacing w:after="100"/>
      <w:ind w:left="1680"/>
    </w:pPr>
  </w:style>
  <w:style w:type="paragraph" w:styleId="81">
    <w:name w:val="toc 8"/>
    <w:basedOn w:val="a1"/>
    <w:next w:val="a1"/>
    <w:autoRedefine/>
    <w:uiPriority w:val="39"/>
    <w:semiHidden/>
    <w:unhideWhenUsed/>
    <w:rsid w:val="006A6E1C"/>
    <w:pPr>
      <w:spacing w:after="100"/>
      <w:ind w:left="1960"/>
    </w:pPr>
  </w:style>
  <w:style w:type="paragraph" w:styleId="91">
    <w:name w:val="toc 9"/>
    <w:basedOn w:val="a1"/>
    <w:next w:val="a1"/>
    <w:autoRedefine/>
    <w:uiPriority w:val="39"/>
    <w:semiHidden/>
    <w:unhideWhenUsed/>
    <w:rsid w:val="006A6E1C"/>
    <w:pPr>
      <w:spacing w:after="100"/>
      <w:ind w:left="2240"/>
    </w:pPr>
  </w:style>
  <w:style w:type="paragraph" w:styleId="28">
    <w:name w:val="Body Text 2"/>
    <w:basedOn w:val="a1"/>
    <w:link w:val="29"/>
    <w:uiPriority w:val="99"/>
    <w:semiHidden/>
    <w:unhideWhenUsed/>
    <w:rsid w:val="006A6E1C"/>
    <w:pPr>
      <w:spacing w:after="120" w:line="480" w:lineRule="auto"/>
    </w:pPr>
  </w:style>
  <w:style w:type="character" w:customStyle="1" w:styleId="29">
    <w:name w:val="Основной текст 2 Знак"/>
    <w:basedOn w:val="a2"/>
    <w:link w:val="28"/>
    <w:uiPriority w:val="99"/>
    <w:semiHidden/>
    <w:rsid w:val="006A6E1C"/>
  </w:style>
  <w:style w:type="paragraph" w:styleId="35">
    <w:name w:val="Body Text 3"/>
    <w:basedOn w:val="a1"/>
    <w:link w:val="36"/>
    <w:uiPriority w:val="99"/>
    <w:semiHidden/>
    <w:unhideWhenUsed/>
    <w:rsid w:val="006A6E1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2"/>
    <w:link w:val="35"/>
    <w:uiPriority w:val="99"/>
    <w:semiHidden/>
    <w:rsid w:val="006A6E1C"/>
    <w:rPr>
      <w:sz w:val="16"/>
      <w:szCs w:val="16"/>
    </w:rPr>
  </w:style>
  <w:style w:type="paragraph" w:styleId="2a">
    <w:name w:val="Body Text Indent 2"/>
    <w:basedOn w:val="a1"/>
    <w:link w:val="2b"/>
    <w:uiPriority w:val="99"/>
    <w:semiHidden/>
    <w:unhideWhenUsed/>
    <w:rsid w:val="006A6E1C"/>
    <w:pPr>
      <w:spacing w:after="120" w:line="480" w:lineRule="auto"/>
      <w:ind w:left="283"/>
    </w:pPr>
  </w:style>
  <w:style w:type="character" w:customStyle="1" w:styleId="2b">
    <w:name w:val="Основной текст с отступом 2 Знак"/>
    <w:basedOn w:val="a2"/>
    <w:link w:val="2a"/>
    <w:uiPriority w:val="99"/>
    <w:semiHidden/>
    <w:rsid w:val="006A6E1C"/>
  </w:style>
  <w:style w:type="paragraph" w:styleId="37">
    <w:name w:val="Body Text Indent 3"/>
    <w:basedOn w:val="a1"/>
    <w:link w:val="38"/>
    <w:uiPriority w:val="99"/>
    <w:semiHidden/>
    <w:unhideWhenUsed/>
    <w:rsid w:val="006A6E1C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2"/>
    <w:link w:val="37"/>
    <w:uiPriority w:val="99"/>
    <w:semiHidden/>
    <w:rsid w:val="006A6E1C"/>
    <w:rPr>
      <w:sz w:val="16"/>
      <w:szCs w:val="16"/>
    </w:rPr>
  </w:style>
  <w:style w:type="paragraph" w:styleId="aff1">
    <w:name w:val="table of figures"/>
    <w:basedOn w:val="a1"/>
    <w:next w:val="a1"/>
    <w:uiPriority w:val="99"/>
    <w:semiHidden/>
    <w:unhideWhenUsed/>
    <w:rsid w:val="006A6E1C"/>
  </w:style>
  <w:style w:type="paragraph" w:styleId="aff2">
    <w:name w:val="Subtitle"/>
    <w:basedOn w:val="a1"/>
    <w:next w:val="a1"/>
    <w:link w:val="aff3"/>
    <w:uiPriority w:val="11"/>
    <w:qFormat/>
    <w:rsid w:val="006A6E1C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ff3">
    <w:name w:val="Подзаголовок Знак"/>
    <w:basedOn w:val="a2"/>
    <w:link w:val="aff2"/>
    <w:uiPriority w:val="11"/>
    <w:rsid w:val="006A6E1C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aff4">
    <w:name w:val="Signature"/>
    <w:basedOn w:val="a1"/>
    <w:link w:val="aff5"/>
    <w:uiPriority w:val="99"/>
    <w:semiHidden/>
    <w:unhideWhenUsed/>
    <w:rsid w:val="006A6E1C"/>
    <w:pPr>
      <w:ind w:left="4252"/>
    </w:pPr>
  </w:style>
  <w:style w:type="character" w:customStyle="1" w:styleId="aff5">
    <w:name w:val="Подпись Знак"/>
    <w:basedOn w:val="a2"/>
    <w:link w:val="aff4"/>
    <w:uiPriority w:val="99"/>
    <w:semiHidden/>
    <w:rsid w:val="006A6E1C"/>
  </w:style>
  <w:style w:type="paragraph" w:styleId="aff6">
    <w:name w:val="Salutation"/>
    <w:basedOn w:val="a1"/>
    <w:next w:val="a1"/>
    <w:link w:val="aff7"/>
    <w:uiPriority w:val="99"/>
    <w:semiHidden/>
    <w:unhideWhenUsed/>
    <w:rsid w:val="006A6E1C"/>
  </w:style>
  <w:style w:type="character" w:customStyle="1" w:styleId="aff7">
    <w:name w:val="Приветствие Знак"/>
    <w:basedOn w:val="a2"/>
    <w:link w:val="aff6"/>
    <w:uiPriority w:val="99"/>
    <w:semiHidden/>
    <w:rsid w:val="006A6E1C"/>
  </w:style>
  <w:style w:type="paragraph" w:styleId="aff8">
    <w:name w:val="List Continue"/>
    <w:basedOn w:val="a1"/>
    <w:uiPriority w:val="99"/>
    <w:semiHidden/>
    <w:unhideWhenUsed/>
    <w:rsid w:val="006A6E1C"/>
    <w:pPr>
      <w:spacing w:after="120"/>
      <w:ind w:left="283"/>
      <w:contextualSpacing/>
    </w:pPr>
  </w:style>
  <w:style w:type="paragraph" w:styleId="2c">
    <w:name w:val="List Continue 2"/>
    <w:basedOn w:val="a1"/>
    <w:uiPriority w:val="99"/>
    <w:semiHidden/>
    <w:unhideWhenUsed/>
    <w:rsid w:val="006A6E1C"/>
    <w:pPr>
      <w:spacing w:after="120"/>
      <w:ind w:left="566"/>
      <w:contextualSpacing/>
    </w:pPr>
  </w:style>
  <w:style w:type="paragraph" w:styleId="39">
    <w:name w:val="List Continue 3"/>
    <w:basedOn w:val="a1"/>
    <w:uiPriority w:val="99"/>
    <w:semiHidden/>
    <w:unhideWhenUsed/>
    <w:rsid w:val="006A6E1C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6A6E1C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6A6E1C"/>
    <w:pPr>
      <w:spacing w:after="120"/>
      <w:ind w:left="1415"/>
      <w:contextualSpacing/>
    </w:pPr>
  </w:style>
  <w:style w:type="paragraph" w:styleId="aff9">
    <w:name w:val="Closing"/>
    <w:basedOn w:val="a1"/>
    <w:link w:val="affa"/>
    <w:uiPriority w:val="99"/>
    <w:semiHidden/>
    <w:unhideWhenUsed/>
    <w:rsid w:val="006A6E1C"/>
    <w:pPr>
      <w:ind w:left="4252"/>
    </w:pPr>
  </w:style>
  <w:style w:type="character" w:customStyle="1" w:styleId="affa">
    <w:name w:val="Прощание Знак"/>
    <w:basedOn w:val="a2"/>
    <w:link w:val="aff9"/>
    <w:uiPriority w:val="99"/>
    <w:semiHidden/>
    <w:rsid w:val="006A6E1C"/>
  </w:style>
  <w:style w:type="paragraph" w:styleId="affb">
    <w:name w:val="List"/>
    <w:basedOn w:val="a1"/>
    <w:uiPriority w:val="99"/>
    <w:semiHidden/>
    <w:unhideWhenUsed/>
    <w:rsid w:val="006A6E1C"/>
    <w:pPr>
      <w:ind w:left="283" w:hanging="283"/>
      <w:contextualSpacing/>
    </w:pPr>
  </w:style>
  <w:style w:type="paragraph" w:styleId="2d">
    <w:name w:val="List 2"/>
    <w:basedOn w:val="a1"/>
    <w:uiPriority w:val="99"/>
    <w:semiHidden/>
    <w:unhideWhenUsed/>
    <w:rsid w:val="006A6E1C"/>
    <w:pPr>
      <w:ind w:left="566" w:hanging="283"/>
      <w:contextualSpacing/>
    </w:pPr>
  </w:style>
  <w:style w:type="paragraph" w:styleId="3a">
    <w:name w:val="List 3"/>
    <w:basedOn w:val="a1"/>
    <w:uiPriority w:val="99"/>
    <w:semiHidden/>
    <w:unhideWhenUsed/>
    <w:rsid w:val="006A6E1C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6A6E1C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6A6E1C"/>
    <w:pPr>
      <w:ind w:left="1415" w:hanging="283"/>
      <w:contextualSpacing/>
    </w:pPr>
  </w:style>
  <w:style w:type="paragraph" w:styleId="affc">
    <w:name w:val="Bibliography"/>
    <w:basedOn w:val="a1"/>
    <w:next w:val="a1"/>
    <w:uiPriority w:val="37"/>
    <w:semiHidden/>
    <w:unhideWhenUsed/>
    <w:rsid w:val="006A6E1C"/>
  </w:style>
  <w:style w:type="paragraph" w:styleId="HTML1">
    <w:name w:val="HTML Preformatted"/>
    <w:basedOn w:val="a1"/>
    <w:link w:val="HTML2"/>
    <w:uiPriority w:val="99"/>
    <w:semiHidden/>
    <w:unhideWhenUsed/>
    <w:rsid w:val="006A6E1C"/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basedOn w:val="a2"/>
    <w:link w:val="HTML1"/>
    <w:uiPriority w:val="99"/>
    <w:semiHidden/>
    <w:rsid w:val="006A6E1C"/>
    <w:rPr>
      <w:rFonts w:ascii="Consolas" w:hAnsi="Consolas"/>
      <w:sz w:val="20"/>
      <w:szCs w:val="20"/>
    </w:rPr>
  </w:style>
  <w:style w:type="paragraph" w:styleId="affd">
    <w:name w:val="Document Map"/>
    <w:basedOn w:val="a1"/>
    <w:link w:val="affe"/>
    <w:uiPriority w:val="99"/>
    <w:semiHidden/>
    <w:unhideWhenUsed/>
    <w:rsid w:val="006A6E1C"/>
    <w:rPr>
      <w:rFonts w:ascii="Segoe UI" w:hAnsi="Segoe UI" w:cs="Segoe UI"/>
      <w:sz w:val="16"/>
      <w:szCs w:val="16"/>
    </w:rPr>
  </w:style>
  <w:style w:type="character" w:customStyle="1" w:styleId="affe">
    <w:name w:val="Схема документа Знак"/>
    <w:basedOn w:val="a2"/>
    <w:link w:val="affd"/>
    <w:uiPriority w:val="99"/>
    <w:semiHidden/>
    <w:rsid w:val="006A6E1C"/>
    <w:rPr>
      <w:rFonts w:ascii="Segoe UI" w:hAnsi="Segoe UI" w:cs="Segoe UI"/>
      <w:sz w:val="16"/>
      <w:szCs w:val="16"/>
    </w:rPr>
  </w:style>
  <w:style w:type="paragraph" w:styleId="afff">
    <w:name w:val="table of authorities"/>
    <w:basedOn w:val="a1"/>
    <w:next w:val="a1"/>
    <w:uiPriority w:val="99"/>
    <w:semiHidden/>
    <w:unhideWhenUsed/>
    <w:rsid w:val="006A6E1C"/>
    <w:pPr>
      <w:ind w:left="280" w:hanging="280"/>
    </w:pPr>
  </w:style>
  <w:style w:type="paragraph" w:styleId="afff0">
    <w:name w:val="Plain Text"/>
    <w:basedOn w:val="a1"/>
    <w:link w:val="afff1"/>
    <w:uiPriority w:val="99"/>
    <w:semiHidden/>
    <w:unhideWhenUsed/>
    <w:rsid w:val="006A6E1C"/>
    <w:rPr>
      <w:rFonts w:ascii="Consolas" w:hAnsi="Consolas"/>
      <w:sz w:val="21"/>
      <w:szCs w:val="21"/>
    </w:rPr>
  </w:style>
  <w:style w:type="character" w:customStyle="1" w:styleId="afff1">
    <w:name w:val="Текст Знак"/>
    <w:basedOn w:val="a2"/>
    <w:link w:val="afff0"/>
    <w:uiPriority w:val="99"/>
    <w:semiHidden/>
    <w:rsid w:val="006A6E1C"/>
    <w:rPr>
      <w:rFonts w:ascii="Consolas" w:hAnsi="Consolas"/>
      <w:sz w:val="21"/>
      <w:szCs w:val="21"/>
    </w:rPr>
  </w:style>
  <w:style w:type="paragraph" w:styleId="afff2">
    <w:name w:val="Balloon Text"/>
    <w:basedOn w:val="a1"/>
    <w:link w:val="afff3"/>
    <w:uiPriority w:val="99"/>
    <w:semiHidden/>
    <w:unhideWhenUsed/>
    <w:rsid w:val="006A6E1C"/>
    <w:rPr>
      <w:rFonts w:ascii="Segoe UI" w:hAnsi="Segoe UI" w:cs="Segoe UI"/>
      <w:sz w:val="18"/>
      <w:szCs w:val="18"/>
    </w:rPr>
  </w:style>
  <w:style w:type="character" w:customStyle="1" w:styleId="afff3">
    <w:name w:val="Текст выноски Знак"/>
    <w:basedOn w:val="a2"/>
    <w:link w:val="afff2"/>
    <w:uiPriority w:val="99"/>
    <w:semiHidden/>
    <w:rsid w:val="006A6E1C"/>
    <w:rPr>
      <w:rFonts w:ascii="Segoe UI" w:hAnsi="Segoe UI" w:cs="Segoe UI"/>
      <w:sz w:val="18"/>
      <w:szCs w:val="18"/>
    </w:rPr>
  </w:style>
  <w:style w:type="paragraph" w:styleId="afff4">
    <w:name w:val="endnote text"/>
    <w:basedOn w:val="a1"/>
    <w:link w:val="afff5"/>
    <w:uiPriority w:val="99"/>
    <w:semiHidden/>
    <w:unhideWhenUsed/>
    <w:rsid w:val="006A6E1C"/>
    <w:rPr>
      <w:sz w:val="20"/>
      <w:szCs w:val="20"/>
    </w:rPr>
  </w:style>
  <w:style w:type="character" w:customStyle="1" w:styleId="afff5">
    <w:name w:val="Текст концевой сноски Знак"/>
    <w:basedOn w:val="a2"/>
    <w:link w:val="afff4"/>
    <w:uiPriority w:val="99"/>
    <w:semiHidden/>
    <w:rsid w:val="006A6E1C"/>
    <w:rPr>
      <w:sz w:val="20"/>
      <w:szCs w:val="20"/>
    </w:rPr>
  </w:style>
  <w:style w:type="paragraph" w:styleId="afff6">
    <w:name w:val="macro"/>
    <w:link w:val="afff7"/>
    <w:uiPriority w:val="99"/>
    <w:semiHidden/>
    <w:unhideWhenUsed/>
    <w:rsid w:val="006A6E1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afff7">
    <w:name w:val="Текст макроса Знак"/>
    <w:basedOn w:val="a2"/>
    <w:link w:val="afff6"/>
    <w:uiPriority w:val="99"/>
    <w:semiHidden/>
    <w:rsid w:val="006A6E1C"/>
    <w:rPr>
      <w:rFonts w:ascii="Consolas" w:hAnsi="Consolas"/>
      <w:sz w:val="20"/>
      <w:szCs w:val="20"/>
    </w:rPr>
  </w:style>
  <w:style w:type="paragraph" w:styleId="afff8">
    <w:name w:val="annotation text"/>
    <w:basedOn w:val="a1"/>
    <w:link w:val="afff9"/>
    <w:uiPriority w:val="99"/>
    <w:semiHidden/>
    <w:unhideWhenUsed/>
    <w:rsid w:val="006A6E1C"/>
    <w:rPr>
      <w:sz w:val="20"/>
      <w:szCs w:val="20"/>
    </w:rPr>
  </w:style>
  <w:style w:type="character" w:customStyle="1" w:styleId="afff9">
    <w:name w:val="Текст примечания Знак"/>
    <w:basedOn w:val="a2"/>
    <w:link w:val="afff8"/>
    <w:uiPriority w:val="99"/>
    <w:semiHidden/>
    <w:rsid w:val="006A6E1C"/>
    <w:rPr>
      <w:sz w:val="20"/>
      <w:szCs w:val="20"/>
    </w:rPr>
  </w:style>
  <w:style w:type="paragraph" w:styleId="afffa">
    <w:name w:val="footnote text"/>
    <w:basedOn w:val="a1"/>
    <w:link w:val="afffb"/>
    <w:uiPriority w:val="99"/>
    <w:semiHidden/>
    <w:unhideWhenUsed/>
    <w:rsid w:val="006A6E1C"/>
    <w:rPr>
      <w:sz w:val="20"/>
      <w:szCs w:val="20"/>
    </w:rPr>
  </w:style>
  <w:style w:type="character" w:customStyle="1" w:styleId="afffb">
    <w:name w:val="Текст сноски Знак"/>
    <w:basedOn w:val="a2"/>
    <w:link w:val="afffa"/>
    <w:uiPriority w:val="99"/>
    <w:semiHidden/>
    <w:rsid w:val="006A6E1C"/>
    <w:rPr>
      <w:sz w:val="20"/>
      <w:szCs w:val="20"/>
    </w:rPr>
  </w:style>
  <w:style w:type="paragraph" w:styleId="afffc">
    <w:name w:val="annotation subject"/>
    <w:basedOn w:val="afff8"/>
    <w:next w:val="afff8"/>
    <w:link w:val="afffd"/>
    <w:uiPriority w:val="99"/>
    <w:semiHidden/>
    <w:unhideWhenUsed/>
    <w:rsid w:val="006A6E1C"/>
    <w:rPr>
      <w:b/>
      <w:bCs/>
    </w:rPr>
  </w:style>
  <w:style w:type="character" w:customStyle="1" w:styleId="afffd">
    <w:name w:val="Тема примечания Знак"/>
    <w:basedOn w:val="afff9"/>
    <w:link w:val="afffc"/>
    <w:uiPriority w:val="99"/>
    <w:semiHidden/>
    <w:rsid w:val="006A6E1C"/>
    <w:rPr>
      <w:b/>
      <w:bCs/>
      <w:sz w:val="20"/>
      <w:szCs w:val="20"/>
    </w:rPr>
  </w:style>
  <w:style w:type="paragraph" w:styleId="13">
    <w:name w:val="index 1"/>
    <w:basedOn w:val="a1"/>
    <w:next w:val="a1"/>
    <w:autoRedefine/>
    <w:uiPriority w:val="99"/>
    <w:semiHidden/>
    <w:unhideWhenUsed/>
    <w:rsid w:val="006A6E1C"/>
    <w:pPr>
      <w:ind w:left="280" w:hanging="280"/>
    </w:pPr>
  </w:style>
  <w:style w:type="paragraph" w:styleId="afffe">
    <w:name w:val="index heading"/>
    <w:basedOn w:val="a1"/>
    <w:next w:val="13"/>
    <w:uiPriority w:val="99"/>
    <w:semiHidden/>
    <w:unhideWhenUsed/>
    <w:rsid w:val="006A6E1C"/>
    <w:rPr>
      <w:rFonts w:asciiTheme="majorHAnsi" w:eastAsiaTheme="majorEastAsia" w:hAnsiTheme="majorHAnsi" w:cstheme="majorBidi"/>
      <w:b/>
      <w:bCs/>
    </w:rPr>
  </w:style>
  <w:style w:type="paragraph" w:styleId="2e">
    <w:name w:val="index 2"/>
    <w:basedOn w:val="a1"/>
    <w:next w:val="a1"/>
    <w:autoRedefine/>
    <w:uiPriority w:val="99"/>
    <w:semiHidden/>
    <w:unhideWhenUsed/>
    <w:rsid w:val="006A6E1C"/>
    <w:pPr>
      <w:ind w:left="560" w:hanging="280"/>
    </w:pPr>
  </w:style>
  <w:style w:type="paragraph" w:styleId="3b">
    <w:name w:val="index 3"/>
    <w:basedOn w:val="a1"/>
    <w:next w:val="a1"/>
    <w:autoRedefine/>
    <w:uiPriority w:val="99"/>
    <w:semiHidden/>
    <w:unhideWhenUsed/>
    <w:rsid w:val="006A6E1C"/>
    <w:pPr>
      <w:ind w:left="840" w:hanging="280"/>
    </w:pPr>
  </w:style>
  <w:style w:type="paragraph" w:styleId="46">
    <w:name w:val="index 4"/>
    <w:basedOn w:val="a1"/>
    <w:next w:val="a1"/>
    <w:autoRedefine/>
    <w:uiPriority w:val="99"/>
    <w:semiHidden/>
    <w:unhideWhenUsed/>
    <w:rsid w:val="006A6E1C"/>
    <w:pPr>
      <w:ind w:left="1120" w:hanging="280"/>
    </w:pPr>
  </w:style>
  <w:style w:type="paragraph" w:styleId="56">
    <w:name w:val="index 5"/>
    <w:basedOn w:val="a1"/>
    <w:next w:val="a1"/>
    <w:autoRedefine/>
    <w:uiPriority w:val="99"/>
    <w:semiHidden/>
    <w:unhideWhenUsed/>
    <w:rsid w:val="006A6E1C"/>
    <w:pPr>
      <w:ind w:left="1400" w:hanging="280"/>
    </w:pPr>
  </w:style>
  <w:style w:type="paragraph" w:styleId="62">
    <w:name w:val="index 6"/>
    <w:basedOn w:val="a1"/>
    <w:next w:val="a1"/>
    <w:autoRedefine/>
    <w:uiPriority w:val="99"/>
    <w:semiHidden/>
    <w:unhideWhenUsed/>
    <w:rsid w:val="006A6E1C"/>
    <w:pPr>
      <w:ind w:left="1680" w:hanging="280"/>
    </w:pPr>
  </w:style>
  <w:style w:type="paragraph" w:styleId="72">
    <w:name w:val="index 7"/>
    <w:basedOn w:val="a1"/>
    <w:next w:val="a1"/>
    <w:autoRedefine/>
    <w:uiPriority w:val="99"/>
    <w:semiHidden/>
    <w:unhideWhenUsed/>
    <w:rsid w:val="006A6E1C"/>
    <w:pPr>
      <w:ind w:left="1960" w:hanging="280"/>
    </w:pPr>
  </w:style>
  <w:style w:type="paragraph" w:styleId="82">
    <w:name w:val="index 8"/>
    <w:basedOn w:val="a1"/>
    <w:next w:val="a1"/>
    <w:autoRedefine/>
    <w:uiPriority w:val="99"/>
    <w:semiHidden/>
    <w:unhideWhenUsed/>
    <w:rsid w:val="006A6E1C"/>
    <w:pPr>
      <w:ind w:left="2240" w:hanging="280"/>
    </w:pPr>
  </w:style>
  <w:style w:type="paragraph" w:styleId="92">
    <w:name w:val="index 9"/>
    <w:basedOn w:val="a1"/>
    <w:next w:val="a1"/>
    <w:autoRedefine/>
    <w:uiPriority w:val="99"/>
    <w:semiHidden/>
    <w:unhideWhenUsed/>
    <w:rsid w:val="006A6E1C"/>
    <w:pPr>
      <w:ind w:left="2520" w:hanging="280"/>
    </w:pPr>
  </w:style>
  <w:style w:type="paragraph" w:styleId="affff">
    <w:name w:val="Block Text"/>
    <w:basedOn w:val="a1"/>
    <w:uiPriority w:val="99"/>
    <w:semiHidden/>
    <w:unhideWhenUsed/>
    <w:rsid w:val="006A6E1C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2f">
    <w:name w:val="Quote"/>
    <w:basedOn w:val="a1"/>
    <w:next w:val="a1"/>
    <w:link w:val="2f0"/>
    <w:uiPriority w:val="29"/>
    <w:qFormat/>
    <w:rsid w:val="006A6E1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f0">
    <w:name w:val="Цитата 2 Знак"/>
    <w:basedOn w:val="a2"/>
    <w:link w:val="2f"/>
    <w:uiPriority w:val="29"/>
    <w:rsid w:val="006A6E1C"/>
    <w:rPr>
      <w:i/>
      <w:iCs/>
      <w:color w:val="404040" w:themeColor="text1" w:themeTint="BF"/>
    </w:rPr>
  </w:style>
  <w:style w:type="paragraph" w:styleId="affff0">
    <w:name w:val="Message Header"/>
    <w:basedOn w:val="a1"/>
    <w:link w:val="affff1"/>
    <w:uiPriority w:val="99"/>
    <w:semiHidden/>
    <w:unhideWhenUsed/>
    <w:rsid w:val="006A6E1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1">
    <w:name w:val="Шапка Знак"/>
    <w:basedOn w:val="a2"/>
    <w:link w:val="affff0"/>
    <w:uiPriority w:val="99"/>
    <w:semiHidden/>
    <w:rsid w:val="006A6E1C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2">
    <w:name w:val="E-mail Signature"/>
    <w:basedOn w:val="a1"/>
    <w:link w:val="affff3"/>
    <w:uiPriority w:val="99"/>
    <w:semiHidden/>
    <w:unhideWhenUsed/>
    <w:rsid w:val="006A6E1C"/>
  </w:style>
  <w:style w:type="character" w:customStyle="1" w:styleId="affff3">
    <w:name w:val="Электронная подпись Знак"/>
    <w:basedOn w:val="a2"/>
    <w:link w:val="affff2"/>
    <w:uiPriority w:val="99"/>
    <w:semiHidden/>
    <w:rsid w:val="006A6E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2082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ВНИИЭФ</Company>
  <LinksUpToDate>false</LinksUpToDate>
  <CharactersWithSpaces>13929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Ясников</dc:creator>
  <cp:lastModifiedBy>Девяткина С.В.</cp:lastModifiedBy>
  <cp:revision>7</cp:revision>
  <dcterms:created xsi:type="dcterms:W3CDTF">2014-11-26T08:02:00Z</dcterms:created>
  <dcterms:modified xsi:type="dcterms:W3CDTF">2015-05-13T10:26:00Z</dcterms:modified>
</cp:coreProperties>
</file>