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78" w:rsidRPr="00740878" w:rsidRDefault="00740878" w:rsidP="00740878">
      <w:pPr>
        <w:pStyle w:val="1"/>
        <w:jc w:val="center"/>
        <w:rPr>
          <w:sz w:val="28"/>
          <w:szCs w:val="28"/>
        </w:rPr>
      </w:pPr>
      <w:r w:rsidRPr="00740878">
        <w:rPr>
          <w:sz w:val="28"/>
          <w:szCs w:val="28"/>
        </w:rPr>
        <w:t>Протокол № 1190 РЗ/П-12</w:t>
      </w:r>
      <w:r>
        <w:rPr>
          <w:sz w:val="28"/>
          <w:szCs w:val="28"/>
        </w:rPr>
        <w:t>-3</w:t>
      </w:r>
      <w:r w:rsidRPr="0074087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40878">
        <w:rPr>
          <w:sz w:val="28"/>
          <w:szCs w:val="28"/>
        </w:rPr>
        <w:t>№R005159</w:t>
      </w:r>
      <w:r>
        <w:rPr>
          <w:sz w:val="28"/>
          <w:szCs w:val="28"/>
        </w:rPr>
        <w:t xml:space="preserve">-3) </w:t>
      </w:r>
      <w:r w:rsidRPr="00740878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740878">
        <w:rPr>
          <w:sz w:val="28"/>
          <w:szCs w:val="28"/>
        </w:rPr>
        <w:br/>
        <w:t xml:space="preserve">«№ 1190 РЗ/П-12 «Поставка оборудования пожаротушения насосной добавочной воды для сооружения энергоблока №3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40878" w:rsidTr="00F85FC2">
        <w:trPr>
          <w:tblCellSpacing w:w="15" w:type="dxa"/>
        </w:trPr>
        <w:tc>
          <w:tcPr>
            <w:tcW w:w="0" w:type="auto"/>
            <w:vAlign w:val="center"/>
          </w:tcPr>
          <w:p w:rsidR="00740878" w:rsidRDefault="00740878" w:rsidP="00F85FC2">
            <w:r>
              <w:t>г. Москва</w:t>
            </w:r>
          </w:p>
        </w:tc>
        <w:tc>
          <w:tcPr>
            <w:tcW w:w="0" w:type="auto"/>
            <w:vAlign w:val="center"/>
          </w:tcPr>
          <w:p w:rsidR="00740878" w:rsidRDefault="00740878" w:rsidP="00740878">
            <w:pPr>
              <w:jc w:val="right"/>
            </w:pPr>
            <w:r>
              <w:t>Дата: 30.10.2012 г.</w:t>
            </w:r>
          </w:p>
        </w:tc>
      </w:tr>
    </w:tbl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R005159.</w:t>
      </w:r>
      <w:r>
        <w:br/>
        <w:t xml:space="preserve">Номер протокола: </w:t>
      </w:r>
      <w:r w:rsidRPr="00740878">
        <w:t xml:space="preserve">1190 РЗ/П-12-3 </w:t>
      </w:r>
      <w:r>
        <w:t>(R005159-3).</w:t>
      </w:r>
      <w:r>
        <w:br/>
        <w:t xml:space="preserve">Дата протокола: 30.10.2012 г.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№ 1190 РЗ/П-12 «Поставка оборудования пожаротушения насосной добавочной воды для сооружения энергоблока №3 Ростовской АЭС».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05.10.2012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40878" w:rsidRDefault="00740878" w:rsidP="00740878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40878" w:rsidRDefault="00740878" w:rsidP="00740878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16.10.2012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8840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5"/>
        <w:gridCol w:w="2415"/>
        <w:gridCol w:w="2200"/>
        <w:gridCol w:w="1636"/>
        <w:gridCol w:w="2134"/>
      </w:tblGrid>
      <w:tr w:rsidR="00740878" w:rsidTr="00740878">
        <w:trPr>
          <w:tblCellSpacing w:w="15" w:type="dxa"/>
        </w:trPr>
        <w:tc>
          <w:tcPr>
            <w:tcW w:w="0" w:type="auto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06" w:type="dxa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40878" w:rsidTr="00740878">
        <w:trPr>
          <w:tblCellSpacing w:w="15" w:type="dxa"/>
        </w:trPr>
        <w:tc>
          <w:tcPr>
            <w:tcW w:w="0" w:type="auto"/>
            <w:vAlign w:val="center"/>
          </w:tcPr>
          <w:p w:rsidR="00740878" w:rsidRDefault="00740878" w:rsidP="00F85FC2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740878" w:rsidRDefault="00740878" w:rsidP="00F85FC2">
            <w:r>
              <w:t xml:space="preserve">ООО “ИК </w:t>
            </w:r>
            <w:proofErr w:type="spellStart"/>
            <w:r>
              <w:t>Энергоконтракт</w:t>
            </w:r>
            <w:proofErr w:type="spellEnd"/>
            <w:r>
              <w:t>“</w:t>
            </w:r>
            <w:r>
              <w:br/>
              <w:t>ИНН 7705704320</w:t>
            </w:r>
          </w:p>
        </w:tc>
        <w:tc>
          <w:tcPr>
            <w:tcW w:w="0" w:type="auto"/>
            <w:vAlign w:val="center"/>
          </w:tcPr>
          <w:p w:rsidR="00740878" w:rsidRDefault="00740878" w:rsidP="00F85FC2">
            <w:r>
              <w:t>129110 г</w:t>
            </w:r>
            <w:proofErr w:type="gramStart"/>
            <w:r>
              <w:t>.М</w:t>
            </w:r>
            <w:proofErr w:type="gramEnd"/>
            <w:r>
              <w:t xml:space="preserve">осква, Банный пер., д.2, стр.1 </w:t>
            </w:r>
          </w:p>
        </w:tc>
        <w:tc>
          <w:tcPr>
            <w:tcW w:w="1606" w:type="dxa"/>
            <w:vAlign w:val="center"/>
          </w:tcPr>
          <w:p w:rsidR="00740878" w:rsidRDefault="00740878" w:rsidP="00F85FC2">
            <w:r>
              <w:t>15 октября 2012 г. 20:09:24</w:t>
            </w:r>
          </w:p>
        </w:tc>
        <w:tc>
          <w:tcPr>
            <w:tcW w:w="0" w:type="auto"/>
            <w:vAlign w:val="center"/>
          </w:tcPr>
          <w:p w:rsidR="00740878" w:rsidRDefault="00740878" w:rsidP="00740878">
            <w:r>
              <w:t>1 323 790.08 (один миллион триста двадцать три тысячи семьсот девяносто рублей 08 копеек) с НДС</w:t>
            </w:r>
          </w:p>
        </w:tc>
      </w:tr>
    </w:tbl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 xml:space="preserve">— единственная поданная заявка на участие в запросе предложений от ООО “Инжиниринговая Компания ЭНЕРГОКОНТРАКТ“ соответствует требованиям, предусмотренным документацией о запросе предложений.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ООО “Инжиниринговая Компания ЭНЕРГОКОНТРАКТ“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740878" w:rsidRDefault="00740878" w:rsidP="00740878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740878" w:rsidRDefault="00740878" w:rsidP="00740878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740878" w:rsidTr="0074087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740878" w:rsidRDefault="00740878" w:rsidP="00F85F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__________________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Опросный лист прилагается</w:t>
            </w:r>
          </w:p>
        </w:tc>
      </w:tr>
      <w:tr w:rsidR="00740878" w:rsidTr="0074087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40878" w:rsidRDefault="00740878" w:rsidP="00F85FC2">
            <w:r>
              <w:t>Опросный лист прилагается</w:t>
            </w:r>
          </w:p>
        </w:tc>
      </w:tr>
    </w:tbl>
    <w:p w:rsidR="00740878" w:rsidRDefault="00740878" w:rsidP="00740878"/>
    <w:p w:rsidR="00FE4393" w:rsidRDefault="00FE4393"/>
    <w:sectPr w:rsidR="00FE4393" w:rsidSect="00740878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A3C12"/>
    <w:multiLevelType w:val="multilevel"/>
    <w:tmpl w:val="42C4D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0878"/>
    <w:rsid w:val="00740878"/>
    <w:rsid w:val="00FE4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408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08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4087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581</Words>
  <Characters>3314</Characters>
  <Application>Microsoft Office Word</Application>
  <DocSecurity>0</DocSecurity>
  <Lines>27</Lines>
  <Paragraphs>7</Paragraphs>
  <ScaleCrop>false</ScaleCrop>
  <Company>NIAEP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2012-10-30T13:11:00Z</dcterms:created>
  <dcterms:modified xsi:type="dcterms:W3CDTF">2012-10-30T13:16:00Z</dcterms:modified>
</cp:coreProperties>
</file>