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 «Глобал Лоджистик»</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B31037" w:rsidP="00B124BF">
      <w:pPr>
        <w:jc w:val="right"/>
        <w:rPr>
          <w:rFonts w:ascii="Times New Roman" w:hAnsi="Times New Roman" w:cs="Times New Roman"/>
        </w:rPr>
      </w:pPr>
      <w:r>
        <w:rPr>
          <w:rFonts w:ascii="Times New Roman" w:hAnsi="Times New Roman" w:cs="Times New Roman"/>
          <w:sz w:val="24"/>
          <w:szCs w:val="24"/>
        </w:rPr>
        <w:t>«29</w:t>
      </w:r>
      <w:r w:rsidR="00FA01B3">
        <w:rPr>
          <w:rFonts w:ascii="Times New Roman" w:hAnsi="Times New Roman" w:cs="Times New Roman"/>
          <w:sz w:val="24"/>
          <w:szCs w:val="24"/>
        </w:rPr>
        <w:t>» мая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8"/>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8"/>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8"/>
        <w:spacing w:before="0" w:after="0"/>
        <w:jc w:val="center"/>
        <w:rPr>
          <w:b/>
          <w:color w:val="000000"/>
          <w:sz w:val="32"/>
          <w:szCs w:val="32"/>
        </w:rPr>
      </w:pPr>
    </w:p>
    <w:p w:rsidR="00DE58A2" w:rsidRPr="003A27E0" w:rsidRDefault="00DE58A2" w:rsidP="00DE58A2">
      <w:pPr>
        <w:pStyle w:val="a8"/>
        <w:spacing w:before="0" w:after="0"/>
        <w:jc w:val="center"/>
        <w:rPr>
          <w:b/>
          <w:sz w:val="32"/>
          <w:szCs w:val="32"/>
        </w:rPr>
      </w:pPr>
      <w:r w:rsidRPr="003A27E0">
        <w:rPr>
          <w:b/>
          <w:sz w:val="32"/>
          <w:szCs w:val="32"/>
        </w:rPr>
        <w:t xml:space="preserve">на право заключения договора </w:t>
      </w:r>
      <w:r w:rsidR="000B417C">
        <w:rPr>
          <w:b/>
          <w:sz w:val="32"/>
          <w:szCs w:val="32"/>
        </w:rPr>
        <w:t>на</w:t>
      </w:r>
      <w:r w:rsidR="00FF57F1" w:rsidRPr="00AE29B3">
        <w:rPr>
          <w:b/>
          <w:sz w:val="32"/>
          <w:szCs w:val="32"/>
        </w:rPr>
        <w:t xml:space="preserve"> </w:t>
      </w:r>
      <w:r w:rsidR="00B31037">
        <w:rPr>
          <w:b/>
          <w:sz w:val="32"/>
          <w:szCs w:val="32"/>
        </w:rPr>
        <w:t>изготовление, дизайн и поставку полиграфической продукции</w:t>
      </w:r>
      <w:r w:rsidR="00FF57F1">
        <w:rPr>
          <w:b/>
          <w:sz w:val="32"/>
          <w:szCs w:val="32"/>
        </w:rPr>
        <w:t xml:space="preserve"> </w:t>
      </w:r>
      <w:r w:rsidR="00BD1D91">
        <w:rPr>
          <w:b/>
          <w:sz w:val="32"/>
          <w:szCs w:val="32"/>
        </w:rPr>
        <w:t xml:space="preserve">для нужд </w:t>
      </w:r>
      <w:r w:rsidR="00FF57F1" w:rsidRPr="00053B28">
        <w:rPr>
          <w:b/>
          <w:sz w:val="32"/>
          <w:szCs w:val="32"/>
        </w:rPr>
        <w:t>ООО</w:t>
      </w:r>
      <w:r w:rsidR="00B31037">
        <w:rPr>
          <w:b/>
          <w:sz w:val="32"/>
          <w:szCs w:val="32"/>
        </w:rPr>
        <w:t> </w:t>
      </w:r>
      <w:r w:rsidR="00FF57F1" w:rsidRPr="00053B28">
        <w:rPr>
          <w:b/>
          <w:sz w:val="32"/>
          <w:szCs w:val="32"/>
        </w:rPr>
        <w:t>"Энергокомфорт "Сибирь"</w:t>
      </w:r>
    </w:p>
    <w:p w:rsidR="005B1DAD" w:rsidRDefault="005B1DAD" w:rsidP="005B1DAD">
      <w:pPr>
        <w:suppressAutoHyphens/>
        <w:ind w:right="-1"/>
        <w:jc w:val="center"/>
        <w:rPr>
          <w:rFonts w:ascii="Times New Roman" w:hAnsi="Times New Roman" w:cs="Times New Roman"/>
          <w:b/>
          <w:sz w:val="32"/>
          <w:szCs w:val="32"/>
        </w:rPr>
      </w:pP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на официальном сайте ООО «Глобал Лоджистик»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d"/>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B31037"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«29</w:t>
      </w:r>
      <w:r w:rsidR="00FC6DAC" w:rsidRPr="00DE58A2">
        <w:rPr>
          <w:rFonts w:ascii="Times New Roman" w:hAnsi="Times New Roman" w:cs="Times New Roman"/>
          <w:sz w:val="24"/>
          <w:szCs w:val="24"/>
          <w:lang w:eastAsia="ru-RU"/>
        </w:rPr>
        <w:t xml:space="preserve">» </w:t>
      </w:r>
      <w:r w:rsidR="00FA01B3">
        <w:rPr>
          <w:rFonts w:ascii="Times New Roman" w:hAnsi="Times New Roman" w:cs="Times New Roman"/>
          <w:sz w:val="24"/>
          <w:szCs w:val="24"/>
          <w:lang w:eastAsia="ru-RU"/>
        </w:rPr>
        <w:t>мая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E58A2" w:rsidRPr="00B124BF"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e"/>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2"/>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d"/>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w:t>
            </w:r>
            <w:r w:rsidR="003226FE" w:rsidRPr="003226FE">
              <w:rPr>
                <w:rFonts w:ascii="Times New Roman" w:hAnsi="Times New Roman" w:cs="Times New Roman"/>
                <w:noProof/>
                <w:webHidden/>
              </w:rPr>
              <w:fldChar w:fldCharType="end"/>
            </w:r>
          </w:hyperlink>
        </w:p>
        <w:p w:rsidR="003226FE" w:rsidRPr="003226FE" w:rsidRDefault="00EB4675">
          <w:pPr>
            <w:pStyle w:val="12"/>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d"/>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d"/>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d"/>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d"/>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d"/>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d"/>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d"/>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d"/>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EB4675">
          <w:pPr>
            <w:pStyle w:val="12"/>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d"/>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d"/>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EB4675">
          <w:pPr>
            <w:pStyle w:val="12"/>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d"/>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d"/>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d"/>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d"/>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d"/>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d"/>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d"/>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d"/>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d"/>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d"/>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EB4675">
          <w:pPr>
            <w:pStyle w:val="12"/>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d"/>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d"/>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18</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d"/>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d"/>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EB4675">
          <w:pPr>
            <w:pStyle w:val="12"/>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d"/>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d"/>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d"/>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d"/>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24</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d"/>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d"/>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d"/>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d"/>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d"/>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EB4675">
          <w:pPr>
            <w:pStyle w:val="12"/>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d"/>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EB4675">
          <w:pPr>
            <w:pStyle w:val="12"/>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d"/>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38</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d"/>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38</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d"/>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41</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d"/>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d"/>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45</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d"/>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48</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d"/>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d"/>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d"/>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d"/>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b/>
                <w:bCs/>
                <w:noProof/>
                <w:webHidden/>
              </w:rPr>
              <w:t>Ошибка! Закладка не определена.</w:t>
            </w:r>
            <w:r w:rsidR="003226FE" w:rsidRPr="003226FE">
              <w:rPr>
                <w:rFonts w:ascii="Times New Roman" w:hAnsi="Times New Roman" w:cs="Times New Roman"/>
                <w:noProof/>
                <w:webHidden/>
              </w:rPr>
              <w:fldChar w:fldCharType="end"/>
            </w:r>
          </w:hyperlink>
        </w:p>
        <w:p w:rsidR="003226FE" w:rsidRPr="003226FE" w:rsidRDefault="00EB4675">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d"/>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63</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0"/>
        <w:rPr>
          <w:rFonts w:ascii="Times New Roman" w:hAnsi="Times New Roman" w:cs="Times New Roman"/>
          <w:color w:val="auto"/>
        </w:rPr>
      </w:pPr>
    </w:p>
    <w:p w:rsidR="00595FAD" w:rsidRDefault="00D217CC" w:rsidP="00283FD7">
      <w:pPr>
        <w:pStyle w:val="10"/>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Style w:val="ad"/>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 Закупочная документация, размещается на сайте </w:t>
      </w:r>
      <w:hyperlink r:id="rId12"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0"/>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8"/>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8"/>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d"/>
            <w:rFonts w:eastAsia="Calibri"/>
            <w:color w:val="auto"/>
            <w:szCs w:val="24"/>
            <w:lang w:val="en-US"/>
          </w:rPr>
          <w:t>www</w:t>
        </w:r>
        <w:r w:rsidR="00672E18" w:rsidRPr="00283FD7">
          <w:rPr>
            <w:rStyle w:val="ad"/>
            <w:rFonts w:eastAsia="Calibri"/>
            <w:color w:val="auto"/>
            <w:szCs w:val="24"/>
          </w:rPr>
          <w:t>.</w:t>
        </w:r>
        <w:r w:rsidR="00672E18" w:rsidRPr="00283FD7">
          <w:rPr>
            <w:rStyle w:val="ad"/>
            <w:rFonts w:eastAsia="Calibri"/>
            <w:color w:val="auto"/>
            <w:szCs w:val="24"/>
            <w:lang w:val="en-US"/>
          </w:rPr>
          <w:t>a</w:t>
        </w:r>
        <w:r w:rsidR="00672E18" w:rsidRPr="00283FD7">
          <w:rPr>
            <w:rStyle w:val="ad"/>
            <w:rFonts w:eastAsia="Calibri"/>
            <w:color w:val="auto"/>
            <w:szCs w:val="24"/>
          </w:rPr>
          <w:t>-</w:t>
        </w:r>
        <w:r w:rsidR="00672E18" w:rsidRPr="00283FD7">
          <w:rPr>
            <w:rStyle w:val="ad"/>
            <w:rFonts w:eastAsia="Calibri"/>
            <w:color w:val="auto"/>
            <w:szCs w:val="24"/>
            <w:lang w:val="en-US"/>
          </w:rPr>
          <w:t>k</w:t>
        </w:r>
        <w:r w:rsidR="00672E18" w:rsidRPr="00283FD7">
          <w:rPr>
            <w:rStyle w:val="ad"/>
            <w:rFonts w:eastAsia="Calibri"/>
            <w:color w:val="auto"/>
            <w:szCs w:val="24"/>
          </w:rPr>
          <w:t>-</w:t>
        </w:r>
        <w:r w:rsidR="00672E18" w:rsidRPr="00283FD7">
          <w:rPr>
            <w:rStyle w:val="ad"/>
            <w:rFonts w:eastAsia="Calibri"/>
            <w:color w:val="auto"/>
            <w:szCs w:val="24"/>
            <w:lang w:val="en-US"/>
          </w:rPr>
          <w:t>d</w:t>
        </w:r>
        <w:r w:rsidR="00672E18" w:rsidRPr="00283FD7">
          <w:rPr>
            <w:rStyle w:val="ad"/>
            <w:rFonts w:eastAsia="Calibri"/>
            <w:color w:val="auto"/>
            <w:szCs w:val="24"/>
          </w:rPr>
          <w:t>.</w:t>
        </w:r>
        <w:r w:rsidR="00672E18" w:rsidRPr="00283FD7">
          <w:rPr>
            <w:rStyle w:val="ad"/>
            <w:rFonts w:eastAsia="Calibri"/>
            <w:color w:val="auto"/>
            <w:szCs w:val="24"/>
            <w:lang w:val="en-US"/>
          </w:rPr>
          <w:t>ru</w:t>
        </w:r>
      </w:hyperlink>
      <w:r w:rsidR="00672E18" w:rsidRPr="00283FD7">
        <w:rPr>
          <w:rFonts w:eastAsia="Calibri"/>
          <w:szCs w:val="24"/>
        </w:rPr>
        <w:t xml:space="preserve"> </w:t>
      </w:r>
      <w:r w:rsidR="00BF284A" w:rsidRPr="00283FD7">
        <w:rPr>
          <w:rStyle w:val="ad"/>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8"/>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8"/>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8"/>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8"/>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w:t>
      </w:r>
      <w:r w:rsidRPr="00283FD7">
        <w:rPr>
          <w:szCs w:val="24"/>
        </w:rPr>
        <w:lastRenderedPageBreak/>
        <w:t xml:space="preserve">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8"/>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обязательств в связи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0"/>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0"/>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8"/>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8"/>
        <w:spacing w:before="0" w:after="0"/>
        <w:ind w:firstLine="709"/>
        <w:jc w:val="both"/>
        <w:rPr>
          <w:szCs w:val="24"/>
        </w:rPr>
      </w:pPr>
      <w:r w:rsidRPr="00283FD7">
        <w:rPr>
          <w:szCs w:val="24"/>
        </w:rPr>
        <w:lastRenderedPageBreak/>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8"/>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 xml:space="preserve">роцедуре закупки. 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d"/>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8"/>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8"/>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8"/>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8"/>
        <w:spacing w:before="0" w:after="0"/>
        <w:ind w:firstLine="709"/>
        <w:jc w:val="both"/>
        <w:rPr>
          <w:szCs w:val="24"/>
        </w:rPr>
      </w:pPr>
      <w:r w:rsidRPr="00283FD7">
        <w:rPr>
          <w:szCs w:val="24"/>
        </w:rPr>
        <w:t xml:space="preserve">4.3.3. 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d"/>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 xml:space="preserve">аявок будет продлен так, что со дня размещения на сайте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8"/>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 .</w:t>
      </w:r>
    </w:p>
    <w:p w:rsidR="001515AD" w:rsidRPr="00283FD7" w:rsidRDefault="001515AD" w:rsidP="00283FD7">
      <w:pPr>
        <w:pStyle w:val="a8"/>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8"/>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283FD7">
        <w:rPr>
          <w:szCs w:val="24"/>
        </w:rPr>
        <w:lastRenderedPageBreak/>
        <w:t>Федерации, должен быть проставлен апостиль (удостоверительная надпись), либо документ должен быть подвергнут консульской легализации.</w:t>
      </w:r>
    </w:p>
    <w:p w:rsidR="001515AD" w:rsidRPr="00283FD7" w:rsidRDefault="001515AD" w:rsidP="00283FD7">
      <w:pPr>
        <w:pStyle w:val="a8"/>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4.5.1. Все суммы денежных средств в заявке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8"/>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8"/>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8"/>
        <w:spacing w:before="0" w:after="0"/>
        <w:ind w:firstLine="709"/>
        <w:jc w:val="both"/>
        <w:rPr>
          <w:szCs w:val="24"/>
        </w:rPr>
      </w:pPr>
      <w:r w:rsidRPr="00283FD7">
        <w:rPr>
          <w:szCs w:val="24"/>
        </w:rPr>
        <w:t>4.6.2</w:t>
      </w:r>
      <w:r w:rsidR="009553A9" w:rsidRPr="00283FD7">
        <w:rPr>
          <w:szCs w:val="24"/>
        </w:rPr>
        <w:t xml:space="preserve">. 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 xml:space="preserve">роцедуре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8"/>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8"/>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8"/>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8"/>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lastRenderedPageBreak/>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1E22FC" w:rsidRPr="006A50AD" w:rsidRDefault="001E22FC" w:rsidP="001E22F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26E1FE7" wp14:editId="35CAD8F4">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1F1E208" wp14:editId="77791B21">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установленная в документации процедуры закупки  (сумма начальных (максимальных) цен за единицу продукции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-го участника процедуры закупки по цене договора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(максимальная) цена Договора определяется по формуле:</w:t>
      </w:r>
    </w:p>
    <w:p w:rsidR="001E22FC" w:rsidRPr="006A50AD" w:rsidRDefault="001E22FC" w:rsidP="001E22F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7C12B31A" wp14:editId="746DDEDC">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vertAlign w:val="superscript"/>
          <w:lang w:val="en-US"/>
        </w:rPr>
        <w:t>x</w:t>
      </w:r>
      <w:r w:rsidRPr="006A50AD">
        <w:rPr>
          <w:rFonts w:ascii="Times New Roman" w:hAnsi="Times New Roman" w:cs="Times New Roman"/>
          <w:sz w:val="24"/>
          <w:szCs w:val="24"/>
        </w:rPr>
        <w:t xml:space="preserve"> 100</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-ой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283B40"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1E22FC" w:rsidRPr="00723B57" w:rsidRDefault="001E22FC" w:rsidP="001E22F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 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 В случае если в Документации Процедуры закупки установлено несколько  характеристик сумма максимальных значений всех характеристик указанного критерия должна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50AD">
        <w:rPr>
          <w:rFonts w:ascii="Times New Roman" w:hAnsi="Times New Roman" w:cs="Times New Roman"/>
          <w:sz w:val="24"/>
          <w:szCs w:val="24"/>
        </w:rPr>
        <w:lastRenderedPageBreak/>
        <w:t xml:space="preserve">Комиссии, присуждаемых этой Заявке по указанному критерию.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60B85D9" wp14:editId="731AAD45">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1762F4B" wp14:editId="0E013A93">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030C336" wp14:editId="49BDD61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50AD">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12CB2AA4" wp14:editId="172F99D7">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82D92CB" wp14:editId="2765266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7E064A" wp14:editId="73C447C8">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C02AA15" wp14:editId="1D43CD29">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D225617" wp14:editId="394D930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-го Участника Процедуры закупки по стоимости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50AD">
        <w:rPr>
          <w:rFonts w:ascii="Times New Roman" w:hAnsi="Times New Roman" w:cs="Times New Roman"/>
          <w:sz w:val="24"/>
          <w:szCs w:val="24"/>
        </w:rPr>
        <w:lastRenderedPageBreak/>
        <w:t>который для оценки по данному критерию Заявок составляет не более 1 года с даты поставки товара, указанной в Документации Процедуры закупки;</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00EA293" wp14:editId="7C7FC73A">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D0AF694" wp14:editId="38A26502">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50AD">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указанному критерию (если применяется один срок (период) поставки) разница между максимальным и минимальным сроками (периодами) 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максимальным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909BE04" wp14:editId="15CB737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918CE02" wp14:editId="07A3E44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79C240" wp14:editId="1B1DE326">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49FF0BC" wp14:editId="66E34485">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7C8958F" wp14:editId="251E505D">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 Максимальный срок предоставления гарантии качества товара, работ, услуг не устанавливается;</w:t>
      </w:r>
    </w:p>
    <w:p w:rsidR="00283B40" w:rsidRPr="006A50AD" w:rsidRDefault="00283B40" w:rsidP="00D17C9C">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6FDC938" wp14:editId="211D1D1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B222F4">
        <w:rPr>
          <w:rFonts w:ascii="Times New Roman" w:hAnsi="Times New Roman" w:cs="Times New Roman"/>
          <w:sz w:val="24"/>
        </w:rPr>
        <w:lastRenderedPageBreak/>
        <w:t xml:space="preserve">предложил лучшие условия исполнения договора и заявке на участие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 xml:space="preserve">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w:t>
      </w:r>
      <w:r w:rsidR="00490D45" w:rsidRPr="006E5373">
        <w:rPr>
          <w:rFonts w:ascii="Times New Roman" w:hAnsi="Times New Roman" w:cs="Times New Roman"/>
          <w:sz w:val="24"/>
          <w:szCs w:val="24"/>
        </w:rPr>
        <w:lastRenderedPageBreak/>
        <w:t>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w:t>
      </w:r>
      <w:r w:rsidRPr="006E5373">
        <w:rPr>
          <w:rFonts w:ascii="Times New Roman" w:hAnsi="Times New Roman" w:cs="Times New Roman"/>
          <w:sz w:val="24"/>
          <w:szCs w:val="24"/>
        </w:rPr>
        <w:lastRenderedPageBreak/>
        <w:t xml:space="preserve">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0"/>
        <w:spacing w:before="0" w:line="240" w:lineRule="auto"/>
        <w:ind w:firstLine="709"/>
        <w:rPr>
          <w:rFonts w:ascii="Times New Roman" w:hAnsi="Times New Roman" w:cs="Times New Roman"/>
          <w:color w:val="auto"/>
        </w:rPr>
      </w:pPr>
      <w:bookmarkStart w:id="27" w:name="_Toc319271138"/>
      <w:r w:rsidRPr="00283FD7">
        <w:rPr>
          <w:rFonts w:ascii="Times New Roman" w:hAnsi="Times New Roman" w:cs="Times New Roman"/>
          <w:color w:val="auto"/>
        </w:rPr>
        <w:lastRenderedPageBreak/>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В случае,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случае,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10) Оригинал банковской гарантии или документы, подтверждающие внесение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5.2.3. 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могут посетить места нахождения таких мощностей, оборудования, ресурсов и (или) товара. При этом,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w:t>
      </w:r>
      <w:r w:rsidRPr="006E537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 xml:space="preserve">роцедуре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w:t>
      </w:r>
      <w:r w:rsidRPr="006E5373">
        <w:rPr>
          <w:rFonts w:ascii="Times New Roman" w:hAnsi="Times New Roman" w:cs="Times New Roman"/>
          <w:sz w:val="24"/>
          <w:szCs w:val="24"/>
        </w:rPr>
        <w:lastRenderedPageBreak/>
        <w:t xml:space="preserve">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в качестве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w:t>
      </w:r>
      <w:r w:rsidRPr="006E537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5.6.4. Все документы, представленные в заявке должны быть четко отпечатаны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5"/>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6"/>
      <w:r w:rsidRPr="00283FD7">
        <w:rPr>
          <w:rFonts w:ascii="Times New Roman" w:hAnsi="Times New Roman" w:cs="Times New Roman"/>
          <w:color w:val="auto"/>
        </w:rPr>
        <w:lastRenderedPageBreak/>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0"/>
        <w:rPr>
          <w:rFonts w:ascii="Times New Roman" w:hAnsi="Times New Roman" w:cs="Times New Roman"/>
          <w:color w:val="auto"/>
        </w:rPr>
      </w:pPr>
      <w:bookmarkStart w:id="38" w:name="_Toc319271147"/>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b"/>
              <w:jc w:val="center"/>
              <w:rPr>
                <w:rFonts w:ascii="Times New Roman" w:hAnsi="Times New Roman"/>
                <w:b/>
                <w:sz w:val="24"/>
                <w:szCs w:val="24"/>
              </w:rPr>
            </w:pPr>
            <w:r w:rsidRPr="00D0472D">
              <w:rPr>
                <w:rFonts w:ascii="Times New Roman" w:hAnsi="Times New Roman"/>
                <w:b/>
                <w:sz w:val="24"/>
                <w:szCs w:val="24"/>
              </w:rPr>
              <w:t>№ п/п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b"/>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b"/>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 заказчике</w:t>
            </w:r>
            <w:r w:rsidRPr="000025C0">
              <w:rPr>
                <w:rFonts w:ascii="Times New Roman" w:hAnsi="Times New Roman"/>
                <w:sz w:val="24"/>
                <w:szCs w:val="24"/>
              </w:rPr>
              <w:t xml:space="preserve">: </w:t>
            </w:r>
            <w:r w:rsidR="00FF57F1" w:rsidRPr="00FF57F1">
              <w:rPr>
                <w:rFonts w:ascii="Times New Roman" w:hAnsi="Times New Roman"/>
                <w:sz w:val="24"/>
                <w:szCs w:val="24"/>
              </w:rPr>
              <w:t>ООО "Энергокомфорт "Сибирь"</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Адрес заказчика</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 19</w:t>
            </w:r>
          </w:p>
          <w:p w:rsidR="000B417C" w:rsidRPr="000025C0" w:rsidRDefault="00DE58A2" w:rsidP="00DE58A2">
            <w:pPr>
              <w:pStyle w:val="ab"/>
              <w:rPr>
                <w:rStyle w:val="af9"/>
                <w:rFonts w:eastAsiaTheme="minorHAnsi"/>
              </w:rPr>
            </w:pPr>
            <w:r w:rsidRPr="00D75D2E">
              <w:rPr>
                <w:rFonts w:ascii="Times New Roman" w:hAnsi="Times New Roman"/>
                <w:sz w:val="24"/>
                <w:szCs w:val="24"/>
              </w:rPr>
              <w:t>Местонахождение:</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 19</w:t>
            </w:r>
          </w:p>
          <w:p w:rsidR="000B417C" w:rsidRPr="000025C0" w:rsidRDefault="00DE58A2" w:rsidP="00DE58A2">
            <w:pPr>
              <w:pStyle w:val="ab"/>
              <w:rPr>
                <w:rFonts w:ascii="Times New Roman" w:hAnsi="Times New Roman"/>
                <w:b/>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w:t>
            </w:r>
            <w:r w:rsidR="000B417C" w:rsidRPr="000025C0">
              <w:rPr>
                <w:rFonts w:ascii="Times New Roman" w:hAnsi="Times New Roman"/>
                <w:b/>
                <w:sz w:val="24"/>
                <w:szCs w:val="24"/>
              </w:rPr>
              <w:t xml:space="preserve">. </w:t>
            </w:r>
            <w:r w:rsidR="000B417C" w:rsidRPr="00D75D2E">
              <w:rPr>
                <w:rFonts w:ascii="Times New Roman" w:hAnsi="Times New Roman"/>
                <w:sz w:val="24"/>
                <w:szCs w:val="24"/>
              </w:rPr>
              <w:t>19</w:t>
            </w:r>
          </w:p>
          <w:p w:rsidR="00654A07" w:rsidRPr="00FA01B3" w:rsidRDefault="00DE58A2" w:rsidP="00FA01B3">
            <w:pPr>
              <w:pStyle w:val="ab"/>
              <w:rPr>
                <w:rStyle w:val="af9"/>
                <w:rFonts w:eastAsiaTheme="minorHAnsi"/>
              </w:rPr>
            </w:pPr>
            <w:r w:rsidRPr="00FA01B3">
              <w:rPr>
                <w:rStyle w:val="af9"/>
                <w:rFonts w:eastAsiaTheme="minorHAnsi"/>
              </w:rPr>
              <w:t xml:space="preserve">Контактное лицо: </w:t>
            </w:r>
            <w:r w:rsidR="00FA01B3" w:rsidRPr="00FA01B3">
              <w:rPr>
                <w:rStyle w:val="af9"/>
                <w:rFonts w:eastAsiaTheme="minorHAnsi"/>
              </w:rPr>
              <w:t>Караваева Виктория Станиславовна</w:t>
            </w:r>
          </w:p>
          <w:p w:rsidR="00654A07" w:rsidRPr="000025C0" w:rsidRDefault="00DE58A2" w:rsidP="00654A07">
            <w:pPr>
              <w:pStyle w:val="ab"/>
              <w:rPr>
                <w:rFonts w:ascii="Times New Roman" w:hAnsi="Times New Roman"/>
                <w:b/>
                <w:sz w:val="24"/>
                <w:szCs w:val="24"/>
              </w:rPr>
            </w:pPr>
            <w:r w:rsidRPr="00FA01B3">
              <w:rPr>
                <w:rStyle w:val="af9"/>
                <w:rFonts w:eastAsiaTheme="minorHAnsi"/>
              </w:rPr>
              <w:t>Тел</w:t>
            </w:r>
            <w:r w:rsidRPr="00D75D2E">
              <w:rPr>
                <w:rFonts w:ascii="Times New Roman" w:hAnsi="Times New Roman"/>
                <w:sz w:val="24"/>
                <w:szCs w:val="24"/>
              </w:rPr>
              <w:t>ефон:</w:t>
            </w:r>
            <w:r w:rsidRPr="000025C0">
              <w:rPr>
                <w:rFonts w:ascii="Times New Roman" w:hAnsi="Times New Roman"/>
                <w:b/>
                <w:sz w:val="24"/>
                <w:szCs w:val="24"/>
              </w:rPr>
              <w:t xml:space="preserve"> </w:t>
            </w:r>
            <w:r w:rsidR="00B31037">
              <w:rPr>
                <w:rFonts w:ascii="Times New Roman" w:hAnsi="Times New Roman"/>
                <w:sz w:val="24"/>
                <w:szCs w:val="24"/>
              </w:rPr>
              <w:t>(3822) 48-48-26</w:t>
            </w:r>
          </w:p>
          <w:p w:rsidR="009A1B0B" w:rsidRPr="000025C0" w:rsidRDefault="00DE58A2" w:rsidP="00DE58A2">
            <w:pPr>
              <w:pStyle w:val="ab"/>
              <w:rPr>
                <w:rStyle w:val="ad"/>
                <w:rFonts w:ascii="Times New Roman" w:hAnsi="Times New Roman"/>
                <w:sz w:val="24"/>
                <w:szCs w:val="24"/>
              </w:rPr>
            </w:pPr>
            <w:r w:rsidRPr="00D75D2E">
              <w:rPr>
                <w:rFonts w:ascii="Times New Roman" w:hAnsi="Times New Roman"/>
                <w:sz w:val="24"/>
                <w:szCs w:val="24"/>
              </w:rPr>
              <w:t>Электронная почта</w:t>
            </w:r>
            <w:r w:rsidRPr="000025C0">
              <w:rPr>
                <w:rFonts w:ascii="Times New Roman" w:hAnsi="Times New Roman"/>
                <w:sz w:val="24"/>
                <w:szCs w:val="24"/>
              </w:rPr>
              <w:t xml:space="preserve">: </w:t>
            </w:r>
            <w:hyperlink r:id="rId35" w:history="1">
              <w:r w:rsidR="00FA01B3" w:rsidRPr="00D95AB0">
                <w:rPr>
                  <w:rStyle w:val="ad"/>
                  <w:rFonts w:ascii="Times New Roman" w:hAnsi="Times New Roman"/>
                  <w:sz w:val="24"/>
                  <w:szCs w:val="24"/>
                </w:rPr>
                <w:t>karavaeva@energokomfort.tomsk.ru</w:t>
              </w:r>
            </w:hyperlink>
          </w:p>
          <w:p w:rsidR="00654A07" w:rsidRPr="000025C0" w:rsidRDefault="00654A07" w:rsidP="00DE58A2">
            <w:pPr>
              <w:pStyle w:val="ab"/>
              <w:rPr>
                <w:rFonts w:ascii="Times New Roman" w:hAnsi="Times New Roman"/>
                <w:sz w:val="24"/>
                <w:szCs w:val="24"/>
              </w:rPr>
            </w:pP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об организаторе процедуры закупки:</w:t>
            </w:r>
            <w:r w:rsidRPr="000025C0">
              <w:rPr>
                <w:rFonts w:ascii="Times New Roman" w:hAnsi="Times New Roman"/>
                <w:sz w:val="24"/>
                <w:szCs w:val="24"/>
              </w:rPr>
              <w:t xml:space="preserve"> ООО «Глобал Лоджистик»</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Адрес о</w:t>
            </w:r>
            <w:r w:rsidR="00FA01B3">
              <w:rPr>
                <w:rFonts w:ascii="Times New Roman" w:hAnsi="Times New Roman"/>
                <w:sz w:val="24"/>
                <w:szCs w:val="24"/>
              </w:rPr>
              <w:t xml:space="preserve">рганизатора процедуры закупки: </w:t>
            </w:r>
            <w:r w:rsidRPr="000025C0">
              <w:rPr>
                <w:rFonts w:ascii="Times New Roman" w:hAnsi="Times New Roman"/>
                <w:sz w:val="24"/>
                <w:szCs w:val="24"/>
              </w:rPr>
              <w:t>109390, г. Москва, ул. Люблинская,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Место нахождения</w:t>
            </w:r>
            <w:r w:rsidRPr="000025C0">
              <w:rPr>
                <w:rFonts w:ascii="Times New Roman" w:hAnsi="Times New Roman"/>
                <w:sz w:val="24"/>
                <w:szCs w:val="24"/>
              </w:rPr>
              <w:t>: 109390, г. Москва, ул. Люблинская,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119034 г. Москва, Коробейников переулок д.22,стр.3., офис № 3</w:t>
            </w:r>
          </w:p>
          <w:p w:rsidR="00DE58A2" w:rsidRDefault="00DE58A2" w:rsidP="00DE58A2">
            <w:pPr>
              <w:pStyle w:val="ab"/>
              <w:rPr>
                <w:rFonts w:ascii="Times New Roman" w:hAnsi="Times New Roman"/>
                <w:sz w:val="24"/>
                <w:szCs w:val="24"/>
              </w:rPr>
            </w:pPr>
            <w:r w:rsidRPr="00D75D2E">
              <w:rPr>
                <w:rFonts w:ascii="Times New Roman" w:hAnsi="Times New Roman"/>
                <w:sz w:val="24"/>
                <w:szCs w:val="24"/>
              </w:rPr>
              <w:t>Контактное лицо</w:t>
            </w:r>
            <w:r w:rsidRPr="000025C0">
              <w:rPr>
                <w:rFonts w:ascii="Times New Roman" w:hAnsi="Times New Roman"/>
                <w:sz w:val="24"/>
                <w:szCs w:val="24"/>
              </w:rPr>
              <w:t xml:space="preserve">: </w:t>
            </w:r>
            <w:r w:rsidR="002A104A" w:rsidRPr="000025C0">
              <w:rPr>
                <w:rFonts w:ascii="Times New Roman" w:hAnsi="Times New Roman"/>
                <w:sz w:val="24"/>
                <w:szCs w:val="24"/>
              </w:rPr>
              <w:t>Михалева Дарья Игоревна</w:t>
            </w:r>
          </w:p>
          <w:p w:rsidR="00D75D2E" w:rsidRPr="000025C0" w:rsidRDefault="00D75D2E" w:rsidP="00DE58A2">
            <w:pPr>
              <w:pStyle w:val="ab"/>
              <w:rPr>
                <w:rFonts w:ascii="Times New Roman" w:hAnsi="Times New Roman"/>
                <w:sz w:val="24"/>
                <w:szCs w:val="24"/>
              </w:rPr>
            </w:pPr>
            <w:r w:rsidRPr="00D75D2E">
              <w:rPr>
                <w:rFonts w:ascii="Times New Roman" w:hAnsi="Times New Roman"/>
                <w:sz w:val="24"/>
                <w:szCs w:val="24"/>
              </w:rPr>
              <w:t>Адрес электронной почты</w:t>
            </w:r>
            <w:r w:rsidRPr="000025C0">
              <w:rPr>
                <w:rFonts w:ascii="Times New Roman" w:hAnsi="Times New Roman"/>
                <w:sz w:val="24"/>
                <w:szCs w:val="24"/>
              </w:rPr>
              <w:t xml:space="preserve">: </w:t>
            </w:r>
            <w:hyperlink r:id="rId36" w:history="1">
              <w:r w:rsidRPr="000025C0">
                <w:rPr>
                  <w:rStyle w:val="ad"/>
                  <w:rFonts w:ascii="Times New Roman" w:hAnsi="Times New Roman"/>
                  <w:sz w:val="24"/>
                  <w:szCs w:val="24"/>
                  <w:lang w:val="en-US"/>
                </w:rPr>
                <w:t>mikhaleva</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r w:rsidRPr="000025C0">
                <w:rPr>
                  <w:rStyle w:val="ad"/>
                  <w:rFonts w:ascii="Times New Roman" w:hAnsi="Times New Roman"/>
                  <w:sz w:val="24"/>
                  <w:szCs w:val="24"/>
                  <w:lang w:val="en-US"/>
                </w:rPr>
                <w:t>i</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Телефон</w:t>
            </w:r>
            <w:r w:rsidR="002A104A" w:rsidRPr="000025C0">
              <w:rPr>
                <w:rFonts w:ascii="Times New Roman" w:hAnsi="Times New Roman"/>
                <w:sz w:val="24"/>
                <w:szCs w:val="24"/>
              </w:rPr>
              <w:t>: (495) 695-12-50 доб. 105</w:t>
            </w:r>
            <w:r w:rsidRPr="000025C0">
              <w:rPr>
                <w:rFonts w:ascii="Times New Roman" w:hAnsi="Times New Roman"/>
                <w:sz w:val="24"/>
                <w:szCs w:val="24"/>
              </w:rPr>
              <w:t xml:space="preserve"> факс: (495) 695-12-71</w:t>
            </w:r>
          </w:p>
          <w:p w:rsidR="00F857EC" w:rsidRPr="00D75D2E" w:rsidRDefault="00DE58A2" w:rsidP="002A104A">
            <w:pPr>
              <w:pStyle w:val="ab"/>
              <w:rPr>
                <w:rFonts w:ascii="Times New Roman" w:hAnsi="Times New Roman"/>
                <w:sz w:val="24"/>
                <w:szCs w:val="24"/>
              </w:rPr>
            </w:pPr>
            <w:r w:rsidRPr="000025C0">
              <w:rPr>
                <w:rFonts w:ascii="Times New Roman" w:hAnsi="Times New Roman"/>
                <w:sz w:val="24"/>
                <w:szCs w:val="24"/>
              </w:rPr>
              <w:t xml:space="preserve">Сайт, на котором размещена документация процедуры закупки: </w:t>
            </w:r>
            <w:hyperlink r:id="rId37"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r w:rsidRPr="000025C0">
              <w:rPr>
                <w:rFonts w:ascii="Times New Roman" w:hAnsi="Times New Roman"/>
                <w:sz w:val="24"/>
                <w:szCs w:val="24"/>
              </w:rPr>
              <w:t xml:space="preserve"> и </w:t>
            </w:r>
            <w:hyperlink r:id="rId38"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a</w:t>
              </w:r>
              <w:r w:rsidRPr="000025C0">
                <w:rPr>
                  <w:rStyle w:val="ad"/>
                  <w:rFonts w:ascii="Times New Roman" w:hAnsi="Times New Roman"/>
                  <w:sz w:val="24"/>
                  <w:szCs w:val="24"/>
                </w:rPr>
                <w:t>-</w:t>
              </w:r>
              <w:r w:rsidRPr="000025C0">
                <w:rPr>
                  <w:rStyle w:val="ad"/>
                  <w:rFonts w:ascii="Times New Roman" w:hAnsi="Times New Roman"/>
                  <w:sz w:val="24"/>
                  <w:szCs w:val="24"/>
                  <w:lang w:val="en-US"/>
                </w:rPr>
                <w:t>k</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r w:rsidRPr="000025C0">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b"/>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654A07" w:rsidRPr="00B31037" w:rsidRDefault="00B31037" w:rsidP="00654A07">
            <w:pPr>
              <w:pStyle w:val="a8"/>
              <w:spacing w:before="0" w:after="0"/>
              <w:rPr>
                <w:szCs w:val="24"/>
              </w:rPr>
            </w:pPr>
            <w:r w:rsidRPr="00B31037">
              <w:rPr>
                <w:szCs w:val="24"/>
              </w:rPr>
              <w:t>Изготовление, дизайн и поставка полиграфической продукции</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b"/>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654A07" w:rsidRDefault="009A1B0B" w:rsidP="00F86602">
            <w:pPr>
              <w:pStyle w:val="af1"/>
              <w:tabs>
                <w:tab w:val="left" w:pos="3845"/>
              </w:tabs>
              <w:spacing w:after="0" w:line="240" w:lineRule="auto"/>
              <w:ind w:left="34"/>
              <w:jc w:val="both"/>
              <w:rPr>
                <w:rFonts w:ascii="Times New Roman" w:hAnsi="Times New Roman"/>
                <w:sz w:val="24"/>
                <w:szCs w:val="24"/>
              </w:rPr>
            </w:pPr>
            <w:r>
              <w:rPr>
                <w:rFonts w:ascii="Times New Roman" w:hAnsi="Times New Roman"/>
                <w:b/>
                <w:sz w:val="24"/>
                <w:szCs w:val="24"/>
              </w:rPr>
              <w:t>Место:</w:t>
            </w:r>
            <w:r>
              <w:rPr>
                <w:rFonts w:ascii="Times New Roman" w:hAnsi="Times New Roman"/>
                <w:sz w:val="24"/>
                <w:szCs w:val="24"/>
              </w:rPr>
              <w:t xml:space="preserve"> </w:t>
            </w:r>
            <w:r w:rsidR="00B31037">
              <w:rPr>
                <w:rFonts w:ascii="Times New Roman" w:hAnsi="Times New Roman"/>
                <w:sz w:val="24"/>
                <w:szCs w:val="24"/>
              </w:rPr>
              <w:t>г. Томск, ул. Котовского, д. 19.</w:t>
            </w:r>
          </w:p>
          <w:p w:rsidR="00150922" w:rsidRPr="009A1B0B" w:rsidRDefault="00150922" w:rsidP="0090166B">
            <w:pPr>
              <w:pStyle w:val="af1"/>
              <w:tabs>
                <w:tab w:val="left" w:pos="3845"/>
              </w:tabs>
              <w:spacing w:after="0" w:line="240" w:lineRule="auto"/>
              <w:jc w:val="both"/>
              <w:rPr>
                <w:rFonts w:ascii="Times New Roman" w:hAnsi="Times New Roman"/>
                <w:b/>
                <w:sz w:val="24"/>
                <w:szCs w:val="24"/>
              </w:rPr>
            </w:pPr>
          </w:p>
          <w:p w:rsidR="001D4F9C" w:rsidRDefault="00FA01B3" w:rsidP="001D4F9C">
            <w:pPr>
              <w:pStyle w:val="af1"/>
              <w:tabs>
                <w:tab w:val="left" w:pos="3845"/>
              </w:tabs>
              <w:spacing w:after="0" w:line="240" w:lineRule="auto"/>
              <w:ind w:left="34"/>
              <w:jc w:val="both"/>
              <w:rPr>
                <w:rFonts w:ascii="Times New Roman" w:eastAsia="Times New Roman" w:hAnsi="Times New Roman"/>
                <w:bCs/>
                <w:color w:val="000000"/>
                <w:sz w:val="24"/>
                <w:szCs w:val="24"/>
              </w:rPr>
            </w:pPr>
            <w:r w:rsidRPr="00FA01B3">
              <w:rPr>
                <w:rFonts w:ascii="Times New Roman" w:eastAsia="Times New Roman" w:hAnsi="Times New Roman"/>
                <w:b/>
                <w:bCs/>
                <w:sz w:val="24"/>
                <w:szCs w:val="24"/>
              </w:rPr>
              <w:t>Срок:</w:t>
            </w:r>
            <w:r>
              <w:rPr>
                <w:rFonts w:ascii="Times New Roman" w:eastAsia="Times New Roman" w:hAnsi="Times New Roman"/>
                <w:bCs/>
                <w:sz w:val="24"/>
                <w:szCs w:val="24"/>
              </w:rPr>
              <w:t xml:space="preserve"> С</w:t>
            </w:r>
            <w:r w:rsidRPr="00A05FF9">
              <w:rPr>
                <w:rFonts w:ascii="Times New Roman" w:eastAsia="Times New Roman" w:hAnsi="Times New Roman"/>
                <w:bCs/>
                <w:color w:val="000000"/>
                <w:sz w:val="24"/>
                <w:szCs w:val="24"/>
              </w:rPr>
              <w:t xml:space="preserve"> момента подписания </w:t>
            </w:r>
            <w:r>
              <w:rPr>
                <w:rFonts w:ascii="Times New Roman" w:eastAsia="Times New Roman" w:hAnsi="Times New Roman"/>
                <w:bCs/>
                <w:color w:val="000000"/>
                <w:sz w:val="24"/>
                <w:szCs w:val="24"/>
              </w:rPr>
              <w:t xml:space="preserve">договора </w:t>
            </w:r>
            <w:r w:rsidRPr="00A05FF9">
              <w:rPr>
                <w:rFonts w:ascii="Times New Roman" w:eastAsia="Times New Roman" w:hAnsi="Times New Roman"/>
                <w:bCs/>
                <w:color w:val="000000"/>
                <w:sz w:val="24"/>
                <w:szCs w:val="24"/>
              </w:rPr>
              <w:t xml:space="preserve">и </w:t>
            </w:r>
            <w:r>
              <w:rPr>
                <w:rFonts w:ascii="Times New Roman" w:eastAsia="Times New Roman" w:hAnsi="Times New Roman"/>
                <w:bCs/>
                <w:color w:val="000000"/>
                <w:sz w:val="24"/>
                <w:szCs w:val="24"/>
              </w:rPr>
              <w:t>до «31» декабря 2012 г</w:t>
            </w:r>
            <w:r w:rsidRPr="00A05FF9">
              <w:rPr>
                <w:rFonts w:ascii="Times New Roman" w:eastAsia="Times New Roman" w:hAnsi="Times New Roman"/>
                <w:bCs/>
                <w:color w:val="000000"/>
                <w:sz w:val="24"/>
                <w:szCs w:val="24"/>
              </w:rPr>
              <w:t>.</w:t>
            </w:r>
            <w:r w:rsidR="0062721A">
              <w:rPr>
                <w:rFonts w:ascii="Times New Roman" w:eastAsia="Times New Roman" w:hAnsi="Times New Roman"/>
                <w:bCs/>
                <w:color w:val="000000"/>
                <w:sz w:val="24"/>
                <w:szCs w:val="24"/>
              </w:rPr>
              <w:t xml:space="preserve"> </w:t>
            </w:r>
          </w:p>
          <w:p w:rsidR="001D4F9C" w:rsidRPr="001D4F9C" w:rsidRDefault="001D4F9C" w:rsidP="001D4F9C">
            <w:pPr>
              <w:pStyle w:val="af1"/>
              <w:tabs>
                <w:tab w:val="left" w:pos="3845"/>
              </w:tabs>
              <w:spacing w:after="0" w:line="240" w:lineRule="auto"/>
              <w:ind w:left="34"/>
              <w:jc w:val="both"/>
              <w:rPr>
                <w:rFonts w:ascii="Times New Roman" w:eastAsia="Times New Roman" w:hAnsi="Times New Roman"/>
                <w:bCs/>
                <w:color w:val="000000"/>
                <w:sz w:val="24"/>
                <w:szCs w:val="24"/>
              </w:rPr>
            </w:pPr>
            <w:r w:rsidRPr="001D4F9C">
              <w:rPr>
                <w:rFonts w:ascii="Times New Roman" w:eastAsia="Times New Roman" w:hAnsi="Times New Roman"/>
                <w:bCs/>
                <w:sz w:val="24"/>
                <w:szCs w:val="24"/>
              </w:rPr>
              <w:t xml:space="preserve">Продукция </w:t>
            </w:r>
            <w:r w:rsidR="00EB4675">
              <w:rPr>
                <w:rFonts w:ascii="Times New Roman" w:eastAsia="Times New Roman" w:hAnsi="Times New Roman"/>
                <w:bCs/>
                <w:sz w:val="24"/>
                <w:szCs w:val="24"/>
              </w:rPr>
              <w:t>производится</w:t>
            </w:r>
            <w:r w:rsidRPr="001D4F9C">
              <w:rPr>
                <w:rFonts w:ascii="Times New Roman" w:eastAsia="Times New Roman" w:hAnsi="Times New Roman"/>
                <w:bCs/>
                <w:sz w:val="24"/>
                <w:szCs w:val="24"/>
              </w:rPr>
              <w:t xml:space="preserve"> и поставляется партиями согласно предварительным заказам Заказчика.</w:t>
            </w:r>
          </w:p>
          <w:p w:rsidR="001D4F9C" w:rsidRPr="001D4F9C" w:rsidRDefault="001D4F9C" w:rsidP="001D4F9C">
            <w:pPr>
              <w:pStyle w:val="af1"/>
              <w:tabs>
                <w:tab w:val="left" w:pos="3845"/>
              </w:tabs>
              <w:spacing w:after="0" w:line="240" w:lineRule="auto"/>
              <w:ind w:left="34"/>
              <w:jc w:val="both"/>
              <w:rPr>
                <w:rFonts w:ascii="Times New Roman" w:eastAsia="Times New Roman" w:hAnsi="Times New Roman"/>
                <w:bCs/>
                <w:color w:val="000000"/>
                <w:sz w:val="24"/>
                <w:szCs w:val="24"/>
              </w:rPr>
            </w:pPr>
            <w:r w:rsidRPr="001D4F9C">
              <w:rPr>
                <w:rFonts w:ascii="Times New Roman" w:hAnsi="Times New Roman"/>
                <w:sz w:val="24"/>
                <w:szCs w:val="24"/>
              </w:rPr>
              <w:t>Срок изготовления макета 3 дня.</w:t>
            </w:r>
          </w:p>
          <w:p w:rsidR="001D4F9C" w:rsidRPr="001D4F9C" w:rsidRDefault="001D4F9C" w:rsidP="001D4F9C">
            <w:pPr>
              <w:pStyle w:val="af1"/>
              <w:spacing w:line="240" w:lineRule="auto"/>
              <w:ind w:left="34"/>
              <w:jc w:val="both"/>
              <w:rPr>
                <w:sz w:val="20"/>
                <w:szCs w:val="20"/>
              </w:rPr>
            </w:pPr>
            <w:r>
              <w:rPr>
                <w:rFonts w:ascii="Times New Roman" w:hAnsi="Times New Roman"/>
                <w:sz w:val="24"/>
                <w:szCs w:val="24"/>
              </w:rPr>
              <w:t>Срок печати - 3 календарных дня</w:t>
            </w:r>
            <w:r w:rsidRPr="001D4F9C">
              <w:rPr>
                <w:rFonts w:ascii="Times New Roman" w:hAnsi="Times New Roman"/>
                <w:sz w:val="24"/>
                <w:szCs w:val="24"/>
              </w:rPr>
              <w:t>.</w:t>
            </w: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EA7D48">
            <w:pPr>
              <w:pStyle w:val="ab"/>
              <w:ind w:left="113" w:right="113"/>
              <w:jc w:val="both"/>
              <w:rPr>
                <w:rFonts w:ascii="Times New Roman" w:hAnsi="Times New Roman"/>
                <w:sz w:val="24"/>
                <w:szCs w:val="24"/>
              </w:rPr>
            </w:pPr>
            <w:r w:rsidRPr="002A104A">
              <w:rPr>
                <w:rFonts w:ascii="Times New Roman" w:hAnsi="Times New Roman"/>
                <w:sz w:val="24"/>
                <w:szCs w:val="24"/>
              </w:rPr>
              <w:t>Начальна</w:t>
            </w:r>
            <w:r w:rsidR="00EA7D48">
              <w:rPr>
                <w:rFonts w:ascii="Times New Roman" w:hAnsi="Times New Roman"/>
                <w:sz w:val="24"/>
                <w:szCs w:val="24"/>
              </w:rPr>
              <w:t>я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B31037" w:rsidRDefault="00B31037" w:rsidP="00B31037">
            <w:pPr>
              <w:spacing w:after="0" w:line="240" w:lineRule="auto"/>
              <w:rPr>
                <w:rStyle w:val="af9"/>
                <w:rFonts w:eastAsiaTheme="minorHAnsi"/>
              </w:rPr>
            </w:pPr>
            <w:r w:rsidRPr="0026169F">
              <w:rPr>
                <w:rFonts w:ascii="Times New Roman" w:eastAsia="Times New Roman" w:hAnsi="Times New Roman" w:cs="Times New Roman"/>
                <w:bCs/>
                <w:color w:val="000000"/>
                <w:sz w:val="24"/>
                <w:szCs w:val="24"/>
              </w:rPr>
              <w:t>522</w:t>
            </w:r>
            <w:r>
              <w:rPr>
                <w:rFonts w:ascii="Times New Roman" w:eastAsia="Times New Roman" w:hAnsi="Times New Roman" w:cs="Times New Roman"/>
                <w:bCs/>
                <w:color w:val="000000"/>
                <w:sz w:val="24"/>
                <w:szCs w:val="24"/>
              </w:rPr>
              <w:t> </w:t>
            </w:r>
            <w:r w:rsidRPr="0026169F">
              <w:rPr>
                <w:rFonts w:ascii="Times New Roman" w:eastAsia="Times New Roman" w:hAnsi="Times New Roman" w:cs="Times New Roman"/>
                <w:bCs/>
                <w:color w:val="000000"/>
                <w:sz w:val="24"/>
                <w:szCs w:val="24"/>
              </w:rPr>
              <w:t>000</w:t>
            </w:r>
            <w:r>
              <w:rPr>
                <w:rFonts w:ascii="Times New Roman" w:eastAsia="Times New Roman" w:hAnsi="Times New Roman" w:cs="Times New Roman"/>
                <w:bCs/>
                <w:color w:val="000000"/>
                <w:sz w:val="24"/>
                <w:szCs w:val="24"/>
              </w:rPr>
              <w:t xml:space="preserve"> </w:t>
            </w:r>
            <w:r w:rsidRPr="0026169F">
              <w:rPr>
                <w:rFonts w:ascii="Times New Roman" w:eastAsia="Times New Roman" w:hAnsi="Times New Roman" w:cs="Times New Roman"/>
                <w:bCs/>
                <w:color w:val="000000"/>
                <w:sz w:val="24"/>
                <w:szCs w:val="24"/>
              </w:rPr>
              <w:t>руб</w:t>
            </w:r>
            <w:r>
              <w:rPr>
                <w:rFonts w:ascii="Times New Roman" w:eastAsia="Times New Roman" w:hAnsi="Times New Roman" w:cs="Times New Roman"/>
                <w:bCs/>
                <w:color w:val="000000"/>
                <w:sz w:val="24"/>
                <w:szCs w:val="24"/>
              </w:rPr>
              <w:t xml:space="preserve">. </w:t>
            </w:r>
            <w:r w:rsidRPr="00125867">
              <w:rPr>
                <w:rFonts w:ascii="Times New Roman" w:eastAsia="Times New Roman" w:hAnsi="Times New Roman" w:cs="Times New Roman"/>
                <w:bCs/>
                <w:color w:val="000000"/>
                <w:sz w:val="24"/>
                <w:szCs w:val="24"/>
              </w:rPr>
              <w:t>(</w:t>
            </w:r>
            <w:r w:rsidRPr="0026169F">
              <w:rPr>
                <w:rFonts w:ascii="Times New Roman" w:eastAsia="Times New Roman" w:hAnsi="Times New Roman" w:cs="Times New Roman"/>
                <w:bCs/>
                <w:color w:val="000000"/>
                <w:sz w:val="24"/>
                <w:szCs w:val="24"/>
              </w:rPr>
              <w:t>Пятьсот двад</w:t>
            </w:r>
            <w:r>
              <w:rPr>
                <w:rFonts w:ascii="Times New Roman" w:eastAsia="Times New Roman" w:hAnsi="Times New Roman" w:cs="Times New Roman"/>
                <w:bCs/>
                <w:color w:val="000000"/>
                <w:sz w:val="24"/>
                <w:szCs w:val="24"/>
              </w:rPr>
              <w:t xml:space="preserve">цать две тысячи) рублей 00 коп., кроме того НДС 18% </w:t>
            </w:r>
            <w:r w:rsidRPr="0026169F">
              <w:rPr>
                <w:rFonts w:ascii="Times New Roman" w:eastAsia="Times New Roman" w:hAnsi="Times New Roman" w:cs="Times New Roman"/>
                <w:bCs/>
                <w:color w:val="000000"/>
                <w:sz w:val="24"/>
                <w:szCs w:val="24"/>
              </w:rPr>
              <w:t>93</w:t>
            </w:r>
            <w:r>
              <w:rPr>
                <w:rFonts w:ascii="Times New Roman" w:eastAsia="Times New Roman" w:hAnsi="Times New Roman" w:cs="Times New Roman"/>
                <w:bCs/>
                <w:color w:val="000000"/>
                <w:sz w:val="24"/>
                <w:szCs w:val="24"/>
              </w:rPr>
              <w:t> </w:t>
            </w:r>
            <w:r w:rsidRPr="0026169F">
              <w:rPr>
                <w:rFonts w:ascii="Times New Roman" w:eastAsia="Times New Roman" w:hAnsi="Times New Roman" w:cs="Times New Roman"/>
                <w:bCs/>
                <w:color w:val="000000"/>
                <w:sz w:val="24"/>
                <w:szCs w:val="24"/>
              </w:rPr>
              <w:t>960</w:t>
            </w:r>
            <w:r>
              <w:rPr>
                <w:rFonts w:ascii="Times New Roman" w:eastAsia="Times New Roman" w:hAnsi="Times New Roman" w:cs="Times New Roman"/>
                <w:bCs/>
                <w:color w:val="000000"/>
                <w:sz w:val="24"/>
                <w:szCs w:val="24"/>
              </w:rPr>
              <w:t xml:space="preserve"> руб. (</w:t>
            </w:r>
            <w:r w:rsidRPr="0026169F">
              <w:rPr>
                <w:rFonts w:ascii="Times New Roman" w:eastAsia="Times New Roman" w:hAnsi="Times New Roman" w:cs="Times New Roman"/>
                <w:bCs/>
                <w:color w:val="000000"/>
                <w:sz w:val="24"/>
                <w:szCs w:val="24"/>
              </w:rPr>
              <w:t>Девяносто три тысячи девят</w:t>
            </w:r>
            <w:r>
              <w:rPr>
                <w:rFonts w:ascii="Times New Roman" w:eastAsia="Times New Roman" w:hAnsi="Times New Roman" w:cs="Times New Roman"/>
                <w:bCs/>
                <w:color w:val="000000"/>
                <w:sz w:val="24"/>
                <w:szCs w:val="24"/>
              </w:rPr>
              <w:t>ьсот шестьдесят) рублей 00 коп</w:t>
            </w:r>
            <w:r>
              <w:rPr>
                <w:rStyle w:val="af9"/>
                <w:rFonts w:eastAsiaTheme="minorHAnsi"/>
              </w:rPr>
              <w:t xml:space="preserve">. </w:t>
            </w:r>
          </w:p>
          <w:p w:rsidR="00312585" w:rsidRPr="009942F0" w:rsidRDefault="00B31037" w:rsidP="00B31037">
            <w:pPr>
              <w:spacing w:after="0" w:line="240" w:lineRule="auto"/>
              <w:rPr>
                <w:rFonts w:ascii="Times New Roman" w:hAnsi="Times New Roman" w:cs="Times New Roman"/>
                <w:sz w:val="24"/>
                <w:szCs w:val="24"/>
                <w:lang w:eastAsia="ru-RU"/>
              </w:rPr>
            </w:pPr>
            <w:r>
              <w:rPr>
                <w:rStyle w:val="af9"/>
                <w:rFonts w:eastAsiaTheme="minorHAnsi"/>
              </w:rPr>
              <w:t>Итого: 615 960 руб. (</w:t>
            </w:r>
            <w:r w:rsidRPr="0026169F">
              <w:rPr>
                <w:rStyle w:val="af9"/>
                <w:rFonts w:eastAsiaTheme="minorHAnsi"/>
              </w:rPr>
              <w:t>Шестьсот пятнадцать тысяч девят</w:t>
            </w:r>
            <w:r>
              <w:rPr>
                <w:rStyle w:val="af9"/>
                <w:rFonts w:eastAsiaTheme="minorHAnsi"/>
              </w:rPr>
              <w:t>ьсот шестьдесят) рублей 00 коп. с учетом НДС 18%.</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150922" w:rsidP="00D0472D">
            <w:pPr>
              <w:jc w:val="both"/>
              <w:rPr>
                <w:rFonts w:ascii="Times New Roman" w:hAnsi="Times New Roman" w:cs="Times New Roman"/>
                <w:sz w:val="24"/>
                <w:szCs w:val="24"/>
              </w:rPr>
            </w:pPr>
            <w:r w:rsidRPr="00ED2DD2">
              <w:rPr>
                <w:rFonts w:ascii="Times New Roman" w:eastAsia="Times New Roman" w:hAnsi="Times New Roman"/>
                <w:bCs/>
                <w:color w:val="000000"/>
                <w:sz w:val="24"/>
                <w:szCs w:val="24"/>
              </w:rPr>
              <w:t>Цена договора сформирована с учетом всех налогов, сборов, пошлин и других обязательных платежей, а также других затрат связанных с вып</w:t>
            </w:r>
            <w:r>
              <w:rPr>
                <w:rFonts w:ascii="Times New Roman" w:eastAsia="Times New Roman" w:hAnsi="Times New Roman"/>
                <w:bCs/>
                <w:color w:val="000000"/>
                <w:sz w:val="24"/>
                <w:szCs w:val="24"/>
              </w:rPr>
              <w:t>олнением договора. Цена Договора</w:t>
            </w:r>
            <w:r w:rsidRPr="00ED2DD2">
              <w:rPr>
                <w:rFonts w:ascii="Times New Roman" w:eastAsia="Times New Roman" w:hAnsi="Times New Roman"/>
                <w:bCs/>
                <w:color w:val="000000"/>
                <w:sz w:val="24"/>
                <w:szCs w:val="24"/>
              </w:rPr>
              <w:t xml:space="preserve"> должна оставаться фиксированной в течение всего срока </w:t>
            </w:r>
            <w:r w:rsidRPr="00ED2DD2">
              <w:rPr>
                <w:rFonts w:ascii="Times New Roman" w:eastAsia="Times New Roman" w:hAnsi="Times New Roman"/>
                <w:bCs/>
                <w:color w:val="000000"/>
                <w:sz w:val="24"/>
                <w:szCs w:val="24"/>
              </w:rPr>
              <w:lastRenderedPageBreak/>
              <w:t>действия Договора.</w:t>
            </w:r>
            <w:r w:rsidR="00995FAF" w:rsidRPr="00D0472D">
              <w:rPr>
                <w:rFonts w:ascii="Times New Roman" w:hAnsi="Times New Roman" w:cs="Times New Roman"/>
                <w:sz w:val="24"/>
                <w:szCs w:val="24"/>
              </w:rPr>
              <w:t xml:space="preserve">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b"/>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995FAF" w:rsidRPr="00FF57F1" w:rsidRDefault="00B31037" w:rsidP="009942F0">
            <w:pPr>
              <w:tabs>
                <w:tab w:val="left" w:pos="1080"/>
              </w:tabs>
              <w:ind w:right="-55"/>
              <w:jc w:val="both"/>
              <w:rPr>
                <w:rFonts w:ascii="Times New Roman" w:eastAsia="Calibri" w:hAnsi="Times New Roman" w:cs="Times New Roman"/>
                <w:sz w:val="24"/>
                <w:szCs w:val="24"/>
              </w:rPr>
            </w:pPr>
            <w:r>
              <w:rPr>
                <w:rFonts w:ascii="Times New Roman" w:hAnsi="Times New Roman" w:cs="Times New Roman"/>
                <w:sz w:val="24"/>
                <w:szCs w:val="24"/>
              </w:rPr>
              <w:t>Оплата стоимости продукции в течение 5 (пяти) дней с момента подписания акта выполненных работ.</w:t>
            </w: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b"/>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w:t>
            </w:r>
            <w:r w:rsidR="00530999">
              <w:rPr>
                <w:rFonts w:ascii="Times New Roman" w:eastAsia="Times New Roman" w:hAnsi="Times New Roman" w:cs="Times New Roman"/>
                <w:bCs/>
                <w:sz w:val="24"/>
                <w:szCs w:val="24"/>
              </w:rPr>
              <w:t xml:space="preserve"> и действует</w:t>
            </w:r>
            <w:r w:rsidRPr="00A10BA5">
              <w:rPr>
                <w:rFonts w:ascii="Times New Roman" w:eastAsia="Times New Roman" w:hAnsi="Times New Roman" w:cs="Times New Roman"/>
                <w:bCs/>
                <w:sz w:val="24"/>
                <w:szCs w:val="24"/>
              </w:rPr>
              <w:t xml:space="preserve"> до полного исполнения Сторонами своих обязательств.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9942F0" w:rsidP="002444B4">
            <w:pPr>
              <w:spacing w:after="0" w:line="240" w:lineRule="auto"/>
              <w:ind w:right="113"/>
              <w:jc w:val="both"/>
              <w:rPr>
                <w:rFonts w:ascii="Times New Roman" w:hAnsi="Times New Roman" w:cs="Times New Roman"/>
                <w:sz w:val="24"/>
                <w:szCs w:val="24"/>
              </w:rPr>
            </w:pPr>
            <w:r>
              <w:rPr>
                <w:rFonts w:ascii="Times New Roman" w:eastAsia="Times New Roman" w:hAnsi="Times New Roman" w:cs="Times New Roman"/>
                <w:bCs/>
                <w:color w:val="000000"/>
                <w:sz w:val="24"/>
                <w:szCs w:val="24"/>
              </w:rPr>
              <w:t>Не предусмотрено</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8636EB">
              <w:rPr>
                <w:rFonts w:ascii="Times New Roman" w:hAnsi="Times New Roman" w:cs="Times New Roman"/>
                <w:b/>
                <w:sz w:val="24"/>
                <w:szCs w:val="24"/>
              </w:rPr>
              <w:t>Обеспечение заявок на участие в запросе предложений перечисляется по следующим реквизитам</w:t>
            </w:r>
            <w:r w:rsidRPr="00D0472D">
              <w:rPr>
                <w:rFonts w:ascii="Times New Roman" w:hAnsi="Times New Roman" w:cs="Times New Roman"/>
                <w:sz w:val="24"/>
                <w:szCs w:val="24"/>
              </w:rPr>
              <w:t>:</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«Глобал Лоджистик»</w:t>
            </w:r>
          </w:p>
          <w:p w:rsidR="000660EB" w:rsidRPr="00203A12" w:rsidRDefault="00FA01B3"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ИНН 7708733294</w:t>
            </w:r>
          </w:p>
          <w:p w:rsidR="000660EB" w:rsidRPr="00203A12" w:rsidRDefault="00FA01B3"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КПП 772301001</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Р/с № 40702810218000000359, в ООО «Экспобанк»</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B32D8B" w:rsidRPr="00D0472D" w:rsidRDefault="00B32D8B" w:rsidP="00530999">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w:t>
            </w:r>
            <w:r w:rsidRPr="00D0472D">
              <w:rPr>
                <w:rFonts w:ascii="Times New Roman" w:hAnsi="Times New Roman"/>
                <w:sz w:val="24"/>
                <w:szCs w:val="24"/>
              </w:rPr>
              <w:lastRenderedPageBreak/>
              <w:t xml:space="preserve">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lastRenderedPageBreak/>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документации.</w:t>
            </w:r>
          </w:p>
          <w:p w:rsidR="009942F0" w:rsidRDefault="009942F0" w:rsidP="009942F0">
            <w:pPr>
              <w:spacing w:after="0" w:line="240" w:lineRule="auto"/>
              <w:ind w:right="162"/>
              <w:jc w:val="both"/>
              <w:rPr>
                <w:rFonts w:ascii="Times New Roman" w:hAnsi="Times New Roman" w:cs="Times New Roman"/>
                <w:bCs/>
                <w:sz w:val="24"/>
                <w:szCs w:val="24"/>
              </w:rPr>
            </w:pPr>
          </w:p>
          <w:p w:rsidR="00B31037" w:rsidRDefault="00B31037" w:rsidP="009942F0">
            <w:pPr>
              <w:spacing w:after="0" w:line="240" w:lineRule="auto"/>
              <w:ind w:right="162"/>
              <w:jc w:val="both"/>
              <w:rPr>
                <w:rFonts w:ascii="Times New Roman" w:hAnsi="Times New Roman" w:cs="Times New Roman"/>
                <w:bCs/>
                <w:sz w:val="24"/>
                <w:szCs w:val="24"/>
              </w:rPr>
            </w:pPr>
            <w:r>
              <w:rPr>
                <w:rFonts w:ascii="Times New Roman" w:hAnsi="Times New Roman" w:cs="Times New Roman"/>
                <w:bCs/>
                <w:sz w:val="24"/>
                <w:szCs w:val="24"/>
              </w:rPr>
              <w:t>Наличие практического опыта выполнения аналогичных услуг не менее 2 (двух) лет.</w:t>
            </w:r>
          </w:p>
          <w:p w:rsidR="00B31037" w:rsidRDefault="00B31037" w:rsidP="009942F0">
            <w:pPr>
              <w:spacing w:after="0" w:line="240" w:lineRule="auto"/>
              <w:ind w:right="162"/>
              <w:jc w:val="both"/>
              <w:rPr>
                <w:rFonts w:ascii="Times New Roman" w:hAnsi="Times New Roman" w:cs="Times New Roman"/>
                <w:bCs/>
                <w:sz w:val="24"/>
                <w:szCs w:val="24"/>
              </w:rPr>
            </w:pPr>
          </w:p>
          <w:p w:rsidR="00B31037" w:rsidRPr="00A0022D" w:rsidRDefault="00B31037" w:rsidP="009942F0">
            <w:pPr>
              <w:spacing w:after="0" w:line="240" w:lineRule="auto"/>
              <w:ind w:right="162"/>
              <w:jc w:val="both"/>
              <w:rPr>
                <w:rFonts w:ascii="Times New Roman" w:hAnsi="Times New Roman" w:cs="Times New Roman"/>
                <w:bCs/>
                <w:sz w:val="24"/>
                <w:szCs w:val="24"/>
              </w:rPr>
            </w:pPr>
            <w:r>
              <w:rPr>
                <w:rFonts w:ascii="Times New Roman" w:hAnsi="Times New Roman" w:cs="Times New Roman"/>
                <w:bCs/>
                <w:sz w:val="24"/>
                <w:szCs w:val="24"/>
              </w:rPr>
              <w:t>Обязательно наличие представительства в г. Томск для возможности отслеживания технологических процессов и встреч с Исполнителем для проведения цветопроб, выбора образцов бумаги и других вариантов исполнения работ, выполнения задач.</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w:t>
            </w:r>
            <w:r w:rsidRPr="00D0472D">
              <w:rPr>
                <w:rFonts w:ascii="Times New Roman" w:hAnsi="Times New Roman" w:cs="Times New Roman"/>
                <w:sz w:val="24"/>
                <w:szCs w:val="24"/>
              </w:rPr>
              <w:lastRenderedPageBreak/>
              <w:t xml:space="preserve">(руководитель) обладает правом действовать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xml:space="preserve">) решение об одобрении или о совершении крупной </w:t>
            </w:r>
            <w:r w:rsidR="00B32D8B" w:rsidRPr="00D0472D">
              <w:rPr>
                <w:rFonts w:ascii="Times New Roman" w:hAnsi="Times New Roman" w:cs="Times New Roman"/>
                <w:sz w:val="24"/>
                <w:szCs w:val="24"/>
              </w:rPr>
              <w:lastRenderedPageBreak/>
              <w:t>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CD26ED" w:rsidRPr="00D0472D" w:rsidRDefault="00CD26ED" w:rsidP="003D4F08">
            <w:pPr>
              <w:shd w:val="clear" w:color="auto" w:fill="FFFFFF"/>
              <w:tabs>
                <w:tab w:val="left" w:pos="0"/>
                <w:tab w:val="num" w:pos="540"/>
              </w:tabs>
              <w:jc w:val="both"/>
              <w:rPr>
                <w:rFonts w:ascii="Times New Roman" w:hAnsi="Times New Roman" w:cs="Times New Roman"/>
                <w:bCs/>
                <w:sz w:val="24"/>
                <w:szCs w:val="24"/>
              </w:rPr>
            </w:pPr>
            <w:r w:rsidRPr="00CD26ED">
              <w:rPr>
                <w:rFonts w:ascii="Times New Roman" w:hAnsi="Times New Roman" w:cs="Times New Roman"/>
                <w:b/>
                <w:bCs/>
                <w:sz w:val="24"/>
                <w:szCs w:val="24"/>
              </w:rPr>
              <w:t>Все предоставляемые документы должны быть заверены ЭЦП.</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Правила проведения запроса </w:t>
            </w:r>
            <w:r w:rsidRPr="00D0472D">
              <w:rPr>
                <w:rFonts w:ascii="Times New Roman" w:hAnsi="Times New Roman" w:cs="Times New Roman"/>
                <w:sz w:val="24"/>
                <w:szCs w:val="24"/>
              </w:rPr>
              <w:lastRenderedPageBreak/>
              <w:t>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Приём заявок будет проводиться оператором на сайте </w:t>
            </w:r>
            <w:r w:rsidRPr="00D0472D">
              <w:rPr>
                <w:rFonts w:ascii="Times New Roman" w:hAnsi="Times New Roman" w:cs="Times New Roman"/>
                <w:sz w:val="24"/>
                <w:szCs w:val="24"/>
              </w:rPr>
              <w:lastRenderedPageBreak/>
              <w:t xml:space="preserve">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lastRenderedPageBreak/>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d"/>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B31037">
              <w:rPr>
                <w:rFonts w:ascii="Times New Roman" w:eastAsia="Times New Roman" w:hAnsi="Times New Roman" w:cs="Times New Roman"/>
                <w:bCs/>
                <w:color w:val="000000"/>
                <w:sz w:val="24"/>
                <w:szCs w:val="24"/>
              </w:rPr>
              <w:t>«29</w:t>
            </w:r>
            <w:r w:rsidR="00FA01B3">
              <w:rPr>
                <w:rFonts w:ascii="Times New Roman" w:eastAsia="Times New Roman" w:hAnsi="Times New Roman" w:cs="Times New Roman"/>
                <w:bCs/>
                <w:color w:val="000000"/>
                <w:sz w:val="24"/>
                <w:szCs w:val="24"/>
              </w:rPr>
              <w:t>» мая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9942F0">
              <w:rPr>
                <w:rFonts w:ascii="Times New Roman" w:eastAsia="Times New Roman" w:hAnsi="Times New Roman" w:cs="Times New Roman"/>
                <w:bCs/>
                <w:color w:val="000000"/>
                <w:sz w:val="24"/>
                <w:szCs w:val="24"/>
              </w:rPr>
              <w:t>в 11</w:t>
            </w:r>
            <w:r w:rsidR="00495D59">
              <w:rPr>
                <w:rFonts w:ascii="Times New Roman" w:eastAsia="Times New Roman" w:hAnsi="Times New Roman" w:cs="Times New Roman"/>
                <w:bCs/>
                <w:color w:val="000000"/>
                <w:sz w:val="24"/>
                <w:szCs w:val="24"/>
              </w:rPr>
              <w:t xml:space="preserve"> час. 00 мин. </w:t>
            </w:r>
            <w:r w:rsidR="00B31037">
              <w:rPr>
                <w:rFonts w:ascii="Times New Roman" w:eastAsia="Times New Roman" w:hAnsi="Times New Roman" w:cs="Times New Roman"/>
                <w:bCs/>
                <w:color w:val="000000"/>
                <w:sz w:val="24"/>
                <w:szCs w:val="24"/>
              </w:rPr>
              <w:t>«11</w:t>
            </w:r>
            <w:r w:rsidR="008F41E3" w:rsidRPr="002A104A">
              <w:rPr>
                <w:rFonts w:ascii="Times New Roman" w:eastAsia="Times New Roman" w:hAnsi="Times New Roman" w:cs="Times New Roman"/>
                <w:bCs/>
                <w:color w:val="000000"/>
                <w:sz w:val="24"/>
                <w:szCs w:val="24"/>
              </w:rPr>
              <w:t xml:space="preserve">» </w:t>
            </w:r>
            <w:r w:rsidR="00B31037">
              <w:rPr>
                <w:rFonts w:ascii="Times New Roman" w:eastAsia="Times New Roman" w:hAnsi="Times New Roman" w:cs="Times New Roman"/>
                <w:bCs/>
                <w:color w:val="000000"/>
                <w:sz w:val="24"/>
                <w:szCs w:val="24"/>
              </w:rPr>
              <w:t>июня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9942F0">
              <w:rPr>
                <w:rFonts w:ascii="Times New Roman" w:eastAsia="Times New Roman" w:hAnsi="Times New Roman" w:cs="Times New Roman"/>
                <w:bCs/>
                <w:color w:val="000000"/>
                <w:sz w:val="24"/>
                <w:szCs w:val="24"/>
              </w:rPr>
              <w:t xml:space="preserve"> в 12</w:t>
            </w:r>
            <w:r w:rsidR="00017E5C" w:rsidRPr="002A104A">
              <w:rPr>
                <w:rFonts w:ascii="Times New Roman" w:eastAsia="Times New Roman" w:hAnsi="Times New Roman" w:cs="Times New Roman"/>
                <w:bCs/>
                <w:color w:val="000000"/>
                <w:sz w:val="24"/>
                <w:szCs w:val="24"/>
              </w:rPr>
              <w:t xml:space="preserve"> час. 00 </w:t>
            </w:r>
            <w:r w:rsidR="00B31037">
              <w:rPr>
                <w:rFonts w:ascii="Times New Roman" w:eastAsia="Times New Roman" w:hAnsi="Times New Roman" w:cs="Times New Roman"/>
                <w:bCs/>
                <w:color w:val="000000"/>
                <w:sz w:val="24"/>
                <w:szCs w:val="24"/>
              </w:rPr>
              <w:t>мин. «13» июня</w:t>
            </w:r>
            <w:r w:rsidRPr="002A104A">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8F41E3" w:rsidP="000F6AB9">
            <w:pPr>
              <w:spacing w:after="0" w:line="240" w:lineRule="auto"/>
              <w:rPr>
                <w:rFonts w:ascii="Times New Roman" w:hAnsi="Times New Roman" w:cs="Times New Roman"/>
                <w:sz w:val="24"/>
                <w:szCs w:val="24"/>
              </w:rPr>
            </w:pPr>
            <w:r w:rsidRPr="002A104A">
              <w:rPr>
                <w:rFonts w:ascii="Times New Roman" w:eastAsia="Times New Roman" w:hAnsi="Times New Roman" w:cs="Times New Roman"/>
                <w:bCs/>
                <w:color w:val="000000"/>
                <w:sz w:val="24"/>
                <w:szCs w:val="24"/>
              </w:rPr>
              <w:t>Заявки должны бы</w:t>
            </w:r>
            <w:r w:rsidR="00017E5C" w:rsidRPr="002A104A">
              <w:rPr>
                <w:rFonts w:ascii="Times New Roman" w:eastAsia="Times New Roman" w:hAnsi="Times New Roman" w:cs="Times New Roman"/>
                <w:bCs/>
                <w:color w:val="000000"/>
                <w:sz w:val="24"/>
                <w:szCs w:val="24"/>
              </w:rPr>
              <w:t>ть рассмотрены  не</w:t>
            </w:r>
            <w:r w:rsidR="00226012">
              <w:rPr>
                <w:rFonts w:ascii="Times New Roman" w:eastAsia="Times New Roman" w:hAnsi="Times New Roman" w:cs="Times New Roman"/>
                <w:bCs/>
                <w:color w:val="000000"/>
                <w:sz w:val="24"/>
                <w:szCs w:val="24"/>
              </w:rPr>
              <w:t xml:space="preserve"> позднее </w:t>
            </w:r>
            <w:r w:rsidR="00B31037">
              <w:rPr>
                <w:rFonts w:ascii="Times New Roman" w:eastAsia="Times New Roman" w:hAnsi="Times New Roman" w:cs="Times New Roman"/>
                <w:bCs/>
                <w:color w:val="000000"/>
                <w:sz w:val="24"/>
                <w:szCs w:val="24"/>
              </w:rPr>
              <w:t>«13» июня</w:t>
            </w:r>
            <w:r w:rsidRPr="002A104A">
              <w:rPr>
                <w:rFonts w:ascii="Times New Roman" w:eastAsia="Times New Roman" w:hAnsi="Times New Roman" w:cs="Times New Roman"/>
                <w:bCs/>
                <w:color w:val="000000"/>
                <w:sz w:val="24"/>
                <w:szCs w:val="24"/>
              </w:rPr>
              <w:t xml:space="preserve"> 2012 года.</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a"/>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в рамках подачи документов на </w:t>
            </w:r>
            <w:r w:rsidRPr="00D0472D">
              <w:rPr>
                <w:rFonts w:ascii="Times New Roman" w:hAnsi="Times New Roman" w:cs="Times New Roman"/>
                <w:sz w:val="24"/>
                <w:szCs w:val="24"/>
              </w:rPr>
              <w:lastRenderedPageBreak/>
              <w:t xml:space="preserve">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b"/>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1"/>
              <w:gridCol w:w="1907"/>
              <w:gridCol w:w="2050"/>
              <w:gridCol w:w="1399"/>
            </w:tblGrid>
            <w:tr w:rsidR="001D202B" w:rsidRPr="00D0472D" w:rsidTr="00FA01B3">
              <w:trPr>
                <w:trHeight w:val="1989"/>
                <w:tblHeader/>
              </w:trPr>
              <w:tc>
                <w:tcPr>
                  <w:tcW w:w="941"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907"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050"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1D202B" w:rsidRPr="00D0472D" w:rsidTr="00FA01B3">
              <w:trPr>
                <w:trHeight w:val="139"/>
              </w:trPr>
              <w:tc>
                <w:tcPr>
                  <w:tcW w:w="941"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07"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9"/>
                      <w:rFonts w:eastAsiaTheme="minorHAnsi"/>
                    </w:rPr>
                    <w:t>Цена договора</w:t>
                  </w:r>
                  <w:r>
                    <w:rPr>
                      <w:rStyle w:val="af9"/>
                      <w:rFonts w:eastAsiaTheme="minorHAnsi"/>
                    </w:rPr>
                    <w:t>.</w:t>
                  </w:r>
                </w:p>
              </w:tc>
              <w:tc>
                <w:tcPr>
                  <w:tcW w:w="2050" w:type="dxa"/>
                  <w:tcBorders>
                    <w:bottom w:val="single" w:sz="4" w:space="0" w:color="auto"/>
                  </w:tcBorders>
                  <w:tcMar>
                    <w:top w:w="57" w:type="dxa"/>
                    <w:left w:w="57" w:type="dxa"/>
                    <w:bottom w:w="57" w:type="dxa"/>
                    <w:right w:w="57" w:type="dxa"/>
                  </w:tcMar>
                </w:tcPr>
                <w:p w:rsidR="005B6846" w:rsidRPr="00D0472D" w:rsidRDefault="005B6846" w:rsidP="00C7724A">
                  <w:pPr>
                    <w:jc w:val="both"/>
                    <w:rPr>
                      <w:rFonts w:ascii="Times New Roman" w:hAnsi="Times New Roman" w:cs="Times New Roman"/>
                      <w:sz w:val="24"/>
                      <w:szCs w:val="24"/>
                      <w:highlight w:val="yellow"/>
                    </w:rPr>
                  </w:pPr>
                </w:p>
              </w:tc>
              <w:tc>
                <w:tcPr>
                  <w:tcW w:w="0" w:type="auto"/>
                  <w:tcBorders>
                    <w:bottom w:val="single" w:sz="4" w:space="0" w:color="auto"/>
                  </w:tcBorders>
                  <w:tcMar>
                    <w:top w:w="57" w:type="dxa"/>
                    <w:left w:w="57" w:type="dxa"/>
                    <w:bottom w:w="57" w:type="dxa"/>
                    <w:right w:w="57" w:type="dxa"/>
                  </w:tcMar>
                </w:tcPr>
                <w:p w:rsidR="00571032" w:rsidRPr="00D0472D" w:rsidRDefault="00B31037" w:rsidP="00B31037">
                  <w:pPr>
                    <w:jc w:val="center"/>
                    <w:rPr>
                      <w:rFonts w:ascii="Times New Roman" w:hAnsi="Times New Roman" w:cs="Times New Roman"/>
                      <w:sz w:val="24"/>
                      <w:szCs w:val="24"/>
                    </w:rPr>
                  </w:pPr>
                  <w:r>
                    <w:rPr>
                      <w:rFonts w:ascii="Times New Roman" w:hAnsi="Times New Roman" w:cs="Times New Roman"/>
                      <w:sz w:val="24"/>
                      <w:szCs w:val="24"/>
                    </w:rPr>
                    <w:t>75</w:t>
                  </w:r>
                </w:p>
              </w:tc>
            </w:tr>
            <w:tr w:rsidR="00B31037" w:rsidRPr="00D0472D" w:rsidTr="00FA01B3">
              <w:trPr>
                <w:trHeight w:val="139"/>
              </w:trPr>
              <w:tc>
                <w:tcPr>
                  <w:tcW w:w="941" w:type="dxa"/>
                  <w:tcBorders>
                    <w:bottom w:val="single" w:sz="4" w:space="0" w:color="auto"/>
                  </w:tcBorders>
                  <w:tcMar>
                    <w:top w:w="57" w:type="dxa"/>
                    <w:left w:w="57" w:type="dxa"/>
                    <w:bottom w:w="57" w:type="dxa"/>
                    <w:right w:w="57" w:type="dxa"/>
                  </w:tcMar>
                </w:tcPr>
                <w:p w:rsidR="00B31037" w:rsidRDefault="00B31037" w:rsidP="00B31037">
                  <w:pPr>
                    <w:jc w:val="center"/>
                    <w:rPr>
                      <w:rFonts w:ascii="Times New Roman" w:hAnsi="Times New Roman" w:cs="Times New Roman"/>
                      <w:sz w:val="24"/>
                      <w:szCs w:val="24"/>
                    </w:rPr>
                  </w:pPr>
                  <w:r>
                    <w:rPr>
                      <w:rFonts w:ascii="Times New Roman" w:hAnsi="Times New Roman" w:cs="Times New Roman"/>
                      <w:sz w:val="24"/>
                      <w:szCs w:val="24"/>
                    </w:rPr>
                    <w:t>2.</w:t>
                  </w:r>
                </w:p>
              </w:tc>
              <w:tc>
                <w:tcPr>
                  <w:tcW w:w="1907" w:type="dxa"/>
                  <w:tcBorders>
                    <w:bottom w:val="single" w:sz="4" w:space="0" w:color="auto"/>
                  </w:tcBorders>
                  <w:tcMar>
                    <w:top w:w="57" w:type="dxa"/>
                    <w:left w:w="57" w:type="dxa"/>
                    <w:bottom w:w="57" w:type="dxa"/>
                    <w:right w:w="57" w:type="dxa"/>
                  </w:tcMar>
                </w:tcPr>
                <w:p w:rsidR="00B31037" w:rsidRDefault="00B31037" w:rsidP="00B31037">
                  <w:pPr>
                    <w:jc w:val="both"/>
                    <w:rPr>
                      <w:rFonts w:ascii="Times New Roman" w:hAnsi="Times New Roman" w:cs="Times New Roman"/>
                      <w:bCs/>
                      <w:sz w:val="24"/>
                      <w:szCs w:val="24"/>
                    </w:rPr>
                  </w:pPr>
                  <w:r w:rsidRPr="00B70DF7">
                    <w:rPr>
                      <w:rFonts w:ascii="Times New Roman" w:hAnsi="Times New Roman" w:cs="Times New Roman"/>
                      <w:sz w:val="24"/>
                      <w:szCs w:val="24"/>
                    </w:rPr>
                    <w:t>Функциональные и качественные характеристики</w:t>
                  </w:r>
                  <w:r>
                    <w:rPr>
                      <w:rFonts w:ascii="Times New Roman" w:hAnsi="Times New Roman" w:cs="Times New Roman"/>
                      <w:sz w:val="24"/>
                      <w:szCs w:val="24"/>
                    </w:rPr>
                    <w:t>.</w:t>
                  </w:r>
                </w:p>
              </w:tc>
              <w:tc>
                <w:tcPr>
                  <w:tcW w:w="2050" w:type="dxa"/>
                  <w:tcBorders>
                    <w:bottom w:val="single" w:sz="4" w:space="0" w:color="auto"/>
                  </w:tcBorders>
                  <w:tcMar>
                    <w:top w:w="57" w:type="dxa"/>
                    <w:left w:w="57" w:type="dxa"/>
                    <w:bottom w:w="57" w:type="dxa"/>
                    <w:right w:w="57" w:type="dxa"/>
                  </w:tcMar>
                </w:tcPr>
                <w:p w:rsidR="00B31037" w:rsidRDefault="00B31037" w:rsidP="00B31037">
                  <w:pPr>
                    <w:rPr>
                      <w:rFonts w:ascii="Times New Roman" w:hAnsi="Times New Roman" w:cs="Times New Roman"/>
                      <w:bCs/>
                      <w:sz w:val="24"/>
                      <w:szCs w:val="24"/>
                    </w:rPr>
                  </w:pPr>
                  <w:r>
                    <w:rPr>
                      <w:rFonts w:ascii="Times New Roman" w:hAnsi="Times New Roman" w:cs="Times New Roman"/>
                      <w:bCs/>
                      <w:sz w:val="24"/>
                      <w:szCs w:val="24"/>
                    </w:rPr>
                    <w:t>Наличие договоров выполнения аналогичных работ.</w:t>
                  </w:r>
                </w:p>
                <w:p w:rsidR="00B31037" w:rsidRDefault="00B31037" w:rsidP="00B31037">
                  <w:pPr>
                    <w:rPr>
                      <w:rFonts w:ascii="Times New Roman" w:hAnsi="Times New Roman" w:cs="Times New Roman"/>
                      <w:sz w:val="24"/>
                      <w:szCs w:val="24"/>
                    </w:rPr>
                  </w:pPr>
                  <w:r>
                    <w:rPr>
                      <w:rFonts w:ascii="Times New Roman" w:hAnsi="Times New Roman" w:cs="Times New Roman"/>
                      <w:sz w:val="24"/>
                      <w:szCs w:val="24"/>
                    </w:rPr>
                    <w:t>Участнику, предоставившему наибольшее количество исполненных договоров, присваивается максимальный балл.</w:t>
                  </w:r>
                </w:p>
              </w:tc>
              <w:tc>
                <w:tcPr>
                  <w:tcW w:w="0" w:type="auto"/>
                  <w:tcBorders>
                    <w:bottom w:val="single" w:sz="4" w:space="0" w:color="auto"/>
                  </w:tcBorders>
                  <w:tcMar>
                    <w:top w:w="57" w:type="dxa"/>
                    <w:left w:w="57" w:type="dxa"/>
                    <w:bottom w:w="57" w:type="dxa"/>
                    <w:right w:w="57" w:type="dxa"/>
                  </w:tcMar>
                </w:tcPr>
                <w:p w:rsidR="00B31037" w:rsidRDefault="00B31037" w:rsidP="00B31037">
                  <w:pPr>
                    <w:jc w:val="center"/>
                    <w:rPr>
                      <w:rFonts w:ascii="Times New Roman" w:hAnsi="Times New Roman" w:cs="Times New Roman"/>
                      <w:sz w:val="24"/>
                      <w:szCs w:val="24"/>
                    </w:rPr>
                  </w:pPr>
                  <w:r>
                    <w:rPr>
                      <w:rFonts w:ascii="Times New Roman" w:hAnsi="Times New Roman" w:cs="Times New Roman"/>
                      <w:sz w:val="24"/>
                      <w:szCs w:val="24"/>
                    </w:rPr>
                    <w:t>25</w:t>
                  </w:r>
                </w:p>
              </w:tc>
            </w:tr>
            <w:tr w:rsidR="00B31037" w:rsidRPr="00D0472D" w:rsidTr="00FA01B3">
              <w:trPr>
                <w:trHeight w:val="236"/>
              </w:trPr>
              <w:tc>
                <w:tcPr>
                  <w:tcW w:w="4898" w:type="dxa"/>
                  <w:gridSpan w:val="3"/>
                  <w:tcMar>
                    <w:top w:w="57" w:type="dxa"/>
                    <w:left w:w="57" w:type="dxa"/>
                    <w:bottom w:w="57" w:type="dxa"/>
                    <w:right w:w="57" w:type="dxa"/>
                  </w:tcMar>
                </w:tcPr>
                <w:p w:rsidR="00B31037" w:rsidRPr="00D0472D" w:rsidRDefault="00B31037" w:rsidP="003D4F08">
                  <w:pPr>
                    <w:jc w:val="both"/>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0" w:type="auto"/>
                  <w:tcMar>
                    <w:top w:w="57" w:type="dxa"/>
                    <w:left w:w="57" w:type="dxa"/>
                    <w:bottom w:w="57" w:type="dxa"/>
                    <w:right w:w="57" w:type="dxa"/>
                  </w:tcMar>
                </w:tcPr>
                <w:p w:rsidR="00B31037" w:rsidRPr="00D0472D" w:rsidRDefault="00B31037"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a"/>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b"/>
              <w:rPr>
                <w:rFonts w:ascii="Times New Roman" w:hAnsi="Times New Roman"/>
                <w:sz w:val="24"/>
                <w:szCs w:val="24"/>
              </w:rPr>
            </w:pPr>
            <w:r>
              <w:rPr>
                <w:rFonts w:ascii="Times New Roman" w:hAnsi="Times New Roman"/>
                <w:sz w:val="24"/>
                <w:szCs w:val="24"/>
              </w:rPr>
              <w:t>21</w:t>
            </w:r>
          </w:p>
        </w:tc>
        <w:tc>
          <w:tcPr>
            <w:tcW w:w="3542" w:type="dxa"/>
            <w:shd w:val="clear" w:color="auto" w:fill="auto"/>
          </w:tcPr>
          <w:p w:rsidR="003D4F08" w:rsidRPr="00D0472D" w:rsidRDefault="003D4F08" w:rsidP="003D4F08">
            <w:pPr>
              <w:pStyle w:val="a8"/>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lastRenderedPageBreak/>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FA01B3">
              <w:rPr>
                <w:rFonts w:ascii="Times New Roman" w:eastAsia="Times New Roman" w:hAnsi="Times New Roman" w:cs="Times New Roman"/>
                <w:bCs/>
                <w:color w:val="000000"/>
                <w:sz w:val="24"/>
                <w:szCs w:val="24"/>
              </w:rPr>
              <w:t>12</w:t>
            </w:r>
            <w:r w:rsidR="00226012">
              <w:rPr>
                <w:rFonts w:ascii="Times New Roman" w:eastAsia="Times New Roman" w:hAnsi="Times New Roman" w:cs="Times New Roman"/>
                <w:bCs/>
                <w:color w:val="000000"/>
                <w:sz w:val="24"/>
                <w:szCs w:val="24"/>
              </w:rPr>
              <w:t xml:space="preserve"> </w:t>
            </w:r>
            <w:r w:rsidR="00B31037">
              <w:rPr>
                <w:rFonts w:ascii="Times New Roman" w:eastAsia="Times New Roman" w:hAnsi="Times New Roman" w:cs="Times New Roman"/>
                <w:bCs/>
                <w:color w:val="000000"/>
                <w:sz w:val="24"/>
                <w:szCs w:val="24"/>
              </w:rPr>
              <w:t>час. 00 мин. «30</w:t>
            </w:r>
            <w:r w:rsidRPr="00A0022D">
              <w:rPr>
                <w:rFonts w:ascii="Times New Roman" w:eastAsia="Times New Roman" w:hAnsi="Times New Roman" w:cs="Times New Roman"/>
                <w:bCs/>
                <w:color w:val="000000"/>
                <w:sz w:val="24"/>
                <w:szCs w:val="24"/>
              </w:rPr>
              <w:t xml:space="preserve">» </w:t>
            </w:r>
            <w:r w:rsidR="00FA01B3">
              <w:rPr>
                <w:rFonts w:ascii="Times New Roman" w:eastAsia="Times New Roman" w:hAnsi="Times New Roman" w:cs="Times New Roman"/>
                <w:bCs/>
                <w:color w:val="000000"/>
                <w:sz w:val="24"/>
                <w:szCs w:val="24"/>
              </w:rPr>
              <w:t>мая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B31037" w:rsidRDefault="003D4F08" w:rsidP="00B31037">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lastRenderedPageBreak/>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BB6E36">
              <w:rPr>
                <w:rFonts w:ascii="Times New Roman" w:eastAsia="Times New Roman" w:hAnsi="Times New Roman" w:cs="Times New Roman"/>
                <w:bCs/>
                <w:color w:val="000000"/>
                <w:sz w:val="24"/>
                <w:szCs w:val="24"/>
              </w:rPr>
              <w:t>«</w:t>
            </w:r>
            <w:r w:rsidR="00B31037">
              <w:rPr>
                <w:rFonts w:ascii="Times New Roman" w:eastAsia="Times New Roman" w:hAnsi="Times New Roman" w:cs="Times New Roman"/>
                <w:bCs/>
                <w:color w:val="000000"/>
                <w:sz w:val="24"/>
                <w:szCs w:val="24"/>
              </w:rPr>
              <w:t>08</w:t>
            </w:r>
            <w:r w:rsidRPr="00A0022D">
              <w:rPr>
                <w:rFonts w:ascii="Times New Roman" w:eastAsia="Times New Roman" w:hAnsi="Times New Roman" w:cs="Times New Roman"/>
                <w:bCs/>
                <w:color w:val="000000"/>
                <w:sz w:val="24"/>
                <w:szCs w:val="24"/>
              </w:rPr>
              <w:t xml:space="preserve">» </w:t>
            </w:r>
            <w:r w:rsidR="00B31037">
              <w:rPr>
                <w:rFonts w:ascii="Times New Roman" w:eastAsia="Times New Roman" w:hAnsi="Times New Roman" w:cs="Times New Roman"/>
                <w:bCs/>
                <w:color w:val="000000"/>
                <w:sz w:val="24"/>
                <w:szCs w:val="24"/>
              </w:rPr>
              <w:t>июня</w:t>
            </w:r>
            <w:r w:rsidR="00F54124" w:rsidRPr="00A0022D">
              <w:rPr>
                <w:rFonts w:ascii="Times New Roman" w:eastAsia="Times New Roman" w:hAnsi="Times New Roman" w:cs="Times New Roman"/>
                <w:bCs/>
                <w:color w:val="000000"/>
                <w:sz w:val="24"/>
                <w:szCs w:val="24"/>
              </w:rPr>
              <w:t xml:space="preserve"> </w:t>
            </w:r>
            <w:r w:rsidRPr="00A0022D">
              <w:rPr>
                <w:rFonts w:ascii="Times New Roman" w:eastAsia="Times New Roman" w:hAnsi="Times New Roman" w:cs="Times New Roman"/>
                <w:bCs/>
                <w:color w:val="000000"/>
                <w:sz w:val="24"/>
                <w:szCs w:val="24"/>
              </w:rPr>
              <w:t>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tc>
      </w:tr>
      <w:tr w:rsidR="008636EB"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8636EB" w:rsidRDefault="008636EB" w:rsidP="003D4F08">
            <w:pPr>
              <w:pStyle w:val="ab"/>
              <w:rPr>
                <w:rFonts w:ascii="Times New Roman" w:hAnsi="Times New Roman"/>
                <w:sz w:val="24"/>
                <w:szCs w:val="24"/>
              </w:rPr>
            </w:pPr>
            <w:r>
              <w:rPr>
                <w:rFonts w:ascii="Times New Roman" w:hAnsi="Times New Roman"/>
                <w:sz w:val="24"/>
                <w:szCs w:val="24"/>
              </w:rPr>
              <w:lastRenderedPageBreak/>
              <w:t>22</w:t>
            </w:r>
          </w:p>
        </w:tc>
        <w:tc>
          <w:tcPr>
            <w:tcW w:w="3542" w:type="dxa"/>
            <w:shd w:val="clear" w:color="auto" w:fill="auto"/>
          </w:tcPr>
          <w:p w:rsidR="008636EB" w:rsidRPr="006A50AD" w:rsidRDefault="008636EB" w:rsidP="00DE58A2">
            <w:pPr>
              <w:pStyle w:val="a8"/>
              <w:spacing w:before="0" w:after="0"/>
              <w:rPr>
                <w:rFonts w:cs="Calibri"/>
              </w:rPr>
            </w:pPr>
            <w:r w:rsidRPr="006A2A03">
              <w:rPr>
                <w:rFonts w:cs="Calibri"/>
              </w:rPr>
              <w:t>Размер обеспечения исполнения договора</w:t>
            </w:r>
          </w:p>
        </w:tc>
        <w:tc>
          <w:tcPr>
            <w:tcW w:w="6478" w:type="dxa"/>
            <w:shd w:val="clear" w:color="auto" w:fill="auto"/>
          </w:tcPr>
          <w:p w:rsidR="008636EB" w:rsidRDefault="009942F0" w:rsidP="00DE58A2">
            <w:pPr>
              <w:spacing w:after="0" w:line="240" w:lineRule="auto"/>
              <w:rPr>
                <w:rFonts w:ascii="Times New Roman" w:hAnsi="Times New Roman"/>
                <w:sz w:val="24"/>
                <w:szCs w:val="24"/>
              </w:rPr>
            </w:pPr>
            <w:r>
              <w:rPr>
                <w:rFonts w:ascii="Times New Roman" w:eastAsia="Times New Roman" w:hAnsi="Times New Roman" w:cs="Times New Roman"/>
                <w:bCs/>
                <w:color w:val="000000"/>
                <w:sz w:val="24"/>
                <w:szCs w:val="24"/>
              </w:rPr>
              <w:t>Не предусмотрено.</w:t>
            </w:r>
          </w:p>
        </w:tc>
      </w:tr>
      <w:tr w:rsidR="008636EB"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8636EB" w:rsidRDefault="008636EB" w:rsidP="003D4F08">
            <w:pPr>
              <w:pStyle w:val="ab"/>
              <w:rPr>
                <w:rFonts w:ascii="Times New Roman" w:hAnsi="Times New Roman"/>
                <w:sz w:val="24"/>
                <w:szCs w:val="24"/>
              </w:rPr>
            </w:pPr>
            <w:r>
              <w:rPr>
                <w:rFonts w:ascii="Times New Roman" w:hAnsi="Times New Roman"/>
                <w:sz w:val="24"/>
                <w:szCs w:val="24"/>
              </w:rPr>
              <w:t>23</w:t>
            </w:r>
          </w:p>
        </w:tc>
        <w:tc>
          <w:tcPr>
            <w:tcW w:w="3542" w:type="dxa"/>
            <w:shd w:val="clear" w:color="auto" w:fill="auto"/>
          </w:tcPr>
          <w:p w:rsidR="008636EB" w:rsidRPr="006A50AD" w:rsidRDefault="008636EB" w:rsidP="00DE58A2">
            <w:pPr>
              <w:pStyle w:val="a8"/>
              <w:spacing w:before="0" w:after="0"/>
              <w:rPr>
                <w:rFonts w:cs="Calibri"/>
              </w:rPr>
            </w:pPr>
            <w:r w:rsidRPr="006A2A03">
              <w:rPr>
                <w:rFonts w:cs="Calibri"/>
              </w:rPr>
              <w:t>Реквизиты для перечисления обеспечения исполнения договора</w:t>
            </w:r>
          </w:p>
        </w:tc>
        <w:tc>
          <w:tcPr>
            <w:tcW w:w="6478" w:type="dxa"/>
            <w:shd w:val="clear" w:color="auto" w:fill="auto"/>
          </w:tcPr>
          <w:p w:rsidR="008636EB" w:rsidRPr="008636EB" w:rsidRDefault="008636EB" w:rsidP="008636EB">
            <w:pPr>
              <w:spacing w:after="0" w:line="240" w:lineRule="auto"/>
              <w:rPr>
                <w:rFonts w:ascii="Times New Roman" w:hAnsi="Times New Roman"/>
                <w:b/>
                <w:sz w:val="24"/>
                <w:szCs w:val="24"/>
              </w:rPr>
            </w:pPr>
            <w:r w:rsidRPr="008636EB">
              <w:rPr>
                <w:rFonts w:ascii="Times New Roman" w:hAnsi="Times New Roman"/>
                <w:b/>
                <w:sz w:val="24"/>
                <w:szCs w:val="24"/>
              </w:rPr>
              <w:t>Обеспечение исполнения договора перечисляется по следующим реквизитам:</w:t>
            </w: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ООО «Глобал Лоджистик»</w:t>
            </w:r>
          </w:p>
          <w:p w:rsidR="008636EB" w:rsidRPr="006A2A03" w:rsidRDefault="008636EB" w:rsidP="008636EB">
            <w:pPr>
              <w:spacing w:after="0" w:line="240" w:lineRule="auto"/>
              <w:rPr>
                <w:rFonts w:ascii="Times New Roman" w:hAnsi="Times New Roman"/>
                <w:sz w:val="24"/>
                <w:szCs w:val="24"/>
              </w:rPr>
            </w:pPr>
            <w:r>
              <w:rPr>
                <w:rFonts w:ascii="Times New Roman" w:hAnsi="Times New Roman"/>
                <w:sz w:val="24"/>
                <w:szCs w:val="24"/>
              </w:rPr>
              <w:t>ИНН 7708733294</w:t>
            </w:r>
          </w:p>
          <w:p w:rsidR="008636EB" w:rsidRPr="006A2A03" w:rsidRDefault="008636EB" w:rsidP="008636EB">
            <w:pPr>
              <w:spacing w:after="0" w:line="240" w:lineRule="auto"/>
              <w:rPr>
                <w:rFonts w:ascii="Times New Roman" w:hAnsi="Times New Roman"/>
                <w:sz w:val="24"/>
                <w:szCs w:val="24"/>
              </w:rPr>
            </w:pPr>
            <w:r>
              <w:rPr>
                <w:rFonts w:ascii="Times New Roman" w:hAnsi="Times New Roman"/>
                <w:sz w:val="24"/>
                <w:szCs w:val="24"/>
              </w:rPr>
              <w:t>КПП 772301001</w:t>
            </w: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Р/с № 40702810218000000359, в ООО «Экспобанк»</w:t>
            </w: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8636EB" w:rsidRPr="006A2A03" w:rsidRDefault="008636EB" w:rsidP="008636EB">
            <w:pPr>
              <w:spacing w:after="0" w:line="240" w:lineRule="auto"/>
              <w:rPr>
                <w:rFonts w:ascii="Times New Roman" w:hAnsi="Times New Roman"/>
                <w:sz w:val="24"/>
                <w:szCs w:val="24"/>
              </w:rPr>
            </w:pP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636EB"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8636EB" w:rsidRDefault="008636EB" w:rsidP="008636EB">
            <w:pPr>
              <w:spacing w:after="0" w:line="240" w:lineRule="auto"/>
              <w:rPr>
                <w:rFonts w:ascii="Times New Roman" w:hAnsi="Times New Roman"/>
                <w:sz w:val="24"/>
                <w:szCs w:val="24"/>
              </w:rPr>
            </w:pPr>
          </w:p>
          <w:p w:rsidR="008636EB" w:rsidRPr="00D0472D" w:rsidRDefault="008636EB" w:rsidP="008636EB">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w:t>
            </w:r>
            <w:r>
              <w:rPr>
                <w:rFonts w:ascii="Times New Roman" w:hAnsi="Times New Roman" w:cs="Times New Roman"/>
                <w:sz w:val="24"/>
                <w:szCs w:val="24"/>
              </w:rPr>
              <w:t>е исполнения договора</w:t>
            </w:r>
            <w:r w:rsidRPr="00D0472D">
              <w:rPr>
                <w:rFonts w:ascii="Times New Roman" w:hAnsi="Times New Roman" w:cs="Times New Roman"/>
                <w:sz w:val="24"/>
                <w:szCs w:val="24"/>
              </w:rPr>
              <w:t xml:space="preserve"> должно быть перечислено по указанным реквизитам в срок, обеспечивающий их своевременное поступление на счет получателя не позднее </w:t>
            </w:r>
            <w:r>
              <w:rPr>
                <w:rFonts w:ascii="Times New Roman" w:hAnsi="Times New Roman" w:cs="Times New Roman"/>
                <w:sz w:val="24"/>
                <w:szCs w:val="24"/>
              </w:rPr>
              <w:t xml:space="preserve">20 (двадцать) дней с момента объявления победителя процедуры и публикации протокола рассмотрения и оценки заявок </w:t>
            </w:r>
            <w:r w:rsidRPr="00D0472D">
              <w:rPr>
                <w:rFonts w:ascii="Times New Roman" w:hAnsi="Times New Roman" w:cs="Times New Roman"/>
                <w:sz w:val="24"/>
                <w:szCs w:val="24"/>
              </w:rPr>
              <w:t>на участие в процедуре закупки.</w:t>
            </w:r>
          </w:p>
          <w:p w:rsidR="008636EB" w:rsidRDefault="008636EB" w:rsidP="008636EB">
            <w:pPr>
              <w:spacing w:after="0" w:line="240" w:lineRule="auto"/>
              <w:rPr>
                <w:rFonts w:ascii="Times New Roman" w:hAnsi="Times New Roman"/>
                <w:sz w:val="24"/>
                <w:szCs w:val="24"/>
              </w:rPr>
            </w:pPr>
            <w:r w:rsidRPr="00CB70A8">
              <w:rPr>
                <w:rFonts w:ascii="Times New Roman" w:hAnsi="Times New Roman" w:cs="Times New Roman"/>
                <w:sz w:val="24"/>
                <w:szCs w:val="24"/>
              </w:rPr>
              <w:t>В случае уклонения победителя запроса предложений</w:t>
            </w:r>
            <w:r>
              <w:rPr>
                <w:rFonts w:ascii="Times New Roman" w:hAnsi="Times New Roman" w:cs="Times New Roman"/>
                <w:sz w:val="24"/>
                <w:szCs w:val="24"/>
              </w:rPr>
              <w:t xml:space="preserve"> от исполнения</w:t>
            </w:r>
            <w:r w:rsidRPr="00CB70A8">
              <w:rPr>
                <w:rFonts w:ascii="Times New Roman" w:hAnsi="Times New Roman" w:cs="Times New Roman"/>
                <w:sz w:val="24"/>
                <w:szCs w:val="24"/>
              </w:rPr>
              <w:t xml:space="preserve"> договора денежные средства, внесенн</w:t>
            </w:r>
            <w:r>
              <w:rPr>
                <w:rFonts w:ascii="Times New Roman" w:hAnsi="Times New Roman" w:cs="Times New Roman"/>
                <w:sz w:val="24"/>
                <w:szCs w:val="24"/>
              </w:rPr>
              <w:t>ые в качестве обеспечения исполнения договора</w:t>
            </w:r>
            <w:r w:rsidRPr="00CB70A8">
              <w:rPr>
                <w:rFonts w:ascii="Times New Roman" w:hAnsi="Times New Roman" w:cs="Times New Roman"/>
                <w:sz w:val="24"/>
                <w:szCs w:val="24"/>
              </w:rPr>
              <w:t>, не возвращаются и удерживаются Организатором проведения процедуры закупки.</w:t>
            </w: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A0022D" w:rsidP="003D4F08">
            <w:pPr>
              <w:pStyle w:val="ab"/>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A0022D" w:rsidRPr="00E6621D" w:rsidRDefault="00A0022D" w:rsidP="00DE58A2">
            <w:pPr>
              <w:pStyle w:val="a8"/>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0"/>
        <w:rPr>
          <w:rFonts w:ascii="Times New Roman" w:hAnsi="Times New Roman" w:cs="Times New Roman"/>
          <w:color w:val="auto"/>
        </w:rPr>
      </w:pPr>
      <w:bookmarkStart w:id="39"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39"/>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0"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п\п</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FF533F">
            <w:pPr>
              <w:jc w:val="both"/>
              <w:rPr>
                <w:rFonts w:ascii="Times New Roman" w:hAnsi="Times New Roman" w:cs="Times New Roman"/>
              </w:rPr>
            </w:pPr>
            <w:r>
              <w:rPr>
                <w:rFonts w:ascii="Times New Roman" w:hAnsi="Times New Roman" w:cs="Times New Roman"/>
              </w:rPr>
              <w:t>В случае,</w:t>
            </w:r>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 xml:space="preserve">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 xml:space="preserve">роцедуре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lastRenderedPageBreak/>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1"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1"/>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оговора на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п/п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есть/нет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есть/нет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6. Настоящей ______________________________________________________________________ подтверждает, что против нашей компании</w:t>
      </w:r>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 xml:space="preserve">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2"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2"/>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3"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по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п/п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п/п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т.ч.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4"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4"/>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5" w:name="_Toc122404104"/>
            <w:r w:rsidRPr="000842F4">
              <w:rPr>
                <w:rFonts w:ascii="Times New Roman" w:hAnsi="Times New Roman" w:cs="Times New Roman"/>
                <w:b/>
              </w:rPr>
              <w:t>1. Полное и сокращенное наименования организации и ее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заключение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6"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удостоверяемого)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Руководитель организации ________________________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5"/>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7"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7"/>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п/п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e-mail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8"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0510E9" w:rsidRPr="00FF57F1" w:rsidRDefault="00D14DB2" w:rsidP="00FF57F1">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bookmarkStart w:id="49" w:name="_ЧАСТЬ_II._ПРОЕКТ_ГОСУДАРСТВЕННОГО_К"/>
      <w:bookmarkEnd w:id="49"/>
    </w:p>
    <w:p w:rsidR="0008362A" w:rsidRDefault="0008362A" w:rsidP="0008362A">
      <w:pPr>
        <w:ind w:right="-54"/>
        <w:rPr>
          <w:rFonts w:ascii="Times New Roman" w:eastAsia="Times New Roman" w:hAnsi="Times New Roman" w:cs="Times New Roman"/>
          <w:b/>
          <w:bCs/>
          <w:sz w:val="28"/>
          <w:szCs w:val="28"/>
          <w:lang w:eastAsia="ru-RU"/>
        </w:rPr>
      </w:pPr>
      <w:r w:rsidRPr="00CE3A2A">
        <w:rPr>
          <w:rFonts w:ascii="Times New Roman" w:eastAsia="Times New Roman" w:hAnsi="Times New Roman" w:cs="Times New Roman"/>
          <w:b/>
          <w:bCs/>
          <w:sz w:val="28"/>
          <w:szCs w:val="28"/>
          <w:lang w:eastAsia="ru-RU"/>
        </w:rPr>
        <w:lastRenderedPageBreak/>
        <w:t>Раздел 8</w:t>
      </w:r>
      <w:r w:rsidR="00CE3A2A">
        <w:rPr>
          <w:rFonts w:ascii="Times New Roman" w:eastAsia="Times New Roman" w:hAnsi="Times New Roman" w:cs="Times New Roman"/>
          <w:b/>
          <w:bCs/>
          <w:sz w:val="28"/>
          <w:szCs w:val="28"/>
          <w:lang w:eastAsia="ru-RU"/>
        </w:rPr>
        <w:t>.</w:t>
      </w:r>
      <w:r w:rsidRPr="00CE3A2A">
        <w:rPr>
          <w:rFonts w:ascii="Times New Roman" w:eastAsia="Times New Roman" w:hAnsi="Times New Roman" w:cs="Times New Roman"/>
          <w:b/>
          <w:bCs/>
          <w:sz w:val="28"/>
          <w:szCs w:val="28"/>
          <w:lang w:eastAsia="ru-RU"/>
        </w:rPr>
        <w:t xml:space="preserve"> </w:t>
      </w:r>
      <w:r w:rsidR="00CE3A2A" w:rsidRPr="00CE3A2A">
        <w:rPr>
          <w:rFonts w:ascii="Times New Roman" w:eastAsia="Times New Roman" w:hAnsi="Times New Roman" w:cs="Times New Roman"/>
          <w:b/>
          <w:bCs/>
          <w:sz w:val="28"/>
          <w:szCs w:val="28"/>
          <w:lang w:eastAsia="ru-RU"/>
        </w:rPr>
        <w:t>Проект договора</w:t>
      </w:r>
    </w:p>
    <w:p w:rsidR="000A2944" w:rsidRPr="000A2944" w:rsidRDefault="000A2944" w:rsidP="000A2944">
      <w:pPr>
        <w:jc w:val="center"/>
        <w:rPr>
          <w:rFonts w:ascii="Times New Roman" w:hAnsi="Times New Roman" w:cs="Times New Roman"/>
          <w:b/>
          <w:sz w:val="24"/>
          <w:szCs w:val="24"/>
        </w:rPr>
      </w:pPr>
      <w:r w:rsidRPr="000A2944">
        <w:rPr>
          <w:rFonts w:ascii="Times New Roman" w:hAnsi="Times New Roman" w:cs="Times New Roman"/>
          <w:b/>
          <w:sz w:val="24"/>
          <w:szCs w:val="24"/>
        </w:rPr>
        <w:t xml:space="preserve">ДОГОВОР № </w:t>
      </w:r>
      <w:r>
        <w:rPr>
          <w:rFonts w:ascii="Times New Roman" w:hAnsi="Times New Roman" w:cs="Times New Roman"/>
          <w:b/>
          <w:sz w:val="24"/>
          <w:szCs w:val="24"/>
        </w:rPr>
        <w:t>___________</w:t>
      </w:r>
    </w:p>
    <w:p w:rsidR="000A2944" w:rsidRPr="000A2944" w:rsidRDefault="000A2944" w:rsidP="000A2944">
      <w:pPr>
        <w:jc w:val="center"/>
        <w:rPr>
          <w:rFonts w:ascii="Times New Roman" w:hAnsi="Times New Roman" w:cs="Times New Roman"/>
          <w:b/>
          <w:sz w:val="24"/>
          <w:szCs w:val="24"/>
        </w:rPr>
      </w:pPr>
      <w:r w:rsidRPr="000A2944">
        <w:rPr>
          <w:rFonts w:ascii="Times New Roman" w:hAnsi="Times New Roman" w:cs="Times New Roman"/>
          <w:b/>
          <w:sz w:val="24"/>
          <w:szCs w:val="24"/>
        </w:rPr>
        <w:t>полиграфические услуги</w:t>
      </w:r>
    </w:p>
    <w:p w:rsidR="000A2944" w:rsidRPr="000A2944" w:rsidRDefault="000A2944" w:rsidP="0062721A">
      <w:pPr>
        <w:ind w:right="-82"/>
        <w:jc w:val="center"/>
        <w:rPr>
          <w:rFonts w:ascii="Times New Roman" w:hAnsi="Times New Roman" w:cs="Times New Roman"/>
          <w:sz w:val="24"/>
          <w:szCs w:val="24"/>
        </w:rPr>
      </w:pPr>
      <w:r w:rsidRPr="000A2944">
        <w:rPr>
          <w:rFonts w:ascii="Times New Roman" w:hAnsi="Times New Roman" w:cs="Times New Roman"/>
          <w:sz w:val="24"/>
          <w:szCs w:val="24"/>
        </w:rPr>
        <w:t>г</w:t>
      </w:r>
      <w:r w:rsidR="0062721A">
        <w:rPr>
          <w:rFonts w:ascii="Times New Roman" w:hAnsi="Times New Roman" w:cs="Times New Roman"/>
          <w:sz w:val="24"/>
          <w:szCs w:val="24"/>
        </w:rPr>
        <w:t>. Томск</w:t>
      </w:r>
      <w:r w:rsidR="0062721A">
        <w:rPr>
          <w:rFonts w:ascii="Times New Roman" w:hAnsi="Times New Roman" w:cs="Times New Roman"/>
          <w:sz w:val="24"/>
          <w:szCs w:val="24"/>
        </w:rPr>
        <w:tab/>
      </w:r>
      <w:r w:rsidR="0062721A">
        <w:rPr>
          <w:rFonts w:ascii="Times New Roman" w:hAnsi="Times New Roman" w:cs="Times New Roman"/>
          <w:sz w:val="24"/>
          <w:szCs w:val="24"/>
        </w:rPr>
        <w:tab/>
      </w:r>
      <w:r w:rsidR="0062721A">
        <w:rPr>
          <w:rFonts w:ascii="Times New Roman" w:hAnsi="Times New Roman" w:cs="Times New Roman"/>
          <w:sz w:val="24"/>
          <w:szCs w:val="24"/>
        </w:rPr>
        <w:tab/>
      </w:r>
      <w:r w:rsidR="0062721A">
        <w:rPr>
          <w:rFonts w:ascii="Times New Roman" w:hAnsi="Times New Roman" w:cs="Times New Roman"/>
          <w:sz w:val="24"/>
          <w:szCs w:val="24"/>
        </w:rPr>
        <w:tab/>
      </w:r>
      <w:r w:rsidR="0062721A">
        <w:rPr>
          <w:rFonts w:ascii="Times New Roman" w:hAnsi="Times New Roman" w:cs="Times New Roman"/>
          <w:sz w:val="24"/>
          <w:szCs w:val="24"/>
        </w:rPr>
        <w:tab/>
      </w:r>
      <w:r w:rsidR="0062721A">
        <w:rPr>
          <w:rFonts w:ascii="Times New Roman" w:hAnsi="Times New Roman" w:cs="Times New Roman"/>
          <w:sz w:val="24"/>
          <w:szCs w:val="24"/>
        </w:rPr>
        <w:tab/>
      </w:r>
      <w:r w:rsidR="0062721A">
        <w:rPr>
          <w:rFonts w:ascii="Times New Roman" w:hAnsi="Times New Roman" w:cs="Times New Roman"/>
          <w:sz w:val="24"/>
          <w:szCs w:val="24"/>
        </w:rPr>
        <w:tab/>
      </w:r>
      <w:r w:rsidR="0062721A">
        <w:rPr>
          <w:rFonts w:ascii="Times New Roman" w:hAnsi="Times New Roman" w:cs="Times New Roman"/>
          <w:sz w:val="24"/>
          <w:szCs w:val="24"/>
        </w:rPr>
        <w:tab/>
      </w:r>
      <w:r w:rsidRPr="000A2944">
        <w:rPr>
          <w:rFonts w:ascii="Times New Roman" w:hAnsi="Times New Roman" w:cs="Times New Roman"/>
          <w:sz w:val="24"/>
          <w:szCs w:val="24"/>
        </w:rPr>
        <w:t>«__ » __________  2011  г</w:t>
      </w:r>
    </w:p>
    <w:p w:rsidR="000A2944" w:rsidRPr="000A2944" w:rsidRDefault="000A2944" w:rsidP="000A2944">
      <w:pPr>
        <w:ind w:firstLine="709"/>
        <w:jc w:val="both"/>
        <w:rPr>
          <w:rFonts w:ascii="Times New Roman" w:hAnsi="Times New Roman" w:cs="Times New Roman"/>
          <w:sz w:val="24"/>
          <w:szCs w:val="24"/>
        </w:rPr>
      </w:pPr>
      <w:r w:rsidRPr="000A2944">
        <w:rPr>
          <w:rFonts w:ascii="Times New Roman" w:hAnsi="Times New Roman" w:cs="Times New Roman"/>
          <w:sz w:val="24"/>
          <w:szCs w:val="24"/>
        </w:rPr>
        <w:t>Общество с ограниченной ответственностью «Энергокомфорт» Единая Томская сбытовая компания» (ООО «Энергокомфорт» Сибирь), именуемое в дальнейшем «Заказчик», в лице генерального директора Корниловой Ирины Семеновны,  действующего на основании Устава, с одной стороны, и</w:t>
      </w:r>
      <w:r>
        <w:rPr>
          <w:rFonts w:ascii="Times New Roman" w:hAnsi="Times New Roman" w:cs="Times New Roman"/>
          <w:sz w:val="24"/>
          <w:szCs w:val="24"/>
        </w:rPr>
        <w:t xml:space="preserve"> </w:t>
      </w:r>
      <w:r w:rsidRPr="000A2944">
        <w:rPr>
          <w:rFonts w:ascii="Times New Roman" w:hAnsi="Times New Roman" w:cs="Times New Roman"/>
          <w:sz w:val="24"/>
          <w:szCs w:val="24"/>
        </w:rPr>
        <w:t>___________________________, именуемое в дальнейшем «Исполнитель», в лице________________________, действующего на основании ____________с другой стороны, заключили настоящий договор о нижеследующем:</w:t>
      </w:r>
    </w:p>
    <w:p w:rsidR="000A2944" w:rsidRPr="000A2944" w:rsidRDefault="000A2944" w:rsidP="000A2944">
      <w:pPr>
        <w:ind w:right="-82"/>
        <w:jc w:val="both"/>
        <w:rPr>
          <w:rFonts w:ascii="Times New Roman" w:hAnsi="Times New Roman" w:cs="Times New Roman"/>
          <w:sz w:val="24"/>
          <w:szCs w:val="24"/>
        </w:rPr>
      </w:pPr>
    </w:p>
    <w:p w:rsidR="000A2944" w:rsidRPr="000A2944" w:rsidRDefault="000A2944" w:rsidP="000A2944">
      <w:pPr>
        <w:numPr>
          <w:ilvl w:val="0"/>
          <w:numId w:val="18"/>
        </w:numPr>
        <w:tabs>
          <w:tab w:val="clear" w:pos="360"/>
          <w:tab w:val="num" w:pos="300"/>
        </w:tabs>
        <w:spacing w:after="0" w:line="240" w:lineRule="auto"/>
        <w:ind w:left="0" w:right="-82" w:firstLine="0"/>
        <w:jc w:val="both"/>
        <w:rPr>
          <w:rFonts w:ascii="Times New Roman" w:hAnsi="Times New Roman" w:cs="Times New Roman"/>
          <w:b/>
          <w:sz w:val="24"/>
          <w:szCs w:val="24"/>
        </w:rPr>
      </w:pPr>
      <w:r w:rsidRPr="000A2944">
        <w:rPr>
          <w:rFonts w:ascii="Times New Roman" w:hAnsi="Times New Roman" w:cs="Times New Roman"/>
          <w:b/>
          <w:sz w:val="24"/>
          <w:szCs w:val="24"/>
        </w:rPr>
        <w:t>Предмет договора</w:t>
      </w:r>
    </w:p>
    <w:p w:rsidR="000A2944" w:rsidRPr="000A2944" w:rsidRDefault="000A2944" w:rsidP="000A2944">
      <w:pPr>
        <w:numPr>
          <w:ilvl w:val="1"/>
          <w:numId w:val="18"/>
        </w:numPr>
        <w:spacing w:after="0" w:line="240" w:lineRule="auto"/>
        <w:ind w:right="-82" w:hanging="548"/>
        <w:jc w:val="both"/>
        <w:rPr>
          <w:rFonts w:ascii="Times New Roman" w:hAnsi="Times New Roman" w:cs="Times New Roman"/>
          <w:sz w:val="24"/>
          <w:szCs w:val="24"/>
        </w:rPr>
      </w:pPr>
      <w:r w:rsidRPr="000A2944">
        <w:rPr>
          <w:rFonts w:ascii="Times New Roman" w:hAnsi="Times New Roman" w:cs="Times New Roman"/>
          <w:sz w:val="24"/>
          <w:szCs w:val="24"/>
        </w:rPr>
        <w:t>В соответствии с настоящим договором Исполнитель обязуется по заданию Заказчика оказать полиграфические услуги согласно Спецификации (Приложение №1), в том числе дизайн полиграфии (в соответствии с техническим заданием, параметры указаны в п.3.2.2.)</w:t>
      </w:r>
    </w:p>
    <w:p w:rsidR="000A2944" w:rsidRPr="000A2944" w:rsidRDefault="000A2944" w:rsidP="000A2944">
      <w:pPr>
        <w:numPr>
          <w:ilvl w:val="1"/>
          <w:numId w:val="18"/>
        </w:numPr>
        <w:tabs>
          <w:tab w:val="clear" w:pos="832"/>
          <w:tab w:val="num" w:pos="700"/>
        </w:tabs>
        <w:spacing w:after="0" w:line="240" w:lineRule="auto"/>
        <w:ind w:left="700" w:right="-82" w:hanging="400"/>
        <w:jc w:val="both"/>
        <w:rPr>
          <w:rFonts w:ascii="Times New Roman" w:hAnsi="Times New Roman" w:cs="Times New Roman"/>
          <w:sz w:val="24"/>
          <w:szCs w:val="24"/>
        </w:rPr>
      </w:pPr>
      <w:r w:rsidRPr="000A2944">
        <w:rPr>
          <w:rFonts w:ascii="Times New Roman" w:hAnsi="Times New Roman" w:cs="Times New Roman"/>
          <w:sz w:val="24"/>
          <w:szCs w:val="24"/>
        </w:rPr>
        <w:t>Наименование, стоимость полиграфических услуг указаны в Приложении №1  к настоящему Договору.</w:t>
      </w:r>
    </w:p>
    <w:p w:rsidR="000A2944" w:rsidRPr="000A2944" w:rsidRDefault="000A2944" w:rsidP="000A2944">
      <w:pPr>
        <w:tabs>
          <w:tab w:val="num" w:pos="0"/>
        </w:tabs>
        <w:ind w:right="-82"/>
        <w:jc w:val="both"/>
        <w:rPr>
          <w:rFonts w:ascii="Times New Roman" w:hAnsi="Times New Roman" w:cs="Times New Roman"/>
          <w:sz w:val="24"/>
          <w:szCs w:val="24"/>
        </w:rPr>
      </w:pPr>
    </w:p>
    <w:p w:rsidR="000A2944" w:rsidRPr="000A2944" w:rsidRDefault="000A2944" w:rsidP="000A2944">
      <w:pPr>
        <w:numPr>
          <w:ilvl w:val="0"/>
          <w:numId w:val="18"/>
        </w:numPr>
        <w:tabs>
          <w:tab w:val="clear" w:pos="360"/>
          <w:tab w:val="num" w:pos="0"/>
          <w:tab w:val="left" w:pos="300"/>
        </w:tabs>
        <w:spacing w:after="0" w:line="240" w:lineRule="auto"/>
        <w:ind w:left="0" w:firstLine="0"/>
        <w:jc w:val="both"/>
        <w:rPr>
          <w:rFonts w:ascii="Times New Roman" w:hAnsi="Times New Roman" w:cs="Times New Roman"/>
          <w:b/>
          <w:sz w:val="24"/>
          <w:szCs w:val="24"/>
        </w:rPr>
      </w:pPr>
      <w:r w:rsidRPr="000A2944">
        <w:rPr>
          <w:rFonts w:ascii="Times New Roman" w:hAnsi="Times New Roman" w:cs="Times New Roman"/>
          <w:b/>
          <w:sz w:val="24"/>
          <w:szCs w:val="24"/>
        </w:rPr>
        <w:t>Порядок взаимодействия сторон</w:t>
      </w:r>
    </w:p>
    <w:p w:rsidR="000A2944" w:rsidRPr="000A2944" w:rsidRDefault="000A2944" w:rsidP="000A2944">
      <w:pPr>
        <w:numPr>
          <w:ilvl w:val="1"/>
          <w:numId w:val="18"/>
        </w:numPr>
        <w:tabs>
          <w:tab w:val="clear" w:pos="832"/>
          <w:tab w:val="num" w:pos="700"/>
        </w:tabs>
        <w:spacing w:after="0" w:line="240" w:lineRule="auto"/>
        <w:ind w:left="700" w:hanging="400"/>
        <w:jc w:val="both"/>
        <w:rPr>
          <w:rFonts w:ascii="Times New Roman" w:hAnsi="Times New Roman" w:cs="Times New Roman"/>
          <w:sz w:val="24"/>
          <w:szCs w:val="24"/>
        </w:rPr>
      </w:pPr>
      <w:r w:rsidRPr="000A2944">
        <w:rPr>
          <w:rFonts w:ascii="Times New Roman" w:hAnsi="Times New Roman" w:cs="Times New Roman"/>
          <w:sz w:val="24"/>
          <w:szCs w:val="24"/>
        </w:rPr>
        <w:t>Порядок и условия оказания полиграфических услуг согласовывают в каждом конкретном случае и оформляют в Заказах, которые являются неотъемлемой частью настоящего Договора (Приложение №2).</w:t>
      </w:r>
    </w:p>
    <w:p w:rsidR="000A2944" w:rsidRPr="000A2944" w:rsidRDefault="000A2944" w:rsidP="000A2944">
      <w:pPr>
        <w:numPr>
          <w:ilvl w:val="1"/>
          <w:numId w:val="18"/>
        </w:numPr>
        <w:tabs>
          <w:tab w:val="clear" w:pos="832"/>
          <w:tab w:val="num" w:pos="300"/>
        </w:tabs>
        <w:spacing w:after="0" w:line="240" w:lineRule="auto"/>
        <w:ind w:left="700" w:hanging="400"/>
        <w:jc w:val="both"/>
        <w:rPr>
          <w:rFonts w:ascii="Times New Roman" w:hAnsi="Times New Roman" w:cs="Times New Roman"/>
          <w:sz w:val="24"/>
          <w:szCs w:val="24"/>
        </w:rPr>
      </w:pPr>
      <w:r w:rsidRPr="000A2944">
        <w:rPr>
          <w:rFonts w:ascii="Times New Roman" w:hAnsi="Times New Roman" w:cs="Times New Roman"/>
          <w:sz w:val="24"/>
          <w:szCs w:val="24"/>
        </w:rPr>
        <w:t>В Заказах обязательно стороны оговаривают следующие условия: наименование, объем, цена, порядок, условия, срок оказания полиграфических услуг.</w:t>
      </w:r>
    </w:p>
    <w:p w:rsidR="000A2944" w:rsidRPr="000A2944" w:rsidRDefault="000A2944" w:rsidP="000A2944">
      <w:pPr>
        <w:numPr>
          <w:ilvl w:val="1"/>
          <w:numId w:val="18"/>
        </w:numPr>
        <w:tabs>
          <w:tab w:val="clear" w:pos="832"/>
          <w:tab w:val="num" w:pos="700"/>
        </w:tabs>
        <w:spacing w:after="0" w:line="240" w:lineRule="auto"/>
        <w:ind w:left="700" w:hanging="400"/>
        <w:jc w:val="both"/>
        <w:rPr>
          <w:rFonts w:ascii="Times New Roman" w:hAnsi="Times New Roman" w:cs="Times New Roman"/>
          <w:sz w:val="24"/>
          <w:szCs w:val="24"/>
        </w:rPr>
      </w:pPr>
      <w:r w:rsidRPr="000A2944">
        <w:rPr>
          <w:rFonts w:ascii="Times New Roman" w:hAnsi="Times New Roman" w:cs="Times New Roman"/>
          <w:sz w:val="24"/>
          <w:szCs w:val="24"/>
        </w:rPr>
        <w:t>Исполнитель запрашивает у Заказчика, документы и материалы, необходимые Исполнителю для оказания полиграфических услуг в рамках настоящего Договора.</w:t>
      </w:r>
    </w:p>
    <w:p w:rsidR="000A2944" w:rsidRPr="000A2944" w:rsidRDefault="000A2944" w:rsidP="000A2944">
      <w:pPr>
        <w:tabs>
          <w:tab w:val="num" w:pos="0"/>
        </w:tabs>
        <w:ind w:right="-82"/>
        <w:jc w:val="both"/>
        <w:rPr>
          <w:rFonts w:ascii="Times New Roman" w:hAnsi="Times New Roman" w:cs="Times New Roman"/>
          <w:sz w:val="24"/>
          <w:szCs w:val="24"/>
        </w:rPr>
      </w:pPr>
    </w:p>
    <w:p w:rsidR="000A2944" w:rsidRPr="000A2944" w:rsidRDefault="000A2944" w:rsidP="000A2944">
      <w:pPr>
        <w:numPr>
          <w:ilvl w:val="0"/>
          <w:numId w:val="18"/>
        </w:numPr>
        <w:tabs>
          <w:tab w:val="clear" w:pos="360"/>
          <w:tab w:val="left" w:pos="300"/>
        </w:tabs>
        <w:spacing w:after="0" w:line="240" w:lineRule="auto"/>
        <w:ind w:left="0" w:right="-82" w:firstLine="0"/>
        <w:jc w:val="both"/>
        <w:rPr>
          <w:rFonts w:ascii="Times New Roman" w:hAnsi="Times New Roman" w:cs="Times New Roman"/>
          <w:b/>
          <w:sz w:val="24"/>
          <w:szCs w:val="24"/>
        </w:rPr>
      </w:pPr>
      <w:r w:rsidRPr="000A2944">
        <w:rPr>
          <w:rFonts w:ascii="Times New Roman" w:hAnsi="Times New Roman" w:cs="Times New Roman"/>
          <w:b/>
          <w:sz w:val="24"/>
          <w:szCs w:val="24"/>
        </w:rPr>
        <w:t>Права и обязанности сторон</w:t>
      </w:r>
    </w:p>
    <w:p w:rsidR="000A2944" w:rsidRPr="000A2944" w:rsidRDefault="000A2944" w:rsidP="000A2944">
      <w:pPr>
        <w:numPr>
          <w:ilvl w:val="1"/>
          <w:numId w:val="18"/>
        </w:numPr>
        <w:tabs>
          <w:tab w:val="clear" w:pos="832"/>
          <w:tab w:val="num" w:pos="700"/>
        </w:tabs>
        <w:spacing w:after="0" w:line="240" w:lineRule="auto"/>
        <w:ind w:left="0" w:right="-82" w:firstLine="300"/>
        <w:jc w:val="both"/>
        <w:rPr>
          <w:rFonts w:ascii="Times New Roman" w:hAnsi="Times New Roman" w:cs="Times New Roman"/>
          <w:sz w:val="24"/>
          <w:szCs w:val="24"/>
        </w:rPr>
      </w:pPr>
      <w:r w:rsidRPr="000A2944">
        <w:rPr>
          <w:rFonts w:ascii="Times New Roman" w:hAnsi="Times New Roman" w:cs="Times New Roman"/>
          <w:sz w:val="24"/>
          <w:szCs w:val="24"/>
        </w:rPr>
        <w:t>Исполнитель обязан:</w:t>
      </w:r>
    </w:p>
    <w:p w:rsidR="000A2944" w:rsidRPr="000A2944" w:rsidRDefault="000A2944" w:rsidP="000A2944">
      <w:pPr>
        <w:numPr>
          <w:ilvl w:val="2"/>
          <w:numId w:val="18"/>
        </w:numPr>
        <w:spacing w:after="0" w:line="240" w:lineRule="auto"/>
        <w:ind w:left="1200" w:right="-82" w:hanging="500"/>
        <w:jc w:val="both"/>
        <w:rPr>
          <w:rFonts w:ascii="Times New Roman" w:hAnsi="Times New Roman" w:cs="Times New Roman"/>
          <w:sz w:val="24"/>
          <w:szCs w:val="24"/>
        </w:rPr>
      </w:pPr>
      <w:r w:rsidRPr="000A2944">
        <w:rPr>
          <w:rFonts w:ascii="Times New Roman" w:hAnsi="Times New Roman" w:cs="Times New Roman"/>
          <w:sz w:val="24"/>
          <w:szCs w:val="24"/>
        </w:rPr>
        <w:t>Оказать полиграфические услуги надлежащего качества, определяемым как соответствие оказанных услуг действующим стандартам и нормативам, обычно предъявляемыми требованиями к услугам такого рода в предпринимательской практике.</w:t>
      </w:r>
    </w:p>
    <w:p w:rsidR="000A2944" w:rsidRPr="000A2944" w:rsidRDefault="000A2944" w:rsidP="000A2944">
      <w:pPr>
        <w:numPr>
          <w:ilvl w:val="2"/>
          <w:numId w:val="18"/>
        </w:numPr>
        <w:tabs>
          <w:tab w:val="clear" w:pos="1224"/>
          <w:tab w:val="num" w:pos="0"/>
          <w:tab w:val="left" w:pos="1200"/>
        </w:tabs>
        <w:spacing w:after="0" w:line="240" w:lineRule="auto"/>
        <w:ind w:left="0" w:right="-82" w:firstLine="700"/>
        <w:jc w:val="both"/>
        <w:rPr>
          <w:rFonts w:ascii="Times New Roman" w:hAnsi="Times New Roman" w:cs="Times New Roman"/>
          <w:sz w:val="24"/>
          <w:szCs w:val="24"/>
        </w:rPr>
      </w:pPr>
      <w:r w:rsidRPr="000A2944">
        <w:rPr>
          <w:rFonts w:ascii="Times New Roman" w:hAnsi="Times New Roman" w:cs="Times New Roman"/>
          <w:sz w:val="24"/>
          <w:szCs w:val="24"/>
        </w:rPr>
        <w:t>Срок изготовления макета 3 дня.</w:t>
      </w:r>
    </w:p>
    <w:p w:rsidR="000A2944" w:rsidRPr="000A2944" w:rsidRDefault="000A2944" w:rsidP="000A2944">
      <w:pPr>
        <w:numPr>
          <w:ilvl w:val="2"/>
          <w:numId w:val="18"/>
        </w:numPr>
        <w:tabs>
          <w:tab w:val="clear" w:pos="1224"/>
          <w:tab w:val="num" w:pos="0"/>
          <w:tab w:val="left" w:pos="1200"/>
        </w:tabs>
        <w:spacing w:after="0" w:line="240" w:lineRule="auto"/>
        <w:ind w:left="0" w:right="-82" w:firstLine="700"/>
        <w:jc w:val="both"/>
        <w:rPr>
          <w:rFonts w:ascii="Times New Roman" w:hAnsi="Times New Roman" w:cs="Times New Roman"/>
          <w:sz w:val="24"/>
          <w:szCs w:val="24"/>
        </w:rPr>
      </w:pPr>
      <w:r w:rsidRPr="000A2944">
        <w:rPr>
          <w:rFonts w:ascii="Times New Roman" w:hAnsi="Times New Roman" w:cs="Times New Roman"/>
          <w:sz w:val="24"/>
          <w:szCs w:val="24"/>
        </w:rPr>
        <w:t xml:space="preserve">Соблюдать сроки выполнения заказа. </w:t>
      </w:r>
    </w:p>
    <w:p w:rsidR="000A2944" w:rsidRPr="000A2944" w:rsidRDefault="000A2944" w:rsidP="000A2944">
      <w:pPr>
        <w:numPr>
          <w:ilvl w:val="2"/>
          <w:numId w:val="18"/>
        </w:numPr>
        <w:tabs>
          <w:tab w:val="clear" w:pos="1224"/>
          <w:tab w:val="num" w:pos="0"/>
          <w:tab w:val="left" w:pos="1200"/>
        </w:tabs>
        <w:spacing w:after="0" w:line="240" w:lineRule="auto"/>
        <w:ind w:left="0" w:right="-82" w:firstLine="700"/>
        <w:jc w:val="both"/>
        <w:rPr>
          <w:rFonts w:ascii="Times New Roman" w:hAnsi="Times New Roman" w:cs="Times New Roman"/>
          <w:sz w:val="24"/>
          <w:szCs w:val="24"/>
        </w:rPr>
      </w:pPr>
      <w:r w:rsidRPr="000A2944">
        <w:rPr>
          <w:rFonts w:ascii="Times New Roman" w:hAnsi="Times New Roman" w:cs="Times New Roman"/>
          <w:sz w:val="24"/>
          <w:szCs w:val="24"/>
        </w:rPr>
        <w:t>Обеспечить конфиденциальность предоставленной Заказчиком информации.</w:t>
      </w:r>
    </w:p>
    <w:p w:rsidR="000A2944" w:rsidRPr="000A2944" w:rsidRDefault="000A2944" w:rsidP="000A2944">
      <w:pPr>
        <w:numPr>
          <w:ilvl w:val="2"/>
          <w:numId w:val="18"/>
        </w:numPr>
        <w:tabs>
          <w:tab w:val="clear" w:pos="1224"/>
          <w:tab w:val="num" w:pos="0"/>
          <w:tab w:val="left" w:pos="1200"/>
        </w:tabs>
        <w:spacing w:after="0" w:line="240" w:lineRule="auto"/>
        <w:ind w:left="0" w:right="-82" w:firstLine="700"/>
        <w:jc w:val="both"/>
        <w:rPr>
          <w:rFonts w:ascii="Times New Roman" w:hAnsi="Times New Roman" w:cs="Times New Roman"/>
          <w:sz w:val="24"/>
          <w:szCs w:val="24"/>
        </w:rPr>
      </w:pPr>
      <w:r w:rsidRPr="000A2944">
        <w:rPr>
          <w:rFonts w:ascii="Times New Roman" w:hAnsi="Times New Roman" w:cs="Times New Roman"/>
          <w:sz w:val="24"/>
          <w:szCs w:val="24"/>
        </w:rPr>
        <w:t>Доставить отпечатанные рекламные листовки по адресу: г.</w:t>
      </w:r>
      <w:r>
        <w:rPr>
          <w:rFonts w:ascii="Times New Roman" w:hAnsi="Times New Roman" w:cs="Times New Roman"/>
          <w:sz w:val="24"/>
          <w:szCs w:val="24"/>
        </w:rPr>
        <w:t xml:space="preserve"> </w:t>
      </w:r>
      <w:r w:rsidRPr="000A2944">
        <w:rPr>
          <w:rFonts w:ascii="Times New Roman" w:hAnsi="Times New Roman" w:cs="Times New Roman"/>
          <w:sz w:val="24"/>
          <w:szCs w:val="24"/>
        </w:rPr>
        <w:t>Томск, ул. Котовского, 19.</w:t>
      </w:r>
    </w:p>
    <w:p w:rsidR="000A2944" w:rsidRPr="000A2944" w:rsidRDefault="000A2944" w:rsidP="000A2944">
      <w:pPr>
        <w:numPr>
          <w:ilvl w:val="1"/>
          <w:numId w:val="18"/>
        </w:numPr>
        <w:tabs>
          <w:tab w:val="clear" w:pos="832"/>
          <w:tab w:val="num" w:pos="0"/>
          <w:tab w:val="num" w:pos="700"/>
        </w:tabs>
        <w:spacing w:after="0" w:line="240" w:lineRule="auto"/>
        <w:ind w:left="0" w:right="-82" w:firstLine="300"/>
        <w:jc w:val="both"/>
        <w:rPr>
          <w:rFonts w:ascii="Times New Roman" w:hAnsi="Times New Roman" w:cs="Times New Roman"/>
          <w:sz w:val="24"/>
          <w:szCs w:val="24"/>
        </w:rPr>
      </w:pPr>
      <w:r w:rsidRPr="000A2944">
        <w:rPr>
          <w:rFonts w:ascii="Times New Roman" w:hAnsi="Times New Roman" w:cs="Times New Roman"/>
          <w:sz w:val="24"/>
          <w:szCs w:val="24"/>
        </w:rPr>
        <w:t>Заказчик обязан:</w:t>
      </w:r>
    </w:p>
    <w:p w:rsidR="000A2944" w:rsidRPr="000A2944" w:rsidRDefault="000A2944" w:rsidP="000A2944">
      <w:pPr>
        <w:numPr>
          <w:ilvl w:val="2"/>
          <w:numId w:val="18"/>
        </w:numPr>
        <w:spacing w:after="0" w:line="240" w:lineRule="auto"/>
        <w:ind w:left="1200" w:right="-82" w:hanging="500"/>
        <w:jc w:val="both"/>
        <w:rPr>
          <w:rFonts w:ascii="Times New Roman" w:hAnsi="Times New Roman" w:cs="Times New Roman"/>
          <w:sz w:val="24"/>
          <w:szCs w:val="24"/>
        </w:rPr>
      </w:pPr>
      <w:r w:rsidRPr="000A2944">
        <w:rPr>
          <w:rFonts w:ascii="Times New Roman" w:hAnsi="Times New Roman" w:cs="Times New Roman"/>
          <w:sz w:val="24"/>
          <w:szCs w:val="24"/>
        </w:rPr>
        <w:t>Принять услуги у Исполнителя по акту выполненных работ при условии надлежащего качества оказанных услуг.</w:t>
      </w:r>
    </w:p>
    <w:p w:rsidR="000A2944" w:rsidRPr="000A2944" w:rsidRDefault="000A2944" w:rsidP="000A2944">
      <w:pPr>
        <w:numPr>
          <w:ilvl w:val="2"/>
          <w:numId w:val="18"/>
        </w:numPr>
        <w:tabs>
          <w:tab w:val="clear" w:pos="1224"/>
          <w:tab w:val="num" w:pos="0"/>
          <w:tab w:val="left" w:pos="1200"/>
        </w:tabs>
        <w:spacing w:after="0" w:line="240" w:lineRule="auto"/>
        <w:ind w:left="0" w:right="-82" w:firstLine="700"/>
        <w:jc w:val="both"/>
        <w:rPr>
          <w:rFonts w:ascii="Times New Roman" w:hAnsi="Times New Roman" w:cs="Times New Roman"/>
          <w:sz w:val="24"/>
          <w:szCs w:val="24"/>
        </w:rPr>
      </w:pPr>
      <w:r w:rsidRPr="000A2944">
        <w:rPr>
          <w:rFonts w:ascii="Times New Roman" w:hAnsi="Times New Roman" w:cs="Times New Roman"/>
          <w:sz w:val="24"/>
          <w:szCs w:val="24"/>
        </w:rPr>
        <w:lastRenderedPageBreak/>
        <w:t>Оплатить услуги Исполнителя в размере и в сроки, предусмотренные настоящим Договором.</w:t>
      </w:r>
    </w:p>
    <w:p w:rsidR="000A2944" w:rsidRPr="000A2944" w:rsidRDefault="000A2944" w:rsidP="000A2944">
      <w:pPr>
        <w:tabs>
          <w:tab w:val="num" w:pos="0"/>
        </w:tabs>
        <w:ind w:right="-82"/>
        <w:jc w:val="both"/>
        <w:rPr>
          <w:rFonts w:ascii="Times New Roman" w:hAnsi="Times New Roman" w:cs="Times New Roman"/>
          <w:sz w:val="24"/>
          <w:szCs w:val="24"/>
        </w:rPr>
      </w:pPr>
    </w:p>
    <w:p w:rsidR="000A2944" w:rsidRPr="000A2944" w:rsidRDefault="000A2944" w:rsidP="000A2944">
      <w:pPr>
        <w:numPr>
          <w:ilvl w:val="0"/>
          <w:numId w:val="18"/>
        </w:numPr>
        <w:tabs>
          <w:tab w:val="clear" w:pos="360"/>
          <w:tab w:val="num" w:pos="0"/>
          <w:tab w:val="left" w:pos="300"/>
        </w:tabs>
        <w:spacing w:after="0" w:line="240" w:lineRule="auto"/>
        <w:ind w:left="0" w:right="-82" w:firstLine="0"/>
        <w:jc w:val="both"/>
        <w:rPr>
          <w:rFonts w:ascii="Times New Roman" w:hAnsi="Times New Roman" w:cs="Times New Roman"/>
          <w:b/>
          <w:sz w:val="24"/>
          <w:szCs w:val="24"/>
        </w:rPr>
      </w:pPr>
      <w:r w:rsidRPr="000A2944">
        <w:rPr>
          <w:rFonts w:ascii="Times New Roman" w:hAnsi="Times New Roman" w:cs="Times New Roman"/>
          <w:b/>
          <w:sz w:val="24"/>
          <w:szCs w:val="24"/>
        </w:rPr>
        <w:t>Цена договора и порядок расчетов</w:t>
      </w:r>
    </w:p>
    <w:p w:rsidR="000A2944" w:rsidRPr="000A2944" w:rsidRDefault="000A2944" w:rsidP="000A2944">
      <w:pPr>
        <w:numPr>
          <w:ilvl w:val="1"/>
          <w:numId w:val="18"/>
        </w:numPr>
        <w:spacing w:after="0" w:line="240" w:lineRule="auto"/>
        <w:jc w:val="both"/>
        <w:rPr>
          <w:rFonts w:ascii="Times New Roman" w:hAnsi="Times New Roman" w:cs="Times New Roman"/>
          <w:sz w:val="24"/>
          <w:szCs w:val="24"/>
        </w:rPr>
      </w:pPr>
      <w:r w:rsidRPr="000A2944">
        <w:rPr>
          <w:rFonts w:ascii="Times New Roman" w:hAnsi="Times New Roman" w:cs="Times New Roman"/>
          <w:sz w:val="24"/>
          <w:szCs w:val="24"/>
        </w:rPr>
        <w:t>Общая стоимость поставляемой полиграфической продукции по настоящему договору не может превышать -___________________________ (_____________________) рублей, в т.ч. НДС 18%.</w:t>
      </w:r>
    </w:p>
    <w:p w:rsidR="000A2944" w:rsidRPr="000A2944" w:rsidRDefault="000A2944" w:rsidP="000A2944">
      <w:pPr>
        <w:numPr>
          <w:ilvl w:val="1"/>
          <w:numId w:val="18"/>
        </w:numPr>
        <w:tabs>
          <w:tab w:val="clear" w:pos="832"/>
          <w:tab w:val="num" w:pos="0"/>
          <w:tab w:val="num" w:pos="700"/>
        </w:tabs>
        <w:spacing w:after="0" w:line="240" w:lineRule="auto"/>
        <w:ind w:left="0" w:right="-82" w:firstLine="300"/>
        <w:jc w:val="both"/>
        <w:rPr>
          <w:rFonts w:ascii="Times New Roman" w:hAnsi="Times New Roman" w:cs="Times New Roman"/>
          <w:sz w:val="24"/>
          <w:szCs w:val="24"/>
        </w:rPr>
      </w:pPr>
      <w:r w:rsidRPr="000A2944">
        <w:rPr>
          <w:rFonts w:ascii="Times New Roman" w:hAnsi="Times New Roman" w:cs="Times New Roman"/>
          <w:sz w:val="24"/>
          <w:szCs w:val="24"/>
        </w:rPr>
        <w:t>Порядок оплаты стороны определили следующим образом:  Оплата в течение 5 рабочих дней с момента подписания акта выполненных работ</w:t>
      </w:r>
    </w:p>
    <w:p w:rsidR="000A2944" w:rsidRPr="000A2944" w:rsidRDefault="000A2944" w:rsidP="000A2944">
      <w:pPr>
        <w:numPr>
          <w:ilvl w:val="1"/>
          <w:numId w:val="18"/>
        </w:numPr>
        <w:tabs>
          <w:tab w:val="clear" w:pos="832"/>
          <w:tab w:val="num" w:pos="700"/>
        </w:tabs>
        <w:spacing w:after="0" w:line="240" w:lineRule="auto"/>
        <w:ind w:left="700" w:right="-82" w:hanging="400"/>
        <w:jc w:val="both"/>
        <w:rPr>
          <w:rFonts w:ascii="Times New Roman" w:hAnsi="Times New Roman" w:cs="Times New Roman"/>
          <w:sz w:val="24"/>
          <w:szCs w:val="24"/>
        </w:rPr>
      </w:pPr>
      <w:r w:rsidRPr="000A2944">
        <w:rPr>
          <w:rFonts w:ascii="Times New Roman" w:hAnsi="Times New Roman" w:cs="Times New Roman"/>
          <w:sz w:val="24"/>
          <w:szCs w:val="24"/>
        </w:rPr>
        <w:t>Моментом оплаты полиграфических услуг по настоящему договору считается день списания денежных средств с расчетного счета Заказчика.</w:t>
      </w:r>
    </w:p>
    <w:p w:rsidR="000A2944" w:rsidRPr="000A2944" w:rsidRDefault="000A2944" w:rsidP="000A2944">
      <w:pPr>
        <w:numPr>
          <w:ilvl w:val="1"/>
          <w:numId w:val="18"/>
        </w:numPr>
        <w:tabs>
          <w:tab w:val="clear" w:pos="832"/>
          <w:tab w:val="num" w:pos="700"/>
        </w:tabs>
        <w:spacing w:after="0" w:line="240" w:lineRule="auto"/>
        <w:ind w:left="700" w:right="-82" w:hanging="400"/>
        <w:jc w:val="both"/>
        <w:rPr>
          <w:rFonts w:ascii="Times New Roman" w:hAnsi="Times New Roman" w:cs="Times New Roman"/>
          <w:sz w:val="24"/>
          <w:szCs w:val="24"/>
        </w:rPr>
      </w:pPr>
      <w:r w:rsidRPr="000A2944">
        <w:rPr>
          <w:rFonts w:ascii="Times New Roman" w:hAnsi="Times New Roman" w:cs="Times New Roman"/>
          <w:sz w:val="24"/>
          <w:szCs w:val="24"/>
        </w:rPr>
        <w:t>Расчеты по настоящему договору производятся в рублях РФ в безналичной форме путем перевода на банковский счет Исполнителя.</w:t>
      </w:r>
    </w:p>
    <w:p w:rsidR="000A2944" w:rsidRPr="000A2944" w:rsidRDefault="000A2944" w:rsidP="000A2944">
      <w:pPr>
        <w:numPr>
          <w:ilvl w:val="1"/>
          <w:numId w:val="18"/>
        </w:numPr>
        <w:tabs>
          <w:tab w:val="clear" w:pos="832"/>
          <w:tab w:val="num" w:pos="700"/>
        </w:tabs>
        <w:spacing w:after="0" w:line="240" w:lineRule="auto"/>
        <w:ind w:left="700" w:right="-82" w:hanging="400"/>
        <w:jc w:val="both"/>
        <w:rPr>
          <w:rFonts w:ascii="Times New Roman" w:hAnsi="Times New Roman" w:cs="Times New Roman"/>
          <w:sz w:val="24"/>
          <w:szCs w:val="24"/>
        </w:rPr>
      </w:pPr>
      <w:r w:rsidRPr="000A2944">
        <w:rPr>
          <w:rFonts w:ascii="Times New Roman" w:hAnsi="Times New Roman" w:cs="Times New Roman"/>
          <w:sz w:val="24"/>
          <w:szCs w:val="24"/>
        </w:rPr>
        <w:t>Факт надлежаще оказанных полиграфических услуг по настоящему договору подтверждается актами выполненных работ, подписанными Сторонами.</w:t>
      </w:r>
    </w:p>
    <w:p w:rsidR="000A2944" w:rsidRDefault="000A2944" w:rsidP="000A2944">
      <w:pPr>
        <w:numPr>
          <w:ilvl w:val="1"/>
          <w:numId w:val="18"/>
        </w:numPr>
        <w:spacing w:after="0" w:line="240" w:lineRule="auto"/>
        <w:ind w:right="-82"/>
        <w:jc w:val="both"/>
        <w:rPr>
          <w:rFonts w:ascii="Times New Roman" w:hAnsi="Times New Roman" w:cs="Times New Roman"/>
          <w:sz w:val="24"/>
          <w:szCs w:val="24"/>
        </w:rPr>
      </w:pPr>
      <w:r w:rsidRPr="000A2944">
        <w:rPr>
          <w:rFonts w:ascii="Times New Roman" w:hAnsi="Times New Roman" w:cs="Times New Roman"/>
          <w:sz w:val="24"/>
          <w:szCs w:val="24"/>
        </w:rPr>
        <w:t>Цены на услуги  являются твердыми (фиксированными) и не подлежат изменению в течение всего срока действия договора</w:t>
      </w:r>
    </w:p>
    <w:p w:rsidR="000A2944" w:rsidRPr="000A2944" w:rsidRDefault="000A2944" w:rsidP="000A2944">
      <w:pPr>
        <w:spacing w:after="0" w:line="240" w:lineRule="auto"/>
        <w:ind w:left="832" w:right="-82"/>
        <w:jc w:val="both"/>
        <w:rPr>
          <w:rFonts w:ascii="Times New Roman" w:hAnsi="Times New Roman" w:cs="Times New Roman"/>
          <w:sz w:val="24"/>
          <w:szCs w:val="24"/>
        </w:rPr>
      </w:pPr>
    </w:p>
    <w:p w:rsidR="000A2944" w:rsidRPr="000A2944" w:rsidRDefault="000A2944" w:rsidP="000A2944">
      <w:pPr>
        <w:numPr>
          <w:ilvl w:val="0"/>
          <w:numId w:val="18"/>
        </w:numPr>
        <w:tabs>
          <w:tab w:val="clear" w:pos="360"/>
          <w:tab w:val="num" w:pos="0"/>
          <w:tab w:val="left" w:pos="300"/>
        </w:tabs>
        <w:spacing w:after="0" w:line="240" w:lineRule="auto"/>
        <w:ind w:left="0" w:right="-82" w:firstLine="0"/>
        <w:jc w:val="both"/>
        <w:rPr>
          <w:rFonts w:ascii="Times New Roman" w:hAnsi="Times New Roman" w:cs="Times New Roman"/>
          <w:b/>
          <w:bCs/>
          <w:sz w:val="24"/>
          <w:szCs w:val="24"/>
        </w:rPr>
      </w:pPr>
      <w:r w:rsidRPr="000A2944">
        <w:rPr>
          <w:rFonts w:ascii="Times New Roman" w:hAnsi="Times New Roman" w:cs="Times New Roman"/>
          <w:b/>
          <w:bCs/>
          <w:sz w:val="24"/>
          <w:szCs w:val="24"/>
        </w:rPr>
        <w:t>Исходные материалы, изготовление и сдача-приемки тиража</w:t>
      </w:r>
    </w:p>
    <w:p w:rsidR="000A2944" w:rsidRPr="000A2944" w:rsidRDefault="000A2944" w:rsidP="000A2944">
      <w:pPr>
        <w:pStyle w:val="af1"/>
        <w:numPr>
          <w:ilvl w:val="1"/>
          <w:numId w:val="18"/>
        </w:numPr>
        <w:tabs>
          <w:tab w:val="clear" w:pos="832"/>
          <w:tab w:val="num" w:pos="0"/>
          <w:tab w:val="num" w:pos="700"/>
        </w:tabs>
        <w:spacing w:line="240" w:lineRule="auto"/>
        <w:ind w:left="0" w:firstLine="300"/>
        <w:jc w:val="both"/>
        <w:rPr>
          <w:rFonts w:ascii="Times New Roman" w:hAnsi="Times New Roman"/>
          <w:sz w:val="24"/>
          <w:szCs w:val="24"/>
        </w:rPr>
      </w:pPr>
      <w:r w:rsidRPr="000A2944">
        <w:rPr>
          <w:rFonts w:ascii="Times New Roman" w:hAnsi="Times New Roman"/>
          <w:sz w:val="24"/>
          <w:szCs w:val="24"/>
        </w:rPr>
        <w:t xml:space="preserve">Заказчик передает Исполнителю исходные материалы в срок до оговоренной сторонами даты начала работы. </w:t>
      </w:r>
    </w:p>
    <w:p w:rsidR="000A2944" w:rsidRPr="000A2944" w:rsidRDefault="000A2944" w:rsidP="000A2944">
      <w:pPr>
        <w:pStyle w:val="af1"/>
        <w:numPr>
          <w:ilvl w:val="1"/>
          <w:numId w:val="18"/>
        </w:numPr>
        <w:tabs>
          <w:tab w:val="clear" w:pos="832"/>
          <w:tab w:val="num" w:pos="700"/>
        </w:tabs>
        <w:spacing w:after="0" w:line="240" w:lineRule="auto"/>
        <w:ind w:left="700" w:hanging="400"/>
        <w:jc w:val="both"/>
        <w:rPr>
          <w:rFonts w:ascii="Times New Roman" w:hAnsi="Times New Roman"/>
          <w:sz w:val="24"/>
          <w:szCs w:val="24"/>
        </w:rPr>
      </w:pPr>
      <w:r w:rsidRPr="000A2944">
        <w:rPr>
          <w:rFonts w:ascii="Times New Roman" w:hAnsi="Times New Roman"/>
          <w:sz w:val="24"/>
          <w:szCs w:val="24"/>
        </w:rPr>
        <w:t>Ответственность за содержание исходных материалов и соответствие их качества Техническим требованиям несет Заказчик.</w:t>
      </w:r>
    </w:p>
    <w:p w:rsidR="000A2944" w:rsidRPr="000A2944" w:rsidRDefault="000A2944" w:rsidP="000A2944">
      <w:pPr>
        <w:numPr>
          <w:ilvl w:val="1"/>
          <w:numId w:val="18"/>
        </w:numPr>
        <w:tabs>
          <w:tab w:val="clear" w:pos="832"/>
          <w:tab w:val="num" w:pos="700"/>
        </w:tabs>
        <w:spacing w:after="0" w:line="240" w:lineRule="auto"/>
        <w:ind w:left="700" w:hanging="400"/>
        <w:jc w:val="both"/>
        <w:rPr>
          <w:rFonts w:ascii="Times New Roman" w:hAnsi="Times New Roman" w:cs="Times New Roman"/>
          <w:sz w:val="24"/>
          <w:szCs w:val="24"/>
        </w:rPr>
      </w:pPr>
      <w:r w:rsidRPr="000A2944">
        <w:rPr>
          <w:rFonts w:ascii="Times New Roman" w:hAnsi="Times New Roman" w:cs="Times New Roman"/>
          <w:sz w:val="24"/>
          <w:szCs w:val="24"/>
        </w:rPr>
        <w:t>В случае необходимости согласования контрольного оттиска и/или сигнального экземпляра Заказчик обязан обеспечить присутствие уполномоченного представителя в момент их производства по адресу г. Томск, ________________________, который в течении 30 (тридцати) минут с момента получения на утверждение отпечатанных контрольного оттиска и/или сигнального экземпляра продукции утвердит их либо предъявит Исполнителю рекламацию с указанием выявленных недостатков.</w:t>
      </w:r>
    </w:p>
    <w:p w:rsidR="000A2944" w:rsidRPr="000A2944" w:rsidRDefault="000A2944" w:rsidP="000A2944">
      <w:pPr>
        <w:numPr>
          <w:ilvl w:val="1"/>
          <w:numId w:val="18"/>
        </w:numPr>
        <w:tabs>
          <w:tab w:val="clear" w:pos="832"/>
          <w:tab w:val="num" w:pos="700"/>
        </w:tabs>
        <w:spacing w:after="0" w:line="240" w:lineRule="auto"/>
        <w:ind w:left="700" w:hanging="400"/>
        <w:jc w:val="both"/>
        <w:rPr>
          <w:rFonts w:ascii="Times New Roman" w:hAnsi="Times New Roman" w:cs="Times New Roman"/>
          <w:sz w:val="24"/>
          <w:szCs w:val="24"/>
        </w:rPr>
      </w:pPr>
      <w:r w:rsidRPr="000A2944">
        <w:rPr>
          <w:rFonts w:ascii="Times New Roman" w:hAnsi="Times New Roman" w:cs="Times New Roman"/>
          <w:sz w:val="24"/>
          <w:szCs w:val="24"/>
        </w:rPr>
        <w:t>Исполнитель доставляет готовую продукцию по адресу: г. Томск, ул. Котовского, 19.</w:t>
      </w:r>
    </w:p>
    <w:p w:rsidR="000A2944" w:rsidRPr="000A2944" w:rsidRDefault="000A2944" w:rsidP="000A2944">
      <w:pPr>
        <w:pStyle w:val="31"/>
        <w:numPr>
          <w:ilvl w:val="1"/>
          <w:numId w:val="18"/>
        </w:numPr>
        <w:tabs>
          <w:tab w:val="clear" w:pos="832"/>
          <w:tab w:val="num" w:pos="700"/>
        </w:tabs>
        <w:spacing w:after="0" w:line="240" w:lineRule="auto"/>
        <w:ind w:left="700" w:hanging="400"/>
        <w:jc w:val="both"/>
        <w:rPr>
          <w:rFonts w:ascii="Times New Roman" w:hAnsi="Times New Roman" w:cs="Times New Roman"/>
          <w:i/>
          <w:sz w:val="24"/>
          <w:szCs w:val="24"/>
        </w:rPr>
      </w:pPr>
      <w:r w:rsidRPr="000A2944">
        <w:rPr>
          <w:rFonts w:ascii="Times New Roman" w:hAnsi="Times New Roman" w:cs="Times New Roman"/>
          <w:sz w:val="24"/>
          <w:szCs w:val="24"/>
        </w:rPr>
        <w:t xml:space="preserve">При приемке услуг уполномоченный представитель Заказчика проверяет его соответствие сведениям, указанным в сопроводительных документах и ярлыках на упаковке по наименованию, количеству мест и ассортименту. Одновременно проверяется сохранность упаковки.  </w:t>
      </w:r>
    </w:p>
    <w:p w:rsidR="000A2944" w:rsidRPr="000A2944" w:rsidRDefault="000A2944" w:rsidP="000A2944">
      <w:pPr>
        <w:numPr>
          <w:ilvl w:val="1"/>
          <w:numId w:val="18"/>
        </w:numPr>
        <w:tabs>
          <w:tab w:val="clear" w:pos="832"/>
          <w:tab w:val="num" w:pos="700"/>
        </w:tabs>
        <w:spacing w:after="0" w:line="240" w:lineRule="auto"/>
        <w:ind w:left="700" w:hanging="400"/>
        <w:jc w:val="both"/>
        <w:rPr>
          <w:rFonts w:ascii="Times New Roman" w:hAnsi="Times New Roman" w:cs="Times New Roman"/>
          <w:sz w:val="24"/>
          <w:szCs w:val="24"/>
        </w:rPr>
      </w:pPr>
      <w:r w:rsidRPr="000A2944">
        <w:rPr>
          <w:rFonts w:ascii="Times New Roman" w:hAnsi="Times New Roman" w:cs="Times New Roman"/>
          <w:sz w:val="24"/>
          <w:szCs w:val="24"/>
        </w:rPr>
        <w:t xml:space="preserve">При приемке продукции по качеству образцами служат утвержденные уполномоченным представителем Заказчика отпечатанные контрольные оттиски продукции и/или сигнальный экземпляр издания. </w:t>
      </w:r>
    </w:p>
    <w:p w:rsidR="000A2944" w:rsidRPr="000A2944" w:rsidRDefault="000A2944" w:rsidP="000A2944">
      <w:pPr>
        <w:tabs>
          <w:tab w:val="num" w:pos="700"/>
        </w:tabs>
        <w:ind w:left="700" w:hanging="400"/>
        <w:jc w:val="both"/>
        <w:rPr>
          <w:rFonts w:ascii="Times New Roman" w:hAnsi="Times New Roman" w:cs="Times New Roman"/>
          <w:sz w:val="24"/>
          <w:szCs w:val="24"/>
        </w:rPr>
      </w:pPr>
      <w:r w:rsidRPr="000A2944">
        <w:rPr>
          <w:rFonts w:ascii="Times New Roman" w:hAnsi="Times New Roman" w:cs="Times New Roman"/>
          <w:sz w:val="24"/>
          <w:szCs w:val="24"/>
        </w:rPr>
        <w:tab/>
        <w:t>В случае отсутствия процедуры утверждения контрольных листов и/или сигнальных экземпляров, а также в случае, когда Исполнитель не располагает контрольными листами и/или сигнальными экземплярами, утвержденными Заказчиком,  приемка продукции по качеству осуществляется  на основании Требований к качеству.</w:t>
      </w:r>
    </w:p>
    <w:p w:rsidR="000A2944" w:rsidRPr="000A2944" w:rsidRDefault="000A2944" w:rsidP="000A2944">
      <w:pPr>
        <w:pStyle w:val="aff2"/>
        <w:numPr>
          <w:ilvl w:val="1"/>
          <w:numId w:val="18"/>
        </w:numPr>
        <w:tabs>
          <w:tab w:val="clear" w:pos="832"/>
          <w:tab w:val="num" w:pos="700"/>
        </w:tabs>
        <w:spacing w:after="0" w:line="240" w:lineRule="auto"/>
        <w:ind w:left="700" w:right="-82" w:hanging="400"/>
        <w:jc w:val="both"/>
        <w:rPr>
          <w:rFonts w:ascii="Times New Roman" w:hAnsi="Times New Roman" w:cs="Times New Roman"/>
          <w:sz w:val="24"/>
          <w:szCs w:val="24"/>
        </w:rPr>
      </w:pPr>
      <w:r w:rsidRPr="000A2944">
        <w:rPr>
          <w:rFonts w:ascii="Times New Roman" w:hAnsi="Times New Roman" w:cs="Times New Roman"/>
          <w:sz w:val="24"/>
          <w:szCs w:val="24"/>
        </w:rPr>
        <w:t xml:space="preserve">В случае обнаружения в течение 3 календарных дней с даты получения полиграфической продукции некачественных экземпляров Заказчик обязан уведомить об этом Исполнителя и вернуть некачественные экземпляры продукции Исполнителю. По факту возврата Стороны составляют Акт о несоответствии качества продукции. </w:t>
      </w:r>
    </w:p>
    <w:p w:rsidR="000A2944" w:rsidRPr="000A2944" w:rsidRDefault="000A2944" w:rsidP="000A2944">
      <w:pPr>
        <w:pStyle w:val="aff2"/>
        <w:tabs>
          <w:tab w:val="num" w:pos="700"/>
        </w:tabs>
        <w:ind w:left="700" w:hanging="400"/>
        <w:rPr>
          <w:rFonts w:ascii="Times New Roman" w:hAnsi="Times New Roman" w:cs="Times New Roman"/>
          <w:sz w:val="24"/>
          <w:szCs w:val="24"/>
        </w:rPr>
      </w:pPr>
      <w:r w:rsidRPr="000A2944">
        <w:rPr>
          <w:rFonts w:ascii="Times New Roman" w:hAnsi="Times New Roman" w:cs="Times New Roman"/>
          <w:sz w:val="24"/>
          <w:szCs w:val="24"/>
        </w:rPr>
        <w:lastRenderedPageBreak/>
        <w:tab/>
        <w:t xml:space="preserve">Если Стороны не придут к иному соглашению, Исполнитель обязан выплатить Заказчику стоимость возвращенных некачественных экземпляров, рассчитанную исходя из стоимости изготовления продукции, указанной в Договоре. </w:t>
      </w:r>
    </w:p>
    <w:p w:rsidR="000A2944" w:rsidRPr="000A2944" w:rsidRDefault="000A2944" w:rsidP="000A2944">
      <w:pPr>
        <w:ind w:right="279"/>
        <w:jc w:val="center"/>
        <w:rPr>
          <w:rFonts w:ascii="Times New Roman" w:hAnsi="Times New Roman" w:cs="Times New Roman"/>
          <w:sz w:val="24"/>
          <w:szCs w:val="24"/>
        </w:rPr>
      </w:pPr>
    </w:p>
    <w:p w:rsidR="000A2944" w:rsidRPr="000A2944" w:rsidRDefault="000A2944" w:rsidP="000A2944">
      <w:pPr>
        <w:ind w:right="279"/>
        <w:rPr>
          <w:rFonts w:ascii="Times New Roman" w:hAnsi="Times New Roman" w:cs="Times New Roman"/>
          <w:b/>
          <w:sz w:val="24"/>
          <w:szCs w:val="24"/>
        </w:rPr>
      </w:pPr>
      <w:r w:rsidRPr="000A2944">
        <w:rPr>
          <w:rFonts w:ascii="Times New Roman" w:hAnsi="Times New Roman" w:cs="Times New Roman"/>
          <w:b/>
          <w:sz w:val="24"/>
          <w:szCs w:val="24"/>
        </w:rPr>
        <w:t>6.  Конфиденциальность.</w:t>
      </w:r>
    </w:p>
    <w:p w:rsidR="000A2944" w:rsidRPr="000A2944" w:rsidRDefault="000A2944" w:rsidP="000A2944">
      <w:pPr>
        <w:ind w:left="700" w:right="279" w:hanging="400"/>
        <w:jc w:val="both"/>
        <w:rPr>
          <w:rFonts w:ascii="Times New Roman" w:hAnsi="Times New Roman" w:cs="Times New Roman"/>
          <w:sz w:val="24"/>
          <w:szCs w:val="24"/>
        </w:rPr>
      </w:pPr>
      <w:r w:rsidRPr="000A2944">
        <w:rPr>
          <w:rFonts w:ascii="Times New Roman" w:hAnsi="Times New Roman" w:cs="Times New Roman"/>
          <w:sz w:val="24"/>
          <w:szCs w:val="24"/>
        </w:rPr>
        <w:t xml:space="preserve">6.1. </w:t>
      </w:r>
      <w:r w:rsidRPr="000A2944">
        <w:rPr>
          <w:rFonts w:ascii="Times New Roman" w:hAnsi="Times New Roman" w:cs="Times New Roman"/>
          <w:bCs/>
          <w:sz w:val="24"/>
          <w:szCs w:val="24"/>
        </w:rPr>
        <w:t xml:space="preserve">Исполнитель </w:t>
      </w:r>
      <w:r w:rsidRPr="000A2944">
        <w:rPr>
          <w:rFonts w:ascii="Times New Roman" w:hAnsi="Times New Roman" w:cs="Times New Roman"/>
          <w:sz w:val="24"/>
          <w:szCs w:val="24"/>
        </w:rPr>
        <w:t>не имеет права использовать для целей, иных, чем предусмотрены настоящим Договором, информацию, полученную в ходе выполнения поставки по настоящему Договору от Заказчика и/или о Заказчике и рекламодателях, а равно и передавать ее третьим лицам без получения на это письменного согласия Заказчика.</w:t>
      </w:r>
    </w:p>
    <w:p w:rsidR="000A2944" w:rsidRPr="000A2944" w:rsidRDefault="000A2944" w:rsidP="000A2944">
      <w:pPr>
        <w:tabs>
          <w:tab w:val="left" w:pos="700"/>
        </w:tabs>
        <w:ind w:left="700" w:right="279" w:hanging="400"/>
        <w:jc w:val="both"/>
        <w:rPr>
          <w:rFonts w:ascii="Times New Roman" w:hAnsi="Times New Roman" w:cs="Times New Roman"/>
          <w:sz w:val="24"/>
          <w:szCs w:val="24"/>
        </w:rPr>
      </w:pPr>
      <w:r>
        <w:rPr>
          <w:rFonts w:ascii="Times New Roman" w:hAnsi="Times New Roman" w:cs="Times New Roman"/>
          <w:sz w:val="24"/>
          <w:szCs w:val="24"/>
        </w:rPr>
        <w:t>6.2</w:t>
      </w:r>
      <w:r w:rsidRPr="000A2944">
        <w:rPr>
          <w:rFonts w:ascii="Times New Roman" w:hAnsi="Times New Roman" w:cs="Times New Roman"/>
          <w:sz w:val="24"/>
          <w:szCs w:val="24"/>
        </w:rPr>
        <w:t>.  Стороны обязаны обеспечить соблюдение требования конфиденциальности со стороны своих работников, а также лиц, не являющихся работниками Сторон, но привлеченных к исполнению настоящего договора на основании договоров и соглашений гражданско-правового характера, а также любых иных лиц, за действия которых Сторона будет нести ответственность в соответствии с действующим законодательством Российской Федерации.</w:t>
      </w:r>
    </w:p>
    <w:p w:rsidR="000A2944" w:rsidRDefault="000A2944" w:rsidP="0062721A">
      <w:pPr>
        <w:pStyle w:val="aff2"/>
        <w:ind w:left="700" w:right="279" w:hanging="400"/>
        <w:rPr>
          <w:rFonts w:ascii="Times New Roman" w:hAnsi="Times New Roman" w:cs="Times New Roman"/>
          <w:sz w:val="24"/>
          <w:szCs w:val="24"/>
        </w:rPr>
      </w:pPr>
      <w:r>
        <w:rPr>
          <w:rFonts w:ascii="Times New Roman" w:hAnsi="Times New Roman" w:cs="Times New Roman"/>
          <w:sz w:val="24"/>
          <w:szCs w:val="24"/>
        </w:rPr>
        <w:t>6.3</w:t>
      </w:r>
      <w:r w:rsidRPr="000A2944">
        <w:rPr>
          <w:rFonts w:ascii="Times New Roman" w:hAnsi="Times New Roman" w:cs="Times New Roman"/>
          <w:sz w:val="24"/>
          <w:szCs w:val="24"/>
        </w:rPr>
        <w:t>. Положения о конфиденциальности не распространяются на случаи, когда обязанность предоставления Стороной информации предусмотрена действующим законода</w:t>
      </w:r>
      <w:r w:rsidR="0062721A">
        <w:rPr>
          <w:rFonts w:ascii="Times New Roman" w:hAnsi="Times New Roman" w:cs="Times New Roman"/>
          <w:sz w:val="24"/>
          <w:szCs w:val="24"/>
        </w:rPr>
        <w:t>тельством Российской Федерации.</w:t>
      </w:r>
    </w:p>
    <w:p w:rsidR="0062721A" w:rsidRPr="0062721A" w:rsidRDefault="0062721A" w:rsidP="0062721A">
      <w:pPr>
        <w:pStyle w:val="aff2"/>
        <w:ind w:left="700" w:right="279" w:hanging="400"/>
        <w:rPr>
          <w:rFonts w:ascii="Times New Roman" w:hAnsi="Times New Roman" w:cs="Times New Roman"/>
          <w:sz w:val="16"/>
          <w:szCs w:val="16"/>
        </w:rPr>
      </w:pPr>
    </w:p>
    <w:p w:rsidR="000A2944" w:rsidRPr="000A2944" w:rsidRDefault="000A2944" w:rsidP="000A2944">
      <w:pPr>
        <w:ind w:right="-82"/>
        <w:jc w:val="both"/>
        <w:rPr>
          <w:rFonts w:ascii="Times New Roman" w:hAnsi="Times New Roman" w:cs="Times New Roman"/>
          <w:b/>
          <w:sz w:val="24"/>
          <w:szCs w:val="24"/>
        </w:rPr>
      </w:pPr>
      <w:r w:rsidRPr="000A2944">
        <w:rPr>
          <w:rFonts w:ascii="Times New Roman" w:hAnsi="Times New Roman" w:cs="Times New Roman"/>
          <w:b/>
          <w:sz w:val="24"/>
          <w:szCs w:val="24"/>
        </w:rPr>
        <w:t>7.   Ответственность сторон</w:t>
      </w:r>
      <w:r>
        <w:rPr>
          <w:rFonts w:ascii="Times New Roman" w:hAnsi="Times New Roman" w:cs="Times New Roman"/>
          <w:b/>
          <w:sz w:val="24"/>
          <w:szCs w:val="24"/>
        </w:rPr>
        <w:t>.</w:t>
      </w:r>
    </w:p>
    <w:p w:rsidR="000A2944" w:rsidRPr="000A2944" w:rsidRDefault="000A2944" w:rsidP="000A2944">
      <w:pPr>
        <w:numPr>
          <w:ilvl w:val="1"/>
          <w:numId w:val="19"/>
        </w:numPr>
        <w:tabs>
          <w:tab w:val="clear" w:pos="360"/>
          <w:tab w:val="num" w:pos="700"/>
        </w:tabs>
        <w:spacing w:after="0" w:line="240" w:lineRule="auto"/>
        <w:ind w:left="700" w:right="-82" w:hanging="400"/>
        <w:jc w:val="both"/>
        <w:rPr>
          <w:rFonts w:ascii="Times New Roman" w:hAnsi="Times New Roman" w:cs="Times New Roman"/>
          <w:sz w:val="24"/>
          <w:szCs w:val="24"/>
        </w:rPr>
      </w:pPr>
      <w:r w:rsidRPr="000A2944">
        <w:rPr>
          <w:rFonts w:ascii="Times New Roman" w:hAnsi="Times New Roman" w:cs="Times New Roman"/>
          <w:sz w:val="24"/>
          <w:szCs w:val="24"/>
        </w:rPr>
        <w:t>При неисполнении или ненадлежащем исполнении Сторонами своих обязанностей по настоящему Договору Стороны несут ответственность, установленную настоящим разделом, а в случаях, не предусмотренных настоящим разделом - действующим законодательством Российской Федерации.</w:t>
      </w:r>
    </w:p>
    <w:p w:rsidR="000A2944" w:rsidRPr="000A2944" w:rsidRDefault="000A2944" w:rsidP="000A2944">
      <w:pPr>
        <w:numPr>
          <w:ilvl w:val="1"/>
          <w:numId w:val="19"/>
        </w:numPr>
        <w:tabs>
          <w:tab w:val="clear" w:pos="360"/>
          <w:tab w:val="num" w:pos="700"/>
        </w:tabs>
        <w:spacing w:after="0" w:line="240" w:lineRule="auto"/>
        <w:ind w:left="700" w:hanging="400"/>
        <w:jc w:val="both"/>
        <w:rPr>
          <w:rFonts w:ascii="Times New Roman" w:hAnsi="Times New Roman" w:cs="Times New Roman"/>
          <w:sz w:val="24"/>
          <w:szCs w:val="24"/>
        </w:rPr>
      </w:pPr>
      <w:r w:rsidRPr="000A2944">
        <w:rPr>
          <w:rFonts w:ascii="Times New Roman" w:hAnsi="Times New Roman" w:cs="Times New Roman"/>
          <w:sz w:val="24"/>
          <w:szCs w:val="24"/>
        </w:rPr>
        <w:t>Исполнитель несет ответственность за нарушение конечных сроков поставки полиграфической продукции и несоответствие продукции Заказу, полученному от Заказчика, с учетом Технических требований (см. Приложение №2). За каждый день просрочки передачи продукции Исполнитель уплачивает Заказчику пеню в размере 0,1 % от стоимости, не переданной части продукции за каждый день просрочки.</w:t>
      </w:r>
    </w:p>
    <w:p w:rsidR="000A2944" w:rsidRPr="000A2944" w:rsidRDefault="000A2944" w:rsidP="000A2944">
      <w:pPr>
        <w:numPr>
          <w:ilvl w:val="1"/>
          <w:numId w:val="19"/>
        </w:numPr>
        <w:tabs>
          <w:tab w:val="num" w:pos="700"/>
        </w:tabs>
        <w:spacing w:after="0" w:line="240" w:lineRule="auto"/>
        <w:ind w:left="700" w:hanging="400"/>
        <w:jc w:val="both"/>
        <w:rPr>
          <w:rFonts w:ascii="Times New Roman" w:hAnsi="Times New Roman" w:cs="Times New Roman"/>
          <w:sz w:val="24"/>
          <w:szCs w:val="24"/>
        </w:rPr>
      </w:pPr>
      <w:r w:rsidRPr="000A2944">
        <w:rPr>
          <w:rFonts w:ascii="Times New Roman" w:hAnsi="Times New Roman" w:cs="Times New Roman"/>
          <w:sz w:val="24"/>
          <w:szCs w:val="24"/>
        </w:rPr>
        <w:t>При нарушении сроков оплаты Заказчик уплачивает Исполнителю пеню в размере 0,01% от суммы задолженности за каждый день просрочки.</w:t>
      </w:r>
    </w:p>
    <w:p w:rsidR="000A2944" w:rsidRPr="000A2944" w:rsidRDefault="000A2944" w:rsidP="000A2944">
      <w:pPr>
        <w:numPr>
          <w:ilvl w:val="1"/>
          <w:numId w:val="19"/>
        </w:numPr>
        <w:tabs>
          <w:tab w:val="clear" w:pos="360"/>
          <w:tab w:val="num" w:pos="700"/>
          <w:tab w:val="num" w:pos="800"/>
        </w:tabs>
        <w:spacing w:after="0" w:line="240" w:lineRule="auto"/>
        <w:ind w:left="700" w:hanging="400"/>
        <w:jc w:val="both"/>
        <w:rPr>
          <w:rFonts w:ascii="Times New Roman" w:hAnsi="Times New Roman" w:cs="Times New Roman"/>
          <w:sz w:val="24"/>
          <w:szCs w:val="24"/>
        </w:rPr>
      </w:pPr>
      <w:r w:rsidRPr="000A2944">
        <w:rPr>
          <w:rFonts w:ascii="Times New Roman" w:hAnsi="Times New Roman" w:cs="Times New Roman"/>
          <w:sz w:val="24"/>
          <w:szCs w:val="24"/>
        </w:rPr>
        <w:t>Неустойки, начисляемые в соответствии с настоящим Договором и действующим законодательством за неисполнение/ненадлежащее исполнение обязательств, начисляются предъявляющей их Стороной с даты направления письменной рекламации.</w:t>
      </w:r>
    </w:p>
    <w:p w:rsidR="000A2944" w:rsidRPr="000A2944" w:rsidRDefault="000A2944" w:rsidP="000A2944">
      <w:pPr>
        <w:pStyle w:val="af1"/>
        <w:tabs>
          <w:tab w:val="num" w:pos="700"/>
        </w:tabs>
        <w:ind w:left="700" w:hanging="400"/>
        <w:jc w:val="both"/>
        <w:rPr>
          <w:rFonts w:ascii="Times New Roman" w:hAnsi="Times New Roman"/>
          <w:sz w:val="24"/>
          <w:szCs w:val="24"/>
        </w:rPr>
      </w:pPr>
      <w:r w:rsidRPr="000A2944">
        <w:rPr>
          <w:rFonts w:ascii="Times New Roman" w:hAnsi="Times New Roman"/>
          <w:sz w:val="24"/>
          <w:szCs w:val="24"/>
        </w:rPr>
        <w:tab/>
        <w:t>Обязательства по оплате неустоек  возникают у виновной Стороны с момента предъявления ей другой Стороной письменного требования.</w:t>
      </w:r>
    </w:p>
    <w:p w:rsidR="000A2944" w:rsidRPr="000A2944" w:rsidRDefault="000A2944" w:rsidP="000A2944">
      <w:pPr>
        <w:numPr>
          <w:ilvl w:val="1"/>
          <w:numId w:val="19"/>
        </w:numPr>
        <w:tabs>
          <w:tab w:val="clear" w:pos="360"/>
          <w:tab w:val="num" w:pos="700"/>
        </w:tabs>
        <w:spacing w:after="0" w:line="240" w:lineRule="auto"/>
        <w:ind w:left="700" w:hanging="400"/>
        <w:jc w:val="both"/>
        <w:rPr>
          <w:rFonts w:ascii="Times New Roman" w:hAnsi="Times New Roman" w:cs="Times New Roman"/>
          <w:sz w:val="24"/>
          <w:szCs w:val="24"/>
        </w:rPr>
      </w:pPr>
      <w:r w:rsidRPr="000A2944">
        <w:rPr>
          <w:rFonts w:ascii="Times New Roman" w:hAnsi="Times New Roman" w:cs="Times New Roman"/>
          <w:sz w:val="24"/>
          <w:szCs w:val="24"/>
        </w:rPr>
        <w:t xml:space="preserve">Неустойки и иные суммы, начисляемые за неисполнение/ненадлежащее исполнение обязательств, уплачиваются виновной Стороной в рублях. </w:t>
      </w:r>
    </w:p>
    <w:p w:rsidR="000A2944" w:rsidRPr="000A2944" w:rsidRDefault="000A2944" w:rsidP="000A2944">
      <w:pPr>
        <w:numPr>
          <w:ilvl w:val="1"/>
          <w:numId w:val="19"/>
        </w:numPr>
        <w:tabs>
          <w:tab w:val="num" w:pos="700"/>
        </w:tabs>
        <w:spacing w:after="0" w:line="240" w:lineRule="auto"/>
        <w:ind w:left="700" w:hanging="400"/>
        <w:jc w:val="both"/>
        <w:rPr>
          <w:rFonts w:ascii="Times New Roman" w:hAnsi="Times New Roman" w:cs="Times New Roman"/>
          <w:sz w:val="24"/>
          <w:szCs w:val="24"/>
        </w:rPr>
      </w:pPr>
      <w:r w:rsidRPr="000A2944">
        <w:rPr>
          <w:rFonts w:ascii="Times New Roman" w:hAnsi="Times New Roman" w:cs="Times New Roman"/>
          <w:sz w:val="24"/>
          <w:szCs w:val="24"/>
        </w:rPr>
        <w:t xml:space="preserve">Сторона освобождается от ответственности за частичное и полное неисполнение обязательств по настоящему Договору, если такое неисполнение является </w:t>
      </w:r>
      <w:r w:rsidRPr="000A2944">
        <w:rPr>
          <w:rFonts w:ascii="Times New Roman" w:hAnsi="Times New Roman" w:cs="Times New Roman"/>
          <w:sz w:val="24"/>
          <w:szCs w:val="24"/>
        </w:rPr>
        <w:lastRenderedPageBreak/>
        <w:t>следствием обстоятельств непреодолимой силы. Указанные обстоятельства должны носить чрезвычайный, непредвиденный и непредотвратимый характер, возникнуть после заключения настоящего Договора и не зависеть от воли Сторон.</w:t>
      </w:r>
    </w:p>
    <w:p w:rsidR="000A2944" w:rsidRPr="000A2944" w:rsidRDefault="000A2944" w:rsidP="000A2944">
      <w:pPr>
        <w:tabs>
          <w:tab w:val="num" w:pos="700"/>
        </w:tabs>
        <w:ind w:left="700" w:hanging="400"/>
        <w:jc w:val="both"/>
        <w:rPr>
          <w:rFonts w:ascii="Times New Roman" w:hAnsi="Times New Roman" w:cs="Times New Roman"/>
          <w:sz w:val="24"/>
          <w:szCs w:val="24"/>
        </w:rPr>
      </w:pPr>
      <w:r w:rsidRPr="000A2944">
        <w:rPr>
          <w:rFonts w:ascii="Times New Roman" w:hAnsi="Times New Roman" w:cs="Times New Roman"/>
          <w:sz w:val="24"/>
          <w:szCs w:val="24"/>
        </w:rPr>
        <w:tab/>
        <w:t>Сторона, которая не может выполнить обязательства по настоящему Договору из-за обстоятельств непреодолимой силы, должна без промедления известить другую Сторону о начале и окончании обстоятельств, которые не позволили выполнить обязательства. В извещении должны быть сообщены данные о характере обстоятельств, а также, по возможности, оценка их влияния на исполнение обязательств по настоящему Договору и срок исполнения обязательств. В извещении должен быть указан срок, в который предполагается исполнить обязательства по настоящему Договору. Если Сторона не направит или несвоевременно направит извещение, то она обязана возместить другой Стороне убытки, причиненные не извещением или несвоевременным извещением.</w:t>
      </w:r>
    </w:p>
    <w:p w:rsidR="000A2944" w:rsidRPr="000A2944" w:rsidRDefault="000A2944" w:rsidP="000A2944">
      <w:pPr>
        <w:tabs>
          <w:tab w:val="num" w:pos="700"/>
        </w:tabs>
        <w:ind w:left="700" w:hanging="400"/>
        <w:jc w:val="both"/>
        <w:rPr>
          <w:rFonts w:ascii="Times New Roman" w:hAnsi="Times New Roman" w:cs="Times New Roman"/>
          <w:sz w:val="24"/>
          <w:szCs w:val="24"/>
        </w:rPr>
      </w:pPr>
      <w:r w:rsidRPr="000A2944">
        <w:rPr>
          <w:rFonts w:ascii="Times New Roman" w:hAnsi="Times New Roman" w:cs="Times New Roman"/>
          <w:sz w:val="24"/>
          <w:szCs w:val="24"/>
        </w:rPr>
        <w:tab/>
        <w:t>Подтверждением возникновения обстоятельств непреодолимой силы для любой из Сторон будет являться документ, выданный соответствующим государственным органом или организацией, которым подтверждается возникновение вышеуказанных обстоятельств. Стороны не имеют права ссылаться на вышеуказанные обстоятельства как на форс-мажорные в случае непредоставления в течение двух недель вышеуказанного документального подтверждения.</w:t>
      </w:r>
    </w:p>
    <w:p w:rsidR="000A2944" w:rsidRPr="000A2944" w:rsidRDefault="000A2944" w:rsidP="000A2944">
      <w:pPr>
        <w:pStyle w:val="23"/>
        <w:tabs>
          <w:tab w:val="num" w:pos="700"/>
        </w:tabs>
        <w:ind w:left="700" w:hanging="400"/>
        <w:rPr>
          <w:rFonts w:ascii="Times New Roman" w:hAnsi="Times New Roman"/>
        </w:rPr>
      </w:pPr>
      <w:r w:rsidRPr="000A2944">
        <w:rPr>
          <w:rFonts w:ascii="Times New Roman" w:hAnsi="Times New Roman"/>
        </w:rPr>
        <w:tab/>
        <w:t>В случаях наступления обстоятельств непреодолимой силы срок выполнения Сторонами обязательств по настоящему Договору отодвигается соразмерно времени, в течение которого действуют такие обстоятельства и их последствия.</w:t>
      </w:r>
    </w:p>
    <w:p w:rsidR="0062721A" w:rsidRPr="000A2944" w:rsidRDefault="000A2944" w:rsidP="0062721A">
      <w:pPr>
        <w:tabs>
          <w:tab w:val="num" w:pos="700"/>
        </w:tabs>
        <w:ind w:left="700" w:hanging="400"/>
        <w:jc w:val="both"/>
        <w:rPr>
          <w:rFonts w:ascii="Times New Roman" w:hAnsi="Times New Roman" w:cs="Times New Roman"/>
          <w:sz w:val="24"/>
          <w:szCs w:val="24"/>
        </w:rPr>
      </w:pPr>
      <w:r w:rsidRPr="000A2944">
        <w:rPr>
          <w:rFonts w:ascii="Times New Roman" w:hAnsi="Times New Roman" w:cs="Times New Roman"/>
          <w:sz w:val="24"/>
          <w:szCs w:val="24"/>
        </w:rPr>
        <w:tab/>
        <w:t xml:space="preserve">Если обстоятельства и их последствия продолжают действовать более 3-х месяцев или они  и их последствия могут действовать более этого срока, стороны в возможно короткий срок должны провести переговоры с целью выявления приемлемых для обеих Сторон альтернативных способов исполнения настоящего Договора и достижения </w:t>
      </w:r>
      <w:r w:rsidR="0062721A">
        <w:rPr>
          <w:rFonts w:ascii="Times New Roman" w:hAnsi="Times New Roman" w:cs="Times New Roman"/>
          <w:sz w:val="24"/>
          <w:szCs w:val="24"/>
        </w:rPr>
        <w:t>соответствующей договоренности.</w:t>
      </w:r>
    </w:p>
    <w:p w:rsidR="000A2944" w:rsidRPr="000A2944" w:rsidRDefault="000A2944" w:rsidP="000A2944">
      <w:pPr>
        <w:pStyle w:val="aff2"/>
        <w:numPr>
          <w:ilvl w:val="0"/>
          <w:numId w:val="19"/>
        </w:numPr>
        <w:tabs>
          <w:tab w:val="clear" w:pos="360"/>
          <w:tab w:val="num" w:pos="300"/>
        </w:tabs>
        <w:spacing w:after="0" w:line="240" w:lineRule="auto"/>
        <w:ind w:left="0" w:right="-82" w:firstLine="0"/>
        <w:jc w:val="both"/>
        <w:rPr>
          <w:rFonts w:ascii="Times New Roman" w:hAnsi="Times New Roman" w:cs="Times New Roman"/>
          <w:b/>
          <w:sz w:val="24"/>
          <w:szCs w:val="24"/>
        </w:rPr>
      </w:pPr>
      <w:r w:rsidRPr="000A2944">
        <w:rPr>
          <w:rFonts w:ascii="Times New Roman" w:hAnsi="Times New Roman" w:cs="Times New Roman"/>
          <w:b/>
          <w:sz w:val="24"/>
          <w:szCs w:val="24"/>
        </w:rPr>
        <w:t>Разрешение споров</w:t>
      </w:r>
      <w:r>
        <w:rPr>
          <w:rFonts w:ascii="Times New Roman" w:hAnsi="Times New Roman" w:cs="Times New Roman"/>
          <w:b/>
          <w:sz w:val="24"/>
          <w:szCs w:val="24"/>
        </w:rPr>
        <w:t>.</w:t>
      </w:r>
    </w:p>
    <w:p w:rsidR="000A2944" w:rsidRPr="000A2944" w:rsidRDefault="000A2944" w:rsidP="000A2944">
      <w:pPr>
        <w:numPr>
          <w:ilvl w:val="1"/>
          <w:numId w:val="19"/>
        </w:numPr>
        <w:tabs>
          <w:tab w:val="num" w:pos="700"/>
        </w:tabs>
        <w:spacing w:after="0" w:line="240" w:lineRule="auto"/>
        <w:ind w:left="700" w:hanging="400"/>
        <w:jc w:val="both"/>
        <w:rPr>
          <w:rFonts w:ascii="Times New Roman" w:hAnsi="Times New Roman" w:cs="Times New Roman"/>
          <w:sz w:val="24"/>
          <w:szCs w:val="24"/>
        </w:rPr>
      </w:pPr>
      <w:r w:rsidRPr="000A2944">
        <w:rPr>
          <w:rFonts w:ascii="Times New Roman" w:hAnsi="Times New Roman" w:cs="Times New Roman"/>
          <w:sz w:val="24"/>
          <w:szCs w:val="24"/>
        </w:rPr>
        <w:t xml:space="preserve">Споры или разногласия, возникающие между Сторонами при исполнении настоящего Договора, Стороны будут решать путем переговоров. </w:t>
      </w:r>
    </w:p>
    <w:p w:rsidR="000A2944" w:rsidRPr="000A2944" w:rsidRDefault="000A2944" w:rsidP="000A2944">
      <w:pPr>
        <w:tabs>
          <w:tab w:val="num" w:pos="700"/>
        </w:tabs>
        <w:ind w:left="700" w:hanging="400"/>
        <w:jc w:val="both"/>
        <w:rPr>
          <w:rFonts w:ascii="Times New Roman" w:hAnsi="Times New Roman" w:cs="Times New Roman"/>
          <w:sz w:val="24"/>
          <w:szCs w:val="24"/>
        </w:rPr>
      </w:pPr>
      <w:r w:rsidRPr="000A2944">
        <w:rPr>
          <w:rFonts w:ascii="Times New Roman" w:hAnsi="Times New Roman" w:cs="Times New Roman"/>
          <w:sz w:val="24"/>
          <w:szCs w:val="24"/>
        </w:rPr>
        <w:tab/>
        <w:t xml:space="preserve">Направление и рассмотрение письменных рекламаций и уведомлений осуществляется в сроки, предусмотренные настоящим Договором. При отсутствии в настоящем Договоре сроков рассмотрения они указываются в направляемых рекламациях и уведомлениях. </w:t>
      </w:r>
    </w:p>
    <w:p w:rsidR="000A2944" w:rsidRPr="000A2944" w:rsidRDefault="000A2944" w:rsidP="000A2944">
      <w:pPr>
        <w:numPr>
          <w:ilvl w:val="1"/>
          <w:numId w:val="19"/>
        </w:numPr>
        <w:tabs>
          <w:tab w:val="clear" w:pos="360"/>
          <w:tab w:val="num" w:pos="700"/>
        </w:tabs>
        <w:spacing w:after="0" w:line="240" w:lineRule="auto"/>
        <w:ind w:left="700" w:hanging="400"/>
        <w:jc w:val="both"/>
        <w:rPr>
          <w:rFonts w:ascii="Times New Roman" w:hAnsi="Times New Roman" w:cs="Times New Roman"/>
          <w:sz w:val="24"/>
          <w:szCs w:val="24"/>
        </w:rPr>
      </w:pPr>
      <w:r w:rsidRPr="000A2944">
        <w:rPr>
          <w:rFonts w:ascii="Times New Roman" w:hAnsi="Times New Roman" w:cs="Times New Roman"/>
          <w:sz w:val="24"/>
          <w:szCs w:val="24"/>
        </w:rPr>
        <w:t>Если спор не может быть решен путем переговоров, а также в результате рассмотрения письменных рекламаций, он подлежит передаче на рассмотрение в Арбитражный суд Томской области.</w:t>
      </w:r>
    </w:p>
    <w:p w:rsidR="000A2944" w:rsidRPr="000A2944" w:rsidRDefault="000A2944" w:rsidP="000A2944">
      <w:pPr>
        <w:ind w:left="700"/>
        <w:jc w:val="both"/>
        <w:rPr>
          <w:rFonts w:ascii="Times New Roman" w:hAnsi="Times New Roman" w:cs="Times New Roman"/>
          <w:sz w:val="24"/>
          <w:szCs w:val="24"/>
        </w:rPr>
      </w:pPr>
    </w:p>
    <w:p w:rsidR="000A2944" w:rsidRPr="000A2944" w:rsidRDefault="000A2944" w:rsidP="000A2944">
      <w:pPr>
        <w:numPr>
          <w:ilvl w:val="0"/>
          <w:numId w:val="19"/>
        </w:numPr>
        <w:tabs>
          <w:tab w:val="clear" w:pos="360"/>
          <w:tab w:val="num" w:pos="300"/>
        </w:tabs>
        <w:spacing w:after="0" w:line="240" w:lineRule="auto"/>
        <w:ind w:left="0" w:firstLine="0"/>
        <w:jc w:val="both"/>
        <w:rPr>
          <w:rFonts w:ascii="Times New Roman" w:hAnsi="Times New Roman" w:cs="Times New Roman"/>
          <w:b/>
          <w:sz w:val="24"/>
          <w:szCs w:val="24"/>
        </w:rPr>
      </w:pPr>
      <w:r w:rsidRPr="000A2944">
        <w:rPr>
          <w:rFonts w:ascii="Times New Roman" w:hAnsi="Times New Roman" w:cs="Times New Roman"/>
          <w:b/>
          <w:sz w:val="24"/>
          <w:szCs w:val="24"/>
        </w:rPr>
        <w:t>Срок действия договора</w:t>
      </w:r>
    </w:p>
    <w:p w:rsidR="000A2944" w:rsidRPr="000A2944" w:rsidRDefault="000A2944" w:rsidP="000A2944">
      <w:pPr>
        <w:numPr>
          <w:ilvl w:val="1"/>
          <w:numId w:val="19"/>
        </w:numPr>
        <w:tabs>
          <w:tab w:val="num" w:pos="700"/>
        </w:tabs>
        <w:spacing w:after="0" w:line="240" w:lineRule="auto"/>
        <w:ind w:left="0" w:firstLine="300"/>
        <w:jc w:val="both"/>
        <w:rPr>
          <w:rFonts w:ascii="Times New Roman" w:hAnsi="Times New Roman" w:cs="Times New Roman"/>
          <w:sz w:val="24"/>
          <w:szCs w:val="24"/>
        </w:rPr>
      </w:pPr>
      <w:r w:rsidRPr="000A2944">
        <w:rPr>
          <w:rFonts w:ascii="Times New Roman" w:hAnsi="Times New Roman" w:cs="Times New Roman"/>
          <w:sz w:val="24"/>
          <w:szCs w:val="24"/>
        </w:rPr>
        <w:t xml:space="preserve">Настоящий договор вступает в силу  с момента подписания и действует до 31 декабря 2012г. </w:t>
      </w:r>
    </w:p>
    <w:p w:rsidR="000A2944" w:rsidRPr="000A2944" w:rsidRDefault="000A2944" w:rsidP="000A2944">
      <w:pPr>
        <w:numPr>
          <w:ilvl w:val="1"/>
          <w:numId w:val="19"/>
        </w:numPr>
        <w:tabs>
          <w:tab w:val="num" w:pos="700"/>
        </w:tabs>
        <w:spacing w:after="0" w:line="240" w:lineRule="auto"/>
        <w:ind w:left="700" w:hanging="400"/>
        <w:jc w:val="both"/>
        <w:rPr>
          <w:rFonts w:ascii="Times New Roman" w:hAnsi="Times New Roman" w:cs="Times New Roman"/>
          <w:sz w:val="24"/>
          <w:szCs w:val="24"/>
        </w:rPr>
      </w:pPr>
      <w:r w:rsidRPr="000A2944">
        <w:rPr>
          <w:rFonts w:ascii="Times New Roman" w:hAnsi="Times New Roman" w:cs="Times New Roman"/>
          <w:sz w:val="24"/>
          <w:szCs w:val="24"/>
        </w:rPr>
        <w:t xml:space="preserve">По окончании срока действия настоящего Договора, указанного в п. 9.1., Стороны могут продлить его действие путем подписания Дополнительного соглашения либо путем заключения нового договора, на прежних либо новых условиях. </w:t>
      </w:r>
    </w:p>
    <w:p w:rsidR="000A2944" w:rsidRPr="000A2944" w:rsidRDefault="000A2944" w:rsidP="000A2944">
      <w:pPr>
        <w:tabs>
          <w:tab w:val="num" w:pos="0"/>
        </w:tabs>
        <w:jc w:val="both"/>
        <w:rPr>
          <w:rFonts w:ascii="Times New Roman" w:hAnsi="Times New Roman" w:cs="Times New Roman"/>
          <w:sz w:val="24"/>
          <w:szCs w:val="24"/>
        </w:rPr>
      </w:pPr>
    </w:p>
    <w:p w:rsidR="000A2944" w:rsidRPr="000A2944" w:rsidRDefault="000A2944" w:rsidP="000A2944">
      <w:pPr>
        <w:numPr>
          <w:ilvl w:val="0"/>
          <w:numId w:val="19"/>
        </w:numPr>
        <w:spacing w:after="0" w:line="240" w:lineRule="auto"/>
        <w:ind w:left="0" w:firstLine="0"/>
        <w:jc w:val="both"/>
        <w:rPr>
          <w:rFonts w:ascii="Times New Roman" w:hAnsi="Times New Roman" w:cs="Times New Roman"/>
          <w:b/>
          <w:sz w:val="24"/>
          <w:szCs w:val="24"/>
        </w:rPr>
      </w:pPr>
      <w:r w:rsidRPr="000A2944">
        <w:rPr>
          <w:rFonts w:ascii="Times New Roman" w:hAnsi="Times New Roman" w:cs="Times New Roman"/>
          <w:b/>
          <w:sz w:val="24"/>
          <w:szCs w:val="24"/>
        </w:rPr>
        <w:t>Изменение и расторжение договора</w:t>
      </w:r>
    </w:p>
    <w:p w:rsidR="000A2944" w:rsidRPr="000A2944" w:rsidRDefault="000A2944" w:rsidP="000A2944">
      <w:pPr>
        <w:pStyle w:val="23"/>
        <w:numPr>
          <w:ilvl w:val="1"/>
          <w:numId w:val="19"/>
        </w:numPr>
        <w:tabs>
          <w:tab w:val="num" w:pos="612"/>
          <w:tab w:val="left" w:pos="800"/>
        </w:tabs>
        <w:overflowPunct/>
        <w:autoSpaceDE/>
        <w:autoSpaceDN/>
        <w:adjustRightInd/>
        <w:ind w:left="800" w:hanging="500"/>
        <w:rPr>
          <w:rFonts w:ascii="Times New Roman" w:hAnsi="Times New Roman"/>
        </w:rPr>
      </w:pPr>
      <w:r w:rsidRPr="000A2944">
        <w:rPr>
          <w:rFonts w:ascii="Times New Roman" w:hAnsi="Times New Roman"/>
        </w:rPr>
        <w:t xml:space="preserve">Настоящий договор, может быть, расторгнут досрочно с предварительным письменным уведомлением другой стороны за один месяц. Течение указанного срока начинается с даты, указанной на почтовом штемпеле места отправления уведомления. В случае досрочного расторжения договора, стороны производят сверку взаиморасчетов. </w:t>
      </w:r>
    </w:p>
    <w:p w:rsidR="000A2944" w:rsidRPr="000A2944" w:rsidRDefault="000A2944" w:rsidP="000A2944">
      <w:pPr>
        <w:numPr>
          <w:ilvl w:val="1"/>
          <w:numId w:val="19"/>
        </w:numPr>
        <w:tabs>
          <w:tab w:val="num" w:pos="800"/>
        </w:tabs>
        <w:spacing w:after="0" w:line="240" w:lineRule="auto"/>
        <w:ind w:left="800" w:hanging="500"/>
        <w:jc w:val="both"/>
        <w:rPr>
          <w:rFonts w:ascii="Times New Roman" w:hAnsi="Times New Roman" w:cs="Times New Roman"/>
          <w:sz w:val="24"/>
          <w:szCs w:val="24"/>
        </w:rPr>
      </w:pPr>
      <w:r w:rsidRPr="000A2944">
        <w:rPr>
          <w:rFonts w:ascii="Times New Roman" w:hAnsi="Times New Roman" w:cs="Times New Roman"/>
          <w:sz w:val="24"/>
          <w:szCs w:val="24"/>
        </w:rPr>
        <w:t>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0A2944" w:rsidRPr="000A2944" w:rsidRDefault="000A2944" w:rsidP="000A2944">
      <w:pPr>
        <w:tabs>
          <w:tab w:val="num" w:pos="0"/>
        </w:tabs>
        <w:ind w:right="-82"/>
        <w:jc w:val="both"/>
        <w:rPr>
          <w:rFonts w:ascii="Times New Roman" w:hAnsi="Times New Roman" w:cs="Times New Roman"/>
          <w:sz w:val="24"/>
          <w:szCs w:val="24"/>
        </w:rPr>
      </w:pPr>
    </w:p>
    <w:p w:rsidR="000A2944" w:rsidRPr="000A2944" w:rsidRDefault="000A2944" w:rsidP="000A2944">
      <w:pPr>
        <w:numPr>
          <w:ilvl w:val="0"/>
          <w:numId w:val="19"/>
        </w:numPr>
        <w:spacing w:after="0" w:line="240" w:lineRule="auto"/>
        <w:ind w:left="0" w:right="-82" w:firstLine="0"/>
        <w:jc w:val="both"/>
        <w:rPr>
          <w:rFonts w:ascii="Times New Roman" w:hAnsi="Times New Roman" w:cs="Times New Roman"/>
          <w:b/>
          <w:sz w:val="24"/>
          <w:szCs w:val="24"/>
        </w:rPr>
      </w:pPr>
      <w:r w:rsidRPr="000A2944">
        <w:rPr>
          <w:rFonts w:ascii="Times New Roman" w:hAnsi="Times New Roman" w:cs="Times New Roman"/>
          <w:b/>
          <w:sz w:val="24"/>
          <w:szCs w:val="24"/>
        </w:rPr>
        <w:t>Заключительные положения</w:t>
      </w:r>
    </w:p>
    <w:p w:rsidR="000A2944" w:rsidRPr="000A2944" w:rsidRDefault="000A2944" w:rsidP="000A2944">
      <w:pPr>
        <w:pStyle w:val="aff2"/>
        <w:numPr>
          <w:ilvl w:val="1"/>
          <w:numId w:val="19"/>
        </w:numPr>
        <w:tabs>
          <w:tab w:val="num" w:pos="612"/>
        </w:tabs>
        <w:spacing w:after="0" w:line="240" w:lineRule="auto"/>
        <w:ind w:left="700" w:right="-82" w:hanging="400"/>
        <w:jc w:val="both"/>
        <w:rPr>
          <w:rFonts w:ascii="Times New Roman" w:hAnsi="Times New Roman" w:cs="Times New Roman"/>
          <w:sz w:val="24"/>
          <w:szCs w:val="24"/>
        </w:rPr>
      </w:pPr>
      <w:r w:rsidRPr="000A2944">
        <w:rPr>
          <w:rFonts w:ascii="Times New Roman" w:hAnsi="Times New Roman" w:cs="Times New Roman"/>
          <w:sz w:val="24"/>
          <w:szCs w:val="24"/>
        </w:rPr>
        <w:t xml:space="preserve">Настоящий договор составлен в двух экземплярах на русском языке. Оба экземпляра идентичны и имеют одинаковую юридическую силу. У каждой из сторон находится один экземпляр настоящего договора. </w:t>
      </w:r>
    </w:p>
    <w:p w:rsidR="000A2944" w:rsidRPr="000A2944" w:rsidRDefault="000A2944" w:rsidP="000A2944">
      <w:pPr>
        <w:pStyle w:val="23"/>
        <w:numPr>
          <w:ilvl w:val="1"/>
          <w:numId w:val="19"/>
        </w:numPr>
        <w:tabs>
          <w:tab w:val="num" w:pos="612"/>
        </w:tabs>
        <w:overflowPunct/>
        <w:autoSpaceDE/>
        <w:autoSpaceDN/>
        <w:adjustRightInd/>
        <w:ind w:left="700" w:hanging="400"/>
        <w:rPr>
          <w:rFonts w:ascii="Times New Roman" w:hAnsi="Times New Roman"/>
        </w:rPr>
      </w:pPr>
      <w:r w:rsidRPr="000A2944">
        <w:rPr>
          <w:rFonts w:ascii="Times New Roman" w:hAnsi="Times New Roman"/>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0A2944" w:rsidRPr="000A2944" w:rsidRDefault="000A2944" w:rsidP="000A2944">
      <w:pPr>
        <w:numPr>
          <w:ilvl w:val="1"/>
          <w:numId w:val="19"/>
        </w:numPr>
        <w:tabs>
          <w:tab w:val="num" w:pos="612"/>
        </w:tabs>
        <w:spacing w:after="0" w:line="240" w:lineRule="auto"/>
        <w:ind w:left="700" w:hanging="400"/>
        <w:jc w:val="both"/>
        <w:rPr>
          <w:rFonts w:ascii="Times New Roman" w:hAnsi="Times New Roman" w:cs="Times New Roman"/>
          <w:sz w:val="24"/>
          <w:szCs w:val="24"/>
        </w:rPr>
      </w:pPr>
      <w:r w:rsidRPr="000A2944">
        <w:rPr>
          <w:rFonts w:ascii="Times New Roman" w:hAnsi="Times New Roman" w:cs="Times New Roman"/>
          <w:sz w:val="24"/>
          <w:szCs w:val="24"/>
        </w:rPr>
        <w:t xml:space="preserve">Передача Заказчиком прав и обязанностей, возникших из настоящего Договора,  третьим лицам не допускается. </w:t>
      </w:r>
    </w:p>
    <w:p w:rsidR="000A2944" w:rsidRPr="000A2944" w:rsidRDefault="000A2944" w:rsidP="000A2944">
      <w:pPr>
        <w:numPr>
          <w:ilvl w:val="1"/>
          <w:numId w:val="19"/>
        </w:numPr>
        <w:tabs>
          <w:tab w:val="num" w:pos="612"/>
        </w:tabs>
        <w:spacing w:after="0" w:line="240" w:lineRule="auto"/>
        <w:ind w:left="700" w:hanging="400"/>
        <w:jc w:val="both"/>
        <w:rPr>
          <w:rFonts w:ascii="Times New Roman" w:hAnsi="Times New Roman" w:cs="Times New Roman"/>
          <w:sz w:val="24"/>
          <w:szCs w:val="24"/>
        </w:rPr>
      </w:pPr>
      <w:r w:rsidRPr="000A2944">
        <w:rPr>
          <w:rFonts w:ascii="Times New Roman" w:hAnsi="Times New Roman" w:cs="Times New Roman"/>
          <w:sz w:val="24"/>
          <w:szCs w:val="24"/>
        </w:rPr>
        <w:t>Отношения, связанные с  передачей (получением) авторских прав на информационные и иные материалы, произведенные в соответствии с настоящим договором, в настоящем договоре сторонами не регулируются. Названные положения законодательства применяются в той части, которая не противоречит существу настоящих отношений.</w:t>
      </w:r>
    </w:p>
    <w:p w:rsidR="000A2944" w:rsidRPr="000A2944" w:rsidRDefault="000A2944" w:rsidP="000A2944">
      <w:pPr>
        <w:pStyle w:val="23"/>
        <w:tabs>
          <w:tab w:val="num" w:pos="0"/>
        </w:tabs>
        <w:ind w:firstLine="0"/>
        <w:rPr>
          <w:rFonts w:ascii="Times New Roman" w:hAnsi="Times New Roman"/>
        </w:rPr>
      </w:pPr>
    </w:p>
    <w:p w:rsidR="000A2944" w:rsidRPr="0062721A" w:rsidRDefault="000A2944" w:rsidP="000A2944">
      <w:pPr>
        <w:pStyle w:val="23"/>
        <w:numPr>
          <w:ilvl w:val="0"/>
          <w:numId w:val="19"/>
        </w:numPr>
        <w:overflowPunct/>
        <w:autoSpaceDE/>
        <w:autoSpaceDN/>
        <w:adjustRightInd/>
        <w:ind w:left="0" w:firstLine="0"/>
        <w:rPr>
          <w:rFonts w:ascii="Times New Roman" w:hAnsi="Times New Roman"/>
          <w:b/>
        </w:rPr>
      </w:pPr>
      <w:r w:rsidRPr="000A2944">
        <w:rPr>
          <w:rFonts w:ascii="Times New Roman" w:hAnsi="Times New Roman"/>
          <w:b/>
        </w:rPr>
        <w:t>Реквизиты и подписи сторон</w:t>
      </w:r>
    </w:p>
    <w:tbl>
      <w:tblPr>
        <w:tblW w:w="0" w:type="auto"/>
        <w:tblLook w:val="0000" w:firstRow="0" w:lastRow="0" w:firstColumn="0" w:lastColumn="0" w:noHBand="0" w:noVBand="0"/>
      </w:tblPr>
      <w:tblGrid>
        <w:gridCol w:w="4760"/>
        <w:gridCol w:w="4811"/>
      </w:tblGrid>
      <w:tr w:rsidR="000A2944" w:rsidRPr="000A2944" w:rsidTr="000A2944">
        <w:trPr>
          <w:trHeight w:val="242"/>
        </w:trPr>
        <w:tc>
          <w:tcPr>
            <w:tcW w:w="4943" w:type="dxa"/>
          </w:tcPr>
          <w:p w:rsidR="000A2944" w:rsidRPr="000A2944" w:rsidRDefault="000A2944" w:rsidP="000A2944">
            <w:pPr>
              <w:pStyle w:val="23"/>
              <w:ind w:right="571" w:firstLine="0"/>
              <w:rPr>
                <w:rFonts w:ascii="Times New Roman" w:hAnsi="Times New Roman"/>
              </w:rPr>
            </w:pPr>
            <w:r w:rsidRPr="000A2944">
              <w:rPr>
                <w:rFonts w:ascii="Times New Roman" w:hAnsi="Times New Roman"/>
              </w:rPr>
              <w:t>ЗАКАЗЧИК:</w:t>
            </w:r>
          </w:p>
        </w:tc>
        <w:tc>
          <w:tcPr>
            <w:tcW w:w="4903" w:type="dxa"/>
          </w:tcPr>
          <w:p w:rsidR="000A2944" w:rsidRPr="000A2944" w:rsidRDefault="000A2944" w:rsidP="000A2944">
            <w:pPr>
              <w:pStyle w:val="23"/>
              <w:ind w:firstLine="0"/>
              <w:rPr>
                <w:rFonts w:ascii="Times New Roman" w:hAnsi="Times New Roman"/>
              </w:rPr>
            </w:pPr>
            <w:r w:rsidRPr="000A2944">
              <w:rPr>
                <w:rFonts w:ascii="Times New Roman" w:hAnsi="Times New Roman"/>
              </w:rPr>
              <w:t>ИСПОЛНИТЕЛЬ:</w:t>
            </w:r>
          </w:p>
        </w:tc>
      </w:tr>
      <w:tr w:rsidR="000A2944" w:rsidRPr="000A2944" w:rsidTr="000A2944">
        <w:trPr>
          <w:trHeight w:val="1822"/>
        </w:trPr>
        <w:tc>
          <w:tcPr>
            <w:tcW w:w="4943" w:type="dxa"/>
          </w:tcPr>
          <w:p w:rsidR="000A2944" w:rsidRPr="000A2944" w:rsidRDefault="000A2944" w:rsidP="0062721A">
            <w:pPr>
              <w:spacing w:line="240" w:lineRule="auto"/>
              <w:rPr>
                <w:rFonts w:ascii="Times New Roman" w:hAnsi="Times New Roman" w:cs="Times New Roman"/>
                <w:sz w:val="24"/>
                <w:szCs w:val="24"/>
              </w:rPr>
            </w:pPr>
            <w:r w:rsidRPr="000A2944">
              <w:rPr>
                <w:rFonts w:ascii="Times New Roman" w:hAnsi="Times New Roman" w:cs="Times New Roman"/>
                <w:sz w:val="24"/>
                <w:szCs w:val="24"/>
              </w:rPr>
              <w:t>Общество с ограниченной ответственностью</w:t>
            </w:r>
          </w:p>
          <w:p w:rsidR="000A2944" w:rsidRPr="000A2944" w:rsidRDefault="000A2944" w:rsidP="0062721A">
            <w:pPr>
              <w:spacing w:line="240" w:lineRule="auto"/>
              <w:rPr>
                <w:rFonts w:ascii="Times New Roman" w:hAnsi="Times New Roman" w:cs="Times New Roman"/>
                <w:sz w:val="24"/>
                <w:szCs w:val="24"/>
              </w:rPr>
            </w:pPr>
            <w:r w:rsidRPr="000A2944">
              <w:rPr>
                <w:rFonts w:ascii="Times New Roman" w:hAnsi="Times New Roman" w:cs="Times New Roman"/>
                <w:sz w:val="24"/>
                <w:szCs w:val="24"/>
              </w:rPr>
              <w:t>«Энергокомфорт» Единая Томская сбытовая компания»</w:t>
            </w:r>
          </w:p>
          <w:p w:rsidR="000A2944" w:rsidRPr="000A2944" w:rsidRDefault="000A2944" w:rsidP="0062721A">
            <w:pPr>
              <w:spacing w:line="240" w:lineRule="auto"/>
              <w:rPr>
                <w:rFonts w:ascii="Times New Roman" w:hAnsi="Times New Roman" w:cs="Times New Roman"/>
                <w:sz w:val="24"/>
                <w:szCs w:val="24"/>
              </w:rPr>
            </w:pPr>
            <w:r w:rsidRPr="000A2944">
              <w:rPr>
                <w:rFonts w:ascii="Times New Roman" w:hAnsi="Times New Roman" w:cs="Times New Roman"/>
                <w:sz w:val="24"/>
                <w:szCs w:val="24"/>
              </w:rPr>
              <w:t>Юридический адрес:</w:t>
            </w:r>
          </w:p>
          <w:p w:rsidR="000A2944" w:rsidRPr="000A2944" w:rsidRDefault="000A2944" w:rsidP="0062721A">
            <w:pPr>
              <w:spacing w:line="240" w:lineRule="auto"/>
              <w:rPr>
                <w:rFonts w:ascii="Times New Roman" w:hAnsi="Times New Roman" w:cs="Times New Roman"/>
                <w:sz w:val="24"/>
                <w:szCs w:val="24"/>
              </w:rPr>
            </w:pPr>
            <w:r w:rsidRPr="000A2944">
              <w:rPr>
                <w:rFonts w:ascii="Times New Roman" w:hAnsi="Times New Roman" w:cs="Times New Roman"/>
                <w:sz w:val="24"/>
                <w:szCs w:val="24"/>
              </w:rPr>
              <w:t>634034 г. Томск, ул. Котовского, д. 19</w:t>
            </w:r>
          </w:p>
          <w:p w:rsidR="000A2944" w:rsidRPr="000A2944" w:rsidRDefault="000A2944" w:rsidP="0062721A">
            <w:pPr>
              <w:spacing w:line="240" w:lineRule="auto"/>
              <w:rPr>
                <w:rFonts w:ascii="Times New Roman" w:hAnsi="Times New Roman" w:cs="Times New Roman"/>
                <w:sz w:val="24"/>
                <w:szCs w:val="24"/>
              </w:rPr>
            </w:pPr>
            <w:r w:rsidRPr="000A2944">
              <w:rPr>
                <w:rFonts w:ascii="Times New Roman" w:hAnsi="Times New Roman" w:cs="Times New Roman"/>
                <w:sz w:val="24"/>
                <w:szCs w:val="24"/>
              </w:rPr>
              <w:t>ИНН\КПП 7017141700\7017500</w:t>
            </w:r>
          </w:p>
          <w:p w:rsidR="000A2944" w:rsidRPr="000A2944" w:rsidRDefault="000A2944" w:rsidP="0062721A">
            <w:pPr>
              <w:spacing w:line="240" w:lineRule="auto"/>
              <w:rPr>
                <w:rFonts w:ascii="Times New Roman" w:hAnsi="Times New Roman" w:cs="Times New Roman"/>
                <w:sz w:val="24"/>
                <w:szCs w:val="24"/>
              </w:rPr>
            </w:pPr>
            <w:r w:rsidRPr="000A2944">
              <w:rPr>
                <w:rFonts w:ascii="Times New Roman" w:hAnsi="Times New Roman" w:cs="Times New Roman"/>
                <w:sz w:val="24"/>
                <w:szCs w:val="24"/>
              </w:rPr>
              <w:t>Р\с 40702810564010141150</w:t>
            </w:r>
          </w:p>
          <w:p w:rsidR="000A2944" w:rsidRPr="000A2944" w:rsidRDefault="000A2944" w:rsidP="0062721A">
            <w:pPr>
              <w:spacing w:line="240" w:lineRule="auto"/>
              <w:rPr>
                <w:rFonts w:ascii="Times New Roman" w:hAnsi="Times New Roman" w:cs="Times New Roman"/>
                <w:sz w:val="24"/>
                <w:szCs w:val="24"/>
              </w:rPr>
            </w:pPr>
            <w:r w:rsidRPr="000A2944">
              <w:rPr>
                <w:rFonts w:ascii="Times New Roman" w:hAnsi="Times New Roman" w:cs="Times New Roman"/>
                <w:sz w:val="24"/>
                <w:szCs w:val="24"/>
              </w:rPr>
              <w:t>Томское ОСБ №8616  г. Томск</w:t>
            </w:r>
          </w:p>
          <w:p w:rsidR="000A2944" w:rsidRPr="000A2944" w:rsidRDefault="000A2944" w:rsidP="0062721A">
            <w:pPr>
              <w:spacing w:line="240" w:lineRule="auto"/>
              <w:rPr>
                <w:rFonts w:ascii="Times New Roman" w:hAnsi="Times New Roman" w:cs="Times New Roman"/>
                <w:sz w:val="24"/>
                <w:szCs w:val="24"/>
              </w:rPr>
            </w:pPr>
            <w:r w:rsidRPr="000A2944">
              <w:rPr>
                <w:rFonts w:ascii="Times New Roman" w:hAnsi="Times New Roman" w:cs="Times New Roman"/>
                <w:sz w:val="24"/>
                <w:szCs w:val="24"/>
              </w:rPr>
              <w:t>К\с 30101810800000000606</w:t>
            </w:r>
          </w:p>
          <w:p w:rsidR="000A2944" w:rsidRPr="000A2944" w:rsidRDefault="000A2944" w:rsidP="0062721A">
            <w:pPr>
              <w:widowControl w:val="0"/>
              <w:spacing w:line="240" w:lineRule="auto"/>
              <w:jc w:val="both"/>
              <w:rPr>
                <w:rFonts w:ascii="Times New Roman" w:hAnsi="Times New Roman" w:cs="Times New Roman"/>
                <w:sz w:val="24"/>
                <w:szCs w:val="24"/>
              </w:rPr>
            </w:pPr>
            <w:r w:rsidRPr="000A2944">
              <w:rPr>
                <w:rFonts w:ascii="Times New Roman" w:hAnsi="Times New Roman" w:cs="Times New Roman"/>
                <w:sz w:val="24"/>
                <w:szCs w:val="24"/>
              </w:rPr>
              <w:t>БИК 046902606</w:t>
            </w:r>
          </w:p>
        </w:tc>
        <w:tc>
          <w:tcPr>
            <w:tcW w:w="4903" w:type="dxa"/>
          </w:tcPr>
          <w:p w:rsidR="000A2944" w:rsidRPr="000A2944" w:rsidRDefault="000A2944" w:rsidP="000A2944">
            <w:pPr>
              <w:rPr>
                <w:rFonts w:ascii="Times New Roman" w:hAnsi="Times New Roman" w:cs="Times New Roman"/>
                <w:sz w:val="24"/>
                <w:szCs w:val="24"/>
              </w:rPr>
            </w:pPr>
          </w:p>
        </w:tc>
      </w:tr>
      <w:tr w:rsidR="000A2944" w:rsidRPr="000A2944" w:rsidTr="000A2944">
        <w:trPr>
          <w:trHeight w:val="727"/>
        </w:trPr>
        <w:tc>
          <w:tcPr>
            <w:tcW w:w="4943" w:type="dxa"/>
          </w:tcPr>
          <w:p w:rsidR="000A2944" w:rsidRPr="000A2944" w:rsidRDefault="000A2944" w:rsidP="0062721A">
            <w:pPr>
              <w:spacing w:line="240" w:lineRule="auto"/>
              <w:jc w:val="both"/>
              <w:rPr>
                <w:rFonts w:ascii="Times New Roman" w:hAnsi="Times New Roman" w:cs="Times New Roman"/>
                <w:sz w:val="24"/>
                <w:szCs w:val="24"/>
              </w:rPr>
            </w:pPr>
            <w:r w:rsidRPr="000A2944">
              <w:rPr>
                <w:rFonts w:ascii="Times New Roman" w:hAnsi="Times New Roman" w:cs="Times New Roman"/>
                <w:sz w:val="24"/>
                <w:szCs w:val="24"/>
              </w:rPr>
              <w:t>Генеральный директор</w:t>
            </w:r>
          </w:p>
          <w:p w:rsidR="000A2944" w:rsidRPr="000A2944" w:rsidRDefault="000A2944" w:rsidP="0062721A">
            <w:pPr>
              <w:spacing w:line="240" w:lineRule="auto"/>
              <w:jc w:val="both"/>
              <w:rPr>
                <w:rFonts w:ascii="Times New Roman" w:hAnsi="Times New Roman" w:cs="Times New Roman"/>
                <w:sz w:val="24"/>
                <w:szCs w:val="24"/>
              </w:rPr>
            </w:pPr>
            <w:r w:rsidRPr="000A2944">
              <w:rPr>
                <w:rFonts w:ascii="Times New Roman" w:hAnsi="Times New Roman" w:cs="Times New Roman"/>
                <w:sz w:val="24"/>
                <w:szCs w:val="24"/>
              </w:rPr>
              <w:t xml:space="preserve">          _________________/Корнилова И.С./</w:t>
            </w:r>
          </w:p>
          <w:p w:rsidR="000A2944" w:rsidRPr="000A2944" w:rsidRDefault="000A2944" w:rsidP="0062721A">
            <w:pPr>
              <w:pStyle w:val="23"/>
              <w:ind w:right="571" w:firstLine="0"/>
              <w:rPr>
                <w:rFonts w:ascii="Times New Roman" w:hAnsi="Times New Roman"/>
              </w:rPr>
            </w:pPr>
          </w:p>
        </w:tc>
        <w:tc>
          <w:tcPr>
            <w:tcW w:w="4903" w:type="dxa"/>
          </w:tcPr>
          <w:p w:rsidR="000A2944" w:rsidRPr="000A2944" w:rsidRDefault="000A2944" w:rsidP="000A2944">
            <w:pPr>
              <w:jc w:val="both"/>
              <w:rPr>
                <w:rFonts w:ascii="Times New Roman" w:hAnsi="Times New Roman" w:cs="Times New Roman"/>
                <w:sz w:val="24"/>
                <w:szCs w:val="24"/>
              </w:rPr>
            </w:pPr>
            <w:r w:rsidRPr="000A2944">
              <w:rPr>
                <w:rFonts w:ascii="Times New Roman" w:hAnsi="Times New Roman" w:cs="Times New Roman"/>
                <w:sz w:val="24"/>
                <w:szCs w:val="24"/>
              </w:rPr>
              <w:t>Директор</w:t>
            </w:r>
          </w:p>
          <w:p w:rsidR="000A2944" w:rsidRPr="000A2944" w:rsidRDefault="000A2944" w:rsidP="000A2944">
            <w:pPr>
              <w:jc w:val="both"/>
              <w:rPr>
                <w:rFonts w:ascii="Times New Roman" w:hAnsi="Times New Roman" w:cs="Times New Roman"/>
                <w:sz w:val="24"/>
                <w:szCs w:val="24"/>
              </w:rPr>
            </w:pPr>
            <w:r w:rsidRPr="000A2944">
              <w:rPr>
                <w:rFonts w:ascii="Times New Roman" w:hAnsi="Times New Roman" w:cs="Times New Roman"/>
                <w:sz w:val="24"/>
                <w:szCs w:val="24"/>
              </w:rPr>
              <w:t xml:space="preserve">          _________________/______________)/</w:t>
            </w:r>
          </w:p>
          <w:p w:rsidR="000A2944" w:rsidRPr="000A2944" w:rsidRDefault="000A2944" w:rsidP="000A2944">
            <w:pPr>
              <w:pStyle w:val="23"/>
              <w:ind w:firstLine="0"/>
              <w:rPr>
                <w:rFonts w:ascii="Times New Roman" w:hAnsi="Times New Roman"/>
              </w:rPr>
            </w:pPr>
          </w:p>
        </w:tc>
      </w:tr>
      <w:tr w:rsidR="000A2944" w:rsidRPr="000A2944" w:rsidTr="000A2944">
        <w:trPr>
          <w:trHeight w:val="359"/>
        </w:trPr>
        <w:tc>
          <w:tcPr>
            <w:tcW w:w="4943" w:type="dxa"/>
          </w:tcPr>
          <w:p w:rsidR="000A2944" w:rsidRPr="000A2944" w:rsidRDefault="000A2944" w:rsidP="000A2944">
            <w:pPr>
              <w:pStyle w:val="23"/>
              <w:ind w:right="571" w:firstLine="0"/>
              <w:jc w:val="center"/>
              <w:rPr>
                <w:rFonts w:ascii="Times New Roman" w:hAnsi="Times New Roman"/>
              </w:rPr>
            </w:pPr>
            <w:r w:rsidRPr="000A2944">
              <w:rPr>
                <w:rFonts w:ascii="Times New Roman" w:hAnsi="Times New Roman"/>
              </w:rPr>
              <w:t>М.П.</w:t>
            </w:r>
          </w:p>
        </w:tc>
        <w:tc>
          <w:tcPr>
            <w:tcW w:w="4903" w:type="dxa"/>
          </w:tcPr>
          <w:p w:rsidR="000A2944" w:rsidRPr="000A2944" w:rsidRDefault="000A2944" w:rsidP="000A2944">
            <w:pPr>
              <w:pStyle w:val="23"/>
              <w:ind w:firstLine="0"/>
              <w:jc w:val="center"/>
              <w:rPr>
                <w:rFonts w:ascii="Times New Roman" w:hAnsi="Times New Roman"/>
              </w:rPr>
            </w:pPr>
            <w:r w:rsidRPr="000A2944">
              <w:rPr>
                <w:rFonts w:ascii="Times New Roman" w:hAnsi="Times New Roman"/>
              </w:rPr>
              <w:t>М.П.</w:t>
            </w:r>
          </w:p>
        </w:tc>
      </w:tr>
    </w:tbl>
    <w:p w:rsidR="000A2944" w:rsidRPr="000A2944" w:rsidRDefault="000A2944" w:rsidP="000A2944">
      <w:pPr>
        <w:rPr>
          <w:rFonts w:ascii="Times New Roman" w:hAnsi="Times New Roman" w:cs="Times New Roman"/>
          <w:sz w:val="24"/>
          <w:szCs w:val="24"/>
        </w:rPr>
      </w:pPr>
    </w:p>
    <w:p w:rsidR="000A2944" w:rsidRPr="000A2944" w:rsidRDefault="000A2944" w:rsidP="000A2944">
      <w:pPr>
        <w:jc w:val="right"/>
        <w:rPr>
          <w:rFonts w:ascii="Times New Roman" w:hAnsi="Times New Roman" w:cs="Times New Roman"/>
          <w:b/>
          <w:sz w:val="24"/>
          <w:szCs w:val="24"/>
        </w:rPr>
      </w:pPr>
      <w:r w:rsidRPr="000A2944">
        <w:rPr>
          <w:rFonts w:ascii="Times New Roman" w:hAnsi="Times New Roman" w:cs="Times New Roman"/>
          <w:b/>
          <w:sz w:val="24"/>
          <w:szCs w:val="24"/>
        </w:rPr>
        <w:lastRenderedPageBreak/>
        <w:t>Приложение №1</w:t>
      </w:r>
    </w:p>
    <w:p w:rsidR="000A2944" w:rsidRPr="000A2944" w:rsidRDefault="000A2944" w:rsidP="000A2944">
      <w:pPr>
        <w:jc w:val="right"/>
        <w:rPr>
          <w:rFonts w:ascii="Times New Roman" w:hAnsi="Times New Roman" w:cs="Times New Roman"/>
          <w:b/>
          <w:sz w:val="24"/>
          <w:szCs w:val="24"/>
        </w:rPr>
      </w:pPr>
      <w:r w:rsidRPr="000A2944">
        <w:rPr>
          <w:rFonts w:ascii="Times New Roman" w:hAnsi="Times New Roman" w:cs="Times New Roman"/>
          <w:b/>
          <w:sz w:val="24"/>
          <w:szCs w:val="24"/>
        </w:rPr>
        <w:t>к договору №____________от ________2012 г.</w:t>
      </w:r>
    </w:p>
    <w:p w:rsidR="000A2944" w:rsidRPr="000A2944" w:rsidRDefault="000A2944" w:rsidP="000A2944">
      <w:pPr>
        <w:rPr>
          <w:rFonts w:ascii="Times New Roman" w:hAnsi="Times New Roman" w:cs="Times New Roman"/>
          <w:b/>
          <w:bCs/>
          <w:sz w:val="24"/>
          <w:szCs w:val="24"/>
        </w:rPr>
      </w:pPr>
    </w:p>
    <w:p w:rsidR="000A2944" w:rsidRPr="000A2944" w:rsidRDefault="000A2944" w:rsidP="000A2944">
      <w:pPr>
        <w:jc w:val="center"/>
        <w:rPr>
          <w:rFonts w:ascii="Times New Roman" w:hAnsi="Times New Roman" w:cs="Times New Roman"/>
          <w:b/>
          <w:bCs/>
          <w:sz w:val="24"/>
          <w:szCs w:val="24"/>
        </w:rPr>
      </w:pPr>
      <w:r w:rsidRPr="000A2944">
        <w:rPr>
          <w:rFonts w:ascii="Times New Roman" w:hAnsi="Times New Roman" w:cs="Times New Roman"/>
          <w:b/>
          <w:bCs/>
          <w:sz w:val="24"/>
          <w:szCs w:val="24"/>
        </w:rPr>
        <w:t>Спецификация</w:t>
      </w:r>
    </w:p>
    <w:p w:rsidR="000A2944" w:rsidRPr="000A2944" w:rsidRDefault="000A2944" w:rsidP="000A2944">
      <w:pPr>
        <w:jc w:val="center"/>
        <w:rPr>
          <w:rFonts w:ascii="Times New Roman" w:hAnsi="Times New Roman" w:cs="Times New Roman"/>
          <w:b/>
          <w:sz w:val="24"/>
          <w:szCs w:val="24"/>
        </w:rPr>
      </w:pPr>
      <w:r w:rsidRPr="000A2944">
        <w:rPr>
          <w:rFonts w:ascii="Times New Roman" w:hAnsi="Times New Roman" w:cs="Times New Roman"/>
          <w:b/>
          <w:bCs/>
          <w:sz w:val="24"/>
          <w:szCs w:val="24"/>
        </w:rPr>
        <w:t>Полиграфические услуги</w:t>
      </w:r>
    </w:p>
    <w:p w:rsidR="000A2944" w:rsidRPr="000A2944" w:rsidRDefault="000A2944" w:rsidP="000A2944">
      <w:pPr>
        <w:jc w:val="center"/>
        <w:rPr>
          <w:rFonts w:ascii="Times New Roman" w:hAnsi="Times New Roman" w:cs="Times New Roman"/>
          <w:sz w:val="24"/>
          <w:szCs w:val="24"/>
        </w:rPr>
      </w:pPr>
    </w:p>
    <w:tbl>
      <w:tblPr>
        <w:tblW w:w="10257" w:type="dxa"/>
        <w:tblInd w:w="-34" w:type="dxa"/>
        <w:tblLook w:val="04A0" w:firstRow="1" w:lastRow="0" w:firstColumn="1" w:lastColumn="0" w:noHBand="0" w:noVBand="1"/>
      </w:tblPr>
      <w:tblGrid>
        <w:gridCol w:w="850"/>
        <w:gridCol w:w="2670"/>
        <w:gridCol w:w="3540"/>
        <w:gridCol w:w="1729"/>
        <w:gridCol w:w="1468"/>
      </w:tblGrid>
      <w:tr w:rsidR="000A2944" w:rsidRPr="000A2944" w:rsidTr="000A2944">
        <w:trPr>
          <w:trHeight w:val="945"/>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b/>
                <w:bCs/>
                <w:color w:val="000000"/>
                <w:sz w:val="24"/>
                <w:szCs w:val="24"/>
              </w:rPr>
            </w:pPr>
            <w:r w:rsidRPr="000A2944">
              <w:rPr>
                <w:rFonts w:ascii="Times New Roman" w:hAnsi="Times New Roman" w:cs="Times New Roman"/>
                <w:b/>
                <w:bCs/>
                <w:color w:val="000000"/>
                <w:sz w:val="24"/>
                <w:szCs w:val="24"/>
              </w:rPr>
              <w:t>№ п./п.</w:t>
            </w:r>
          </w:p>
        </w:tc>
        <w:tc>
          <w:tcPr>
            <w:tcW w:w="2670" w:type="dxa"/>
            <w:tcBorders>
              <w:top w:val="single" w:sz="4" w:space="0" w:color="auto"/>
              <w:left w:val="nil"/>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b/>
                <w:bCs/>
                <w:color w:val="000000"/>
                <w:sz w:val="24"/>
                <w:szCs w:val="24"/>
              </w:rPr>
            </w:pPr>
            <w:r w:rsidRPr="000A2944">
              <w:rPr>
                <w:rFonts w:ascii="Times New Roman" w:hAnsi="Times New Roman" w:cs="Times New Roman"/>
                <w:b/>
                <w:bCs/>
                <w:color w:val="000000"/>
                <w:sz w:val="24"/>
                <w:szCs w:val="24"/>
              </w:rPr>
              <w:t>Наименование услуг</w:t>
            </w:r>
          </w:p>
        </w:tc>
        <w:tc>
          <w:tcPr>
            <w:tcW w:w="3540" w:type="dxa"/>
            <w:tcBorders>
              <w:top w:val="single" w:sz="4" w:space="0" w:color="auto"/>
              <w:left w:val="nil"/>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b/>
                <w:bCs/>
                <w:color w:val="000000"/>
                <w:sz w:val="24"/>
                <w:szCs w:val="24"/>
              </w:rPr>
            </w:pPr>
            <w:r w:rsidRPr="000A2944">
              <w:rPr>
                <w:rFonts w:ascii="Times New Roman" w:hAnsi="Times New Roman" w:cs="Times New Roman"/>
                <w:b/>
                <w:bCs/>
                <w:color w:val="000000"/>
                <w:sz w:val="24"/>
                <w:szCs w:val="24"/>
              </w:rPr>
              <w:t>Технические характеристики</w:t>
            </w:r>
          </w:p>
        </w:tc>
        <w:tc>
          <w:tcPr>
            <w:tcW w:w="1729" w:type="dxa"/>
            <w:tcBorders>
              <w:top w:val="single" w:sz="4" w:space="0" w:color="auto"/>
              <w:left w:val="nil"/>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b/>
                <w:bCs/>
                <w:color w:val="000000"/>
                <w:sz w:val="24"/>
                <w:szCs w:val="24"/>
              </w:rPr>
            </w:pPr>
            <w:r w:rsidRPr="000A2944">
              <w:rPr>
                <w:rFonts w:ascii="Times New Roman" w:hAnsi="Times New Roman" w:cs="Times New Roman"/>
                <w:b/>
                <w:bCs/>
                <w:color w:val="000000"/>
                <w:sz w:val="24"/>
                <w:szCs w:val="24"/>
              </w:rPr>
              <w:t>Размер партии, шт.</w:t>
            </w:r>
          </w:p>
        </w:tc>
        <w:tc>
          <w:tcPr>
            <w:tcW w:w="1468" w:type="dxa"/>
            <w:tcBorders>
              <w:top w:val="single" w:sz="4" w:space="0" w:color="auto"/>
              <w:left w:val="nil"/>
              <w:bottom w:val="single" w:sz="4" w:space="0" w:color="auto"/>
              <w:right w:val="single" w:sz="4" w:space="0" w:color="auto"/>
            </w:tcBorders>
            <w:vAlign w:val="center"/>
          </w:tcPr>
          <w:p w:rsidR="000A2944" w:rsidRPr="000A2944" w:rsidRDefault="000A2944" w:rsidP="000A2944">
            <w:pPr>
              <w:jc w:val="center"/>
              <w:rPr>
                <w:rFonts w:ascii="Times New Roman" w:hAnsi="Times New Roman" w:cs="Times New Roman"/>
                <w:b/>
                <w:bCs/>
                <w:color w:val="000000"/>
                <w:sz w:val="24"/>
                <w:szCs w:val="24"/>
              </w:rPr>
            </w:pPr>
            <w:r w:rsidRPr="000A2944">
              <w:rPr>
                <w:rFonts w:ascii="Times New Roman" w:hAnsi="Times New Roman" w:cs="Times New Roman"/>
                <w:b/>
                <w:bCs/>
                <w:color w:val="000000"/>
                <w:sz w:val="24"/>
                <w:szCs w:val="24"/>
              </w:rPr>
              <w:t>Стоимость, руб. (с НДС)</w:t>
            </w:r>
          </w:p>
        </w:tc>
      </w:tr>
      <w:tr w:rsidR="000A2944" w:rsidRPr="000A2944" w:rsidTr="000A2944">
        <w:trPr>
          <w:trHeight w:val="1305"/>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1</w:t>
            </w:r>
          </w:p>
        </w:tc>
        <w:tc>
          <w:tcPr>
            <w:tcW w:w="267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Буклет и дизайн буклета.</w:t>
            </w:r>
          </w:p>
        </w:tc>
        <w:tc>
          <w:tcPr>
            <w:tcW w:w="354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Формат изделия А4, цветность 4+4, бумага мелованная 150гр, 2 биговки, матовый УФ-лак с двух сторон (3 тиража).</w:t>
            </w:r>
          </w:p>
        </w:tc>
        <w:tc>
          <w:tcPr>
            <w:tcW w:w="1729" w:type="dxa"/>
            <w:tcBorders>
              <w:top w:val="nil"/>
              <w:left w:val="nil"/>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6 000</w:t>
            </w:r>
          </w:p>
        </w:tc>
        <w:tc>
          <w:tcPr>
            <w:tcW w:w="1468" w:type="dxa"/>
            <w:tcBorders>
              <w:top w:val="nil"/>
              <w:left w:val="nil"/>
              <w:bottom w:val="single" w:sz="4" w:space="0" w:color="auto"/>
              <w:right w:val="single" w:sz="4" w:space="0" w:color="auto"/>
            </w:tcBorders>
          </w:tcPr>
          <w:p w:rsidR="000A2944" w:rsidRPr="000A2944" w:rsidRDefault="000A2944" w:rsidP="000A2944">
            <w:pPr>
              <w:jc w:val="center"/>
              <w:rPr>
                <w:rFonts w:ascii="Times New Roman" w:hAnsi="Times New Roman" w:cs="Times New Roman"/>
                <w:color w:val="000000"/>
                <w:sz w:val="24"/>
                <w:szCs w:val="24"/>
              </w:rPr>
            </w:pPr>
          </w:p>
        </w:tc>
      </w:tr>
      <w:tr w:rsidR="000A2944" w:rsidRPr="000A2944" w:rsidTr="000A2944">
        <w:trPr>
          <w:trHeight w:val="2205"/>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2</w:t>
            </w:r>
          </w:p>
        </w:tc>
        <w:tc>
          <w:tcPr>
            <w:tcW w:w="267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Открытка и дизайн открытки.</w:t>
            </w:r>
          </w:p>
        </w:tc>
        <w:tc>
          <w:tcPr>
            <w:tcW w:w="354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Бумага Сolorplan  мандарин 270 гр. Формат 1/3 А4, биговка, внутри калька перламутровая 4+0,шелкография 4 + 2, выборочный матовый УФ - лак, вырубка (2 тиража по 500 шт.).</w:t>
            </w:r>
          </w:p>
        </w:tc>
        <w:tc>
          <w:tcPr>
            <w:tcW w:w="1729" w:type="dxa"/>
            <w:tcBorders>
              <w:top w:val="nil"/>
              <w:left w:val="nil"/>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1 000</w:t>
            </w:r>
          </w:p>
        </w:tc>
        <w:tc>
          <w:tcPr>
            <w:tcW w:w="1468" w:type="dxa"/>
            <w:tcBorders>
              <w:top w:val="nil"/>
              <w:left w:val="nil"/>
              <w:bottom w:val="single" w:sz="4" w:space="0" w:color="auto"/>
              <w:right w:val="single" w:sz="4" w:space="0" w:color="auto"/>
            </w:tcBorders>
          </w:tcPr>
          <w:p w:rsidR="000A2944" w:rsidRPr="000A2944" w:rsidRDefault="000A2944" w:rsidP="000A2944">
            <w:pPr>
              <w:jc w:val="center"/>
              <w:rPr>
                <w:rFonts w:ascii="Times New Roman" w:hAnsi="Times New Roman" w:cs="Times New Roman"/>
                <w:color w:val="000000"/>
                <w:sz w:val="24"/>
                <w:szCs w:val="24"/>
              </w:rPr>
            </w:pPr>
          </w:p>
        </w:tc>
      </w:tr>
      <w:tr w:rsidR="000A2944" w:rsidRPr="000A2944" w:rsidTr="000A2944">
        <w:trPr>
          <w:trHeight w:val="1035"/>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3</w:t>
            </w:r>
          </w:p>
        </w:tc>
        <w:tc>
          <w:tcPr>
            <w:tcW w:w="267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Листовка и дизайн листовки</w:t>
            </w:r>
          </w:p>
        </w:tc>
        <w:tc>
          <w:tcPr>
            <w:tcW w:w="354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Формат А5, цветность 4+4, бумага мелованная 150 гр. (2 тиража по 10000 шт.)</w:t>
            </w:r>
          </w:p>
        </w:tc>
        <w:tc>
          <w:tcPr>
            <w:tcW w:w="1729" w:type="dxa"/>
            <w:tcBorders>
              <w:top w:val="nil"/>
              <w:left w:val="nil"/>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20 000</w:t>
            </w:r>
          </w:p>
        </w:tc>
        <w:tc>
          <w:tcPr>
            <w:tcW w:w="1468" w:type="dxa"/>
            <w:tcBorders>
              <w:top w:val="nil"/>
              <w:left w:val="nil"/>
              <w:bottom w:val="single" w:sz="4" w:space="0" w:color="auto"/>
              <w:right w:val="single" w:sz="4" w:space="0" w:color="auto"/>
            </w:tcBorders>
          </w:tcPr>
          <w:p w:rsidR="000A2944" w:rsidRPr="000A2944" w:rsidRDefault="000A2944" w:rsidP="000A2944">
            <w:pPr>
              <w:jc w:val="center"/>
              <w:rPr>
                <w:rFonts w:ascii="Times New Roman" w:hAnsi="Times New Roman" w:cs="Times New Roman"/>
                <w:color w:val="000000"/>
                <w:sz w:val="24"/>
                <w:szCs w:val="24"/>
              </w:rPr>
            </w:pPr>
          </w:p>
        </w:tc>
      </w:tr>
      <w:tr w:rsidR="000A2944" w:rsidRPr="000A2944" w:rsidTr="000A2944">
        <w:trPr>
          <w:trHeight w:val="675"/>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4</w:t>
            </w:r>
          </w:p>
        </w:tc>
        <w:tc>
          <w:tcPr>
            <w:tcW w:w="267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Листовка и дизайн листовки</w:t>
            </w:r>
          </w:p>
        </w:tc>
        <w:tc>
          <w:tcPr>
            <w:tcW w:w="354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 xml:space="preserve">Формат А4, цветность 4+0, бумага мелованная 115 гр. </w:t>
            </w:r>
          </w:p>
        </w:tc>
        <w:tc>
          <w:tcPr>
            <w:tcW w:w="1729" w:type="dxa"/>
            <w:tcBorders>
              <w:top w:val="nil"/>
              <w:left w:val="nil"/>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3 000</w:t>
            </w:r>
          </w:p>
        </w:tc>
        <w:tc>
          <w:tcPr>
            <w:tcW w:w="1468" w:type="dxa"/>
            <w:tcBorders>
              <w:top w:val="nil"/>
              <w:left w:val="nil"/>
              <w:bottom w:val="single" w:sz="4" w:space="0" w:color="auto"/>
              <w:right w:val="single" w:sz="4" w:space="0" w:color="auto"/>
            </w:tcBorders>
          </w:tcPr>
          <w:p w:rsidR="000A2944" w:rsidRPr="000A2944" w:rsidRDefault="000A2944" w:rsidP="000A2944">
            <w:pPr>
              <w:jc w:val="center"/>
              <w:rPr>
                <w:rFonts w:ascii="Times New Roman" w:hAnsi="Times New Roman" w:cs="Times New Roman"/>
                <w:color w:val="000000"/>
                <w:sz w:val="24"/>
                <w:szCs w:val="24"/>
              </w:rPr>
            </w:pPr>
          </w:p>
        </w:tc>
      </w:tr>
      <w:tr w:rsidR="000A2944" w:rsidRPr="000A2944" w:rsidTr="000A2944">
        <w:trPr>
          <w:trHeight w:val="630"/>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5</w:t>
            </w:r>
          </w:p>
        </w:tc>
        <w:tc>
          <w:tcPr>
            <w:tcW w:w="267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Визитки и верстка визиток.</w:t>
            </w:r>
          </w:p>
        </w:tc>
        <w:tc>
          <w:tcPr>
            <w:tcW w:w="354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Формат 90*50 мм, цветность 4+0, бумага 300 гр.</w:t>
            </w:r>
          </w:p>
        </w:tc>
        <w:tc>
          <w:tcPr>
            <w:tcW w:w="1729" w:type="dxa"/>
            <w:tcBorders>
              <w:top w:val="nil"/>
              <w:left w:val="nil"/>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5 000</w:t>
            </w:r>
          </w:p>
        </w:tc>
        <w:tc>
          <w:tcPr>
            <w:tcW w:w="1468" w:type="dxa"/>
            <w:tcBorders>
              <w:top w:val="nil"/>
              <w:left w:val="nil"/>
              <w:bottom w:val="single" w:sz="4" w:space="0" w:color="auto"/>
              <w:right w:val="single" w:sz="4" w:space="0" w:color="auto"/>
            </w:tcBorders>
          </w:tcPr>
          <w:p w:rsidR="000A2944" w:rsidRPr="000A2944" w:rsidRDefault="000A2944" w:rsidP="000A2944">
            <w:pPr>
              <w:jc w:val="center"/>
              <w:rPr>
                <w:rFonts w:ascii="Times New Roman" w:hAnsi="Times New Roman" w:cs="Times New Roman"/>
                <w:color w:val="000000"/>
                <w:sz w:val="24"/>
                <w:szCs w:val="24"/>
              </w:rPr>
            </w:pPr>
          </w:p>
        </w:tc>
      </w:tr>
      <w:tr w:rsidR="000A2944" w:rsidRPr="000A2944" w:rsidTr="000A2944">
        <w:trPr>
          <w:trHeight w:val="630"/>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6</w:t>
            </w:r>
          </w:p>
        </w:tc>
        <w:tc>
          <w:tcPr>
            <w:tcW w:w="267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Плакаты и дизайн плакатов.</w:t>
            </w:r>
          </w:p>
        </w:tc>
        <w:tc>
          <w:tcPr>
            <w:tcW w:w="354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Формат А3, цветность 4+0, бумага мелованная, 200 гр.</w:t>
            </w:r>
          </w:p>
        </w:tc>
        <w:tc>
          <w:tcPr>
            <w:tcW w:w="1729" w:type="dxa"/>
            <w:tcBorders>
              <w:top w:val="nil"/>
              <w:left w:val="nil"/>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1000</w:t>
            </w:r>
          </w:p>
        </w:tc>
        <w:tc>
          <w:tcPr>
            <w:tcW w:w="1468" w:type="dxa"/>
            <w:tcBorders>
              <w:top w:val="nil"/>
              <w:left w:val="nil"/>
              <w:bottom w:val="single" w:sz="4" w:space="0" w:color="auto"/>
              <w:right w:val="single" w:sz="4" w:space="0" w:color="auto"/>
            </w:tcBorders>
          </w:tcPr>
          <w:p w:rsidR="000A2944" w:rsidRPr="000A2944" w:rsidRDefault="000A2944" w:rsidP="000A2944">
            <w:pPr>
              <w:jc w:val="center"/>
              <w:rPr>
                <w:rFonts w:ascii="Times New Roman" w:hAnsi="Times New Roman" w:cs="Times New Roman"/>
                <w:color w:val="000000"/>
                <w:sz w:val="24"/>
                <w:szCs w:val="24"/>
              </w:rPr>
            </w:pPr>
          </w:p>
        </w:tc>
      </w:tr>
      <w:tr w:rsidR="000A2944" w:rsidRPr="000A2944" w:rsidTr="000A2944">
        <w:trPr>
          <w:trHeight w:val="1245"/>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7</w:t>
            </w:r>
          </w:p>
        </w:tc>
        <w:tc>
          <w:tcPr>
            <w:tcW w:w="267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Календарь карманный и дизайн календарей.</w:t>
            </w:r>
          </w:p>
        </w:tc>
        <w:tc>
          <w:tcPr>
            <w:tcW w:w="354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Формат 70*100 мм, цветность 4+4, бумага мелованная, 300 гр.</w:t>
            </w:r>
          </w:p>
        </w:tc>
        <w:tc>
          <w:tcPr>
            <w:tcW w:w="1729" w:type="dxa"/>
            <w:tcBorders>
              <w:top w:val="nil"/>
              <w:left w:val="nil"/>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1 000</w:t>
            </w:r>
          </w:p>
        </w:tc>
        <w:tc>
          <w:tcPr>
            <w:tcW w:w="1468" w:type="dxa"/>
            <w:tcBorders>
              <w:top w:val="nil"/>
              <w:left w:val="nil"/>
              <w:bottom w:val="single" w:sz="4" w:space="0" w:color="auto"/>
              <w:right w:val="single" w:sz="4" w:space="0" w:color="auto"/>
            </w:tcBorders>
          </w:tcPr>
          <w:p w:rsidR="000A2944" w:rsidRPr="000A2944" w:rsidRDefault="000A2944" w:rsidP="000A2944">
            <w:pPr>
              <w:jc w:val="center"/>
              <w:rPr>
                <w:rFonts w:ascii="Times New Roman" w:hAnsi="Times New Roman" w:cs="Times New Roman"/>
                <w:color w:val="000000"/>
                <w:sz w:val="24"/>
                <w:szCs w:val="24"/>
              </w:rPr>
            </w:pPr>
          </w:p>
        </w:tc>
      </w:tr>
      <w:tr w:rsidR="000A2944" w:rsidRPr="000A2944" w:rsidTr="000A2944">
        <w:trPr>
          <w:trHeight w:val="1290"/>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8</w:t>
            </w:r>
          </w:p>
        </w:tc>
        <w:tc>
          <w:tcPr>
            <w:tcW w:w="267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Календарь квартальный и дизайн календарей.</w:t>
            </w:r>
          </w:p>
        </w:tc>
        <w:tc>
          <w:tcPr>
            <w:tcW w:w="354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3 блока: по 12 стр., цветность 4+0, бумага мелованная, 150 гр. Шапка + подложка: картон, 4+0, пружина, люверс, курсор.</w:t>
            </w:r>
          </w:p>
        </w:tc>
        <w:tc>
          <w:tcPr>
            <w:tcW w:w="1729" w:type="dxa"/>
            <w:tcBorders>
              <w:top w:val="nil"/>
              <w:left w:val="nil"/>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150</w:t>
            </w:r>
          </w:p>
        </w:tc>
        <w:tc>
          <w:tcPr>
            <w:tcW w:w="1468" w:type="dxa"/>
            <w:tcBorders>
              <w:top w:val="nil"/>
              <w:left w:val="nil"/>
              <w:bottom w:val="single" w:sz="4" w:space="0" w:color="auto"/>
              <w:right w:val="single" w:sz="4" w:space="0" w:color="auto"/>
            </w:tcBorders>
          </w:tcPr>
          <w:p w:rsidR="000A2944" w:rsidRPr="000A2944" w:rsidRDefault="000A2944" w:rsidP="000A2944">
            <w:pPr>
              <w:jc w:val="center"/>
              <w:rPr>
                <w:rFonts w:ascii="Times New Roman" w:hAnsi="Times New Roman" w:cs="Times New Roman"/>
                <w:color w:val="000000"/>
                <w:sz w:val="24"/>
                <w:szCs w:val="24"/>
              </w:rPr>
            </w:pPr>
          </w:p>
        </w:tc>
      </w:tr>
      <w:tr w:rsidR="000A2944" w:rsidRPr="000A2944" w:rsidTr="000A2944">
        <w:trPr>
          <w:trHeight w:val="1245"/>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lastRenderedPageBreak/>
              <w:t>9</w:t>
            </w:r>
          </w:p>
        </w:tc>
        <w:tc>
          <w:tcPr>
            <w:tcW w:w="267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Блокнот на пружине и дизайн блокнота</w:t>
            </w:r>
          </w:p>
        </w:tc>
        <w:tc>
          <w:tcPr>
            <w:tcW w:w="354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Блокнот А5, пружина по узкой стороне, блок: 1+0, 80 гр. офсет, 50 листов; обложка Сolorplan мандарин 270 гр</w:t>
            </w:r>
          </w:p>
        </w:tc>
        <w:tc>
          <w:tcPr>
            <w:tcW w:w="1729" w:type="dxa"/>
            <w:tcBorders>
              <w:top w:val="nil"/>
              <w:left w:val="nil"/>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200</w:t>
            </w:r>
          </w:p>
        </w:tc>
        <w:tc>
          <w:tcPr>
            <w:tcW w:w="1468" w:type="dxa"/>
            <w:tcBorders>
              <w:top w:val="nil"/>
              <w:left w:val="nil"/>
              <w:bottom w:val="single" w:sz="4" w:space="0" w:color="auto"/>
              <w:right w:val="single" w:sz="4" w:space="0" w:color="auto"/>
            </w:tcBorders>
          </w:tcPr>
          <w:p w:rsidR="000A2944" w:rsidRPr="000A2944" w:rsidRDefault="000A2944" w:rsidP="000A2944">
            <w:pPr>
              <w:jc w:val="center"/>
              <w:rPr>
                <w:rFonts w:ascii="Times New Roman" w:hAnsi="Times New Roman" w:cs="Times New Roman"/>
                <w:color w:val="000000"/>
                <w:sz w:val="24"/>
                <w:szCs w:val="24"/>
              </w:rPr>
            </w:pPr>
          </w:p>
        </w:tc>
      </w:tr>
      <w:tr w:rsidR="000A2944" w:rsidRPr="000A2944" w:rsidTr="000A2944">
        <w:trPr>
          <w:trHeight w:val="1260"/>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10</w:t>
            </w:r>
          </w:p>
        </w:tc>
        <w:tc>
          <w:tcPr>
            <w:tcW w:w="267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Полноцветная печать на баннерной ткани и дизайн.</w:t>
            </w:r>
          </w:p>
        </w:tc>
        <w:tc>
          <w:tcPr>
            <w:tcW w:w="354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Формат 3 x 4 м., баннерная ткань, с люверсами, плотность 550 г/м2, разрешение 540 dpi.</w:t>
            </w:r>
          </w:p>
        </w:tc>
        <w:tc>
          <w:tcPr>
            <w:tcW w:w="1729" w:type="dxa"/>
            <w:tcBorders>
              <w:top w:val="nil"/>
              <w:left w:val="nil"/>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4</w:t>
            </w:r>
          </w:p>
        </w:tc>
        <w:tc>
          <w:tcPr>
            <w:tcW w:w="1468" w:type="dxa"/>
            <w:tcBorders>
              <w:top w:val="nil"/>
              <w:left w:val="nil"/>
              <w:bottom w:val="single" w:sz="4" w:space="0" w:color="auto"/>
              <w:right w:val="single" w:sz="4" w:space="0" w:color="auto"/>
            </w:tcBorders>
          </w:tcPr>
          <w:p w:rsidR="000A2944" w:rsidRPr="000A2944" w:rsidRDefault="000A2944" w:rsidP="000A2944">
            <w:pPr>
              <w:jc w:val="center"/>
              <w:rPr>
                <w:rFonts w:ascii="Times New Roman" w:hAnsi="Times New Roman" w:cs="Times New Roman"/>
                <w:color w:val="000000"/>
                <w:sz w:val="24"/>
                <w:szCs w:val="24"/>
              </w:rPr>
            </w:pPr>
          </w:p>
        </w:tc>
      </w:tr>
      <w:tr w:rsidR="000A2944" w:rsidRPr="000A2944" w:rsidTr="000A2944">
        <w:trPr>
          <w:trHeight w:val="630"/>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11</w:t>
            </w:r>
          </w:p>
        </w:tc>
        <w:tc>
          <w:tcPr>
            <w:tcW w:w="267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Плакат А 3 печать и дизайн</w:t>
            </w:r>
          </w:p>
        </w:tc>
        <w:tc>
          <w:tcPr>
            <w:tcW w:w="354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 xml:space="preserve">Плакат А3, 4+0, бумага мелованная 200 гр. </w:t>
            </w:r>
          </w:p>
        </w:tc>
        <w:tc>
          <w:tcPr>
            <w:tcW w:w="1729" w:type="dxa"/>
            <w:tcBorders>
              <w:top w:val="nil"/>
              <w:left w:val="nil"/>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250</w:t>
            </w:r>
          </w:p>
        </w:tc>
        <w:tc>
          <w:tcPr>
            <w:tcW w:w="1468" w:type="dxa"/>
            <w:tcBorders>
              <w:top w:val="nil"/>
              <w:left w:val="nil"/>
              <w:bottom w:val="single" w:sz="4" w:space="0" w:color="auto"/>
              <w:right w:val="single" w:sz="4" w:space="0" w:color="auto"/>
            </w:tcBorders>
          </w:tcPr>
          <w:p w:rsidR="000A2944" w:rsidRPr="000A2944" w:rsidRDefault="000A2944" w:rsidP="000A2944">
            <w:pPr>
              <w:jc w:val="center"/>
              <w:rPr>
                <w:rFonts w:ascii="Times New Roman" w:hAnsi="Times New Roman" w:cs="Times New Roman"/>
                <w:color w:val="000000"/>
                <w:sz w:val="24"/>
                <w:szCs w:val="24"/>
              </w:rPr>
            </w:pPr>
          </w:p>
        </w:tc>
      </w:tr>
      <w:tr w:rsidR="000A2944" w:rsidRPr="000A2944" w:rsidTr="000A2944">
        <w:trPr>
          <w:trHeight w:val="1260"/>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12</w:t>
            </w:r>
          </w:p>
        </w:tc>
        <w:tc>
          <w:tcPr>
            <w:tcW w:w="267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Печать по транслюсцентной бумаге.</w:t>
            </w:r>
          </w:p>
        </w:tc>
        <w:tc>
          <w:tcPr>
            <w:tcW w:w="354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Формат 1.2 x 0.8 м., бумага белая, транслюсцентная, для световых коробов, разрешение 1440 dpi.</w:t>
            </w:r>
          </w:p>
        </w:tc>
        <w:tc>
          <w:tcPr>
            <w:tcW w:w="1729" w:type="dxa"/>
            <w:tcBorders>
              <w:top w:val="nil"/>
              <w:left w:val="nil"/>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6</w:t>
            </w:r>
          </w:p>
        </w:tc>
        <w:tc>
          <w:tcPr>
            <w:tcW w:w="1468" w:type="dxa"/>
            <w:tcBorders>
              <w:top w:val="nil"/>
              <w:left w:val="nil"/>
              <w:bottom w:val="single" w:sz="4" w:space="0" w:color="auto"/>
              <w:right w:val="single" w:sz="4" w:space="0" w:color="auto"/>
            </w:tcBorders>
          </w:tcPr>
          <w:p w:rsidR="000A2944" w:rsidRPr="000A2944" w:rsidRDefault="000A2944" w:rsidP="000A2944">
            <w:pPr>
              <w:jc w:val="center"/>
              <w:rPr>
                <w:rFonts w:ascii="Times New Roman" w:hAnsi="Times New Roman" w:cs="Times New Roman"/>
                <w:color w:val="000000"/>
                <w:sz w:val="24"/>
                <w:szCs w:val="24"/>
              </w:rPr>
            </w:pPr>
          </w:p>
        </w:tc>
      </w:tr>
      <w:tr w:rsidR="000A2944" w:rsidRPr="000A2944" w:rsidTr="000A2944">
        <w:trPr>
          <w:trHeight w:val="1680"/>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13</w:t>
            </w:r>
          </w:p>
        </w:tc>
        <w:tc>
          <w:tcPr>
            <w:tcW w:w="267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 xml:space="preserve">Печать и дизайн рекламного модуля  на оборотной стороне квитанции </w:t>
            </w:r>
          </w:p>
        </w:tc>
        <w:tc>
          <w:tcPr>
            <w:tcW w:w="354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 xml:space="preserve">Бумага Заказчика. Параметры: </w:t>
            </w:r>
            <w:r w:rsidRPr="000A2944">
              <w:rPr>
                <w:rFonts w:ascii="Times New Roman" w:hAnsi="Times New Roman" w:cs="Times New Roman"/>
                <w:sz w:val="24"/>
                <w:szCs w:val="24"/>
              </w:rPr>
              <w:t xml:space="preserve"> А4, 2+0, 80 гр./м2. «SvetoCopy». 3 тиража  по 190000 шт.</w:t>
            </w:r>
          </w:p>
        </w:tc>
        <w:tc>
          <w:tcPr>
            <w:tcW w:w="1729" w:type="dxa"/>
            <w:tcBorders>
              <w:top w:val="nil"/>
              <w:left w:val="nil"/>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570 000</w:t>
            </w:r>
          </w:p>
        </w:tc>
        <w:tc>
          <w:tcPr>
            <w:tcW w:w="1468" w:type="dxa"/>
            <w:tcBorders>
              <w:top w:val="nil"/>
              <w:left w:val="nil"/>
              <w:bottom w:val="single" w:sz="4" w:space="0" w:color="auto"/>
              <w:right w:val="single" w:sz="4" w:space="0" w:color="auto"/>
            </w:tcBorders>
          </w:tcPr>
          <w:p w:rsidR="000A2944" w:rsidRPr="000A2944" w:rsidRDefault="000A2944" w:rsidP="000A2944">
            <w:pPr>
              <w:jc w:val="center"/>
              <w:rPr>
                <w:rFonts w:ascii="Times New Roman" w:hAnsi="Times New Roman" w:cs="Times New Roman"/>
                <w:color w:val="000000"/>
                <w:sz w:val="24"/>
                <w:szCs w:val="24"/>
              </w:rPr>
            </w:pPr>
          </w:p>
        </w:tc>
      </w:tr>
      <w:tr w:rsidR="000A2944" w:rsidRPr="000A2944" w:rsidTr="000A2944">
        <w:trPr>
          <w:trHeight w:val="1680"/>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14</w:t>
            </w:r>
          </w:p>
        </w:tc>
        <w:tc>
          <w:tcPr>
            <w:tcW w:w="267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 xml:space="preserve">Календарь-призма настольный с перекидным блоком </w:t>
            </w:r>
          </w:p>
        </w:tc>
        <w:tc>
          <w:tcPr>
            <w:tcW w:w="354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Основание картон "аванта-прима", 4+0, блок 6 листов, 4+4, бумага мелованная 250 гр., пружина, тираж 100 шт.</w:t>
            </w:r>
          </w:p>
        </w:tc>
        <w:tc>
          <w:tcPr>
            <w:tcW w:w="1729" w:type="dxa"/>
            <w:tcBorders>
              <w:top w:val="nil"/>
              <w:left w:val="nil"/>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300</w:t>
            </w:r>
          </w:p>
        </w:tc>
        <w:tc>
          <w:tcPr>
            <w:tcW w:w="1468" w:type="dxa"/>
            <w:tcBorders>
              <w:top w:val="nil"/>
              <w:left w:val="nil"/>
              <w:bottom w:val="single" w:sz="4" w:space="0" w:color="auto"/>
              <w:right w:val="single" w:sz="4" w:space="0" w:color="auto"/>
            </w:tcBorders>
          </w:tcPr>
          <w:p w:rsidR="000A2944" w:rsidRPr="000A2944" w:rsidRDefault="000A2944" w:rsidP="000A2944">
            <w:pPr>
              <w:jc w:val="center"/>
              <w:rPr>
                <w:rFonts w:ascii="Times New Roman" w:hAnsi="Times New Roman" w:cs="Times New Roman"/>
                <w:color w:val="000000"/>
                <w:sz w:val="24"/>
                <w:szCs w:val="24"/>
              </w:rPr>
            </w:pPr>
          </w:p>
        </w:tc>
      </w:tr>
      <w:tr w:rsidR="000A2944" w:rsidRPr="000A2944" w:rsidTr="000A2944">
        <w:trPr>
          <w:trHeight w:val="1335"/>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15</w:t>
            </w:r>
          </w:p>
        </w:tc>
        <w:tc>
          <w:tcPr>
            <w:tcW w:w="267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Дипломы и дизайн дипломов  (в багете)</w:t>
            </w:r>
          </w:p>
        </w:tc>
        <w:tc>
          <w:tcPr>
            <w:tcW w:w="3540" w:type="dxa"/>
            <w:tcBorders>
              <w:top w:val="nil"/>
              <w:left w:val="nil"/>
              <w:bottom w:val="single" w:sz="4" w:space="0" w:color="auto"/>
              <w:right w:val="single" w:sz="4" w:space="0" w:color="auto"/>
            </w:tcBorders>
            <w:shd w:val="clear" w:color="auto" w:fill="auto"/>
            <w:hideMark/>
          </w:tcPr>
          <w:p w:rsidR="000A2944" w:rsidRPr="000A2944" w:rsidRDefault="000A2944" w:rsidP="000A2944">
            <w:pPr>
              <w:rPr>
                <w:rFonts w:ascii="Times New Roman" w:hAnsi="Times New Roman" w:cs="Times New Roman"/>
                <w:color w:val="000000"/>
                <w:sz w:val="24"/>
                <w:szCs w:val="24"/>
              </w:rPr>
            </w:pPr>
            <w:r w:rsidRPr="000A2944">
              <w:rPr>
                <w:rFonts w:ascii="Times New Roman" w:hAnsi="Times New Roman" w:cs="Times New Roman"/>
                <w:color w:val="000000"/>
                <w:sz w:val="24"/>
                <w:szCs w:val="24"/>
              </w:rPr>
              <w:t>Формат А4, цветность 4+0, бумага мелованная, 115 гр. 2 тиража по 300 шт. Багет под А4 формат</w:t>
            </w:r>
          </w:p>
        </w:tc>
        <w:tc>
          <w:tcPr>
            <w:tcW w:w="1729" w:type="dxa"/>
            <w:tcBorders>
              <w:top w:val="nil"/>
              <w:left w:val="nil"/>
              <w:bottom w:val="single" w:sz="4" w:space="0" w:color="auto"/>
              <w:right w:val="single" w:sz="4" w:space="0" w:color="auto"/>
            </w:tcBorders>
            <w:shd w:val="clear" w:color="auto" w:fill="auto"/>
            <w:vAlign w:val="center"/>
            <w:hideMark/>
          </w:tcPr>
          <w:p w:rsidR="000A2944" w:rsidRPr="000A2944" w:rsidRDefault="000A2944" w:rsidP="000A2944">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600</w:t>
            </w:r>
          </w:p>
        </w:tc>
        <w:tc>
          <w:tcPr>
            <w:tcW w:w="1468" w:type="dxa"/>
            <w:tcBorders>
              <w:top w:val="nil"/>
              <w:left w:val="nil"/>
              <w:bottom w:val="single" w:sz="4" w:space="0" w:color="auto"/>
              <w:right w:val="single" w:sz="4" w:space="0" w:color="auto"/>
            </w:tcBorders>
          </w:tcPr>
          <w:p w:rsidR="000A2944" w:rsidRPr="000A2944" w:rsidRDefault="000A2944" w:rsidP="000A2944">
            <w:pPr>
              <w:jc w:val="center"/>
              <w:rPr>
                <w:rFonts w:ascii="Times New Roman" w:hAnsi="Times New Roman" w:cs="Times New Roman"/>
                <w:color w:val="000000"/>
                <w:sz w:val="24"/>
                <w:szCs w:val="24"/>
              </w:rPr>
            </w:pPr>
          </w:p>
        </w:tc>
      </w:tr>
    </w:tbl>
    <w:p w:rsidR="000A2944" w:rsidRDefault="000A2944" w:rsidP="000A2944">
      <w:pPr>
        <w:rPr>
          <w:rFonts w:ascii="Times New Roman" w:hAnsi="Times New Roman" w:cs="Times New Roman"/>
          <w:sz w:val="24"/>
          <w:szCs w:val="24"/>
        </w:rPr>
      </w:pPr>
    </w:p>
    <w:p w:rsidR="00CF09AB" w:rsidRPr="000A2944" w:rsidRDefault="00CF09AB" w:rsidP="000A2944">
      <w:pPr>
        <w:rPr>
          <w:rFonts w:ascii="Times New Roman" w:hAnsi="Times New Roman" w:cs="Times New Roman"/>
          <w:sz w:val="24"/>
          <w:szCs w:val="24"/>
        </w:rPr>
      </w:pPr>
    </w:p>
    <w:p w:rsidR="000A2944" w:rsidRPr="000A2944" w:rsidRDefault="000A2944" w:rsidP="000A2944">
      <w:pPr>
        <w:numPr>
          <w:ilvl w:val="0"/>
          <w:numId w:val="20"/>
        </w:numPr>
        <w:spacing w:after="0" w:line="240" w:lineRule="auto"/>
        <w:ind w:left="709" w:hanging="349"/>
        <w:rPr>
          <w:rFonts w:ascii="Times New Roman" w:hAnsi="Times New Roman" w:cs="Times New Roman"/>
          <w:sz w:val="24"/>
          <w:szCs w:val="24"/>
        </w:rPr>
      </w:pPr>
      <w:r w:rsidRPr="000A2944">
        <w:rPr>
          <w:rFonts w:ascii="Times New Roman" w:hAnsi="Times New Roman" w:cs="Times New Roman"/>
          <w:sz w:val="24"/>
          <w:szCs w:val="24"/>
        </w:rPr>
        <w:t>Условия поставки: объем, и номенклатура  поставляемой по настоящему договору продукции может изменяться Заказчиком.</w:t>
      </w:r>
    </w:p>
    <w:p w:rsidR="000A2944" w:rsidRPr="000A2944" w:rsidRDefault="000A2944" w:rsidP="000A2944">
      <w:pPr>
        <w:numPr>
          <w:ilvl w:val="0"/>
          <w:numId w:val="20"/>
        </w:numPr>
        <w:spacing w:after="0" w:line="240" w:lineRule="auto"/>
        <w:rPr>
          <w:rFonts w:ascii="Times New Roman" w:hAnsi="Times New Roman" w:cs="Times New Roman"/>
          <w:sz w:val="24"/>
          <w:szCs w:val="24"/>
        </w:rPr>
      </w:pPr>
      <w:r w:rsidRPr="000A2944">
        <w:rPr>
          <w:rFonts w:ascii="Times New Roman" w:hAnsi="Times New Roman" w:cs="Times New Roman"/>
          <w:sz w:val="24"/>
          <w:szCs w:val="24"/>
        </w:rPr>
        <w:t>Дизайн (макетирование, работа корректора, верстка, подготовка к печати, при необходимости выездные фотосъемки, идейное содержание) проводятся Исполнителем. Заказчику предоставляется не менее 3 (трех) вариантов макетов дизайна с обоснованием представленного. В представленных вариантах дизайн должен быть индивидуален.  Концепции дизайнерского решения для каждого наименования заказа формируются отдельно и в распечатанном виде предоставляются Заказчику на согласование. Заказчик в процессе согласования указывает необходимые изменения - корректировки или же отказ от предложенной концепции в письменном виде Исполнителю.</w:t>
      </w:r>
    </w:p>
    <w:p w:rsidR="000A2944" w:rsidRDefault="000A2944" w:rsidP="000A2944">
      <w:pPr>
        <w:rPr>
          <w:rFonts w:ascii="Times New Roman" w:hAnsi="Times New Roman" w:cs="Times New Roman"/>
          <w:sz w:val="24"/>
          <w:szCs w:val="24"/>
        </w:rPr>
      </w:pPr>
    </w:p>
    <w:p w:rsidR="00CF09AB" w:rsidRPr="000A2944" w:rsidRDefault="00CF09AB" w:rsidP="000A2944">
      <w:pPr>
        <w:rPr>
          <w:rFonts w:ascii="Times New Roman" w:hAnsi="Times New Roman" w:cs="Times New Roman"/>
          <w:sz w:val="24"/>
          <w:szCs w:val="24"/>
        </w:rPr>
      </w:pPr>
    </w:p>
    <w:p w:rsidR="000A2944" w:rsidRPr="000A2944" w:rsidRDefault="000A2944" w:rsidP="000A2944">
      <w:pPr>
        <w:rPr>
          <w:rFonts w:ascii="Times New Roman" w:hAnsi="Times New Roman" w:cs="Times New Roman"/>
          <w:sz w:val="24"/>
          <w:szCs w:val="24"/>
        </w:rPr>
      </w:pPr>
      <w:r w:rsidRPr="000A2944">
        <w:rPr>
          <w:rFonts w:ascii="Times New Roman" w:hAnsi="Times New Roman" w:cs="Times New Roman"/>
          <w:sz w:val="24"/>
          <w:szCs w:val="24"/>
        </w:rPr>
        <w:t>ВСЕГО:                           (                                                                                                          ) рублей, в т.ч. НДС.</w:t>
      </w:r>
    </w:p>
    <w:p w:rsidR="000A2944" w:rsidRPr="000A2944" w:rsidRDefault="000A2944" w:rsidP="000A2944">
      <w:pPr>
        <w:rPr>
          <w:rFonts w:ascii="Times New Roman" w:hAnsi="Times New Roman" w:cs="Times New Roman"/>
          <w:sz w:val="24"/>
          <w:szCs w:val="24"/>
        </w:rPr>
      </w:pPr>
    </w:p>
    <w:p w:rsidR="000A2944" w:rsidRPr="000A2944" w:rsidRDefault="000A2944" w:rsidP="000A2944">
      <w:pPr>
        <w:rPr>
          <w:rFonts w:ascii="Times New Roman" w:hAnsi="Times New Roman" w:cs="Times New Roman"/>
          <w:sz w:val="24"/>
          <w:szCs w:val="24"/>
        </w:rPr>
      </w:pPr>
      <w:r w:rsidRPr="000A2944">
        <w:rPr>
          <w:rFonts w:ascii="Times New Roman" w:hAnsi="Times New Roman" w:cs="Times New Roman"/>
          <w:sz w:val="24"/>
          <w:szCs w:val="24"/>
        </w:rPr>
        <w:t>Заказчик                                                                                                                                     Исполнитель:</w:t>
      </w:r>
    </w:p>
    <w:p w:rsidR="000A2944" w:rsidRPr="000A2944" w:rsidRDefault="000A2944" w:rsidP="000A2944">
      <w:pPr>
        <w:rPr>
          <w:rFonts w:ascii="Times New Roman" w:hAnsi="Times New Roman" w:cs="Times New Roman"/>
          <w:sz w:val="24"/>
          <w:szCs w:val="24"/>
        </w:rPr>
      </w:pPr>
      <w:r w:rsidRPr="000A2944">
        <w:rPr>
          <w:rFonts w:ascii="Times New Roman" w:hAnsi="Times New Roman" w:cs="Times New Roman"/>
          <w:sz w:val="24"/>
          <w:szCs w:val="24"/>
        </w:rPr>
        <w:t xml:space="preserve">Генеральный директор                                                                                               </w:t>
      </w:r>
    </w:p>
    <w:p w:rsidR="000A2944" w:rsidRPr="000A2944" w:rsidRDefault="000A2944" w:rsidP="000A2944">
      <w:pPr>
        <w:rPr>
          <w:rFonts w:ascii="Times New Roman" w:hAnsi="Times New Roman" w:cs="Times New Roman"/>
          <w:sz w:val="24"/>
          <w:szCs w:val="24"/>
        </w:rPr>
      </w:pPr>
      <w:r w:rsidRPr="000A2944">
        <w:rPr>
          <w:rFonts w:ascii="Times New Roman" w:hAnsi="Times New Roman" w:cs="Times New Roman"/>
          <w:sz w:val="24"/>
          <w:szCs w:val="24"/>
        </w:rPr>
        <w:t>ООО «Энергокомфорт» Сибирь»</w:t>
      </w:r>
    </w:p>
    <w:p w:rsidR="000A2944" w:rsidRPr="000A2944" w:rsidRDefault="000A2944" w:rsidP="000A2944">
      <w:pPr>
        <w:rPr>
          <w:rFonts w:ascii="Times New Roman" w:hAnsi="Times New Roman" w:cs="Times New Roman"/>
          <w:sz w:val="24"/>
          <w:szCs w:val="24"/>
        </w:rPr>
      </w:pPr>
      <w:r w:rsidRPr="000A2944">
        <w:rPr>
          <w:rFonts w:ascii="Times New Roman" w:hAnsi="Times New Roman" w:cs="Times New Roman"/>
          <w:sz w:val="24"/>
          <w:szCs w:val="24"/>
        </w:rPr>
        <w:t>________________________   И.С. Корнилова                                         _____________________ (                                 )</w:t>
      </w:r>
    </w:p>
    <w:p w:rsidR="00CF09AB" w:rsidRDefault="00CF09AB">
      <w:pPr>
        <w:rPr>
          <w:rFonts w:ascii="Times New Roman" w:hAnsi="Times New Roman" w:cs="Times New Roman"/>
          <w:sz w:val="24"/>
          <w:szCs w:val="24"/>
        </w:rPr>
      </w:pPr>
      <w:r>
        <w:rPr>
          <w:rFonts w:ascii="Times New Roman" w:hAnsi="Times New Roman" w:cs="Times New Roman"/>
          <w:sz w:val="24"/>
          <w:szCs w:val="24"/>
        </w:rPr>
        <w:br w:type="page"/>
      </w:r>
    </w:p>
    <w:p w:rsidR="000A2944" w:rsidRPr="00CF09AB" w:rsidRDefault="000A2944" w:rsidP="000A2944">
      <w:pPr>
        <w:jc w:val="right"/>
        <w:rPr>
          <w:rFonts w:ascii="Times New Roman" w:hAnsi="Times New Roman" w:cs="Times New Roman"/>
          <w:b/>
          <w:sz w:val="24"/>
          <w:szCs w:val="24"/>
        </w:rPr>
      </w:pPr>
      <w:r w:rsidRPr="00CF09AB">
        <w:rPr>
          <w:rFonts w:ascii="Times New Roman" w:hAnsi="Times New Roman" w:cs="Times New Roman"/>
          <w:b/>
          <w:sz w:val="24"/>
          <w:szCs w:val="24"/>
        </w:rPr>
        <w:lastRenderedPageBreak/>
        <w:t>Приложение №2</w:t>
      </w:r>
    </w:p>
    <w:p w:rsidR="000A2944" w:rsidRPr="00CF09AB" w:rsidRDefault="000A2944" w:rsidP="000A2944">
      <w:pPr>
        <w:jc w:val="right"/>
        <w:rPr>
          <w:rFonts w:ascii="Times New Roman" w:hAnsi="Times New Roman" w:cs="Times New Roman"/>
          <w:b/>
          <w:sz w:val="24"/>
          <w:szCs w:val="24"/>
        </w:rPr>
      </w:pPr>
      <w:r w:rsidRPr="00CF09AB">
        <w:rPr>
          <w:rFonts w:ascii="Times New Roman" w:hAnsi="Times New Roman" w:cs="Times New Roman"/>
          <w:b/>
          <w:sz w:val="24"/>
          <w:szCs w:val="24"/>
        </w:rPr>
        <w:t>к договору №____________от ________2012 г.</w:t>
      </w:r>
    </w:p>
    <w:p w:rsidR="000A2944" w:rsidRPr="00CF09AB" w:rsidRDefault="000A2944" w:rsidP="000A2944">
      <w:pPr>
        <w:jc w:val="right"/>
        <w:rPr>
          <w:rFonts w:ascii="Times New Roman" w:hAnsi="Times New Roman" w:cs="Times New Roman"/>
          <w:b/>
          <w:sz w:val="24"/>
          <w:szCs w:val="24"/>
        </w:rPr>
      </w:pPr>
    </w:p>
    <w:tbl>
      <w:tblPr>
        <w:tblW w:w="0" w:type="auto"/>
        <w:tblLook w:val="0000" w:firstRow="0" w:lastRow="0" w:firstColumn="0" w:lastColumn="0" w:noHBand="0" w:noVBand="0"/>
      </w:tblPr>
      <w:tblGrid>
        <w:gridCol w:w="4787"/>
        <w:gridCol w:w="4784"/>
      </w:tblGrid>
      <w:tr w:rsidR="000A2944" w:rsidRPr="00CF09AB" w:rsidTr="000A2944">
        <w:trPr>
          <w:trHeight w:val="581"/>
        </w:trPr>
        <w:tc>
          <w:tcPr>
            <w:tcW w:w="4943" w:type="dxa"/>
          </w:tcPr>
          <w:p w:rsidR="000A2944" w:rsidRPr="00CF09AB" w:rsidRDefault="000A2944" w:rsidP="000A2944">
            <w:pPr>
              <w:pStyle w:val="aff2"/>
              <w:snapToGrid w:val="0"/>
              <w:rPr>
                <w:rFonts w:ascii="Times New Roman" w:hAnsi="Times New Roman" w:cs="Times New Roman"/>
                <w:b/>
                <w:bCs/>
                <w:sz w:val="24"/>
                <w:szCs w:val="24"/>
              </w:rPr>
            </w:pPr>
            <w:r w:rsidRPr="00CF09AB">
              <w:rPr>
                <w:rFonts w:ascii="Times New Roman" w:hAnsi="Times New Roman" w:cs="Times New Roman"/>
                <w:b/>
                <w:bCs/>
                <w:sz w:val="24"/>
                <w:szCs w:val="24"/>
              </w:rPr>
              <w:t>Утверждаю:</w:t>
            </w:r>
          </w:p>
          <w:p w:rsidR="000A2944" w:rsidRPr="00CF09AB" w:rsidRDefault="000A2944" w:rsidP="000A2944">
            <w:pPr>
              <w:pStyle w:val="23"/>
              <w:ind w:right="571" w:firstLine="0"/>
              <w:rPr>
                <w:rFonts w:ascii="Times New Roman" w:hAnsi="Times New Roman"/>
                <w:b/>
              </w:rPr>
            </w:pPr>
            <w:r w:rsidRPr="00CF09AB">
              <w:rPr>
                <w:rFonts w:ascii="Times New Roman" w:hAnsi="Times New Roman"/>
                <w:b/>
              </w:rPr>
              <w:t>________________________   И.С. Корнилова</w:t>
            </w:r>
          </w:p>
        </w:tc>
        <w:tc>
          <w:tcPr>
            <w:tcW w:w="4903" w:type="dxa"/>
          </w:tcPr>
          <w:p w:rsidR="000A2944" w:rsidRPr="00CF09AB" w:rsidRDefault="000A2944" w:rsidP="000A2944">
            <w:pPr>
              <w:pStyle w:val="aff2"/>
              <w:snapToGrid w:val="0"/>
              <w:jc w:val="right"/>
              <w:rPr>
                <w:rFonts w:ascii="Times New Roman" w:hAnsi="Times New Roman" w:cs="Times New Roman"/>
                <w:b/>
                <w:bCs/>
                <w:sz w:val="24"/>
                <w:szCs w:val="24"/>
              </w:rPr>
            </w:pPr>
            <w:r w:rsidRPr="00CF09AB">
              <w:rPr>
                <w:rFonts w:ascii="Times New Roman" w:hAnsi="Times New Roman" w:cs="Times New Roman"/>
                <w:b/>
                <w:sz w:val="24"/>
                <w:szCs w:val="24"/>
              </w:rPr>
              <w:t>Утверждаю:</w:t>
            </w:r>
          </w:p>
          <w:p w:rsidR="000A2944" w:rsidRPr="00CF09AB" w:rsidRDefault="000A2944" w:rsidP="000A2944">
            <w:pPr>
              <w:pStyle w:val="23"/>
              <w:ind w:firstLine="0"/>
              <w:jc w:val="right"/>
              <w:rPr>
                <w:rFonts w:ascii="Times New Roman" w:hAnsi="Times New Roman"/>
                <w:b/>
              </w:rPr>
            </w:pPr>
            <w:r w:rsidRPr="00CF09AB">
              <w:rPr>
                <w:rFonts w:ascii="Times New Roman" w:hAnsi="Times New Roman"/>
                <w:b/>
              </w:rPr>
              <w:t xml:space="preserve">_______________________________  </w:t>
            </w:r>
          </w:p>
        </w:tc>
      </w:tr>
    </w:tbl>
    <w:p w:rsidR="000A2944" w:rsidRPr="00CF09AB" w:rsidRDefault="000A2944" w:rsidP="000A2944">
      <w:pPr>
        <w:jc w:val="center"/>
        <w:rPr>
          <w:rFonts w:ascii="Times New Roman" w:hAnsi="Times New Roman" w:cs="Times New Roman"/>
          <w:b/>
          <w:sz w:val="24"/>
          <w:szCs w:val="24"/>
        </w:rPr>
      </w:pPr>
    </w:p>
    <w:p w:rsidR="000A2944" w:rsidRPr="00CF09AB" w:rsidRDefault="000A2944" w:rsidP="00CF09AB">
      <w:pPr>
        <w:rPr>
          <w:rFonts w:ascii="Times New Roman" w:hAnsi="Times New Roman" w:cs="Times New Roman"/>
          <w:b/>
          <w:sz w:val="24"/>
          <w:szCs w:val="24"/>
        </w:rPr>
      </w:pPr>
    </w:p>
    <w:p w:rsidR="000A2944" w:rsidRPr="00CF09AB" w:rsidRDefault="000A2944" w:rsidP="000A2944">
      <w:pPr>
        <w:jc w:val="center"/>
        <w:rPr>
          <w:rFonts w:ascii="Times New Roman" w:hAnsi="Times New Roman" w:cs="Times New Roman"/>
          <w:b/>
          <w:sz w:val="24"/>
          <w:szCs w:val="24"/>
        </w:rPr>
      </w:pPr>
      <w:r w:rsidRPr="00CF09AB">
        <w:rPr>
          <w:rFonts w:ascii="Times New Roman" w:hAnsi="Times New Roman" w:cs="Times New Roman"/>
          <w:b/>
          <w:sz w:val="24"/>
          <w:szCs w:val="24"/>
        </w:rPr>
        <w:t>ЗАКАЗ №</w:t>
      </w:r>
    </w:p>
    <w:p w:rsidR="000A2944" w:rsidRPr="00CF09AB" w:rsidRDefault="000A2944" w:rsidP="000A2944">
      <w:pPr>
        <w:jc w:val="center"/>
        <w:rPr>
          <w:rFonts w:ascii="Times New Roman" w:hAnsi="Times New Roman" w:cs="Times New Roman"/>
          <w:b/>
          <w:sz w:val="24"/>
          <w:szCs w:val="24"/>
        </w:rPr>
      </w:pPr>
      <w:r w:rsidRPr="00CF09AB">
        <w:rPr>
          <w:rFonts w:ascii="Times New Roman" w:hAnsi="Times New Roman" w:cs="Times New Roman"/>
          <w:b/>
          <w:sz w:val="24"/>
          <w:szCs w:val="24"/>
        </w:rPr>
        <w:t xml:space="preserve">к договору № </w:t>
      </w:r>
    </w:p>
    <w:p w:rsidR="000A2944" w:rsidRPr="00CF09AB" w:rsidRDefault="000A2944" w:rsidP="000A2944">
      <w:pPr>
        <w:jc w:val="center"/>
        <w:rPr>
          <w:rFonts w:ascii="Times New Roman" w:hAnsi="Times New Roman" w:cs="Times New Roman"/>
          <w:b/>
          <w:sz w:val="24"/>
          <w:szCs w:val="24"/>
        </w:rPr>
      </w:pPr>
      <w:r w:rsidRPr="00CF09AB">
        <w:rPr>
          <w:rFonts w:ascii="Times New Roman" w:hAnsi="Times New Roman" w:cs="Times New Roman"/>
          <w:b/>
          <w:sz w:val="24"/>
          <w:szCs w:val="24"/>
        </w:rPr>
        <w:t>На поставку полиграфической продукции</w:t>
      </w:r>
    </w:p>
    <w:p w:rsidR="000A2944" w:rsidRDefault="000A2944" w:rsidP="00CF09AB">
      <w:pPr>
        <w:jc w:val="center"/>
        <w:rPr>
          <w:rFonts w:ascii="Times New Roman" w:hAnsi="Times New Roman" w:cs="Times New Roman"/>
          <w:b/>
          <w:sz w:val="24"/>
          <w:szCs w:val="24"/>
        </w:rPr>
      </w:pPr>
      <w:r w:rsidRPr="00CF09AB">
        <w:rPr>
          <w:rFonts w:ascii="Times New Roman" w:hAnsi="Times New Roman" w:cs="Times New Roman"/>
          <w:b/>
          <w:sz w:val="24"/>
          <w:szCs w:val="24"/>
        </w:rPr>
        <w:t>г. Т</w:t>
      </w:r>
      <w:r w:rsidR="00CF09AB">
        <w:rPr>
          <w:rFonts w:ascii="Times New Roman" w:hAnsi="Times New Roman" w:cs="Times New Roman"/>
          <w:b/>
          <w:sz w:val="24"/>
          <w:szCs w:val="24"/>
        </w:rPr>
        <w:t>омск</w:t>
      </w:r>
      <w:r w:rsidR="00CF09AB">
        <w:rPr>
          <w:rFonts w:ascii="Times New Roman" w:hAnsi="Times New Roman" w:cs="Times New Roman"/>
          <w:b/>
          <w:sz w:val="24"/>
          <w:szCs w:val="24"/>
        </w:rPr>
        <w:tab/>
      </w:r>
      <w:r w:rsidR="00CF09AB">
        <w:rPr>
          <w:rFonts w:ascii="Times New Roman" w:hAnsi="Times New Roman" w:cs="Times New Roman"/>
          <w:b/>
          <w:sz w:val="24"/>
          <w:szCs w:val="24"/>
        </w:rPr>
        <w:tab/>
      </w:r>
      <w:r w:rsidR="00CF09AB">
        <w:rPr>
          <w:rFonts w:ascii="Times New Roman" w:hAnsi="Times New Roman" w:cs="Times New Roman"/>
          <w:b/>
          <w:sz w:val="24"/>
          <w:szCs w:val="24"/>
        </w:rPr>
        <w:tab/>
      </w:r>
      <w:r w:rsidR="00CF09AB">
        <w:rPr>
          <w:rFonts w:ascii="Times New Roman" w:hAnsi="Times New Roman" w:cs="Times New Roman"/>
          <w:b/>
          <w:sz w:val="24"/>
          <w:szCs w:val="24"/>
        </w:rPr>
        <w:tab/>
      </w:r>
      <w:r w:rsidR="00CF09AB">
        <w:rPr>
          <w:rFonts w:ascii="Times New Roman" w:hAnsi="Times New Roman" w:cs="Times New Roman"/>
          <w:b/>
          <w:sz w:val="24"/>
          <w:szCs w:val="24"/>
        </w:rPr>
        <w:tab/>
      </w:r>
      <w:r w:rsidR="00CF09AB">
        <w:rPr>
          <w:rFonts w:ascii="Times New Roman" w:hAnsi="Times New Roman" w:cs="Times New Roman"/>
          <w:b/>
          <w:sz w:val="24"/>
          <w:szCs w:val="24"/>
        </w:rPr>
        <w:tab/>
      </w:r>
      <w:r w:rsidR="00CF09AB">
        <w:rPr>
          <w:rFonts w:ascii="Times New Roman" w:hAnsi="Times New Roman" w:cs="Times New Roman"/>
          <w:b/>
          <w:sz w:val="24"/>
          <w:szCs w:val="24"/>
        </w:rPr>
        <w:tab/>
        <w:t xml:space="preserve">   </w:t>
      </w:r>
      <w:r w:rsidRPr="00CF09AB">
        <w:rPr>
          <w:rFonts w:ascii="Times New Roman" w:hAnsi="Times New Roman" w:cs="Times New Roman"/>
          <w:b/>
          <w:sz w:val="24"/>
          <w:szCs w:val="24"/>
        </w:rPr>
        <w:t>«___» ______________ 20   г.</w:t>
      </w:r>
    </w:p>
    <w:p w:rsidR="00CF09AB" w:rsidRPr="00CF09AB" w:rsidRDefault="00CF09AB" w:rsidP="00CF09AB">
      <w:pPr>
        <w:jc w:val="center"/>
        <w:rPr>
          <w:rFonts w:ascii="Times New Roman" w:hAnsi="Times New Roman" w:cs="Times New Roman"/>
          <w:b/>
          <w:sz w:val="24"/>
          <w:szCs w:val="24"/>
        </w:rPr>
      </w:pPr>
    </w:p>
    <w:p w:rsidR="000A2944" w:rsidRPr="000A2944" w:rsidRDefault="000A2944" w:rsidP="00CF09AB">
      <w:pPr>
        <w:ind w:firstLine="709"/>
        <w:jc w:val="both"/>
        <w:rPr>
          <w:rFonts w:ascii="Times New Roman" w:hAnsi="Times New Roman" w:cs="Times New Roman"/>
          <w:sz w:val="24"/>
          <w:szCs w:val="24"/>
        </w:rPr>
      </w:pPr>
      <w:r w:rsidRPr="000A2944">
        <w:rPr>
          <w:rFonts w:ascii="Times New Roman" w:hAnsi="Times New Roman" w:cs="Times New Roman"/>
          <w:sz w:val="24"/>
          <w:szCs w:val="24"/>
        </w:rPr>
        <w:t>Общество с ограниченной ответственностью «Энергокомфорт» Единая Томская сбытовая компания» (ООО «Энергокомфорт» Сибирь), именуемое в дальнейшем «Заказчик», в лице генерального директора Корниловой Ирины Семеновны,  действующей на основ</w:t>
      </w:r>
      <w:r w:rsidR="00CF09AB">
        <w:rPr>
          <w:rFonts w:ascii="Times New Roman" w:hAnsi="Times New Roman" w:cs="Times New Roman"/>
          <w:sz w:val="24"/>
          <w:szCs w:val="24"/>
        </w:rPr>
        <w:t xml:space="preserve">ании Устава, с одной стороны, и </w:t>
      </w:r>
      <w:r w:rsidRPr="000A2944">
        <w:rPr>
          <w:rFonts w:ascii="Times New Roman" w:hAnsi="Times New Roman" w:cs="Times New Roman"/>
          <w:sz w:val="24"/>
          <w:szCs w:val="24"/>
        </w:rPr>
        <w:t>___________________________, именуемое в дальнейшем «Исполнитель», в лице________________________, действующего на основании ____________с другой стороны, заключили настоящий договор о нижеследующем:</w:t>
      </w:r>
    </w:p>
    <w:p w:rsidR="000A2944" w:rsidRPr="000A2944" w:rsidRDefault="000A2944" w:rsidP="000A2944">
      <w:pPr>
        <w:pStyle w:val="aff2"/>
        <w:rPr>
          <w:rFonts w:ascii="Times New Roman" w:hAnsi="Times New Roman" w:cs="Times New Roman"/>
          <w:sz w:val="24"/>
          <w:szCs w:val="24"/>
        </w:rPr>
      </w:pPr>
    </w:p>
    <w:p w:rsidR="000A2944" w:rsidRPr="000A2944" w:rsidRDefault="000A2944" w:rsidP="000A2944">
      <w:pPr>
        <w:numPr>
          <w:ilvl w:val="0"/>
          <w:numId w:val="17"/>
        </w:numPr>
        <w:tabs>
          <w:tab w:val="clear" w:pos="405"/>
          <w:tab w:val="num" w:pos="300"/>
        </w:tabs>
        <w:spacing w:after="0" w:line="240" w:lineRule="auto"/>
        <w:jc w:val="both"/>
        <w:rPr>
          <w:rFonts w:ascii="Times New Roman" w:hAnsi="Times New Roman" w:cs="Times New Roman"/>
          <w:sz w:val="24"/>
          <w:szCs w:val="24"/>
        </w:rPr>
      </w:pPr>
      <w:r w:rsidRPr="000A2944">
        <w:rPr>
          <w:rFonts w:ascii="Times New Roman" w:hAnsi="Times New Roman" w:cs="Times New Roman"/>
          <w:sz w:val="24"/>
          <w:szCs w:val="24"/>
        </w:rPr>
        <w:t xml:space="preserve">Предмет </w:t>
      </w:r>
    </w:p>
    <w:p w:rsidR="000A2944" w:rsidRPr="000A2944" w:rsidRDefault="000A2944" w:rsidP="000A2944">
      <w:pPr>
        <w:jc w:val="both"/>
        <w:rPr>
          <w:rFonts w:ascii="Times New Roman" w:hAnsi="Times New Roman" w:cs="Times New Roman"/>
          <w:sz w:val="24"/>
          <w:szCs w:val="24"/>
        </w:rPr>
      </w:pPr>
      <w:r w:rsidRPr="000A2944">
        <w:rPr>
          <w:rFonts w:ascii="Times New Roman" w:hAnsi="Times New Roman" w:cs="Times New Roman"/>
          <w:sz w:val="24"/>
          <w:szCs w:val="24"/>
        </w:rPr>
        <w:t>Заказчик поручает, а Исполнитель принимает на себя обязательства оказать полиграфические услуги в соответствии с техническими параметрами</w:t>
      </w:r>
    </w:p>
    <w:p w:rsidR="000A2944" w:rsidRPr="000A2944" w:rsidRDefault="000A2944" w:rsidP="000A2944">
      <w:pPr>
        <w:jc w:val="both"/>
        <w:rPr>
          <w:rFonts w:ascii="Times New Roman" w:hAnsi="Times New Roman" w:cs="Times New Roman"/>
          <w:sz w:val="24"/>
          <w:szCs w:val="24"/>
        </w:rPr>
      </w:pPr>
      <w:r w:rsidRPr="000A2944">
        <w:rPr>
          <w:rFonts w:ascii="Times New Roman" w:hAnsi="Times New Roman" w:cs="Times New Roman"/>
          <w:sz w:val="24"/>
          <w:szCs w:val="24"/>
        </w:rPr>
        <w:t>Спецификация №: ___, _______________ эскиз оригинал-макета представлен в Приложении № __ к настоящему Договору.</w:t>
      </w:r>
    </w:p>
    <w:tbl>
      <w:tblPr>
        <w:tblpPr w:leftFromText="180" w:rightFromText="180" w:vertAnchor="text" w:horzAnchor="margin" w:tblpXSpec="center" w:tblpY="89"/>
        <w:tblW w:w="9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08"/>
        <w:gridCol w:w="5882"/>
      </w:tblGrid>
      <w:tr w:rsidR="000A2944" w:rsidRPr="000A2944" w:rsidTr="000A2944">
        <w:tc>
          <w:tcPr>
            <w:tcW w:w="3708" w:type="dxa"/>
          </w:tcPr>
          <w:p w:rsidR="000A2944" w:rsidRPr="000A2944" w:rsidRDefault="000A2944" w:rsidP="000A2944">
            <w:pPr>
              <w:jc w:val="both"/>
              <w:rPr>
                <w:rFonts w:ascii="Times New Roman" w:hAnsi="Times New Roman" w:cs="Times New Roman"/>
                <w:color w:val="000000"/>
                <w:sz w:val="24"/>
                <w:szCs w:val="24"/>
              </w:rPr>
            </w:pPr>
            <w:r w:rsidRPr="000A2944">
              <w:rPr>
                <w:rFonts w:ascii="Times New Roman" w:hAnsi="Times New Roman" w:cs="Times New Roman"/>
                <w:color w:val="000000"/>
                <w:sz w:val="24"/>
                <w:szCs w:val="24"/>
              </w:rPr>
              <w:t xml:space="preserve">1. Формат </w:t>
            </w:r>
          </w:p>
        </w:tc>
        <w:tc>
          <w:tcPr>
            <w:tcW w:w="5882" w:type="dxa"/>
          </w:tcPr>
          <w:p w:rsidR="000A2944" w:rsidRPr="000A2944" w:rsidRDefault="000A2944" w:rsidP="000A2944">
            <w:pPr>
              <w:jc w:val="both"/>
              <w:rPr>
                <w:rFonts w:ascii="Times New Roman" w:hAnsi="Times New Roman" w:cs="Times New Roman"/>
                <w:color w:val="000000"/>
                <w:sz w:val="24"/>
                <w:szCs w:val="24"/>
              </w:rPr>
            </w:pPr>
          </w:p>
        </w:tc>
      </w:tr>
      <w:tr w:rsidR="000A2944" w:rsidRPr="000A2944" w:rsidTr="000A2944">
        <w:tc>
          <w:tcPr>
            <w:tcW w:w="3708" w:type="dxa"/>
          </w:tcPr>
          <w:p w:rsidR="000A2944" w:rsidRPr="000A2944" w:rsidRDefault="000A2944" w:rsidP="000A2944">
            <w:pPr>
              <w:jc w:val="both"/>
              <w:rPr>
                <w:rFonts w:ascii="Times New Roman" w:hAnsi="Times New Roman" w:cs="Times New Roman"/>
                <w:color w:val="000000"/>
                <w:sz w:val="24"/>
                <w:szCs w:val="24"/>
              </w:rPr>
            </w:pPr>
            <w:r w:rsidRPr="000A2944">
              <w:rPr>
                <w:rFonts w:ascii="Times New Roman" w:hAnsi="Times New Roman" w:cs="Times New Roman"/>
                <w:color w:val="000000"/>
                <w:sz w:val="24"/>
                <w:szCs w:val="24"/>
              </w:rPr>
              <w:t>2. Цветность</w:t>
            </w:r>
          </w:p>
        </w:tc>
        <w:tc>
          <w:tcPr>
            <w:tcW w:w="5882" w:type="dxa"/>
          </w:tcPr>
          <w:p w:rsidR="000A2944" w:rsidRPr="000A2944" w:rsidRDefault="000A2944" w:rsidP="000A2944">
            <w:pPr>
              <w:jc w:val="both"/>
              <w:rPr>
                <w:rFonts w:ascii="Times New Roman" w:hAnsi="Times New Roman" w:cs="Times New Roman"/>
                <w:color w:val="000000"/>
                <w:sz w:val="24"/>
                <w:szCs w:val="24"/>
              </w:rPr>
            </w:pPr>
          </w:p>
        </w:tc>
      </w:tr>
      <w:tr w:rsidR="000A2944" w:rsidRPr="000A2944" w:rsidTr="000A2944">
        <w:tc>
          <w:tcPr>
            <w:tcW w:w="3708" w:type="dxa"/>
          </w:tcPr>
          <w:p w:rsidR="000A2944" w:rsidRPr="000A2944" w:rsidRDefault="000A2944" w:rsidP="000A2944">
            <w:pPr>
              <w:jc w:val="both"/>
              <w:rPr>
                <w:rFonts w:ascii="Times New Roman" w:hAnsi="Times New Roman" w:cs="Times New Roman"/>
                <w:color w:val="000000"/>
                <w:sz w:val="24"/>
                <w:szCs w:val="24"/>
              </w:rPr>
            </w:pPr>
            <w:r w:rsidRPr="000A2944">
              <w:rPr>
                <w:rFonts w:ascii="Times New Roman" w:hAnsi="Times New Roman" w:cs="Times New Roman"/>
                <w:color w:val="000000"/>
                <w:sz w:val="24"/>
                <w:szCs w:val="24"/>
              </w:rPr>
              <w:t>3. Материал</w:t>
            </w:r>
          </w:p>
        </w:tc>
        <w:tc>
          <w:tcPr>
            <w:tcW w:w="5882" w:type="dxa"/>
          </w:tcPr>
          <w:p w:rsidR="000A2944" w:rsidRPr="000A2944" w:rsidRDefault="000A2944" w:rsidP="000A2944">
            <w:pPr>
              <w:jc w:val="both"/>
              <w:rPr>
                <w:rFonts w:ascii="Times New Roman" w:hAnsi="Times New Roman" w:cs="Times New Roman"/>
                <w:color w:val="000000"/>
                <w:sz w:val="24"/>
                <w:szCs w:val="24"/>
                <w:lang w:val="en-US"/>
              </w:rPr>
            </w:pPr>
          </w:p>
        </w:tc>
      </w:tr>
      <w:tr w:rsidR="000A2944" w:rsidRPr="000A2944" w:rsidTr="000A2944">
        <w:tc>
          <w:tcPr>
            <w:tcW w:w="3708" w:type="dxa"/>
          </w:tcPr>
          <w:p w:rsidR="000A2944" w:rsidRPr="000A2944" w:rsidRDefault="000A2944" w:rsidP="000A2944">
            <w:pPr>
              <w:jc w:val="both"/>
              <w:rPr>
                <w:rFonts w:ascii="Times New Roman" w:hAnsi="Times New Roman" w:cs="Times New Roman"/>
                <w:color w:val="000000"/>
                <w:sz w:val="24"/>
                <w:szCs w:val="24"/>
              </w:rPr>
            </w:pPr>
            <w:r w:rsidRPr="000A2944">
              <w:rPr>
                <w:rFonts w:ascii="Times New Roman" w:hAnsi="Times New Roman" w:cs="Times New Roman"/>
                <w:color w:val="000000"/>
                <w:sz w:val="24"/>
                <w:szCs w:val="24"/>
              </w:rPr>
              <w:t>4. Тираж</w:t>
            </w:r>
          </w:p>
        </w:tc>
        <w:tc>
          <w:tcPr>
            <w:tcW w:w="5882" w:type="dxa"/>
          </w:tcPr>
          <w:p w:rsidR="000A2944" w:rsidRPr="000A2944" w:rsidRDefault="000A2944" w:rsidP="000A2944">
            <w:pPr>
              <w:jc w:val="both"/>
              <w:rPr>
                <w:rFonts w:ascii="Times New Roman" w:hAnsi="Times New Roman" w:cs="Times New Roman"/>
                <w:bCs/>
                <w:color w:val="000000"/>
                <w:sz w:val="24"/>
                <w:szCs w:val="24"/>
              </w:rPr>
            </w:pPr>
          </w:p>
        </w:tc>
      </w:tr>
      <w:tr w:rsidR="000A2944" w:rsidRPr="000A2944" w:rsidTr="000A2944">
        <w:tc>
          <w:tcPr>
            <w:tcW w:w="3708" w:type="dxa"/>
          </w:tcPr>
          <w:p w:rsidR="000A2944" w:rsidRPr="000A2944" w:rsidRDefault="000A2944" w:rsidP="000A2944">
            <w:pPr>
              <w:jc w:val="both"/>
              <w:rPr>
                <w:rFonts w:ascii="Times New Roman" w:hAnsi="Times New Roman" w:cs="Times New Roman"/>
                <w:color w:val="000000"/>
                <w:sz w:val="24"/>
                <w:szCs w:val="24"/>
              </w:rPr>
            </w:pPr>
            <w:r w:rsidRPr="000A2944">
              <w:rPr>
                <w:rFonts w:ascii="Times New Roman" w:hAnsi="Times New Roman" w:cs="Times New Roman"/>
                <w:color w:val="000000"/>
                <w:sz w:val="24"/>
                <w:szCs w:val="24"/>
              </w:rPr>
              <w:t>5. Стоимость изготовления за экземпляр</w:t>
            </w:r>
          </w:p>
        </w:tc>
        <w:tc>
          <w:tcPr>
            <w:tcW w:w="5882" w:type="dxa"/>
          </w:tcPr>
          <w:p w:rsidR="000A2944" w:rsidRPr="000A2944" w:rsidRDefault="000A2944" w:rsidP="000A2944">
            <w:pPr>
              <w:rPr>
                <w:rFonts w:ascii="Times New Roman" w:hAnsi="Times New Roman" w:cs="Times New Roman"/>
                <w:color w:val="000000"/>
                <w:sz w:val="24"/>
                <w:szCs w:val="24"/>
              </w:rPr>
            </w:pPr>
          </w:p>
        </w:tc>
      </w:tr>
      <w:tr w:rsidR="000A2944" w:rsidRPr="000A2944" w:rsidTr="000A2944">
        <w:tc>
          <w:tcPr>
            <w:tcW w:w="3708" w:type="dxa"/>
          </w:tcPr>
          <w:p w:rsidR="000A2944" w:rsidRPr="000A2944" w:rsidRDefault="000A2944" w:rsidP="000A2944">
            <w:pPr>
              <w:jc w:val="both"/>
              <w:rPr>
                <w:rFonts w:ascii="Times New Roman" w:hAnsi="Times New Roman" w:cs="Times New Roman"/>
                <w:color w:val="000000"/>
                <w:sz w:val="24"/>
                <w:szCs w:val="24"/>
              </w:rPr>
            </w:pPr>
            <w:r w:rsidRPr="000A2944">
              <w:rPr>
                <w:rFonts w:ascii="Times New Roman" w:hAnsi="Times New Roman" w:cs="Times New Roman"/>
                <w:color w:val="000000"/>
                <w:sz w:val="24"/>
                <w:szCs w:val="24"/>
              </w:rPr>
              <w:lastRenderedPageBreak/>
              <w:t>6. Дизайн</w:t>
            </w:r>
          </w:p>
        </w:tc>
        <w:tc>
          <w:tcPr>
            <w:tcW w:w="5882" w:type="dxa"/>
          </w:tcPr>
          <w:p w:rsidR="000A2944" w:rsidRPr="000A2944" w:rsidRDefault="000A2944" w:rsidP="000A2944">
            <w:pPr>
              <w:rPr>
                <w:rFonts w:ascii="Times New Roman" w:hAnsi="Times New Roman" w:cs="Times New Roman"/>
                <w:color w:val="000000"/>
                <w:sz w:val="24"/>
                <w:szCs w:val="24"/>
              </w:rPr>
            </w:pPr>
          </w:p>
        </w:tc>
      </w:tr>
    </w:tbl>
    <w:p w:rsidR="000A2944" w:rsidRPr="000A2944" w:rsidRDefault="000A2944" w:rsidP="000A2944">
      <w:pPr>
        <w:jc w:val="both"/>
        <w:rPr>
          <w:rFonts w:ascii="Times New Roman" w:hAnsi="Times New Roman" w:cs="Times New Roman"/>
          <w:sz w:val="24"/>
          <w:szCs w:val="24"/>
        </w:rPr>
      </w:pPr>
    </w:p>
    <w:p w:rsidR="000A2944" w:rsidRPr="000A2944" w:rsidRDefault="000A2944" w:rsidP="000A2944">
      <w:pPr>
        <w:pStyle w:val="af1"/>
        <w:numPr>
          <w:ilvl w:val="1"/>
          <w:numId w:val="17"/>
        </w:numPr>
        <w:tabs>
          <w:tab w:val="clear" w:pos="1125"/>
          <w:tab w:val="num" w:pos="0"/>
        </w:tabs>
        <w:spacing w:line="240" w:lineRule="auto"/>
        <w:ind w:left="0" w:firstLine="300"/>
        <w:jc w:val="both"/>
        <w:rPr>
          <w:rFonts w:ascii="Times New Roman" w:hAnsi="Times New Roman"/>
          <w:sz w:val="24"/>
          <w:szCs w:val="24"/>
        </w:rPr>
      </w:pPr>
      <w:r w:rsidRPr="000A2944">
        <w:rPr>
          <w:rFonts w:ascii="Times New Roman" w:hAnsi="Times New Roman"/>
          <w:sz w:val="24"/>
          <w:szCs w:val="24"/>
        </w:rPr>
        <w:t>Срок изготовления оригинал-макета – 3 рабочих дня.</w:t>
      </w:r>
    </w:p>
    <w:p w:rsidR="000A2944" w:rsidRPr="000A2944" w:rsidRDefault="000A2944" w:rsidP="000A2944">
      <w:pPr>
        <w:pStyle w:val="af1"/>
        <w:numPr>
          <w:ilvl w:val="1"/>
          <w:numId w:val="17"/>
        </w:numPr>
        <w:tabs>
          <w:tab w:val="clear" w:pos="1125"/>
          <w:tab w:val="num" w:pos="0"/>
        </w:tabs>
        <w:spacing w:line="240" w:lineRule="auto"/>
        <w:ind w:left="0" w:firstLine="300"/>
        <w:jc w:val="both"/>
        <w:rPr>
          <w:rFonts w:ascii="Times New Roman" w:hAnsi="Times New Roman"/>
          <w:sz w:val="24"/>
          <w:szCs w:val="24"/>
        </w:rPr>
      </w:pPr>
      <w:r w:rsidRPr="000A2944">
        <w:rPr>
          <w:rFonts w:ascii="Times New Roman" w:hAnsi="Times New Roman"/>
          <w:sz w:val="24"/>
          <w:szCs w:val="24"/>
        </w:rPr>
        <w:t>Срок печати - 3 календарных дня.</w:t>
      </w:r>
    </w:p>
    <w:p w:rsidR="000A2944" w:rsidRPr="000A2944" w:rsidRDefault="000A2944" w:rsidP="000A2944">
      <w:pPr>
        <w:pStyle w:val="af1"/>
        <w:numPr>
          <w:ilvl w:val="1"/>
          <w:numId w:val="17"/>
        </w:numPr>
        <w:tabs>
          <w:tab w:val="clear" w:pos="1125"/>
          <w:tab w:val="num" w:pos="0"/>
        </w:tabs>
        <w:spacing w:line="240" w:lineRule="auto"/>
        <w:ind w:left="0" w:firstLine="300"/>
        <w:jc w:val="both"/>
        <w:rPr>
          <w:rFonts w:ascii="Times New Roman" w:hAnsi="Times New Roman"/>
          <w:sz w:val="24"/>
          <w:szCs w:val="24"/>
        </w:rPr>
      </w:pPr>
      <w:r w:rsidRPr="000A2944">
        <w:rPr>
          <w:rFonts w:ascii="Times New Roman" w:hAnsi="Times New Roman"/>
          <w:sz w:val="24"/>
          <w:szCs w:val="24"/>
        </w:rPr>
        <w:t>Исполнитель имеет право оказать полиграфические услуги досрочно.</w:t>
      </w:r>
    </w:p>
    <w:p w:rsidR="000A2944" w:rsidRPr="000A2944" w:rsidRDefault="000A2944" w:rsidP="000A2944">
      <w:pPr>
        <w:pStyle w:val="af1"/>
        <w:numPr>
          <w:ilvl w:val="1"/>
          <w:numId w:val="17"/>
        </w:numPr>
        <w:tabs>
          <w:tab w:val="clear" w:pos="1125"/>
          <w:tab w:val="num" w:pos="700"/>
        </w:tabs>
        <w:spacing w:line="240" w:lineRule="auto"/>
        <w:ind w:left="700" w:hanging="400"/>
        <w:jc w:val="both"/>
        <w:rPr>
          <w:rFonts w:ascii="Times New Roman" w:hAnsi="Times New Roman"/>
          <w:sz w:val="24"/>
          <w:szCs w:val="24"/>
        </w:rPr>
      </w:pPr>
      <w:r w:rsidRPr="000A2944">
        <w:rPr>
          <w:rFonts w:ascii="Times New Roman" w:hAnsi="Times New Roman"/>
          <w:sz w:val="24"/>
          <w:szCs w:val="24"/>
        </w:rPr>
        <w:t>Услуги считаются выполненными и полиграфическая продукция принятой Заказчиком после подписания им акта выполненных работ, если в течении 3-х дней с момента передачи продукции Заказчику он не подписывает акт и не предоставляет письменной претензии или отказа от приемки, то услуга считается автоматически принятой.</w:t>
      </w:r>
    </w:p>
    <w:p w:rsidR="000A2944" w:rsidRPr="000A2944" w:rsidRDefault="000A2944" w:rsidP="000A2944">
      <w:pPr>
        <w:pStyle w:val="af1"/>
        <w:numPr>
          <w:ilvl w:val="0"/>
          <w:numId w:val="17"/>
        </w:numPr>
        <w:tabs>
          <w:tab w:val="clear" w:pos="405"/>
          <w:tab w:val="num" w:pos="0"/>
          <w:tab w:val="left" w:pos="300"/>
        </w:tabs>
        <w:spacing w:line="240" w:lineRule="auto"/>
        <w:ind w:left="0" w:firstLine="0"/>
        <w:jc w:val="both"/>
        <w:rPr>
          <w:rFonts w:ascii="Times New Roman" w:hAnsi="Times New Roman"/>
          <w:sz w:val="24"/>
          <w:szCs w:val="24"/>
        </w:rPr>
      </w:pPr>
      <w:r w:rsidRPr="000A2944">
        <w:rPr>
          <w:rFonts w:ascii="Times New Roman" w:hAnsi="Times New Roman"/>
          <w:sz w:val="24"/>
          <w:szCs w:val="24"/>
        </w:rPr>
        <w:t>Финансовые условия и порядок расчетов</w:t>
      </w:r>
    </w:p>
    <w:p w:rsidR="000A2944" w:rsidRPr="000A2944" w:rsidRDefault="000A2944" w:rsidP="000A2944">
      <w:pPr>
        <w:numPr>
          <w:ilvl w:val="1"/>
          <w:numId w:val="17"/>
        </w:numPr>
        <w:tabs>
          <w:tab w:val="clear" w:pos="1125"/>
          <w:tab w:val="num" w:pos="700"/>
        </w:tabs>
        <w:spacing w:after="0" w:line="240" w:lineRule="auto"/>
        <w:ind w:left="700" w:hanging="400"/>
        <w:jc w:val="both"/>
        <w:rPr>
          <w:rFonts w:ascii="Times New Roman" w:hAnsi="Times New Roman" w:cs="Times New Roman"/>
          <w:sz w:val="24"/>
          <w:szCs w:val="24"/>
        </w:rPr>
      </w:pPr>
      <w:r w:rsidRPr="000A2944">
        <w:rPr>
          <w:rFonts w:ascii="Times New Roman" w:hAnsi="Times New Roman" w:cs="Times New Roman"/>
          <w:sz w:val="24"/>
          <w:szCs w:val="24"/>
        </w:rPr>
        <w:t>Общая стоимость Заказа составляет _______руб. (__________) в том числе НДС 18% _______руб., которая включает в себя: стоимость расходов по изготовлению продукции; доставка продукции по адресу г. Томск, ул. Котовского, 19,</w:t>
      </w:r>
      <w:r w:rsidRPr="000A2944">
        <w:rPr>
          <w:rFonts w:ascii="Times New Roman" w:hAnsi="Times New Roman" w:cs="Times New Roman"/>
          <w:color w:val="0000FF"/>
          <w:sz w:val="24"/>
          <w:szCs w:val="24"/>
        </w:rPr>
        <w:t xml:space="preserve"> </w:t>
      </w:r>
      <w:r w:rsidRPr="000A2944">
        <w:rPr>
          <w:rFonts w:ascii="Times New Roman" w:hAnsi="Times New Roman" w:cs="Times New Roman"/>
          <w:sz w:val="24"/>
          <w:szCs w:val="24"/>
        </w:rPr>
        <w:t xml:space="preserve">налоги и иные обязательные платежи. </w:t>
      </w:r>
    </w:p>
    <w:p w:rsidR="000A2944" w:rsidRPr="00CF09AB" w:rsidRDefault="000A2944" w:rsidP="000A2944">
      <w:pPr>
        <w:pStyle w:val="33"/>
        <w:numPr>
          <w:ilvl w:val="1"/>
          <w:numId w:val="17"/>
        </w:numPr>
        <w:tabs>
          <w:tab w:val="clear" w:pos="1125"/>
          <w:tab w:val="num" w:pos="700"/>
        </w:tabs>
        <w:spacing w:after="0" w:line="240" w:lineRule="auto"/>
        <w:ind w:left="700" w:hanging="400"/>
        <w:jc w:val="both"/>
        <w:rPr>
          <w:rFonts w:ascii="Times New Roman" w:hAnsi="Times New Roman" w:cs="Times New Roman"/>
          <w:sz w:val="24"/>
          <w:szCs w:val="24"/>
        </w:rPr>
      </w:pPr>
      <w:bookmarkStart w:id="50" w:name="OLE_LINK2"/>
      <w:r w:rsidRPr="00CF09AB">
        <w:rPr>
          <w:rFonts w:ascii="Times New Roman" w:hAnsi="Times New Roman" w:cs="Times New Roman"/>
          <w:sz w:val="24"/>
          <w:szCs w:val="24"/>
        </w:rPr>
        <w:t>Заказчик оплачивает Исполнителю 100% стоимости услуг в течение 5 дней с момента подписания акта выполненных работ.</w:t>
      </w:r>
    </w:p>
    <w:bookmarkEnd w:id="50"/>
    <w:p w:rsidR="000A2944" w:rsidRPr="000A2944" w:rsidRDefault="000A2944" w:rsidP="000A2944">
      <w:pPr>
        <w:pStyle w:val="33"/>
        <w:ind w:firstLine="720"/>
        <w:rPr>
          <w:rFonts w:ascii="Times New Roman" w:hAnsi="Times New Roman" w:cs="Times New Roman"/>
          <w:strike/>
          <w:sz w:val="24"/>
          <w:szCs w:val="24"/>
        </w:rPr>
      </w:pPr>
    </w:p>
    <w:p w:rsidR="000A2944" w:rsidRPr="000A2944" w:rsidRDefault="000A2944" w:rsidP="000A2944">
      <w:pPr>
        <w:pStyle w:val="23"/>
        <w:numPr>
          <w:ilvl w:val="0"/>
          <w:numId w:val="17"/>
        </w:numPr>
        <w:overflowPunct/>
        <w:autoSpaceDE/>
        <w:autoSpaceDN/>
        <w:adjustRightInd/>
        <w:rPr>
          <w:rFonts w:ascii="Times New Roman" w:hAnsi="Times New Roman"/>
        </w:rPr>
      </w:pPr>
      <w:r w:rsidRPr="000A2944">
        <w:rPr>
          <w:rFonts w:ascii="Times New Roman" w:hAnsi="Times New Roman"/>
        </w:rPr>
        <w:t>Реквизиты и подписи сторон</w:t>
      </w:r>
    </w:p>
    <w:tbl>
      <w:tblPr>
        <w:tblW w:w="0" w:type="auto"/>
        <w:tblLook w:val="0000" w:firstRow="0" w:lastRow="0" w:firstColumn="0" w:lastColumn="0" w:noHBand="0" w:noVBand="0"/>
      </w:tblPr>
      <w:tblGrid>
        <w:gridCol w:w="4746"/>
        <w:gridCol w:w="4825"/>
      </w:tblGrid>
      <w:tr w:rsidR="000A2944" w:rsidRPr="000A2944" w:rsidTr="000A2944">
        <w:trPr>
          <w:trHeight w:val="242"/>
        </w:trPr>
        <w:tc>
          <w:tcPr>
            <w:tcW w:w="4943" w:type="dxa"/>
          </w:tcPr>
          <w:p w:rsidR="000A2944" w:rsidRPr="000A2944" w:rsidRDefault="000A2944" w:rsidP="000A2944">
            <w:pPr>
              <w:pStyle w:val="23"/>
              <w:ind w:right="571" w:firstLine="0"/>
              <w:rPr>
                <w:rFonts w:ascii="Times New Roman" w:hAnsi="Times New Roman"/>
              </w:rPr>
            </w:pPr>
            <w:r w:rsidRPr="000A2944">
              <w:rPr>
                <w:rFonts w:ascii="Times New Roman" w:hAnsi="Times New Roman"/>
              </w:rPr>
              <w:t>ЗАКАЗЧИК:</w:t>
            </w:r>
          </w:p>
        </w:tc>
        <w:tc>
          <w:tcPr>
            <w:tcW w:w="4903" w:type="dxa"/>
          </w:tcPr>
          <w:p w:rsidR="000A2944" w:rsidRPr="000A2944" w:rsidRDefault="000A2944" w:rsidP="000A2944">
            <w:pPr>
              <w:pStyle w:val="23"/>
              <w:ind w:firstLine="0"/>
              <w:rPr>
                <w:rFonts w:ascii="Times New Roman" w:hAnsi="Times New Roman"/>
              </w:rPr>
            </w:pPr>
          </w:p>
        </w:tc>
      </w:tr>
      <w:tr w:rsidR="000A2944" w:rsidRPr="000A2944" w:rsidTr="000A2944">
        <w:trPr>
          <w:trHeight w:val="1822"/>
        </w:trPr>
        <w:tc>
          <w:tcPr>
            <w:tcW w:w="4943" w:type="dxa"/>
          </w:tcPr>
          <w:p w:rsidR="000A2944" w:rsidRPr="000A2944" w:rsidRDefault="000A2944" w:rsidP="000A2944">
            <w:pPr>
              <w:rPr>
                <w:rFonts w:ascii="Times New Roman" w:hAnsi="Times New Roman" w:cs="Times New Roman"/>
                <w:sz w:val="24"/>
                <w:szCs w:val="24"/>
              </w:rPr>
            </w:pPr>
            <w:r w:rsidRPr="000A2944">
              <w:rPr>
                <w:rFonts w:ascii="Times New Roman" w:hAnsi="Times New Roman" w:cs="Times New Roman"/>
                <w:sz w:val="24"/>
                <w:szCs w:val="24"/>
              </w:rPr>
              <w:t>Общество с ограниченной ответственностью</w:t>
            </w:r>
          </w:p>
          <w:p w:rsidR="000A2944" w:rsidRPr="000A2944" w:rsidRDefault="000A2944" w:rsidP="000A2944">
            <w:pPr>
              <w:rPr>
                <w:rFonts w:ascii="Times New Roman" w:hAnsi="Times New Roman" w:cs="Times New Roman"/>
                <w:sz w:val="24"/>
                <w:szCs w:val="24"/>
              </w:rPr>
            </w:pPr>
            <w:r w:rsidRPr="000A2944">
              <w:rPr>
                <w:rFonts w:ascii="Times New Roman" w:hAnsi="Times New Roman" w:cs="Times New Roman"/>
                <w:sz w:val="24"/>
                <w:szCs w:val="24"/>
              </w:rPr>
              <w:t>«Энергокомфорт» Единая Томская сбытовая компания»</w:t>
            </w:r>
          </w:p>
          <w:p w:rsidR="000A2944" w:rsidRPr="000A2944" w:rsidRDefault="000A2944" w:rsidP="000A2944">
            <w:pPr>
              <w:rPr>
                <w:rFonts w:ascii="Times New Roman" w:hAnsi="Times New Roman" w:cs="Times New Roman"/>
                <w:sz w:val="24"/>
                <w:szCs w:val="24"/>
              </w:rPr>
            </w:pPr>
            <w:r w:rsidRPr="000A2944">
              <w:rPr>
                <w:rFonts w:ascii="Times New Roman" w:hAnsi="Times New Roman" w:cs="Times New Roman"/>
                <w:sz w:val="24"/>
                <w:szCs w:val="24"/>
              </w:rPr>
              <w:t>Юридический адрес:</w:t>
            </w:r>
          </w:p>
          <w:p w:rsidR="000A2944" w:rsidRPr="000A2944" w:rsidRDefault="000A2944" w:rsidP="000A2944">
            <w:pPr>
              <w:rPr>
                <w:rFonts w:ascii="Times New Roman" w:hAnsi="Times New Roman" w:cs="Times New Roman"/>
                <w:sz w:val="24"/>
                <w:szCs w:val="24"/>
              </w:rPr>
            </w:pPr>
            <w:r w:rsidRPr="000A2944">
              <w:rPr>
                <w:rFonts w:ascii="Times New Roman" w:hAnsi="Times New Roman" w:cs="Times New Roman"/>
                <w:sz w:val="24"/>
                <w:szCs w:val="24"/>
              </w:rPr>
              <w:t>634034 г. Томск, ул. Котовского, д. 19</w:t>
            </w:r>
          </w:p>
          <w:p w:rsidR="000A2944" w:rsidRPr="000A2944" w:rsidRDefault="000A2944" w:rsidP="000A2944">
            <w:pPr>
              <w:rPr>
                <w:rFonts w:ascii="Times New Roman" w:hAnsi="Times New Roman" w:cs="Times New Roman"/>
                <w:sz w:val="24"/>
                <w:szCs w:val="24"/>
              </w:rPr>
            </w:pPr>
            <w:r w:rsidRPr="000A2944">
              <w:rPr>
                <w:rFonts w:ascii="Times New Roman" w:hAnsi="Times New Roman" w:cs="Times New Roman"/>
                <w:sz w:val="24"/>
                <w:szCs w:val="24"/>
              </w:rPr>
              <w:t>ИНН\КПП 7017141700\7017500</w:t>
            </w:r>
          </w:p>
          <w:p w:rsidR="000A2944" w:rsidRPr="000A2944" w:rsidRDefault="000A2944" w:rsidP="000A2944">
            <w:pPr>
              <w:rPr>
                <w:rFonts w:ascii="Times New Roman" w:hAnsi="Times New Roman" w:cs="Times New Roman"/>
                <w:sz w:val="24"/>
                <w:szCs w:val="24"/>
              </w:rPr>
            </w:pPr>
            <w:r w:rsidRPr="000A2944">
              <w:rPr>
                <w:rFonts w:ascii="Times New Roman" w:hAnsi="Times New Roman" w:cs="Times New Roman"/>
                <w:sz w:val="24"/>
                <w:szCs w:val="24"/>
              </w:rPr>
              <w:t>Р\с 40702810564010141150</w:t>
            </w:r>
          </w:p>
          <w:p w:rsidR="000A2944" w:rsidRPr="000A2944" w:rsidRDefault="000A2944" w:rsidP="000A2944">
            <w:pPr>
              <w:rPr>
                <w:rFonts w:ascii="Times New Roman" w:hAnsi="Times New Roman" w:cs="Times New Roman"/>
                <w:sz w:val="24"/>
                <w:szCs w:val="24"/>
              </w:rPr>
            </w:pPr>
            <w:r w:rsidRPr="000A2944">
              <w:rPr>
                <w:rFonts w:ascii="Times New Roman" w:hAnsi="Times New Roman" w:cs="Times New Roman"/>
                <w:sz w:val="24"/>
                <w:szCs w:val="24"/>
              </w:rPr>
              <w:t>Томское ОСБ №8616  г. Томске</w:t>
            </w:r>
          </w:p>
          <w:p w:rsidR="000A2944" w:rsidRPr="000A2944" w:rsidRDefault="000A2944" w:rsidP="000A2944">
            <w:pPr>
              <w:rPr>
                <w:rFonts w:ascii="Times New Roman" w:hAnsi="Times New Roman" w:cs="Times New Roman"/>
                <w:sz w:val="24"/>
                <w:szCs w:val="24"/>
              </w:rPr>
            </w:pPr>
            <w:r w:rsidRPr="000A2944">
              <w:rPr>
                <w:rFonts w:ascii="Times New Roman" w:hAnsi="Times New Roman" w:cs="Times New Roman"/>
                <w:sz w:val="24"/>
                <w:szCs w:val="24"/>
              </w:rPr>
              <w:t>К\с 30101810800000000606</w:t>
            </w:r>
          </w:p>
          <w:p w:rsidR="000A2944" w:rsidRPr="000A2944" w:rsidRDefault="000A2944" w:rsidP="000A2944">
            <w:pPr>
              <w:widowControl w:val="0"/>
              <w:jc w:val="both"/>
              <w:rPr>
                <w:rFonts w:ascii="Times New Roman" w:hAnsi="Times New Roman" w:cs="Times New Roman"/>
                <w:sz w:val="24"/>
                <w:szCs w:val="24"/>
              </w:rPr>
            </w:pPr>
            <w:r w:rsidRPr="000A2944">
              <w:rPr>
                <w:rFonts w:ascii="Times New Roman" w:hAnsi="Times New Roman" w:cs="Times New Roman"/>
                <w:sz w:val="24"/>
                <w:szCs w:val="24"/>
              </w:rPr>
              <w:t>БИК 046902606</w:t>
            </w:r>
          </w:p>
        </w:tc>
        <w:tc>
          <w:tcPr>
            <w:tcW w:w="4903" w:type="dxa"/>
          </w:tcPr>
          <w:p w:rsidR="000A2944" w:rsidRPr="000A2944" w:rsidRDefault="000A2944" w:rsidP="000A2944">
            <w:pPr>
              <w:rPr>
                <w:rFonts w:ascii="Times New Roman" w:hAnsi="Times New Roman" w:cs="Times New Roman"/>
                <w:sz w:val="24"/>
                <w:szCs w:val="24"/>
              </w:rPr>
            </w:pPr>
          </w:p>
        </w:tc>
      </w:tr>
      <w:tr w:rsidR="000A2944" w:rsidRPr="000A2944" w:rsidTr="000A2944">
        <w:trPr>
          <w:trHeight w:val="727"/>
        </w:trPr>
        <w:tc>
          <w:tcPr>
            <w:tcW w:w="4943" w:type="dxa"/>
          </w:tcPr>
          <w:p w:rsidR="000A2944" w:rsidRPr="000A2944" w:rsidRDefault="000A2944" w:rsidP="000A2944">
            <w:pPr>
              <w:jc w:val="both"/>
              <w:rPr>
                <w:rFonts w:ascii="Times New Roman" w:hAnsi="Times New Roman" w:cs="Times New Roman"/>
                <w:sz w:val="24"/>
                <w:szCs w:val="24"/>
              </w:rPr>
            </w:pPr>
            <w:r w:rsidRPr="000A2944">
              <w:rPr>
                <w:rFonts w:ascii="Times New Roman" w:hAnsi="Times New Roman" w:cs="Times New Roman"/>
                <w:sz w:val="24"/>
                <w:szCs w:val="24"/>
              </w:rPr>
              <w:t>Генеральный директор</w:t>
            </w:r>
          </w:p>
          <w:p w:rsidR="000A2944" w:rsidRPr="000A2944" w:rsidRDefault="000A2944" w:rsidP="000A2944">
            <w:pPr>
              <w:jc w:val="both"/>
              <w:rPr>
                <w:rFonts w:ascii="Times New Roman" w:hAnsi="Times New Roman" w:cs="Times New Roman"/>
                <w:sz w:val="24"/>
                <w:szCs w:val="24"/>
              </w:rPr>
            </w:pPr>
            <w:r w:rsidRPr="000A2944">
              <w:rPr>
                <w:rFonts w:ascii="Times New Roman" w:hAnsi="Times New Roman" w:cs="Times New Roman"/>
                <w:sz w:val="24"/>
                <w:szCs w:val="24"/>
              </w:rPr>
              <w:t xml:space="preserve">          _________________/Корнилова И.С./</w:t>
            </w:r>
          </w:p>
        </w:tc>
        <w:tc>
          <w:tcPr>
            <w:tcW w:w="4903" w:type="dxa"/>
          </w:tcPr>
          <w:p w:rsidR="000A2944" w:rsidRPr="000A2944" w:rsidRDefault="000A2944" w:rsidP="000A2944">
            <w:pPr>
              <w:jc w:val="both"/>
              <w:rPr>
                <w:rFonts w:ascii="Times New Roman" w:hAnsi="Times New Roman" w:cs="Times New Roman"/>
                <w:sz w:val="24"/>
                <w:szCs w:val="24"/>
              </w:rPr>
            </w:pPr>
            <w:r w:rsidRPr="000A2944">
              <w:rPr>
                <w:rFonts w:ascii="Times New Roman" w:hAnsi="Times New Roman" w:cs="Times New Roman"/>
                <w:sz w:val="24"/>
                <w:szCs w:val="24"/>
              </w:rPr>
              <w:t>Директор</w:t>
            </w:r>
          </w:p>
          <w:p w:rsidR="000A2944" w:rsidRPr="000A2944" w:rsidRDefault="000A2944" w:rsidP="000A2944">
            <w:pPr>
              <w:jc w:val="both"/>
              <w:rPr>
                <w:rFonts w:ascii="Times New Roman" w:hAnsi="Times New Roman" w:cs="Times New Roman"/>
                <w:sz w:val="24"/>
                <w:szCs w:val="24"/>
              </w:rPr>
            </w:pPr>
            <w:r w:rsidRPr="000A2944">
              <w:rPr>
                <w:rFonts w:ascii="Times New Roman" w:hAnsi="Times New Roman" w:cs="Times New Roman"/>
                <w:sz w:val="24"/>
                <w:szCs w:val="24"/>
              </w:rPr>
              <w:t xml:space="preserve">          _________________/________________/</w:t>
            </w:r>
          </w:p>
          <w:p w:rsidR="000A2944" w:rsidRPr="000A2944" w:rsidRDefault="000A2944" w:rsidP="000A2944">
            <w:pPr>
              <w:pStyle w:val="23"/>
              <w:ind w:firstLine="0"/>
              <w:rPr>
                <w:rFonts w:ascii="Times New Roman" w:hAnsi="Times New Roman"/>
              </w:rPr>
            </w:pPr>
          </w:p>
        </w:tc>
      </w:tr>
      <w:tr w:rsidR="000A2944" w:rsidRPr="000A2944" w:rsidTr="000A2944">
        <w:trPr>
          <w:trHeight w:val="359"/>
        </w:trPr>
        <w:tc>
          <w:tcPr>
            <w:tcW w:w="4943" w:type="dxa"/>
          </w:tcPr>
          <w:p w:rsidR="000A2944" w:rsidRPr="000A2944" w:rsidRDefault="000A2944" w:rsidP="000A2944">
            <w:pPr>
              <w:pStyle w:val="23"/>
              <w:ind w:right="571" w:firstLine="0"/>
              <w:jc w:val="center"/>
              <w:rPr>
                <w:rFonts w:ascii="Times New Roman" w:hAnsi="Times New Roman"/>
              </w:rPr>
            </w:pPr>
            <w:r w:rsidRPr="000A2944">
              <w:rPr>
                <w:rFonts w:ascii="Times New Roman" w:hAnsi="Times New Roman"/>
              </w:rPr>
              <w:t>М.П.</w:t>
            </w:r>
          </w:p>
        </w:tc>
        <w:tc>
          <w:tcPr>
            <w:tcW w:w="4903" w:type="dxa"/>
          </w:tcPr>
          <w:p w:rsidR="000A2944" w:rsidRPr="000A2944" w:rsidRDefault="000A2944" w:rsidP="000A2944">
            <w:pPr>
              <w:pStyle w:val="23"/>
              <w:ind w:firstLine="0"/>
              <w:jc w:val="center"/>
              <w:rPr>
                <w:rFonts w:ascii="Times New Roman" w:hAnsi="Times New Roman"/>
              </w:rPr>
            </w:pPr>
            <w:r w:rsidRPr="000A2944">
              <w:rPr>
                <w:rFonts w:ascii="Times New Roman" w:hAnsi="Times New Roman"/>
              </w:rPr>
              <w:t>М.П.</w:t>
            </w:r>
          </w:p>
        </w:tc>
      </w:tr>
    </w:tbl>
    <w:p w:rsidR="009942F0" w:rsidRPr="009942F0" w:rsidRDefault="00D17C9C" w:rsidP="00B31037">
      <w:pPr>
        <w:rPr>
          <w:sz w:val="24"/>
          <w:szCs w:val="24"/>
        </w:rPr>
      </w:pPr>
      <w:r>
        <w:rPr>
          <w:rFonts w:ascii="Times New Roman" w:hAnsi="Times New Roman" w:cs="Times New Roman"/>
          <w:sz w:val="24"/>
          <w:szCs w:val="24"/>
        </w:rPr>
        <w:br w:type="page"/>
      </w:r>
    </w:p>
    <w:p w:rsidR="006C2A2F" w:rsidRPr="00CE3A2A" w:rsidRDefault="00595FAD" w:rsidP="0008362A">
      <w:pPr>
        <w:pStyle w:val="2"/>
        <w:rPr>
          <w:rFonts w:ascii="Times New Roman" w:hAnsi="Times New Roman" w:cs="Times New Roman"/>
          <w:color w:val="auto"/>
          <w:sz w:val="28"/>
          <w:szCs w:val="28"/>
        </w:rPr>
      </w:pPr>
      <w:bookmarkStart w:id="51" w:name="_Toc319271158"/>
      <w:r w:rsidRPr="00CE3A2A">
        <w:rPr>
          <w:rFonts w:ascii="Times New Roman" w:hAnsi="Times New Roman" w:cs="Times New Roman"/>
          <w:color w:val="auto"/>
          <w:sz w:val="28"/>
          <w:szCs w:val="28"/>
        </w:rPr>
        <w:lastRenderedPageBreak/>
        <w:t xml:space="preserve">Раздел </w:t>
      </w:r>
      <w:r w:rsidR="00CE3A2A">
        <w:rPr>
          <w:rFonts w:ascii="Times New Roman" w:hAnsi="Times New Roman" w:cs="Times New Roman"/>
          <w:color w:val="auto"/>
          <w:sz w:val="28"/>
          <w:szCs w:val="28"/>
        </w:rPr>
        <w:t>9</w:t>
      </w:r>
      <w:r w:rsidR="006C2A2F" w:rsidRPr="00CE3A2A">
        <w:rPr>
          <w:rFonts w:ascii="Times New Roman" w:hAnsi="Times New Roman" w:cs="Times New Roman"/>
          <w:color w:val="auto"/>
          <w:sz w:val="28"/>
          <w:szCs w:val="28"/>
        </w:rPr>
        <w:t xml:space="preserve">. </w:t>
      </w:r>
      <w:r w:rsidRPr="00CE3A2A">
        <w:rPr>
          <w:rFonts w:ascii="Times New Roman" w:hAnsi="Times New Roman" w:cs="Times New Roman"/>
          <w:color w:val="auto"/>
          <w:sz w:val="28"/>
          <w:szCs w:val="28"/>
        </w:rPr>
        <w:t>Техническое задание</w:t>
      </w:r>
      <w:bookmarkEnd w:id="51"/>
    </w:p>
    <w:p w:rsidR="00D17C9C" w:rsidRPr="001F5732" w:rsidRDefault="00D17C9C" w:rsidP="00D17C9C">
      <w:pPr>
        <w:rPr>
          <w:rFonts w:ascii="Times New Roman" w:hAnsi="Times New Roman" w:cs="Times New Roman"/>
          <w:sz w:val="24"/>
          <w:szCs w:val="24"/>
        </w:rPr>
      </w:pPr>
      <w:bookmarkStart w:id="52" w:name="_GoBack"/>
      <w:bookmarkEnd w:id="52"/>
    </w:p>
    <w:tbl>
      <w:tblPr>
        <w:tblW w:w="8789" w:type="dxa"/>
        <w:tblInd w:w="-34" w:type="dxa"/>
        <w:tblLook w:val="04A0" w:firstRow="1" w:lastRow="0" w:firstColumn="1" w:lastColumn="0" w:noHBand="0" w:noVBand="1"/>
      </w:tblPr>
      <w:tblGrid>
        <w:gridCol w:w="850"/>
        <w:gridCol w:w="2670"/>
        <w:gridCol w:w="3540"/>
        <w:gridCol w:w="1729"/>
      </w:tblGrid>
      <w:tr w:rsidR="00CF09AB" w:rsidRPr="000A2944" w:rsidTr="00CF09AB">
        <w:trPr>
          <w:trHeight w:val="945"/>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b/>
                <w:bCs/>
                <w:color w:val="000000"/>
                <w:sz w:val="24"/>
                <w:szCs w:val="24"/>
              </w:rPr>
            </w:pPr>
            <w:r w:rsidRPr="000A2944">
              <w:rPr>
                <w:rFonts w:ascii="Times New Roman" w:hAnsi="Times New Roman" w:cs="Times New Roman"/>
                <w:b/>
                <w:bCs/>
                <w:color w:val="000000"/>
                <w:sz w:val="24"/>
                <w:szCs w:val="24"/>
              </w:rPr>
              <w:t>№ п./п.</w:t>
            </w:r>
          </w:p>
        </w:tc>
        <w:tc>
          <w:tcPr>
            <w:tcW w:w="2670" w:type="dxa"/>
            <w:tcBorders>
              <w:top w:val="single" w:sz="4" w:space="0" w:color="auto"/>
              <w:left w:val="nil"/>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b/>
                <w:bCs/>
                <w:color w:val="000000"/>
                <w:sz w:val="24"/>
                <w:szCs w:val="24"/>
              </w:rPr>
            </w:pPr>
            <w:r w:rsidRPr="000A2944">
              <w:rPr>
                <w:rFonts w:ascii="Times New Roman" w:hAnsi="Times New Roman" w:cs="Times New Roman"/>
                <w:b/>
                <w:bCs/>
                <w:color w:val="000000"/>
                <w:sz w:val="24"/>
                <w:szCs w:val="24"/>
              </w:rPr>
              <w:t>Наименование услуг</w:t>
            </w:r>
          </w:p>
        </w:tc>
        <w:tc>
          <w:tcPr>
            <w:tcW w:w="3540" w:type="dxa"/>
            <w:tcBorders>
              <w:top w:val="single" w:sz="4" w:space="0" w:color="auto"/>
              <w:left w:val="nil"/>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b/>
                <w:bCs/>
                <w:color w:val="000000"/>
                <w:sz w:val="24"/>
                <w:szCs w:val="24"/>
              </w:rPr>
            </w:pPr>
            <w:r w:rsidRPr="000A2944">
              <w:rPr>
                <w:rFonts w:ascii="Times New Roman" w:hAnsi="Times New Roman" w:cs="Times New Roman"/>
                <w:b/>
                <w:bCs/>
                <w:color w:val="000000"/>
                <w:sz w:val="24"/>
                <w:szCs w:val="24"/>
              </w:rPr>
              <w:t>Технические характеристики</w:t>
            </w:r>
          </w:p>
        </w:tc>
        <w:tc>
          <w:tcPr>
            <w:tcW w:w="1729" w:type="dxa"/>
            <w:tcBorders>
              <w:top w:val="single" w:sz="4" w:space="0" w:color="auto"/>
              <w:left w:val="nil"/>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b/>
                <w:bCs/>
                <w:color w:val="000000"/>
                <w:sz w:val="24"/>
                <w:szCs w:val="24"/>
              </w:rPr>
            </w:pPr>
            <w:r w:rsidRPr="000A2944">
              <w:rPr>
                <w:rFonts w:ascii="Times New Roman" w:hAnsi="Times New Roman" w:cs="Times New Roman"/>
                <w:b/>
                <w:bCs/>
                <w:color w:val="000000"/>
                <w:sz w:val="24"/>
                <w:szCs w:val="24"/>
              </w:rPr>
              <w:t>Размер партии, шт.</w:t>
            </w:r>
          </w:p>
        </w:tc>
      </w:tr>
      <w:tr w:rsidR="00CF09AB" w:rsidRPr="000A2944" w:rsidTr="00CF09AB">
        <w:trPr>
          <w:trHeight w:val="1305"/>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1</w:t>
            </w:r>
          </w:p>
        </w:tc>
        <w:tc>
          <w:tcPr>
            <w:tcW w:w="267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Буклет и дизайн буклета.</w:t>
            </w:r>
          </w:p>
        </w:tc>
        <w:tc>
          <w:tcPr>
            <w:tcW w:w="354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Формат изделия А4, цветность 4+4, бумага мелованная 150гр, 2 биговки, матовый УФ-лак с двух сторон (3 тиража).</w:t>
            </w:r>
          </w:p>
        </w:tc>
        <w:tc>
          <w:tcPr>
            <w:tcW w:w="1729" w:type="dxa"/>
            <w:tcBorders>
              <w:top w:val="nil"/>
              <w:left w:val="nil"/>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6 000</w:t>
            </w:r>
          </w:p>
        </w:tc>
      </w:tr>
      <w:tr w:rsidR="00CF09AB" w:rsidRPr="000A2944" w:rsidTr="00CF09AB">
        <w:trPr>
          <w:trHeight w:val="2205"/>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2</w:t>
            </w:r>
          </w:p>
        </w:tc>
        <w:tc>
          <w:tcPr>
            <w:tcW w:w="267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Открытка и дизайн открытки.</w:t>
            </w:r>
          </w:p>
        </w:tc>
        <w:tc>
          <w:tcPr>
            <w:tcW w:w="354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Бумага Сolorplan  мандарин 270 гр. Формат 1/3 А4, биговка, внутри калька перламутровая 4+0,шелкография 4 + 2, выборочный матовый УФ - лак, вырубка (2 тиража по 500 шт.).</w:t>
            </w:r>
          </w:p>
        </w:tc>
        <w:tc>
          <w:tcPr>
            <w:tcW w:w="1729" w:type="dxa"/>
            <w:tcBorders>
              <w:top w:val="nil"/>
              <w:left w:val="nil"/>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1 000</w:t>
            </w:r>
          </w:p>
        </w:tc>
      </w:tr>
      <w:tr w:rsidR="00CF09AB" w:rsidRPr="000A2944" w:rsidTr="00CF09AB">
        <w:trPr>
          <w:trHeight w:val="1035"/>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3</w:t>
            </w:r>
          </w:p>
        </w:tc>
        <w:tc>
          <w:tcPr>
            <w:tcW w:w="267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Листовка и дизайн листовки</w:t>
            </w:r>
          </w:p>
        </w:tc>
        <w:tc>
          <w:tcPr>
            <w:tcW w:w="354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Формат А5, цветность 4+4, бумага мелованная 150 гр. (2 тиража по 10000 шт.)</w:t>
            </w:r>
          </w:p>
        </w:tc>
        <w:tc>
          <w:tcPr>
            <w:tcW w:w="1729" w:type="dxa"/>
            <w:tcBorders>
              <w:top w:val="nil"/>
              <w:left w:val="nil"/>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20 000</w:t>
            </w:r>
          </w:p>
        </w:tc>
      </w:tr>
      <w:tr w:rsidR="00CF09AB" w:rsidRPr="000A2944" w:rsidTr="00CF09AB">
        <w:trPr>
          <w:trHeight w:val="675"/>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4</w:t>
            </w:r>
          </w:p>
        </w:tc>
        <w:tc>
          <w:tcPr>
            <w:tcW w:w="267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Листовка и дизайн листовки</w:t>
            </w:r>
          </w:p>
        </w:tc>
        <w:tc>
          <w:tcPr>
            <w:tcW w:w="354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 xml:space="preserve">Формат А4, цветность 4+0, бумага мелованная 115 гр. </w:t>
            </w:r>
          </w:p>
        </w:tc>
        <w:tc>
          <w:tcPr>
            <w:tcW w:w="1729" w:type="dxa"/>
            <w:tcBorders>
              <w:top w:val="nil"/>
              <w:left w:val="nil"/>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3 000</w:t>
            </w:r>
          </w:p>
        </w:tc>
      </w:tr>
      <w:tr w:rsidR="00CF09AB" w:rsidRPr="000A2944" w:rsidTr="00CF09AB">
        <w:trPr>
          <w:trHeight w:val="630"/>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5</w:t>
            </w:r>
          </w:p>
        </w:tc>
        <w:tc>
          <w:tcPr>
            <w:tcW w:w="267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Визитки и верстка визиток.</w:t>
            </w:r>
          </w:p>
        </w:tc>
        <w:tc>
          <w:tcPr>
            <w:tcW w:w="354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Формат 90*50 мм, цветность 4+0, бумага 300 гр.</w:t>
            </w:r>
          </w:p>
        </w:tc>
        <w:tc>
          <w:tcPr>
            <w:tcW w:w="1729" w:type="dxa"/>
            <w:tcBorders>
              <w:top w:val="nil"/>
              <w:left w:val="nil"/>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5 000</w:t>
            </w:r>
          </w:p>
        </w:tc>
      </w:tr>
      <w:tr w:rsidR="00CF09AB" w:rsidRPr="000A2944" w:rsidTr="00CF09AB">
        <w:trPr>
          <w:trHeight w:val="630"/>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6</w:t>
            </w:r>
          </w:p>
        </w:tc>
        <w:tc>
          <w:tcPr>
            <w:tcW w:w="267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Плакаты и дизайн плакатов.</w:t>
            </w:r>
          </w:p>
        </w:tc>
        <w:tc>
          <w:tcPr>
            <w:tcW w:w="354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Формат А3, цветность 4+0, бумага мелованная, 200 гр.</w:t>
            </w:r>
          </w:p>
        </w:tc>
        <w:tc>
          <w:tcPr>
            <w:tcW w:w="1729" w:type="dxa"/>
            <w:tcBorders>
              <w:top w:val="nil"/>
              <w:left w:val="nil"/>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1000</w:t>
            </w:r>
          </w:p>
        </w:tc>
      </w:tr>
      <w:tr w:rsidR="00CF09AB" w:rsidRPr="000A2944" w:rsidTr="00CF09AB">
        <w:trPr>
          <w:trHeight w:val="1245"/>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7</w:t>
            </w:r>
          </w:p>
        </w:tc>
        <w:tc>
          <w:tcPr>
            <w:tcW w:w="267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Календарь карманный и дизайн календарей.</w:t>
            </w:r>
          </w:p>
        </w:tc>
        <w:tc>
          <w:tcPr>
            <w:tcW w:w="354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Формат 70*100 мм, цветность 4+4, бумага мелованная, 300 гр.</w:t>
            </w:r>
          </w:p>
        </w:tc>
        <w:tc>
          <w:tcPr>
            <w:tcW w:w="1729" w:type="dxa"/>
            <w:tcBorders>
              <w:top w:val="nil"/>
              <w:left w:val="nil"/>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1 000</w:t>
            </w:r>
          </w:p>
        </w:tc>
      </w:tr>
      <w:tr w:rsidR="00CF09AB" w:rsidRPr="000A2944" w:rsidTr="00CF09AB">
        <w:trPr>
          <w:trHeight w:val="1290"/>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8</w:t>
            </w:r>
          </w:p>
        </w:tc>
        <w:tc>
          <w:tcPr>
            <w:tcW w:w="267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Календарь квартальный и дизайн календарей.</w:t>
            </w:r>
          </w:p>
        </w:tc>
        <w:tc>
          <w:tcPr>
            <w:tcW w:w="354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3 блока: по 12 стр., цветность 4+0, бумага мелованная, 150 гр. Шапка + подложка: картон, 4+0, пружина, люверс, курсор.</w:t>
            </w:r>
          </w:p>
        </w:tc>
        <w:tc>
          <w:tcPr>
            <w:tcW w:w="1729" w:type="dxa"/>
            <w:tcBorders>
              <w:top w:val="nil"/>
              <w:left w:val="nil"/>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150</w:t>
            </w:r>
          </w:p>
        </w:tc>
      </w:tr>
      <w:tr w:rsidR="00CF09AB" w:rsidRPr="000A2944" w:rsidTr="00CF09AB">
        <w:trPr>
          <w:trHeight w:val="1245"/>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9</w:t>
            </w:r>
          </w:p>
        </w:tc>
        <w:tc>
          <w:tcPr>
            <w:tcW w:w="267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Блокнот на пружине и дизайн блокнота</w:t>
            </w:r>
          </w:p>
        </w:tc>
        <w:tc>
          <w:tcPr>
            <w:tcW w:w="354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Блокнот А5, пружина по узкой стороне, блок: 1+0, 80 гр. офсет, 50 листов; обложка Сolorplan мандарин 270 гр</w:t>
            </w:r>
          </w:p>
        </w:tc>
        <w:tc>
          <w:tcPr>
            <w:tcW w:w="1729" w:type="dxa"/>
            <w:tcBorders>
              <w:top w:val="nil"/>
              <w:left w:val="nil"/>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200</w:t>
            </w:r>
          </w:p>
        </w:tc>
      </w:tr>
      <w:tr w:rsidR="00CF09AB" w:rsidRPr="000A2944" w:rsidTr="00CF09AB">
        <w:trPr>
          <w:trHeight w:val="1260"/>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lastRenderedPageBreak/>
              <w:t>10</w:t>
            </w:r>
          </w:p>
        </w:tc>
        <w:tc>
          <w:tcPr>
            <w:tcW w:w="267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Полноцветная печать на баннерной ткани и дизайн.</w:t>
            </w:r>
          </w:p>
        </w:tc>
        <w:tc>
          <w:tcPr>
            <w:tcW w:w="354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Формат 3 x 4 м., баннерная ткань, с люверсами, плотность 550 г/м2, разрешение 540 dpi.</w:t>
            </w:r>
          </w:p>
        </w:tc>
        <w:tc>
          <w:tcPr>
            <w:tcW w:w="1729" w:type="dxa"/>
            <w:tcBorders>
              <w:top w:val="nil"/>
              <w:left w:val="nil"/>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4</w:t>
            </w:r>
          </w:p>
        </w:tc>
      </w:tr>
      <w:tr w:rsidR="00CF09AB" w:rsidRPr="000A2944" w:rsidTr="00CF09AB">
        <w:trPr>
          <w:trHeight w:val="630"/>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11</w:t>
            </w:r>
          </w:p>
        </w:tc>
        <w:tc>
          <w:tcPr>
            <w:tcW w:w="267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Плакат А 3 печать и дизайн</w:t>
            </w:r>
          </w:p>
        </w:tc>
        <w:tc>
          <w:tcPr>
            <w:tcW w:w="354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 xml:space="preserve">Плакат А3, 4+0, бумага мелованная 200 гр. </w:t>
            </w:r>
          </w:p>
        </w:tc>
        <w:tc>
          <w:tcPr>
            <w:tcW w:w="1729" w:type="dxa"/>
            <w:tcBorders>
              <w:top w:val="nil"/>
              <w:left w:val="nil"/>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250</w:t>
            </w:r>
          </w:p>
        </w:tc>
      </w:tr>
      <w:tr w:rsidR="00CF09AB" w:rsidRPr="000A2944" w:rsidTr="00CF09AB">
        <w:trPr>
          <w:trHeight w:val="1260"/>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12</w:t>
            </w:r>
          </w:p>
        </w:tc>
        <w:tc>
          <w:tcPr>
            <w:tcW w:w="267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Печать по транслюсцентной бумаге.</w:t>
            </w:r>
          </w:p>
        </w:tc>
        <w:tc>
          <w:tcPr>
            <w:tcW w:w="354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Формат 1.2 x 0.8 м., бумага белая, транслюсцентная, для световых коробов, разрешение 1440 dpi.</w:t>
            </w:r>
          </w:p>
        </w:tc>
        <w:tc>
          <w:tcPr>
            <w:tcW w:w="1729" w:type="dxa"/>
            <w:tcBorders>
              <w:top w:val="nil"/>
              <w:left w:val="nil"/>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6</w:t>
            </w:r>
          </w:p>
        </w:tc>
      </w:tr>
      <w:tr w:rsidR="00CF09AB" w:rsidRPr="000A2944" w:rsidTr="00CF09AB">
        <w:trPr>
          <w:trHeight w:val="1680"/>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13</w:t>
            </w:r>
          </w:p>
        </w:tc>
        <w:tc>
          <w:tcPr>
            <w:tcW w:w="267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 xml:space="preserve">Печать и дизайн рекламного модуля  на оборотной стороне квитанции </w:t>
            </w:r>
          </w:p>
        </w:tc>
        <w:tc>
          <w:tcPr>
            <w:tcW w:w="354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 xml:space="preserve">Бумага Заказчика. Параметры: </w:t>
            </w:r>
            <w:r w:rsidRPr="000A2944">
              <w:rPr>
                <w:rFonts w:ascii="Times New Roman" w:hAnsi="Times New Roman" w:cs="Times New Roman"/>
                <w:sz w:val="24"/>
                <w:szCs w:val="24"/>
              </w:rPr>
              <w:t xml:space="preserve"> А4, 2+0, 80 гр./м2. «SvetoCopy». 3 тиража  по 190000 шт.</w:t>
            </w:r>
          </w:p>
        </w:tc>
        <w:tc>
          <w:tcPr>
            <w:tcW w:w="1729" w:type="dxa"/>
            <w:tcBorders>
              <w:top w:val="nil"/>
              <w:left w:val="nil"/>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570 000</w:t>
            </w:r>
          </w:p>
        </w:tc>
      </w:tr>
      <w:tr w:rsidR="00CF09AB" w:rsidRPr="000A2944" w:rsidTr="00CF09AB">
        <w:trPr>
          <w:trHeight w:val="1680"/>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14</w:t>
            </w:r>
          </w:p>
        </w:tc>
        <w:tc>
          <w:tcPr>
            <w:tcW w:w="267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 xml:space="preserve">Календарь-призма настольный с перекидным блоком </w:t>
            </w:r>
          </w:p>
        </w:tc>
        <w:tc>
          <w:tcPr>
            <w:tcW w:w="354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Основание картон "аванта-прима", 4+0, блок 6 листов, 4+4, бумага мелованная 250 гр., пружина, тираж 100 шт.</w:t>
            </w:r>
          </w:p>
        </w:tc>
        <w:tc>
          <w:tcPr>
            <w:tcW w:w="1729" w:type="dxa"/>
            <w:tcBorders>
              <w:top w:val="nil"/>
              <w:left w:val="nil"/>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300</w:t>
            </w:r>
          </w:p>
        </w:tc>
      </w:tr>
      <w:tr w:rsidR="00CF09AB" w:rsidRPr="000A2944" w:rsidTr="00CF09AB">
        <w:trPr>
          <w:trHeight w:val="1335"/>
        </w:trPr>
        <w:tc>
          <w:tcPr>
            <w:tcW w:w="850" w:type="dxa"/>
            <w:tcBorders>
              <w:top w:val="nil"/>
              <w:left w:val="single" w:sz="4" w:space="0" w:color="auto"/>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15</w:t>
            </w:r>
          </w:p>
        </w:tc>
        <w:tc>
          <w:tcPr>
            <w:tcW w:w="267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Дипломы и дизайн дипломов  (в багете)</w:t>
            </w:r>
          </w:p>
        </w:tc>
        <w:tc>
          <w:tcPr>
            <w:tcW w:w="3540" w:type="dxa"/>
            <w:tcBorders>
              <w:top w:val="nil"/>
              <w:left w:val="nil"/>
              <w:bottom w:val="single" w:sz="4" w:space="0" w:color="auto"/>
              <w:right w:val="single" w:sz="4" w:space="0" w:color="auto"/>
            </w:tcBorders>
            <w:shd w:val="clear" w:color="auto" w:fill="auto"/>
            <w:hideMark/>
          </w:tcPr>
          <w:p w:rsidR="00CF09AB" w:rsidRPr="000A2944" w:rsidRDefault="00CF09AB" w:rsidP="00D244DA">
            <w:pPr>
              <w:rPr>
                <w:rFonts w:ascii="Times New Roman" w:hAnsi="Times New Roman" w:cs="Times New Roman"/>
                <w:color w:val="000000"/>
                <w:sz w:val="24"/>
                <w:szCs w:val="24"/>
              </w:rPr>
            </w:pPr>
            <w:r w:rsidRPr="000A2944">
              <w:rPr>
                <w:rFonts w:ascii="Times New Roman" w:hAnsi="Times New Roman" w:cs="Times New Roman"/>
                <w:color w:val="000000"/>
                <w:sz w:val="24"/>
                <w:szCs w:val="24"/>
              </w:rPr>
              <w:t>Формат А4, цветность 4+0, бумага мелованная, 115 гр. 2 тиража по 300 шт. Багет под А4 формат</w:t>
            </w:r>
          </w:p>
        </w:tc>
        <w:tc>
          <w:tcPr>
            <w:tcW w:w="1729" w:type="dxa"/>
            <w:tcBorders>
              <w:top w:val="nil"/>
              <w:left w:val="nil"/>
              <w:bottom w:val="single" w:sz="4" w:space="0" w:color="auto"/>
              <w:right w:val="single" w:sz="4" w:space="0" w:color="auto"/>
            </w:tcBorders>
            <w:shd w:val="clear" w:color="auto" w:fill="auto"/>
            <w:vAlign w:val="center"/>
            <w:hideMark/>
          </w:tcPr>
          <w:p w:rsidR="00CF09AB" w:rsidRPr="000A2944" w:rsidRDefault="00CF09AB" w:rsidP="00D244DA">
            <w:pPr>
              <w:jc w:val="center"/>
              <w:rPr>
                <w:rFonts w:ascii="Times New Roman" w:hAnsi="Times New Roman" w:cs="Times New Roman"/>
                <w:color w:val="000000"/>
                <w:sz w:val="24"/>
                <w:szCs w:val="24"/>
              </w:rPr>
            </w:pPr>
            <w:r w:rsidRPr="000A2944">
              <w:rPr>
                <w:rFonts w:ascii="Times New Roman" w:hAnsi="Times New Roman" w:cs="Times New Roman"/>
                <w:color w:val="000000"/>
                <w:sz w:val="24"/>
                <w:szCs w:val="24"/>
              </w:rPr>
              <w:t>600</w:t>
            </w:r>
          </w:p>
        </w:tc>
      </w:tr>
    </w:tbl>
    <w:p w:rsidR="00295144" w:rsidRDefault="00295144" w:rsidP="00D17C9C">
      <w:pPr>
        <w:rPr>
          <w:rFonts w:ascii="Times New Roman" w:hAnsi="Times New Roman" w:cs="Times New Roman"/>
          <w:sz w:val="24"/>
          <w:szCs w:val="24"/>
        </w:rPr>
      </w:pPr>
    </w:p>
    <w:p w:rsidR="00CF09AB" w:rsidRPr="000A2944" w:rsidRDefault="00CF09AB" w:rsidP="00CF09AB">
      <w:pPr>
        <w:numPr>
          <w:ilvl w:val="0"/>
          <w:numId w:val="21"/>
        </w:numPr>
        <w:spacing w:after="0" w:line="240" w:lineRule="auto"/>
        <w:rPr>
          <w:rFonts w:ascii="Times New Roman" w:hAnsi="Times New Roman" w:cs="Times New Roman"/>
          <w:sz w:val="24"/>
          <w:szCs w:val="24"/>
        </w:rPr>
      </w:pPr>
      <w:r w:rsidRPr="000A2944">
        <w:rPr>
          <w:rFonts w:ascii="Times New Roman" w:hAnsi="Times New Roman" w:cs="Times New Roman"/>
          <w:sz w:val="24"/>
          <w:szCs w:val="24"/>
        </w:rPr>
        <w:t>Условия поставки: объем, и номенклатура  поставляемой по настоящему договору продукции может изменяться Заказчиком.</w:t>
      </w:r>
    </w:p>
    <w:p w:rsidR="00CF09AB" w:rsidRPr="000A2944" w:rsidRDefault="00CF09AB" w:rsidP="00CF09AB">
      <w:pPr>
        <w:numPr>
          <w:ilvl w:val="0"/>
          <w:numId w:val="21"/>
        </w:numPr>
        <w:spacing w:after="0" w:line="240" w:lineRule="auto"/>
        <w:rPr>
          <w:rFonts w:ascii="Times New Roman" w:hAnsi="Times New Roman" w:cs="Times New Roman"/>
          <w:sz w:val="24"/>
          <w:szCs w:val="24"/>
        </w:rPr>
      </w:pPr>
      <w:r w:rsidRPr="000A2944">
        <w:rPr>
          <w:rFonts w:ascii="Times New Roman" w:hAnsi="Times New Roman" w:cs="Times New Roman"/>
          <w:sz w:val="24"/>
          <w:szCs w:val="24"/>
        </w:rPr>
        <w:t>Дизайн (макетирование, работа корректора, верстка, подготовка к печати, при необходимости выездные фотосъемки, идейное содержание) проводятся Исполнителем. Заказчику предоставляется не менее 3 (трех) вариантов макетов дизайна с обоснованием представленного. В представленных вариантах дизайн должен быть индивидуален.  Концепции дизайнерского решения для каждого наименования заказа формируются отдельно и в распечатанном виде предоставляются Заказчику на согласование. Заказчик в процессе согласования указывает необходимые изменения - корректировки или же отказ от предложенной концепции в письменном виде Исполнителю.</w:t>
      </w:r>
    </w:p>
    <w:p w:rsidR="00CF09AB" w:rsidRDefault="00CF09AB" w:rsidP="00D17C9C">
      <w:pPr>
        <w:rPr>
          <w:rFonts w:ascii="Times New Roman" w:hAnsi="Times New Roman" w:cs="Times New Roman"/>
          <w:sz w:val="24"/>
          <w:szCs w:val="24"/>
        </w:rPr>
      </w:pPr>
    </w:p>
    <w:sectPr w:rsidR="00CF09AB" w:rsidSect="00CB6273">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944" w:rsidRDefault="000A2944" w:rsidP="00607B66">
      <w:pPr>
        <w:spacing w:after="0" w:line="240" w:lineRule="auto"/>
      </w:pPr>
      <w:r>
        <w:separator/>
      </w:r>
    </w:p>
  </w:endnote>
  <w:endnote w:type="continuationSeparator" w:id="0">
    <w:p w:rsidR="000A2944" w:rsidRDefault="000A2944"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556612"/>
      <w:docPartObj>
        <w:docPartGallery w:val="Page Numbers (Bottom of Page)"/>
        <w:docPartUnique/>
      </w:docPartObj>
    </w:sdtPr>
    <w:sdtEndPr/>
    <w:sdtContent>
      <w:p w:rsidR="000A2944" w:rsidRDefault="000A2944">
        <w:pPr>
          <w:pStyle w:val="af6"/>
          <w:jc w:val="right"/>
        </w:pPr>
        <w:r>
          <w:fldChar w:fldCharType="begin"/>
        </w:r>
        <w:r>
          <w:instrText>PAGE   \* MERGEFORMAT</w:instrText>
        </w:r>
        <w:r>
          <w:fldChar w:fldCharType="separate"/>
        </w:r>
        <w:r w:rsidR="00EB4675">
          <w:rPr>
            <w:noProof/>
          </w:rPr>
          <w:t>62</w:t>
        </w:r>
        <w:r>
          <w:fldChar w:fldCharType="end"/>
        </w:r>
      </w:p>
    </w:sdtContent>
  </w:sdt>
  <w:p w:rsidR="000A2944" w:rsidRDefault="000A2944">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944" w:rsidRDefault="000A2944">
    <w:pPr>
      <w:pStyle w:val="af6"/>
      <w:jc w:val="right"/>
    </w:pPr>
  </w:p>
  <w:p w:rsidR="000A2944" w:rsidRDefault="000A2944">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944" w:rsidRDefault="000A2944" w:rsidP="00607B66">
      <w:pPr>
        <w:spacing w:after="0" w:line="240" w:lineRule="auto"/>
      </w:pPr>
      <w:r>
        <w:separator/>
      </w:r>
    </w:p>
  </w:footnote>
  <w:footnote w:type="continuationSeparator" w:id="0">
    <w:p w:rsidR="000A2944" w:rsidRDefault="000A2944"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1">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2">
    <w:nsid w:val="026B62A9"/>
    <w:multiLevelType w:val="hybridMultilevel"/>
    <w:tmpl w:val="D2604B6A"/>
    <w:lvl w:ilvl="0" w:tplc="85E638B6">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04AB470A"/>
    <w:multiLevelType w:val="hybridMultilevel"/>
    <w:tmpl w:val="1E60B1EC"/>
    <w:lvl w:ilvl="0" w:tplc="07243448">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A2E4A6E"/>
    <w:multiLevelType w:val="multilevel"/>
    <w:tmpl w:val="2EC6D42C"/>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59"/>
        </w:tabs>
        <w:ind w:left="-900" w:firstLine="1260"/>
      </w:pPr>
      <w:rPr>
        <w:rFonts w:ascii="Symbol" w:hAnsi="Symbol" w:hint="default"/>
      </w:rPr>
    </w:lvl>
    <w:lvl w:ilvl="2">
      <w:start w:val="1"/>
      <w:numFmt w:val="decimal"/>
      <w:lvlText w:val="2.%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0B3401AE"/>
    <w:multiLevelType w:val="hybridMultilevel"/>
    <w:tmpl w:val="7B5A8F9A"/>
    <w:lvl w:ilvl="0" w:tplc="8224215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0EB570AE"/>
    <w:multiLevelType w:val="multilevel"/>
    <w:tmpl w:val="7D7A47B6"/>
    <w:lvl w:ilvl="0">
      <w:start w:val="4"/>
      <w:numFmt w:val="decimal"/>
      <w:lvlText w:val="%1."/>
      <w:lvlJc w:val="left"/>
      <w:pPr>
        <w:tabs>
          <w:tab w:val="num" w:pos="360"/>
        </w:tabs>
        <w:ind w:left="360" w:hanging="360"/>
      </w:pPr>
      <w:rPr>
        <w:rFonts w:hint="default"/>
      </w:rPr>
    </w:lvl>
    <w:lvl w:ilvl="1">
      <w:start w:val="4"/>
      <w:numFmt w:val="decimal"/>
      <w:lvlText w:val="4.%2."/>
      <w:lvlJc w:val="left"/>
      <w:pPr>
        <w:tabs>
          <w:tab w:val="num" w:pos="792"/>
        </w:tabs>
        <w:ind w:left="792" w:hanging="792"/>
      </w:pPr>
      <w:rPr>
        <w:rFonts w:hint="default"/>
        <w:b/>
        <w:i w:val="0"/>
      </w:rPr>
    </w:lvl>
    <w:lvl w:ilvl="2">
      <w:start w:val="1"/>
      <w:numFmt w:val="decimal"/>
      <w:lvlText w:val="4.4.%3"/>
      <w:lvlJc w:val="left"/>
      <w:pPr>
        <w:tabs>
          <w:tab w:val="num" w:pos="1800"/>
        </w:tabs>
        <w:ind w:left="1584" w:hanging="122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0EF0323E"/>
    <w:multiLevelType w:val="multilevel"/>
    <w:tmpl w:val="80E0ABFE"/>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AB40FE6"/>
    <w:multiLevelType w:val="multilevel"/>
    <w:tmpl w:val="25AA5B0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C291838"/>
    <w:multiLevelType w:val="hybridMultilevel"/>
    <w:tmpl w:val="A7169016"/>
    <w:lvl w:ilvl="0" w:tplc="8B28E6BE">
      <w:start w:val="2"/>
      <w:numFmt w:val="bullet"/>
      <w:lvlText w:val="-"/>
      <w:lvlJc w:val="left"/>
      <w:pPr>
        <w:tabs>
          <w:tab w:val="num" w:pos="1080"/>
        </w:tabs>
        <w:ind w:left="108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0522F1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24E255F"/>
    <w:multiLevelType w:val="hybridMultilevel"/>
    <w:tmpl w:val="D2604B6A"/>
    <w:lvl w:ilvl="0" w:tplc="85E638B6">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42D5427"/>
    <w:multiLevelType w:val="multilevel"/>
    <w:tmpl w:val="342CDD26"/>
    <w:lvl w:ilvl="0">
      <w:start w:val="1"/>
      <w:numFmt w:val="decimal"/>
      <w:lvlText w:val="%1."/>
      <w:lvlJc w:val="left"/>
      <w:pPr>
        <w:tabs>
          <w:tab w:val="num" w:pos="360"/>
        </w:tabs>
        <w:ind w:left="360" w:hanging="360"/>
      </w:pPr>
    </w:lvl>
    <w:lvl w:ilvl="1">
      <w:start w:val="1"/>
      <w:numFmt w:val="decimal"/>
      <w:lvlText w:val="%1.%2."/>
      <w:lvlJc w:val="left"/>
      <w:pPr>
        <w:tabs>
          <w:tab w:val="num" w:pos="832"/>
        </w:tabs>
        <w:ind w:left="832" w:hanging="432"/>
      </w:pPr>
      <w:rPr>
        <w:b w:val="0"/>
        <w:i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5">
    <w:nsid w:val="38CB1093"/>
    <w:multiLevelType w:val="multilevel"/>
    <w:tmpl w:val="C568AF1C"/>
    <w:lvl w:ilvl="0">
      <w:start w:val="1"/>
      <w:numFmt w:val="decimal"/>
      <w:lvlText w:val="%1."/>
      <w:lvlJc w:val="left"/>
      <w:pPr>
        <w:tabs>
          <w:tab w:val="num" w:pos="405"/>
        </w:tabs>
        <w:ind w:left="405" w:hanging="405"/>
      </w:pPr>
      <w:rPr>
        <w:rFonts w:hint="default"/>
        <w:b/>
      </w:rPr>
    </w:lvl>
    <w:lvl w:ilvl="1">
      <w:start w:val="1"/>
      <w:numFmt w:val="decimal"/>
      <w:lvlText w:val="%1.%2."/>
      <w:lvlJc w:val="left"/>
      <w:pPr>
        <w:tabs>
          <w:tab w:val="num" w:pos="1125"/>
        </w:tabs>
        <w:ind w:left="1125" w:hanging="405"/>
      </w:pPr>
      <w:rPr>
        <w:rFonts w:hint="default"/>
        <w:b w:val="0"/>
      </w:rPr>
    </w:lvl>
    <w:lvl w:ilvl="2">
      <w:start w:val="1"/>
      <w:numFmt w:val="decimal"/>
      <w:lvlText w:val="%1.%2.%3."/>
      <w:lvlJc w:val="left"/>
      <w:pPr>
        <w:tabs>
          <w:tab w:val="num" w:pos="2160"/>
        </w:tabs>
        <w:ind w:left="2160" w:hanging="720"/>
      </w:pPr>
      <w:rPr>
        <w:rFonts w:hint="default"/>
        <w:i w:val="0"/>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6">
    <w:nsid w:val="3BAD0AE1"/>
    <w:multiLevelType w:val="multilevel"/>
    <w:tmpl w:val="0419001F"/>
    <w:styleLink w:val="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415B0C47"/>
    <w:multiLevelType w:val="multilevel"/>
    <w:tmpl w:val="15BC45D2"/>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18">
    <w:nsid w:val="4D5A4A91"/>
    <w:multiLevelType w:val="multilevel"/>
    <w:tmpl w:val="FC060C8A"/>
    <w:lvl w:ilvl="0">
      <w:start w:val="4"/>
      <w:numFmt w:val="decimal"/>
      <w:lvlText w:val="%1."/>
      <w:lvlJc w:val="left"/>
      <w:pPr>
        <w:tabs>
          <w:tab w:val="num" w:pos="495"/>
        </w:tabs>
        <w:ind w:left="495" w:hanging="495"/>
      </w:pPr>
      <w:rPr>
        <w:rFonts w:hint="default"/>
        <w:b w:val="0"/>
      </w:rPr>
    </w:lvl>
    <w:lvl w:ilvl="1">
      <w:start w:val="1"/>
      <w:numFmt w:val="decimal"/>
      <w:lvlText w:val="%1.%2."/>
      <w:lvlJc w:val="left"/>
      <w:pPr>
        <w:tabs>
          <w:tab w:val="num" w:pos="495"/>
        </w:tabs>
        <w:ind w:left="495" w:hanging="495"/>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9">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2575D2F"/>
    <w:multiLevelType w:val="multilevel"/>
    <w:tmpl w:val="0419001F"/>
    <w:numStyleLink w:val="1"/>
  </w:abstractNum>
  <w:abstractNum w:abstractNumId="21">
    <w:nsid w:val="625C2346"/>
    <w:multiLevelType w:val="multilevel"/>
    <w:tmpl w:val="6AF00022"/>
    <w:lvl w:ilvl="0">
      <w:start w:val="1"/>
      <w:numFmt w:val="decimal"/>
      <w:pStyle w:val="a0"/>
      <w:isLgl/>
      <w:suff w:val="space"/>
      <w:lvlText w:val="%1."/>
      <w:lvlJc w:val="left"/>
      <w:pPr>
        <w:ind w:left="1406" w:hanging="1406"/>
      </w:pPr>
      <w:rPr>
        <w:rFonts w:hint="default"/>
        <w:b/>
      </w:rPr>
    </w:lvl>
    <w:lvl w:ilvl="1">
      <w:start w:val="1"/>
      <w:numFmt w:val="decimal"/>
      <w:pStyle w:val="a1"/>
      <w:isLgl/>
      <w:lvlText w:val="%1.%2."/>
      <w:lvlJc w:val="left"/>
      <w:pPr>
        <w:tabs>
          <w:tab w:val="num" w:pos="705"/>
        </w:tabs>
        <w:ind w:left="705" w:hanging="705"/>
      </w:pPr>
      <w:rPr>
        <w:rFonts w:hint="default"/>
        <w:b/>
      </w:rPr>
    </w:lvl>
    <w:lvl w:ilvl="2">
      <w:start w:val="1"/>
      <w:numFmt w:val="decimal"/>
      <w:pStyle w:val="a2"/>
      <w:lvlText w:val="%1.%2.%3."/>
      <w:lvlJc w:val="left"/>
      <w:pPr>
        <w:tabs>
          <w:tab w:val="num" w:pos="720"/>
        </w:tabs>
        <w:ind w:left="720" w:hanging="720"/>
      </w:pPr>
      <w:rPr>
        <w:rFonts w:hint="default"/>
        <w:b/>
      </w:rPr>
    </w:lvl>
    <w:lvl w:ilvl="3">
      <w:start w:val="1"/>
      <w:numFmt w:val="decimal"/>
      <w:pStyle w:val="a3"/>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2">
    <w:nsid w:val="6C3F07B3"/>
    <w:multiLevelType w:val="hybridMultilevel"/>
    <w:tmpl w:val="E638926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4"/>
  </w:num>
  <w:num w:numId="2">
    <w:abstractNumId w:val="5"/>
  </w:num>
  <w:num w:numId="3">
    <w:abstractNumId w:val="19"/>
  </w:num>
  <w:num w:numId="4">
    <w:abstractNumId w:val="21"/>
  </w:num>
  <w:num w:numId="5">
    <w:abstractNumId w:val="20"/>
    <w:lvlOverride w:ilvl="1">
      <w:lvl w:ilvl="1">
        <w:start w:val="1"/>
        <w:numFmt w:val="decimal"/>
        <w:lvlText w:val="%1.%2."/>
        <w:lvlJc w:val="left"/>
        <w:pPr>
          <w:tabs>
            <w:tab w:val="num" w:pos="792"/>
          </w:tabs>
          <w:ind w:left="792" w:hanging="432"/>
        </w:pPr>
        <w:rPr>
          <w:rFonts w:hint="default"/>
          <w:b w:val="0"/>
        </w:rPr>
      </w:lvl>
    </w:lvlOverride>
  </w:num>
  <w:num w:numId="6">
    <w:abstractNumId w:val="16"/>
  </w:num>
  <w:num w:numId="7">
    <w:abstractNumId w:val="11"/>
  </w:num>
  <w:num w:numId="8">
    <w:abstractNumId w:val="3"/>
  </w:num>
  <w:num w:numId="9">
    <w:abstractNumId w:val="7"/>
  </w:num>
  <w:num w:numId="10">
    <w:abstractNumId w:val="10"/>
  </w:num>
  <w:num w:numId="11">
    <w:abstractNumId w:val="4"/>
  </w:num>
  <w:num w:numId="12">
    <w:abstractNumId w:val="18"/>
  </w:num>
  <w:num w:numId="13">
    <w:abstractNumId w:val="8"/>
  </w:num>
  <w:num w:numId="14">
    <w:abstractNumId w:val="9"/>
  </w:num>
  <w:num w:numId="15">
    <w:abstractNumId w:val="6"/>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3"/>
  </w:num>
  <w:num w:numId="19">
    <w:abstractNumId w:val="17"/>
  </w:num>
  <w:num w:numId="20">
    <w:abstractNumId w:val="12"/>
  </w:num>
  <w:num w:numId="21">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25C0"/>
    <w:rsid w:val="00007DEB"/>
    <w:rsid w:val="00017835"/>
    <w:rsid w:val="00017AC8"/>
    <w:rsid w:val="00017E5C"/>
    <w:rsid w:val="00023CE9"/>
    <w:rsid w:val="00044436"/>
    <w:rsid w:val="00044771"/>
    <w:rsid w:val="000510E9"/>
    <w:rsid w:val="00052EA6"/>
    <w:rsid w:val="00053832"/>
    <w:rsid w:val="0006223F"/>
    <w:rsid w:val="0006307C"/>
    <w:rsid w:val="000660EB"/>
    <w:rsid w:val="000759D2"/>
    <w:rsid w:val="000806AC"/>
    <w:rsid w:val="00082F02"/>
    <w:rsid w:val="0008362A"/>
    <w:rsid w:val="000842F4"/>
    <w:rsid w:val="00087D07"/>
    <w:rsid w:val="00097BA9"/>
    <w:rsid w:val="000A1D60"/>
    <w:rsid w:val="000A2944"/>
    <w:rsid w:val="000A2BB4"/>
    <w:rsid w:val="000A2DBC"/>
    <w:rsid w:val="000A3FB3"/>
    <w:rsid w:val="000A43F7"/>
    <w:rsid w:val="000A6006"/>
    <w:rsid w:val="000A62FD"/>
    <w:rsid w:val="000B417C"/>
    <w:rsid w:val="000B669A"/>
    <w:rsid w:val="000C19A7"/>
    <w:rsid w:val="000D392E"/>
    <w:rsid w:val="000D742E"/>
    <w:rsid w:val="000E24F7"/>
    <w:rsid w:val="000E3699"/>
    <w:rsid w:val="000E5CC3"/>
    <w:rsid w:val="000F0569"/>
    <w:rsid w:val="000F2416"/>
    <w:rsid w:val="000F363E"/>
    <w:rsid w:val="000F433A"/>
    <w:rsid w:val="000F4765"/>
    <w:rsid w:val="000F6AB9"/>
    <w:rsid w:val="00102BD7"/>
    <w:rsid w:val="00104961"/>
    <w:rsid w:val="00106DB1"/>
    <w:rsid w:val="001119C8"/>
    <w:rsid w:val="00124F15"/>
    <w:rsid w:val="00125BB9"/>
    <w:rsid w:val="00135CCF"/>
    <w:rsid w:val="00137500"/>
    <w:rsid w:val="00144074"/>
    <w:rsid w:val="00150922"/>
    <w:rsid w:val="001515AD"/>
    <w:rsid w:val="0015182F"/>
    <w:rsid w:val="00152C57"/>
    <w:rsid w:val="00152F35"/>
    <w:rsid w:val="0015641D"/>
    <w:rsid w:val="00157662"/>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202B"/>
    <w:rsid w:val="001D4F9C"/>
    <w:rsid w:val="001D5251"/>
    <w:rsid w:val="001E22FC"/>
    <w:rsid w:val="001E2711"/>
    <w:rsid w:val="001E2E73"/>
    <w:rsid w:val="001E5399"/>
    <w:rsid w:val="001E7326"/>
    <w:rsid w:val="001F1124"/>
    <w:rsid w:val="001F2650"/>
    <w:rsid w:val="001F5451"/>
    <w:rsid w:val="001F5732"/>
    <w:rsid w:val="001F6A40"/>
    <w:rsid w:val="0020052D"/>
    <w:rsid w:val="00206FF2"/>
    <w:rsid w:val="00210B62"/>
    <w:rsid w:val="00212214"/>
    <w:rsid w:val="0021462C"/>
    <w:rsid w:val="00215514"/>
    <w:rsid w:val="00221CAB"/>
    <w:rsid w:val="00221F49"/>
    <w:rsid w:val="00223099"/>
    <w:rsid w:val="00226012"/>
    <w:rsid w:val="00230C6B"/>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917E8"/>
    <w:rsid w:val="00292D15"/>
    <w:rsid w:val="00295144"/>
    <w:rsid w:val="002A0474"/>
    <w:rsid w:val="002A09C8"/>
    <w:rsid w:val="002A104A"/>
    <w:rsid w:val="002A65E0"/>
    <w:rsid w:val="002B0EAA"/>
    <w:rsid w:val="002B1805"/>
    <w:rsid w:val="002B2078"/>
    <w:rsid w:val="002B34EE"/>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6EE"/>
    <w:rsid w:val="00354D37"/>
    <w:rsid w:val="0035612E"/>
    <w:rsid w:val="0036211F"/>
    <w:rsid w:val="003739D0"/>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2283"/>
    <w:rsid w:val="003E3930"/>
    <w:rsid w:val="003E4E0C"/>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85B3C"/>
    <w:rsid w:val="0048646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0999"/>
    <w:rsid w:val="00533278"/>
    <w:rsid w:val="00535061"/>
    <w:rsid w:val="00540407"/>
    <w:rsid w:val="00540DE0"/>
    <w:rsid w:val="005438CE"/>
    <w:rsid w:val="00543AFD"/>
    <w:rsid w:val="00546EAA"/>
    <w:rsid w:val="00547659"/>
    <w:rsid w:val="0055646F"/>
    <w:rsid w:val="00571032"/>
    <w:rsid w:val="0057423E"/>
    <w:rsid w:val="005820F5"/>
    <w:rsid w:val="00583DB3"/>
    <w:rsid w:val="0058411B"/>
    <w:rsid w:val="00586796"/>
    <w:rsid w:val="00595FAD"/>
    <w:rsid w:val="00595FCA"/>
    <w:rsid w:val="00597C69"/>
    <w:rsid w:val="005A43A5"/>
    <w:rsid w:val="005A799F"/>
    <w:rsid w:val="005B1DAD"/>
    <w:rsid w:val="005B3F7A"/>
    <w:rsid w:val="005B60DE"/>
    <w:rsid w:val="005B6846"/>
    <w:rsid w:val="005B722E"/>
    <w:rsid w:val="005C3E67"/>
    <w:rsid w:val="005C4343"/>
    <w:rsid w:val="005D4225"/>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2721A"/>
    <w:rsid w:val="0063007F"/>
    <w:rsid w:val="00634D0A"/>
    <w:rsid w:val="00637F13"/>
    <w:rsid w:val="00640DE9"/>
    <w:rsid w:val="00640F5B"/>
    <w:rsid w:val="00642637"/>
    <w:rsid w:val="0064414D"/>
    <w:rsid w:val="006531F6"/>
    <w:rsid w:val="00653C26"/>
    <w:rsid w:val="00654A07"/>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36EB"/>
    <w:rsid w:val="00866DEC"/>
    <w:rsid w:val="00867717"/>
    <w:rsid w:val="00875F01"/>
    <w:rsid w:val="00881137"/>
    <w:rsid w:val="00884E8B"/>
    <w:rsid w:val="0089161B"/>
    <w:rsid w:val="00893E77"/>
    <w:rsid w:val="00894916"/>
    <w:rsid w:val="0089616E"/>
    <w:rsid w:val="00896AFF"/>
    <w:rsid w:val="00896F7C"/>
    <w:rsid w:val="008A276B"/>
    <w:rsid w:val="008B2161"/>
    <w:rsid w:val="008B2EF9"/>
    <w:rsid w:val="008B480B"/>
    <w:rsid w:val="008C019F"/>
    <w:rsid w:val="008C795B"/>
    <w:rsid w:val="008D26F7"/>
    <w:rsid w:val="008E7941"/>
    <w:rsid w:val="008F0010"/>
    <w:rsid w:val="008F41E3"/>
    <w:rsid w:val="008F606C"/>
    <w:rsid w:val="0090166B"/>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42F0"/>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022D"/>
    <w:rsid w:val="00A0432D"/>
    <w:rsid w:val="00A12E39"/>
    <w:rsid w:val="00A2706D"/>
    <w:rsid w:val="00A33497"/>
    <w:rsid w:val="00A36226"/>
    <w:rsid w:val="00A40BAF"/>
    <w:rsid w:val="00A42727"/>
    <w:rsid w:val="00A53BB8"/>
    <w:rsid w:val="00A53EE9"/>
    <w:rsid w:val="00A70674"/>
    <w:rsid w:val="00A73733"/>
    <w:rsid w:val="00A843AE"/>
    <w:rsid w:val="00A85E0B"/>
    <w:rsid w:val="00A874F0"/>
    <w:rsid w:val="00A90907"/>
    <w:rsid w:val="00A90BDD"/>
    <w:rsid w:val="00A9559B"/>
    <w:rsid w:val="00AA3A28"/>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1BF"/>
    <w:rsid w:val="00B124BF"/>
    <w:rsid w:val="00B22361"/>
    <w:rsid w:val="00B228AC"/>
    <w:rsid w:val="00B2565E"/>
    <w:rsid w:val="00B30158"/>
    <w:rsid w:val="00B31037"/>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A6E39"/>
    <w:rsid w:val="00BB0363"/>
    <w:rsid w:val="00BB17DD"/>
    <w:rsid w:val="00BB2BF1"/>
    <w:rsid w:val="00BB443C"/>
    <w:rsid w:val="00BB6E36"/>
    <w:rsid w:val="00BB7958"/>
    <w:rsid w:val="00BC1ECB"/>
    <w:rsid w:val="00BC228E"/>
    <w:rsid w:val="00BC6B4C"/>
    <w:rsid w:val="00BD1D91"/>
    <w:rsid w:val="00BD3281"/>
    <w:rsid w:val="00BD39EC"/>
    <w:rsid w:val="00BD526F"/>
    <w:rsid w:val="00BD7002"/>
    <w:rsid w:val="00BE246E"/>
    <w:rsid w:val="00BE702A"/>
    <w:rsid w:val="00BF1851"/>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37945"/>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273"/>
    <w:rsid w:val="00CB661C"/>
    <w:rsid w:val="00CB70A8"/>
    <w:rsid w:val="00CC0527"/>
    <w:rsid w:val="00CC15F9"/>
    <w:rsid w:val="00CC68F0"/>
    <w:rsid w:val="00CD1BDA"/>
    <w:rsid w:val="00CD26ED"/>
    <w:rsid w:val="00CD49F8"/>
    <w:rsid w:val="00CE3A2A"/>
    <w:rsid w:val="00CE5FE7"/>
    <w:rsid w:val="00CF09AB"/>
    <w:rsid w:val="00CF3153"/>
    <w:rsid w:val="00CF77DA"/>
    <w:rsid w:val="00D01CBD"/>
    <w:rsid w:val="00D044E2"/>
    <w:rsid w:val="00D0472D"/>
    <w:rsid w:val="00D0540E"/>
    <w:rsid w:val="00D06201"/>
    <w:rsid w:val="00D11230"/>
    <w:rsid w:val="00D1134D"/>
    <w:rsid w:val="00D11615"/>
    <w:rsid w:val="00D142ED"/>
    <w:rsid w:val="00D14DB2"/>
    <w:rsid w:val="00D17C9C"/>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678"/>
    <w:rsid w:val="00D62DD3"/>
    <w:rsid w:val="00D652C9"/>
    <w:rsid w:val="00D711AF"/>
    <w:rsid w:val="00D74208"/>
    <w:rsid w:val="00D74209"/>
    <w:rsid w:val="00D75D2E"/>
    <w:rsid w:val="00D81F7E"/>
    <w:rsid w:val="00D8323D"/>
    <w:rsid w:val="00D84588"/>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58A2"/>
    <w:rsid w:val="00DE6D5D"/>
    <w:rsid w:val="00DF030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76D1"/>
    <w:rsid w:val="00EA7D48"/>
    <w:rsid w:val="00EB11FE"/>
    <w:rsid w:val="00EB1B7F"/>
    <w:rsid w:val="00EB4675"/>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6602"/>
    <w:rsid w:val="00F87EBD"/>
    <w:rsid w:val="00F96DF4"/>
    <w:rsid w:val="00FA01B3"/>
    <w:rsid w:val="00FA0FDE"/>
    <w:rsid w:val="00FB1521"/>
    <w:rsid w:val="00FB212B"/>
    <w:rsid w:val="00FC21AC"/>
    <w:rsid w:val="00FC26FA"/>
    <w:rsid w:val="00FC431E"/>
    <w:rsid w:val="00FC6DAC"/>
    <w:rsid w:val="00FD13E6"/>
    <w:rsid w:val="00FD2C97"/>
    <w:rsid w:val="00FD49C5"/>
    <w:rsid w:val="00FE561B"/>
    <w:rsid w:val="00FF097B"/>
    <w:rsid w:val="00FF28EB"/>
    <w:rsid w:val="00FF533F"/>
    <w:rsid w:val="00FF57F1"/>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0" w:qFormat="1"/>
    <w:lsdException w:name="footnote reference" w:uiPriority="0"/>
    <w:lsdException w:name="annotation reference" w:uiPriority="0"/>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Outline List 2"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0">
    <w:name w:val="heading 1"/>
    <w:basedOn w:val="a4"/>
    <w:next w:val="a4"/>
    <w:link w:val="11"/>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4"/>
    <w:next w:val="a4"/>
    <w:link w:val="40"/>
    <w:uiPriority w:val="9"/>
    <w:semiHidden/>
    <w:unhideWhenUsed/>
    <w:qFormat/>
    <w:rsid w:val="00FF57F1"/>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4"/>
    <w:next w:val="a4"/>
    <w:link w:val="70"/>
    <w:qFormat/>
    <w:rsid w:val="009942F0"/>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4"/>
    <w:next w:val="a4"/>
    <w:link w:val="80"/>
    <w:qFormat/>
    <w:rsid w:val="009942F0"/>
    <w:pPr>
      <w:spacing w:before="240" w:after="60" w:line="240" w:lineRule="auto"/>
      <w:outlineLvl w:val="7"/>
    </w:pPr>
    <w:rPr>
      <w:rFonts w:ascii="Times New Roman" w:eastAsia="Times New Roman" w:hAnsi="Times New Roman" w:cs="Times New Roman"/>
      <w:i/>
      <w:iCs/>
      <w:sz w:val="24"/>
      <w:szCs w:val="24"/>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1">
    <w:name w:val="Заголовок 1 Знак"/>
    <w:basedOn w:val="a5"/>
    <w:link w:val="10"/>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0"/>
    <w:next w:val="a4"/>
    <w:uiPriority w:val="39"/>
    <w:semiHidden/>
    <w:unhideWhenUsed/>
    <w:qFormat/>
    <w:rsid w:val="002D058C"/>
    <w:pPr>
      <w:outlineLvl w:val="9"/>
    </w:pPr>
    <w:rPr>
      <w:lang w:eastAsia="ru-RU"/>
    </w:rPr>
  </w:style>
  <w:style w:type="paragraph" w:styleId="12">
    <w:name w:val="toc 1"/>
    <w:basedOn w:val="a4"/>
    <w:next w:val="a4"/>
    <w:autoRedefine/>
    <w:uiPriority w:val="39"/>
    <w:unhideWhenUsed/>
    <w:rsid w:val="002D058C"/>
    <w:pPr>
      <w:spacing w:after="100"/>
    </w:pPr>
  </w:style>
  <w:style w:type="paragraph" w:styleId="af">
    <w:name w:val="Balloon Text"/>
    <w:basedOn w:val="a4"/>
    <w:link w:val="af0"/>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semiHidden/>
    <w:rsid w:val="002D058C"/>
    <w:rPr>
      <w:rFonts w:ascii="Tahoma" w:hAnsi="Tahoma" w:cs="Tahoma"/>
      <w:sz w:val="16"/>
      <w:szCs w:val="16"/>
    </w:rPr>
  </w:style>
  <w:style w:type="character" w:customStyle="1" w:styleId="20">
    <w:name w:val="Заголовок 2 Знак"/>
    <w:basedOn w:val="a5"/>
    <w:link w:val="2"/>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2"/>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2"/>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2"/>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rsid w:val="00607B66"/>
  </w:style>
  <w:style w:type="paragraph" w:styleId="af6">
    <w:name w:val="footer"/>
    <w:basedOn w:val="a4"/>
    <w:link w:val="af7"/>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uiPriority w:val="59"/>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4"/>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4"/>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3">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1"/>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character" w:customStyle="1" w:styleId="40">
    <w:name w:val="Заголовок 4 Знак"/>
    <w:basedOn w:val="a5"/>
    <w:link w:val="4"/>
    <w:uiPriority w:val="9"/>
    <w:semiHidden/>
    <w:rsid w:val="00FF57F1"/>
    <w:rPr>
      <w:rFonts w:asciiTheme="majorHAnsi" w:eastAsiaTheme="majorEastAsia" w:hAnsiTheme="majorHAnsi" w:cstheme="majorBidi"/>
      <w:b/>
      <w:bCs/>
      <w:i/>
      <w:iCs/>
      <w:color w:val="4F81BD" w:themeColor="accent1"/>
    </w:rPr>
  </w:style>
  <w:style w:type="paragraph" w:styleId="aff2">
    <w:name w:val="Body Text Indent"/>
    <w:basedOn w:val="a4"/>
    <w:link w:val="aff3"/>
    <w:unhideWhenUsed/>
    <w:rsid w:val="00FF57F1"/>
    <w:pPr>
      <w:spacing w:after="120"/>
      <w:ind w:left="283"/>
    </w:pPr>
  </w:style>
  <w:style w:type="character" w:customStyle="1" w:styleId="aff3">
    <w:name w:val="Основной текст с отступом Знак"/>
    <w:basedOn w:val="a5"/>
    <w:link w:val="aff2"/>
    <w:uiPriority w:val="99"/>
    <w:semiHidden/>
    <w:rsid w:val="00FF57F1"/>
  </w:style>
  <w:style w:type="paragraph" w:customStyle="1" w:styleId="210">
    <w:name w:val="Основной текст 21"/>
    <w:basedOn w:val="a4"/>
    <w:rsid w:val="00FF57F1"/>
    <w:pPr>
      <w:widowControl w:val="0"/>
      <w:suppressAutoHyphens/>
      <w:spacing w:after="120" w:line="480" w:lineRule="auto"/>
    </w:pPr>
    <w:rPr>
      <w:rFonts w:ascii="Times New Roman" w:eastAsia="Times New Roman" w:hAnsi="Times New Roman" w:cs="Times New Roman"/>
      <w:kern w:val="1"/>
      <w:sz w:val="20"/>
      <w:szCs w:val="24"/>
      <w:lang w:eastAsia="ru-RU"/>
    </w:rPr>
  </w:style>
  <w:style w:type="paragraph" w:customStyle="1" w:styleId="211">
    <w:name w:val="Основной текст с отступом 21"/>
    <w:basedOn w:val="a4"/>
    <w:rsid w:val="00FF57F1"/>
    <w:pPr>
      <w:widowControl w:val="0"/>
      <w:suppressAutoHyphens/>
      <w:spacing w:after="0" w:line="240" w:lineRule="auto"/>
      <w:ind w:firstLine="540"/>
      <w:jc w:val="both"/>
    </w:pPr>
    <w:rPr>
      <w:rFonts w:ascii="Times New Roman" w:eastAsia="Times New Roman" w:hAnsi="Times New Roman" w:cs="Times New Roman"/>
      <w:kern w:val="1"/>
      <w:sz w:val="20"/>
      <w:szCs w:val="24"/>
      <w:lang w:eastAsia="ru-RU"/>
    </w:rPr>
  </w:style>
  <w:style w:type="character" w:customStyle="1" w:styleId="70">
    <w:name w:val="Заголовок 7 Знак"/>
    <w:basedOn w:val="a5"/>
    <w:link w:val="7"/>
    <w:rsid w:val="009942F0"/>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9942F0"/>
    <w:rPr>
      <w:rFonts w:ascii="Times New Roman" w:eastAsia="Times New Roman" w:hAnsi="Times New Roman" w:cs="Times New Roman"/>
      <w:i/>
      <w:iCs/>
      <w:sz w:val="24"/>
      <w:szCs w:val="24"/>
      <w:lang w:eastAsia="ru-RU"/>
    </w:rPr>
  </w:style>
  <w:style w:type="numbering" w:customStyle="1" w:styleId="1">
    <w:name w:val="Текущий список1"/>
    <w:rsid w:val="009942F0"/>
    <w:pPr>
      <w:numPr>
        <w:numId w:val="6"/>
      </w:numPr>
    </w:pPr>
  </w:style>
  <w:style w:type="paragraph" w:styleId="23">
    <w:name w:val="Body Text Indent 2"/>
    <w:basedOn w:val="a4"/>
    <w:link w:val="24"/>
    <w:rsid w:val="009942F0"/>
    <w:pPr>
      <w:overflowPunct w:val="0"/>
      <w:autoSpaceDE w:val="0"/>
      <w:autoSpaceDN w:val="0"/>
      <w:adjustRightInd w:val="0"/>
      <w:spacing w:after="0" w:line="240" w:lineRule="auto"/>
      <w:ind w:firstLine="708"/>
      <w:jc w:val="both"/>
    </w:pPr>
    <w:rPr>
      <w:rFonts w:ascii="Arial Black" w:eastAsia="Times New Roman" w:hAnsi="Arial Black" w:cs="Times New Roman"/>
      <w:sz w:val="24"/>
      <w:szCs w:val="24"/>
      <w:lang w:eastAsia="ru-RU"/>
    </w:rPr>
  </w:style>
  <w:style w:type="character" w:customStyle="1" w:styleId="24">
    <w:name w:val="Основной текст с отступом 2 Знак"/>
    <w:basedOn w:val="a5"/>
    <w:link w:val="23"/>
    <w:rsid w:val="009942F0"/>
    <w:rPr>
      <w:rFonts w:ascii="Arial Black" w:eastAsia="Times New Roman" w:hAnsi="Arial Black" w:cs="Times New Roman"/>
      <w:sz w:val="24"/>
      <w:szCs w:val="24"/>
      <w:lang w:eastAsia="ru-RU"/>
    </w:rPr>
  </w:style>
  <w:style w:type="numbering" w:styleId="111111">
    <w:name w:val="Outline List 2"/>
    <w:basedOn w:val="a7"/>
    <w:rsid w:val="009942F0"/>
    <w:pPr>
      <w:numPr>
        <w:numId w:val="7"/>
      </w:numPr>
    </w:pPr>
  </w:style>
  <w:style w:type="paragraph" w:styleId="25">
    <w:name w:val="Body Text 2"/>
    <w:basedOn w:val="a4"/>
    <w:link w:val="26"/>
    <w:rsid w:val="009942F0"/>
    <w:pPr>
      <w:spacing w:after="120" w:line="480" w:lineRule="auto"/>
    </w:pPr>
    <w:rPr>
      <w:rFonts w:ascii="Times New Roman" w:eastAsia="Times New Roman" w:hAnsi="Times New Roman" w:cs="Times New Roman"/>
      <w:sz w:val="24"/>
      <w:szCs w:val="24"/>
      <w:lang w:eastAsia="ru-RU"/>
    </w:rPr>
  </w:style>
  <w:style w:type="character" w:customStyle="1" w:styleId="26">
    <w:name w:val="Основной текст 2 Знак"/>
    <w:basedOn w:val="a5"/>
    <w:link w:val="25"/>
    <w:rsid w:val="009942F0"/>
    <w:rPr>
      <w:rFonts w:ascii="Times New Roman" w:eastAsia="Times New Roman" w:hAnsi="Times New Roman" w:cs="Times New Roman"/>
      <w:sz w:val="24"/>
      <w:szCs w:val="24"/>
      <w:lang w:eastAsia="ru-RU"/>
    </w:rPr>
  </w:style>
  <w:style w:type="paragraph" w:customStyle="1" w:styleId="aff4">
    <w:name w:val="Îñíîâí"/>
    <w:basedOn w:val="a4"/>
    <w:rsid w:val="009942F0"/>
    <w:pPr>
      <w:widowControl w:val="0"/>
      <w:spacing w:after="0" w:line="240" w:lineRule="auto"/>
      <w:jc w:val="both"/>
    </w:pPr>
    <w:rPr>
      <w:rFonts w:ascii="Arial" w:eastAsia="Times New Roman" w:hAnsi="Arial" w:cs="Arial"/>
      <w:szCs w:val="20"/>
      <w:lang w:eastAsia="ru-RU"/>
    </w:rPr>
  </w:style>
  <w:style w:type="character" w:styleId="aff5">
    <w:name w:val="footnote reference"/>
    <w:semiHidden/>
    <w:rsid w:val="009942F0"/>
    <w:rPr>
      <w:vertAlign w:val="superscript"/>
    </w:rPr>
  </w:style>
  <w:style w:type="paragraph" w:customStyle="1" w:styleId="14">
    <w:name w:val="Обычный1"/>
    <w:rsid w:val="009942F0"/>
    <w:pPr>
      <w:widowControl w:val="0"/>
      <w:spacing w:after="0" w:line="280" w:lineRule="auto"/>
      <w:ind w:left="280"/>
    </w:pPr>
    <w:rPr>
      <w:rFonts w:ascii="Times New Roman" w:eastAsia="Times New Roman" w:hAnsi="Times New Roman" w:cs="Times New Roman"/>
      <w:snapToGrid w:val="0"/>
      <w:sz w:val="20"/>
      <w:szCs w:val="20"/>
      <w:lang w:eastAsia="ru-RU"/>
    </w:rPr>
  </w:style>
  <w:style w:type="paragraph" w:customStyle="1" w:styleId="j0e">
    <w:name w:val="j0eбычный"/>
    <w:rsid w:val="009942F0"/>
    <w:pPr>
      <w:widowControl w:val="0"/>
      <w:spacing w:after="0" w:line="240" w:lineRule="auto"/>
    </w:pPr>
    <w:rPr>
      <w:rFonts w:ascii="Times New Roman" w:eastAsia="Times New Roman" w:hAnsi="Times New Roman" w:cs="Times New Roman"/>
      <w:snapToGrid w:val="0"/>
      <w:sz w:val="20"/>
      <w:szCs w:val="20"/>
      <w:lang w:eastAsia="ru-RU"/>
    </w:rPr>
  </w:style>
  <w:style w:type="paragraph" w:styleId="HTML">
    <w:name w:val="HTML Preformatted"/>
    <w:basedOn w:val="a4"/>
    <w:link w:val="HTML0"/>
    <w:rsid w:val="00994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sz w:val="20"/>
      <w:szCs w:val="20"/>
      <w:lang w:eastAsia="ru-RU"/>
    </w:rPr>
  </w:style>
  <w:style w:type="character" w:customStyle="1" w:styleId="HTML0">
    <w:name w:val="Стандартный HTML Знак"/>
    <w:basedOn w:val="a5"/>
    <w:link w:val="HTML"/>
    <w:rsid w:val="009942F0"/>
    <w:rPr>
      <w:rFonts w:ascii="Courier New" w:eastAsia="Courier New" w:hAnsi="Courier New" w:cs="Courier New"/>
      <w:sz w:val="20"/>
      <w:szCs w:val="20"/>
      <w:lang w:eastAsia="ru-RU"/>
    </w:rPr>
  </w:style>
  <w:style w:type="paragraph" w:customStyle="1" w:styleId="Oaeno">
    <w:name w:val="Oaeno"/>
    <w:basedOn w:val="a4"/>
    <w:rsid w:val="009942F0"/>
    <w:pPr>
      <w:suppressAutoHyphens/>
      <w:spacing w:after="0" w:line="240" w:lineRule="auto"/>
    </w:pPr>
    <w:rPr>
      <w:rFonts w:ascii="Courier New" w:eastAsia="Arial" w:hAnsi="Courier New" w:cs="Times New Roman"/>
      <w:sz w:val="20"/>
      <w:szCs w:val="20"/>
      <w:lang w:eastAsia="ar-SA"/>
    </w:rPr>
  </w:style>
  <w:style w:type="character" w:styleId="aff6">
    <w:name w:val="page number"/>
    <w:basedOn w:val="a5"/>
    <w:rsid w:val="009942F0"/>
  </w:style>
  <w:style w:type="character" w:styleId="aff7">
    <w:name w:val="annotation reference"/>
    <w:rsid w:val="009942F0"/>
    <w:rPr>
      <w:sz w:val="16"/>
      <w:szCs w:val="16"/>
    </w:rPr>
  </w:style>
  <w:style w:type="paragraph" w:styleId="aff8">
    <w:name w:val="annotation text"/>
    <w:basedOn w:val="a4"/>
    <w:link w:val="aff9"/>
    <w:rsid w:val="009942F0"/>
    <w:pPr>
      <w:spacing w:after="0" w:line="240" w:lineRule="auto"/>
    </w:pPr>
    <w:rPr>
      <w:rFonts w:ascii="Times New Roman" w:eastAsia="Times New Roman" w:hAnsi="Times New Roman" w:cs="Times New Roman"/>
      <w:sz w:val="20"/>
      <w:szCs w:val="20"/>
      <w:lang w:eastAsia="ru-RU"/>
    </w:rPr>
  </w:style>
  <w:style w:type="character" w:customStyle="1" w:styleId="aff9">
    <w:name w:val="Текст примечания Знак"/>
    <w:basedOn w:val="a5"/>
    <w:link w:val="aff8"/>
    <w:rsid w:val="009942F0"/>
    <w:rPr>
      <w:rFonts w:ascii="Times New Roman" w:eastAsia="Times New Roman" w:hAnsi="Times New Roman" w:cs="Times New Roman"/>
      <w:sz w:val="20"/>
      <w:szCs w:val="20"/>
      <w:lang w:eastAsia="ru-RU"/>
    </w:rPr>
  </w:style>
  <w:style w:type="paragraph" w:styleId="affa">
    <w:name w:val="annotation subject"/>
    <w:basedOn w:val="aff8"/>
    <w:next w:val="aff8"/>
    <w:link w:val="affb"/>
    <w:rsid w:val="009942F0"/>
    <w:rPr>
      <w:b/>
      <w:bCs/>
    </w:rPr>
  </w:style>
  <w:style w:type="character" w:customStyle="1" w:styleId="affb">
    <w:name w:val="Тема примечания Знак"/>
    <w:basedOn w:val="aff9"/>
    <w:link w:val="affa"/>
    <w:rsid w:val="009942F0"/>
    <w:rPr>
      <w:rFonts w:ascii="Times New Roman" w:eastAsia="Times New Roman" w:hAnsi="Times New Roman" w:cs="Times New Roman"/>
      <w:b/>
      <w:bCs/>
      <w:sz w:val="20"/>
      <w:szCs w:val="20"/>
      <w:lang w:eastAsia="ru-RU"/>
    </w:rPr>
  </w:style>
  <w:style w:type="paragraph" w:styleId="affc">
    <w:name w:val="Revision"/>
    <w:hidden/>
    <w:uiPriority w:val="99"/>
    <w:semiHidden/>
    <w:rsid w:val="009942F0"/>
    <w:pPr>
      <w:spacing w:after="0" w:line="240" w:lineRule="auto"/>
    </w:pPr>
    <w:rPr>
      <w:rFonts w:ascii="Times New Roman" w:eastAsia="Times New Roman" w:hAnsi="Times New Roman" w:cs="Times New Roman"/>
      <w:sz w:val="24"/>
      <w:szCs w:val="24"/>
      <w:lang w:eastAsia="ru-RU"/>
    </w:rPr>
  </w:style>
  <w:style w:type="paragraph" w:customStyle="1" w:styleId="Style11">
    <w:name w:val="Style11"/>
    <w:basedOn w:val="a4"/>
    <w:rsid w:val="009942F0"/>
    <w:pPr>
      <w:widowControl w:val="0"/>
      <w:autoSpaceDE w:val="0"/>
      <w:autoSpaceDN w:val="0"/>
      <w:adjustRightInd w:val="0"/>
      <w:spacing w:after="0" w:line="318" w:lineRule="exact"/>
    </w:pPr>
    <w:rPr>
      <w:rFonts w:ascii="Times New Roman" w:eastAsia="Times New Roman" w:hAnsi="Times New Roman" w:cs="Times New Roman"/>
      <w:sz w:val="24"/>
      <w:szCs w:val="24"/>
      <w:lang w:eastAsia="ru-RU"/>
    </w:rPr>
  </w:style>
  <w:style w:type="character" w:customStyle="1" w:styleId="FontStyle17">
    <w:name w:val="Font Style17"/>
    <w:rsid w:val="009942F0"/>
    <w:rPr>
      <w:rFonts w:ascii="Times New Roman" w:hAnsi="Times New Roman" w:cs="Times New Roman"/>
      <w:sz w:val="26"/>
      <w:szCs w:val="26"/>
    </w:rPr>
  </w:style>
  <w:style w:type="paragraph" w:customStyle="1" w:styleId="xl66">
    <w:name w:val="xl66"/>
    <w:basedOn w:val="a4"/>
    <w:rsid w:val="009942F0"/>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7">
    <w:name w:val="xl67"/>
    <w:basedOn w:val="a4"/>
    <w:rsid w:val="009942F0"/>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8">
    <w:name w:val="xl68"/>
    <w:basedOn w:val="a4"/>
    <w:rsid w:val="00994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4"/>
    <w:rsid w:val="00994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4"/>
    <w:rsid w:val="00994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1">
    <w:name w:val="xl71"/>
    <w:basedOn w:val="a4"/>
    <w:rsid w:val="00994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72">
    <w:name w:val="xl72"/>
    <w:basedOn w:val="a4"/>
    <w:rsid w:val="009942F0"/>
    <w:pPr>
      <w:spacing w:before="100" w:beforeAutospacing="1" w:after="100" w:afterAutospacing="1" w:line="240" w:lineRule="auto"/>
      <w:jc w:val="center"/>
    </w:pPr>
    <w:rPr>
      <w:rFonts w:ascii="Times New Roman" w:eastAsia="Times New Roman" w:hAnsi="Times New Roman" w:cs="Times New Roman"/>
      <w:color w:val="FF0000"/>
      <w:sz w:val="24"/>
      <w:szCs w:val="24"/>
      <w:lang w:eastAsia="ru-RU"/>
    </w:rPr>
  </w:style>
  <w:style w:type="paragraph" w:customStyle="1" w:styleId="xl73">
    <w:name w:val="xl73"/>
    <w:basedOn w:val="a4"/>
    <w:rsid w:val="009942F0"/>
    <w:pPr>
      <w:pBdr>
        <w:top w:val="single" w:sz="4" w:space="0" w:color="auto"/>
        <w:bottom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4"/>
    <w:rsid w:val="009942F0"/>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character" w:styleId="affd">
    <w:name w:val="FollowedHyperlink"/>
    <w:uiPriority w:val="99"/>
    <w:unhideWhenUsed/>
    <w:rsid w:val="009942F0"/>
    <w:rPr>
      <w:color w:val="800080"/>
      <w:u w:val="single"/>
    </w:rPr>
  </w:style>
  <w:style w:type="character" w:styleId="affe">
    <w:name w:val="Strong"/>
    <w:uiPriority w:val="22"/>
    <w:qFormat/>
    <w:rsid w:val="009942F0"/>
    <w:rPr>
      <w:b/>
      <w:bCs/>
    </w:rPr>
  </w:style>
  <w:style w:type="character" w:customStyle="1" w:styleId="FontStyle19">
    <w:name w:val="Font Style19"/>
    <w:uiPriority w:val="99"/>
    <w:rsid w:val="009942F0"/>
    <w:rPr>
      <w:rFonts w:ascii="Times New Roman" w:hAnsi="Times New Roman" w:cs="Times New Roman"/>
      <w:b/>
      <w:bCs/>
      <w:sz w:val="26"/>
      <w:szCs w:val="26"/>
    </w:rPr>
  </w:style>
  <w:style w:type="paragraph" w:customStyle="1" w:styleId="Style3">
    <w:name w:val="Style3"/>
    <w:basedOn w:val="a4"/>
    <w:uiPriority w:val="99"/>
    <w:rsid w:val="009942F0"/>
    <w:pPr>
      <w:widowControl w:val="0"/>
      <w:autoSpaceDE w:val="0"/>
      <w:autoSpaceDN w:val="0"/>
      <w:adjustRightInd w:val="0"/>
      <w:spacing w:after="0" w:line="326" w:lineRule="exact"/>
      <w:ind w:firstLine="346"/>
      <w:jc w:val="both"/>
    </w:pPr>
    <w:rPr>
      <w:rFonts w:ascii="Times New Roman" w:eastAsia="Times New Roman" w:hAnsi="Times New Roman" w:cs="Times New Roman"/>
      <w:sz w:val="24"/>
      <w:szCs w:val="24"/>
      <w:lang w:eastAsia="ru-RU"/>
    </w:rPr>
  </w:style>
  <w:style w:type="character" w:customStyle="1" w:styleId="FontStyle21">
    <w:name w:val="Font Style21"/>
    <w:uiPriority w:val="99"/>
    <w:rsid w:val="009942F0"/>
    <w:rPr>
      <w:rFonts w:ascii="Times New Roman" w:hAnsi="Times New Roman" w:cs="Times New Roman"/>
      <w:sz w:val="26"/>
      <w:szCs w:val="26"/>
    </w:rPr>
  </w:style>
  <w:style w:type="paragraph" w:customStyle="1" w:styleId="15">
    <w:name w:val="Текст1"/>
    <w:basedOn w:val="aff2"/>
    <w:rsid w:val="009942F0"/>
    <w:pPr>
      <w:spacing w:after="0" w:line="240" w:lineRule="auto"/>
      <w:ind w:left="0" w:firstLine="567"/>
      <w:jc w:val="both"/>
    </w:pPr>
    <w:rPr>
      <w:rFonts w:ascii="Times New Roman" w:eastAsia="Times New Roman" w:hAnsi="Times New Roman" w:cs="Times New Roman"/>
      <w:szCs w:val="20"/>
      <w:lang w:eastAsia="ru-RU"/>
    </w:rPr>
  </w:style>
  <w:style w:type="paragraph" w:styleId="afff">
    <w:name w:val="caption"/>
    <w:basedOn w:val="a4"/>
    <w:qFormat/>
    <w:rsid w:val="009942F0"/>
    <w:pPr>
      <w:spacing w:after="0" w:line="240" w:lineRule="auto"/>
      <w:ind w:right="-1"/>
      <w:jc w:val="center"/>
    </w:pPr>
    <w:rPr>
      <w:rFonts w:ascii="Times New Roman" w:eastAsia="Times New Roman" w:hAnsi="Times New Roman" w:cs="Times New Roman"/>
      <w:b/>
      <w:sz w:val="24"/>
      <w:szCs w:val="20"/>
      <w:lang w:eastAsia="ru-RU"/>
    </w:rPr>
  </w:style>
  <w:style w:type="paragraph" w:styleId="16">
    <w:name w:val="index 1"/>
    <w:basedOn w:val="a4"/>
    <w:next w:val="a4"/>
    <w:autoRedefine/>
    <w:semiHidden/>
    <w:rsid w:val="009942F0"/>
    <w:pPr>
      <w:spacing w:after="0" w:line="240" w:lineRule="auto"/>
      <w:ind w:left="240" w:hanging="240"/>
    </w:pPr>
    <w:rPr>
      <w:rFonts w:ascii="Times New Roman" w:eastAsia="Times New Roman" w:hAnsi="Times New Roman" w:cs="Times New Roman"/>
      <w:sz w:val="24"/>
      <w:szCs w:val="24"/>
      <w:lang w:eastAsia="ru-RU"/>
    </w:rPr>
  </w:style>
  <w:style w:type="paragraph" w:styleId="afff0">
    <w:name w:val="index heading"/>
    <w:basedOn w:val="a4"/>
    <w:next w:val="16"/>
    <w:semiHidden/>
    <w:rsid w:val="009942F0"/>
    <w:pPr>
      <w:widowControl w:val="0"/>
      <w:spacing w:before="60" w:after="0" w:line="240" w:lineRule="auto"/>
      <w:jc w:val="both"/>
    </w:pPr>
    <w:rPr>
      <w:rFonts w:ascii="Times New Roman" w:eastAsia="Times New Roman" w:hAnsi="Times New Roman" w:cs="Times New Roman"/>
      <w:sz w:val="24"/>
      <w:szCs w:val="20"/>
      <w:lang w:eastAsia="ru-RU"/>
    </w:rPr>
  </w:style>
  <w:style w:type="paragraph" w:styleId="31">
    <w:name w:val="Body Text 3"/>
    <w:basedOn w:val="a4"/>
    <w:link w:val="32"/>
    <w:uiPriority w:val="99"/>
    <w:semiHidden/>
    <w:unhideWhenUsed/>
    <w:rsid w:val="000A2944"/>
    <w:pPr>
      <w:spacing w:after="120"/>
    </w:pPr>
    <w:rPr>
      <w:sz w:val="16"/>
      <w:szCs w:val="16"/>
    </w:rPr>
  </w:style>
  <w:style w:type="character" w:customStyle="1" w:styleId="32">
    <w:name w:val="Основной текст 3 Знак"/>
    <w:basedOn w:val="a5"/>
    <w:link w:val="31"/>
    <w:uiPriority w:val="99"/>
    <w:semiHidden/>
    <w:rsid w:val="000A2944"/>
    <w:rPr>
      <w:sz w:val="16"/>
      <w:szCs w:val="16"/>
    </w:rPr>
  </w:style>
  <w:style w:type="paragraph" w:styleId="33">
    <w:name w:val="Body Text Indent 3"/>
    <w:basedOn w:val="a4"/>
    <w:link w:val="34"/>
    <w:uiPriority w:val="99"/>
    <w:semiHidden/>
    <w:unhideWhenUsed/>
    <w:rsid w:val="000A2944"/>
    <w:pPr>
      <w:spacing w:after="120"/>
      <w:ind w:left="283"/>
    </w:pPr>
    <w:rPr>
      <w:sz w:val="16"/>
      <w:szCs w:val="16"/>
    </w:rPr>
  </w:style>
  <w:style w:type="character" w:customStyle="1" w:styleId="34">
    <w:name w:val="Основной текст с отступом 3 Знак"/>
    <w:basedOn w:val="a5"/>
    <w:link w:val="33"/>
    <w:uiPriority w:val="99"/>
    <w:semiHidden/>
    <w:rsid w:val="000A2944"/>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0" w:qFormat="1"/>
    <w:lsdException w:name="footnote reference" w:uiPriority="0"/>
    <w:lsdException w:name="annotation reference" w:uiPriority="0"/>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Outline List 2"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0">
    <w:name w:val="heading 1"/>
    <w:basedOn w:val="a4"/>
    <w:next w:val="a4"/>
    <w:link w:val="11"/>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4"/>
    <w:next w:val="a4"/>
    <w:link w:val="40"/>
    <w:uiPriority w:val="9"/>
    <w:semiHidden/>
    <w:unhideWhenUsed/>
    <w:qFormat/>
    <w:rsid w:val="00FF57F1"/>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4"/>
    <w:next w:val="a4"/>
    <w:link w:val="70"/>
    <w:qFormat/>
    <w:rsid w:val="009942F0"/>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4"/>
    <w:next w:val="a4"/>
    <w:link w:val="80"/>
    <w:qFormat/>
    <w:rsid w:val="009942F0"/>
    <w:pPr>
      <w:spacing w:before="240" w:after="60" w:line="240" w:lineRule="auto"/>
      <w:outlineLvl w:val="7"/>
    </w:pPr>
    <w:rPr>
      <w:rFonts w:ascii="Times New Roman" w:eastAsia="Times New Roman" w:hAnsi="Times New Roman" w:cs="Times New Roman"/>
      <w:i/>
      <w:iCs/>
      <w:sz w:val="24"/>
      <w:szCs w:val="24"/>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1">
    <w:name w:val="Заголовок 1 Знак"/>
    <w:basedOn w:val="a5"/>
    <w:link w:val="10"/>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0"/>
    <w:next w:val="a4"/>
    <w:uiPriority w:val="39"/>
    <w:semiHidden/>
    <w:unhideWhenUsed/>
    <w:qFormat/>
    <w:rsid w:val="002D058C"/>
    <w:pPr>
      <w:outlineLvl w:val="9"/>
    </w:pPr>
    <w:rPr>
      <w:lang w:eastAsia="ru-RU"/>
    </w:rPr>
  </w:style>
  <w:style w:type="paragraph" w:styleId="12">
    <w:name w:val="toc 1"/>
    <w:basedOn w:val="a4"/>
    <w:next w:val="a4"/>
    <w:autoRedefine/>
    <w:uiPriority w:val="39"/>
    <w:unhideWhenUsed/>
    <w:rsid w:val="002D058C"/>
    <w:pPr>
      <w:spacing w:after="100"/>
    </w:pPr>
  </w:style>
  <w:style w:type="paragraph" w:styleId="af">
    <w:name w:val="Balloon Text"/>
    <w:basedOn w:val="a4"/>
    <w:link w:val="af0"/>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semiHidden/>
    <w:rsid w:val="002D058C"/>
    <w:rPr>
      <w:rFonts w:ascii="Tahoma" w:hAnsi="Tahoma" w:cs="Tahoma"/>
      <w:sz w:val="16"/>
      <w:szCs w:val="16"/>
    </w:rPr>
  </w:style>
  <w:style w:type="character" w:customStyle="1" w:styleId="20">
    <w:name w:val="Заголовок 2 Знак"/>
    <w:basedOn w:val="a5"/>
    <w:link w:val="2"/>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2"/>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2"/>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2"/>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rsid w:val="00607B66"/>
  </w:style>
  <w:style w:type="paragraph" w:styleId="af6">
    <w:name w:val="footer"/>
    <w:basedOn w:val="a4"/>
    <w:link w:val="af7"/>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uiPriority w:val="59"/>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4"/>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4"/>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3">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1"/>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character" w:customStyle="1" w:styleId="40">
    <w:name w:val="Заголовок 4 Знак"/>
    <w:basedOn w:val="a5"/>
    <w:link w:val="4"/>
    <w:uiPriority w:val="9"/>
    <w:semiHidden/>
    <w:rsid w:val="00FF57F1"/>
    <w:rPr>
      <w:rFonts w:asciiTheme="majorHAnsi" w:eastAsiaTheme="majorEastAsia" w:hAnsiTheme="majorHAnsi" w:cstheme="majorBidi"/>
      <w:b/>
      <w:bCs/>
      <w:i/>
      <w:iCs/>
      <w:color w:val="4F81BD" w:themeColor="accent1"/>
    </w:rPr>
  </w:style>
  <w:style w:type="paragraph" w:styleId="aff2">
    <w:name w:val="Body Text Indent"/>
    <w:basedOn w:val="a4"/>
    <w:link w:val="aff3"/>
    <w:unhideWhenUsed/>
    <w:rsid w:val="00FF57F1"/>
    <w:pPr>
      <w:spacing w:after="120"/>
      <w:ind w:left="283"/>
    </w:pPr>
  </w:style>
  <w:style w:type="character" w:customStyle="1" w:styleId="aff3">
    <w:name w:val="Основной текст с отступом Знак"/>
    <w:basedOn w:val="a5"/>
    <w:link w:val="aff2"/>
    <w:uiPriority w:val="99"/>
    <w:semiHidden/>
    <w:rsid w:val="00FF57F1"/>
  </w:style>
  <w:style w:type="paragraph" w:customStyle="1" w:styleId="210">
    <w:name w:val="Основной текст 21"/>
    <w:basedOn w:val="a4"/>
    <w:rsid w:val="00FF57F1"/>
    <w:pPr>
      <w:widowControl w:val="0"/>
      <w:suppressAutoHyphens/>
      <w:spacing w:after="120" w:line="480" w:lineRule="auto"/>
    </w:pPr>
    <w:rPr>
      <w:rFonts w:ascii="Times New Roman" w:eastAsia="Times New Roman" w:hAnsi="Times New Roman" w:cs="Times New Roman"/>
      <w:kern w:val="1"/>
      <w:sz w:val="20"/>
      <w:szCs w:val="24"/>
      <w:lang w:eastAsia="ru-RU"/>
    </w:rPr>
  </w:style>
  <w:style w:type="paragraph" w:customStyle="1" w:styleId="211">
    <w:name w:val="Основной текст с отступом 21"/>
    <w:basedOn w:val="a4"/>
    <w:rsid w:val="00FF57F1"/>
    <w:pPr>
      <w:widowControl w:val="0"/>
      <w:suppressAutoHyphens/>
      <w:spacing w:after="0" w:line="240" w:lineRule="auto"/>
      <w:ind w:firstLine="540"/>
      <w:jc w:val="both"/>
    </w:pPr>
    <w:rPr>
      <w:rFonts w:ascii="Times New Roman" w:eastAsia="Times New Roman" w:hAnsi="Times New Roman" w:cs="Times New Roman"/>
      <w:kern w:val="1"/>
      <w:sz w:val="20"/>
      <w:szCs w:val="24"/>
      <w:lang w:eastAsia="ru-RU"/>
    </w:rPr>
  </w:style>
  <w:style w:type="character" w:customStyle="1" w:styleId="70">
    <w:name w:val="Заголовок 7 Знак"/>
    <w:basedOn w:val="a5"/>
    <w:link w:val="7"/>
    <w:rsid w:val="009942F0"/>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9942F0"/>
    <w:rPr>
      <w:rFonts w:ascii="Times New Roman" w:eastAsia="Times New Roman" w:hAnsi="Times New Roman" w:cs="Times New Roman"/>
      <w:i/>
      <w:iCs/>
      <w:sz w:val="24"/>
      <w:szCs w:val="24"/>
      <w:lang w:eastAsia="ru-RU"/>
    </w:rPr>
  </w:style>
  <w:style w:type="numbering" w:customStyle="1" w:styleId="1">
    <w:name w:val="Текущий список1"/>
    <w:rsid w:val="009942F0"/>
    <w:pPr>
      <w:numPr>
        <w:numId w:val="6"/>
      </w:numPr>
    </w:pPr>
  </w:style>
  <w:style w:type="paragraph" w:styleId="23">
    <w:name w:val="Body Text Indent 2"/>
    <w:basedOn w:val="a4"/>
    <w:link w:val="24"/>
    <w:rsid w:val="009942F0"/>
    <w:pPr>
      <w:overflowPunct w:val="0"/>
      <w:autoSpaceDE w:val="0"/>
      <w:autoSpaceDN w:val="0"/>
      <w:adjustRightInd w:val="0"/>
      <w:spacing w:after="0" w:line="240" w:lineRule="auto"/>
      <w:ind w:firstLine="708"/>
      <w:jc w:val="both"/>
    </w:pPr>
    <w:rPr>
      <w:rFonts w:ascii="Arial Black" w:eastAsia="Times New Roman" w:hAnsi="Arial Black" w:cs="Times New Roman"/>
      <w:sz w:val="24"/>
      <w:szCs w:val="24"/>
      <w:lang w:eastAsia="ru-RU"/>
    </w:rPr>
  </w:style>
  <w:style w:type="character" w:customStyle="1" w:styleId="24">
    <w:name w:val="Основной текст с отступом 2 Знак"/>
    <w:basedOn w:val="a5"/>
    <w:link w:val="23"/>
    <w:rsid w:val="009942F0"/>
    <w:rPr>
      <w:rFonts w:ascii="Arial Black" w:eastAsia="Times New Roman" w:hAnsi="Arial Black" w:cs="Times New Roman"/>
      <w:sz w:val="24"/>
      <w:szCs w:val="24"/>
      <w:lang w:eastAsia="ru-RU"/>
    </w:rPr>
  </w:style>
  <w:style w:type="numbering" w:styleId="111111">
    <w:name w:val="Outline List 2"/>
    <w:basedOn w:val="a7"/>
    <w:rsid w:val="009942F0"/>
    <w:pPr>
      <w:numPr>
        <w:numId w:val="7"/>
      </w:numPr>
    </w:pPr>
  </w:style>
  <w:style w:type="paragraph" w:styleId="25">
    <w:name w:val="Body Text 2"/>
    <w:basedOn w:val="a4"/>
    <w:link w:val="26"/>
    <w:rsid w:val="009942F0"/>
    <w:pPr>
      <w:spacing w:after="120" w:line="480" w:lineRule="auto"/>
    </w:pPr>
    <w:rPr>
      <w:rFonts w:ascii="Times New Roman" w:eastAsia="Times New Roman" w:hAnsi="Times New Roman" w:cs="Times New Roman"/>
      <w:sz w:val="24"/>
      <w:szCs w:val="24"/>
      <w:lang w:eastAsia="ru-RU"/>
    </w:rPr>
  </w:style>
  <w:style w:type="character" w:customStyle="1" w:styleId="26">
    <w:name w:val="Основной текст 2 Знак"/>
    <w:basedOn w:val="a5"/>
    <w:link w:val="25"/>
    <w:rsid w:val="009942F0"/>
    <w:rPr>
      <w:rFonts w:ascii="Times New Roman" w:eastAsia="Times New Roman" w:hAnsi="Times New Roman" w:cs="Times New Roman"/>
      <w:sz w:val="24"/>
      <w:szCs w:val="24"/>
      <w:lang w:eastAsia="ru-RU"/>
    </w:rPr>
  </w:style>
  <w:style w:type="paragraph" w:customStyle="1" w:styleId="aff4">
    <w:name w:val="Îñíîâí"/>
    <w:basedOn w:val="a4"/>
    <w:rsid w:val="009942F0"/>
    <w:pPr>
      <w:widowControl w:val="0"/>
      <w:spacing w:after="0" w:line="240" w:lineRule="auto"/>
      <w:jc w:val="both"/>
    </w:pPr>
    <w:rPr>
      <w:rFonts w:ascii="Arial" w:eastAsia="Times New Roman" w:hAnsi="Arial" w:cs="Arial"/>
      <w:szCs w:val="20"/>
      <w:lang w:eastAsia="ru-RU"/>
    </w:rPr>
  </w:style>
  <w:style w:type="character" w:styleId="aff5">
    <w:name w:val="footnote reference"/>
    <w:semiHidden/>
    <w:rsid w:val="009942F0"/>
    <w:rPr>
      <w:vertAlign w:val="superscript"/>
    </w:rPr>
  </w:style>
  <w:style w:type="paragraph" w:customStyle="1" w:styleId="14">
    <w:name w:val="Обычный1"/>
    <w:rsid w:val="009942F0"/>
    <w:pPr>
      <w:widowControl w:val="0"/>
      <w:spacing w:after="0" w:line="280" w:lineRule="auto"/>
      <w:ind w:left="280"/>
    </w:pPr>
    <w:rPr>
      <w:rFonts w:ascii="Times New Roman" w:eastAsia="Times New Roman" w:hAnsi="Times New Roman" w:cs="Times New Roman"/>
      <w:snapToGrid w:val="0"/>
      <w:sz w:val="20"/>
      <w:szCs w:val="20"/>
      <w:lang w:eastAsia="ru-RU"/>
    </w:rPr>
  </w:style>
  <w:style w:type="paragraph" w:customStyle="1" w:styleId="j0e">
    <w:name w:val="j0eбычный"/>
    <w:rsid w:val="009942F0"/>
    <w:pPr>
      <w:widowControl w:val="0"/>
      <w:spacing w:after="0" w:line="240" w:lineRule="auto"/>
    </w:pPr>
    <w:rPr>
      <w:rFonts w:ascii="Times New Roman" w:eastAsia="Times New Roman" w:hAnsi="Times New Roman" w:cs="Times New Roman"/>
      <w:snapToGrid w:val="0"/>
      <w:sz w:val="20"/>
      <w:szCs w:val="20"/>
      <w:lang w:eastAsia="ru-RU"/>
    </w:rPr>
  </w:style>
  <w:style w:type="paragraph" w:styleId="HTML">
    <w:name w:val="HTML Preformatted"/>
    <w:basedOn w:val="a4"/>
    <w:link w:val="HTML0"/>
    <w:rsid w:val="00994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sz w:val="20"/>
      <w:szCs w:val="20"/>
      <w:lang w:eastAsia="ru-RU"/>
    </w:rPr>
  </w:style>
  <w:style w:type="character" w:customStyle="1" w:styleId="HTML0">
    <w:name w:val="Стандартный HTML Знак"/>
    <w:basedOn w:val="a5"/>
    <w:link w:val="HTML"/>
    <w:rsid w:val="009942F0"/>
    <w:rPr>
      <w:rFonts w:ascii="Courier New" w:eastAsia="Courier New" w:hAnsi="Courier New" w:cs="Courier New"/>
      <w:sz w:val="20"/>
      <w:szCs w:val="20"/>
      <w:lang w:eastAsia="ru-RU"/>
    </w:rPr>
  </w:style>
  <w:style w:type="paragraph" w:customStyle="1" w:styleId="Oaeno">
    <w:name w:val="Oaeno"/>
    <w:basedOn w:val="a4"/>
    <w:rsid w:val="009942F0"/>
    <w:pPr>
      <w:suppressAutoHyphens/>
      <w:spacing w:after="0" w:line="240" w:lineRule="auto"/>
    </w:pPr>
    <w:rPr>
      <w:rFonts w:ascii="Courier New" w:eastAsia="Arial" w:hAnsi="Courier New" w:cs="Times New Roman"/>
      <w:sz w:val="20"/>
      <w:szCs w:val="20"/>
      <w:lang w:eastAsia="ar-SA"/>
    </w:rPr>
  </w:style>
  <w:style w:type="character" w:styleId="aff6">
    <w:name w:val="page number"/>
    <w:basedOn w:val="a5"/>
    <w:rsid w:val="009942F0"/>
  </w:style>
  <w:style w:type="character" w:styleId="aff7">
    <w:name w:val="annotation reference"/>
    <w:rsid w:val="009942F0"/>
    <w:rPr>
      <w:sz w:val="16"/>
      <w:szCs w:val="16"/>
    </w:rPr>
  </w:style>
  <w:style w:type="paragraph" w:styleId="aff8">
    <w:name w:val="annotation text"/>
    <w:basedOn w:val="a4"/>
    <w:link w:val="aff9"/>
    <w:rsid w:val="009942F0"/>
    <w:pPr>
      <w:spacing w:after="0" w:line="240" w:lineRule="auto"/>
    </w:pPr>
    <w:rPr>
      <w:rFonts w:ascii="Times New Roman" w:eastAsia="Times New Roman" w:hAnsi="Times New Roman" w:cs="Times New Roman"/>
      <w:sz w:val="20"/>
      <w:szCs w:val="20"/>
      <w:lang w:eastAsia="ru-RU"/>
    </w:rPr>
  </w:style>
  <w:style w:type="character" w:customStyle="1" w:styleId="aff9">
    <w:name w:val="Текст примечания Знак"/>
    <w:basedOn w:val="a5"/>
    <w:link w:val="aff8"/>
    <w:rsid w:val="009942F0"/>
    <w:rPr>
      <w:rFonts w:ascii="Times New Roman" w:eastAsia="Times New Roman" w:hAnsi="Times New Roman" w:cs="Times New Roman"/>
      <w:sz w:val="20"/>
      <w:szCs w:val="20"/>
      <w:lang w:eastAsia="ru-RU"/>
    </w:rPr>
  </w:style>
  <w:style w:type="paragraph" w:styleId="affa">
    <w:name w:val="annotation subject"/>
    <w:basedOn w:val="aff8"/>
    <w:next w:val="aff8"/>
    <w:link w:val="affb"/>
    <w:rsid w:val="009942F0"/>
    <w:rPr>
      <w:b/>
      <w:bCs/>
    </w:rPr>
  </w:style>
  <w:style w:type="character" w:customStyle="1" w:styleId="affb">
    <w:name w:val="Тема примечания Знак"/>
    <w:basedOn w:val="aff9"/>
    <w:link w:val="affa"/>
    <w:rsid w:val="009942F0"/>
    <w:rPr>
      <w:rFonts w:ascii="Times New Roman" w:eastAsia="Times New Roman" w:hAnsi="Times New Roman" w:cs="Times New Roman"/>
      <w:b/>
      <w:bCs/>
      <w:sz w:val="20"/>
      <w:szCs w:val="20"/>
      <w:lang w:eastAsia="ru-RU"/>
    </w:rPr>
  </w:style>
  <w:style w:type="paragraph" w:styleId="affc">
    <w:name w:val="Revision"/>
    <w:hidden/>
    <w:uiPriority w:val="99"/>
    <w:semiHidden/>
    <w:rsid w:val="009942F0"/>
    <w:pPr>
      <w:spacing w:after="0" w:line="240" w:lineRule="auto"/>
    </w:pPr>
    <w:rPr>
      <w:rFonts w:ascii="Times New Roman" w:eastAsia="Times New Roman" w:hAnsi="Times New Roman" w:cs="Times New Roman"/>
      <w:sz w:val="24"/>
      <w:szCs w:val="24"/>
      <w:lang w:eastAsia="ru-RU"/>
    </w:rPr>
  </w:style>
  <w:style w:type="paragraph" w:customStyle="1" w:styleId="Style11">
    <w:name w:val="Style11"/>
    <w:basedOn w:val="a4"/>
    <w:rsid w:val="009942F0"/>
    <w:pPr>
      <w:widowControl w:val="0"/>
      <w:autoSpaceDE w:val="0"/>
      <w:autoSpaceDN w:val="0"/>
      <w:adjustRightInd w:val="0"/>
      <w:spacing w:after="0" w:line="318" w:lineRule="exact"/>
    </w:pPr>
    <w:rPr>
      <w:rFonts w:ascii="Times New Roman" w:eastAsia="Times New Roman" w:hAnsi="Times New Roman" w:cs="Times New Roman"/>
      <w:sz w:val="24"/>
      <w:szCs w:val="24"/>
      <w:lang w:eastAsia="ru-RU"/>
    </w:rPr>
  </w:style>
  <w:style w:type="character" w:customStyle="1" w:styleId="FontStyle17">
    <w:name w:val="Font Style17"/>
    <w:rsid w:val="009942F0"/>
    <w:rPr>
      <w:rFonts w:ascii="Times New Roman" w:hAnsi="Times New Roman" w:cs="Times New Roman"/>
      <w:sz w:val="26"/>
      <w:szCs w:val="26"/>
    </w:rPr>
  </w:style>
  <w:style w:type="paragraph" w:customStyle="1" w:styleId="xl66">
    <w:name w:val="xl66"/>
    <w:basedOn w:val="a4"/>
    <w:rsid w:val="009942F0"/>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7">
    <w:name w:val="xl67"/>
    <w:basedOn w:val="a4"/>
    <w:rsid w:val="009942F0"/>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8">
    <w:name w:val="xl68"/>
    <w:basedOn w:val="a4"/>
    <w:rsid w:val="00994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4"/>
    <w:rsid w:val="00994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4"/>
    <w:rsid w:val="00994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1">
    <w:name w:val="xl71"/>
    <w:basedOn w:val="a4"/>
    <w:rsid w:val="009942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72">
    <w:name w:val="xl72"/>
    <w:basedOn w:val="a4"/>
    <w:rsid w:val="009942F0"/>
    <w:pPr>
      <w:spacing w:before="100" w:beforeAutospacing="1" w:after="100" w:afterAutospacing="1" w:line="240" w:lineRule="auto"/>
      <w:jc w:val="center"/>
    </w:pPr>
    <w:rPr>
      <w:rFonts w:ascii="Times New Roman" w:eastAsia="Times New Roman" w:hAnsi="Times New Roman" w:cs="Times New Roman"/>
      <w:color w:val="FF0000"/>
      <w:sz w:val="24"/>
      <w:szCs w:val="24"/>
      <w:lang w:eastAsia="ru-RU"/>
    </w:rPr>
  </w:style>
  <w:style w:type="paragraph" w:customStyle="1" w:styleId="xl73">
    <w:name w:val="xl73"/>
    <w:basedOn w:val="a4"/>
    <w:rsid w:val="009942F0"/>
    <w:pPr>
      <w:pBdr>
        <w:top w:val="single" w:sz="4" w:space="0" w:color="auto"/>
        <w:bottom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4"/>
    <w:rsid w:val="009942F0"/>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character" w:styleId="affd">
    <w:name w:val="FollowedHyperlink"/>
    <w:uiPriority w:val="99"/>
    <w:unhideWhenUsed/>
    <w:rsid w:val="009942F0"/>
    <w:rPr>
      <w:color w:val="800080"/>
      <w:u w:val="single"/>
    </w:rPr>
  </w:style>
  <w:style w:type="character" w:styleId="affe">
    <w:name w:val="Strong"/>
    <w:uiPriority w:val="22"/>
    <w:qFormat/>
    <w:rsid w:val="009942F0"/>
    <w:rPr>
      <w:b/>
      <w:bCs/>
    </w:rPr>
  </w:style>
  <w:style w:type="character" w:customStyle="1" w:styleId="FontStyle19">
    <w:name w:val="Font Style19"/>
    <w:uiPriority w:val="99"/>
    <w:rsid w:val="009942F0"/>
    <w:rPr>
      <w:rFonts w:ascii="Times New Roman" w:hAnsi="Times New Roman" w:cs="Times New Roman"/>
      <w:b/>
      <w:bCs/>
      <w:sz w:val="26"/>
      <w:szCs w:val="26"/>
    </w:rPr>
  </w:style>
  <w:style w:type="paragraph" w:customStyle="1" w:styleId="Style3">
    <w:name w:val="Style3"/>
    <w:basedOn w:val="a4"/>
    <w:uiPriority w:val="99"/>
    <w:rsid w:val="009942F0"/>
    <w:pPr>
      <w:widowControl w:val="0"/>
      <w:autoSpaceDE w:val="0"/>
      <w:autoSpaceDN w:val="0"/>
      <w:adjustRightInd w:val="0"/>
      <w:spacing w:after="0" w:line="326" w:lineRule="exact"/>
      <w:ind w:firstLine="346"/>
      <w:jc w:val="both"/>
    </w:pPr>
    <w:rPr>
      <w:rFonts w:ascii="Times New Roman" w:eastAsia="Times New Roman" w:hAnsi="Times New Roman" w:cs="Times New Roman"/>
      <w:sz w:val="24"/>
      <w:szCs w:val="24"/>
      <w:lang w:eastAsia="ru-RU"/>
    </w:rPr>
  </w:style>
  <w:style w:type="character" w:customStyle="1" w:styleId="FontStyle21">
    <w:name w:val="Font Style21"/>
    <w:uiPriority w:val="99"/>
    <w:rsid w:val="009942F0"/>
    <w:rPr>
      <w:rFonts w:ascii="Times New Roman" w:hAnsi="Times New Roman" w:cs="Times New Roman"/>
      <w:sz w:val="26"/>
      <w:szCs w:val="26"/>
    </w:rPr>
  </w:style>
  <w:style w:type="paragraph" w:customStyle="1" w:styleId="15">
    <w:name w:val="Текст1"/>
    <w:basedOn w:val="aff2"/>
    <w:rsid w:val="009942F0"/>
    <w:pPr>
      <w:spacing w:after="0" w:line="240" w:lineRule="auto"/>
      <w:ind w:left="0" w:firstLine="567"/>
      <w:jc w:val="both"/>
    </w:pPr>
    <w:rPr>
      <w:rFonts w:ascii="Times New Roman" w:eastAsia="Times New Roman" w:hAnsi="Times New Roman" w:cs="Times New Roman"/>
      <w:szCs w:val="20"/>
      <w:lang w:eastAsia="ru-RU"/>
    </w:rPr>
  </w:style>
  <w:style w:type="paragraph" w:styleId="afff">
    <w:name w:val="caption"/>
    <w:basedOn w:val="a4"/>
    <w:qFormat/>
    <w:rsid w:val="009942F0"/>
    <w:pPr>
      <w:spacing w:after="0" w:line="240" w:lineRule="auto"/>
      <w:ind w:right="-1"/>
      <w:jc w:val="center"/>
    </w:pPr>
    <w:rPr>
      <w:rFonts w:ascii="Times New Roman" w:eastAsia="Times New Roman" w:hAnsi="Times New Roman" w:cs="Times New Roman"/>
      <w:b/>
      <w:sz w:val="24"/>
      <w:szCs w:val="20"/>
      <w:lang w:eastAsia="ru-RU"/>
    </w:rPr>
  </w:style>
  <w:style w:type="paragraph" w:styleId="16">
    <w:name w:val="index 1"/>
    <w:basedOn w:val="a4"/>
    <w:next w:val="a4"/>
    <w:autoRedefine/>
    <w:semiHidden/>
    <w:rsid w:val="009942F0"/>
    <w:pPr>
      <w:spacing w:after="0" w:line="240" w:lineRule="auto"/>
      <w:ind w:left="240" w:hanging="240"/>
    </w:pPr>
    <w:rPr>
      <w:rFonts w:ascii="Times New Roman" w:eastAsia="Times New Roman" w:hAnsi="Times New Roman" w:cs="Times New Roman"/>
      <w:sz w:val="24"/>
      <w:szCs w:val="24"/>
      <w:lang w:eastAsia="ru-RU"/>
    </w:rPr>
  </w:style>
  <w:style w:type="paragraph" w:styleId="afff0">
    <w:name w:val="index heading"/>
    <w:basedOn w:val="a4"/>
    <w:next w:val="16"/>
    <w:semiHidden/>
    <w:rsid w:val="009942F0"/>
    <w:pPr>
      <w:widowControl w:val="0"/>
      <w:spacing w:before="60" w:after="0" w:line="240" w:lineRule="auto"/>
      <w:jc w:val="both"/>
    </w:pPr>
    <w:rPr>
      <w:rFonts w:ascii="Times New Roman" w:eastAsia="Times New Roman" w:hAnsi="Times New Roman" w:cs="Times New Roman"/>
      <w:sz w:val="24"/>
      <w:szCs w:val="20"/>
      <w:lang w:eastAsia="ru-RU"/>
    </w:rPr>
  </w:style>
  <w:style w:type="paragraph" w:styleId="31">
    <w:name w:val="Body Text 3"/>
    <w:basedOn w:val="a4"/>
    <w:link w:val="32"/>
    <w:uiPriority w:val="99"/>
    <w:semiHidden/>
    <w:unhideWhenUsed/>
    <w:rsid w:val="000A2944"/>
    <w:pPr>
      <w:spacing w:after="120"/>
    </w:pPr>
    <w:rPr>
      <w:sz w:val="16"/>
      <w:szCs w:val="16"/>
    </w:rPr>
  </w:style>
  <w:style w:type="character" w:customStyle="1" w:styleId="32">
    <w:name w:val="Основной текст 3 Знак"/>
    <w:basedOn w:val="a5"/>
    <w:link w:val="31"/>
    <w:uiPriority w:val="99"/>
    <w:semiHidden/>
    <w:rsid w:val="000A2944"/>
    <w:rPr>
      <w:sz w:val="16"/>
      <w:szCs w:val="16"/>
    </w:rPr>
  </w:style>
  <w:style w:type="paragraph" w:styleId="33">
    <w:name w:val="Body Text Indent 3"/>
    <w:basedOn w:val="a4"/>
    <w:link w:val="34"/>
    <w:uiPriority w:val="99"/>
    <w:semiHidden/>
    <w:unhideWhenUsed/>
    <w:rsid w:val="000A2944"/>
    <w:pPr>
      <w:spacing w:after="120"/>
      <w:ind w:left="283"/>
    </w:pPr>
    <w:rPr>
      <w:sz w:val="16"/>
      <w:szCs w:val="16"/>
    </w:rPr>
  </w:style>
  <w:style w:type="character" w:customStyle="1" w:styleId="34">
    <w:name w:val="Основной текст с отступом 3 Знак"/>
    <w:basedOn w:val="a5"/>
    <w:link w:val="33"/>
    <w:uiPriority w:val="99"/>
    <w:semiHidden/>
    <w:rsid w:val="000A294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076618">
      <w:bodyDiv w:val="1"/>
      <w:marLeft w:val="0"/>
      <w:marRight w:val="0"/>
      <w:marTop w:val="0"/>
      <w:marBottom w:val="0"/>
      <w:divBdr>
        <w:top w:val="none" w:sz="0" w:space="0" w:color="auto"/>
        <w:left w:val="none" w:sz="0" w:space="0" w:color="auto"/>
        <w:bottom w:val="none" w:sz="0" w:space="0" w:color="auto"/>
        <w:right w:val="none" w:sz="0" w:space="0" w:color="auto"/>
      </w:divBdr>
    </w:div>
    <w:div w:id="70838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karavaeva@energokomfort.tomsk.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E2A35-750C-4593-8D48-D73C6B626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1598</TotalTime>
  <Pages>64</Pages>
  <Words>21514</Words>
  <Characters>122633</Characters>
  <Application>Microsoft Office Word</Application>
  <DocSecurity>0</DocSecurity>
  <Lines>1021</Lines>
  <Paragraphs>287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62</cp:revision>
  <cp:lastPrinted>2012-04-19T11:02:00Z</cp:lastPrinted>
  <dcterms:created xsi:type="dcterms:W3CDTF">2012-03-03T10:24:00Z</dcterms:created>
  <dcterms:modified xsi:type="dcterms:W3CDTF">2012-05-29T06:52:00Z</dcterms:modified>
</cp:coreProperties>
</file>