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167" w:rsidRPr="00303E09" w:rsidRDefault="00A42167" w:rsidP="00A42167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A42167" w:rsidRPr="00303E09" w:rsidRDefault="00A42167" w:rsidP="00A42167">
      <w:pPr>
        <w:tabs>
          <w:tab w:val="left" w:pos="1134"/>
        </w:tabs>
        <w:ind w:firstLine="709"/>
        <w:jc w:val="center"/>
      </w:pPr>
    </w:p>
    <w:p w:rsidR="00A42167" w:rsidRPr="00303E09" w:rsidRDefault="00A42167" w:rsidP="00A42167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A42167" w:rsidRPr="00303E09" w:rsidRDefault="00A42167" w:rsidP="00A42167">
      <w:pPr>
        <w:tabs>
          <w:tab w:val="left" w:pos="1134"/>
        </w:tabs>
        <w:contextualSpacing/>
        <w:jc w:val="both"/>
      </w:pPr>
    </w:p>
    <w:p w:rsidR="00A42167" w:rsidRPr="0073001C" w:rsidRDefault="00A42167" w:rsidP="00A42167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A42167" w:rsidRDefault="00A42167" w:rsidP="00A42167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A42167" w:rsidRPr="006F4F4E" w:rsidRDefault="00A42167" w:rsidP="00A42167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A42167" w:rsidRDefault="00A42167" w:rsidP="00A42167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A42167" w:rsidRDefault="00A42167" w:rsidP="00A42167">
      <w:r>
        <w:t>тел.:(499) 949-49-19</w:t>
      </w:r>
    </w:p>
    <w:p w:rsidR="00A42167" w:rsidRDefault="00A42167" w:rsidP="00A42167"/>
    <w:p w:rsidR="00A42167" w:rsidRDefault="00A42167" w:rsidP="00A42167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A42167" w:rsidRDefault="00A42167" w:rsidP="00A42167">
      <w:pPr>
        <w:jc w:val="both"/>
      </w:pPr>
      <w:r>
        <w:t>Место нахождения: 119017, г. Москва, ул. Большая Ордынка, д.24.</w:t>
      </w:r>
    </w:p>
    <w:p w:rsidR="00A42167" w:rsidRDefault="00A42167" w:rsidP="00A42167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A42167" w:rsidRDefault="00A42167" w:rsidP="00A42167">
      <w:pPr>
        <w:jc w:val="both"/>
      </w:pPr>
      <w:r>
        <w:t xml:space="preserve">Контактное лицо: Деревянченко Николай Владимирович </w:t>
      </w:r>
    </w:p>
    <w:p w:rsidR="00A42167" w:rsidRDefault="00A42167" w:rsidP="00A42167">
      <w:pPr>
        <w:jc w:val="both"/>
      </w:pPr>
      <w:r>
        <w:t xml:space="preserve">тел.:(499) 949-49-19 (доб.53-75), </w:t>
      </w:r>
    </w:p>
    <w:p w:rsidR="00A42167" w:rsidRDefault="00A42167" w:rsidP="00A42167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4"/>
            <w:lang w:val="en-US"/>
          </w:rPr>
          <w:t>NVDerevyanchenko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Greenatom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A42167" w:rsidRDefault="00A42167" w:rsidP="00A42167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A42167" w:rsidRDefault="00A42167" w:rsidP="00A42167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6" w:history="1">
        <w:r w:rsidRPr="006F4F4E">
          <w:rPr>
            <w:rStyle w:val="a4"/>
          </w:rPr>
          <w:t>http://www.zakupki.rosatom.ru</w:t>
        </w:r>
      </w:hyperlink>
    </w:p>
    <w:p w:rsidR="00A42167" w:rsidRPr="00110AD7" w:rsidRDefault="00A42167" w:rsidP="00A4216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42167" w:rsidRPr="00194047" w:rsidRDefault="00A42167" w:rsidP="00A42167">
      <w:pPr>
        <w:ind w:right="-120"/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Поставка сетевых компонентов и расходных материалов</w:t>
      </w:r>
      <w:r w:rsidRPr="004B0318">
        <w:t xml:space="preserve"> </w:t>
      </w:r>
      <w:r>
        <w:t>для выполнения услуг филиала ЗАО «</w:t>
      </w:r>
      <w:proofErr w:type="spellStart"/>
      <w:r>
        <w:t>Гринатом</w:t>
      </w:r>
      <w:proofErr w:type="spellEnd"/>
      <w:r>
        <w:t xml:space="preserve">» в </w:t>
      </w:r>
      <w:proofErr w:type="gramStart"/>
      <w:r>
        <w:t>г</w:t>
      </w:r>
      <w:proofErr w:type="gramEnd"/>
      <w:r>
        <w:t>. Электросталь</w:t>
      </w:r>
      <w:r w:rsidRPr="00194047">
        <w:t xml:space="preserve"> </w:t>
      </w:r>
    </w:p>
    <w:p w:rsidR="00A42167" w:rsidRPr="001A07BF" w:rsidRDefault="00A42167" w:rsidP="00A42167">
      <w:pPr>
        <w:ind w:right="22"/>
        <w:rPr>
          <w:bCs/>
          <w:color w:val="000000"/>
        </w:rPr>
      </w:pPr>
    </w:p>
    <w:p w:rsidR="00A42167" w:rsidRDefault="00A42167" w:rsidP="00A42167">
      <w:pPr>
        <w:ind w:right="-120"/>
        <w:jc w:val="both"/>
      </w:pPr>
      <w:r>
        <w:rPr>
          <w:b/>
        </w:rPr>
        <w:t xml:space="preserve">       </w:t>
      </w:r>
      <w:r w:rsidRPr="00363C12">
        <w:rPr>
          <w:b/>
        </w:rPr>
        <w:t>Состав и объем товара:</w:t>
      </w:r>
      <w:r w:rsidRPr="003F36B9">
        <w:rPr>
          <w:b/>
        </w:rPr>
        <w:t xml:space="preserve"> </w:t>
      </w:r>
      <w:r w:rsidRPr="003F36B9">
        <w:t>Указан в</w:t>
      </w:r>
      <w:r>
        <w:rPr>
          <w:b/>
        </w:rPr>
        <w:t xml:space="preserve"> </w:t>
      </w:r>
      <w:r w:rsidRPr="003F36B9">
        <w:rPr>
          <w:b/>
          <w:i/>
        </w:rPr>
        <w:t>Томе</w:t>
      </w:r>
      <w:r>
        <w:rPr>
          <w:b/>
          <w:i/>
        </w:rPr>
        <w:t xml:space="preserve"> </w:t>
      </w:r>
      <w:r w:rsidRPr="003F36B9">
        <w:rPr>
          <w:b/>
          <w:i/>
        </w:rPr>
        <w:t>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 w:rsidRPr="003F36B9">
        <w:t>настоящей документации</w:t>
      </w:r>
      <w:r>
        <w:t>;</w:t>
      </w:r>
    </w:p>
    <w:p w:rsidR="00A42167" w:rsidRPr="000D14A9" w:rsidRDefault="00A42167" w:rsidP="00A42167">
      <w:pPr>
        <w:ind w:firstLine="720"/>
        <w:rPr>
          <w:i/>
          <w:iCs/>
        </w:rPr>
      </w:pPr>
      <w:r>
        <w:t xml:space="preserve">       </w:t>
      </w:r>
      <w:r w:rsidRPr="00587FB4">
        <w:rPr>
          <w:b/>
        </w:rPr>
        <w:t>Срок поставки товара:</w:t>
      </w:r>
      <w:r w:rsidRPr="00587FB4">
        <w:t xml:space="preserve"> </w:t>
      </w:r>
      <w:r w:rsidRPr="000D14A9">
        <w:rPr>
          <w:rStyle w:val="a5"/>
          <w:bdr w:val="none" w:sz="0" w:space="0" w:color="auto" w:frame="1"/>
        </w:rPr>
        <w:t>Поставки  осуществляются  партиями на склад Заказчика в течение пяти рабочих дней с момента получения заявки.</w:t>
      </w:r>
      <w:bookmarkStart w:id="1" w:name="_GoBack"/>
      <w:bookmarkEnd w:id="1"/>
    </w:p>
    <w:p w:rsidR="00A42167" w:rsidRDefault="00A42167" w:rsidP="00A42167">
      <w:pPr>
        <w:ind w:right="-120"/>
        <w:jc w:val="both"/>
      </w:pPr>
      <w:r w:rsidRPr="000D14A9">
        <w:t xml:space="preserve">Весь Товар поставляется не </w:t>
      </w:r>
      <w:r w:rsidRPr="001B0A57">
        <w:t>позднее 20 дней с даты подписания договора.</w:t>
      </w:r>
    </w:p>
    <w:p w:rsidR="00A42167" w:rsidRDefault="00A42167" w:rsidP="00A42167">
      <w:pPr>
        <w:ind w:right="-120"/>
        <w:jc w:val="both"/>
      </w:pPr>
    </w:p>
    <w:p w:rsidR="00A42167" w:rsidRDefault="00A42167" w:rsidP="00A42167">
      <w:pPr>
        <w:rPr>
          <w:sz w:val="22"/>
          <w:szCs w:val="22"/>
        </w:rPr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поставки товара</w:t>
      </w:r>
      <w:r w:rsidRPr="0050454E">
        <w:rPr>
          <w:b/>
        </w:rPr>
        <w:t>:</w:t>
      </w:r>
      <w:r w:rsidRPr="0050454E">
        <w:t xml:space="preserve"> </w:t>
      </w:r>
      <w:r w:rsidRPr="00D9120B">
        <w:rPr>
          <w:sz w:val="22"/>
          <w:szCs w:val="22"/>
        </w:rPr>
        <w:t>Московская обл., г. Электросталь, ул. Карла Ма</w:t>
      </w:r>
      <w:r>
        <w:rPr>
          <w:sz w:val="22"/>
          <w:szCs w:val="22"/>
        </w:rPr>
        <w:t>р</w:t>
      </w:r>
      <w:r w:rsidRPr="00D9120B">
        <w:rPr>
          <w:sz w:val="22"/>
          <w:szCs w:val="22"/>
        </w:rPr>
        <w:t>кса 12</w:t>
      </w:r>
    </w:p>
    <w:p w:rsidR="00A42167" w:rsidRDefault="00A42167" w:rsidP="00A42167">
      <w:pPr>
        <w:tabs>
          <w:tab w:val="left" w:pos="1134"/>
        </w:tabs>
        <w:contextualSpacing/>
        <w:jc w:val="both"/>
        <w:rPr>
          <w:b/>
        </w:rPr>
      </w:pPr>
    </w:p>
    <w:p w:rsidR="00A42167" w:rsidRPr="00303E09" w:rsidRDefault="00A42167" w:rsidP="00A42167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A42167" w:rsidRPr="00303E09" w:rsidRDefault="00A42167" w:rsidP="00A42167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7" w:history="1">
        <w:r w:rsidRPr="00303E09">
          <w:rPr>
            <w:rStyle w:val="a4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8" w:history="1">
        <w:r w:rsidRPr="00303E09">
          <w:rPr>
            <w:rStyle w:val="a4"/>
            <w:lang w:val="en-US"/>
          </w:rPr>
          <w:t>http</w:t>
        </w:r>
        <w:r w:rsidRPr="00303E09">
          <w:rPr>
            <w:rStyle w:val="a4"/>
          </w:rPr>
          <w:t>://</w:t>
        </w:r>
        <w:r w:rsidRPr="00303E09">
          <w:rPr>
            <w:rStyle w:val="a4"/>
            <w:lang w:val="en-US"/>
          </w:rPr>
          <w:t>www</w:t>
        </w:r>
        <w:r w:rsidRPr="00303E09">
          <w:rPr>
            <w:rStyle w:val="a4"/>
          </w:rPr>
          <w:t>.</w:t>
        </w:r>
        <w:r w:rsidRPr="00303E09">
          <w:rPr>
            <w:rStyle w:val="a4"/>
            <w:lang w:val="en-US"/>
          </w:rPr>
          <w:t>a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k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d</w:t>
        </w:r>
        <w:r w:rsidRPr="00303E09">
          <w:rPr>
            <w:rStyle w:val="a4"/>
          </w:rPr>
          <w:t>.</w:t>
        </w:r>
        <w:proofErr w:type="spellStart"/>
        <w:r w:rsidRPr="00303E09">
          <w:rPr>
            <w:rStyle w:val="a4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2167" w:rsidRPr="00303E09" w:rsidRDefault="00A42167" w:rsidP="00A42167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2167" w:rsidRPr="00303E09" w:rsidRDefault="00A42167" w:rsidP="00A42167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2167" w:rsidRPr="00303E09" w:rsidRDefault="00A42167" w:rsidP="00A42167">
      <w:pPr>
        <w:tabs>
          <w:tab w:val="left" w:pos="1134"/>
        </w:tabs>
        <w:ind w:firstLine="709"/>
        <w:contextualSpacing/>
        <w:jc w:val="both"/>
      </w:pPr>
    </w:p>
    <w:p w:rsidR="00A42167" w:rsidRPr="00303E09" w:rsidRDefault="00A42167" w:rsidP="00A42167">
      <w:pPr>
        <w:pStyle w:val="21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 xml:space="preserve">. Начальная (максимальная) цена договора: </w:t>
      </w:r>
      <w:r w:rsidRPr="001A07BF">
        <w:rPr>
          <w:b/>
        </w:rPr>
        <w:t xml:space="preserve"> </w:t>
      </w:r>
      <w:r w:rsidRPr="008E7C10">
        <w:rPr>
          <w:color w:val="000000"/>
        </w:rPr>
        <w:t>59</w:t>
      </w:r>
      <w:r>
        <w:rPr>
          <w:color w:val="000000"/>
        </w:rPr>
        <w:t>1</w:t>
      </w:r>
      <w:r w:rsidRPr="008E7C10">
        <w:rPr>
          <w:color w:val="000000"/>
        </w:rPr>
        <w:t xml:space="preserve"> </w:t>
      </w:r>
      <w:r>
        <w:rPr>
          <w:color w:val="000000"/>
        </w:rPr>
        <w:t>076</w:t>
      </w:r>
      <w:r w:rsidRPr="008E7C10">
        <w:rPr>
          <w:color w:val="000000"/>
        </w:rPr>
        <w:t>,</w:t>
      </w:r>
      <w:r>
        <w:rPr>
          <w:color w:val="000000"/>
        </w:rPr>
        <w:t xml:space="preserve">15 </w:t>
      </w:r>
      <w:r w:rsidRPr="008E7C10">
        <w:rPr>
          <w:bCs/>
          <w:color w:val="000000"/>
        </w:rPr>
        <w:t>руб.</w:t>
      </w:r>
      <w:r w:rsidRPr="008E7C10">
        <w:t>, включая</w:t>
      </w:r>
      <w:r w:rsidRPr="003F36B9">
        <w:t xml:space="preserve"> НДС.</w:t>
      </w:r>
      <w:r w:rsidRPr="00303E09">
        <w:t xml:space="preserve"> </w:t>
      </w:r>
    </w:p>
    <w:p w:rsidR="00A42167" w:rsidRDefault="00A42167" w:rsidP="00A42167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Pr="000962A6">
        <w:rPr>
          <w:rFonts w:eastAsia="Calibri"/>
        </w:rPr>
        <w:t xml:space="preserve">цену товара, стоимость упаковки, сборочных (включая комплектацию фурнитуры для крепления) установочных (навесных) материалов, </w:t>
      </w:r>
      <w:proofErr w:type="spellStart"/>
      <w:proofErr w:type="gramStart"/>
      <w:r w:rsidRPr="000962A6">
        <w:rPr>
          <w:rFonts w:eastAsia="Calibri"/>
        </w:rPr>
        <w:t>погрузочно</w:t>
      </w:r>
      <w:proofErr w:type="spellEnd"/>
      <w:r w:rsidRPr="000962A6">
        <w:rPr>
          <w:rFonts w:eastAsia="Calibri"/>
        </w:rPr>
        <w:t xml:space="preserve"> – разгрузочных</w:t>
      </w:r>
      <w:proofErr w:type="gramEnd"/>
      <w:r w:rsidRPr="000962A6">
        <w:rPr>
          <w:rFonts w:eastAsia="Calibri"/>
        </w:rPr>
        <w:t xml:space="preserve"> работ, транспортных расходов, экспедирования, полного комплекта технической документации, таможенного оформления, страхования товара, а также  другие обязательные</w:t>
      </w:r>
      <w:r w:rsidRPr="00466079">
        <w:rPr>
          <w:rFonts w:eastAsia="Calibri"/>
        </w:rPr>
        <w:t xml:space="preserve"> платежи, которые Поставщик должен выплатить в соответствии с законодательством Российской Федерации.</w:t>
      </w:r>
    </w:p>
    <w:p w:rsidR="00A42167" w:rsidRDefault="00A42167" w:rsidP="00A42167">
      <w:pPr>
        <w:ind w:right="-120"/>
        <w:jc w:val="both"/>
        <w:rPr>
          <w:b/>
        </w:rPr>
      </w:pPr>
    </w:p>
    <w:p w:rsidR="00A42167" w:rsidRPr="00BE59D8" w:rsidRDefault="00A42167" w:rsidP="00A4216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DE0D44">
        <w:rPr>
          <w:b/>
          <w:bCs/>
        </w:rPr>
        <w:lastRenderedPageBreak/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A42167" w:rsidRPr="00BE59D8" w:rsidRDefault="00A42167" w:rsidP="00A42167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4"/>
        </w:rPr>
        <w:t xml:space="preserve"> </w:t>
      </w:r>
      <w:hyperlink r:id="rId9" w:history="1">
        <w:r w:rsidRPr="00BE59D8">
          <w:rPr>
            <w:rStyle w:val="a4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BE59D8">
          <w:rPr>
            <w:rStyle w:val="a4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1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A42167" w:rsidRPr="00BE59D8" w:rsidRDefault="00A42167" w:rsidP="00A4216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42167" w:rsidRPr="00BE59D8" w:rsidRDefault="00A42167" w:rsidP="00A42167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A42167" w:rsidRPr="00BE59D8" w:rsidRDefault="00A42167" w:rsidP="00A42167">
      <w:pPr>
        <w:tabs>
          <w:tab w:val="left" w:pos="1134"/>
        </w:tabs>
        <w:contextualSpacing/>
        <w:jc w:val="both"/>
        <w:rPr>
          <w:spacing w:val="-6"/>
        </w:rPr>
      </w:pPr>
    </w:p>
    <w:p w:rsidR="00A42167" w:rsidRPr="00BE59D8" w:rsidRDefault="00A42167" w:rsidP="00A4216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A42167" w:rsidRPr="00BE59D8" w:rsidRDefault="00A42167" w:rsidP="00A42167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18</w:t>
      </w:r>
      <w:r w:rsidRPr="00363C12">
        <w:rPr>
          <w:spacing w:val="-6"/>
        </w:rPr>
        <w:t>-00 (время московское</w:t>
      </w:r>
      <w:r w:rsidRPr="005E7CFF">
        <w:rPr>
          <w:spacing w:val="-6"/>
        </w:rPr>
        <w:t>) «06»сентября</w:t>
      </w:r>
      <w:r w:rsidRPr="007F6885">
        <w:rPr>
          <w:spacing w:val="-6"/>
        </w:rPr>
        <w:t xml:space="preserve"> 2012 года.</w:t>
      </w:r>
      <w:r w:rsidRPr="00BE59D8">
        <w:rPr>
          <w:spacing w:val="-6"/>
        </w:rPr>
        <w:t xml:space="preserve"> </w:t>
      </w:r>
      <w:proofErr w:type="gramEnd"/>
    </w:p>
    <w:p w:rsidR="00A42167" w:rsidRPr="00110AD7" w:rsidRDefault="00A42167" w:rsidP="00A4216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42167" w:rsidRPr="004B5E58" w:rsidRDefault="00A42167" w:rsidP="00A42167">
      <w:pPr>
        <w:rPr>
          <w:spacing w:val="-6"/>
        </w:rPr>
      </w:pPr>
      <w:r w:rsidRPr="004B5E58">
        <w:rPr>
          <w:b/>
          <w:spacing w:val="-6"/>
        </w:rPr>
        <w:t>1.11. Место и дата проведения отборочной стадии:</w:t>
      </w:r>
      <w:r w:rsidRPr="004B5E58">
        <w:rPr>
          <w:spacing w:val="-6"/>
        </w:rPr>
        <w:t xml:space="preserve"> не позднее  «11» сентября 2012 года. </w:t>
      </w:r>
    </w:p>
    <w:p w:rsidR="00A42167" w:rsidRPr="004B5E58" w:rsidRDefault="00A42167" w:rsidP="00A42167">
      <w:r w:rsidRPr="004B5E58">
        <w:t xml:space="preserve">115114, Россия, Москва, Павелецкая </w:t>
      </w:r>
      <w:proofErr w:type="spellStart"/>
      <w:r w:rsidRPr="004B5E58">
        <w:t>наб</w:t>
      </w:r>
      <w:proofErr w:type="spellEnd"/>
      <w:r w:rsidRPr="004B5E58">
        <w:t>. д.8 стр.1.</w:t>
      </w:r>
    </w:p>
    <w:p w:rsidR="00A42167" w:rsidRPr="004B5E58" w:rsidRDefault="00A42167" w:rsidP="00A42167">
      <w:pPr>
        <w:tabs>
          <w:tab w:val="left" w:pos="1134"/>
        </w:tabs>
        <w:contextualSpacing/>
        <w:jc w:val="both"/>
        <w:rPr>
          <w:spacing w:val="-6"/>
        </w:rPr>
      </w:pPr>
    </w:p>
    <w:p w:rsidR="00A42167" w:rsidRPr="004B5E58" w:rsidRDefault="00A42167" w:rsidP="00A42167">
      <w:r w:rsidRPr="004B5E58">
        <w:rPr>
          <w:b/>
          <w:spacing w:val="-6"/>
        </w:rPr>
        <w:t>1.12. Место и дата подведения итогов запроса цен:</w:t>
      </w:r>
      <w:r w:rsidRPr="004B5E58">
        <w:rPr>
          <w:spacing w:val="-6"/>
        </w:rPr>
        <w:t xml:space="preserve"> не позднее «11» сентября 2012 года. </w:t>
      </w:r>
      <w:r w:rsidRPr="004B5E58">
        <w:t xml:space="preserve"> </w:t>
      </w:r>
    </w:p>
    <w:p w:rsidR="00A42167" w:rsidRPr="00BE59D8" w:rsidRDefault="00A42167" w:rsidP="00A42167">
      <w:r w:rsidRPr="004B5E58">
        <w:t xml:space="preserve">115114, Россия, Москва, Павелецкая </w:t>
      </w:r>
      <w:proofErr w:type="spellStart"/>
      <w:r w:rsidRPr="004B5E58">
        <w:t>наб</w:t>
      </w:r>
      <w:proofErr w:type="spellEnd"/>
      <w:r w:rsidRPr="004B5E58">
        <w:t>. д.8 стр.1.</w:t>
      </w:r>
    </w:p>
    <w:p w:rsidR="00A42167" w:rsidRPr="00110AD7" w:rsidRDefault="00A42167" w:rsidP="00A4216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42167" w:rsidRPr="00677C6B" w:rsidRDefault="00A42167" w:rsidP="00A42167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A42167" w:rsidRPr="00677C6B" w:rsidRDefault="00A42167" w:rsidP="00A42167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A42167" w:rsidRPr="00677C6B" w:rsidRDefault="00A42167" w:rsidP="00A42167">
      <w:pPr>
        <w:tabs>
          <w:tab w:val="left" w:pos="1134"/>
        </w:tabs>
        <w:contextualSpacing/>
        <w:jc w:val="both"/>
        <w:rPr>
          <w:spacing w:val="-6"/>
        </w:rPr>
      </w:pPr>
    </w:p>
    <w:p w:rsidR="00A42167" w:rsidRPr="00677C6B" w:rsidRDefault="00A42167" w:rsidP="00A42167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A42167" w:rsidRPr="00110AD7" w:rsidRDefault="00A42167" w:rsidP="00A4216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42167" w:rsidRPr="00677C6B" w:rsidRDefault="00A42167" w:rsidP="00A42167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</w:t>
      </w:r>
      <w:proofErr w:type="gramStart"/>
      <w:r w:rsidRPr="00677C6B">
        <w:t>является торгами по законодательству Российской Федерации и заказчик/</w:t>
      </w:r>
      <w:r w:rsidRPr="00677C6B">
        <w:rPr>
          <w:color w:val="FF0000"/>
        </w:rPr>
        <w:t>организатор запроса цен</w:t>
      </w:r>
      <w:r w:rsidRPr="00677C6B">
        <w:t xml:space="preserve"> имеет</w:t>
      </w:r>
      <w:proofErr w:type="gramEnd"/>
      <w:r w:rsidRPr="00677C6B">
        <w:t xml:space="preserve"> право, но не обязанность заключить договор с победителем запроса цен.</w:t>
      </w:r>
    </w:p>
    <w:p w:rsidR="00A42167" w:rsidRPr="00677C6B" w:rsidRDefault="00A42167" w:rsidP="00A42167">
      <w:pPr>
        <w:tabs>
          <w:tab w:val="left" w:pos="1134"/>
        </w:tabs>
        <w:contextualSpacing/>
        <w:jc w:val="both"/>
      </w:pPr>
    </w:p>
    <w:p w:rsidR="00A42167" w:rsidRPr="00677C6B" w:rsidRDefault="00A42167" w:rsidP="00A42167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42167" w:rsidRDefault="00A42167" w:rsidP="00A42167">
      <w:pPr>
        <w:tabs>
          <w:tab w:val="left" w:pos="1134"/>
        </w:tabs>
        <w:contextualSpacing/>
        <w:jc w:val="both"/>
      </w:pPr>
    </w:p>
    <w:p w:rsidR="00A42167" w:rsidRPr="00863396" w:rsidRDefault="00A42167" w:rsidP="00A42167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42167" w:rsidRPr="00863396" w:rsidRDefault="00A42167" w:rsidP="00A42167">
      <w:pPr>
        <w:tabs>
          <w:tab w:val="left" w:pos="1134"/>
        </w:tabs>
        <w:contextualSpacing/>
        <w:jc w:val="both"/>
        <w:rPr>
          <w:b/>
        </w:rPr>
      </w:pPr>
    </w:p>
    <w:p w:rsidR="00CE1108" w:rsidRPr="00A42167" w:rsidRDefault="00A42167" w:rsidP="00A42167">
      <w:pPr>
        <w:rPr>
          <w:szCs w:val="28"/>
        </w:rPr>
      </w:pPr>
    </w:p>
    <w:sectPr w:rsidR="00CE1108" w:rsidRPr="00A42167" w:rsidSect="00FD5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5A7A4F1A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AA5"/>
    <w:rsid w:val="000F3C0F"/>
    <w:rsid w:val="001E2782"/>
    <w:rsid w:val="00740AA5"/>
    <w:rsid w:val="008D2A75"/>
    <w:rsid w:val="00A42167"/>
    <w:rsid w:val="00AD5107"/>
    <w:rsid w:val="00F10340"/>
    <w:rsid w:val="00FD5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0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40AA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40AA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40AA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40A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740AA5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740A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740AA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740AA5"/>
    <w:rPr>
      <w:color w:val="0000FF"/>
      <w:u w:val="single"/>
    </w:rPr>
  </w:style>
  <w:style w:type="character" w:customStyle="1" w:styleId="postbody">
    <w:name w:val="postbody"/>
    <w:basedOn w:val="a1"/>
    <w:rsid w:val="00740AA5"/>
  </w:style>
  <w:style w:type="character" w:styleId="a5">
    <w:name w:val="Emphasis"/>
    <w:basedOn w:val="a1"/>
    <w:uiPriority w:val="99"/>
    <w:qFormat/>
    <w:rsid w:val="00740AA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849</Words>
  <Characters>4842</Characters>
  <Application>Microsoft Office Word</Application>
  <DocSecurity>0</DocSecurity>
  <Lines>40</Lines>
  <Paragraphs>11</Paragraphs>
  <ScaleCrop>false</ScaleCrop>
  <Company>Росатом</Company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2012-08-22T10:36:00Z</dcterms:created>
  <dcterms:modified xsi:type="dcterms:W3CDTF">2012-08-30T06:22:00Z</dcterms:modified>
</cp:coreProperties>
</file>