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31" w:type="dxa"/>
        <w:tblLook w:val="0000" w:firstRow="0" w:lastRow="0" w:firstColumn="0" w:lastColumn="0" w:noHBand="0" w:noVBand="0"/>
      </w:tblPr>
      <w:tblGrid>
        <w:gridCol w:w="4928"/>
        <w:gridCol w:w="5103"/>
      </w:tblGrid>
      <w:tr w:rsidR="00097684" w:rsidRPr="00097684" w:rsidTr="00097684">
        <w:trPr>
          <w:trHeight w:val="1135"/>
        </w:trPr>
        <w:tc>
          <w:tcPr>
            <w:tcW w:w="4928" w:type="dxa"/>
          </w:tcPr>
          <w:p w:rsidR="00097684" w:rsidRPr="00097684" w:rsidRDefault="00097684" w:rsidP="00097684">
            <w:pPr>
              <w:spacing w:before="240" w:after="0" w:line="240" w:lineRule="auto"/>
              <w:ind w:left="142"/>
              <w:jc w:val="right"/>
              <w:rPr>
                <w:rFonts w:ascii="Cambria" w:eastAsia="Times New Roman" w:hAnsi="Cambria" w:cs="Times New Roman"/>
                <w:sz w:val="28"/>
                <w:szCs w:val="24"/>
                <w:lang w:eastAsia="ru-RU"/>
              </w:rPr>
            </w:pPr>
          </w:p>
        </w:tc>
        <w:tc>
          <w:tcPr>
            <w:tcW w:w="5103" w:type="dxa"/>
          </w:tcPr>
          <w:p w:rsidR="00097684" w:rsidRPr="00097684" w:rsidRDefault="00097684" w:rsidP="00097684">
            <w:pPr>
              <w:tabs>
                <w:tab w:val="left" w:pos="1168"/>
                <w:tab w:val="left" w:pos="1832"/>
                <w:tab w:val="left" w:pos="201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42" w:right="34"/>
              <w:jc w:val="right"/>
              <w:rPr>
                <w:rFonts w:ascii="Cambria" w:eastAsia="Times New Roman" w:hAnsi="Cambria" w:cs="Times New Roman"/>
                <w:sz w:val="28"/>
                <w:szCs w:val="24"/>
                <w:lang w:eastAsia="ru-RU"/>
              </w:rPr>
            </w:pPr>
          </w:p>
        </w:tc>
      </w:tr>
    </w:tbl>
    <w:p w:rsidR="00097684" w:rsidRPr="00097684" w:rsidRDefault="00097684" w:rsidP="00097684">
      <w:pPr>
        <w:spacing w:after="0" w:line="240" w:lineRule="auto"/>
        <w:jc w:val="center"/>
        <w:rPr>
          <w:rFonts w:ascii="Cambria" w:eastAsia="Times New Roman" w:hAnsi="Cambria" w:cs="Times New Roman"/>
          <w:bCs/>
          <w:sz w:val="24"/>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bookmarkStart w:id="0" w:name="_Toc347315014"/>
      <w:bookmarkStart w:id="1" w:name="_Toc377477334"/>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p>
    <w:p w:rsidR="00097684" w:rsidRPr="00097684" w:rsidRDefault="00097684" w:rsidP="00097684">
      <w:pPr>
        <w:spacing w:after="0" w:line="240" w:lineRule="auto"/>
        <w:jc w:val="center"/>
        <w:outlineLvl w:val="0"/>
        <w:rPr>
          <w:rFonts w:ascii="Cambria" w:eastAsia="Times New Roman" w:hAnsi="Cambria" w:cs="Times New Roman"/>
          <w:bCs/>
          <w:sz w:val="28"/>
          <w:szCs w:val="24"/>
          <w:lang w:eastAsia="ru-RU"/>
        </w:rPr>
      </w:pPr>
      <w:r w:rsidRPr="00097684">
        <w:rPr>
          <w:rFonts w:ascii="Cambria" w:eastAsia="Times New Roman" w:hAnsi="Cambria" w:cs="Times New Roman"/>
          <w:bCs/>
          <w:sz w:val="28"/>
          <w:szCs w:val="24"/>
          <w:lang w:eastAsia="ru-RU"/>
        </w:rPr>
        <w:t>ДОКУМЕНТАЦИЯ ПО ЗАПРОСУ ЦЕН</w:t>
      </w:r>
      <w:bookmarkEnd w:id="0"/>
      <w:bookmarkEnd w:id="1"/>
    </w:p>
    <w:p w:rsidR="00097684" w:rsidRPr="00097684" w:rsidRDefault="00097684" w:rsidP="00097684">
      <w:pPr>
        <w:spacing w:after="0" w:line="240" w:lineRule="auto"/>
        <w:jc w:val="center"/>
        <w:rPr>
          <w:rFonts w:ascii="Cambria" w:eastAsia="Times New Roman" w:hAnsi="Cambria" w:cs="Times New Roman"/>
          <w:sz w:val="28"/>
          <w:szCs w:val="24"/>
          <w:lang w:eastAsia="ru-RU"/>
        </w:rPr>
      </w:pPr>
      <w:r w:rsidRPr="00097684">
        <w:rPr>
          <w:rFonts w:ascii="Cambria" w:eastAsia="Times New Roman" w:hAnsi="Cambria" w:cs="Times New Roman"/>
          <w:sz w:val="28"/>
          <w:szCs w:val="24"/>
          <w:lang w:eastAsia="ru-RU"/>
        </w:rPr>
        <w:t xml:space="preserve">открытый запрос цен в электронной форме на право заключения договора на поставку </w:t>
      </w:r>
      <w:r w:rsidR="002A221A">
        <w:rPr>
          <w:rFonts w:ascii="Cambria" w:eastAsia="Times New Roman" w:hAnsi="Cambria" w:cs="Times New Roman"/>
          <w:sz w:val="28"/>
          <w:szCs w:val="24"/>
          <w:lang w:eastAsia="ru-RU"/>
        </w:rPr>
        <w:t>телефонных кабелей и проводов связи</w:t>
      </w:r>
    </w:p>
    <w:p w:rsidR="00097684" w:rsidRPr="00097684" w:rsidRDefault="00097684" w:rsidP="00097684">
      <w:pPr>
        <w:spacing w:after="0" w:line="240" w:lineRule="auto"/>
        <w:jc w:val="center"/>
        <w:rPr>
          <w:rFonts w:ascii="Cambria" w:eastAsia="Times New Roman" w:hAnsi="Cambria" w:cs="Times New Roman"/>
          <w:sz w:val="28"/>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caps/>
          <w:sz w:val="28"/>
          <w:szCs w:val="24"/>
          <w:lang w:eastAsia="ru-RU"/>
        </w:rPr>
        <w:t>том 1 «общая и коммерческая части»</w:t>
      </w: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13422A" w:rsidRDefault="0013422A" w:rsidP="00097684">
      <w:pPr>
        <w:tabs>
          <w:tab w:val="left" w:pos="9355"/>
        </w:tabs>
        <w:spacing w:after="0" w:line="220" w:lineRule="atLeast"/>
        <w:ind w:left="142" w:right="141"/>
        <w:contextualSpacing/>
        <w:rPr>
          <w:rFonts w:ascii="Times New Roman" w:eastAsia="Times New Roman" w:hAnsi="Times New Roman" w:cs="Times New Roman"/>
          <w:lang w:eastAsia="ru-RU"/>
        </w:rPr>
      </w:pPr>
    </w:p>
    <w:p w:rsidR="0013422A" w:rsidRDefault="0013422A" w:rsidP="00097684">
      <w:pPr>
        <w:tabs>
          <w:tab w:val="left" w:pos="9355"/>
        </w:tabs>
        <w:spacing w:after="0" w:line="220" w:lineRule="atLeast"/>
        <w:ind w:left="142" w:right="141"/>
        <w:contextualSpacing/>
        <w:rPr>
          <w:rFonts w:ascii="Times New Roman" w:eastAsia="Times New Roman" w:hAnsi="Times New Roman" w:cs="Times New Roman"/>
          <w:lang w:eastAsia="ru-RU"/>
        </w:rPr>
      </w:pPr>
    </w:p>
    <w:p w:rsidR="0013422A" w:rsidRDefault="0013422A" w:rsidP="00097684">
      <w:pPr>
        <w:tabs>
          <w:tab w:val="left" w:pos="9355"/>
        </w:tabs>
        <w:spacing w:after="0" w:line="220" w:lineRule="atLeast"/>
        <w:ind w:left="142" w:right="141"/>
        <w:contextualSpacing/>
        <w:rPr>
          <w:rFonts w:ascii="Times New Roman" w:eastAsia="Times New Roman" w:hAnsi="Times New Roman" w:cs="Times New Roman"/>
          <w:lang w:eastAsia="ru-RU"/>
        </w:rPr>
      </w:pPr>
    </w:p>
    <w:p w:rsidR="00097684" w:rsidRPr="00097684" w:rsidRDefault="00097684" w:rsidP="00097684">
      <w:pPr>
        <w:tabs>
          <w:tab w:val="left" w:pos="9355"/>
        </w:tabs>
        <w:spacing w:after="0" w:line="220" w:lineRule="atLeast"/>
        <w:ind w:left="142" w:right="141"/>
        <w:contextualSpacing/>
        <w:rPr>
          <w:rFonts w:ascii="Times New Roman" w:eastAsia="Times New Roman" w:hAnsi="Times New Roman" w:cs="Times New Roman"/>
          <w:spacing w:val="-6"/>
          <w:lang w:eastAsia="ru-RU"/>
        </w:rPr>
      </w:pPr>
      <w:r w:rsidRPr="00097684">
        <w:rPr>
          <w:rFonts w:ascii="Times New Roman" w:eastAsia="Times New Roman" w:hAnsi="Times New Roman" w:cs="Times New Roman"/>
          <w:lang w:eastAsia="ru-RU"/>
        </w:rPr>
        <w:t xml:space="preserve"> </w:t>
      </w: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B66575" w:rsidRDefault="00B66575" w:rsidP="00097684">
      <w:pPr>
        <w:spacing w:after="0" w:line="240" w:lineRule="auto"/>
        <w:jc w:val="center"/>
        <w:rPr>
          <w:rFonts w:ascii="Cambria" w:eastAsia="Times New Roman" w:hAnsi="Cambria" w:cs="Times New Roman"/>
          <w:sz w:val="24"/>
          <w:szCs w:val="24"/>
          <w:lang w:eastAsia="ru-RU"/>
        </w:rPr>
      </w:pPr>
    </w:p>
    <w:p w:rsidR="00B66575" w:rsidRDefault="00B66575" w:rsidP="00097684">
      <w:pPr>
        <w:spacing w:after="0" w:line="240" w:lineRule="auto"/>
        <w:jc w:val="center"/>
        <w:rPr>
          <w:rFonts w:ascii="Cambria" w:eastAsia="Times New Roman" w:hAnsi="Cambria" w:cs="Times New Roman"/>
          <w:sz w:val="24"/>
          <w:szCs w:val="24"/>
          <w:lang w:eastAsia="ru-RU"/>
        </w:rPr>
      </w:pPr>
    </w:p>
    <w:p w:rsidR="00B66575" w:rsidRPr="00097684" w:rsidRDefault="00B66575"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r w:rsidRPr="00097684">
        <w:rPr>
          <w:rFonts w:ascii="Cambria" w:eastAsia="Times New Roman" w:hAnsi="Cambria" w:cs="Times New Roman"/>
          <w:sz w:val="24"/>
          <w:szCs w:val="24"/>
          <w:lang w:eastAsia="ru-RU"/>
        </w:rPr>
        <w:t>2014 г.</w:t>
      </w:r>
    </w:p>
    <w:p w:rsidR="00097684" w:rsidRPr="00097684" w:rsidRDefault="00097684" w:rsidP="00097684">
      <w:pPr>
        <w:spacing w:after="0" w:line="240" w:lineRule="auto"/>
        <w:rPr>
          <w:rFonts w:ascii="Cambria" w:eastAsia="Times New Roman" w:hAnsi="Cambria" w:cs="Times New Roman"/>
          <w:sz w:val="24"/>
          <w:szCs w:val="24"/>
          <w:lang w:eastAsia="ru-RU"/>
        </w:rPr>
        <w:sectPr w:rsidR="00097684" w:rsidRPr="00097684" w:rsidSect="00097684">
          <w:headerReference w:type="default" r:id="rId9"/>
          <w:footerReference w:type="even" r:id="rId10"/>
          <w:headerReference w:type="first" r:id="rId11"/>
          <w:pgSz w:w="11907" w:h="16840" w:code="9"/>
          <w:pgMar w:top="1134" w:right="567" w:bottom="1134" w:left="1418" w:header="709" w:footer="1072" w:gutter="0"/>
          <w:cols w:space="708"/>
          <w:docGrid w:linePitch="360"/>
        </w:sectPr>
      </w:pPr>
    </w:p>
    <w:p w:rsidR="00097684" w:rsidRPr="00097684" w:rsidRDefault="00097684" w:rsidP="00097684">
      <w:pPr>
        <w:keepNext/>
        <w:spacing w:after="0" w:line="240" w:lineRule="auto"/>
        <w:jc w:val="center"/>
        <w:outlineLvl w:val="0"/>
        <w:rPr>
          <w:rFonts w:ascii="Cambria" w:eastAsia="Times New Roman" w:hAnsi="Cambria" w:cs="Times New Roman"/>
          <w:b/>
          <w:bCs/>
          <w:sz w:val="24"/>
          <w:szCs w:val="24"/>
          <w:lang w:val="en-US" w:eastAsia="ru-RU"/>
        </w:rPr>
      </w:pPr>
      <w:bookmarkStart w:id="2" w:name="_Toc318388607"/>
      <w:bookmarkStart w:id="3" w:name="_Toc320285820"/>
      <w:bookmarkStart w:id="4" w:name="_Toc390262776"/>
      <w:r w:rsidRPr="00097684">
        <w:rPr>
          <w:rFonts w:ascii="Cambria" w:eastAsia="Times New Roman" w:hAnsi="Cambria" w:cs="Times New Roman"/>
          <w:bCs/>
          <w:sz w:val="24"/>
          <w:szCs w:val="24"/>
          <w:lang w:eastAsia="ru-RU"/>
        </w:rPr>
        <w:lastRenderedPageBreak/>
        <w:t>СОДЕРЖАНИЕ</w:t>
      </w:r>
      <w:bookmarkEnd w:id="2"/>
      <w:bookmarkEnd w:id="3"/>
      <w:bookmarkEnd w:id="4"/>
    </w:p>
    <w:p w:rsidR="00097684" w:rsidRPr="00097684" w:rsidRDefault="00097684" w:rsidP="00097684">
      <w:pPr>
        <w:spacing w:after="0" w:line="240" w:lineRule="auto"/>
        <w:rPr>
          <w:rFonts w:ascii="Cambria" w:eastAsia="Times New Roman" w:hAnsi="Cambria" w:cs="Times New Roman"/>
          <w:bCs/>
          <w:sz w:val="24"/>
          <w:szCs w:val="24"/>
          <w:lang w:eastAsia="ru-RU"/>
        </w:rPr>
      </w:pPr>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r w:rsidRPr="00097684">
        <w:rPr>
          <w:rFonts w:ascii="Cambria" w:eastAsia="Times New Roman" w:hAnsi="Cambria" w:cs="Times New Roman"/>
          <w:bCs/>
          <w:noProof/>
          <w:color w:val="0000FF"/>
          <w:u w:val="single"/>
          <w:lang w:eastAsia="ru-RU"/>
        </w:rPr>
        <w:fldChar w:fldCharType="begin"/>
      </w:r>
      <w:r w:rsidRPr="00097684">
        <w:rPr>
          <w:rFonts w:ascii="Cambria" w:eastAsia="Times New Roman" w:hAnsi="Cambria" w:cs="Times New Roman"/>
          <w:bCs/>
          <w:noProof/>
          <w:color w:val="0000FF"/>
          <w:u w:val="single"/>
          <w:lang w:eastAsia="ru-RU"/>
        </w:rPr>
        <w:instrText xml:space="preserve"> TOC \o "1-3" \h \z \u </w:instrText>
      </w:r>
      <w:r w:rsidRPr="00097684">
        <w:rPr>
          <w:rFonts w:ascii="Cambria" w:eastAsia="Times New Roman" w:hAnsi="Cambria" w:cs="Times New Roman"/>
          <w:bCs/>
          <w:noProof/>
          <w:color w:val="0000FF"/>
          <w:u w:val="single"/>
          <w:lang w:eastAsia="ru-RU"/>
        </w:rPr>
        <w:fldChar w:fldCharType="separate"/>
      </w:r>
      <w:hyperlink w:anchor="_Toc390262775" w:history="1">
        <w:r w:rsidRPr="00097684">
          <w:rPr>
            <w:rFonts w:ascii="Cambria" w:eastAsia="Times New Roman" w:hAnsi="Cambria" w:cs="Times New Roman"/>
            <w:bCs/>
            <w:noProof/>
            <w:color w:val="0000FF"/>
            <w:u w:val="single"/>
            <w:lang w:eastAsia="ru-RU"/>
          </w:rPr>
          <w:t>ДОКУМЕНТАЦИЯ ПО ЗАПРОСУ ЦЕН</w:t>
        </w:r>
        <w:r w:rsidRPr="00097684">
          <w:rPr>
            <w:rFonts w:ascii="Cambria" w:eastAsia="Times New Roman" w:hAnsi="Cambria" w:cs="Times New Roman"/>
            <w:bCs/>
            <w:noProof/>
            <w:webHidden/>
            <w:color w:val="0000FF"/>
            <w:u w:val="single"/>
            <w:lang w:eastAsia="ru-RU"/>
          </w:rPr>
          <w:tab/>
        </w:r>
      </w:hyperlink>
      <w:r w:rsidRPr="00097684">
        <w:rPr>
          <w:rFonts w:ascii="Cambria" w:eastAsia="Times New Roman" w:hAnsi="Cambria" w:cs="Times New Roman"/>
          <w:bCs/>
          <w:noProof/>
          <w:color w:val="0000FF"/>
          <w:u w:val="single"/>
          <w:lang w:eastAsia="ru-RU"/>
        </w:rPr>
        <w:t>1</w:t>
      </w:r>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6" w:history="1">
        <w:r w:rsidR="00097684" w:rsidRPr="00097684">
          <w:rPr>
            <w:rFonts w:ascii="Cambria" w:eastAsia="Times New Roman" w:hAnsi="Cambria" w:cs="Times New Roman"/>
            <w:bCs/>
            <w:noProof/>
            <w:color w:val="0000FF"/>
            <w:u w:val="single"/>
            <w:lang w:eastAsia="ru-RU"/>
          </w:rPr>
          <w:t>СОДЕРЖАНИЕ</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7" w:history="1">
        <w:r w:rsidR="00097684" w:rsidRPr="00097684">
          <w:rPr>
            <w:rFonts w:ascii="Cambria" w:eastAsia="Times New Roman" w:hAnsi="Cambria" w:cs="Times New Roman"/>
            <w:bCs/>
            <w:noProof/>
            <w:color w:val="0000FF"/>
            <w:u w:val="single"/>
            <w:lang w:eastAsia="ru-RU"/>
          </w:rPr>
          <w:t>ИЗВЕЩЕНИЕ О ПРОВЕДЕНИИ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_Toc390262777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3</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8" w:history="1">
        <w:r w:rsidR="00097684" w:rsidRPr="00097684">
          <w:rPr>
            <w:rFonts w:ascii="Cambria" w:eastAsia="Times New Roman" w:hAnsi="Cambria" w:cs="Times New Roman"/>
            <w:bCs/>
            <w:noProof/>
            <w:color w:val="0000FF"/>
            <w:u w:val="single"/>
            <w:lang w:eastAsia="ru-RU"/>
          </w:rPr>
          <w:t>1.</w:t>
        </w:r>
        <w:r w:rsidR="00097684" w:rsidRPr="00097684">
          <w:rPr>
            <w:rFonts w:ascii="Cambria" w:eastAsia="Times New Roman" w:hAnsi="Cambria" w:cs="Times New Roman"/>
            <w:bCs/>
            <w:noProof/>
            <w:color w:val="0000FF"/>
            <w:u w:val="single"/>
            <w:lang w:eastAsia="ru-RU"/>
          </w:rPr>
          <w:tab/>
          <w:t>ТЕРМИНЫ И ОПРЕДЕЛЕНИЯ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_Toc390262778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5</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79" w:history="1">
        <w:r w:rsidR="00097684" w:rsidRPr="00097684">
          <w:rPr>
            <w:rFonts w:ascii="Cambria" w:eastAsia="Times New Roman" w:hAnsi="Cambria" w:cs="Times New Roman"/>
            <w:bCs/>
            <w:noProof/>
            <w:color w:val="0000FF"/>
            <w:u w:val="single"/>
            <w:lang w:eastAsia="ru-RU"/>
          </w:rPr>
          <w:t>СОКРАЩЕНИЯ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_Toc390262779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6</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0" w:history="1">
        <w:r w:rsidR="00097684" w:rsidRPr="00097684">
          <w:rPr>
            <w:rFonts w:ascii="Cambria" w:eastAsia="Times New Roman" w:hAnsi="Cambria" w:cs="Times New Roman"/>
            <w:bCs/>
            <w:noProof/>
            <w:color w:val="0000FF"/>
            <w:u w:val="single"/>
            <w:lang w:eastAsia="ru-RU"/>
          </w:rPr>
          <w:t>2.</w:t>
        </w:r>
        <w:r w:rsidR="00097684" w:rsidRPr="00097684">
          <w:rPr>
            <w:rFonts w:ascii="Cambria" w:eastAsia="Times New Roman" w:hAnsi="Cambria" w:cs="Times New Roman"/>
            <w:bCs/>
            <w:noProof/>
            <w:color w:val="0000FF"/>
            <w:u w:val="single"/>
            <w:lang w:eastAsia="ru-RU"/>
          </w:rPr>
          <w:tab/>
          <w:t>ОБЩИЕ ПОЛОЖЕНИЯ.</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_Toc390262780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7</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3" w:history="1">
        <w:r w:rsidR="00097684" w:rsidRPr="00097684">
          <w:rPr>
            <w:rFonts w:ascii="Cambria" w:eastAsia="Times New Roman" w:hAnsi="Cambria" w:cs="Times New Roman"/>
            <w:bCs/>
            <w:noProof/>
            <w:color w:val="0000FF"/>
            <w:u w:val="single"/>
            <w:lang w:eastAsia="ru-RU"/>
          </w:rPr>
          <w:t>3.</w:t>
        </w:r>
        <w:r w:rsidR="00097684" w:rsidRPr="00097684">
          <w:rPr>
            <w:rFonts w:ascii="Cambria" w:eastAsia="Times New Roman" w:hAnsi="Cambria" w:cs="Times New Roman"/>
            <w:bCs/>
            <w:noProof/>
            <w:color w:val="0000FF"/>
            <w:u w:val="single"/>
            <w:lang w:eastAsia="ru-RU"/>
          </w:rPr>
          <w:tab/>
          <w:t>ТРЕБОВАНИЯ К УЧАСТНИКАМ ЗАПРОСА ЦЕН, ДОКУМЕНТАМ, ПРЕДОСТАВЛЯЕМЫМ В СОСТАВЕ ЗАЯВКИ НА УЧАСТИЕ В ЗАПРОСЕ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_Toc390262783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9</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4" w:history="1">
        <w:r w:rsidR="00097684" w:rsidRPr="00097684">
          <w:rPr>
            <w:rFonts w:ascii="Cambria" w:eastAsia="Times New Roman" w:hAnsi="Cambria" w:cs="Times New Roman"/>
            <w:bCs/>
            <w:noProof/>
            <w:color w:val="0000FF"/>
            <w:u w:val="single"/>
            <w:lang w:eastAsia="ru-RU"/>
          </w:rPr>
          <w:t>3.1.</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Требования к участникам запроса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_Toc390262784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5" w:history="1">
        <w:r w:rsidR="00097684" w:rsidRPr="00097684">
          <w:rPr>
            <w:rFonts w:ascii="Cambria" w:eastAsia="Times New Roman" w:hAnsi="Cambria" w:cs="Times New Roman"/>
            <w:bCs/>
            <w:noProof/>
            <w:color w:val="0000FF"/>
            <w:u w:val="single"/>
            <w:lang w:eastAsia="ru-RU"/>
          </w:rPr>
          <w:t>3.2.</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Документы, предоставляемые в составе заявки на участие в запросе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_Toc390262785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86" w:history="1">
        <w:r w:rsidR="00097684" w:rsidRPr="00097684">
          <w:rPr>
            <w:rFonts w:ascii="Cambria" w:eastAsia="Times New Roman" w:hAnsi="Cambria" w:cs="Times New Roman"/>
            <w:bCs/>
            <w:noProof/>
            <w:color w:val="0000FF"/>
            <w:u w:val="single"/>
            <w:lang w:eastAsia="ru-RU"/>
          </w:rPr>
          <w:t>4.</w:t>
        </w:r>
        <w:r w:rsidR="00097684" w:rsidRPr="00097684">
          <w:rPr>
            <w:rFonts w:ascii="Cambria" w:eastAsia="Times New Roman" w:hAnsi="Cambria" w:cs="Times New Roman"/>
            <w:bCs/>
            <w:noProof/>
            <w:color w:val="0000FF"/>
            <w:u w:val="single"/>
            <w:lang w:eastAsia="ru-RU"/>
          </w:rPr>
          <w:tab/>
          <w:t>ПОРЯДОК ПРОВЕДЕНИЯ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_Toc390262786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12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7" w:history="1">
        <w:r w:rsidR="00097684" w:rsidRPr="00097684">
          <w:rPr>
            <w:rFonts w:ascii="Cambria" w:eastAsia="Times New Roman" w:hAnsi="Cambria" w:cs="Times New Roman"/>
            <w:bCs/>
            <w:noProof/>
            <w:color w:val="0000FF"/>
            <w:u w:val="single"/>
            <w:lang w:eastAsia="ru-RU"/>
          </w:rPr>
          <w:t>4.1.</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_Toc390262787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12</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8" w:history="1">
        <w:r w:rsidR="00097684" w:rsidRPr="00097684">
          <w:rPr>
            <w:rFonts w:ascii="Cambria" w:eastAsia="Times New Roman" w:hAnsi="Cambria" w:cs="Times New Roman"/>
            <w:bCs/>
            <w:noProof/>
            <w:color w:val="0000FF"/>
            <w:u w:val="single"/>
            <w:lang w:eastAsia="ru-RU"/>
          </w:rPr>
          <w:t>4.2.</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Общие требования к заявке</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_Toc390262788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12</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89" w:history="1">
        <w:r w:rsidR="00097684" w:rsidRPr="00097684">
          <w:rPr>
            <w:rFonts w:ascii="Cambria" w:eastAsia="Times New Roman" w:hAnsi="Cambria" w:cs="Times New Roman"/>
            <w:bCs/>
            <w:noProof/>
            <w:color w:val="0000FF"/>
            <w:u w:val="single"/>
            <w:lang w:eastAsia="ru-RU"/>
          </w:rPr>
          <w:t>4.3.</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Подача заявок на участие в запросе цен. Рассмотрение заявок на участие в запросе цен. Подведение итогов запроса цен.</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_Toc390262789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13</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4" w:history="1">
        <w:r w:rsidR="00097684" w:rsidRPr="00097684">
          <w:rPr>
            <w:rFonts w:ascii="Cambria" w:eastAsia="Times New Roman" w:hAnsi="Cambria" w:cs="Times New Roman"/>
            <w:bCs/>
            <w:noProof/>
            <w:color w:val="0000FF"/>
            <w:u w:val="single"/>
            <w:lang w:eastAsia="ru-RU"/>
          </w:rPr>
          <w:t>4.4.</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Заключение договора</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_Toc390262794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16</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5" w:history="1">
        <w:r w:rsidR="00097684" w:rsidRPr="00097684">
          <w:rPr>
            <w:rFonts w:ascii="Cambria" w:eastAsia="Times New Roman" w:hAnsi="Cambria" w:cs="Times New Roman"/>
            <w:bCs/>
            <w:noProof/>
            <w:color w:val="0000FF"/>
            <w:u w:val="single"/>
            <w:lang w:eastAsia="ru-RU"/>
          </w:rPr>
          <w:t>4.5.</w:t>
        </w:r>
        <w:r w:rsidR="00097684" w:rsidRPr="00097684">
          <w:rPr>
            <w:rFonts w:ascii="Cambria" w:eastAsia="Times New Roman" w:hAnsi="Cambria" w:cs="Arial"/>
            <w:bCs/>
            <w:noProof/>
            <w:color w:val="0000FF"/>
            <w:u w:val="single"/>
            <w:lang w:eastAsia="ru-RU"/>
          </w:rPr>
          <w:tab/>
        </w:r>
        <w:r w:rsidR="00097684" w:rsidRPr="00097684">
          <w:rPr>
            <w:rFonts w:ascii="Cambria" w:eastAsia="Times New Roman" w:hAnsi="Cambria" w:cs="Times New Roman"/>
            <w:bCs/>
            <w:noProof/>
            <w:color w:val="0000FF"/>
            <w:u w:val="single"/>
            <w:lang w:eastAsia="ru-RU"/>
          </w:rPr>
          <w:t>Обеспечение исполнения обязательств по договору</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_Toc390262795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19</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96" w:history="1">
        <w:r w:rsidR="00097684" w:rsidRPr="00097684">
          <w:rPr>
            <w:rFonts w:ascii="Cambria" w:eastAsia="Times New Roman" w:hAnsi="Cambria" w:cs="Times New Roman"/>
            <w:bCs/>
            <w:noProof/>
            <w:color w:val="0000FF"/>
            <w:u w:val="single"/>
            <w:lang w:eastAsia="ru-RU"/>
          </w:rPr>
          <w:t>5.</w:t>
        </w:r>
        <w:r w:rsidR="00097684" w:rsidRPr="00097684">
          <w:rPr>
            <w:rFonts w:ascii="Cambria" w:eastAsia="Times New Roman" w:hAnsi="Cambria" w:cs="Times New Roman"/>
            <w:bCs/>
            <w:noProof/>
            <w:color w:val="0000FF"/>
            <w:u w:val="single"/>
            <w:lang w:eastAsia="ru-RU"/>
          </w:rPr>
          <w:tab/>
          <w:t>ИНФОРМАЦИОННАЯ КАРТА ЗАПРОСА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_Toc390262796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22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797" w:history="1">
        <w:r w:rsidR="00097684" w:rsidRPr="00097684">
          <w:rPr>
            <w:rFonts w:ascii="Cambria" w:eastAsia="Times New Roman" w:hAnsi="Cambria" w:cs="Times New Roman"/>
            <w:bCs/>
            <w:noProof/>
            <w:color w:val="0000FF"/>
            <w:u w:val="single"/>
            <w:lang w:eastAsia="ru-RU"/>
          </w:rPr>
          <w:t>6.</w:t>
        </w:r>
        <w:r w:rsidR="00097684" w:rsidRPr="00097684">
          <w:rPr>
            <w:rFonts w:ascii="Cambria" w:eastAsia="Times New Roman" w:hAnsi="Cambria" w:cs="Times New Roman"/>
            <w:bCs/>
            <w:noProof/>
            <w:color w:val="0000FF"/>
            <w:u w:val="single"/>
            <w:lang w:eastAsia="ru-RU"/>
          </w:rPr>
          <w:tab/>
          <w:t>ОБРАЗЦЫ ФОРМ ОСНОВНЫХ ДОКУМЕНТОВ, ВКЛЮЧАЕМЫХ В ЗАЯВКУ НА УЧАСТИЕ В ЗАПРОСЕ ЦЕН</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_Toc390262797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30</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8" w:history="1">
        <w:r w:rsidR="00097684" w:rsidRPr="00097684">
          <w:rPr>
            <w:rFonts w:ascii="Cambria" w:eastAsia="Times New Roman" w:hAnsi="Cambria" w:cs="Times New Roman"/>
            <w:bCs/>
            <w:noProof/>
            <w:color w:val="0000FF"/>
            <w:u w:val="single"/>
            <w:lang w:eastAsia="ru-RU"/>
          </w:rPr>
          <w:t>ЗАЯВКА НА УЧАСТИЕ В ЗАПРОСЕ ЦЕН (Форма 1)</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_Toc390262798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30</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799" w:history="1">
        <w:r w:rsidR="00097684" w:rsidRPr="00097684">
          <w:rPr>
            <w:rFonts w:ascii="Cambria" w:eastAsia="Times New Roman" w:hAnsi="Cambria" w:cs="Times New Roman"/>
            <w:bCs/>
            <w:noProof/>
            <w:color w:val="0000FF"/>
            <w:u w:val="single"/>
            <w:lang w:eastAsia="ru-RU"/>
          </w:rPr>
          <w:t>АНКЕТА УЧАСТНИКА ЗАПРОСА ЦЕН (Форма 2)</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_Toc390262799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34</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Arial"/>
          <w:bCs/>
          <w:noProof/>
          <w:color w:val="0000FF"/>
          <w:u w:val="single"/>
          <w:lang w:eastAsia="ru-RU"/>
        </w:rPr>
      </w:pPr>
      <w:hyperlink w:anchor="_Toc390262800" w:history="1">
        <w:r w:rsidR="00097684" w:rsidRPr="00097684">
          <w:rPr>
            <w:rFonts w:ascii="Cambria" w:eastAsia="Times New Roman" w:hAnsi="Cambria" w:cs="Times New Roman"/>
            <w:bCs/>
            <w:noProof/>
            <w:color w:val="0000FF"/>
            <w:u w:val="single"/>
            <w:lang w:eastAsia="ru-RU"/>
          </w:rPr>
          <w:t>ТЕХНИЧЕСКОЕ ПРЕДЛОЖЕНИЕ (Форма 3)</w:t>
        </w:r>
        <w:r w:rsidR="00097684" w:rsidRPr="00097684">
          <w:rPr>
            <w:rFonts w:ascii="Cambria" w:eastAsia="Times New Roman" w:hAnsi="Cambria" w:cs="Arial"/>
            <w:bCs/>
            <w:noProof/>
            <w:webHidden/>
            <w:color w:val="0000FF"/>
            <w:u w:val="single"/>
            <w:lang w:eastAsia="ru-RU"/>
          </w:rPr>
          <w:tab/>
        </w:r>
        <w:r w:rsidR="00097684" w:rsidRPr="00097684">
          <w:rPr>
            <w:rFonts w:ascii="Cambria" w:eastAsia="Times New Roman" w:hAnsi="Cambria" w:cs="Arial"/>
            <w:bCs/>
            <w:noProof/>
            <w:webHidden/>
            <w:color w:val="0000FF"/>
            <w:u w:val="single"/>
            <w:lang w:eastAsia="ru-RU"/>
          </w:rPr>
          <w:fldChar w:fldCharType="begin"/>
        </w:r>
        <w:r w:rsidR="00097684" w:rsidRPr="00097684">
          <w:rPr>
            <w:rFonts w:ascii="Cambria" w:eastAsia="Times New Roman" w:hAnsi="Cambria" w:cs="Arial"/>
            <w:bCs/>
            <w:noProof/>
            <w:webHidden/>
            <w:color w:val="0000FF"/>
            <w:u w:val="single"/>
            <w:lang w:eastAsia="ru-RU"/>
          </w:rPr>
          <w:instrText xml:space="preserve"> PAGEREF _Toc390262800 \h </w:instrText>
        </w:r>
        <w:r w:rsidR="00097684" w:rsidRPr="00097684">
          <w:rPr>
            <w:rFonts w:ascii="Cambria" w:eastAsia="Times New Roman" w:hAnsi="Cambria" w:cs="Arial"/>
            <w:bCs/>
            <w:noProof/>
            <w:webHidden/>
            <w:color w:val="0000FF"/>
            <w:u w:val="single"/>
            <w:lang w:eastAsia="ru-RU"/>
          </w:rPr>
        </w:r>
        <w:r w:rsidR="00097684" w:rsidRPr="00097684">
          <w:rPr>
            <w:rFonts w:ascii="Cambria" w:eastAsia="Times New Roman" w:hAnsi="Cambria" w:cs="Arial"/>
            <w:bCs/>
            <w:noProof/>
            <w:webHidden/>
            <w:color w:val="0000FF"/>
            <w:u w:val="single"/>
            <w:lang w:eastAsia="ru-RU"/>
          </w:rPr>
          <w:fldChar w:fldCharType="separate"/>
        </w:r>
        <w:r w:rsidR="004D269C">
          <w:rPr>
            <w:rFonts w:ascii="Cambria" w:eastAsia="Times New Roman" w:hAnsi="Cambria" w:cs="Arial"/>
            <w:bCs/>
            <w:noProof/>
            <w:webHidden/>
            <w:color w:val="0000FF"/>
            <w:u w:val="single"/>
            <w:lang w:eastAsia="ru-RU"/>
          </w:rPr>
          <w:t>40</w:t>
        </w:r>
        <w:r w:rsidR="00097684" w:rsidRPr="00097684">
          <w:rPr>
            <w:rFonts w:ascii="Cambria" w:eastAsia="Times New Roman" w:hAnsi="Cambria" w:cs="Arial"/>
            <w:bCs/>
            <w:noProof/>
            <w:webHidden/>
            <w:color w:val="0000FF"/>
            <w:u w:val="single"/>
            <w:lang w:eastAsia="ru-RU"/>
          </w:rPr>
          <w:fldChar w:fldCharType="end"/>
        </w:r>
      </w:hyperlink>
    </w:p>
    <w:p w:rsidR="00097684" w:rsidRPr="00097684" w:rsidRDefault="00703EC7"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hyperlink w:anchor="_Toc390262806" w:history="1">
        <w:r w:rsidR="00097684" w:rsidRPr="00097684">
          <w:rPr>
            <w:rFonts w:ascii="Cambria" w:eastAsia="Times New Roman" w:hAnsi="Cambria" w:cs="Times New Roman"/>
            <w:bCs/>
            <w:noProof/>
            <w:color w:val="0000FF"/>
            <w:u w:val="single"/>
            <w:lang w:eastAsia="ru-RU"/>
          </w:rPr>
          <w:t>ЧАСТЬ 2.«ПРОЕКТ ДОГОВОРА»</w:t>
        </w:r>
        <w:r w:rsidR="00097684" w:rsidRPr="00097684">
          <w:rPr>
            <w:rFonts w:ascii="Cambria" w:eastAsia="Times New Roman" w:hAnsi="Cambria" w:cs="Times New Roman"/>
            <w:bCs/>
            <w:noProof/>
            <w:webHidden/>
            <w:color w:val="0000FF"/>
            <w:u w:val="single"/>
            <w:lang w:eastAsia="ru-RU"/>
          </w:rPr>
          <w:tab/>
        </w:r>
        <w:r w:rsidR="00097684" w:rsidRPr="00097684">
          <w:rPr>
            <w:rFonts w:ascii="Cambria" w:eastAsia="Times New Roman" w:hAnsi="Cambria" w:cs="Times New Roman"/>
            <w:bCs/>
            <w:noProof/>
            <w:webHidden/>
            <w:color w:val="0000FF"/>
            <w:u w:val="single"/>
            <w:lang w:eastAsia="ru-RU"/>
          </w:rPr>
          <w:fldChar w:fldCharType="begin"/>
        </w:r>
        <w:r w:rsidR="00097684" w:rsidRPr="00097684">
          <w:rPr>
            <w:rFonts w:ascii="Cambria" w:eastAsia="Times New Roman" w:hAnsi="Cambria" w:cs="Times New Roman"/>
            <w:bCs/>
            <w:noProof/>
            <w:webHidden/>
            <w:color w:val="0000FF"/>
            <w:u w:val="single"/>
            <w:lang w:eastAsia="ru-RU"/>
          </w:rPr>
          <w:instrText xml:space="preserve"> PAGEREF _Toc390262806 \h </w:instrText>
        </w:r>
        <w:r w:rsidR="00097684" w:rsidRPr="00097684">
          <w:rPr>
            <w:rFonts w:ascii="Cambria" w:eastAsia="Times New Roman" w:hAnsi="Cambria" w:cs="Times New Roman"/>
            <w:bCs/>
            <w:noProof/>
            <w:webHidden/>
            <w:color w:val="0000FF"/>
            <w:u w:val="single"/>
            <w:lang w:eastAsia="ru-RU"/>
          </w:rPr>
        </w:r>
        <w:r w:rsidR="00097684" w:rsidRPr="00097684">
          <w:rPr>
            <w:rFonts w:ascii="Cambria" w:eastAsia="Times New Roman" w:hAnsi="Cambria" w:cs="Times New Roman"/>
            <w:bCs/>
            <w:noProof/>
            <w:webHidden/>
            <w:color w:val="0000FF"/>
            <w:u w:val="single"/>
            <w:lang w:eastAsia="ru-RU"/>
          </w:rPr>
          <w:fldChar w:fldCharType="separate"/>
        </w:r>
        <w:r w:rsidR="004D269C">
          <w:rPr>
            <w:rFonts w:ascii="Cambria" w:eastAsia="Times New Roman" w:hAnsi="Cambria" w:cs="Times New Roman"/>
            <w:bCs/>
            <w:noProof/>
            <w:webHidden/>
            <w:color w:val="0000FF"/>
            <w:u w:val="single"/>
            <w:lang w:eastAsia="ru-RU"/>
          </w:rPr>
          <w:t>42</w:t>
        </w:r>
        <w:r w:rsidR="00097684" w:rsidRPr="00097684">
          <w:rPr>
            <w:rFonts w:ascii="Cambria" w:eastAsia="Times New Roman" w:hAnsi="Cambria" w:cs="Times New Roman"/>
            <w:bCs/>
            <w:noProof/>
            <w:webHidden/>
            <w:color w:val="0000FF"/>
            <w:u w:val="single"/>
            <w:lang w:eastAsia="ru-RU"/>
          </w:rPr>
          <w:fldChar w:fldCharType="end"/>
        </w:r>
      </w:hyperlink>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Times New Roman"/>
          <w:bCs/>
          <w:noProof/>
          <w:color w:val="0000FF"/>
          <w:u w:val="single"/>
          <w:lang w:eastAsia="ru-RU"/>
        </w:rPr>
      </w:pPr>
      <w:r w:rsidRPr="00097684">
        <w:rPr>
          <w:rFonts w:ascii="Cambria" w:eastAsia="Times New Roman" w:hAnsi="Cambria" w:cs="Times New Roman"/>
          <w:bCs/>
          <w:noProof/>
          <w:color w:val="0000FF"/>
          <w:u w:val="single"/>
          <w:lang w:eastAsia="ru-RU"/>
        </w:rPr>
        <w:t>том 2 «ТЕХНИЧЕСКАЯ ЧАСТЬ»</w:t>
      </w:r>
      <w:r w:rsidRPr="00097684">
        <w:rPr>
          <w:rFonts w:ascii="Cambria" w:eastAsia="Times New Roman" w:hAnsi="Cambria" w:cs="Times New Roman"/>
          <w:bCs/>
          <w:noProof/>
          <w:color w:val="0000FF"/>
          <w:u w:val="single"/>
          <w:lang w:eastAsia="ru-RU"/>
        </w:rPr>
        <w:tab/>
        <w:t>39</w:t>
      </w:r>
    </w:p>
    <w:p w:rsidR="00097684" w:rsidRPr="00097684" w:rsidRDefault="00097684" w:rsidP="00097684">
      <w:pPr>
        <w:tabs>
          <w:tab w:val="left" w:pos="426"/>
          <w:tab w:val="right" w:pos="9923"/>
        </w:tabs>
        <w:spacing w:after="0" w:line="240" w:lineRule="auto"/>
        <w:ind w:left="1134" w:right="74" w:hanging="708"/>
        <w:rPr>
          <w:rFonts w:ascii="Cambria" w:eastAsia="Times New Roman" w:hAnsi="Cambria" w:cs="Arial"/>
          <w:b/>
          <w:noProof/>
          <w:sz w:val="18"/>
          <w:szCs w:val="20"/>
          <w:lang w:eastAsia="ru-RU"/>
        </w:rPr>
        <w:sectPr w:rsidR="00097684" w:rsidRPr="00097684" w:rsidSect="00097684">
          <w:headerReference w:type="default" r:id="rId12"/>
          <w:footerReference w:type="default" r:id="rId13"/>
          <w:pgSz w:w="11907" w:h="16840" w:code="9"/>
          <w:pgMar w:top="1134" w:right="567" w:bottom="1134" w:left="1418" w:header="709" w:footer="624" w:gutter="0"/>
          <w:cols w:space="708"/>
          <w:docGrid w:linePitch="360"/>
        </w:sectPr>
      </w:pPr>
      <w:r w:rsidRPr="00097684">
        <w:rPr>
          <w:rFonts w:ascii="Cambria" w:eastAsia="Times New Roman" w:hAnsi="Cambria" w:cs="Times New Roman"/>
          <w:bCs/>
          <w:noProof/>
          <w:color w:val="0000FF"/>
          <w:u w:val="single"/>
          <w:lang w:eastAsia="ru-RU"/>
        </w:rPr>
        <w:fldChar w:fldCharType="end"/>
      </w:r>
    </w:p>
    <w:p w:rsidR="00097684" w:rsidRPr="00097684" w:rsidRDefault="00097684" w:rsidP="00097684">
      <w:pPr>
        <w:spacing w:after="0" w:line="240" w:lineRule="auto"/>
        <w:jc w:val="center"/>
        <w:outlineLvl w:val="0"/>
        <w:rPr>
          <w:rFonts w:ascii="Cambria" w:eastAsia="Times New Roman" w:hAnsi="Cambria" w:cs="Times New Roman"/>
          <w:sz w:val="24"/>
          <w:szCs w:val="24"/>
          <w:lang w:eastAsia="ru-RU"/>
        </w:rPr>
      </w:pPr>
      <w:bookmarkStart w:id="5" w:name="_Toc390262777"/>
      <w:r w:rsidRPr="00097684">
        <w:rPr>
          <w:rFonts w:ascii="Cambria" w:eastAsia="Times New Roman" w:hAnsi="Cambria" w:cs="Times New Roman"/>
          <w:sz w:val="24"/>
          <w:szCs w:val="24"/>
          <w:lang w:eastAsia="ru-RU"/>
        </w:rPr>
        <w:lastRenderedPageBreak/>
        <w:t>ИЗВЕЩЕНИЕ О ПРОВЕДЕНИИ ЗАПРОСА ЦЕН</w:t>
      </w:r>
      <w:bookmarkEnd w:id="5"/>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spacing w:val="-6"/>
          <w:sz w:val="24"/>
          <w:szCs w:val="24"/>
          <w:lang w:eastAsia="ru-RU"/>
        </w:rPr>
      </w:pPr>
      <w:r w:rsidRPr="00097684">
        <w:rPr>
          <w:rFonts w:ascii="Cambria" w:eastAsia="Times New Roman" w:hAnsi="Cambria" w:cs="Times New Roman"/>
          <w:b/>
          <w:spacing w:val="-6"/>
          <w:sz w:val="24"/>
          <w:szCs w:val="24"/>
          <w:lang w:eastAsia="ru-RU"/>
        </w:rPr>
        <w:t>Форма и способ процедуры закупки:</w:t>
      </w:r>
      <w:r w:rsidRPr="00097684">
        <w:rPr>
          <w:rFonts w:ascii="Cambria" w:eastAsia="Times New Roman" w:hAnsi="Cambria" w:cs="Times New Roman"/>
          <w:spacing w:val="-6"/>
          <w:sz w:val="24"/>
          <w:szCs w:val="24"/>
          <w:lang w:eastAsia="ru-RU"/>
        </w:rPr>
        <w:t xml:space="preserve"> </w:t>
      </w:r>
      <w:r w:rsidRPr="00097684">
        <w:rPr>
          <w:rFonts w:ascii="Cambria" w:eastAsia="Times New Roman" w:hAnsi="Cambria" w:cs="Times New Roman"/>
          <w:sz w:val="24"/>
          <w:szCs w:val="24"/>
          <w:lang w:eastAsia="ru-RU"/>
        </w:rPr>
        <w:t>Открытый запрос цен в электронной форме.</w:t>
      </w:r>
    </w:p>
    <w:p w:rsidR="00097684" w:rsidRPr="002A221A" w:rsidRDefault="00097684" w:rsidP="00097684">
      <w:pPr>
        <w:numPr>
          <w:ilvl w:val="0"/>
          <w:numId w:val="6"/>
        </w:numPr>
        <w:tabs>
          <w:tab w:val="num" w:pos="480"/>
          <w:tab w:val="left" w:pos="1134"/>
        </w:tabs>
        <w:spacing w:after="0" w:line="240" w:lineRule="auto"/>
        <w:contextualSpacing/>
        <w:jc w:val="both"/>
        <w:rPr>
          <w:rFonts w:ascii="Times New Roman" w:eastAsia="Times New Roman" w:hAnsi="Times New Roman" w:cs="Times New Roman"/>
          <w:b/>
          <w:i/>
          <w:sz w:val="24"/>
          <w:szCs w:val="24"/>
          <w:lang w:eastAsia="ru-RU"/>
        </w:rPr>
      </w:pPr>
      <w:r w:rsidRPr="00097684">
        <w:rPr>
          <w:rFonts w:ascii="Cambria" w:eastAsia="Times New Roman" w:hAnsi="Cambria" w:cs="Times New Roman"/>
          <w:b/>
          <w:spacing w:val="-6"/>
          <w:sz w:val="24"/>
          <w:szCs w:val="24"/>
          <w:lang w:eastAsia="ru-RU"/>
        </w:rPr>
        <w:t>Предмет запроса цен:</w:t>
      </w:r>
      <w:r w:rsidRPr="00097684">
        <w:rPr>
          <w:rFonts w:ascii="Cambria" w:eastAsia="Times New Roman" w:hAnsi="Cambria" w:cs="Times New Roman"/>
          <w:spacing w:val="-6"/>
          <w:sz w:val="24"/>
          <w:szCs w:val="24"/>
          <w:lang w:eastAsia="ru-RU"/>
        </w:rPr>
        <w:t xml:space="preserve"> право заключения договора</w:t>
      </w:r>
      <w:proofErr w:type="gramStart"/>
      <w:r w:rsidRPr="00097684">
        <w:rPr>
          <w:rFonts w:ascii="Cambria" w:eastAsia="Times New Roman" w:hAnsi="Cambria" w:cs="Times New Roman"/>
          <w:b/>
          <w:i/>
          <w:sz w:val="24"/>
          <w:szCs w:val="24"/>
          <w:lang w:eastAsia="ru-RU"/>
        </w:rPr>
        <w:t>/-</w:t>
      </w:r>
      <w:proofErr w:type="spellStart"/>
      <w:proofErr w:type="gramEnd"/>
      <w:r w:rsidRPr="00097684">
        <w:rPr>
          <w:rFonts w:ascii="Cambria" w:eastAsia="Times New Roman" w:hAnsi="Cambria" w:cs="Times New Roman"/>
          <w:b/>
          <w:i/>
          <w:sz w:val="24"/>
          <w:szCs w:val="24"/>
          <w:lang w:eastAsia="ru-RU"/>
        </w:rPr>
        <w:t>ов</w:t>
      </w:r>
      <w:proofErr w:type="spellEnd"/>
      <w:r w:rsidRPr="00097684">
        <w:rPr>
          <w:rFonts w:ascii="Cambria" w:eastAsia="Times New Roman" w:hAnsi="Cambria" w:cs="Times New Roman"/>
          <w:spacing w:val="-6"/>
          <w:sz w:val="24"/>
          <w:szCs w:val="24"/>
          <w:lang w:eastAsia="ru-RU"/>
        </w:rPr>
        <w:t xml:space="preserve"> на </w:t>
      </w:r>
      <w:r w:rsidRPr="00097684">
        <w:rPr>
          <w:rFonts w:ascii="Cambria" w:eastAsia="Times New Roman" w:hAnsi="Cambria" w:cs="Times New Roman"/>
          <w:sz w:val="24"/>
          <w:szCs w:val="24"/>
          <w:lang w:eastAsia="ru-RU"/>
        </w:rPr>
        <w:t xml:space="preserve">поставку </w:t>
      </w:r>
      <w:r w:rsidR="002A221A" w:rsidRPr="002A221A">
        <w:rPr>
          <w:rFonts w:ascii="Times New Roman" w:eastAsia="Times New Roman" w:hAnsi="Times New Roman" w:cs="Times New Roman"/>
          <w:sz w:val="24"/>
          <w:szCs w:val="24"/>
          <w:lang w:eastAsia="ru-RU"/>
        </w:rPr>
        <w:t>телефонных кабелей и проводов связи</w:t>
      </w:r>
      <w:r w:rsidRPr="002A221A">
        <w:rPr>
          <w:rFonts w:ascii="Times New Roman" w:eastAsia="Times New Roman" w:hAnsi="Times New Roman" w:cs="Times New Roman"/>
          <w:spacing w:val="-6"/>
          <w:sz w:val="24"/>
          <w:szCs w:val="24"/>
          <w:lang w:eastAsia="ru-RU"/>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pacing w:val="-6"/>
          <w:sz w:val="24"/>
          <w:szCs w:val="24"/>
          <w:lang w:eastAsia="ru-RU"/>
        </w:rPr>
        <w:t xml:space="preserve">Заказчик: </w:t>
      </w:r>
      <w:r w:rsidR="00E7027C">
        <w:rPr>
          <w:rFonts w:ascii="Cambria" w:eastAsia="Times New Roman" w:hAnsi="Cambria" w:cs="Times New Roman"/>
          <w:b/>
          <w:bCs/>
          <w:sz w:val="24"/>
          <w:szCs w:val="24"/>
          <w:shd w:val="clear" w:color="auto" w:fill="FFFFFF"/>
          <w:lang w:eastAsia="ru-RU"/>
        </w:rPr>
        <w:t>ООО «Телеком</w:t>
      </w:r>
      <w:r w:rsidR="00040E0A">
        <w:rPr>
          <w:rFonts w:ascii="Cambria" w:eastAsia="Times New Roman" w:hAnsi="Cambria" w:cs="Times New Roman"/>
          <w:b/>
          <w:bCs/>
          <w:sz w:val="24"/>
          <w:szCs w:val="24"/>
          <w:shd w:val="clear" w:color="auto" w:fill="FFFFFF"/>
          <w:lang w:eastAsia="ru-RU"/>
        </w:rPr>
        <w:t xml:space="preserve"> ГХК</w:t>
      </w:r>
      <w:r w:rsidR="00E7027C">
        <w:rPr>
          <w:rFonts w:ascii="Cambria" w:eastAsia="Times New Roman" w:hAnsi="Cambria" w:cs="Times New Roman"/>
          <w:b/>
          <w:bCs/>
          <w:sz w:val="24"/>
          <w:szCs w:val="24"/>
          <w:shd w:val="clear" w:color="auto" w:fill="FFFFFF"/>
          <w:lang w:eastAsia="ru-RU"/>
        </w:rPr>
        <w:t>»</w:t>
      </w:r>
    </w:p>
    <w:p w:rsidR="00097684" w:rsidRPr="00097684" w:rsidRDefault="00E7027C" w:rsidP="00097684">
      <w:pPr>
        <w:spacing w:after="0" w:line="240" w:lineRule="auto"/>
        <w:jc w:val="both"/>
        <w:rPr>
          <w:rFonts w:ascii="Cambria" w:eastAsia="Times New Roman" w:hAnsi="Cambria" w:cs="Times New Roman"/>
          <w:sz w:val="24"/>
          <w:szCs w:val="24"/>
          <w:lang w:eastAsia="ru-RU"/>
        </w:rPr>
      </w:pPr>
      <w:proofErr w:type="gramStart"/>
      <w:r>
        <w:rPr>
          <w:rFonts w:ascii="Cambria" w:eastAsia="Times New Roman" w:hAnsi="Cambria" w:cs="Times New Roman"/>
          <w:sz w:val="24"/>
          <w:szCs w:val="24"/>
          <w:lang w:eastAsia="ru-RU"/>
        </w:rPr>
        <w:t>Место нахождения: 662971</w:t>
      </w:r>
      <w:r w:rsidR="00097684" w:rsidRPr="00097684">
        <w:rPr>
          <w:rFonts w:ascii="Cambria" w:eastAsia="Times New Roman" w:hAnsi="Cambria" w:cs="Times New Roman"/>
          <w:sz w:val="24"/>
          <w:szCs w:val="24"/>
          <w:lang w:eastAsia="ru-RU"/>
        </w:rPr>
        <w:t xml:space="preserve">, РФ, ЗАТО Железногорск, г. Железногорск, Красноярского края, ул. </w:t>
      </w:r>
      <w:r>
        <w:rPr>
          <w:rFonts w:ascii="Cambria" w:eastAsia="Times New Roman" w:hAnsi="Cambria" w:cs="Times New Roman"/>
          <w:sz w:val="24"/>
          <w:szCs w:val="24"/>
          <w:lang w:eastAsia="ru-RU"/>
        </w:rPr>
        <w:t>Школьная,39.</w:t>
      </w:r>
      <w:proofErr w:type="gramEnd"/>
    </w:p>
    <w:p w:rsidR="00097684" w:rsidRPr="00097684" w:rsidRDefault="00E7027C" w:rsidP="00097684">
      <w:pPr>
        <w:spacing w:after="0" w:line="240" w:lineRule="auto"/>
        <w:jc w:val="both"/>
        <w:rPr>
          <w:rFonts w:ascii="Cambria" w:eastAsia="Times New Roman" w:hAnsi="Cambria" w:cs="Times New Roman"/>
          <w:sz w:val="24"/>
          <w:szCs w:val="24"/>
          <w:lang w:eastAsia="ru-RU"/>
        </w:rPr>
      </w:pPr>
      <w:proofErr w:type="gramStart"/>
      <w:r>
        <w:rPr>
          <w:rFonts w:ascii="Cambria" w:eastAsia="Times New Roman" w:hAnsi="Cambria" w:cs="Times New Roman"/>
          <w:sz w:val="24"/>
          <w:szCs w:val="24"/>
          <w:lang w:eastAsia="ru-RU"/>
        </w:rPr>
        <w:t>Почтовый адрес: 662971</w:t>
      </w:r>
      <w:r w:rsidR="00097684" w:rsidRPr="00097684">
        <w:rPr>
          <w:rFonts w:ascii="Cambria" w:eastAsia="Times New Roman" w:hAnsi="Cambria" w:cs="Times New Roman"/>
          <w:sz w:val="24"/>
          <w:szCs w:val="24"/>
          <w:lang w:eastAsia="ru-RU"/>
        </w:rPr>
        <w:t xml:space="preserve">, РФ, ЗАТО Железногорск, г. Железногорск, Красноярского края, </w:t>
      </w:r>
      <w:r w:rsidRPr="00097684">
        <w:rPr>
          <w:rFonts w:ascii="Cambria" w:eastAsia="Times New Roman" w:hAnsi="Cambria" w:cs="Times New Roman"/>
          <w:sz w:val="24"/>
          <w:szCs w:val="24"/>
          <w:lang w:eastAsia="ru-RU"/>
        </w:rPr>
        <w:t xml:space="preserve">ул. </w:t>
      </w:r>
      <w:r>
        <w:rPr>
          <w:rFonts w:ascii="Cambria" w:eastAsia="Times New Roman" w:hAnsi="Cambria" w:cs="Times New Roman"/>
          <w:sz w:val="24"/>
          <w:szCs w:val="24"/>
          <w:lang w:eastAsia="ru-RU"/>
        </w:rPr>
        <w:t>Школьная,39</w:t>
      </w:r>
      <w:proofErr w:type="gramEnd"/>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bCs/>
          <w:sz w:val="24"/>
          <w:szCs w:val="24"/>
          <w:shd w:val="clear" w:color="auto" w:fill="FFFFFF"/>
          <w:lang w:eastAsia="ru-RU"/>
        </w:rPr>
        <w:t xml:space="preserve">Организатор </w:t>
      </w:r>
      <w:r w:rsidRPr="00097684">
        <w:rPr>
          <w:rFonts w:ascii="Cambria" w:eastAsia="Times New Roman" w:hAnsi="Cambria" w:cs="Times New Roman"/>
          <w:b/>
          <w:sz w:val="24"/>
          <w:szCs w:val="24"/>
          <w:lang w:eastAsia="ru-RU"/>
        </w:rPr>
        <w:t>запроса цен</w:t>
      </w:r>
      <w:r w:rsidRPr="00097684">
        <w:rPr>
          <w:rFonts w:ascii="Cambria" w:eastAsia="Times New Roman" w:hAnsi="Cambria" w:cs="Times New Roman"/>
          <w:b/>
          <w:bCs/>
          <w:sz w:val="24"/>
          <w:szCs w:val="24"/>
          <w:shd w:val="clear" w:color="auto" w:fill="FFFFFF"/>
          <w:lang w:eastAsia="ru-RU"/>
        </w:rPr>
        <w:t>: ФГУП «Горно-химический комбинат»</w:t>
      </w:r>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Место нахождения: 662972, РФ, ЗАТО Железногорск, г. Железногорск, Красноярского края, ул. Ленина, д.53.</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Почтовый адрес: 662972, РФ, ЗАТО Железногорск, г. Железногорск, Красноярского края, ул. Ленина, д.53.</w:t>
      </w:r>
      <w:proofErr w:type="gramEnd"/>
    </w:p>
    <w:p w:rsidR="00097684" w:rsidRPr="00097684" w:rsidRDefault="00097684" w:rsidP="00097684">
      <w:pPr>
        <w:tabs>
          <w:tab w:val="left" w:pos="1134"/>
        </w:tabs>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Контактное лицо: </w:t>
      </w:r>
      <w:proofErr w:type="spellStart"/>
      <w:r w:rsidR="004F7788">
        <w:rPr>
          <w:rFonts w:ascii="Cambria" w:eastAsia="Times New Roman" w:hAnsi="Cambria" w:cs="Times New Roman"/>
          <w:sz w:val="24"/>
          <w:szCs w:val="24"/>
          <w:lang w:eastAsia="ru-RU"/>
        </w:rPr>
        <w:t>Панаргина</w:t>
      </w:r>
      <w:proofErr w:type="spellEnd"/>
      <w:r w:rsidR="004F7788">
        <w:rPr>
          <w:rFonts w:ascii="Cambria" w:eastAsia="Times New Roman" w:hAnsi="Cambria" w:cs="Times New Roman"/>
          <w:sz w:val="24"/>
          <w:szCs w:val="24"/>
          <w:lang w:eastAsia="ru-RU"/>
        </w:rPr>
        <w:t xml:space="preserve"> Мария Олеговна</w:t>
      </w:r>
      <w:r w:rsidRPr="00097684">
        <w:rPr>
          <w:rFonts w:ascii="Cambria" w:eastAsia="Times New Roman" w:hAnsi="Cambria" w:cs="Times New Roman"/>
          <w:sz w:val="24"/>
          <w:szCs w:val="24"/>
          <w:lang w:eastAsia="ru-RU"/>
        </w:rPr>
        <w:t>, тел./факс 8 (3919) 7</w:t>
      </w:r>
      <w:r w:rsidR="004F7788">
        <w:rPr>
          <w:rFonts w:ascii="Cambria" w:eastAsia="Times New Roman" w:hAnsi="Cambria" w:cs="Times New Roman"/>
          <w:sz w:val="24"/>
          <w:szCs w:val="24"/>
          <w:lang w:eastAsia="ru-RU"/>
        </w:rPr>
        <w:t>2</w:t>
      </w:r>
      <w:r w:rsidRPr="00097684">
        <w:rPr>
          <w:rFonts w:ascii="Cambria" w:eastAsia="Times New Roman" w:hAnsi="Cambria" w:cs="Times New Roman"/>
          <w:sz w:val="24"/>
          <w:szCs w:val="24"/>
          <w:lang w:eastAsia="ru-RU"/>
        </w:rPr>
        <w:t>-</w:t>
      </w:r>
      <w:r w:rsidR="004F7788">
        <w:rPr>
          <w:rFonts w:ascii="Cambria" w:eastAsia="Times New Roman" w:hAnsi="Cambria" w:cs="Times New Roman"/>
          <w:sz w:val="24"/>
          <w:szCs w:val="24"/>
          <w:lang w:eastAsia="ru-RU"/>
        </w:rPr>
        <w:t>86</w:t>
      </w:r>
      <w:r w:rsidRPr="00097684">
        <w:rPr>
          <w:rFonts w:ascii="Cambria" w:eastAsia="Times New Roman" w:hAnsi="Cambria" w:cs="Times New Roman"/>
          <w:sz w:val="24"/>
          <w:szCs w:val="24"/>
          <w:lang w:eastAsia="ru-RU"/>
        </w:rPr>
        <w:t>-</w:t>
      </w:r>
      <w:r w:rsidR="004F7788">
        <w:rPr>
          <w:rFonts w:ascii="Cambria" w:eastAsia="Times New Roman" w:hAnsi="Cambria" w:cs="Times New Roman"/>
          <w:sz w:val="24"/>
          <w:szCs w:val="24"/>
          <w:lang w:eastAsia="ru-RU"/>
        </w:rPr>
        <w:t>57</w:t>
      </w:r>
      <w:r w:rsidRPr="00097684">
        <w:rPr>
          <w:rFonts w:ascii="Cambria" w:eastAsia="Times New Roman" w:hAnsi="Cambria" w:cs="Times New Roman"/>
          <w:sz w:val="24"/>
          <w:szCs w:val="24"/>
          <w:lang w:eastAsia="ru-RU"/>
        </w:rPr>
        <w:t xml:space="preserve">, 8 (3919) 73-15-49, эл. почта </w:t>
      </w:r>
      <w:hyperlink r:id="rId14" w:history="1">
        <w:r w:rsidR="004F7788" w:rsidRPr="005C07F2">
          <w:rPr>
            <w:rStyle w:val="afb"/>
            <w:rFonts w:ascii="Cambria" w:eastAsia="Times New Roman" w:hAnsi="Cambria" w:cs="Times New Roman"/>
            <w:sz w:val="24"/>
            <w:szCs w:val="24"/>
            <w:lang w:val="en-US" w:eastAsia="ru-RU"/>
          </w:rPr>
          <w:t>mopanargina</w:t>
        </w:r>
        <w:r w:rsidR="004F7788" w:rsidRPr="005C07F2">
          <w:rPr>
            <w:rStyle w:val="afb"/>
            <w:rFonts w:ascii="Cambria" w:eastAsia="Times New Roman" w:hAnsi="Cambria" w:cs="Times New Roman"/>
            <w:sz w:val="24"/>
            <w:szCs w:val="24"/>
            <w:lang w:eastAsia="ru-RU"/>
          </w:rPr>
          <w:t>@mcc.krasnoyarsk.su</w:t>
        </w:r>
      </w:hyperlink>
      <w:r w:rsidRPr="00097684">
        <w:rPr>
          <w:rFonts w:ascii="Cambria" w:eastAsia="Times New Roman" w:hAnsi="Cambria" w:cs="Times New Roman"/>
          <w:sz w:val="24"/>
          <w:szCs w:val="24"/>
          <w:lang w:eastAsia="ru-RU"/>
        </w:rPr>
        <w:t>.</w:t>
      </w:r>
    </w:p>
    <w:p w:rsidR="00097684" w:rsidRPr="002A221A" w:rsidRDefault="00097684" w:rsidP="00097684">
      <w:pPr>
        <w:numPr>
          <w:ilvl w:val="0"/>
          <w:numId w:val="6"/>
        </w:numPr>
        <w:tabs>
          <w:tab w:val="num" w:pos="480"/>
          <w:tab w:val="left" w:pos="1134"/>
        </w:tabs>
        <w:spacing w:after="0" w:line="240" w:lineRule="auto"/>
        <w:contextualSpacing/>
        <w:jc w:val="both"/>
        <w:rPr>
          <w:rFonts w:ascii="Times New Roman" w:eastAsia="Times New Roman" w:hAnsi="Times New Roman" w:cs="Times New Roman"/>
          <w:sz w:val="24"/>
          <w:szCs w:val="24"/>
          <w:lang w:eastAsia="ru-RU"/>
        </w:rPr>
      </w:pPr>
      <w:r w:rsidRPr="00097684">
        <w:rPr>
          <w:rFonts w:ascii="Cambria" w:eastAsia="Times New Roman" w:hAnsi="Cambria" w:cs="Times New Roman"/>
          <w:b/>
          <w:sz w:val="24"/>
          <w:szCs w:val="24"/>
          <w:lang w:eastAsia="ru-RU"/>
        </w:rPr>
        <w:t>Предмет договора:</w:t>
      </w:r>
      <w:r w:rsidRPr="00097684">
        <w:rPr>
          <w:rFonts w:ascii="Cambria" w:eastAsia="Times New Roman" w:hAnsi="Cambria" w:cs="Times New Roman"/>
          <w:sz w:val="24"/>
          <w:szCs w:val="24"/>
          <w:lang w:eastAsia="ru-RU"/>
        </w:rPr>
        <w:t xml:space="preserve"> поставка </w:t>
      </w:r>
      <w:r w:rsidR="002A221A" w:rsidRPr="002A221A">
        <w:rPr>
          <w:rFonts w:ascii="Times New Roman" w:eastAsia="Times New Roman" w:hAnsi="Times New Roman" w:cs="Times New Roman"/>
          <w:sz w:val="24"/>
          <w:szCs w:val="24"/>
          <w:lang w:eastAsia="ru-RU"/>
        </w:rPr>
        <w:t>телефонных кабелей и проводов связи</w:t>
      </w:r>
      <w:r w:rsidRPr="002A221A">
        <w:rPr>
          <w:rFonts w:ascii="Times New Roman" w:eastAsia="Times New Roman" w:hAnsi="Times New Roman" w:cs="Times New Roman"/>
          <w:bCs/>
          <w:sz w:val="24"/>
          <w:szCs w:val="24"/>
          <w:lang w:eastAsia="ru-RU"/>
        </w:rPr>
        <w:t>.</w:t>
      </w:r>
    </w:p>
    <w:p w:rsidR="00097684" w:rsidRPr="002A221A" w:rsidRDefault="00097684" w:rsidP="00097684">
      <w:pPr>
        <w:tabs>
          <w:tab w:val="left" w:pos="1134"/>
        </w:tabs>
        <w:spacing w:after="0" w:line="240" w:lineRule="auto"/>
        <w:contextualSpacing/>
        <w:jc w:val="both"/>
        <w:rPr>
          <w:rFonts w:ascii="Times New Roman" w:eastAsia="Times New Roman" w:hAnsi="Times New Roman" w:cs="Times New Roman"/>
          <w:sz w:val="24"/>
          <w:szCs w:val="24"/>
          <w:lang w:eastAsia="ru-RU"/>
        </w:rPr>
      </w:pPr>
      <w:r w:rsidRPr="002A221A">
        <w:rPr>
          <w:rFonts w:ascii="Times New Roman" w:eastAsia="Times New Roman" w:hAnsi="Times New Roman" w:cs="Times New Roman"/>
          <w:b/>
          <w:sz w:val="24"/>
          <w:szCs w:val="24"/>
          <w:lang w:eastAsia="ru-RU"/>
        </w:rPr>
        <w:t>Состав и объем:</w:t>
      </w:r>
      <w:r w:rsidRPr="002A221A">
        <w:rPr>
          <w:rFonts w:ascii="Times New Roman" w:eastAsia="Times New Roman" w:hAnsi="Times New Roman" w:cs="Times New Roman"/>
          <w:sz w:val="24"/>
          <w:szCs w:val="24"/>
          <w:lang w:eastAsia="ru-RU"/>
        </w:rPr>
        <w:t xml:space="preserve"> указан в </w:t>
      </w:r>
      <w:r w:rsidRPr="002A221A">
        <w:rPr>
          <w:rFonts w:ascii="Times New Roman" w:eastAsia="Times New Roman" w:hAnsi="Times New Roman" w:cs="Times New Roman"/>
          <w:b/>
          <w:bCs/>
          <w:i/>
          <w:sz w:val="24"/>
          <w:szCs w:val="24"/>
          <w:lang w:eastAsia="ru-RU"/>
        </w:rPr>
        <w:t>Томе 2</w:t>
      </w:r>
      <w:r w:rsidRPr="002A221A">
        <w:rPr>
          <w:rFonts w:ascii="Times New Roman" w:eastAsia="Times New Roman" w:hAnsi="Times New Roman" w:cs="Times New Roman"/>
          <w:sz w:val="24"/>
          <w:szCs w:val="24"/>
          <w:lang w:eastAsia="ru-RU"/>
        </w:rPr>
        <w:t xml:space="preserve"> «ТЕХНИЧЕСКАЯ ЧАСТЬ».</w:t>
      </w:r>
    </w:p>
    <w:p w:rsidR="00097684" w:rsidRPr="002A221A" w:rsidRDefault="00097684" w:rsidP="00097684">
      <w:pPr>
        <w:tabs>
          <w:tab w:val="left" w:pos="1134"/>
        </w:tabs>
        <w:spacing w:after="0" w:line="240" w:lineRule="auto"/>
        <w:contextualSpacing/>
        <w:jc w:val="both"/>
        <w:rPr>
          <w:rFonts w:ascii="Times New Roman" w:eastAsia="Times New Roman" w:hAnsi="Times New Roman" w:cs="Times New Roman"/>
          <w:b/>
          <w:i/>
          <w:sz w:val="24"/>
          <w:szCs w:val="24"/>
          <w:lang w:eastAsia="ru-RU"/>
        </w:rPr>
      </w:pPr>
      <w:r w:rsidRPr="00097684">
        <w:rPr>
          <w:rFonts w:ascii="Cambria" w:eastAsia="Times New Roman" w:hAnsi="Cambria" w:cs="Times New Roman"/>
          <w:b/>
          <w:sz w:val="24"/>
          <w:szCs w:val="24"/>
          <w:lang w:eastAsia="ru-RU"/>
        </w:rPr>
        <w:t>Срок поставки товара</w:t>
      </w:r>
      <w:r w:rsidRPr="00097684">
        <w:rPr>
          <w:rFonts w:ascii="Cambria" w:eastAsia="Times New Roman" w:hAnsi="Cambria" w:cs="Times New Roman"/>
          <w:sz w:val="24"/>
          <w:szCs w:val="24"/>
          <w:lang w:eastAsia="ru-RU"/>
        </w:rPr>
        <w:t xml:space="preserve">: </w:t>
      </w:r>
      <w:r w:rsidR="002A221A" w:rsidRPr="002A221A">
        <w:rPr>
          <w:rFonts w:ascii="Times New Roman" w:hAnsi="Times New Roman" w:cs="Times New Roman"/>
          <w:sz w:val="24"/>
          <w:szCs w:val="24"/>
        </w:rPr>
        <w:t>30 (тридцать) календарных дней с момента заключения договора, с правом досрочной поставки</w:t>
      </w:r>
      <w:r w:rsidRPr="002A221A">
        <w:rPr>
          <w:rFonts w:ascii="Times New Roman" w:eastAsia="Times New Roman" w:hAnsi="Times New Roman" w:cs="Times New Roman"/>
          <w:sz w:val="24"/>
          <w:szCs w:val="24"/>
          <w:lang w:eastAsia="ru-RU"/>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i/>
          <w:sz w:val="24"/>
          <w:szCs w:val="24"/>
          <w:lang w:eastAsia="ru-RU"/>
        </w:rPr>
      </w:pPr>
      <w:r w:rsidRPr="00097684">
        <w:rPr>
          <w:rFonts w:ascii="Cambria" w:eastAsia="Times New Roman" w:hAnsi="Cambria" w:cs="Times New Roman"/>
          <w:b/>
          <w:sz w:val="24"/>
          <w:szCs w:val="24"/>
          <w:lang w:eastAsia="ru-RU"/>
        </w:rPr>
        <w:t>Место поставки товара, выполнения работ, оказания услуг</w:t>
      </w:r>
      <w:r w:rsidRPr="00097684">
        <w:rPr>
          <w:rFonts w:ascii="Cambria" w:eastAsia="Times New Roman" w:hAnsi="Cambria" w:cs="Times New Roman"/>
          <w:sz w:val="24"/>
          <w:szCs w:val="24"/>
          <w:lang w:eastAsia="ru-RU"/>
        </w:rPr>
        <w:t>:</w:t>
      </w:r>
    </w:p>
    <w:p w:rsidR="00097684" w:rsidRPr="002A221A" w:rsidRDefault="002A221A" w:rsidP="00097684">
      <w:pPr>
        <w:tabs>
          <w:tab w:val="left" w:pos="1134"/>
        </w:tabs>
        <w:spacing w:after="0" w:line="240" w:lineRule="auto"/>
        <w:contextualSpacing/>
        <w:jc w:val="both"/>
        <w:rPr>
          <w:rFonts w:ascii="Times New Roman" w:eastAsia="Times New Roman" w:hAnsi="Times New Roman" w:cs="Times New Roman"/>
          <w:bCs/>
          <w:lang w:eastAsia="ru-RU"/>
        </w:rPr>
      </w:pPr>
      <w:r w:rsidRPr="002A221A">
        <w:rPr>
          <w:rFonts w:ascii="Times New Roman" w:hAnsi="Times New Roman" w:cs="Times New Roman"/>
        </w:rPr>
        <w:t>Красноярский край</w:t>
      </w:r>
      <w:r w:rsidRPr="002A221A">
        <w:rPr>
          <w:rFonts w:ascii="Times New Roman" w:hAnsi="Times New Roman" w:cs="Times New Roman"/>
          <w:b/>
          <w:bCs/>
        </w:rPr>
        <w:t xml:space="preserve">, </w:t>
      </w:r>
      <w:r w:rsidRPr="002A221A">
        <w:rPr>
          <w:rFonts w:ascii="Times New Roman" w:hAnsi="Times New Roman" w:cs="Times New Roman"/>
        </w:rPr>
        <w:t>ЗАТО Железногорск,  г. Железногорск</w:t>
      </w:r>
      <w:proofErr w:type="gramStart"/>
      <w:r w:rsidRPr="002A221A">
        <w:rPr>
          <w:rFonts w:ascii="Times New Roman" w:hAnsi="Times New Roman" w:cs="Times New Roman"/>
        </w:rPr>
        <w:t xml:space="preserve"> ,</w:t>
      </w:r>
      <w:proofErr w:type="gramEnd"/>
      <w:r w:rsidRPr="002A221A">
        <w:rPr>
          <w:rFonts w:ascii="Times New Roman" w:hAnsi="Times New Roman" w:cs="Times New Roman"/>
        </w:rPr>
        <w:t xml:space="preserve">  ул. Восточная, д.14, склад ООО «Телеком ГХК»</w:t>
      </w:r>
      <w:r w:rsidR="004F7788" w:rsidRPr="002A221A">
        <w:rPr>
          <w:rFonts w:ascii="Times New Roman" w:eastAsia="Times New Roman" w:hAnsi="Times New Roman" w:cs="Times New Roman"/>
          <w:bCs/>
          <w:lang w:eastAsia="ru-RU"/>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sz w:val="24"/>
          <w:szCs w:val="24"/>
          <w:lang w:eastAsia="ru-RU"/>
        </w:rPr>
      </w:pPr>
      <w:r w:rsidRPr="00097684">
        <w:rPr>
          <w:rFonts w:ascii="Cambria" w:eastAsia="Times New Roman" w:hAnsi="Cambria" w:cs="Times New Roman"/>
          <w:b/>
          <w:sz w:val="24"/>
          <w:szCs w:val="24"/>
          <w:lang w:eastAsia="ru-RU"/>
        </w:rPr>
        <w:t>Сведения о порядке проведения, в том числе об оформлении участия в запросе цен, определении лица, выигравшего запрос цен:</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Запрос цен проводится</w:t>
      </w:r>
      <w:r w:rsidR="00974EB6">
        <w:rPr>
          <w:rFonts w:ascii="Cambria" w:eastAsia="Times New Roman" w:hAnsi="Cambria" w:cs="Times New Roman"/>
          <w:sz w:val="24"/>
          <w:szCs w:val="24"/>
          <w:lang w:eastAsia="ru-RU"/>
        </w:rPr>
        <w:t xml:space="preserve"> в сети «Интернет»</w:t>
      </w:r>
      <w:r w:rsidRPr="00097684">
        <w:rPr>
          <w:rFonts w:ascii="Cambria" w:eastAsia="Times New Roman" w:hAnsi="Cambria" w:cs="Times New Roman"/>
          <w:sz w:val="24"/>
          <w:szCs w:val="24"/>
          <w:lang w:eastAsia="ru-RU"/>
        </w:rPr>
        <w:t xml:space="preserve"> </w:t>
      </w:r>
      <w:r w:rsidR="00974EB6">
        <w:rPr>
          <w:rFonts w:ascii="Cambria" w:hAnsi="Cambria"/>
          <w:sz w:val="24"/>
          <w:szCs w:val="24"/>
        </w:rPr>
        <w:t xml:space="preserve">на электронной торговой площадке ЭТП «Аукционный конкурсный дом» по адресу: </w:t>
      </w:r>
      <w:r w:rsidR="00974EB6">
        <w:rPr>
          <w:rFonts w:ascii="Cambria" w:hAnsi="Cambria"/>
          <w:sz w:val="24"/>
          <w:szCs w:val="24"/>
          <w:lang w:val="en-US"/>
        </w:rPr>
        <w:t>http</w:t>
      </w:r>
      <w:r w:rsidR="00974EB6">
        <w:rPr>
          <w:rFonts w:ascii="Cambria" w:hAnsi="Cambria"/>
          <w:sz w:val="24"/>
          <w:szCs w:val="24"/>
        </w:rPr>
        <w:t>://</w:t>
      </w:r>
      <w:r w:rsidR="00974EB6">
        <w:rPr>
          <w:rFonts w:ascii="Cambria" w:hAnsi="Cambria"/>
          <w:sz w:val="24"/>
          <w:szCs w:val="24"/>
          <w:lang w:val="en-US"/>
        </w:rPr>
        <w:t>www</w:t>
      </w:r>
      <w:r w:rsidR="00974EB6">
        <w:rPr>
          <w:rFonts w:ascii="Cambria" w:hAnsi="Cambria"/>
          <w:sz w:val="24"/>
          <w:szCs w:val="24"/>
        </w:rPr>
        <w:t>.</w:t>
      </w:r>
      <w:r w:rsidR="00974EB6">
        <w:rPr>
          <w:rFonts w:ascii="Cambria" w:hAnsi="Cambria"/>
          <w:sz w:val="24"/>
          <w:szCs w:val="24"/>
          <w:lang w:val="en-US"/>
        </w:rPr>
        <w:t>a</w:t>
      </w:r>
      <w:r w:rsidR="00974EB6">
        <w:rPr>
          <w:rFonts w:ascii="Cambria" w:hAnsi="Cambria"/>
          <w:sz w:val="24"/>
          <w:szCs w:val="24"/>
        </w:rPr>
        <w:t>-</w:t>
      </w:r>
      <w:r w:rsidR="00974EB6">
        <w:rPr>
          <w:rFonts w:ascii="Cambria" w:hAnsi="Cambria"/>
          <w:sz w:val="24"/>
          <w:szCs w:val="24"/>
          <w:lang w:val="en-US"/>
        </w:rPr>
        <w:t>k</w:t>
      </w:r>
      <w:r w:rsidR="00974EB6">
        <w:rPr>
          <w:rFonts w:ascii="Cambria" w:hAnsi="Cambria"/>
          <w:sz w:val="24"/>
          <w:szCs w:val="24"/>
        </w:rPr>
        <w:t>-</w:t>
      </w:r>
      <w:r w:rsidR="00974EB6">
        <w:rPr>
          <w:rFonts w:ascii="Cambria" w:hAnsi="Cambria"/>
          <w:sz w:val="24"/>
          <w:szCs w:val="24"/>
          <w:lang w:val="en-US"/>
        </w:rPr>
        <w:t>d</w:t>
      </w:r>
      <w:r w:rsidR="00974EB6">
        <w:rPr>
          <w:rFonts w:ascii="Cambria" w:hAnsi="Cambria"/>
          <w:sz w:val="24"/>
          <w:szCs w:val="24"/>
        </w:rPr>
        <w:t>.</w:t>
      </w:r>
      <w:proofErr w:type="spellStart"/>
      <w:r w:rsidR="00974EB6">
        <w:rPr>
          <w:rFonts w:ascii="Cambria" w:hAnsi="Cambria"/>
          <w:sz w:val="24"/>
          <w:szCs w:val="24"/>
          <w:lang w:val="en-US"/>
        </w:rPr>
        <w:t>ru</w:t>
      </w:r>
      <w:proofErr w:type="spellEnd"/>
      <w:r w:rsidR="00974EB6">
        <w:rPr>
          <w:rFonts w:ascii="Cambria" w:hAnsi="Cambria"/>
          <w:sz w:val="24"/>
          <w:szCs w:val="24"/>
        </w:rPr>
        <w:t>//</w:t>
      </w:r>
      <w:r w:rsidRPr="00097684">
        <w:rPr>
          <w:rFonts w:ascii="Cambria" w:eastAsia="Times New Roman" w:hAnsi="Cambria" w:cs="Times New Roman"/>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Начальная (максимальная) цена договора</w:t>
      </w:r>
      <w:r w:rsidRPr="00097684">
        <w:rPr>
          <w:rFonts w:ascii="Cambria" w:eastAsia="Times New Roman" w:hAnsi="Cambria" w:cs="Times New Roman"/>
          <w:sz w:val="24"/>
          <w:szCs w:val="24"/>
          <w:lang w:eastAsia="ru-RU"/>
        </w:rPr>
        <w:t xml:space="preserve">: </w:t>
      </w:r>
      <w:r w:rsidR="002A221A">
        <w:rPr>
          <w:rFonts w:ascii="Cambria" w:eastAsia="Times New Roman" w:hAnsi="Cambria" w:cs="Times New Roman"/>
          <w:b/>
          <w:sz w:val="24"/>
          <w:szCs w:val="24"/>
          <w:lang w:eastAsia="ru-RU"/>
        </w:rPr>
        <w:t>683 623</w:t>
      </w:r>
      <w:r w:rsidRPr="00097684">
        <w:rPr>
          <w:rFonts w:ascii="Cambria" w:eastAsia="Times New Roman" w:hAnsi="Cambria" w:cs="Times New Roman"/>
          <w:b/>
          <w:bCs/>
          <w:sz w:val="24"/>
          <w:szCs w:val="24"/>
          <w:lang w:eastAsia="ru-RU"/>
        </w:rPr>
        <w:t xml:space="preserve"> </w:t>
      </w:r>
      <w:r w:rsidR="005926EC" w:rsidRPr="00097684">
        <w:rPr>
          <w:rFonts w:ascii="Cambria" w:eastAsia="Times New Roman" w:hAnsi="Cambria" w:cs="Times New Roman"/>
          <w:sz w:val="24"/>
          <w:szCs w:val="24"/>
          <w:lang w:eastAsia="ru-RU"/>
        </w:rPr>
        <w:t>(</w:t>
      </w:r>
      <w:r w:rsidR="002A221A">
        <w:rPr>
          <w:rFonts w:ascii="Cambria" w:eastAsia="Times New Roman" w:hAnsi="Cambria" w:cs="Times New Roman"/>
          <w:i/>
          <w:sz w:val="24"/>
          <w:szCs w:val="24"/>
          <w:lang w:eastAsia="ru-RU"/>
        </w:rPr>
        <w:t>шестьсот восемьдесят три тысячи шестьсот двадцать три</w:t>
      </w:r>
      <w:proofErr w:type="gramStart"/>
      <w:r w:rsidR="002A221A">
        <w:rPr>
          <w:rFonts w:ascii="Cambria" w:eastAsia="Times New Roman" w:hAnsi="Cambria" w:cs="Times New Roman"/>
          <w:i/>
          <w:sz w:val="24"/>
          <w:szCs w:val="24"/>
          <w:lang w:eastAsia="ru-RU"/>
        </w:rPr>
        <w:t xml:space="preserve"> </w:t>
      </w:r>
      <w:r w:rsidRPr="00097684">
        <w:rPr>
          <w:rFonts w:ascii="Cambria" w:eastAsia="Times New Roman" w:hAnsi="Cambria" w:cs="Times New Roman"/>
          <w:sz w:val="24"/>
          <w:szCs w:val="24"/>
          <w:lang w:eastAsia="ru-RU"/>
        </w:rPr>
        <w:t>)</w:t>
      </w:r>
      <w:proofErr w:type="gramEnd"/>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рубл</w:t>
      </w:r>
      <w:r w:rsidR="002A221A">
        <w:rPr>
          <w:rFonts w:ascii="Cambria" w:eastAsia="Times New Roman" w:hAnsi="Cambria" w:cs="Times New Roman"/>
          <w:sz w:val="24"/>
          <w:szCs w:val="24"/>
          <w:lang w:eastAsia="ru-RU"/>
        </w:rPr>
        <w:t>я</w:t>
      </w:r>
      <w:r w:rsidRPr="00097684">
        <w:rPr>
          <w:rFonts w:ascii="Cambria" w:eastAsia="Times New Roman" w:hAnsi="Cambria" w:cs="Times New Roman"/>
          <w:sz w:val="24"/>
          <w:szCs w:val="24"/>
          <w:lang w:eastAsia="ru-RU"/>
        </w:rPr>
        <w:t xml:space="preserve"> </w:t>
      </w:r>
      <w:r w:rsidR="002A221A">
        <w:rPr>
          <w:rFonts w:ascii="Cambria" w:eastAsia="Times New Roman" w:hAnsi="Cambria" w:cs="Times New Roman"/>
          <w:b/>
          <w:sz w:val="24"/>
          <w:szCs w:val="24"/>
          <w:lang w:eastAsia="ru-RU"/>
        </w:rPr>
        <w:t>68</w:t>
      </w:r>
      <w:r w:rsidRPr="00097684">
        <w:rPr>
          <w:rFonts w:ascii="Cambria" w:eastAsia="Times New Roman" w:hAnsi="Cambria" w:cs="Times New Roman"/>
          <w:sz w:val="24"/>
          <w:szCs w:val="24"/>
          <w:lang w:eastAsia="ru-RU"/>
        </w:rPr>
        <w:t xml:space="preserve"> копе</w:t>
      </w:r>
      <w:r w:rsidR="002A221A">
        <w:rPr>
          <w:rFonts w:ascii="Cambria" w:eastAsia="Times New Roman" w:hAnsi="Cambria" w:cs="Times New Roman"/>
          <w:sz w:val="24"/>
          <w:szCs w:val="24"/>
          <w:lang w:eastAsia="ru-RU"/>
        </w:rPr>
        <w:t>ек</w:t>
      </w:r>
      <w:r w:rsidRPr="00097684">
        <w:rPr>
          <w:rFonts w:ascii="Cambria" w:eastAsia="Times New Roman" w:hAnsi="Cambria" w:cs="Times New Roman"/>
          <w:sz w:val="24"/>
          <w:szCs w:val="24"/>
          <w:lang w:eastAsia="ru-RU"/>
        </w:rPr>
        <w:t xml:space="preserve">, включая НДС. </w:t>
      </w:r>
    </w:p>
    <w:p w:rsidR="00097684" w:rsidRPr="00097684" w:rsidRDefault="00097684" w:rsidP="005A1089">
      <w:pPr>
        <w:tabs>
          <w:tab w:val="left" w:pos="709"/>
        </w:tabs>
        <w:spacing w:after="0" w:line="240" w:lineRule="auto"/>
        <w:ind w:firstLine="709"/>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Начальная (максимальная) цена договора</w:t>
      </w:r>
      <w:r w:rsidRPr="00097684">
        <w:rPr>
          <w:rFonts w:ascii="Cambria" w:eastAsia="Times New Roman" w:hAnsi="Cambria" w:cs="Times New Roman"/>
          <w:sz w:val="24"/>
          <w:szCs w:val="24"/>
          <w:lang w:eastAsia="ru-RU"/>
        </w:rPr>
        <w:t xml:space="preserve">: </w:t>
      </w:r>
      <w:r w:rsidR="002A221A">
        <w:rPr>
          <w:rFonts w:ascii="Cambria" w:eastAsia="Times New Roman" w:hAnsi="Cambria" w:cs="Times New Roman"/>
          <w:b/>
          <w:color w:val="000000"/>
          <w:sz w:val="24"/>
          <w:szCs w:val="24"/>
          <w:lang w:eastAsia="ru-RU"/>
        </w:rPr>
        <w:t>579 342</w:t>
      </w:r>
      <w:r w:rsidRPr="00097684">
        <w:rPr>
          <w:rFonts w:ascii="Cambria" w:eastAsia="Times New Roman" w:hAnsi="Cambria" w:cs="Times New Roman"/>
          <w:b/>
          <w:color w:val="000000"/>
          <w:sz w:val="24"/>
          <w:szCs w:val="24"/>
          <w:lang w:eastAsia="ru-RU"/>
        </w:rPr>
        <w:t xml:space="preserve"> </w:t>
      </w:r>
      <w:r w:rsidRPr="00097684">
        <w:rPr>
          <w:rFonts w:ascii="Cambria" w:eastAsia="Times New Roman" w:hAnsi="Cambria" w:cs="Times New Roman"/>
          <w:sz w:val="24"/>
          <w:szCs w:val="24"/>
          <w:lang w:eastAsia="ru-RU"/>
        </w:rPr>
        <w:t>(</w:t>
      </w:r>
      <w:r w:rsidR="002A221A">
        <w:rPr>
          <w:rFonts w:ascii="Cambria" w:eastAsia="Times New Roman" w:hAnsi="Cambria" w:cs="Times New Roman"/>
          <w:i/>
          <w:sz w:val="24"/>
          <w:szCs w:val="24"/>
          <w:lang w:eastAsia="ru-RU"/>
        </w:rPr>
        <w:t>пятьсот семьдесят девять тысяч триста сорок два</w:t>
      </w:r>
      <w:r w:rsidRPr="00097684">
        <w:rPr>
          <w:rFonts w:ascii="Cambria" w:eastAsia="Times New Roman" w:hAnsi="Cambria" w:cs="Times New Roman"/>
          <w:sz w:val="24"/>
          <w:szCs w:val="24"/>
          <w:lang w:eastAsia="ru-RU"/>
        </w:rPr>
        <w:t>)</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рубл</w:t>
      </w:r>
      <w:r w:rsidR="002A221A">
        <w:rPr>
          <w:rFonts w:ascii="Cambria" w:eastAsia="Times New Roman" w:hAnsi="Cambria" w:cs="Times New Roman"/>
          <w:sz w:val="24"/>
          <w:szCs w:val="24"/>
          <w:lang w:eastAsia="ru-RU"/>
        </w:rPr>
        <w:t>я</w:t>
      </w:r>
      <w:r w:rsidRPr="00097684">
        <w:rPr>
          <w:rFonts w:ascii="Cambria" w:eastAsia="Times New Roman" w:hAnsi="Cambria" w:cs="Times New Roman"/>
          <w:sz w:val="24"/>
          <w:szCs w:val="24"/>
          <w:lang w:eastAsia="ru-RU"/>
        </w:rPr>
        <w:t xml:space="preserve"> </w:t>
      </w:r>
      <w:r w:rsidR="002A221A">
        <w:rPr>
          <w:rFonts w:ascii="Cambria" w:eastAsia="Times New Roman" w:hAnsi="Cambria" w:cs="Times New Roman"/>
          <w:b/>
          <w:sz w:val="24"/>
          <w:szCs w:val="24"/>
          <w:lang w:eastAsia="ru-RU"/>
        </w:rPr>
        <w:t>10</w:t>
      </w:r>
      <w:r w:rsidRPr="00097684">
        <w:rPr>
          <w:rFonts w:ascii="Cambria" w:eastAsia="Times New Roman" w:hAnsi="Cambria" w:cs="Times New Roman"/>
          <w:sz w:val="24"/>
          <w:szCs w:val="24"/>
          <w:lang w:eastAsia="ru-RU"/>
        </w:rPr>
        <w:t xml:space="preserve"> копе</w:t>
      </w:r>
      <w:r w:rsidR="00634A99">
        <w:rPr>
          <w:rFonts w:ascii="Cambria" w:eastAsia="Times New Roman" w:hAnsi="Cambria" w:cs="Times New Roman"/>
          <w:sz w:val="24"/>
          <w:szCs w:val="24"/>
          <w:lang w:eastAsia="ru-RU"/>
        </w:rPr>
        <w:t>ек</w:t>
      </w:r>
      <w:r w:rsidRPr="00097684">
        <w:rPr>
          <w:rFonts w:ascii="Cambria" w:eastAsia="Times New Roman" w:hAnsi="Cambria" w:cs="Times New Roman"/>
          <w:sz w:val="24"/>
          <w:szCs w:val="24"/>
          <w:lang w:eastAsia="ru-RU"/>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цены. </w:t>
      </w:r>
    </w:p>
    <w:p w:rsidR="00097684" w:rsidRPr="002A221A" w:rsidRDefault="005A1089" w:rsidP="00097684">
      <w:pPr>
        <w:tabs>
          <w:tab w:val="left" w:pos="1134"/>
        </w:tabs>
        <w:spacing w:after="0" w:line="240" w:lineRule="auto"/>
        <w:contextualSpacing/>
        <w:jc w:val="both"/>
        <w:rPr>
          <w:rFonts w:ascii="Times New Roman" w:eastAsia="Times New Roman" w:hAnsi="Times New Roman" w:cs="Times New Roman"/>
          <w:sz w:val="24"/>
          <w:szCs w:val="24"/>
          <w:lang w:eastAsia="ru-RU"/>
        </w:rPr>
      </w:pPr>
      <w:proofErr w:type="gramStart"/>
      <w:r>
        <w:rPr>
          <w:rFonts w:ascii="Cambria" w:eastAsia="Times New Roman" w:hAnsi="Cambria" w:cs="Times New Roman"/>
          <w:sz w:val="24"/>
          <w:szCs w:val="24"/>
          <w:lang w:eastAsia="ru-RU"/>
        </w:rPr>
        <w:t>В начальную цену включены</w:t>
      </w:r>
      <w:r w:rsidR="00097684" w:rsidRPr="00097684">
        <w:rPr>
          <w:rFonts w:ascii="Cambria" w:eastAsia="Times New Roman" w:hAnsi="Cambria" w:cs="Times New Roman"/>
          <w:sz w:val="24"/>
          <w:szCs w:val="24"/>
          <w:lang w:eastAsia="ru-RU"/>
        </w:rPr>
        <w:t xml:space="preserve">: </w:t>
      </w:r>
      <w:r w:rsidR="002A221A" w:rsidRPr="002A221A">
        <w:rPr>
          <w:rFonts w:ascii="Times New Roman" w:hAnsi="Times New Roman" w:cs="Times New Roman"/>
          <w:sz w:val="24"/>
          <w:szCs w:val="24"/>
        </w:rPr>
        <w:t>стоимость самого товара, расходы по транспортировке товара до склада ООО «Телеком ГХК» (Красноярский край</w:t>
      </w:r>
      <w:r w:rsidR="002A221A" w:rsidRPr="002A221A">
        <w:rPr>
          <w:rFonts w:ascii="Times New Roman" w:hAnsi="Times New Roman" w:cs="Times New Roman"/>
          <w:b/>
          <w:bCs/>
          <w:sz w:val="24"/>
          <w:szCs w:val="24"/>
        </w:rPr>
        <w:t xml:space="preserve">, </w:t>
      </w:r>
      <w:r w:rsidR="002A221A" w:rsidRPr="002A221A">
        <w:rPr>
          <w:rFonts w:ascii="Times New Roman" w:hAnsi="Times New Roman" w:cs="Times New Roman"/>
          <w:sz w:val="24"/>
          <w:szCs w:val="24"/>
        </w:rPr>
        <w:t>ЗАТО Железногорск,  г. Железногорск,  ул. Восточная, д.14), упаковка, стоимость технической документации на русском языке, уплата таможенных сборов и пошлин  и другие обязательные платежи, которые ООО «Телеком ГХК» должен выплатить в связи с выполнением обязательств по настоящему Договору в соответствии с законодательством</w:t>
      </w:r>
      <w:proofErr w:type="gramEnd"/>
      <w:r w:rsidR="002A221A" w:rsidRPr="002A221A">
        <w:rPr>
          <w:rFonts w:ascii="Times New Roman" w:hAnsi="Times New Roman" w:cs="Times New Roman"/>
          <w:sz w:val="24"/>
          <w:szCs w:val="24"/>
        </w:rPr>
        <w:t xml:space="preserve"> Российской Федерации</w:t>
      </w:r>
      <w:r w:rsidR="005926EC" w:rsidRPr="002A221A">
        <w:rPr>
          <w:rFonts w:ascii="Times New Roman" w:hAnsi="Times New Roman" w:cs="Times New Roman"/>
          <w:bCs/>
          <w:sz w:val="24"/>
          <w:szCs w:val="24"/>
        </w:rPr>
        <w:t>.</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b/>
          <w:spacing w:val="-6"/>
          <w:sz w:val="24"/>
          <w:szCs w:val="24"/>
          <w:lang w:eastAsia="ru-RU"/>
        </w:rPr>
      </w:pPr>
      <w:r w:rsidRPr="00097684">
        <w:rPr>
          <w:rFonts w:ascii="Cambria" w:eastAsia="Times New Roman" w:hAnsi="Cambria" w:cs="Times New Roman"/>
          <w:b/>
          <w:spacing w:val="-6"/>
          <w:sz w:val="24"/>
          <w:szCs w:val="24"/>
          <w:lang w:eastAsia="ru-RU"/>
        </w:rPr>
        <w:t>Срок, место и порядок предоставления документации по запросу цен:</w:t>
      </w:r>
    </w:p>
    <w:p w:rsidR="00097684" w:rsidRPr="00097684" w:rsidRDefault="00097684" w:rsidP="00097684">
      <w:pPr>
        <w:tabs>
          <w:tab w:val="left" w:pos="1134"/>
        </w:tabs>
        <w:spacing w:after="0" w:line="240" w:lineRule="auto"/>
        <w:contextualSpacing/>
        <w:jc w:val="both"/>
        <w:rPr>
          <w:rFonts w:ascii="Cambria" w:eastAsia="Times New Roman" w:hAnsi="Cambria" w:cs="Times New Roman"/>
          <w:spacing w:val="-6"/>
          <w:sz w:val="24"/>
          <w:szCs w:val="24"/>
          <w:lang w:eastAsia="ru-RU"/>
        </w:rPr>
      </w:pPr>
      <w:proofErr w:type="gramStart"/>
      <w:r w:rsidRPr="00097684">
        <w:rPr>
          <w:rFonts w:ascii="Cambria" w:eastAsia="Times New Roman" w:hAnsi="Cambria" w:cs="Times New Roman"/>
          <w:spacing w:val="-6"/>
          <w:sz w:val="24"/>
          <w:szCs w:val="24"/>
          <w:lang w:eastAsia="ru-RU"/>
        </w:rPr>
        <w:t xml:space="preserve">На официальном сайте </w:t>
      </w:r>
      <w:r w:rsidRPr="00097684">
        <w:rPr>
          <w:rFonts w:ascii="Cambria" w:eastAsia="Times New Roman" w:hAnsi="Cambria" w:cs="Times New Roman"/>
          <w:sz w:val="24"/>
          <w:szCs w:val="24"/>
          <w:lang w:eastAsia="ru-RU"/>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5" w:history="1">
        <w:r w:rsidRPr="00097684">
          <w:rPr>
            <w:rFonts w:ascii="Cambria" w:eastAsia="Times New Roman" w:hAnsi="Cambria" w:cs="Times New Roman"/>
            <w:color w:val="0000FF"/>
            <w:spacing w:val="-6"/>
            <w:sz w:val="24"/>
            <w:szCs w:val="24"/>
            <w:u w:val="single"/>
            <w:lang w:val="x-none" w:eastAsia="x-none"/>
          </w:rPr>
          <w:t>http://www.zakupki.gov.ru</w:t>
        </w:r>
      </w:hyperlink>
      <w:r w:rsidRPr="00097684">
        <w:rPr>
          <w:rFonts w:ascii="Cambria" w:eastAsia="Times New Roman" w:hAnsi="Cambria" w:cs="Times New Roman"/>
          <w:sz w:val="24"/>
          <w:szCs w:val="24"/>
          <w:lang w:eastAsia="ru-RU"/>
        </w:rPr>
        <w:t xml:space="preserve">), на официальном сайте по закупкам атомной отрасли </w:t>
      </w:r>
      <w:r w:rsidRPr="00097684">
        <w:rPr>
          <w:rFonts w:ascii="Cambria" w:eastAsia="Times New Roman" w:hAnsi="Cambria" w:cs="Times New Roman"/>
          <w:spacing w:val="-6"/>
          <w:sz w:val="24"/>
          <w:szCs w:val="24"/>
          <w:lang w:eastAsia="ru-RU"/>
        </w:rPr>
        <w:lastRenderedPageBreak/>
        <w:t>(</w:t>
      </w:r>
      <w:hyperlink r:id="rId16" w:history="1">
        <w:r w:rsidRPr="00097684">
          <w:rPr>
            <w:rFonts w:ascii="Cambria" w:eastAsia="Times New Roman" w:hAnsi="Cambria" w:cs="Times New Roman"/>
            <w:color w:val="0000FF"/>
            <w:spacing w:val="-6"/>
            <w:sz w:val="24"/>
            <w:szCs w:val="24"/>
            <w:u w:val="single"/>
            <w:lang w:val="x-none" w:eastAsia="x-none"/>
          </w:rPr>
          <w:t>http://zakupki.rosatom.ru</w:t>
        </w:r>
      </w:hyperlink>
      <w:r w:rsidRPr="00097684">
        <w:rPr>
          <w:rFonts w:ascii="Cambria" w:eastAsia="Times New Roman" w:hAnsi="Cambria" w:cs="Times New Roman"/>
          <w:spacing w:val="-6"/>
          <w:sz w:val="24"/>
          <w:szCs w:val="24"/>
          <w:lang w:eastAsia="ru-RU"/>
        </w:rPr>
        <w:t>) документация по запросу цен находится в</w:t>
      </w:r>
      <w:proofErr w:type="gramEnd"/>
      <w:r w:rsidRPr="00097684">
        <w:rPr>
          <w:rFonts w:ascii="Cambria" w:eastAsia="Times New Roman" w:hAnsi="Cambria" w:cs="Times New Roman"/>
          <w:spacing w:val="-6"/>
          <w:sz w:val="24"/>
          <w:szCs w:val="24"/>
          <w:lang w:eastAsia="ru-RU"/>
        </w:rPr>
        <w:t xml:space="preserve"> открытом </w:t>
      </w:r>
      <w:proofErr w:type="gramStart"/>
      <w:r w:rsidRPr="00097684">
        <w:rPr>
          <w:rFonts w:ascii="Cambria" w:eastAsia="Times New Roman" w:hAnsi="Cambria" w:cs="Times New Roman"/>
          <w:spacing w:val="-6"/>
          <w:sz w:val="24"/>
          <w:szCs w:val="24"/>
          <w:lang w:eastAsia="ru-RU"/>
        </w:rPr>
        <w:t>доступе</w:t>
      </w:r>
      <w:proofErr w:type="gramEnd"/>
      <w:r w:rsidRPr="00097684">
        <w:rPr>
          <w:rFonts w:ascii="Cambria" w:eastAsia="Times New Roman" w:hAnsi="Cambria" w:cs="Times New Roman"/>
          <w:spacing w:val="-6"/>
          <w:sz w:val="24"/>
          <w:szCs w:val="24"/>
          <w:lang w:eastAsia="ru-RU"/>
        </w:rPr>
        <w:t xml:space="preserve">, начиная </w:t>
      </w:r>
      <w:r w:rsidRPr="00097684">
        <w:rPr>
          <w:rFonts w:ascii="Cambria" w:eastAsia="Times New Roman" w:hAnsi="Cambria" w:cs="Times New Roman"/>
          <w:sz w:val="24"/>
          <w:szCs w:val="24"/>
          <w:lang w:eastAsia="ru-RU"/>
        </w:rPr>
        <w:t>с даты официальной публикации</w:t>
      </w:r>
      <w:r w:rsidRPr="00097684" w:rsidDel="00A16E2A">
        <w:rPr>
          <w:rFonts w:ascii="Cambria" w:eastAsia="Times New Roman" w:hAnsi="Cambria" w:cs="Times New Roman"/>
          <w:sz w:val="24"/>
          <w:szCs w:val="24"/>
          <w:lang w:eastAsia="ru-RU"/>
        </w:rPr>
        <w:t xml:space="preserve"> </w:t>
      </w:r>
      <w:r w:rsidRPr="00097684">
        <w:rPr>
          <w:rFonts w:ascii="Cambria" w:eastAsia="Times New Roman" w:hAnsi="Cambria" w:cs="Times New Roman"/>
          <w:sz w:val="24"/>
          <w:szCs w:val="24"/>
          <w:lang w:eastAsia="ru-RU"/>
        </w:rPr>
        <w:t>настоящего извещения и документации по запросу цен</w:t>
      </w:r>
      <w:r w:rsidRPr="00097684">
        <w:rPr>
          <w:rFonts w:ascii="Cambria" w:eastAsia="Times New Roman" w:hAnsi="Cambria" w:cs="Times New Roman"/>
          <w:spacing w:val="-6"/>
          <w:sz w:val="24"/>
          <w:szCs w:val="24"/>
          <w:lang w:eastAsia="ru-RU"/>
        </w:rPr>
        <w:t xml:space="preserve">. Порядок получения документации по запросу цен </w:t>
      </w:r>
      <w:r w:rsidR="00974EB6">
        <w:rPr>
          <w:rFonts w:ascii="Cambria" w:hAnsi="Cambria"/>
          <w:sz w:val="24"/>
          <w:szCs w:val="24"/>
        </w:rPr>
        <w:t xml:space="preserve">на электронной торговой площадке ЭТП «Аукционный конкурсный дом» по адресу: </w:t>
      </w:r>
      <w:hyperlink r:id="rId17" w:history="1">
        <w:r w:rsidR="00974EB6" w:rsidRPr="006E0C8B">
          <w:rPr>
            <w:rStyle w:val="afb"/>
            <w:rFonts w:ascii="Cambria" w:hAnsi="Cambria"/>
            <w:sz w:val="24"/>
            <w:szCs w:val="24"/>
            <w:lang w:val="en-US"/>
          </w:rPr>
          <w:t>http</w:t>
        </w:r>
        <w:r w:rsidR="00974EB6" w:rsidRPr="006E0C8B">
          <w:rPr>
            <w:rStyle w:val="afb"/>
            <w:rFonts w:ascii="Cambria" w:hAnsi="Cambria"/>
            <w:sz w:val="24"/>
            <w:szCs w:val="24"/>
          </w:rPr>
          <w:t>://</w:t>
        </w:r>
        <w:r w:rsidR="00974EB6" w:rsidRPr="006E0C8B">
          <w:rPr>
            <w:rStyle w:val="afb"/>
            <w:rFonts w:ascii="Cambria" w:hAnsi="Cambria"/>
            <w:sz w:val="24"/>
            <w:szCs w:val="24"/>
            <w:lang w:val="en-US"/>
          </w:rPr>
          <w:t>www</w:t>
        </w:r>
        <w:r w:rsidR="00974EB6" w:rsidRPr="006E0C8B">
          <w:rPr>
            <w:rStyle w:val="afb"/>
            <w:rFonts w:ascii="Cambria" w:hAnsi="Cambria"/>
            <w:sz w:val="24"/>
            <w:szCs w:val="24"/>
          </w:rPr>
          <w:t>.</w:t>
        </w:r>
        <w:r w:rsidR="00974EB6" w:rsidRPr="006E0C8B">
          <w:rPr>
            <w:rStyle w:val="afb"/>
            <w:rFonts w:ascii="Cambria" w:hAnsi="Cambria"/>
            <w:sz w:val="24"/>
            <w:szCs w:val="24"/>
            <w:lang w:val="en-US"/>
          </w:rPr>
          <w:t>a</w:t>
        </w:r>
        <w:r w:rsidR="00974EB6" w:rsidRPr="006E0C8B">
          <w:rPr>
            <w:rStyle w:val="afb"/>
            <w:rFonts w:ascii="Cambria" w:hAnsi="Cambria"/>
            <w:sz w:val="24"/>
            <w:szCs w:val="24"/>
          </w:rPr>
          <w:t>-</w:t>
        </w:r>
        <w:r w:rsidR="00974EB6" w:rsidRPr="006E0C8B">
          <w:rPr>
            <w:rStyle w:val="afb"/>
            <w:rFonts w:ascii="Cambria" w:hAnsi="Cambria"/>
            <w:sz w:val="24"/>
            <w:szCs w:val="24"/>
            <w:lang w:val="en-US"/>
          </w:rPr>
          <w:t>k</w:t>
        </w:r>
        <w:r w:rsidR="00974EB6" w:rsidRPr="006E0C8B">
          <w:rPr>
            <w:rStyle w:val="afb"/>
            <w:rFonts w:ascii="Cambria" w:hAnsi="Cambria"/>
            <w:sz w:val="24"/>
            <w:szCs w:val="24"/>
          </w:rPr>
          <w:t>-</w:t>
        </w:r>
        <w:r w:rsidR="00974EB6" w:rsidRPr="006E0C8B">
          <w:rPr>
            <w:rStyle w:val="afb"/>
            <w:rFonts w:ascii="Cambria" w:hAnsi="Cambria"/>
            <w:sz w:val="24"/>
            <w:szCs w:val="24"/>
            <w:lang w:val="en-US"/>
          </w:rPr>
          <w:t>d</w:t>
        </w:r>
        <w:r w:rsidR="00974EB6" w:rsidRPr="006E0C8B">
          <w:rPr>
            <w:rStyle w:val="afb"/>
            <w:rFonts w:ascii="Cambria" w:hAnsi="Cambria"/>
            <w:sz w:val="24"/>
            <w:szCs w:val="24"/>
          </w:rPr>
          <w:t>.</w:t>
        </w:r>
        <w:proofErr w:type="spellStart"/>
        <w:r w:rsidR="00974EB6" w:rsidRPr="006E0C8B">
          <w:rPr>
            <w:rStyle w:val="afb"/>
            <w:rFonts w:ascii="Cambria" w:hAnsi="Cambria"/>
            <w:sz w:val="24"/>
            <w:szCs w:val="24"/>
            <w:lang w:val="en-US"/>
          </w:rPr>
          <w:t>ru</w:t>
        </w:r>
        <w:proofErr w:type="spellEnd"/>
        <w:r w:rsidR="00974EB6" w:rsidRPr="006E0C8B">
          <w:rPr>
            <w:rStyle w:val="afb"/>
            <w:rFonts w:ascii="Cambria" w:hAnsi="Cambria"/>
            <w:sz w:val="24"/>
            <w:szCs w:val="24"/>
          </w:rPr>
          <w:t>//</w:t>
        </w:r>
      </w:hyperlink>
      <w:r w:rsidR="00974EB6">
        <w:rPr>
          <w:rFonts w:ascii="Cambria" w:hAnsi="Cambria"/>
          <w:sz w:val="24"/>
          <w:szCs w:val="24"/>
        </w:rPr>
        <w:t xml:space="preserve"> </w:t>
      </w:r>
      <w:r w:rsidRPr="00097684">
        <w:rPr>
          <w:rFonts w:ascii="Cambria" w:eastAsia="Times New Roman" w:hAnsi="Cambria" w:cs="Times New Roman"/>
          <w:spacing w:val="-6"/>
          <w:sz w:val="24"/>
          <w:szCs w:val="24"/>
          <w:lang w:eastAsia="ru-RU"/>
        </w:rPr>
        <w:t>определяется правилами данной электронной торговой площадки.</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b/>
          <w:spacing w:val="-6"/>
          <w:sz w:val="24"/>
          <w:szCs w:val="24"/>
          <w:lang w:eastAsia="ru-RU"/>
        </w:rPr>
        <w:t>Дата начала и дата и время окончания подачи заявок на участие в запросе цен, место и порядок их подачи участниками</w:t>
      </w:r>
      <w:r w:rsidRPr="00097684">
        <w:rPr>
          <w:rFonts w:ascii="Cambria" w:eastAsia="Times New Roman" w:hAnsi="Cambria" w:cs="Times New Roman"/>
          <w:spacing w:val="-6"/>
          <w:sz w:val="24"/>
          <w:szCs w:val="24"/>
          <w:lang w:eastAsia="ru-RU"/>
        </w:rPr>
        <w:t>:</w:t>
      </w:r>
    </w:p>
    <w:p w:rsidR="00097684" w:rsidRPr="00097684" w:rsidRDefault="00097684" w:rsidP="00097684">
      <w:pPr>
        <w:spacing w:after="0" w:line="240" w:lineRule="auto"/>
        <w:contextualSpacing/>
        <w:jc w:val="both"/>
        <w:rPr>
          <w:rFonts w:ascii="Cambria" w:eastAsia="Times New Roman" w:hAnsi="Cambria" w:cs="Times New Roman"/>
          <w:spacing w:val="-6"/>
          <w:sz w:val="24"/>
          <w:szCs w:val="24"/>
          <w:lang w:eastAsia="ru-RU"/>
        </w:rPr>
      </w:pPr>
      <w:proofErr w:type="gramStart"/>
      <w:r w:rsidRPr="00097684">
        <w:rPr>
          <w:rFonts w:ascii="Cambria" w:eastAsia="Times New Roman" w:hAnsi="Cambria" w:cs="Times New Roman"/>
          <w:spacing w:val="-6"/>
          <w:sz w:val="24"/>
          <w:szCs w:val="24"/>
          <w:lang w:eastAsia="ru-RU"/>
        </w:rPr>
        <w:t xml:space="preserve">Заявки на участие в запросе цен предоставляются </w:t>
      </w:r>
      <w:r w:rsidR="00974EB6">
        <w:rPr>
          <w:rFonts w:ascii="Cambria" w:hAnsi="Cambria"/>
          <w:sz w:val="24"/>
          <w:szCs w:val="24"/>
        </w:rPr>
        <w:t xml:space="preserve">на электронную торговую площадку ЭТП «Аукционный конкурсный дом» по адресу: </w:t>
      </w:r>
      <w:r w:rsidR="00974EB6">
        <w:rPr>
          <w:rFonts w:ascii="Cambria" w:hAnsi="Cambria"/>
          <w:sz w:val="24"/>
          <w:szCs w:val="24"/>
          <w:lang w:val="en-US"/>
        </w:rPr>
        <w:t>http</w:t>
      </w:r>
      <w:r w:rsidR="00974EB6">
        <w:rPr>
          <w:rFonts w:ascii="Cambria" w:hAnsi="Cambria"/>
          <w:sz w:val="24"/>
          <w:szCs w:val="24"/>
        </w:rPr>
        <w:t>://</w:t>
      </w:r>
      <w:r w:rsidR="00974EB6">
        <w:rPr>
          <w:rFonts w:ascii="Cambria" w:hAnsi="Cambria"/>
          <w:sz w:val="24"/>
          <w:szCs w:val="24"/>
          <w:lang w:val="en-US"/>
        </w:rPr>
        <w:t>www</w:t>
      </w:r>
      <w:r w:rsidR="00974EB6">
        <w:rPr>
          <w:rFonts w:ascii="Cambria" w:hAnsi="Cambria"/>
          <w:sz w:val="24"/>
          <w:szCs w:val="24"/>
        </w:rPr>
        <w:t>.</w:t>
      </w:r>
      <w:r w:rsidR="00974EB6">
        <w:rPr>
          <w:rFonts w:ascii="Cambria" w:hAnsi="Cambria"/>
          <w:sz w:val="24"/>
          <w:szCs w:val="24"/>
          <w:lang w:val="en-US"/>
        </w:rPr>
        <w:t>a</w:t>
      </w:r>
      <w:r w:rsidR="00974EB6">
        <w:rPr>
          <w:rFonts w:ascii="Cambria" w:hAnsi="Cambria"/>
          <w:sz w:val="24"/>
          <w:szCs w:val="24"/>
        </w:rPr>
        <w:t>-</w:t>
      </w:r>
      <w:r w:rsidR="00974EB6">
        <w:rPr>
          <w:rFonts w:ascii="Cambria" w:hAnsi="Cambria"/>
          <w:sz w:val="24"/>
          <w:szCs w:val="24"/>
          <w:lang w:val="en-US"/>
        </w:rPr>
        <w:t>k</w:t>
      </w:r>
      <w:r w:rsidR="00974EB6">
        <w:rPr>
          <w:rFonts w:ascii="Cambria" w:hAnsi="Cambria"/>
          <w:sz w:val="24"/>
          <w:szCs w:val="24"/>
        </w:rPr>
        <w:t>-</w:t>
      </w:r>
      <w:r w:rsidR="00974EB6">
        <w:rPr>
          <w:rFonts w:ascii="Cambria" w:hAnsi="Cambria"/>
          <w:sz w:val="24"/>
          <w:szCs w:val="24"/>
          <w:lang w:val="en-US"/>
        </w:rPr>
        <w:t>d</w:t>
      </w:r>
      <w:r w:rsidR="00974EB6">
        <w:rPr>
          <w:rFonts w:ascii="Cambria" w:hAnsi="Cambria"/>
          <w:sz w:val="24"/>
          <w:szCs w:val="24"/>
        </w:rPr>
        <w:t>.</w:t>
      </w:r>
      <w:proofErr w:type="spellStart"/>
      <w:r w:rsidR="00974EB6">
        <w:rPr>
          <w:rFonts w:ascii="Cambria" w:hAnsi="Cambria"/>
          <w:sz w:val="24"/>
          <w:szCs w:val="24"/>
          <w:lang w:val="en-US"/>
        </w:rPr>
        <w:t>ru</w:t>
      </w:r>
      <w:proofErr w:type="spellEnd"/>
      <w:r w:rsidR="00974EB6">
        <w:rPr>
          <w:rFonts w:ascii="Cambria" w:hAnsi="Cambria"/>
          <w:sz w:val="24"/>
          <w:szCs w:val="24"/>
        </w:rPr>
        <w:t>//</w:t>
      </w:r>
      <w:r w:rsidRPr="00097684">
        <w:rPr>
          <w:rFonts w:ascii="Cambria" w:eastAsia="Times New Roman" w:hAnsi="Cambria" w:cs="Times New Roman"/>
          <w:sz w:val="24"/>
          <w:szCs w:val="24"/>
          <w:lang w:eastAsia="ru-RU"/>
        </w:rPr>
        <w:t xml:space="preserve">, </w:t>
      </w:r>
      <w:r w:rsidRPr="00097684">
        <w:rPr>
          <w:rFonts w:ascii="Cambria" w:eastAsia="Times New Roman" w:hAnsi="Cambria" w:cs="Times New Roman"/>
          <w:spacing w:val="-6"/>
          <w:sz w:val="24"/>
          <w:szCs w:val="24"/>
          <w:lang w:eastAsia="ru-RU"/>
        </w:rPr>
        <w:t>начиная с даты</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официальной публикации настоящего извещения и документации по запросу цен на официальном сайте и на данной ЭТП,</w:t>
      </w:r>
      <w:r w:rsidRPr="00097684">
        <w:rPr>
          <w:rFonts w:ascii="Cambria" w:eastAsia="Times New Roman" w:hAnsi="Cambria" w:cs="Times New Roman"/>
          <w:spacing w:val="-6"/>
          <w:sz w:val="24"/>
          <w:szCs w:val="24"/>
          <w:lang w:eastAsia="ru-RU"/>
        </w:rPr>
        <w:t xml:space="preserve"> в порядке и в соответствии с регламентом работы данной ЭТП, в срок не позднее 04-00 (время московское) «_</w:t>
      </w:r>
      <w:r w:rsidR="00C273FB" w:rsidRPr="00C273FB">
        <w:rPr>
          <w:rFonts w:ascii="Cambria" w:eastAsia="Times New Roman" w:hAnsi="Cambria" w:cs="Times New Roman"/>
          <w:spacing w:val="-6"/>
          <w:sz w:val="24"/>
          <w:szCs w:val="24"/>
          <w:lang w:eastAsia="ru-RU"/>
        </w:rPr>
        <w:t>03</w:t>
      </w:r>
      <w:r w:rsidRPr="00097684">
        <w:rPr>
          <w:rFonts w:ascii="Cambria" w:eastAsia="Times New Roman" w:hAnsi="Cambria" w:cs="Times New Roman"/>
          <w:spacing w:val="-6"/>
          <w:sz w:val="24"/>
          <w:szCs w:val="24"/>
          <w:lang w:eastAsia="ru-RU"/>
        </w:rPr>
        <w:t>__» ___</w:t>
      </w:r>
      <w:r w:rsidR="00C273FB" w:rsidRPr="00C273FB">
        <w:rPr>
          <w:rFonts w:ascii="Cambria" w:eastAsia="Times New Roman" w:hAnsi="Cambria" w:cs="Times New Roman"/>
          <w:spacing w:val="-6"/>
          <w:sz w:val="24"/>
          <w:szCs w:val="24"/>
          <w:lang w:eastAsia="ru-RU"/>
        </w:rPr>
        <w:t>12</w:t>
      </w:r>
      <w:r w:rsidRPr="00097684">
        <w:rPr>
          <w:rFonts w:ascii="Cambria" w:eastAsia="Times New Roman" w:hAnsi="Cambria" w:cs="Times New Roman"/>
          <w:spacing w:val="-6"/>
          <w:sz w:val="24"/>
          <w:szCs w:val="24"/>
          <w:lang w:eastAsia="ru-RU"/>
        </w:rPr>
        <w:t>______ 2014</w:t>
      </w:r>
      <w:proofErr w:type="gramEnd"/>
      <w:r w:rsidRPr="00097684">
        <w:rPr>
          <w:rFonts w:ascii="Cambria" w:eastAsia="Times New Roman" w:hAnsi="Cambria" w:cs="Times New Roman"/>
          <w:spacing w:val="-6"/>
          <w:sz w:val="24"/>
          <w:szCs w:val="24"/>
          <w:lang w:eastAsia="ru-RU"/>
        </w:rPr>
        <w:t xml:space="preserve"> года. </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pacing w:val="-6"/>
          <w:sz w:val="24"/>
          <w:szCs w:val="24"/>
          <w:lang w:eastAsia="ru-RU"/>
        </w:rPr>
        <w:t>Место и дата проведения отборочной стадии</w:t>
      </w:r>
      <w:r w:rsidRPr="00097684">
        <w:rPr>
          <w:rFonts w:ascii="Cambria" w:eastAsia="Times New Roman" w:hAnsi="Cambria" w:cs="Times New Roman"/>
          <w:spacing w:val="-6"/>
          <w:sz w:val="24"/>
          <w:szCs w:val="24"/>
          <w:lang w:eastAsia="ru-RU"/>
        </w:rPr>
        <w:t xml:space="preserve">: </w:t>
      </w:r>
      <w:proofErr w:type="gramStart"/>
      <w:r w:rsidRPr="00097684">
        <w:rPr>
          <w:rFonts w:ascii="Cambria" w:eastAsia="Times New Roman" w:hAnsi="Cambria" w:cs="Times New Roman"/>
          <w:sz w:val="24"/>
          <w:szCs w:val="24"/>
          <w:lang w:eastAsia="ru-RU"/>
        </w:rPr>
        <w:t xml:space="preserve">Россия, 662972, ЗАТО Железногорск, г. Железногорск, Красноярского края, ул. Ленина, д.56, не позднее </w:t>
      </w:r>
      <w:r w:rsidRPr="00097684">
        <w:rPr>
          <w:rFonts w:ascii="Cambria" w:eastAsia="Times New Roman" w:hAnsi="Cambria" w:cs="Times New Roman"/>
          <w:spacing w:val="-6"/>
          <w:sz w:val="24"/>
          <w:szCs w:val="24"/>
          <w:lang w:eastAsia="ru-RU"/>
        </w:rPr>
        <w:t>«__</w:t>
      </w:r>
      <w:r w:rsidR="00C273FB">
        <w:rPr>
          <w:rFonts w:ascii="Cambria" w:eastAsia="Times New Roman" w:hAnsi="Cambria" w:cs="Times New Roman"/>
          <w:spacing w:val="-6"/>
          <w:sz w:val="24"/>
          <w:szCs w:val="24"/>
          <w:lang w:val="en-US" w:eastAsia="ru-RU"/>
        </w:rPr>
        <w:t>12</w:t>
      </w:r>
      <w:r w:rsidRPr="00097684">
        <w:rPr>
          <w:rFonts w:ascii="Cambria" w:eastAsia="Times New Roman" w:hAnsi="Cambria" w:cs="Times New Roman"/>
          <w:spacing w:val="-6"/>
          <w:sz w:val="24"/>
          <w:szCs w:val="24"/>
          <w:lang w:eastAsia="ru-RU"/>
        </w:rPr>
        <w:t>__» ___</w:t>
      </w:r>
      <w:r w:rsidR="00C273FB">
        <w:rPr>
          <w:rFonts w:ascii="Cambria" w:eastAsia="Times New Roman" w:hAnsi="Cambria" w:cs="Times New Roman"/>
          <w:spacing w:val="-6"/>
          <w:sz w:val="24"/>
          <w:szCs w:val="24"/>
          <w:lang w:val="en-US" w:eastAsia="ru-RU"/>
        </w:rPr>
        <w:t>01</w:t>
      </w:r>
      <w:r w:rsidRPr="00097684">
        <w:rPr>
          <w:rFonts w:ascii="Cambria" w:eastAsia="Times New Roman" w:hAnsi="Cambria" w:cs="Times New Roman"/>
          <w:spacing w:val="-6"/>
          <w:sz w:val="24"/>
          <w:szCs w:val="24"/>
          <w:lang w:eastAsia="ru-RU"/>
        </w:rPr>
        <w:t>________ 20</w:t>
      </w:r>
      <w:r w:rsidR="00C273FB">
        <w:rPr>
          <w:rFonts w:ascii="Cambria" w:eastAsia="Times New Roman" w:hAnsi="Cambria" w:cs="Times New Roman"/>
          <w:spacing w:val="-6"/>
          <w:sz w:val="24"/>
          <w:szCs w:val="24"/>
          <w:lang w:val="en-US" w:eastAsia="ru-RU"/>
        </w:rPr>
        <w:t>15</w:t>
      </w:r>
      <w:r w:rsidRPr="00097684">
        <w:rPr>
          <w:rFonts w:ascii="Cambria" w:eastAsia="Times New Roman" w:hAnsi="Cambria" w:cs="Times New Roman"/>
          <w:spacing w:val="-6"/>
          <w:sz w:val="24"/>
          <w:szCs w:val="24"/>
          <w:lang w:eastAsia="ru-RU"/>
        </w:rPr>
        <w:t xml:space="preserve"> года.</w:t>
      </w:r>
      <w:proofErr w:type="gramEnd"/>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b/>
          <w:spacing w:val="-6"/>
          <w:sz w:val="24"/>
          <w:szCs w:val="24"/>
          <w:lang w:eastAsia="ru-RU"/>
        </w:rPr>
        <w:t>Место и дата подведения итогов запроса цен</w:t>
      </w:r>
      <w:r w:rsidRPr="00097684">
        <w:rPr>
          <w:rFonts w:ascii="Cambria" w:eastAsia="Times New Roman" w:hAnsi="Cambria" w:cs="Times New Roman"/>
          <w:spacing w:val="-6"/>
          <w:sz w:val="24"/>
          <w:szCs w:val="24"/>
          <w:lang w:eastAsia="ru-RU"/>
        </w:rPr>
        <w:t xml:space="preserve">: </w:t>
      </w:r>
      <w:proofErr w:type="gramStart"/>
      <w:r w:rsidRPr="00097684">
        <w:rPr>
          <w:rFonts w:ascii="Cambria" w:eastAsia="Times New Roman" w:hAnsi="Cambria" w:cs="Times New Roman"/>
          <w:sz w:val="24"/>
          <w:szCs w:val="24"/>
          <w:lang w:eastAsia="ru-RU"/>
        </w:rPr>
        <w:t xml:space="preserve">Россия, 662972, ЗАТО Железногорск, г. Железногорск, Красноярского края, ул. Ленина, д.56, не позднее </w:t>
      </w:r>
      <w:r w:rsidRPr="00097684">
        <w:rPr>
          <w:rFonts w:ascii="Cambria" w:eastAsia="Times New Roman" w:hAnsi="Cambria" w:cs="Times New Roman"/>
          <w:spacing w:val="-6"/>
          <w:sz w:val="24"/>
          <w:szCs w:val="24"/>
          <w:lang w:eastAsia="ru-RU"/>
        </w:rPr>
        <w:t>«__</w:t>
      </w:r>
      <w:r w:rsidR="00C273FB">
        <w:rPr>
          <w:rFonts w:ascii="Cambria" w:eastAsia="Times New Roman" w:hAnsi="Cambria" w:cs="Times New Roman"/>
          <w:spacing w:val="-6"/>
          <w:sz w:val="24"/>
          <w:szCs w:val="24"/>
          <w:lang w:val="en-US" w:eastAsia="ru-RU"/>
        </w:rPr>
        <w:t>12</w:t>
      </w:r>
      <w:r w:rsidRPr="00097684">
        <w:rPr>
          <w:rFonts w:ascii="Cambria" w:eastAsia="Times New Roman" w:hAnsi="Cambria" w:cs="Times New Roman"/>
          <w:spacing w:val="-6"/>
          <w:sz w:val="24"/>
          <w:szCs w:val="24"/>
          <w:lang w:eastAsia="ru-RU"/>
        </w:rPr>
        <w:t>__» ___</w:t>
      </w:r>
      <w:r w:rsidR="00C273FB">
        <w:rPr>
          <w:rFonts w:ascii="Cambria" w:eastAsia="Times New Roman" w:hAnsi="Cambria" w:cs="Times New Roman"/>
          <w:spacing w:val="-6"/>
          <w:sz w:val="24"/>
          <w:szCs w:val="24"/>
          <w:lang w:val="en-US" w:eastAsia="ru-RU"/>
        </w:rPr>
        <w:t>01</w:t>
      </w:r>
      <w:r w:rsidRPr="00097684">
        <w:rPr>
          <w:rFonts w:ascii="Cambria" w:eastAsia="Times New Roman" w:hAnsi="Cambria" w:cs="Times New Roman"/>
          <w:spacing w:val="-6"/>
          <w:sz w:val="24"/>
          <w:szCs w:val="24"/>
          <w:lang w:eastAsia="ru-RU"/>
        </w:rPr>
        <w:t>________ 20</w:t>
      </w:r>
      <w:r w:rsidR="00C273FB">
        <w:rPr>
          <w:rFonts w:ascii="Cambria" w:eastAsia="Times New Roman" w:hAnsi="Cambria" w:cs="Times New Roman"/>
          <w:spacing w:val="-6"/>
          <w:sz w:val="24"/>
          <w:szCs w:val="24"/>
          <w:lang w:val="en-US" w:eastAsia="ru-RU"/>
        </w:rPr>
        <w:t>15</w:t>
      </w:r>
      <w:r w:rsidRPr="00097684">
        <w:rPr>
          <w:rFonts w:ascii="Cambria" w:eastAsia="Times New Roman" w:hAnsi="Cambria" w:cs="Times New Roman"/>
          <w:spacing w:val="-6"/>
          <w:sz w:val="24"/>
          <w:szCs w:val="24"/>
          <w:lang w:eastAsia="ru-RU"/>
        </w:rPr>
        <w:t xml:space="preserve"> года.</w:t>
      </w:r>
      <w:proofErr w:type="gramEnd"/>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 xml:space="preserve">Срок заключения договора после определения победителя запроса цен: </w:t>
      </w:r>
      <w:r w:rsidRPr="00097684">
        <w:rPr>
          <w:rFonts w:ascii="Cambria" w:eastAsia="Times New Roman" w:hAnsi="Cambria" w:cs="Times New Roman"/>
          <w:sz w:val="24"/>
          <w:szCs w:val="24"/>
          <w:lang w:eastAsia="ru-RU"/>
        </w:rPr>
        <w:t>в течение </w:t>
      </w:r>
      <w:r w:rsidRPr="00097684">
        <w:rPr>
          <w:rFonts w:ascii="Cambria" w:eastAsia="Times New Roman" w:hAnsi="Cambria" w:cs="Times New Roman"/>
          <w:b/>
          <w:i/>
          <w:sz w:val="24"/>
          <w:szCs w:val="24"/>
          <w:lang w:eastAsia="ru-RU"/>
        </w:rPr>
        <w:t>20 (двадцати)</w:t>
      </w:r>
      <w:r w:rsidRPr="00097684">
        <w:rPr>
          <w:rFonts w:ascii="Cambria" w:eastAsia="Times New Roman" w:hAnsi="Cambria" w:cs="Times New Roman"/>
          <w:sz w:val="24"/>
          <w:szCs w:val="24"/>
          <w:lang w:eastAsia="ru-RU"/>
        </w:rPr>
        <w:t xml:space="preserve"> дней, но не ранее чем через 10 (десять) дней после размещения на официальном сайте и на ЭТП протокола подведения итогов запроса цен.</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 xml:space="preserve">Форма, размер и срок предоставления обеспечения исполнения обязательств по договору: </w:t>
      </w:r>
      <w:r w:rsidRPr="00097684">
        <w:rPr>
          <w:rFonts w:ascii="Cambria" w:eastAsia="Times New Roman" w:hAnsi="Cambria" w:cs="Times New Roman"/>
          <w:b/>
          <w:i/>
          <w:sz w:val="24"/>
          <w:szCs w:val="24"/>
          <w:lang w:eastAsia="ru-RU"/>
        </w:rPr>
        <w:t>не требуется.</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Процедура запроса цен не является торгами по законодательству Российской Федерации.</w:t>
      </w:r>
    </w:p>
    <w:p w:rsidR="00097684" w:rsidRP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Отказ организатора запроса цен от проведения запроса цен </w:t>
      </w:r>
      <w:r w:rsidRPr="00097684">
        <w:rPr>
          <w:rFonts w:ascii="Cambria" w:eastAsia="Times New Roman" w:hAnsi="Cambria" w:cs="Times New Roman"/>
          <w:b/>
          <w:i/>
          <w:sz w:val="24"/>
          <w:szCs w:val="24"/>
          <w:lang w:eastAsia="ru-RU"/>
        </w:rPr>
        <w:t xml:space="preserve">[или любого лота запроса цен] </w:t>
      </w:r>
      <w:r w:rsidRPr="00097684">
        <w:rPr>
          <w:rFonts w:ascii="Cambria" w:eastAsia="Times New Roman" w:hAnsi="Cambria" w:cs="Times New Roman"/>
          <w:sz w:val="24"/>
          <w:szCs w:val="24"/>
          <w:lang w:eastAsia="ru-RU"/>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684" w:rsidRDefault="00097684" w:rsidP="00097684">
      <w:pPr>
        <w:numPr>
          <w:ilvl w:val="0"/>
          <w:numId w:val="6"/>
        </w:numPr>
        <w:tabs>
          <w:tab w:val="num" w:pos="480"/>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2A221A" w:rsidRPr="00097684" w:rsidRDefault="002A221A" w:rsidP="002A221A">
      <w:pPr>
        <w:tabs>
          <w:tab w:val="left" w:pos="1134"/>
        </w:tabs>
        <w:spacing w:after="0" w:line="240" w:lineRule="auto"/>
        <w:ind w:left="720"/>
        <w:contextualSpacing/>
        <w:jc w:val="both"/>
        <w:rPr>
          <w:rFonts w:ascii="Cambria" w:eastAsia="Times New Roman" w:hAnsi="Cambria" w:cs="Times New Roman"/>
          <w:sz w:val="24"/>
          <w:szCs w:val="24"/>
          <w:lang w:eastAsia="ru-RU"/>
        </w:rPr>
      </w:pPr>
    </w:p>
    <w:p w:rsidR="00097684" w:rsidRPr="00097684" w:rsidRDefault="00097684" w:rsidP="00097684">
      <w:pPr>
        <w:keepNext/>
        <w:tabs>
          <w:tab w:val="left" w:pos="1134"/>
          <w:tab w:val="left" w:pos="1418"/>
          <w:tab w:val="left" w:pos="1560"/>
          <w:tab w:val="left" w:pos="1843"/>
          <w:tab w:val="left" w:pos="3261"/>
          <w:tab w:val="left" w:pos="3969"/>
          <w:tab w:val="left" w:pos="5670"/>
          <w:tab w:val="left" w:pos="8222"/>
        </w:tabs>
        <w:spacing w:after="0" w:line="240" w:lineRule="auto"/>
        <w:outlineLvl w:val="0"/>
        <w:rPr>
          <w:rFonts w:ascii="Cambria" w:eastAsia="Times New Roman" w:hAnsi="Cambria" w:cs="Times New Roman"/>
          <w:iCs/>
          <w:sz w:val="24"/>
          <w:szCs w:val="24"/>
          <w:lang w:val="x-none" w:eastAsia="x-none"/>
        </w:rPr>
      </w:pPr>
      <w:r w:rsidRPr="00097684">
        <w:rPr>
          <w:rFonts w:ascii="Cambria" w:eastAsia="Times New Roman" w:hAnsi="Cambria" w:cs="Times New Roman"/>
          <w:iCs/>
          <w:sz w:val="24"/>
          <w:szCs w:val="24"/>
          <w:lang w:val="x-none" w:eastAsia="x-none"/>
        </w:rPr>
        <w:br w:type="page"/>
      </w:r>
    </w:p>
    <w:p w:rsidR="00097684" w:rsidRPr="00097684" w:rsidRDefault="00097684" w:rsidP="00097684">
      <w:pPr>
        <w:keepNext/>
        <w:numPr>
          <w:ilvl w:val="1"/>
          <w:numId w:val="6"/>
        </w:numPr>
        <w:tabs>
          <w:tab w:val="num" w:pos="1134"/>
        </w:tabs>
        <w:spacing w:after="0" w:line="240" w:lineRule="auto"/>
        <w:ind w:hanging="731"/>
        <w:outlineLvl w:val="0"/>
        <w:rPr>
          <w:rFonts w:ascii="Cambria" w:eastAsia="Times New Roman" w:hAnsi="Cambria" w:cs="Times New Roman"/>
          <w:iCs/>
          <w:szCs w:val="24"/>
          <w:lang w:val="x-none" w:eastAsia="x-none"/>
        </w:rPr>
      </w:pPr>
      <w:bookmarkStart w:id="6" w:name="_Ref317259002"/>
      <w:bookmarkStart w:id="7" w:name="_Toc390262778"/>
      <w:r w:rsidRPr="00097684">
        <w:rPr>
          <w:rFonts w:ascii="Cambria" w:eastAsia="Times New Roman" w:hAnsi="Cambria" w:cs="Times New Roman"/>
          <w:iCs/>
          <w:szCs w:val="24"/>
          <w:lang w:val="x-none" w:eastAsia="x-none"/>
        </w:rPr>
        <w:lastRenderedPageBreak/>
        <w:t>ТЕРМИНЫ И ОПРЕДЕЛЕНИЯ</w:t>
      </w:r>
      <w:bookmarkEnd w:id="6"/>
      <w:bookmarkEnd w:id="7"/>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Заказчик</w:t>
      </w:r>
      <w:r w:rsidRPr="00097684">
        <w:rPr>
          <w:rFonts w:ascii="Cambria" w:eastAsia="Times New Roman" w:hAnsi="Cambria" w:cs="Times New Roman"/>
          <w:szCs w:val="24"/>
          <w:lang w:eastAsia="ru-RU"/>
        </w:rPr>
        <w:t xml:space="preserve"> – организация атомной отрасли,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_Ref317249928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_Ref317250097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Закупочная комиссия</w:t>
      </w:r>
      <w:r w:rsidRPr="00097684">
        <w:rPr>
          <w:rFonts w:ascii="Cambria" w:eastAsia="Times New Roman" w:hAnsi="Cambria" w:cs="Times New Roman"/>
          <w:szCs w:val="24"/>
          <w:lang w:eastAsia="ru-RU"/>
        </w:rPr>
        <w:t xml:space="preserve"> – коллегиальный орган, заранее сформированный организатором запроса цен для принятия решений в рамках данного запроса цен.</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Лот</w:t>
      </w:r>
      <w:r w:rsidRPr="00097684">
        <w:rPr>
          <w:rFonts w:ascii="Cambria" w:eastAsia="Times New Roman" w:hAnsi="Cambria" w:cs="Times New Roman"/>
          <w:szCs w:val="24"/>
          <w:lang w:eastAsia="ru-RU"/>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Методика</w:t>
      </w:r>
      <w:r w:rsidRPr="00097684">
        <w:rPr>
          <w:rFonts w:ascii="Cambria" w:eastAsia="Times New Roman" w:hAnsi="Cambria" w:cs="Times New Roman"/>
          <w:szCs w:val="24"/>
          <w:lang w:eastAsia="ru-RU"/>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Начальная (максимальная) цена договора</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i/>
          <w:szCs w:val="24"/>
          <w:lang w:eastAsia="ru-RU"/>
        </w:rPr>
        <w:t>[цена лота]</w:t>
      </w:r>
      <w:r w:rsidRPr="00097684">
        <w:rPr>
          <w:rFonts w:ascii="Cambria" w:eastAsia="Times New Roman" w:hAnsi="Cambria" w:cs="Times New Roman"/>
          <w:szCs w:val="24"/>
          <w:lang w:eastAsia="ru-RU"/>
        </w:rPr>
        <w:t xml:space="preserve"> –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предельно допустимая цена договора </w:t>
      </w:r>
      <w:r w:rsidRPr="00097684">
        <w:rPr>
          <w:rFonts w:ascii="Cambria" w:eastAsia="Times New Roman" w:hAnsi="Cambria" w:cs="Times New Roman"/>
          <w:b/>
          <w:i/>
          <w:szCs w:val="24"/>
          <w:lang w:eastAsia="ru-RU"/>
        </w:rPr>
        <w:t>[в отношении каждого лота отдельно]</w:t>
      </w:r>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Организатор запроса цен</w:t>
      </w:r>
      <w:r w:rsidRPr="00097684">
        <w:rPr>
          <w:rFonts w:ascii="Cambria" w:eastAsia="Times New Roman" w:hAnsi="Cambria" w:cs="Times New Roman"/>
          <w:szCs w:val="24"/>
          <w:lang w:eastAsia="ru-RU"/>
        </w:rPr>
        <w:t xml:space="preserve"> – организация, указанная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непосредственно выполняющая действия по проведению запроса цен.</w:t>
      </w:r>
    </w:p>
    <w:p w:rsidR="00097684" w:rsidRDefault="00097684" w:rsidP="00097684">
      <w:pPr>
        <w:spacing w:after="0" w:line="240" w:lineRule="auto"/>
        <w:ind w:firstLine="720"/>
        <w:rPr>
          <w:rFonts w:ascii="Cambria" w:eastAsia="Times New Roman" w:hAnsi="Cambria" w:cs="Times New Roman"/>
          <w:b/>
          <w:szCs w:val="24"/>
          <w:lang w:eastAsia="ru-RU"/>
        </w:rPr>
      </w:pPr>
    </w:p>
    <w:p w:rsidR="009A2F9D" w:rsidRPr="00097684" w:rsidRDefault="009A2F9D" w:rsidP="00097684">
      <w:pPr>
        <w:spacing w:after="0" w:line="240" w:lineRule="auto"/>
        <w:ind w:firstLine="720"/>
        <w:rPr>
          <w:rFonts w:ascii="Cambria" w:eastAsia="Times New Roman" w:hAnsi="Cambria" w:cs="Times New Roman"/>
          <w:b/>
          <w:szCs w:val="24"/>
          <w:lang w:eastAsia="ru-RU"/>
        </w:rPr>
      </w:pP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Официальный сайт</w:t>
      </w:r>
      <w:r w:rsidRPr="00097684">
        <w:rPr>
          <w:rFonts w:ascii="Cambria" w:eastAsia="Times New Roman" w:hAnsi="Cambria" w:cs="Times New Roman"/>
          <w:szCs w:val="24"/>
          <w:lang w:eastAsia="ru-RU"/>
        </w:rPr>
        <w:t xml:space="preserve"> – </w:t>
      </w: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соответствии с Федеральным законом от 18 июля 2011 года № 223-ФЗ «О закупках товаров, работ, услуг отдельными видами юридических лиц»:</w:t>
      </w: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единая информационная система в сфере закупок товаров, работ, услуг для обеспечения государственных и муниципальных нужд </w:t>
      </w:r>
      <w:r w:rsidRPr="00097684">
        <w:rPr>
          <w:rFonts w:ascii="Cambria" w:eastAsia="Times New Roman" w:hAnsi="Cambria" w:cs="Times New Roman"/>
          <w:szCs w:val="24"/>
          <w:u w:val="single"/>
          <w:lang w:eastAsia="ru-RU"/>
        </w:rPr>
        <w:t>–</w:t>
      </w:r>
      <w:r w:rsidRPr="00097684">
        <w:rPr>
          <w:rFonts w:ascii="Cambria" w:eastAsia="Times New Roman" w:hAnsi="Cambria" w:cs="Times New Roman"/>
          <w:szCs w:val="24"/>
          <w:lang w:eastAsia="ru-RU"/>
        </w:rPr>
        <w:t xml:space="preserve"> после ввода в эксплуатацию единой информационной системы; </w:t>
      </w:r>
    </w:p>
    <w:p w:rsidR="00097684" w:rsidRPr="00097684" w:rsidRDefault="00097684" w:rsidP="00097684">
      <w:pPr>
        <w:tabs>
          <w:tab w:val="left" w:pos="1843"/>
          <w:tab w:val="left" w:pos="1985"/>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8" w:history="1">
        <w:r w:rsidRPr="00097684">
          <w:rPr>
            <w:rFonts w:ascii="Cambria" w:eastAsia="Times New Roman" w:hAnsi="Cambria" w:cs="Times New Roman"/>
            <w:color w:val="0000FF"/>
            <w:szCs w:val="24"/>
            <w:u w:val="single"/>
            <w:lang w:eastAsia="ru-RU"/>
          </w:rPr>
          <w:t>www.zakupki.gov.ru</w:t>
        </w:r>
      </w:hyperlink>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u w:val="single"/>
          <w:lang w:eastAsia="ru-RU"/>
        </w:rPr>
        <w:t xml:space="preserve">– </w:t>
      </w:r>
      <w:r w:rsidRPr="00097684">
        <w:rPr>
          <w:rFonts w:ascii="Cambria" w:eastAsia="Times New Roman" w:hAnsi="Cambria" w:cs="Times New Roman"/>
          <w:szCs w:val="24"/>
          <w:lang w:eastAsia="ru-RU"/>
        </w:rPr>
        <w:t>до ввода эксплуатацию единой информационной системы;</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и официальный сайт в информационно-телекоммуникационной сети «Интернет», имеющий адрес </w:t>
      </w:r>
      <w:r w:rsidRPr="00097684">
        <w:rPr>
          <w:rFonts w:ascii="Cambria" w:eastAsia="Times New Roman" w:hAnsi="Cambria" w:cs="Times New Roman"/>
          <w:color w:val="0000FF"/>
          <w:szCs w:val="24"/>
          <w:u w:val="single"/>
          <w:lang w:eastAsia="ru-RU"/>
        </w:rPr>
        <w:t>www.zakupki.</w:t>
      </w:r>
      <w:proofErr w:type="spellStart"/>
      <w:r w:rsidRPr="00097684">
        <w:rPr>
          <w:rFonts w:ascii="Cambria" w:eastAsia="Times New Roman" w:hAnsi="Cambria" w:cs="Times New Roman"/>
          <w:color w:val="0000FF"/>
          <w:szCs w:val="24"/>
          <w:u w:val="single"/>
          <w:lang w:val="en-US" w:eastAsia="ru-RU"/>
        </w:rPr>
        <w:t>rosatom</w:t>
      </w:r>
      <w:proofErr w:type="spellEnd"/>
      <w:r w:rsidRPr="00097684">
        <w:rPr>
          <w:rFonts w:ascii="Cambria" w:eastAsia="Times New Roman" w:hAnsi="Cambria" w:cs="Times New Roman"/>
          <w:color w:val="0000FF"/>
          <w:szCs w:val="24"/>
          <w:u w:val="single"/>
          <w:lang w:eastAsia="ru-RU"/>
        </w:rPr>
        <w:t>.</w:t>
      </w:r>
      <w:proofErr w:type="spellStart"/>
      <w:r w:rsidRPr="00097684">
        <w:rPr>
          <w:rFonts w:ascii="Cambria" w:eastAsia="Times New Roman" w:hAnsi="Cambria" w:cs="Times New Roman"/>
          <w:color w:val="0000FF"/>
          <w:szCs w:val="24"/>
          <w:u w:val="single"/>
          <w:lang w:eastAsia="ru-RU"/>
        </w:rPr>
        <w:t>ru</w:t>
      </w:r>
      <w:proofErr w:type="spellEnd"/>
      <w:r w:rsidRPr="00097684">
        <w:rPr>
          <w:rFonts w:ascii="Cambria" w:eastAsia="Times New Roman" w:hAnsi="Cambria" w:cs="Times New Roman"/>
          <w:szCs w:val="24"/>
          <w:lang w:eastAsia="ru-RU"/>
        </w:rPr>
        <w:t>, предназначенный для публикации информации о закупках атомной отрасли.</w:t>
      </w:r>
    </w:p>
    <w:p w:rsidR="009A2F9D" w:rsidRDefault="009A2F9D" w:rsidP="00097684">
      <w:pPr>
        <w:spacing w:after="0" w:line="240" w:lineRule="auto"/>
        <w:ind w:firstLine="709"/>
        <w:jc w:val="both"/>
        <w:rPr>
          <w:rFonts w:ascii="Cambria" w:eastAsia="Times New Roman" w:hAnsi="Cambria" w:cs="Times New Roman"/>
          <w:b/>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Победитель запроса цен</w:t>
      </w:r>
      <w:r w:rsidRPr="00097684">
        <w:rPr>
          <w:rFonts w:ascii="Cambria" w:eastAsia="Times New Roman" w:hAnsi="Cambria" w:cs="Times New Roman"/>
          <w:szCs w:val="24"/>
          <w:lang w:eastAsia="ru-RU"/>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9A2F9D" w:rsidRDefault="009A2F9D" w:rsidP="00097684">
      <w:pPr>
        <w:spacing w:after="0" w:line="240" w:lineRule="auto"/>
        <w:ind w:firstLine="709"/>
        <w:jc w:val="both"/>
        <w:rPr>
          <w:rFonts w:ascii="Cambria" w:eastAsia="Times New Roman" w:hAnsi="Cambria" w:cs="Times New Roman"/>
          <w:b/>
          <w:i/>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Продукция</w:t>
      </w:r>
      <w:r w:rsidRPr="00097684">
        <w:rPr>
          <w:rFonts w:ascii="Cambria" w:eastAsia="Times New Roman" w:hAnsi="Cambria" w:cs="Times New Roman"/>
          <w:szCs w:val="24"/>
          <w:lang w:eastAsia="ru-RU"/>
        </w:rPr>
        <w:t xml:space="preserve"> – товары, работы, услуги, иные объекты гражданских прав, приобретаемые заказчиком на возмездной основе.</w:t>
      </w:r>
    </w:p>
    <w:p w:rsidR="009A2F9D" w:rsidRDefault="009A2F9D" w:rsidP="005A1089">
      <w:pPr>
        <w:spacing w:after="0" w:line="240" w:lineRule="auto"/>
        <w:ind w:firstLine="709"/>
        <w:jc w:val="both"/>
        <w:rPr>
          <w:rFonts w:asciiTheme="majorHAnsi" w:hAnsiTheme="majorHAnsi"/>
          <w:b/>
          <w:sz w:val="24"/>
          <w:szCs w:val="24"/>
        </w:rPr>
      </w:pPr>
    </w:p>
    <w:p w:rsidR="005A1089" w:rsidRPr="000C4577" w:rsidRDefault="005A1089" w:rsidP="005A1089">
      <w:pPr>
        <w:spacing w:after="0" w:line="240" w:lineRule="auto"/>
        <w:ind w:firstLine="709"/>
        <w:jc w:val="both"/>
        <w:rPr>
          <w:rFonts w:asciiTheme="majorHAnsi" w:eastAsia="Times New Roman" w:hAnsiTheme="majorHAnsi" w:cs="Times New Roman"/>
          <w:sz w:val="24"/>
          <w:szCs w:val="24"/>
          <w:lang w:eastAsia="ru-RU"/>
        </w:rPr>
      </w:pPr>
      <w:r w:rsidRPr="000C4577">
        <w:rPr>
          <w:rFonts w:asciiTheme="majorHAnsi" w:hAnsiTheme="majorHAnsi"/>
          <w:b/>
          <w:sz w:val="24"/>
          <w:szCs w:val="24"/>
        </w:rPr>
        <w:t>Рекламация</w:t>
      </w:r>
      <w:r w:rsidRPr="000C4577">
        <w:rPr>
          <w:rFonts w:asciiTheme="majorHAnsi" w:hAnsiTheme="majorHAnsi"/>
          <w:sz w:val="24"/>
          <w:szCs w:val="24"/>
        </w:rPr>
        <w:t xml:space="preserve"> – претензия (требование), предъявляемая покупателем к продавцу (</w:t>
      </w:r>
      <w:proofErr w:type="spellStart"/>
      <w:r w:rsidRPr="000C4577">
        <w:rPr>
          <w:rFonts w:asciiTheme="majorHAnsi" w:hAnsiTheme="majorHAnsi"/>
          <w:sz w:val="24"/>
          <w:szCs w:val="24"/>
        </w:rPr>
        <w:t>поставщику</w:t>
      </w:r>
      <w:proofErr w:type="gramStart"/>
      <w:r w:rsidRPr="000C4577">
        <w:rPr>
          <w:rFonts w:asciiTheme="majorHAnsi" w:hAnsiTheme="majorHAnsi"/>
          <w:sz w:val="24"/>
          <w:szCs w:val="24"/>
        </w:rPr>
        <w:t>,и</w:t>
      </w:r>
      <w:proofErr w:type="gramEnd"/>
      <w:r w:rsidRPr="000C4577">
        <w:rPr>
          <w:rFonts w:asciiTheme="majorHAnsi" w:hAnsiTheme="majorHAnsi"/>
          <w:sz w:val="24"/>
          <w:szCs w:val="24"/>
        </w:rPr>
        <w:t>сполнителю</w:t>
      </w:r>
      <w:proofErr w:type="spellEnd"/>
      <w:r w:rsidRPr="000C4577">
        <w:rPr>
          <w:rFonts w:asciiTheme="majorHAnsi" w:hAnsiTheme="majorHAnsi"/>
          <w:sz w:val="24"/>
          <w:szCs w:val="24"/>
        </w:rPr>
        <w:t>) в связи с несоответствием качества или количества поставляемого товара условиям договора, срокам поставки(выполнению работ, услуг), изменению цены и иным обязательствам по договору, которая содержит требование по устранению выявленных недостатков и возмещению причиненного ущерба.</w:t>
      </w:r>
    </w:p>
    <w:p w:rsidR="00097684" w:rsidRPr="00097684" w:rsidRDefault="00097684" w:rsidP="00097684">
      <w:pPr>
        <w:spacing w:after="0" w:line="240" w:lineRule="auto"/>
        <w:ind w:firstLine="709"/>
        <w:jc w:val="both"/>
        <w:rPr>
          <w:rFonts w:ascii="Cambria" w:eastAsia="Times New Roman" w:hAnsi="Cambria" w:cs="Times New Roman"/>
          <w:b/>
          <w:i/>
          <w:szCs w:val="24"/>
          <w:lang w:eastAsia="ru-RU"/>
        </w:rPr>
      </w:pPr>
      <w:proofErr w:type="gramStart"/>
      <w:r w:rsidRPr="00097684">
        <w:rPr>
          <w:rFonts w:ascii="Cambria" w:eastAsia="Times New Roman" w:hAnsi="Cambria" w:cs="Times New Roman"/>
          <w:b/>
          <w:szCs w:val="24"/>
          <w:lang w:eastAsia="ru-RU"/>
        </w:rPr>
        <w:t>Участник запроса цен</w:t>
      </w:r>
      <w:r w:rsidRPr="00097684">
        <w:rPr>
          <w:rFonts w:ascii="Cambria" w:eastAsia="Times New Roman" w:hAnsi="Cambria" w:cs="Times New Roman"/>
          <w:szCs w:val="24"/>
          <w:lang w:eastAsia="ru-RU"/>
        </w:rPr>
        <w:t xml:space="preserve"> – </w:t>
      </w: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szCs w:val="24"/>
          <w:lang w:eastAsia="ru-RU"/>
        </w:rPr>
        <w:t xml:space="preserve"> или несколько </w:t>
      </w:r>
      <w:r w:rsidRPr="00097684">
        <w:rPr>
          <w:rFonts w:ascii="Cambria" w:eastAsia="Times New Roman" w:hAnsi="Cambria" w:cs="Times New Roman"/>
          <w:b/>
          <w:i/>
          <w:szCs w:val="24"/>
          <w:lang w:eastAsia="ru-RU"/>
        </w:rPr>
        <w:t>поставщиков товара /подрядчиков /исполнителей</w:t>
      </w:r>
      <w:r w:rsidRPr="00097684">
        <w:rPr>
          <w:rFonts w:ascii="Cambria" w:eastAsia="Times New Roman" w:hAnsi="Cambria" w:cs="Times New Roman"/>
          <w:szCs w:val="24"/>
          <w:lang w:eastAsia="ru-RU"/>
        </w:rPr>
        <w:t xml:space="preserve">, выступающих на стороне одного </w:t>
      </w:r>
      <w:r w:rsidRPr="00097684">
        <w:rPr>
          <w:rFonts w:ascii="Cambria" w:eastAsia="Times New Roman" w:hAnsi="Cambria" w:cs="Times New Roman"/>
          <w:b/>
          <w:i/>
          <w:szCs w:val="24"/>
          <w:lang w:eastAsia="ru-RU"/>
        </w:rPr>
        <w:t>поставщика товара /подрядчика /исполнителя</w:t>
      </w:r>
      <w:r w:rsidRPr="00097684">
        <w:rPr>
          <w:rFonts w:ascii="Cambria" w:eastAsia="Times New Roman" w:hAnsi="Cambria" w:cs="Times New Roman"/>
          <w:szCs w:val="24"/>
          <w:lang w:eastAsia="ru-RU"/>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097684">
        <w:rPr>
          <w:rFonts w:ascii="Cambria" w:eastAsia="Times New Roman" w:hAnsi="Cambria" w:cs="Times New Roman"/>
          <w:szCs w:val="24"/>
          <w:lang w:eastAsia="ru-RU"/>
        </w:rPr>
        <w:t xml:space="preserve"> участие в запросе цен, либо своевременно </w:t>
      </w:r>
      <w:proofErr w:type="gramStart"/>
      <w:r w:rsidRPr="00097684">
        <w:rPr>
          <w:rFonts w:ascii="Cambria" w:eastAsia="Times New Roman" w:hAnsi="Cambria" w:cs="Times New Roman"/>
          <w:szCs w:val="24"/>
          <w:lang w:eastAsia="ru-RU"/>
        </w:rPr>
        <w:t>подавший</w:t>
      </w:r>
      <w:proofErr w:type="gramEnd"/>
      <w:r w:rsidRPr="00097684">
        <w:rPr>
          <w:rFonts w:ascii="Cambria" w:eastAsia="Times New Roman" w:hAnsi="Cambria" w:cs="Times New Roman"/>
          <w:szCs w:val="24"/>
          <w:lang w:eastAsia="ru-RU"/>
        </w:rPr>
        <w:t xml:space="preserve"> заявку на участие в запросе цен </w:t>
      </w:r>
      <w:r w:rsidRPr="00097684">
        <w:rPr>
          <w:rFonts w:ascii="Cambria" w:eastAsia="Times New Roman" w:hAnsi="Cambria" w:cs="Times New Roman"/>
          <w:b/>
          <w:i/>
          <w:szCs w:val="24"/>
          <w:lang w:eastAsia="ru-RU"/>
        </w:rPr>
        <w:t xml:space="preserve">[в </w:t>
      </w:r>
      <w:r w:rsidRPr="00097684">
        <w:rPr>
          <w:rFonts w:ascii="Cambria" w:eastAsia="Times New Roman" w:hAnsi="Cambria" w:cs="Times New Roman"/>
          <w:b/>
          <w:i/>
          <w:szCs w:val="24"/>
          <w:lang w:eastAsia="ru-RU"/>
        </w:rPr>
        <w:lastRenderedPageBreak/>
        <w:t>отношении какого-либо лота]</w:t>
      </w:r>
      <w:r w:rsidRPr="00097684">
        <w:rPr>
          <w:rFonts w:ascii="Cambria" w:eastAsia="Times New Roman" w:hAnsi="Cambria" w:cs="Times New Roman"/>
          <w:szCs w:val="24"/>
          <w:lang w:eastAsia="ru-RU"/>
        </w:rPr>
        <w:t xml:space="preserve">. Участник запроса цен утрачивает свой статус </w:t>
      </w:r>
      <w:r w:rsidRPr="00097684">
        <w:rPr>
          <w:rFonts w:ascii="Cambria" w:eastAsia="Times New Roman" w:hAnsi="Cambria" w:cs="Times New Roman"/>
          <w:b/>
          <w:i/>
          <w:szCs w:val="24"/>
          <w:lang w:eastAsia="ru-RU"/>
        </w:rPr>
        <w:t xml:space="preserve">[в отношении какого-либо лота] </w:t>
      </w:r>
      <w:r w:rsidRPr="00097684">
        <w:rPr>
          <w:rFonts w:ascii="Cambria" w:eastAsia="Times New Roman" w:hAnsi="Cambria" w:cs="Times New Roman"/>
          <w:szCs w:val="24"/>
          <w:lang w:eastAsia="ru-RU"/>
        </w:rPr>
        <w:t xml:space="preserve">после истечения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если такой участник своевременно не подал свою заявку на участие в запросе цен </w:t>
      </w:r>
      <w:r w:rsidRPr="00097684">
        <w:rPr>
          <w:rFonts w:ascii="Cambria" w:eastAsia="Times New Roman" w:hAnsi="Cambria" w:cs="Times New Roman"/>
          <w:b/>
          <w:i/>
          <w:szCs w:val="24"/>
          <w:lang w:eastAsia="ru-RU"/>
        </w:rPr>
        <w:t>[в отношении данного лота].</w:t>
      </w:r>
    </w:p>
    <w:p w:rsidR="00097684" w:rsidRPr="00097684" w:rsidRDefault="00097684" w:rsidP="00097684">
      <w:pPr>
        <w:spacing w:after="0" w:line="240" w:lineRule="auto"/>
        <w:ind w:firstLine="720"/>
        <w:jc w:val="both"/>
        <w:rPr>
          <w:rFonts w:ascii="Cambria" w:eastAsia="Times New Roman" w:hAnsi="Cambria" w:cs="Times New Roman"/>
          <w:bCs/>
          <w:szCs w:val="24"/>
          <w:lang w:eastAsia="ru-RU"/>
        </w:rPr>
      </w:pPr>
      <w:bookmarkStart w:id="8" w:name="_Ref93141687"/>
      <w:r w:rsidRPr="00097684">
        <w:rPr>
          <w:rFonts w:ascii="Cambria" w:eastAsia="Times New Roman" w:hAnsi="Cambria" w:cs="Times New Roman"/>
          <w:b/>
          <w:szCs w:val="24"/>
          <w:lang w:eastAsia="ru-RU"/>
        </w:rPr>
        <w:t>Эксперт</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 xml:space="preserve">Электронная торговая площадка (ЭТП) </w:t>
      </w:r>
      <w:r w:rsidRPr="00097684">
        <w:rPr>
          <w:rFonts w:ascii="Cambria" w:eastAsia="Times New Roman" w:hAnsi="Cambria" w:cs="Times New Roman"/>
          <w:szCs w:val="24"/>
          <w:lang w:eastAsia="ru-RU"/>
        </w:rPr>
        <w:t>–</w:t>
      </w:r>
      <w:r w:rsidRPr="00097684">
        <w:rPr>
          <w:rFonts w:ascii="Cambria" w:eastAsia="Times New Roman" w:hAnsi="Cambria" w:cs="Times New Roman"/>
          <w:b/>
          <w:szCs w:val="24"/>
          <w:lang w:eastAsia="ru-RU"/>
        </w:rPr>
        <w:t xml:space="preserve"> </w:t>
      </w:r>
      <w:r w:rsidRPr="00097684">
        <w:rPr>
          <w:rFonts w:ascii="Cambria" w:eastAsia="Times New Roman" w:hAnsi="Cambria" w:cs="Times New Roman"/>
          <w:szCs w:val="24"/>
          <w:lang w:eastAsia="ru-RU"/>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Электронная форма проведения запроса цен</w:t>
      </w:r>
      <w:r w:rsidRPr="00097684">
        <w:rPr>
          <w:rFonts w:ascii="Cambria" w:eastAsia="Times New Roman" w:hAnsi="Cambria" w:cs="Times New Roman"/>
          <w:szCs w:val="24"/>
          <w:lang w:eastAsia="ru-RU"/>
        </w:rPr>
        <w:t xml:space="preserve"> – проведение запроса цен с использованием электронной торговой площадки и обменом электронными документами.</w:t>
      </w:r>
    </w:p>
    <w:p w:rsidR="00097684" w:rsidRPr="00097684" w:rsidRDefault="00097684" w:rsidP="00097684">
      <w:pPr>
        <w:spacing w:after="12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szCs w:val="24"/>
          <w:lang w:eastAsia="ru-RU"/>
        </w:rPr>
        <w:t>Электронный документ</w:t>
      </w:r>
      <w:r w:rsidRPr="00097684">
        <w:rPr>
          <w:rFonts w:ascii="Cambria" w:eastAsia="Times New Roman" w:hAnsi="Cambria" w:cs="Times New Roman"/>
          <w:szCs w:val="24"/>
          <w:lang w:eastAsia="ru-RU"/>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7684" w:rsidRPr="00097684" w:rsidRDefault="00097684" w:rsidP="00097684">
      <w:pPr>
        <w:keepNext/>
        <w:spacing w:after="0" w:line="240" w:lineRule="auto"/>
        <w:ind w:firstLine="720"/>
        <w:outlineLvl w:val="0"/>
        <w:rPr>
          <w:rFonts w:ascii="Cambria" w:eastAsia="Times New Roman" w:hAnsi="Cambria" w:cs="Times New Roman"/>
          <w:b/>
          <w:iCs/>
          <w:szCs w:val="24"/>
          <w:lang w:val="x-none" w:eastAsia="x-none"/>
        </w:rPr>
      </w:pPr>
      <w:bookmarkStart w:id="9" w:name="_Toc314731698"/>
      <w:bookmarkStart w:id="10" w:name="_Toc390262779"/>
      <w:r w:rsidRPr="00097684">
        <w:rPr>
          <w:rFonts w:ascii="Cambria" w:eastAsia="Times New Roman" w:hAnsi="Cambria" w:cs="Times New Roman"/>
          <w:b/>
          <w:iCs/>
          <w:szCs w:val="24"/>
          <w:lang w:val="x-none" w:eastAsia="x-none"/>
        </w:rPr>
        <w:t>СОКРАЩЕНИЯ</w:t>
      </w:r>
      <w:bookmarkEnd w:id="9"/>
      <w:bookmarkEnd w:id="10"/>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АЭС — атомная электростанция.</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АК дивизиона — Арбитражный комитет дивизиона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ДЗО — дочерние либо зависимые общества.</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ЕОСЗ — Единый отраслевой стандарт закупок (Положение о закупке) Государственной корпорации по атомной энергии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xml:space="preserve">», утвержденный решением наблюдательного совета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xml:space="preserve">» (протокол от 07.02.2012 № 37) в редакции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_Ref320260537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НДС — налог на добавленную стоимость.</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ЦАК — Центральный арбитражный комитет в сфере закупок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ЭТП — электронная торговая площадка.</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ЭП — электронная подпись.</w:t>
      </w: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bCs/>
          <w:szCs w:val="24"/>
          <w:lang w:eastAsia="ru-RU"/>
        </w:rPr>
        <w:t xml:space="preserve">SWIFT </w:t>
      </w:r>
      <w:r w:rsidRPr="00097684">
        <w:rPr>
          <w:rFonts w:ascii="Cambria" w:eastAsia="Times New Roman" w:hAnsi="Cambria" w:cs="Times New Roman"/>
          <w:szCs w:val="24"/>
          <w:lang w:eastAsia="ru-RU"/>
        </w:rPr>
        <w:t>— международная межбанковская система передачи информации и совершения платежей.</w:t>
      </w:r>
    </w:p>
    <w:p w:rsidR="00097684" w:rsidRPr="00097684" w:rsidRDefault="00097684" w:rsidP="00097684">
      <w:pPr>
        <w:spacing w:after="120" w:line="240" w:lineRule="auto"/>
        <w:jc w:val="both"/>
        <w:rPr>
          <w:rFonts w:ascii="Cambria" w:eastAsia="Times New Roman" w:hAnsi="Cambria" w:cs="Times New Roman"/>
          <w:szCs w:val="24"/>
          <w:lang w:eastAsia="ru-RU"/>
        </w:rPr>
      </w:pPr>
    </w:p>
    <w:p w:rsidR="00097684" w:rsidRPr="00097684" w:rsidRDefault="00097684" w:rsidP="00097684">
      <w:pPr>
        <w:spacing w:after="0" w:line="240" w:lineRule="auto"/>
        <w:ind w:firstLine="720"/>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Остальные термины и определения, сокращения, используемые в настоящей документации по запросу цен, приводятся в соответствии с ЕОСЗ.</w:t>
      </w:r>
    </w:p>
    <w:p w:rsidR="00097684" w:rsidRPr="00097684" w:rsidRDefault="00097684" w:rsidP="00097684">
      <w:pPr>
        <w:spacing w:after="120" w:line="240" w:lineRule="auto"/>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br w:type="page"/>
      </w:r>
    </w:p>
    <w:p w:rsidR="00097684" w:rsidRPr="00097684" w:rsidRDefault="00097684" w:rsidP="00097684">
      <w:pPr>
        <w:keepNext/>
        <w:numPr>
          <w:ilvl w:val="1"/>
          <w:numId w:val="6"/>
        </w:numPr>
        <w:tabs>
          <w:tab w:val="num" w:pos="1134"/>
        </w:tabs>
        <w:spacing w:after="0" w:line="240" w:lineRule="auto"/>
        <w:ind w:left="1434" w:hanging="725"/>
        <w:outlineLvl w:val="0"/>
        <w:rPr>
          <w:rFonts w:ascii="Cambria" w:eastAsia="Times New Roman" w:hAnsi="Cambria" w:cs="Times New Roman"/>
          <w:b/>
          <w:iCs/>
          <w:szCs w:val="24"/>
          <w:lang w:eastAsia="x-none"/>
        </w:rPr>
      </w:pPr>
      <w:bookmarkStart w:id="11" w:name="_Toc390262780"/>
      <w:r w:rsidRPr="00097684">
        <w:rPr>
          <w:rFonts w:ascii="Cambria" w:eastAsia="Times New Roman" w:hAnsi="Cambria" w:cs="Times New Roman"/>
          <w:iCs/>
          <w:szCs w:val="24"/>
          <w:lang w:val="x-none" w:eastAsia="x-none"/>
        </w:rPr>
        <w:lastRenderedPageBreak/>
        <w:t>ОБЩИЕ ПОЛОЖЕНИЯ</w:t>
      </w:r>
      <w:r w:rsidRPr="00097684">
        <w:rPr>
          <w:rFonts w:ascii="Cambria" w:eastAsia="Times New Roman" w:hAnsi="Cambria" w:cs="Times New Roman"/>
          <w:iCs/>
          <w:szCs w:val="24"/>
          <w:lang w:eastAsia="x-none"/>
        </w:rPr>
        <w:t>.</w:t>
      </w:r>
      <w:bookmarkEnd w:id="11"/>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bookmarkStart w:id="12" w:name="_Ref126000848"/>
      <w:r w:rsidRPr="00097684">
        <w:rPr>
          <w:rFonts w:ascii="Cambria" w:eastAsia="Times New Roman" w:hAnsi="Cambria" w:cs="Times New Roman"/>
          <w:szCs w:val="24"/>
          <w:lang w:val="x-none" w:eastAsia="x-none"/>
        </w:rPr>
        <w:t xml:space="preserve">Открытый запрос цен </w:t>
      </w:r>
      <w:bookmarkEnd w:id="12"/>
      <w:r w:rsidRPr="00097684">
        <w:rPr>
          <w:rFonts w:ascii="Cambria" w:eastAsia="Times New Roman" w:hAnsi="Cambria" w:cs="Times New Roman"/>
          <w:szCs w:val="24"/>
          <w:lang w:val="x-none" w:eastAsia="x-none"/>
        </w:rPr>
        <w:t>в электронной форме на право заключения договора</w:t>
      </w:r>
      <w:r w:rsidRPr="00097684">
        <w:rPr>
          <w:rFonts w:ascii="Cambria" w:eastAsia="Times New Roman" w:hAnsi="Cambria" w:cs="Times New Roman"/>
          <w:b/>
          <w:bCs/>
          <w:i/>
          <w:szCs w:val="24"/>
          <w:lang w:val="x-none" w:eastAsia="x-none"/>
        </w:rPr>
        <w:t>/</w:t>
      </w:r>
      <w:proofErr w:type="spellStart"/>
      <w:r w:rsidRPr="00097684">
        <w:rPr>
          <w:rFonts w:ascii="Cambria" w:eastAsia="Times New Roman" w:hAnsi="Cambria" w:cs="Times New Roman"/>
          <w:b/>
          <w:bCs/>
          <w:i/>
          <w:szCs w:val="24"/>
          <w:lang w:val="x-none" w:eastAsia="x-none"/>
        </w:rPr>
        <w:t>ов</w:t>
      </w:r>
      <w:proofErr w:type="spellEnd"/>
      <w:r w:rsidRPr="00097684">
        <w:rPr>
          <w:rFonts w:ascii="Cambria" w:eastAsia="Times New Roman" w:hAnsi="Cambria" w:cs="Times New Roman"/>
          <w:szCs w:val="24"/>
          <w:lang w:val="x-none" w:eastAsia="x-none"/>
        </w:rPr>
        <w:t xml:space="preserve"> на поставку товаров, выполнение работ или оказание услуг.</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Настоящий запрос цен проводится в соответствии с правилами и с использованием функционала</w:t>
      </w:r>
      <w:r w:rsidRPr="00097684">
        <w:rPr>
          <w:rFonts w:ascii="Cambria" w:eastAsia="Times New Roman" w:hAnsi="Cambria" w:cs="Times New Roman"/>
          <w:bCs/>
          <w:spacing w:val="-6"/>
          <w:szCs w:val="24"/>
          <w:lang w:eastAsia="ru-RU"/>
        </w:rPr>
        <w:t xml:space="preserve"> ЭТП, </w:t>
      </w:r>
      <w:proofErr w:type="gramStart"/>
      <w:r w:rsidRPr="00097684">
        <w:rPr>
          <w:rFonts w:ascii="Cambria" w:eastAsia="Times New Roman" w:hAnsi="Cambria" w:cs="Times New Roman"/>
          <w:bCs/>
          <w:spacing w:val="-6"/>
          <w:szCs w:val="24"/>
          <w:lang w:eastAsia="ru-RU"/>
        </w:rPr>
        <w:t>указанной</w:t>
      </w:r>
      <w:proofErr w:type="gramEnd"/>
      <w:r w:rsidRPr="00097684">
        <w:rPr>
          <w:rFonts w:ascii="Cambria" w:eastAsia="Times New Roman" w:hAnsi="Cambria" w:cs="Times New Roman"/>
          <w:bCs/>
          <w:spacing w:val="-6"/>
          <w:szCs w:val="24"/>
          <w:lang w:eastAsia="ru-RU"/>
        </w:rPr>
        <w:t xml:space="preserve"> в пункте </w:t>
      </w:r>
      <w:r w:rsidRPr="00097684">
        <w:rPr>
          <w:rFonts w:ascii="Cambria" w:eastAsia="Times New Roman" w:hAnsi="Cambria" w:cs="Times New Roman"/>
          <w:bCs/>
          <w:spacing w:val="-6"/>
          <w:szCs w:val="24"/>
          <w:lang w:eastAsia="ru-RU"/>
        </w:rPr>
        <w:fldChar w:fldCharType="begin"/>
      </w:r>
      <w:r w:rsidRPr="00097684">
        <w:rPr>
          <w:rFonts w:ascii="Cambria" w:eastAsia="Times New Roman" w:hAnsi="Cambria" w:cs="Times New Roman"/>
          <w:bCs/>
          <w:spacing w:val="-6"/>
          <w:szCs w:val="24"/>
          <w:lang w:eastAsia="ru-RU"/>
        </w:rPr>
        <w:instrText xml:space="preserve"> REF _Ref317250534 \r \h  \* MERGEFORMAT </w:instrText>
      </w:r>
      <w:r w:rsidRPr="00097684">
        <w:rPr>
          <w:rFonts w:ascii="Cambria" w:eastAsia="Times New Roman" w:hAnsi="Cambria" w:cs="Times New Roman"/>
          <w:bCs/>
          <w:spacing w:val="-6"/>
          <w:szCs w:val="24"/>
          <w:lang w:eastAsia="ru-RU"/>
        </w:rPr>
      </w:r>
      <w:r w:rsidRPr="00097684">
        <w:rPr>
          <w:rFonts w:ascii="Cambria" w:eastAsia="Times New Roman" w:hAnsi="Cambria" w:cs="Times New Roman"/>
          <w:bCs/>
          <w:spacing w:val="-6"/>
          <w:szCs w:val="24"/>
          <w:lang w:eastAsia="ru-RU"/>
        </w:rPr>
        <w:fldChar w:fldCharType="separate"/>
      </w:r>
      <w:r w:rsidR="004D269C">
        <w:rPr>
          <w:rFonts w:ascii="Cambria" w:eastAsia="Times New Roman" w:hAnsi="Cambria" w:cs="Times New Roman"/>
          <w:bCs/>
          <w:spacing w:val="-6"/>
          <w:szCs w:val="24"/>
          <w:lang w:eastAsia="ru-RU"/>
        </w:rPr>
        <w:t>7</w:t>
      </w:r>
      <w:r w:rsidRPr="00097684">
        <w:rPr>
          <w:rFonts w:ascii="Cambria" w:eastAsia="Times New Roman" w:hAnsi="Cambria" w:cs="Times New Roman"/>
          <w:bCs/>
          <w:spacing w:val="-6"/>
          <w:szCs w:val="24"/>
          <w:lang w:eastAsia="ru-RU"/>
        </w:rPr>
        <w:fldChar w:fldCharType="end"/>
      </w:r>
      <w:r w:rsidRPr="00097684">
        <w:rPr>
          <w:rFonts w:ascii="Cambria" w:eastAsia="Times New Roman" w:hAnsi="Cambria" w:cs="Times New Roman"/>
          <w:bCs/>
          <w:szCs w:val="24"/>
          <w:lang w:eastAsia="ru-RU"/>
        </w:rPr>
        <w:t xml:space="preserve"> раздела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_Ref317250543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4D269C">
        <w:rPr>
          <w:rFonts w:ascii="Cambria" w:eastAsia="Times New Roman" w:hAnsi="Cambria" w:cs="Times New Roman"/>
          <w:bCs/>
          <w:szCs w:val="24"/>
          <w:lang w:eastAsia="ru-RU"/>
        </w:rPr>
        <w:t>5</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«Информационная карта запроса цен».</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b/>
          <w:bCs/>
          <w:i/>
          <w:szCs w:val="24"/>
          <w:lang w:val="x-none" w:eastAsia="x-none"/>
        </w:rPr>
        <w:t>[в отношении каждого лота]</w:t>
      </w:r>
      <w:r w:rsidRPr="00097684">
        <w:rPr>
          <w:rFonts w:ascii="Cambria" w:eastAsia="Times New Roman" w:hAnsi="Cambria" w:cs="Times New Roman"/>
          <w:szCs w:val="24"/>
          <w:lang w:val="x-none" w:eastAsia="x-none"/>
        </w:rPr>
        <w:t xml:space="preserve"> указаны в </w:t>
      </w:r>
      <w:r w:rsidRPr="00097684">
        <w:rPr>
          <w:rFonts w:ascii="Cambria" w:eastAsia="Times New Roman" w:hAnsi="Cambria" w:cs="Times New Roman"/>
          <w:b/>
          <w:bCs/>
          <w:i/>
          <w:szCs w:val="24"/>
          <w:lang w:val="x-none" w:eastAsia="x-none"/>
        </w:rPr>
        <w:t>Томе 2</w:t>
      </w:r>
      <w:r w:rsidRPr="00097684">
        <w:rPr>
          <w:rFonts w:ascii="Cambria" w:eastAsia="Times New Roman" w:hAnsi="Cambria" w:cs="Times New Roman"/>
          <w:szCs w:val="24"/>
          <w:lang w:val="x-none" w:eastAsia="x-none"/>
        </w:rPr>
        <w:t xml:space="preserve"> «ТЕХНИЧЕСКАЯ ЧАСТЬ»</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Проект договора, который будет заключен по результатам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приведен в</w:t>
      </w:r>
      <w:r w:rsidRPr="00097684">
        <w:rPr>
          <w:rFonts w:ascii="Cambria" w:eastAsia="Times New Roman" w:hAnsi="Cambria" w:cs="Times New Roman"/>
          <w:iCs/>
          <w:szCs w:val="24"/>
          <w:lang w:val="x-none" w:eastAsia="x-none"/>
        </w:rPr>
        <w:t xml:space="preserve"> </w:t>
      </w:r>
      <w:r w:rsidRPr="00097684">
        <w:rPr>
          <w:rFonts w:ascii="Cambria" w:eastAsia="Times New Roman" w:hAnsi="Cambria" w:cs="Times New Roman"/>
          <w:b/>
          <w:i/>
          <w:iCs/>
          <w:szCs w:val="24"/>
          <w:lang w:val="x-none" w:eastAsia="x-none"/>
        </w:rPr>
        <w:t>Части 2 Тома 1</w:t>
      </w:r>
      <w:r w:rsidRPr="00097684">
        <w:rPr>
          <w:rFonts w:ascii="Cambria" w:eastAsia="Times New Roman" w:hAnsi="Cambria" w:cs="Times New Roman"/>
          <w:szCs w:val="24"/>
          <w:lang w:val="x-none" w:eastAsia="x-none"/>
        </w:rPr>
        <w:t>. Предложение частичной поставки товара, выполнения работ, оказания услуг</w:t>
      </w:r>
      <w:r w:rsidRPr="00097684">
        <w:rPr>
          <w:rFonts w:ascii="Cambria" w:eastAsia="Times New Roman" w:hAnsi="Cambria" w:cs="Times New Roman"/>
          <w:b/>
          <w:bCs/>
          <w:i/>
          <w:szCs w:val="24"/>
          <w:lang w:val="x-none" w:eastAsia="x-none"/>
        </w:rPr>
        <w:t xml:space="preserve"> [в составе лота]</w:t>
      </w:r>
      <w:r w:rsidRPr="00097684">
        <w:rPr>
          <w:rFonts w:ascii="Cambria" w:eastAsia="Times New Roman" w:hAnsi="Cambria" w:cs="Times New Roman"/>
          <w:szCs w:val="24"/>
          <w:lang w:val="x-none" w:eastAsia="x-none"/>
        </w:rPr>
        <w:t xml:space="preserve"> не</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допускается.</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Данная процедура запроса цен проводится в соответствии с </w:t>
      </w:r>
      <w:r w:rsidRPr="00097684">
        <w:rPr>
          <w:rFonts w:ascii="Cambria" w:eastAsia="Times New Roman" w:hAnsi="Cambria" w:cs="Times New Roman"/>
          <w:szCs w:val="24"/>
          <w:lang w:val="x-none" w:eastAsia="x-none"/>
        </w:rPr>
        <w:t>«Единым отраслевым стандартом закупок (Положением о закупке) Государственной корпорации по атомной энергии «</w:t>
      </w:r>
      <w:proofErr w:type="spellStart"/>
      <w:r w:rsidRPr="00097684">
        <w:rPr>
          <w:rFonts w:ascii="Cambria" w:eastAsia="Times New Roman" w:hAnsi="Cambria" w:cs="Times New Roman"/>
          <w:szCs w:val="24"/>
          <w:lang w:val="x-none" w:eastAsia="x-none"/>
        </w:rPr>
        <w:t>Росатом</w:t>
      </w:r>
      <w:proofErr w:type="spellEnd"/>
      <w:r w:rsidRPr="00097684">
        <w:rPr>
          <w:rFonts w:ascii="Cambria" w:eastAsia="Times New Roman" w:hAnsi="Cambria" w:cs="Times New Roman"/>
          <w:szCs w:val="24"/>
          <w:lang w:val="x-none" w:eastAsia="x-none"/>
        </w:rPr>
        <w:t xml:space="preserve">», утвержденным решением наблюдательного совета </w:t>
      </w:r>
      <w:proofErr w:type="spellStart"/>
      <w:r w:rsidRPr="00097684">
        <w:rPr>
          <w:rFonts w:ascii="Cambria" w:eastAsia="Times New Roman" w:hAnsi="Cambria" w:cs="Times New Roman"/>
          <w:szCs w:val="24"/>
          <w:lang w:val="x-none" w:eastAsia="x-none"/>
        </w:rPr>
        <w:t>Госкорпорации</w:t>
      </w:r>
      <w:proofErr w:type="spellEnd"/>
      <w:r w:rsidRPr="00097684">
        <w:rPr>
          <w:rFonts w:ascii="Cambria" w:eastAsia="Times New Roman" w:hAnsi="Cambria" w:cs="Times New Roman"/>
          <w:szCs w:val="24"/>
          <w:lang w:val="x-none" w:eastAsia="x-none"/>
        </w:rPr>
        <w:t xml:space="preserve"> «</w:t>
      </w:r>
      <w:proofErr w:type="spellStart"/>
      <w:r w:rsidRPr="00097684">
        <w:rPr>
          <w:rFonts w:ascii="Cambria" w:eastAsia="Times New Roman" w:hAnsi="Cambria" w:cs="Times New Roman"/>
          <w:szCs w:val="24"/>
          <w:lang w:val="x-none" w:eastAsia="x-none"/>
        </w:rPr>
        <w:t>Росатом</w:t>
      </w:r>
      <w:proofErr w:type="spellEnd"/>
      <w:r w:rsidRPr="00097684">
        <w:rPr>
          <w:rFonts w:ascii="Cambria" w:eastAsia="Times New Roman" w:hAnsi="Cambria" w:cs="Times New Roman"/>
          <w:szCs w:val="24"/>
          <w:lang w:val="x-none" w:eastAsia="x-none"/>
        </w:rPr>
        <w:t xml:space="preserve">» (протокол от 07.02.2012 № 37) в редакции согласно пункту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val="x-none" w:eastAsia="x-none"/>
        </w:rPr>
        <w:instrText xml:space="preserve"> REF _Ref320260537 \r \h </w:instrText>
      </w:r>
      <w:r w:rsidRPr="00097684">
        <w:rPr>
          <w:rFonts w:ascii="Cambria" w:eastAsia="Times New Roman" w:hAnsi="Cambria" w:cs="Times New Roman"/>
          <w:szCs w:val="24"/>
          <w:lang w:eastAsia="x-none"/>
        </w:rPr>
        <w:instrText xml:space="preserve">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val="x-none" w:eastAsia="x-none"/>
        </w:rPr>
        <w:t>2</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val="x-none" w:eastAsia="x-none"/>
        </w:rPr>
        <w:instrText xml:space="preserve"> REF _Ref317249938 \r \h </w:instrText>
      </w:r>
      <w:r w:rsidRPr="00097684">
        <w:rPr>
          <w:rFonts w:ascii="Cambria" w:eastAsia="Times New Roman" w:hAnsi="Cambria" w:cs="Times New Roman"/>
          <w:szCs w:val="24"/>
          <w:lang w:eastAsia="x-none"/>
        </w:rPr>
        <w:instrText xml:space="preserve">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val="x-none"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«Информационная карта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w:t>
      </w:r>
      <w:r w:rsidRPr="00097684">
        <w:rPr>
          <w:rFonts w:ascii="Cambria" w:eastAsia="Times New Roman" w:hAnsi="Cambria" w:cs="Times New Roman"/>
          <w:szCs w:val="24"/>
          <w:lang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Для участия в процедуре запроса цен участник запроса цен должен</w:t>
      </w:r>
      <w:r w:rsidRPr="00097684">
        <w:rPr>
          <w:rFonts w:ascii="Cambria" w:eastAsia="Times New Roman" w:hAnsi="Cambria" w:cs="Times New Roman"/>
          <w:szCs w:val="24"/>
          <w:lang w:eastAsia="x-none"/>
        </w:rPr>
        <w:t>:</w:t>
      </w:r>
    </w:p>
    <w:p w:rsidR="00097684" w:rsidRPr="00097684" w:rsidRDefault="00097684" w:rsidP="00097684">
      <w:pPr>
        <w:keepNext/>
        <w:numPr>
          <w:ilvl w:val="0"/>
          <w:numId w:val="42"/>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097684">
        <w:rPr>
          <w:rFonts w:ascii="Cambria" w:eastAsia="Times New Roman" w:hAnsi="Cambria" w:cs="Times New Roman"/>
          <w:szCs w:val="24"/>
          <w:lang w:eastAsia="x-none"/>
        </w:rPr>
        <w:t>;</w:t>
      </w:r>
    </w:p>
    <w:p w:rsidR="00097684" w:rsidRPr="00097684" w:rsidRDefault="00097684" w:rsidP="00097684">
      <w:pPr>
        <w:keepNext/>
        <w:numPr>
          <w:ilvl w:val="0"/>
          <w:numId w:val="42"/>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подать заявку на участие в </w:t>
      </w:r>
      <w:r w:rsidRPr="00097684">
        <w:rPr>
          <w:rFonts w:ascii="Cambria" w:eastAsia="Times New Roman" w:hAnsi="Cambria" w:cs="Times New Roman"/>
          <w:szCs w:val="24"/>
          <w:lang w:eastAsia="x-none"/>
        </w:rPr>
        <w:t>запросе цен</w:t>
      </w:r>
      <w:r w:rsidRPr="00097684">
        <w:rPr>
          <w:rFonts w:ascii="Cambria" w:eastAsia="Times New Roman" w:hAnsi="Cambria" w:cs="Times New Roman"/>
          <w:szCs w:val="24"/>
          <w:lang w:val="x-none" w:eastAsia="x-none"/>
        </w:rPr>
        <w:t xml:space="preserve"> согласно требованиям настоящей документации</w:t>
      </w:r>
      <w:r w:rsidRPr="00097684">
        <w:rPr>
          <w:rFonts w:ascii="Cambria" w:eastAsia="Times New Roman" w:hAnsi="Cambria" w:cs="Times New Roman"/>
          <w:szCs w:val="24"/>
          <w:lang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097684">
        <w:rPr>
          <w:rFonts w:ascii="Cambria" w:eastAsia="Times New Roman" w:hAnsi="Cambria" w:cs="Times New Roman"/>
          <w:b/>
          <w:bCs/>
          <w:i/>
          <w:szCs w:val="24"/>
          <w:lang w:val="x-none" w:eastAsia="x-none"/>
        </w:rPr>
        <w:t>[в отношении лота]</w:t>
      </w:r>
      <w:r w:rsidRPr="00097684">
        <w:rPr>
          <w:rFonts w:ascii="Cambria" w:eastAsia="Times New Roman" w:hAnsi="Cambria" w:cs="Times New Roman"/>
          <w:szCs w:val="24"/>
          <w:lang w:val="x-none" w:eastAsia="x-none"/>
        </w:rPr>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bookmarkStart w:id="13" w:name="_Ref317172396"/>
      <w:bookmarkStart w:id="14" w:name="_Ref388966965"/>
      <w:r w:rsidRPr="00097684">
        <w:rPr>
          <w:rFonts w:ascii="Cambria" w:eastAsia="Times New Roman" w:hAnsi="Cambria" w:cs="Times New Roman"/>
          <w:szCs w:val="24"/>
          <w:lang w:eastAsia="x-none"/>
        </w:rPr>
        <w:t>Закупочная</w:t>
      </w:r>
      <w:r w:rsidRPr="00097684">
        <w:rPr>
          <w:rFonts w:ascii="Cambria" w:eastAsia="Times New Roman" w:hAnsi="Cambria" w:cs="Times New Roman"/>
          <w:szCs w:val="24"/>
          <w:lang w:val="x-none" w:eastAsia="x-none"/>
        </w:rPr>
        <w:t xml:space="preserve"> комиссия отстраняет участника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в том числе допущенного </w:t>
      </w:r>
      <w:r w:rsidRPr="00097684">
        <w:rPr>
          <w:rFonts w:ascii="Cambria" w:eastAsia="Times New Roman" w:hAnsi="Cambria" w:cs="Times New Roman"/>
          <w:szCs w:val="24"/>
          <w:lang w:eastAsia="x-none"/>
        </w:rPr>
        <w:t>к</w:t>
      </w:r>
      <w:r w:rsidRPr="00097684">
        <w:rPr>
          <w:rFonts w:ascii="Cambria" w:eastAsia="Times New Roman" w:hAnsi="Cambria" w:cs="Times New Roman"/>
          <w:szCs w:val="24"/>
          <w:lang w:val="x-none" w:eastAsia="x-none"/>
        </w:rPr>
        <w:t xml:space="preserve"> участию в </w:t>
      </w:r>
      <w:r w:rsidRPr="00097684">
        <w:rPr>
          <w:rFonts w:ascii="Cambria" w:eastAsia="Times New Roman" w:hAnsi="Cambria" w:cs="Times New Roman"/>
          <w:szCs w:val="24"/>
          <w:lang w:eastAsia="x-none"/>
        </w:rPr>
        <w:t>запросе цен</w:t>
      </w:r>
      <w:r w:rsidRPr="00097684">
        <w:rPr>
          <w:rFonts w:ascii="Cambria" w:eastAsia="Times New Roman" w:hAnsi="Cambria" w:cs="Times New Roman"/>
          <w:szCs w:val="24"/>
          <w:lang w:val="x-none" w:eastAsia="x-none"/>
        </w:rPr>
        <w:t>, в случаях, указанных ниже, в любой момент вплоть до подписания договора</w:t>
      </w:r>
      <w:r w:rsidRPr="00097684">
        <w:rPr>
          <w:rFonts w:ascii="Cambria" w:eastAsia="Times New Roman" w:hAnsi="Cambria" w:cs="Times New Roman"/>
          <w:szCs w:val="24"/>
          <w:lang w:eastAsia="x-none"/>
        </w:rPr>
        <w:t>:</w:t>
      </w:r>
      <w:bookmarkEnd w:id="13"/>
      <w:bookmarkEnd w:id="14"/>
      <w:r w:rsidRPr="00097684">
        <w:rPr>
          <w:rFonts w:ascii="Cambria" w:eastAsia="Times New Roman" w:hAnsi="Cambria" w:cs="Times New Roman"/>
          <w:szCs w:val="24"/>
          <w:lang w:val="x-none" w:eastAsia="x-none"/>
        </w:rPr>
        <w:t xml:space="preserve"> </w:t>
      </w:r>
    </w:p>
    <w:p w:rsidR="00097684" w:rsidRPr="00097684" w:rsidRDefault="00097684" w:rsidP="00097684">
      <w:pPr>
        <w:numPr>
          <w:ilvl w:val="0"/>
          <w:numId w:val="29"/>
        </w:numPr>
        <w:tabs>
          <w:tab w:val="left" w:pos="0"/>
          <w:tab w:val="left" w:pos="1418"/>
        </w:tabs>
        <w:spacing w:after="0" w:line="240" w:lineRule="auto"/>
        <w:ind w:right="-1" w:firstLine="709"/>
        <w:jc w:val="both"/>
        <w:rPr>
          <w:rFonts w:ascii="Cambria" w:eastAsia="Times New Roman" w:hAnsi="Cambria" w:cs="Times New Roman"/>
          <w:szCs w:val="24"/>
          <w:lang w:eastAsia="ru-RU"/>
        </w:rPr>
      </w:pPr>
      <w:bookmarkStart w:id="15" w:name="_Ref317173209"/>
      <w:proofErr w:type="gramStart"/>
      <w:r w:rsidRPr="00097684">
        <w:rPr>
          <w:rFonts w:ascii="Cambria" w:eastAsia="Times New Roman" w:hAnsi="Cambria" w:cs="Times New Roman"/>
          <w:szCs w:val="24"/>
          <w:lang w:eastAsia="ru-RU"/>
        </w:rPr>
        <w:t>при обнаружении недостоверных сведений в заявке на участие в запросе цен и (или) ее уточнениях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_Ref317251555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указанным</w:t>
      </w:r>
      <w:proofErr w:type="gramEnd"/>
      <w:r w:rsidRPr="00097684">
        <w:rPr>
          <w:rFonts w:ascii="Cambria" w:eastAsia="Times New Roman" w:hAnsi="Cambria" w:cs="Times New Roman"/>
          <w:szCs w:val="24"/>
          <w:lang w:eastAsia="ru-RU"/>
        </w:rPr>
        <w:t xml:space="preserve"> в заявке;</w:t>
      </w:r>
      <w:bookmarkEnd w:id="15"/>
    </w:p>
    <w:p w:rsidR="00097684" w:rsidRPr="00097684" w:rsidRDefault="00097684" w:rsidP="00097684">
      <w:pPr>
        <w:numPr>
          <w:ilvl w:val="0"/>
          <w:numId w:val="29"/>
        </w:numPr>
        <w:tabs>
          <w:tab w:val="left" w:pos="0"/>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Решение об отстранении участника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оформляется протоколом заседания </w:t>
      </w:r>
      <w:r w:rsidRPr="00097684">
        <w:rPr>
          <w:rFonts w:ascii="Cambria" w:eastAsia="Times New Roman" w:hAnsi="Cambria" w:cs="Times New Roman"/>
          <w:szCs w:val="24"/>
          <w:lang w:eastAsia="x-none"/>
        </w:rPr>
        <w:t>закупочной</w:t>
      </w:r>
      <w:r w:rsidRPr="00097684">
        <w:rPr>
          <w:rFonts w:ascii="Cambria" w:eastAsia="Times New Roman" w:hAnsi="Cambria" w:cs="Times New Roman"/>
          <w:szCs w:val="24"/>
          <w:lang w:val="x-none" w:eastAsia="x-none"/>
        </w:rPr>
        <w:t xml:space="preserve"> комиссии, который размещается организатором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на официальном сайте не позднее 1 (одного) рабочего дня, следующего после дня подписания данного протокола, с учетом положений пункта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_Ref317254108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4D269C">
        <w:rPr>
          <w:rFonts w:ascii="Cambria" w:eastAsia="Times New Roman" w:hAnsi="Cambria" w:cs="Times New Roman"/>
          <w:szCs w:val="24"/>
          <w:lang w:val="x-none" w:eastAsia="x-none"/>
        </w:rPr>
        <w:t>2.11</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Решение об отказе от проведения запроса цен </w:t>
      </w:r>
      <w:r w:rsidRPr="00097684">
        <w:rPr>
          <w:rFonts w:ascii="Cambria" w:eastAsia="Times New Roman" w:hAnsi="Cambria" w:cs="Times New Roman"/>
          <w:b/>
          <w:i/>
          <w:szCs w:val="24"/>
          <w:lang w:val="x-none" w:eastAsia="x-none"/>
        </w:rPr>
        <w:t>[или любого лота 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принимается заказчиком</w:t>
      </w:r>
      <w:r w:rsidRPr="00097684">
        <w:rPr>
          <w:rFonts w:ascii="Cambria" w:eastAsia="Times New Roman" w:hAnsi="Cambria" w:cs="Times New Roman"/>
          <w:szCs w:val="24"/>
          <w:lang w:val="x-none" w:eastAsia="x-none"/>
        </w:rPr>
        <w:t xml:space="preserve"> в любое время вплоть до подведения итогов </w:t>
      </w:r>
      <w:r w:rsidRPr="00097684">
        <w:rPr>
          <w:rFonts w:ascii="Cambria" w:eastAsia="Times New Roman" w:hAnsi="Cambria" w:cs="Times New Roman"/>
          <w:szCs w:val="24"/>
          <w:lang w:eastAsia="x-none"/>
        </w:rPr>
        <w:t>запроса цен</w:t>
      </w:r>
      <w:r w:rsidRPr="00097684" w:rsidDel="008C00EE">
        <w:rPr>
          <w:rFonts w:ascii="Cambria" w:eastAsia="Times New Roman" w:hAnsi="Cambria" w:cs="Times New Roman"/>
          <w:szCs w:val="24"/>
          <w:lang w:eastAsia="x-none"/>
        </w:rPr>
        <w:t xml:space="preserve"> </w:t>
      </w:r>
      <w:r w:rsidRPr="00097684">
        <w:rPr>
          <w:rFonts w:ascii="Cambria" w:eastAsia="Times New Roman" w:hAnsi="Cambria" w:cs="Times New Roman"/>
          <w:szCs w:val="24"/>
          <w:lang w:eastAsia="x-none"/>
        </w:rPr>
        <w:t>в следующих случаях:</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изменения финансовых, инвестиционных, производственных и иных программ, оказавших влияние на потребность в данной закупке;</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возникновении обстоятельств непреодолимой силы, подтвержденных соответствующим документом и влияющих на целесообразность закупки.</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lastRenderedPageBreak/>
        <w:t xml:space="preserve">Извещение об отказе от проведения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b/>
          <w:i/>
          <w:szCs w:val="24"/>
          <w:lang w:val="x-none" w:eastAsia="x-none"/>
        </w:rPr>
        <w:t xml:space="preserve">[или любого лота </w:t>
      </w:r>
      <w:r w:rsidRPr="00097684">
        <w:rPr>
          <w:rFonts w:ascii="Cambria" w:eastAsia="Times New Roman" w:hAnsi="Cambria" w:cs="Times New Roman"/>
          <w:b/>
          <w:i/>
          <w:szCs w:val="24"/>
          <w:lang w:eastAsia="x-none"/>
        </w:rPr>
        <w:t>запроса цен</w:t>
      </w:r>
      <w:r w:rsidRPr="00097684">
        <w:rPr>
          <w:rFonts w:ascii="Cambria" w:eastAsia="Times New Roman" w:hAnsi="Cambria" w:cs="Times New Roman"/>
          <w:b/>
          <w:i/>
          <w:szCs w:val="24"/>
          <w:lang w:val="x-none" w:eastAsia="x-none"/>
        </w:rPr>
        <w:t>]</w:t>
      </w:r>
      <w:r w:rsidRPr="00097684">
        <w:rPr>
          <w:rFonts w:ascii="Cambria" w:eastAsia="Times New Roman" w:hAnsi="Cambria" w:cs="Times New Roman"/>
          <w:szCs w:val="24"/>
          <w:lang w:val="x-none" w:eastAsia="x-none"/>
        </w:rPr>
        <w:t xml:space="preserve"> подписывается руководителем заказчика и размещается организатором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в течение того же рабочего дня (а если извещение об отказе от проведения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получено организатором после 18 часов по месту нахождения организатора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в течение следующего рабочего дня) в порядке, установленном для размещения извещения о проведении </w:t>
      </w:r>
      <w:r w:rsidRPr="00097684">
        <w:rPr>
          <w:rFonts w:ascii="Cambria" w:eastAsia="Times New Roman" w:hAnsi="Cambria" w:cs="Times New Roman"/>
          <w:szCs w:val="24"/>
          <w:lang w:eastAsia="x-none"/>
        </w:rPr>
        <w:t>запроса цен.</w:t>
      </w:r>
    </w:p>
    <w:p w:rsidR="00097684" w:rsidRP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Н</w:t>
      </w:r>
      <w:r w:rsidRPr="00097684">
        <w:rPr>
          <w:rFonts w:ascii="Cambria" w:eastAsia="Times New Roman" w:hAnsi="Cambria" w:cs="Times New Roman"/>
          <w:szCs w:val="24"/>
          <w:lang w:val="x-none" w:eastAsia="x-none"/>
        </w:rPr>
        <w:t xml:space="preserve">а официальном сайте и на ЭТП в сроки, установленные ЕОСЗ и настоящей документацией по запросу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размещаются: извещение о проведении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документация по запросу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_Ref317250534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4D269C">
        <w:rPr>
          <w:rFonts w:ascii="Cambria" w:eastAsia="Times New Roman" w:hAnsi="Cambria" w:cs="Times New Roman"/>
          <w:szCs w:val="24"/>
          <w:lang w:val="x-none" w:eastAsia="x-none"/>
        </w:rPr>
        <w:t>7</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раздела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_Ref317249938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4D269C">
        <w:rPr>
          <w:rFonts w:ascii="Cambria" w:eastAsia="Times New Roman" w:hAnsi="Cambria" w:cs="Times New Roman"/>
          <w:szCs w:val="24"/>
          <w:lang w:val="x-none" w:eastAsia="x-none"/>
        </w:rPr>
        <w:t>5</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«Информационная карта запроса </w:t>
      </w:r>
      <w:r w:rsidRPr="00097684">
        <w:rPr>
          <w:rFonts w:ascii="Cambria" w:eastAsia="Times New Roman" w:hAnsi="Cambria" w:cs="Times New Roman"/>
          <w:szCs w:val="24"/>
          <w:lang w:eastAsia="x-none"/>
        </w:rPr>
        <w:t>цен</w:t>
      </w:r>
      <w:r w:rsidRPr="00097684">
        <w:rPr>
          <w:rFonts w:ascii="Cambria" w:eastAsia="Times New Roman" w:hAnsi="Cambria" w:cs="Times New Roman"/>
          <w:szCs w:val="24"/>
          <w:lang w:val="x-none" w:eastAsia="x-none"/>
        </w:rPr>
        <w:t xml:space="preserve">». Иные публикации указанных документов являются копиями. </w:t>
      </w:r>
    </w:p>
    <w:p w:rsidR="00097684" w:rsidRDefault="00097684" w:rsidP="00097684">
      <w:pPr>
        <w:keepNext/>
        <w:numPr>
          <w:ilvl w:val="1"/>
          <w:numId w:val="7"/>
        </w:numPr>
        <w:tabs>
          <w:tab w:val="num" w:pos="1418"/>
        </w:tabs>
        <w:spacing w:after="0" w:line="240" w:lineRule="auto"/>
        <w:ind w:firstLine="709"/>
        <w:jc w:val="both"/>
        <w:rPr>
          <w:rFonts w:ascii="Cambria" w:eastAsia="Times New Roman" w:hAnsi="Cambria" w:cs="Times New Roman"/>
          <w:szCs w:val="24"/>
          <w:lang w:eastAsia="x-none"/>
        </w:rPr>
      </w:pPr>
      <w:bookmarkStart w:id="16" w:name="_Ref317254108"/>
      <w:r w:rsidRPr="00097684">
        <w:rPr>
          <w:rFonts w:ascii="Cambria" w:eastAsia="Times New Roman" w:hAnsi="Cambria" w:cs="Times New Roman"/>
          <w:szCs w:val="24"/>
          <w:lang w:val="x-none" w:eastAsia="x-none"/>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6"/>
    </w:p>
    <w:p w:rsidR="009F624C" w:rsidRPr="00AB2340" w:rsidRDefault="009F624C" w:rsidP="009F624C">
      <w:pPr>
        <w:pStyle w:val="afff"/>
        <w:ind w:left="360" w:firstLine="916"/>
        <w:rPr>
          <w:rFonts w:ascii="Cambria" w:hAnsi="Cambria"/>
          <w:sz w:val="24"/>
          <w:szCs w:val="24"/>
          <w:lang w:val="ru-RU"/>
        </w:rPr>
      </w:pPr>
      <w:bookmarkStart w:id="17" w:name="_Toc389757159"/>
      <w:bookmarkStart w:id="18" w:name="_Toc390112501"/>
      <w:bookmarkStart w:id="19" w:name="_Toc390240571"/>
      <w:bookmarkStart w:id="20" w:name="_Toc390262781"/>
      <w:bookmarkStart w:id="21" w:name="_Toc389757160"/>
      <w:bookmarkStart w:id="22" w:name="_Toc390112502"/>
      <w:bookmarkStart w:id="23" w:name="_Toc390240572"/>
      <w:bookmarkStart w:id="24" w:name="_Toc390262782"/>
      <w:bookmarkEnd w:id="17"/>
      <w:bookmarkEnd w:id="18"/>
      <w:bookmarkEnd w:id="19"/>
      <w:bookmarkEnd w:id="20"/>
      <w:bookmarkEnd w:id="21"/>
      <w:bookmarkEnd w:id="22"/>
      <w:bookmarkEnd w:id="23"/>
      <w:bookmarkEnd w:id="24"/>
      <w:r w:rsidRPr="00CF5C64">
        <w:rPr>
          <w:rFonts w:ascii="Cambria" w:hAnsi="Cambria"/>
          <w:sz w:val="24"/>
          <w:szCs w:val="24"/>
        </w:rPr>
        <w:t>2.12    Единственным официальным источником информации о ходе и результатах запроса цен является официальный сайт и участники запроса цен самостоятельно должны отслеживать опубликованные на таком сайте разъяснения и изменения документации по запросу цен, информацию о принятых в ходе запроса цен решениях закупочной комиссии и организатора запроса цен.</w:t>
      </w:r>
    </w:p>
    <w:p w:rsidR="00097684" w:rsidRPr="00097684" w:rsidRDefault="00097684" w:rsidP="00097684">
      <w:pPr>
        <w:keepNext/>
        <w:numPr>
          <w:ilvl w:val="1"/>
          <w:numId w:val="6"/>
        </w:numPr>
        <w:tabs>
          <w:tab w:val="num" w:pos="1134"/>
        </w:tabs>
        <w:spacing w:after="0" w:line="240" w:lineRule="auto"/>
        <w:ind w:firstLine="709"/>
        <w:jc w:val="both"/>
        <w:outlineLvl w:val="0"/>
        <w:rPr>
          <w:rFonts w:ascii="Cambria" w:eastAsia="Times New Roman" w:hAnsi="Cambria" w:cs="Times New Roman"/>
          <w:iCs/>
          <w:szCs w:val="24"/>
          <w:lang w:val="x-none" w:eastAsia="x-none"/>
        </w:rPr>
      </w:pPr>
      <w:r w:rsidRPr="00097684">
        <w:rPr>
          <w:rFonts w:ascii="Cambria" w:eastAsia="Times New Roman" w:hAnsi="Cambria" w:cs="Times New Roman"/>
          <w:iCs/>
          <w:szCs w:val="24"/>
          <w:lang w:val="x-none" w:eastAsia="x-none"/>
        </w:rPr>
        <w:br w:type="page"/>
      </w:r>
      <w:bookmarkStart w:id="25" w:name="_Toc389491534"/>
      <w:bookmarkStart w:id="26" w:name="_Toc390262783"/>
      <w:r w:rsidRPr="00097684">
        <w:rPr>
          <w:rFonts w:ascii="Cambria" w:eastAsia="Times New Roman" w:hAnsi="Cambria" w:cs="Times New Roman"/>
          <w:iCs/>
          <w:szCs w:val="24"/>
          <w:lang w:val="x-none" w:eastAsia="x-none"/>
        </w:rPr>
        <w:lastRenderedPageBreak/>
        <w:t xml:space="preserve">ТРЕБОВАНИЯ К УЧАСТНИКАМ ЗАПРОСА </w:t>
      </w:r>
      <w:r w:rsidRPr="00097684">
        <w:rPr>
          <w:rFonts w:ascii="Cambria" w:eastAsia="Times New Roman" w:hAnsi="Cambria" w:cs="Times New Roman"/>
          <w:iCs/>
          <w:szCs w:val="24"/>
          <w:lang w:eastAsia="x-none"/>
        </w:rPr>
        <w:t>ЦЕН</w:t>
      </w:r>
      <w:r w:rsidRPr="00097684">
        <w:rPr>
          <w:rFonts w:ascii="Cambria" w:eastAsia="Times New Roman" w:hAnsi="Cambria" w:cs="Times New Roman"/>
          <w:iCs/>
          <w:szCs w:val="24"/>
          <w:lang w:val="x-none" w:eastAsia="x-none"/>
        </w:rPr>
        <w:t xml:space="preserve">, ДОКУМЕНТАМ, ПРЕДОСТАВЛЯЕМЫМ В СОСТАВЕ ЗАЯВКИ НА УЧАСТИЕ В ЗАПРОСЕ </w:t>
      </w:r>
      <w:bookmarkEnd w:id="25"/>
      <w:r w:rsidRPr="00097684">
        <w:rPr>
          <w:rFonts w:ascii="Cambria" w:eastAsia="Times New Roman" w:hAnsi="Cambria" w:cs="Times New Roman"/>
          <w:iCs/>
          <w:szCs w:val="24"/>
          <w:lang w:eastAsia="x-none"/>
        </w:rPr>
        <w:t>ЦЕН</w:t>
      </w:r>
      <w:bookmarkEnd w:id="26"/>
    </w:p>
    <w:p w:rsidR="00097684" w:rsidRPr="00097684" w:rsidRDefault="00097684" w:rsidP="00097684">
      <w:pPr>
        <w:numPr>
          <w:ilvl w:val="1"/>
          <w:numId w:val="46"/>
        </w:numPr>
        <w:tabs>
          <w:tab w:val="left" w:pos="1418"/>
        </w:tabs>
        <w:spacing w:after="0" w:line="240" w:lineRule="auto"/>
        <w:ind w:firstLine="709"/>
        <w:jc w:val="both"/>
        <w:outlineLvl w:val="1"/>
        <w:rPr>
          <w:rFonts w:ascii="Cambria" w:eastAsia="Times New Roman" w:hAnsi="Cambria" w:cs="Times New Roman"/>
          <w:szCs w:val="24"/>
          <w:lang w:eastAsia="ru-RU"/>
        </w:rPr>
      </w:pPr>
      <w:bookmarkStart w:id="27" w:name="_Ref317251769"/>
      <w:bookmarkStart w:id="28" w:name="_Ref317255509"/>
      <w:bookmarkStart w:id="29" w:name="_Ref317256436"/>
      <w:bookmarkStart w:id="30" w:name="_Ref317256490"/>
      <w:bookmarkStart w:id="31" w:name="_Toc389491535"/>
      <w:bookmarkStart w:id="32" w:name="_Toc390262784"/>
      <w:bookmarkStart w:id="33" w:name="_Ref271038689"/>
      <w:r w:rsidRPr="00097684">
        <w:rPr>
          <w:rFonts w:ascii="Cambria" w:eastAsia="Times New Roman" w:hAnsi="Cambria" w:cs="Times New Roman"/>
          <w:szCs w:val="24"/>
          <w:lang w:eastAsia="ru-RU"/>
        </w:rPr>
        <w:t xml:space="preserve">Требования к участникам запроса </w:t>
      </w:r>
      <w:bookmarkEnd w:id="27"/>
      <w:bookmarkEnd w:id="28"/>
      <w:bookmarkEnd w:id="29"/>
      <w:bookmarkEnd w:id="30"/>
      <w:bookmarkEnd w:id="31"/>
      <w:r w:rsidRPr="00097684">
        <w:rPr>
          <w:rFonts w:ascii="Cambria" w:eastAsia="Times New Roman" w:hAnsi="Cambria" w:cs="Times New Roman"/>
          <w:szCs w:val="24"/>
          <w:lang w:eastAsia="ru-RU"/>
        </w:rPr>
        <w:t>цен</w:t>
      </w:r>
      <w:bookmarkEnd w:id="32"/>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34" w:name="_Ref388875768"/>
      <w:r w:rsidRPr="00097684">
        <w:rPr>
          <w:rFonts w:ascii="Cambria" w:eastAsia="Times New Roman" w:hAnsi="Cambria" w:cs="Times New Roman"/>
          <w:szCs w:val="24"/>
          <w:lang w:eastAsia="ru-RU"/>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3"/>
      <w:bookmarkEnd w:id="34"/>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5" w:name="_Ref388963252"/>
      <w:r w:rsidRPr="00097684">
        <w:rPr>
          <w:rFonts w:ascii="Cambria" w:eastAsia="Times New Roman" w:hAnsi="Cambria" w:cs="Times New Roman"/>
          <w:szCs w:val="24"/>
          <w:lang w:eastAsia="ru-RU"/>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6" w:name="_Ref388875875"/>
      <w:proofErr w:type="gramStart"/>
      <w:r w:rsidRPr="00097684">
        <w:rPr>
          <w:rFonts w:ascii="Cambria" w:eastAsia="Times New Roman" w:hAnsi="Cambria" w:cs="Times New Roman"/>
          <w:szCs w:val="24"/>
          <w:lang w:eastAsia="ru-RU"/>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11.5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w:t>
      </w:r>
      <w:proofErr w:type="gramEnd"/>
      <w:r w:rsidRPr="00097684">
        <w:rPr>
          <w:rFonts w:ascii="Cambria" w:eastAsia="Times New Roman" w:hAnsi="Cambria" w:cs="Times New Roman"/>
          <w:szCs w:val="24"/>
          <w:lang w:eastAsia="ru-RU"/>
        </w:rPr>
        <w:t xml:space="preserve"> и если такие товары, работы, услуги приобретаются в рамках заключаемого договора;</w:t>
      </w:r>
      <w:bookmarkEnd w:id="36"/>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7" w:name="_Ref348974059"/>
      <w:r w:rsidRPr="00097684">
        <w:rPr>
          <w:rFonts w:ascii="Cambria" w:eastAsia="Times New Roman" w:hAnsi="Cambria" w:cs="Times New Roman"/>
          <w:szCs w:val="24"/>
          <w:lang w:eastAsia="ru-RU"/>
        </w:rPr>
        <w:t>соответствовать требованиям, указанным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_Ref389745656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_Ref317250960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38" w:name="_Ref357679270"/>
      <w:bookmarkStart w:id="39" w:name="_Ref358050951"/>
      <w:r w:rsidRPr="00097684">
        <w:rPr>
          <w:rFonts w:ascii="Cambria" w:eastAsia="Times New Roman" w:hAnsi="Cambria" w:cs="Times New Roman"/>
          <w:szCs w:val="24"/>
          <w:lang w:eastAsia="ru-RU"/>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8"/>
      <w:r w:rsidRPr="00097684">
        <w:rPr>
          <w:rFonts w:ascii="Cambria" w:eastAsia="Times New Roman" w:hAnsi="Cambria" w:cs="Times New Roman"/>
          <w:szCs w:val="24"/>
          <w:lang w:eastAsia="ru-RU"/>
        </w:rPr>
        <w:t>;</w:t>
      </w:r>
      <w:bookmarkEnd w:id="37"/>
      <w:bookmarkEnd w:id="39"/>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40" w:name="_Ref388876181"/>
      <w:r w:rsidRPr="00097684">
        <w:rPr>
          <w:rFonts w:ascii="Cambria" w:eastAsia="Times New Roman" w:hAnsi="Cambria" w:cs="Times New Roman"/>
          <w:szCs w:val="24"/>
          <w:lang w:eastAsia="ru-RU"/>
        </w:rPr>
        <w:t>Участник запроса цен должен соответствовать иным требованиям, установленным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_Ref388972886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_Ref317251687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40"/>
    </w:p>
    <w:p w:rsidR="00097684" w:rsidRPr="00097684" w:rsidRDefault="00097684" w:rsidP="00097684">
      <w:pPr>
        <w:numPr>
          <w:ilvl w:val="1"/>
          <w:numId w:val="46"/>
        </w:numPr>
        <w:tabs>
          <w:tab w:val="left" w:pos="1418"/>
        </w:tabs>
        <w:spacing w:after="0" w:line="240" w:lineRule="auto"/>
        <w:ind w:firstLine="709"/>
        <w:jc w:val="both"/>
        <w:outlineLvl w:val="1"/>
        <w:rPr>
          <w:rFonts w:ascii="Cambria" w:eastAsia="Times New Roman" w:hAnsi="Cambria" w:cs="Times New Roman"/>
          <w:szCs w:val="24"/>
          <w:lang w:eastAsia="ru-RU"/>
        </w:rPr>
      </w:pPr>
      <w:bookmarkStart w:id="41" w:name="_Ref317253328"/>
      <w:bookmarkStart w:id="42" w:name="_Ref317256545"/>
      <w:bookmarkStart w:id="43" w:name="_Toc389491536"/>
      <w:bookmarkStart w:id="44" w:name="_Toc390262785"/>
      <w:r w:rsidRPr="00097684">
        <w:rPr>
          <w:rFonts w:ascii="Cambria" w:eastAsia="Times New Roman" w:hAnsi="Cambria" w:cs="Times New Roman"/>
          <w:szCs w:val="24"/>
          <w:lang w:eastAsia="ru-RU"/>
        </w:rPr>
        <w:t xml:space="preserve">Документы, предоставляемые в составе заявки на участие в запросе </w:t>
      </w:r>
      <w:bookmarkEnd w:id="41"/>
      <w:bookmarkEnd w:id="42"/>
      <w:bookmarkEnd w:id="43"/>
      <w:r w:rsidRPr="00097684">
        <w:rPr>
          <w:rFonts w:ascii="Cambria" w:eastAsia="Times New Roman" w:hAnsi="Cambria" w:cs="Times New Roman"/>
          <w:szCs w:val="24"/>
          <w:lang w:eastAsia="ru-RU"/>
        </w:rPr>
        <w:t>цен</w:t>
      </w:r>
      <w:bookmarkEnd w:id="44"/>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bookmarkStart w:id="45" w:name="_Ref389132148"/>
      <w:r w:rsidRPr="00097684">
        <w:rPr>
          <w:rFonts w:ascii="Cambria" w:eastAsia="Times New Roman" w:hAnsi="Cambria" w:cs="Times New Roman"/>
          <w:szCs w:val="24"/>
          <w:lang w:eastAsia="ru-RU"/>
        </w:rPr>
        <w:t>Для подтверждения соответствия требованиям, указанным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_Ref388875768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участник запроса цен в составе заявки на участие в запросе цен должен приложить следующие документы:</w:t>
      </w:r>
      <w:bookmarkEnd w:id="45"/>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6" w:name="_Ref389133395"/>
      <w:r w:rsidRPr="00097684">
        <w:rPr>
          <w:rFonts w:ascii="Cambria" w:eastAsia="Times New Roman" w:hAnsi="Cambria" w:cs="Times New Roman"/>
          <w:szCs w:val="24"/>
          <w:lang w:eastAsia="ru-RU"/>
        </w:rPr>
        <w:t xml:space="preserve">отсканированная 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sidRPr="00097684">
        <w:rPr>
          <w:rFonts w:ascii="Cambria" w:eastAsia="Times New Roman" w:hAnsi="Cambria" w:cs="Times New Roman"/>
          <w:b/>
          <w:i/>
          <w:szCs w:val="24"/>
          <w:lang w:eastAsia="ru-RU"/>
        </w:rPr>
        <w:t>[или документов, удостоверяющих личность (для иных физических лиц)]</w:t>
      </w:r>
      <w:r w:rsidRPr="00097684">
        <w:rPr>
          <w:rFonts w:ascii="Cambria" w:eastAsia="Times New Roman" w:hAnsi="Cambria" w:cs="Times New Roman"/>
          <w:szCs w:val="24"/>
          <w:lang w:eastAsia="ru-RU"/>
        </w:rPr>
        <w:t>;</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отсканированная копия полученной не ранее чем за 6 месяцев (а если были изменения — то не ранее внесения таких изменений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097684">
        <w:rPr>
          <w:rFonts w:ascii="Cambria" w:eastAsia="Times New Roman" w:hAnsi="Cambria" w:cs="Times New Roman"/>
          <w:b/>
          <w:i/>
          <w:szCs w:val="24"/>
          <w:lang w:eastAsia="ru-RU"/>
        </w:rPr>
        <w:t>[или документов, удостоверяющих личность (для иных физических лиц)]</w:t>
      </w:r>
      <w:r w:rsidRPr="00097684">
        <w:rPr>
          <w:rFonts w:ascii="Cambria" w:eastAsia="Times New Roman" w:hAnsi="Cambria" w:cs="Times New Roman"/>
          <w:szCs w:val="24"/>
          <w:lang w:eastAsia="ru-RU"/>
        </w:rPr>
        <w:t>;</w:t>
      </w:r>
      <w:bookmarkEnd w:id="46"/>
      <w:proofErr w:type="gramEnd"/>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отсканированная 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_Ref352677363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(или) входящие в ее состав электронные документы подписаны разными лицами, то документы, подтверждающие полномочия лица на</w:t>
      </w:r>
      <w:r w:rsidRPr="00097684" w:rsidDel="00BA2715">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подписание заявки и (или) входящих в ее состав документов, должны быть представлены на каждого подписавшего в соответствии с полномочиями;</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7" w:name="_Ref389133399"/>
      <w:r w:rsidRPr="00097684">
        <w:rPr>
          <w:rFonts w:ascii="Cambria" w:eastAsia="Times New Roman" w:hAnsi="Cambria" w:cs="Times New Roman"/>
          <w:szCs w:val="24"/>
          <w:lang w:eastAsia="ru-RU"/>
        </w:rPr>
        <w:t>отсканированные копии учредительных документов в действующей редакции (для юридических лиц);</w:t>
      </w:r>
      <w:bookmarkEnd w:id="47"/>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8" w:name="_Ref299570007"/>
      <w:r w:rsidRPr="00097684">
        <w:rPr>
          <w:rFonts w:ascii="Cambria" w:eastAsia="Times New Roman" w:hAnsi="Cambria" w:cs="Times New Roman"/>
          <w:szCs w:val="24"/>
          <w:lang w:eastAsia="ru-RU"/>
        </w:rPr>
        <w:t xml:space="preserve">отсканированные копии специальных разрешений (лицензий, допусков, членства в саморегулируемых общественных организациях и т.д.), </w:t>
      </w:r>
      <w:r w:rsidRPr="00097684">
        <w:rPr>
          <w:rFonts w:ascii="Cambria" w:eastAsia="Times New Roman" w:hAnsi="Cambria" w:cs="Times New Roman"/>
          <w:szCs w:val="24"/>
          <w:lang w:eastAsia="ru-RU"/>
        </w:rPr>
        <w:lastRenderedPageBreak/>
        <w:t>подтверждающие соответствие требованиям, установленным в подпункте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_Ref388875875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3.1.1.2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и если такие документы указаны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_Ref388972886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_Ref317251859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48"/>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49" w:name="_Ref389740577"/>
      <w:proofErr w:type="gramStart"/>
      <w:r w:rsidRPr="00097684">
        <w:rPr>
          <w:rFonts w:ascii="Cambria" w:eastAsia="Times New Roman" w:hAnsi="Cambria" w:cs="Times New Roman"/>
          <w:szCs w:val="24"/>
          <w:lang w:eastAsia="ru-RU"/>
        </w:rPr>
        <w:t>отсканированная 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w:t>
      </w:r>
      <w:proofErr w:type="gramEnd"/>
      <w:r w:rsidRPr="00097684">
        <w:rPr>
          <w:rFonts w:ascii="Cambria" w:eastAsia="Times New Roman" w:hAnsi="Cambria" w:cs="Times New Roman"/>
          <w:szCs w:val="24"/>
          <w:lang w:eastAsia="ru-RU"/>
        </w:rPr>
        <w:t xml:space="preserve">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097684">
        <w:rPr>
          <w:rFonts w:ascii="Cambria" w:eastAsia="Times New Roman" w:hAnsi="Cambria" w:cs="Times New Roman"/>
          <w:szCs w:val="24"/>
          <w:lang w:eastAsia="ru-RU"/>
        </w:rPr>
        <w:t xml:space="preserve"> </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bookmarkStart w:id="50" w:name="_Ref389740578"/>
      <w:proofErr w:type="gramStart"/>
      <w:r w:rsidRPr="00097684">
        <w:rPr>
          <w:rFonts w:ascii="Cambria" w:eastAsia="Times New Roman" w:hAnsi="Cambria" w:cs="Times New Roman"/>
          <w:szCs w:val="24"/>
          <w:lang w:eastAsia="ru-RU"/>
        </w:rPr>
        <w:t>отсканированная 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заинтересованностью, либо письмо участника запроса цен о том, что данная сделка для такого участника запроса цен не является сделкой с</w:t>
      </w:r>
      <w:proofErr w:type="gramEnd"/>
      <w:r w:rsidRPr="00097684">
        <w:rPr>
          <w:rFonts w:ascii="Cambria" w:eastAsia="Times New Roman" w:hAnsi="Cambria" w:cs="Times New Roman"/>
          <w:szCs w:val="24"/>
          <w:lang w:eastAsia="ru-RU"/>
        </w:rPr>
        <w:t>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097684" w:rsidRPr="00097684" w:rsidRDefault="00097684" w:rsidP="00097684">
      <w:pPr>
        <w:tabs>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3.2.1.6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3.2.1.7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акционерных обществ в соответствии с Федеральным законом от 26.12.1995 № 208-ФЗ «Об акционерных обществах»;</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97684" w:rsidRPr="00097684" w:rsidRDefault="00097684" w:rsidP="00097684">
      <w:p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i/>
          <w:sz w:val="24"/>
          <w:szCs w:val="24"/>
          <w:lang w:eastAsia="ru-RU"/>
        </w:rPr>
        <w:t>В решении об одобрении крупной сделки, помимо требований, установленных законом в части обязательного указания существенных условий договора (предмет договора, цена сделки, сроки),  достаточно указать ссылку, содержащую подтверждение участником иных существенных условий, определенные документацией о закупке и проектом договора.</w:t>
      </w:r>
    </w:p>
    <w:p w:rsidR="00097684" w:rsidRPr="00097684" w:rsidRDefault="00097684" w:rsidP="00097684">
      <w:pPr>
        <w:numPr>
          <w:ilvl w:val="0"/>
          <w:numId w:val="47"/>
        </w:numPr>
        <w:tabs>
          <w:tab w:val="left" w:pos="142"/>
          <w:tab w:val="left" w:pos="1134"/>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097684" w:rsidRPr="00097684" w:rsidRDefault="00097684" w:rsidP="00097684">
      <w:pPr>
        <w:tabs>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3.2.1.6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_Ref389740578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3.2.1.7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после выбора его победителем запроса цен, но до момента подписания договора с ним. При этом в составе заявки на участие в запросе цен</w:t>
      </w:r>
      <w:r w:rsidRPr="00097684" w:rsidDel="006C325F">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отсканированная 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отсканированные 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_Ref317257698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_Ref317252010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3"/>
          <w:numId w:val="46"/>
        </w:numPr>
        <w:tabs>
          <w:tab w:val="left" w:pos="1418"/>
          <w:tab w:val="num" w:pos="1701"/>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подтверждение по форме, указанной в подпункте 1) пункта 14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_Ref317251922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об отсутствии задолженности </w:t>
      </w:r>
      <w:r w:rsidRPr="00097684">
        <w:rPr>
          <w:rFonts w:ascii="Cambria" w:eastAsia="Times New Roman" w:hAnsi="Cambria" w:cs="Times New Roman"/>
          <w:szCs w:val="24"/>
          <w:lang w:eastAsia="ru-RU"/>
        </w:rPr>
        <w:lastRenderedPageBreak/>
        <w:t xml:space="preserve">у участника запроса цен по уплате налогов, сборов, пеней и штрафов, превышающей двадцать пять процентов балансовой </w:t>
      </w:r>
      <w:proofErr w:type="gramStart"/>
      <w:r w:rsidRPr="00097684">
        <w:rPr>
          <w:rFonts w:ascii="Cambria" w:eastAsia="Times New Roman" w:hAnsi="Cambria" w:cs="Times New Roman"/>
          <w:szCs w:val="24"/>
          <w:lang w:eastAsia="ru-RU"/>
        </w:rPr>
        <w:t>стоимости активов участника запроса цен</w:t>
      </w:r>
      <w:proofErr w:type="gramEnd"/>
      <w:r w:rsidRPr="00097684">
        <w:rPr>
          <w:rFonts w:ascii="Cambria" w:eastAsia="Times New Roman" w:hAnsi="Cambria" w:cs="Times New Roman"/>
          <w:szCs w:val="24"/>
          <w:lang w:eastAsia="ru-RU"/>
        </w:rPr>
        <w:t>;</w:t>
      </w:r>
    </w:p>
    <w:p w:rsidR="00097684" w:rsidRPr="00097684" w:rsidRDefault="00097684" w:rsidP="00097684">
      <w:pPr>
        <w:numPr>
          <w:ilvl w:val="2"/>
          <w:numId w:val="46"/>
        </w:numPr>
        <w:tabs>
          <w:tab w:val="num" w:pos="0"/>
          <w:tab w:val="left" w:pos="1418"/>
        </w:tabs>
        <w:spacing w:after="0" w:line="240" w:lineRule="auto"/>
        <w:ind w:right="-1"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Для подтверждения соответствия иным требованиям, указанным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_Ref388876181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участник запроса цен в составе заявки на участие в запросе цен должен приложить документы,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_Ref317257698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_Ref317251859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pP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sectPr w:rsidR="00097684" w:rsidRPr="00097684" w:rsidSect="00097684">
          <w:pgSz w:w="11907" w:h="16840" w:code="9"/>
          <w:pgMar w:top="1134" w:right="567" w:bottom="1134" w:left="1418" w:header="709" w:footer="624" w:gutter="0"/>
          <w:cols w:space="708"/>
          <w:docGrid w:linePitch="360"/>
        </w:sectPr>
      </w:pPr>
    </w:p>
    <w:p w:rsidR="00097684" w:rsidRPr="00097684" w:rsidRDefault="00097684" w:rsidP="00097684">
      <w:pPr>
        <w:overflowPunct w:val="0"/>
        <w:autoSpaceDE w:val="0"/>
        <w:autoSpaceDN w:val="0"/>
        <w:adjustRightInd w:val="0"/>
        <w:spacing w:after="120" w:line="240" w:lineRule="auto"/>
        <w:jc w:val="both"/>
        <w:rPr>
          <w:rFonts w:ascii="Cambria" w:eastAsia="Times New Roman" w:hAnsi="Cambria" w:cs="Times New Roman"/>
          <w:bCs/>
          <w:szCs w:val="24"/>
          <w:lang w:eastAsia="ru-RU"/>
        </w:rPr>
      </w:pPr>
    </w:p>
    <w:p w:rsidR="00097684" w:rsidRPr="00097684" w:rsidRDefault="00097684" w:rsidP="00097684">
      <w:pPr>
        <w:keepNext/>
        <w:numPr>
          <w:ilvl w:val="1"/>
          <w:numId w:val="6"/>
        </w:numPr>
        <w:tabs>
          <w:tab w:val="clear" w:pos="1440"/>
          <w:tab w:val="left" w:pos="1418"/>
        </w:tabs>
        <w:spacing w:after="0" w:line="240" w:lineRule="auto"/>
        <w:ind w:left="1134" w:hanging="425"/>
        <w:outlineLvl w:val="0"/>
        <w:rPr>
          <w:rFonts w:ascii="Cambria" w:eastAsia="Times New Roman" w:hAnsi="Cambria" w:cs="Times New Roman"/>
          <w:iCs/>
          <w:szCs w:val="24"/>
          <w:lang w:val="x-none" w:eastAsia="x-none"/>
        </w:rPr>
      </w:pPr>
      <w:bookmarkStart w:id="51" w:name="_Ref317259044"/>
      <w:bookmarkStart w:id="52" w:name="_Toc390262786"/>
      <w:r w:rsidRPr="00097684">
        <w:rPr>
          <w:rFonts w:ascii="Cambria" w:eastAsia="Times New Roman" w:hAnsi="Cambria" w:cs="Times New Roman"/>
          <w:iCs/>
          <w:szCs w:val="24"/>
          <w:lang w:val="en-US" w:eastAsia="x-none"/>
        </w:rPr>
        <w:t>ПОРЯДОК ПРОВЕДЕНИЯ ЗАПРОСА ЦЕН</w:t>
      </w:r>
      <w:bookmarkEnd w:id="51"/>
      <w:bookmarkEnd w:id="52"/>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53" w:name="_Toc390262787"/>
      <w:bookmarkStart w:id="54" w:name="_Ref352677363"/>
      <w:r w:rsidRPr="00097684">
        <w:rPr>
          <w:rFonts w:ascii="Cambria" w:eastAsia="Times New Roman" w:hAnsi="Cambria" w:cs="Times New Roman"/>
          <w:szCs w:val="24"/>
          <w:lang w:eastAsia="ru-RU"/>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53"/>
      <w:r w:rsidRPr="00097684">
        <w:rPr>
          <w:rFonts w:ascii="Cambria" w:eastAsia="Times New Roman" w:hAnsi="Cambria" w:cs="Times New Roman"/>
          <w:szCs w:val="24"/>
          <w:lang w:eastAsia="ru-RU"/>
        </w:rPr>
        <w:t xml:space="preserve"> </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097684">
        <w:rPr>
          <w:rFonts w:ascii="Cambria" w:eastAsia="Times New Roman" w:hAnsi="Cambria" w:cs="Times New Roman"/>
          <w:szCs w:val="24"/>
          <w:lang w:eastAsia="ru-RU"/>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_Ref317250471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Организатор запроса цен в течение 1 (одного) рабочего дня после получения запроса, сделанного в порядке, определенном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_Ref317252532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097684">
        <w:rPr>
          <w:rFonts w:ascii="Cambria" w:eastAsia="Times New Roman" w:hAnsi="Cambria" w:cs="Times New Roman"/>
          <w:szCs w:val="24"/>
          <w:lang w:eastAsia="ru-RU"/>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097684">
        <w:rPr>
          <w:rFonts w:ascii="Cambria" w:eastAsia="Times New Roman" w:hAnsi="Cambria" w:cs="Times New Roman"/>
          <w:szCs w:val="24"/>
          <w:lang w:eastAsia="ru-RU"/>
        </w:rPr>
        <w:t>. Разъяснение</w:t>
      </w:r>
      <w:r w:rsidRPr="00097684">
        <w:rPr>
          <w:rFonts w:ascii="Cambria" w:eastAsia="Times New Roman" w:hAnsi="Cambria" w:cs="Times New Roman"/>
          <w:bCs/>
          <w:szCs w:val="24"/>
          <w:lang w:eastAsia="ru-RU"/>
        </w:rPr>
        <w:t xml:space="preserve"> положений документации по запросу цен не изменяет ее сути.</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Руководитель заказчика или лицо, утвердившее документацию по запросу цен, при необходимости принимает решение о</w:t>
      </w:r>
      <w:r w:rsidRPr="00097684">
        <w:rPr>
          <w:rFonts w:ascii="Cambria" w:eastAsia="Times New Roman" w:hAnsi="Cambria" w:cs="Times New Roman"/>
          <w:bCs/>
          <w:iCs/>
          <w:szCs w:val="24"/>
          <w:lang w:eastAsia="ru-RU"/>
        </w:rPr>
        <w:t xml:space="preserve"> внесении изменений в извещение о проведении </w:t>
      </w:r>
      <w:r w:rsidRPr="00097684">
        <w:rPr>
          <w:rFonts w:ascii="Cambria" w:eastAsia="Times New Roman" w:hAnsi="Cambria" w:cs="Times New Roman"/>
          <w:szCs w:val="24"/>
          <w:lang w:eastAsia="ru-RU"/>
        </w:rPr>
        <w:t>запроса</w:t>
      </w:r>
      <w:r w:rsidRPr="00097684">
        <w:rPr>
          <w:rFonts w:ascii="Cambria" w:eastAsia="Times New Roman" w:hAnsi="Cambria" w:cs="Times New Roman"/>
          <w:bCs/>
          <w:iCs/>
          <w:szCs w:val="24"/>
          <w:lang w:eastAsia="ru-RU"/>
        </w:rPr>
        <w:t xml:space="preserve"> цен или документацию по запросу цен не </w:t>
      </w:r>
      <w:proofErr w:type="gramStart"/>
      <w:r w:rsidRPr="00097684">
        <w:rPr>
          <w:rFonts w:ascii="Cambria" w:eastAsia="Times New Roman" w:hAnsi="Cambria" w:cs="Times New Roman"/>
          <w:bCs/>
          <w:iCs/>
          <w:szCs w:val="24"/>
          <w:lang w:eastAsia="ru-RU"/>
        </w:rPr>
        <w:t>позднее</w:t>
      </w:r>
      <w:proofErr w:type="gramEnd"/>
      <w:r w:rsidRPr="00097684">
        <w:rPr>
          <w:rFonts w:ascii="Cambria" w:eastAsia="Times New Roman" w:hAnsi="Cambria" w:cs="Times New Roman"/>
          <w:bCs/>
          <w:iCs/>
          <w:szCs w:val="24"/>
          <w:lang w:eastAsia="ru-RU"/>
        </w:rPr>
        <w:t xml:space="preserve"> чем за 2 (два) рабочих дня до окончания срока подачи заявок </w:t>
      </w:r>
      <w:r w:rsidRPr="00097684">
        <w:rPr>
          <w:rFonts w:ascii="Cambria" w:eastAsia="Times New Roman" w:hAnsi="Cambria" w:cs="Times New Roman"/>
          <w:b/>
          <w:i/>
          <w:szCs w:val="24"/>
          <w:lang w:eastAsia="ru-RU"/>
        </w:rPr>
        <w:t>[в отношении любого лота запроса цен].</w:t>
      </w:r>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 xml:space="preserve">При этом срок подачи заявок на участие в запросе цен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продлевается так, чтобы со дня размещения</w:t>
      </w:r>
      <w:r w:rsidRPr="00097684">
        <w:rPr>
          <w:rFonts w:ascii="Cambria" w:eastAsia="Times New Roman" w:hAnsi="Cambria" w:cs="Times New Roman"/>
          <w:b/>
          <w:i/>
          <w:szCs w:val="24"/>
          <w:lang w:eastAsia="ru-RU"/>
        </w:rPr>
        <w:t xml:space="preserve"> </w:t>
      </w:r>
      <w:r w:rsidRPr="00097684">
        <w:rPr>
          <w:rFonts w:ascii="Cambria" w:eastAsia="Times New Roman" w:hAnsi="Cambria" w:cs="Times New Roman"/>
          <w:szCs w:val="24"/>
          <w:lang w:eastAsia="ru-RU"/>
        </w:rPr>
        <w:t xml:space="preserve">на официальном сайте и ЭТП внесенных изменений в </w:t>
      </w:r>
      <w:r w:rsidRPr="00097684">
        <w:rPr>
          <w:rFonts w:ascii="Cambria" w:eastAsia="Times New Roman" w:hAnsi="Cambria" w:cs="Times New Roman"/>
          <w:bCs/>
          <w:iCs/>
          <w:szCs w:val="24"/>
          <w:lang w:eastAsia="ru-RU"/>
        </w:rPr>
        <w:t xml:space="preserve">извещение о проведении запроса цен и </w:t>
      </w:r>
      <w:r w:rsidRPr="00097684">
        <w:rPr>
          <w:rFonts w:ascii="Cambria" w:eastAsia="Times New Roman" w:hAnsi="Cambria" w:cs="Times New Roman"/>
          <w:szCs w:val="24"/>
          <w:lang w:eastAsia="ru-RU"/>
        </w:rPr>
        <w:t xml:space="preserve">документацию по запросу цен до даты окончания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такой срок составлял не менее 2 (двух) рабочих дней</w:t>
      </w:r>
      <w:proofErr w:type="gramEnd"/>
      <w:r w:rsidRPr="00097684">
        <w:rPr>
          <w:rFonts w:ascii="Cambria" w:eastAsia="Times New Roman" w:hAnsi="Cambria" w:cs="Times New Roman"/>
          <w:szCs w:val="24"/>
          <w:lang w:eastAsia="ru-RU"/>
        </w:rPr>
        <w:t>, а в случае изменения предмета запроса цен — 5 (пять) календарных дней.</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55" w:name="_Toc390262788"/>
      <w:r w:rsidRPr="00097684">
        <w:rPr>
          <w:rFonts w:ascii="Cambria" w:eastAsia="Times New Roman" w:hAnsi="Cambria" w:cs="Times New Roman"/>
          <w:szCs w:val="24"/>
          <w:lang w:eastAsia="ru-RU"/>
        </w:rPr>
        <w:t>Общие требования к заявке</w:t>
      </w:r>
      <w:bookmarkEnd w:id="55"/>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Для целей настоящей документации по запросу цен под</w:t>
      </w:r>
      <w:r w:rsidRPr="00097684">
        <w:rPr>
          <w:rFonts w:ascii="Cambria" w:eastAsia="Times New Roman" w:hAnsi="Cambria" w:cs="Times New Roman"/>
          <w:szCs w:val="24"/>
          <w:lang w:val="en-US" w:eastAsia="ru-RU"/>
        </w:rPr>
        <w:t> </w:t>
      </w:r>
      <w:r w:rsidRPr="00097684">
        <w:rPr>
          <w:rFonts w:ascii="Cambria" w:eastAsia="Times New Roman" w:hAnsi="Cambria" w:cs="Times New Roman"/>
          <w:bCs/>
          <w:szCs w:val="24"/>
          <w:lang w:eastAsia="ru-RU"/>
        </w:rPr>
        <w:t xml:space="preserve">заявкой на участие в запросе </w:t>
      </w:r>
      <w:r w:rsidRPr="00097684">
        <w:rPr>
          <w:rFonts w:ascii="Cambria" w:eastAsia="Times New Roman" w:hAnsi="Cambria" w:cs="Times New Roman"/>
          <w:szCs w:val="24"/>
          <w:lang w:eastAsia="ru-RU"/>
        </w:rPr>
        <w:t>цен</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понимается предоставляемое участником запроса цен с использованием функционала и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соответствии с регламентом ЭТП предложение на участие в запросе цен </w:t>
      </w:r>
      <w:r w:rsidRPr="00097684">
        <w:rPr>
          <w:rFonts w:ascii="Cambria" w:eastAsia="Times New Roman" w:hAnsi="Cambria" w:cs="Times New Roman"/>
          <w:b/>
          <w:i/>
          <w:szCs w:val="24"/>
          <w:lang w:eastAsia="ru-RU"/>
        </w:rPr>
        <w:t>[в отношении лота]</w:t>
      </w:r>
      <w:r w:rsidRPr="00097684">
        <w:rPr>
          <w:rFonts w:ascii="Cambria" w:eastAsia="Times New Roman" w:hAnsi="Cambria" w:cs="Times New Roman"/>
          <w:szCs w:val="24"/>
          <w:lang w:eastAsia="ru-RU"/>
        </w:rPr>
        <w:t>, сделанное в электронной форме с приложением полного комплекта электронных документов согласно перечню, определенному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_Ref317252608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_Ref317252621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оформленных в</w:t>
      </w:r>
      <w:proofErr w:type="gramEnd"/>
      <w:r w:rsidRPr="00097684">
        <w:rPr>
          <w:rFonts w:ascii="Cambria" w:eastAsia="Times New Roman" w:hAnsi="Cambria" w:cs="Times New Roman"/>
          <w:szCs w:val="24"/>
          <w:lang w:eastAsia="ru-RU"/>
        </w:rPr>
        <w:t xml:space="preserve"> </w:t>
      </w:r>
      <w:proofErr w:type="gramStart"/>
      <w:r w:rsidRPr="00097684">
        <w:rPr>
          <w:rFonts w:ascii="Cambria" w:eastAsia="Times New Roman" w:hAnsi="Cambria" w:cs="Times New Roman"/>
          <w:szCs w:val="24"/>
          <w:lang w:eastAsia="ru-RU"/>
        </w:rPr>
        <w:t>соответствии</w:t>
      </w:r>
      <w:proofErr w:type="gramEnd"/>
      <w:r w:rsidRPr="00097684">
        <w:rPr>
          <w:rFonts w:ascii="Cambria" w:eastAsia="Times New Roman" w:hAnsi="Cambria" w:cs="Times New Roman"/>
          <w:szCs w:val="24"/>
          <w:lang w:eastAsia="ru-RU"/>
        </w:rPr>
        <w:t xml:space="preserve"> с положениями настоящего подраздела, содержание которых соответствует требованиям настоящей документации по запросу цен.</w:t>
      </w:r>
      <w:bookmarkEnd w:id="54"/>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b/>
          <w:i/>
          <w:szCs w:val="24"/>
          <w:lang w:eastAsia="ru-RU"/>
        </w:rPr>
        <w:t>[Участник запроса цен вправе подать заявку на участие в запросе цен на любой лот, любые несколько лотов или все лоты.</w:t>
      </w:r>
      <w:proofErr w:type="gramEnd"/>
      <w:r w:rsidRPr="00097684">
        <w:rPr>
          <w:rFonts w:ascii="Cambria" w:eastAsia="Times New Roman" w:hAnsi="Cambria" w:cs="Times New Roman"/>
          <w:b/>
          <w:i/>
          <w:szCs w:val="24"/>
          <w:lang w:eastAsia="ru-RU"/>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участник запроса цен вправе подать только одну заявку на участие в запросе цен. </w:t>
      </w:r>
      <w:proofErr w:type="gramEnd"/>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6" w:name="_Ref389754758"/>
      <w:r w:rsidRPr="00097684">
        <w:rPr>
          <w:rFonts w:ascii="Cambria" w:eastAsia="Times New Roman" w:hAnsi="Cambria" w:cs="Times New Roman"/>
          <w:szCs w:val="24"/>
          <w:lang w:eastAsia="ru-RU"/>
        </w:rPr>
        <w:lastRenderedPageBreak/>
        <w:t xml:space="preserve">Заявка на участие в запросе цен </w:t>
      </w:r>
      <w:r w:rsidRPr="00097684">
        <w:rPr>
          <w:rFonts w:ascii="Cambria" w:eastAsia="Times New Roman" w:hAnsi="Cambria" w:cs="Times New Roman"/>
          <w:b/>
          <w:i/>
          <w:szCs w:val="24"/>
          <w:lang w:eastAsia="ru-RU"/>
        </w:rPr>
        <w:t>[в отношении лота]</w:t>
      </w:r>
      <w:r w:rsidRPr="00097684">
        <w:rPr>
          <w:rFonts w:ascii="Cambria" w:eastAsia="Times New Roman" w:hAnsi="Cambria" w:cs="Times New Roman"/>
          <w:szCs w:val="24"/>
          <w:lang w:eastAsia="ru-RU"/>
        </w:rPr>
        <w:t xml:space="preserve"> должна быть действительна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течение срока, указанного участником запроса цен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данной заявке (раздел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_Ref317252392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hyperlink w:anchor="_Письмо_о_подаче" w:history="1">
        <w:r w:rsidRPr="00097684">
          <w:rPr>
            <w:rFonts w:ascii="Cambria" w:eastAsia="Times New Roman" w:hAnsi="Cambria" w:cs="Times New Roman"/>
            <w:color w:val="0000FF"/>
            <w:szCs w:val="24"/>
            <w:u w:val="single"/>
            <w:lang w:eastAsia="ru-RU"/>
          </w:rPr>
          <w:t>Форма 1</w:t>
        </w:r>
      </w:hyperlink>
      <w:r w:rsidRPr="00097684">
        <w:rPr>
          <w:rFonts w:ascii="Cambria" w:eastAsia="Times New Roman" w:hAnsi="Cambria" w:cs="Times New Roman"/>
          <w:szCs w:val="24"/>
          <w:lang w:eastAsia="ru-RU"/>
        </w:rPr>
        <w:t xml:space="preserve">), но не менее 60 календарных дней со дня окончания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bookmarkEnd w:id="56"/>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Заявки на участие в запросе цен должны быть поданы на</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ЭТП до истечения срока, установленного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w:t>
      </w:r>
      <w:proofErr w:type="gramStart"/>
      <w:r w:rsidRPr="00097684">
        <w:rPr>
          <w:rFonts w:ascii="Cambria" w:eastAsia="Times New Roman" w:hAnsi="Cambria" w:cs="Times New Roman"/>
          <w:szCs w:val="24"/>
          <w:lang w:eastAsia="ru-RU"/>
        </w:rPr>
        <w:t>Участник запроса цен, подавший заявку на участие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запросе цен </w:t>
      </w:r>
      <w:r w:rsidRPr="00097684">
        <w:rPr>
          <w:rFonts w:ascii="Cambria" w:eastAsia="Times New Roman" w:hAnsi="Cambria" w:cs="Times New Roman"/>
          <w:b/>
          <w:i/>
          <w:szCs w:val="24"/>
          <w:lang w:eastAsia="ru-RU"/>
        </w:rPr>
        <w:t>[в отношении какого-либо лота]</w:t>
      </w:r>
      <w:r w:rsidRPr="00097684">
        <w:rPr>
          <w:rFonts w:ascii="Cambria" w:eastAsia="Times New Roman" w:hAnsi="Cambria" w:cs="Times New Roman"/>
          <w:szCs w:val="24"/>
          <w:lang w:eastAsia="ru-RU"/>
        </w:rPr>
        <w:t xml:space="preserve">, вправе изменить или отозвать свою заявку на участие в запросе цен </w:t>
      </w:r>
      <w:r w:rsidRPr="00097684">
        <w:rPr>
          <w:rFonts w:ascii="Cambria" w:eastAsia="Times New Roman" w:hAnsi="Cambria" w:cs="Times New Roman"/>
          <w:b/>
          <w:i/>
          <w:szCs w:val="24"/>
          <w:lang w:eastAsia="ru-RU"/>
        </w:rPr>
        <w:t>[поданную на данный лот]</w:t>
      </w:r>
      <w:r w:rsidRPr="00097684">
        <w:rPr>
          <w:rFonts w:ascii="Cambria" w:eastAsia="Times New Roman" w:hAnsi="Cambria" w:cs="Times New Roman"/>
          <w:szCs w:val="24"/>
          <w:lang w:eastAsia="ru-RU"/>
        </w:rPr>
        <w:t>, в соответствии с регламентом ЭТП, в любое время после ее</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подачи, но до истечения срока окончания подачи заявок на участие в запросе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У участника запроса цен отсутствует возможность подать заявку на участие в запросе цен </w:t>
      </w:r>
      <w:r w:rsidRPr="00097684">
        <w:rPr>
          <w:rFonts w:ascii="Cambria" w:eastAsia="Times New Roman" w:hAnsi="Cambria" w:cs="Times New Roman"/>
          <w:b/>
          <w:i/>
          <w:szCs w:val="24"/>
          <w:lang w:eastAsia="ru-RU"/>
        </w:rPr>
        <w:t xml:space="preserve">[в отношении лота] </w:t>
      </w:r>
      <w:r w:rsidRPr="00097684">
        <w:rPr>
          <w:rFonts w:ascii="Cambria" w:eastAsia="Times New Roman" w:hAnsi="Cambria" w:cs="Times New Roman"/>
          <w:szCs w:val="24"/>
          <w:lang w:eastAsia="ru-RU"/>
        </w:rPr>
        <w:t xml:space="preserve">на ЭТП после окончания срока подачи заявок на участие в запросе цен </w:t>
      </w:r>
      <w:r w:rsidRPr="00097684">
        <w:rPr>
          <w:rFonts w:ascii="Cambria" w:eastAsia="Times New Roman" w:hAnsi="Cambria" w:cs="Times New Roman"/>
          <w:b/>
          <w:i/>
          <w:szCs w:val="24"/>
          <w:lang w:eastAsia="ru-RU"/>
        </w:rPr>
        <w:t>[по данному лоту].</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7" w:name="_Ref317252426"/>
      <w:r w:rsidRPr="00097684">
        <w:rPr>
          <w:rFonts w:ascii="Cambria" w:eastAsia="Times New Roman" w:hAnsi="Cambria" w:cs="Times New Roman"/>
          <w:szCs w:val="24"/>
          <w:lang w:eastAsia="ru-RU"/>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097684">
        <w:rPr>
          <w:rFonts w:ascii="Cambria" w:eastAsia="Times New Roman" w:hAnsi="Cambria" w:cs="Times New Roman"/>
          <w:szCs w:val="24"/>
          <w:lang w:eastAsia="ru-RU"/>
        </w:rPr>
        <w:t>образом</w:t>
      </w:r>
      <w:proofErr w:type="gramEnd"/>
      <w:r w:rsidRPr="00097684">
        <w:rPr>
          <w:rFonts w:ascii="Cambria" w:eastAsia="Times New Roman" w:hAnsi="Cambria" w:cs="Times New Roman"/>
          <w:szCs w:val="24"/>
          <w:lang w:eastAsia="ru-RU"/>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7"/>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8" w:name="_Ref317252433"/>
      <w:r w:rsidRPr="00097684">
        <w:rPr>
          <w:rFonts w:ascii="Cambria" w:eastAsia="Times New Roman" w:hAnsi="Cambria" w:cs="Times New Roman"/>
          <w:szCs w:val="24"/>
          <w:lang w:eastAsia="ru-RU"/>
        </w:rPr>
        <w:t>Также рекомендуется, чтобы каждый документ, входящий в заявку на участие в запросе цен, был скреплен печатью участника запроса цен.</w:t>
      </w:r>
      <w:bookmarkEnd w:id="58"/>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Рекомендации пунктов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_Ref317252426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4.2.6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_Ref317252433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4.2.7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допускаются, за исключением тех случаев, когда эти исправления (дописки) заверены рукописной надписью «</w:t>
      </w:r>
      <w:proofErr w:type="gramStart"/>
      <w:r w:rsidRPr="00097684">
        <w:rPr>
          <w:rFonts w:ascii="Cambria" w:eastAsia="Times New Roman" w:hAnsi="Cambria" w:cs="Times New Roman"/>
          <w:szCs w:val="24"/>
          <w:lang w:eastAsia="ru-RU"/>
        </w:rPr>
        <w:t>исправленному</w:t>
      </w:r>
      <w:proofErr w:type="gramEnd"/>
      <w:r w:rsidRPr="00097684">
        <w:rPr>
          <w:rFonts w:ascii="Cambria" w:eastAsia="Times New Roman" w:hAnsi="Cambria" w:cs="Times New Roman"/>
          <w:szCs w:val="24"/>
          <w:lang w:eastAsia="ru-RU"/>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97684" w:rsidRPr="00097684" w:rsidRDefault="00097684" w:rsidP="00097684">
      <w:pPr>
        <w:numPr>
          <w:ilvl w:val="2"/>
          <w:numId w:val="49"/>
        </w:numPr>
        <w:spacing w:after="0" w:line="240" w:lineRule="auto"/>
        <w:ind w:firstLine="709"/>
        <w:jc w:val="both"/>
        <w:rPr>
          <w:rFonts w:ascii="Cambria" w:eastAsia="Times New Roman" w:hAnsi="Cambria" w:cs="Times New Roman"/>
          <w:szCs w:val="24"/>
          <w:lang w:eastAsia="ru-RU"/>
        </w:rPr>
      </w:pPr>
      <w:bookmarkStart w:id="59" w:name="_Ref317253302"/>
      <w:r w:rsidRPr="00097684">
        <w:rPr>
          <w:rFonts w:ascii="Cambria" w:eastAsia="Times New Roman" w:hAnsi="Cambria" w:cs="Times New Roman"/>
          <w:szCs w:val="24"/>
          <w:lang w:eastAsia="ru-RU"/>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9"/>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Все документы (формы, заполненные в соответствии с</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097684">
        <w:rPr>
          <w:rFonts w:ascii="Cambria" w:eastAsia="Times New Roman" w:hAnsi="Cambria" w:cs="Times New Roman"/>
          <w:szCs w:val="24"/>
          <w:lang w:eastAsia="ru-RU"/>
        </w:rPr>
        <w:t xml:space="preserve"> *.</w:t>
      </w:r>
      <w:proofErr w:type="spellStart"/>
      <w:proofErr w:type="gramStart"/>
      <w:r w:rsidRPr="00097684">
        <w:rPr>
          <w:rFonts w:ascii="Cambria" w:eastAsia="Times New Roman" w:hAnsi="Cambria" w:cs="Times New Roman"/>
          <w:szCs w:val="24"/>
          <w:lang w:eastAsia="ru-RU"/>
        </w:rPr>
        <w:t>pdf</w:t>
      </w:r>
      <w:proofErr w:type="spellEnd"/>
      <w:r w:rsidRPr="00097684">
        <w:rPr>
          <w:rFonts w:ascii="Cambria" w:eastAsia="Times New Roman" w:hAnsi="Cambria" w:cs="Times New Roman"/>
          <w:szCs w:val="24"/>
          <w:lang w:eastAsia="ru-RU"/>
        </w:rPr>
        <w:t>, формат: один файл – один документ).</w:t>
      </w:r>
      <w:proofErr w:type="gramEnd"/>
      <w:r w:rsidRPr="00097684">
        <w:rPr>
          <w:rFonts w:ascii="Cambria" w:eastAsia="Times New Roman" w:hAnsi="Cambria" w:cs="Times New Roman"/>
          <w:szCs w:val="24"/>
          <w:lang w:eastAsia="ru-RU"/>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w:t>
      </w:r>
      <w:r w:rsidRPr="00097684">
        <w:rPr>
          <w:rFonts w:ascii="Cambria" w:eastAsia="Times New Roman" w:hAnsi="Cambria" w:cs="Times New Roman"/>
          <w:bCs/>
          <w:szCs w:val="24"/>
          <w:lang w:eastAsia="ru-RU"/>
        </w:rPr>
        <w:t>Допускается размещение на ЭТП документов, сохраненных в архивах, при этом размещение на</w:t>
      </w:r>
      <w:r w:rsidRPr="00097684">
        <w:rPr>
          <w:rFonts w:ascii="Cambria" w:eastAsia="Times New Roman" w:hAnsi="Cambria" w:cs="Times New Roman"/>
          <w:bCs/>
          <w:szCs w:val="24"/>
          <w:lang w:val="en-US" w:eastAsia="ru-RU"/>
        </w:rPr>
        <w:t> </w:t>
      </w:r>
      <w:r w:rsidRPr="00097684">
        <w:rPr>
          <w:rFonts w:ascii="Cambria" w:eastAsia="Times New Roman" w:hAnsi="Cambria" w:cs="Times New Roman"/>
          <w:bCs/>
          <w:szCs w:val="24"/>
          <w:lang w:eastAsia="ru-RU"/>
        </w:rPr>
        <w:t>ЭТП</w:t>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Cs/>
          <w:szCs w:val="24"/>
          <w:lang w:eastAsia="ru-RU"/>
        </w:rPr>
        <w:t>архивов, разделенных на несколько частей</w:t>
      </w:r>
      <w:r w:rsidRPr="00097684">
        <w:rPr>
          <w:rFonts w:ascii="Cambria" w:eastAsia="Times New Roman" w:hAnsi="Cambria" w:cs="Times New Roman"/>
          <w:szCs w:val="24"/>
          <w:lang w:eastAsia="ru-RU"/>
        </w:rPr>
        <w:t>,</w:t>
      </w:r>
      <w:r w:rsidRPr="00097684">
        <w:rPr>
          <w:rFonts w:ascii="Cambria" w:eastAsia="Times New Roman" w:hAnsi="Cambria" w:cs="Times New Roman"/>
          <w:bCs/>
          <w:szCs w:val="24"/>
          <w:lang w:eastAsia="ru-RU"/>
        </w:rPr>
        <w:t xml:space="preserve"> открытие каждой из которых по отдельности невозможно, не допускается.</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60" w:name="_Toc390262789"/>
      <w:r w:rsidRPr="00097684">
        <w:rPr>
          <w:rFonts w:ascii="Cambria" w:eastAsia="Times New Roman" w:hAnsi="Cambria" w:cs="Times New Roman"/>
          <w:szCs w:val="24"/>
          <w:lang w:eastAsia="ru-RU"/>
        </w:rPr>
        <w:t>Подача заявок на участие в запросе цен. Рассмотрение заявок на участие в запросе цен. Подведение итогов запроса цен.</w:t>
      </w:r>
      <w:bookmarkEnd w:id="60"/>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1" w:name="_Ref317252532"/>
      <w:r w:rsidRPr="00097684">
        <w:rPr>
          <w:rFonts w:ascii="Cambria" w:eastAsia="Times New Roman" w:hAnsi="Cambria" w:cs="Times New Roman"/>
          <w:szCs w:val="24"/>
          <w:lang w:eastAsia="ru-RU"/>
        </w:rPr>
        <w:t>Заявки на участие в запросе цен должны быть поданы на</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ЭТП до истечения срока, установленного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Start w:id="62" w:name="_Ref352662628"/>
      <w:bookmarkEnd w:id="6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 xml:space="preserve">Если до окончания срока подачи заявок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поступило менее двух заявок, организатор запроса цен </w:t>
      </w:r>
      <w:r w:rsidRPr="00097684">
        <w:rPr>
          <w:rFonts w:ascii="Cambria" w:eastAsia="Times New Roman" w:hAnsi="Cambria" w:cs="Times New Roman"/>
          <w:b/>
          <w:i/>
          <w:szCs w:val="24"/>
          <w:lang w:eastAsia="ru-RU"/>
        </w:rPr>
        <w:t>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w:t>
      </w:r>
      <w:r w:rsidRPr="00097684">
        <w:rPr>
          <w:rFonts w:ascii="Cambria" w:eastAsia="Times New Roman" w:hAnsi="Cambria" w:cs="Times New Roman"/>
          <w:szCs w:val="24"/>
          <w:lang w:eastAsia="ru-RU"/>
        </w:rPr>
        <w:t xml:space="preserve"> срок подачи </w:t>
      </w:r>
      <w:r w:rsidRPr="00097684">
        <w:rPr>
          <w:rFonts w:ascii="Cambria" w:eastAsia="Times New Roman" w:hAnsi="Cambria" w:cs="Times New Roman"/>
          <w:szCs w:val="24"/>
          <w:lang w:eastAsia="ru-RU"/>
        </w:rPr>
        <w:lastRenderedPageBreak/>
        <w:t xml:space="preserve">заявок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о чем делается соответствующее извещение в том же порядке, в каком делалось извещение о проведении запроса цен</w:t>
      </w:r>
      <w:proofErr w:type="gramEnd"/>
      <w:r w:rsidRPr="00097684">
        <w:rPr>
          <w:rFonts w:ascii="Cambria" w:eastAsia="Times New Roman" w:hAnsi="Cambria" w:cs="Times New Roman"/>
          <w:szCs w:val="24"/>
          <w:lang w:eastAsia="ru-RU"/>
        </w:rPr>
        <w:t xml:space="preserve">. Продолжительность нового срока подачи заявок </w:t>
      </w:r>
      <w:r w:rsidRPr="00097684">
        <w:rPr>
          <w:rFonts w:ascii="Cambria" w:eastAsia="Times New Roman" w:hAnsi="Cambria" w:cs="Times New Roman"/>
          <w:b/>
          <w:i/>
          <w:szCs w:val="24"/>
          <w:lang w:eastAsia="ru-RU"/>
        </w:rPr>
        <w:t xml:space="preserve">[по данному лоту] </w:t>
      </w:r>
      <w:r w:rsidRPr="00097684">
        <w:rPr>
          <w:rFonts w:ascii="Cambria" w:eastAsia="Times New Roman" w:hAnsi="Cambria" w:cs="Times New Roman"/>
          <w:szCs w:val="24"/>
          <w:lang w:eastAsia="ru-RU"/>
        </w:rPr>
        <w:t>должна быть не менее 4 (четырех) рабочих дней со дня, следующего за извещением о продлении срока.</w:t>
      </w:r>
      <w:bookmarkEnd w:id="6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 срок, установленный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_Ref317250778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_Ref317253837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и</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содержащимся в них документам и сведениям.</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проведении процедуры открытия доступа к поданным заявкам заседание закупочной комиссии не проводится.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3" w:name="_Ref389731643"/>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по окончании срока подачи заявок на участие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 xml:space="preserve">запросе цен </w:t>
      </w:r>
      <w:r w:rsidRPr="00097684">
        <w:rPr>
          <w:rFonts w:ascii="Cambria" w:eastAsia="Times New Roman" w:hAnsi="Cambria" w:cs="Times New Roman"/>
          <w:b/>
          <w:i/>
          <w:szCs w:val="24"/>
          <w:lang w:eastAsia="ru-RU"/>
        </w:rPr>
        <w:t>[по лоту]</w:t>
      </w:r>
      <w:r w:rsidRPr="00097684">
        <w:rPr>
          <w:rFonts w:ascii="Cambria" w:eastAsia="Times New Roman" w:hAnsi="Cambria" w:cs="Times New Roman"/>
          <w:szCs w:val="24"/>
          <w:lang w:eastAsia="ru-RU"/>
        </w:rPr>
        <w:t xml:space="preserve"> подана только одна заявка на участие в запросе цен, заказчик принимает одно из следующих решений:</w:t>
      </w:r>
      <w:bookmarkEnd w:id="63"/>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о </w:t>
      </w:r>
      <w:r w:rsidRPr="00097684">
        <w:rPr>
          <w:rFonts w:ascii="Cambria" w:eastAsia="Arial Unicode MS" w:hAnsi="Cambria" w:cs="Times New Roman"/>
          <w:bCs/>
          <w:szCs w:val="24"/>
          <w:lang w:eastAsia="ru-RU"/>
        </w:rPr>
        <w:t>рассмотрении</w:t>
      </w:r>
      <w:r w:rsidRPr="00097684">
        <w:rPr>
          <w:rFonts w:ascii="Cambria" w:eastAsia="Times New Roman" w:hAnsi="Cambria" w:cs="Times New Roman"/>
          <w:szCs w:val="24"/>
          <w:lang w:eastAsia="ru-RU"/>
        </w:rPr>
        <w:t xml:space="preserve"> поданной заявки в порядке, установленном пунктами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4.4;</w:t>
      </w:r>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 проведении повторной закупки;</w:t>
      </w:r>
    </w:p>
    <w:p w:rsidR="00097684" w:rsidRPr="00097684" w:rsidRDefault="00097684" w:rsidP="00097684">
      <w:pPr>
        <w:widowControl w:val="0"/>
        <w:numPr>
          <w:ilvl w:val="0"/>
          <w:numId w:val="52"/>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об отказе от заключения договора в случаях, указанных в подпунктах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а)</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в)</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пункта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_Ref352159239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4.4.10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097684">
        <w:rPr>
          <w:rFonts w:ascii="Cambria" w:eastAsia="Times New Roman" w:hAnsi="Cambria" w:cs="Times New Roman"/>
          <w:szCs w:val="24"/>
          <w:lang w:eastAsia="ru-RU"/>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80"/>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bookmarkStart w:id="82" w:name="_Ref388976647"/>
      <w:r w:rsidRPr="00097684">
        <w:rPr>
          <w:rFonts w:ascii="Cambria" w:eastAsia="Times New Roman" w:hAnsi="Cambria" w:cs="Times New Roman"/>
          <w:szCs w:val="24"/>
          <w:lang w:eastAsia="ru-RU"/>
        </w:rPr>
        <w:t>При отсутствии, представлении не в полном объеме или в нечитаемом виде в составе заявки на участие в запросе цен следующих документов:</w:t>
      </w:r>
      <w:bookmarkEnd w:id="82"/>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полномочия лица на подписание заявки от имени участника запроса цен,</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учредительные документы,</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разрешающие документы (лицензии, допуски, членство в саморегулируемых общественных организациях и т.д.),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документы о крупной сделке,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документы о сделке с заинтересованностью, </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опыт участника запроса цен, указанный им в своей заявке,</w:t>
      </w:r>
    </w:p>
    <w:p w:rsidR="00097684" w:rsidRPr="00097684" w:rsidRDefault="00097684" w:rsidP="00097684">
      <w:pPr>
        <w:numPr>
          <w:ilvl w:val="0"/>
          <w:numId w:val="28"/>
        </w:numPr>
        <w:tabs>
          <w:tab w:val="num"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097684" w:rsidRPr="00097684" w:rsidRDefault="00097684" w:rsidP="00097684">
      <w:pPr>
        <w:tabs>
          <w:tab w:val="left" w:pos="1701"/>
        </w:tabs>
        <w:spacing w:after="0" w:line="240" w:lineRule="auto"/>
        <w:ind w:left="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Исправление иных ошибок не допускается.</w:t>
      </w:r>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случаях, влияющих на допуск участника к участию в запросе цен:</w:t>
      </w:r>
    </w:p>
    <w:p w:rsidR="00097684" w:rsidRPr="00097684" w:rsidRDefault="00097684" w:rsidP="00097684">
      <w:pPr>
        <w:numPr>
          <w:ilvl w:val="0"/>
          <w:numId w:val="43"/>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представленных документах в составе заявки на участие в запросе цен отсутствуют сведения, необходимые для определения соответствия:</w:t>
      </w:r>
    </w:p>
    <w:p w:rsidR="00097684" w:rsidRPr="00097684" w:rsidRDefault="00097684" w:rsidP="00097684">
      <w:pPr>
        <w:numPr>
          <w:ilvl w:val="0"/>
          <w:numId w:val="27"/>
        </w:numPr>
        <w:tabs>
          <w:tab w:val="left" w:pos="0"/>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lastRenderedPageBreak/>
        <w:t>участника запроса цен требованиям документации по запросу цен, указанным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_Ref388875768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включая требования, указанные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_Ref389743136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11.2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_Ref389743137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11.3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11.5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0"/>
          <w:numId w:val="27"/>
        </w:numPr>
        <w:tabs>
          <w:tab w:val="left" w:pos="0"/>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заявки на участие в запросе цен требованиям документации по запросу цен, указанным в 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_Ref317250598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_Ref317250440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_Ref317257394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_Ref317253730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p>
    <w:p w:rsidR="00097684" w:rsidRPr="00097684" w:rsidRDefault="00097684" w:rsidP="00097684">
      <w:pPr>
        <w:numPr>
          <w:ilvl w:val="0"/>
          <w:numId w:val="43"/>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83" w:name="_Ref381861405"/>
      <w:r w:rsidRPr="00097684">
        <w:rPr>
          <w:rFonts w:ascii="Cambria" w:eastAsia="Times New Roman" w:hAnsi="Cambria" w:cs="Times New Roman"/>
          <w:szCs w:val="24"/>
          <w:lang w:eastAsia="ru-RU"/>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097684">
        <w:rPr>
          <w:rFonts w:ascii="Cambria" w:eastAsia="Times New Roman" w:hAnsi="Cambria" w:cs="Times New Roman"/>
          <w:szCs w:val="24"/>
          <w:lang w:eastAsia="ru-RU"/>
        </w:rPr>
        <w:t>;</w:t>
      </w:r>
    </w:p>
    <w:p w:rsidR="00097684" w:rsidRPr="00097684" w:rsidRDefault="00097684" w:rsidP="00097684">
      <w:pPr>
        <w:tabs>
          <w:tab w:val="left" w:pos="709"/>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84" w:name="_Ref317250737"/>
      <w:bookmarkStart w:id="85" w:name="_Ref266805430"/>
      <w:bookmarkStart w:id="86" w:name="_Ref125833092"/>
      <w:bookmarkStart w:id="87" w:name="_Ref297560912"/>
      <w:bookmarkEnd w:id="81"/>
      <w:r w:rsidRPr="00097684">
        <w:rPr>
          <w:rFonts w:ascii="Cambria" w:eastAsia="Times New Roman" w:hAnsi="Cambria" w:cs="Times New Roman"/>
          <w:szCs w:val="24"/>
          <w:lang w:eastAsia="ru-RU"/>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097684">
        <w:rPr>
          <w:rFonts w:ascii="Cambria" w:eastAsia="Times New Roman" w:hAnsi="Cambria" w:cs="Times New Roman"/>
          <w:szCs w:val="24"/>
          <w:lang w:eastAsia="ru-RU"/>
        </w:rPr>
        <w:t xml:space="preserve"> Предусмотренные подпунктом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_Ref388976647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4.3.6.1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Не направляются участнику запроса цен </w:t>
      </w:r>
      <w:r w:rsidRPr="00097684">
        <w:rPr>
          <w:rFonts w:ascii="Cambria" w:eastAsia="Times New Roman" w:hAnsi="Cambria" w:cs="Times New Roman"/>
          <w:b/>
          <w:i/>
          <w:szCs w:val="24"/>
          <w:lang w:eastAsia="ru-RU"/>
        </w:rPr>
        <w:t>[в</w:t>
      </w:r>
      <w:r w:rsidRPr="00097684">
        <w:rPr>
          <w:rFonts w:ascii="Cambria" w:eastAsia="Times New Roman" w:hAnsi="Cambria" w:cs="Times New Roman"/>
          <w:b/>
          <w:i/>
          <w:szCs w:val="24"/>
          <w:lang w:val="en-US" w:eastAsia="ru-RU"/>
        </w:rPr>
        <w:t> </w:t>
      </w:r>
      <w:r w:rsidRPr="00097684">
        <w:rPr>
          <w:rFonts w:ascii="Cambria" w:eastAsia="Times New Roman" w:hAnsi="Cambria" w:cs="Times New Roman"/>
          <w:b/>
          <w:i/>
          <w:szCs w:val="24"/>
          <w:lang w:eastAsia="ru-RU"/>
        </w:rPr>
        <w:t>отношении лота]</w:t>
      </w:r>
      <w:r w:rsidRPr="00097684">
        <w:rPr>
          <w:rFonts w:ascii="Cambria" w:eastAsia="Times New Roman" w:hAnsi="Cambria" w:cs="Times New Roman"/>
          <w:szCs w:val="24"/>
          <w:lang w:eastAsia="ru-RU"/>
        </w:rPr>
        <w:t xml:space="preserve"> запросы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_Ref317251555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если в соответствии с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_Ref389751588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4.3.9</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имеются также иные основания для отказа в допуске к участию в запросе цен такого участника.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88" w:name="_Ref389751588"/>
      <w:r w:rsidRPr="00097684">
        <w:rPr>
          <w:rFonts w:ascii="Cambria" w:eastAsia="Times New Roman" w:hAnsi="Cambria" w:cs="Times New Roman"/>
          <w:szCs w:val="24"/>
          <w:lang w:eastAsia="ru-RU"/>
        </w:rPr>
        <w:t xml:space="preserve">Закупочная комиссия </w:t>
      </w:r>
      <w:r w:rsidRPr="00097684">
        <w:rPr>
          <w:rFonts w:ascii="Cambria" w:eastAsia="Times New Roman" w:hAnsi="Cambria" w:cs="Times New Roman"/>
          <w:b/>
          <w:i/>
          <w:szCs w:val="24"/>
          <w:lang w:eastAsia="ru-RU"/>
        </w:rPr>
        <w:t>[в отношении рассматриваемого лота]</w:t>
      </w:r>
      <w:r w:rsidRPr="00097684">
        <w:rPr>
          <w:rFonts w:ascii="Cambria" w:eastAsia="Times New Roman" w:hAnsi="Cambria" w:cs="Times New Roman"/>
          <w:szCs w:val="24"/>
          <w:lang w:eastAsia="ru-RU"/>
        </w:rPr>
        <w:t xml:space="preserve"> на своем заседании в отношении каждого участника запроса цен </w:t>
      </w:r>
      <w:r w:rsidRPr="00097684">
        <w:rPr>
          <w:rFonts w:ascii="Cambria" w:eastAsia="Times New Roman" w:hAnsi="Cambria" w:cs="Times New Roman"/>
          <w:b/>
          <w:i/>
          <w:szCs w:val="24"/>
          <w:lang w:eastAsia="ru-RU"/>
        </w:rPr>
        <w:t xml:space="preserve">[данного лота] </w:t>
      </w:r>
      <w:r w:rsidRPr="00097684">
        <w:rPr>
          <w:rFonts w:ascii="Cambria" w:eastAsia="Times New Roman" w:hAnsi="Cambria" w:cs="Times New Roman"/>
          <w:szCs w:val="24"/>
          <w:lang w:eastAsia="ru-RU"/>
        </w:rPr>
        <w:t>принимает решение о</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допуске к дальнейшему участию в запросе цен, либо об отказе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допуске</w:t>
      </w:r>
      <w:bookmarkEnd w:id="85"/>
      <w:r w:rsidRPr="00097684">
        <w:rPr>
          <w:rFonts w:ascii="Cambria" w:eastAsia="Times New Roman" w:hAnsi="Cambria" w:cs="Times New Roman"/>
          <w:szCs w:val="24"/>
          <w:lang w:eastAsia="ru-RU"/>
        </w:rPr>
        <w:t xml:space="preserve">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по</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следующим основаниям:</w:t>
      </w:r>
      <w:bookmarkStart w:id="89" w:name="sub_1211"/>
      <w:bookmarkEnd w:id="86"/>
      <w:bookmarkEnd w:id="87"/>
      <w:bookmarkEnd w:id="88"/>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bookmarkStart w:id="90" w:name="_Ref299324479"/>
      <w:r w:rsidRPr="00097684">
        <w:rPr>
          <w:rFonts w:ascii="Cambria" w:eastAsia="Times New Roman" w:hAnsi="Cambria" w:cs="Times New Roman"/>
          <w:szCs w:val="24"/>
          <w:lang w:val="x-none" w:eastAsia="x-none"/>
        </w:rPr>
        <w:t>несоответствие заявки по составу, содержанию и оформлению</w:t>
      </w:r>
      <w:bookmarkEnd w:id="90"/>
      <w:r w:rsidRPr="00097684">
        <w:rPr>
          <w:rFonts w:ascii="Cambria" w:eastAsia="Times New Roman" w:hAnsi="Cambria" w:cs="Times New Roman"/>
          <w:szCs w:val="24"/>
          <w:lang w:eastAsia="x-none"/>
        </w:rPr>
        <w:t xml:space="preserve"> </w:t>
      </w:r>
      <w:r w:rsidRPr="00097684">
        <w:rPr>
          <w:rFonts w:ascii="Cambria" w:eastAsia="Times New Roman" w:hAnsi="Cambria" w:cs="Times New Roman"/>
          <w:b/>
          <w:i/>
          <w:szCs w:val="24"/>
          <w:lang w:val="x-none" w:eastAsia="x-none"/>
        </w:rPr>
        <w:t>[в</w:t>
      </w:r>
      <w:r w:rsidRPr="00097684">
        <w:rPr>
          <w:rFonts w:ascii="Cambria" w:eastAsia="Times New Roman" w:hAnsi="Cambria" w:cs="Times New Roman"/>
          <w:b/>
          <w:i/>
          <w:szCs w:val="24"/>
          <w:lang w:val="en-US" w:eastAsia="x-none"/>
        </w:rPr>
        <w:t> </w:t>
      </w:r>
      <w:r w:rsidRPr="00097684">
        <w:rPr>
          <w:rFonts w:ascii="Cambria" w:eastAsia="Times New Roman" w:hAnsi="Cambria" w:cs="Times New Roman"/>
          <w:b/>
          <w:i/>
          <w:szCs w:val="24"/>
          <w:lang w:val="x-none" w:eastAsia="x-none"/>
        </w:rPr>
        <w:t>отношении рассматриваемого лота]</w:t>
      </w:r>
      <w:r w:rsidRPr="00097684">
        <w:rPr>
          <w:rFonts w:ascii="Cambria" w:eastAsia="Times New Roman" w:hAnsi="Cambria" w:cs="Times New Roman"/>
          <w:szCs w:val="24"/>
          <w:lang w:eastAsia="x-none"/>
        </w:rPr>
        <w:t>,</w:t>
      </w:r>
      <w:r w:rsidRPr="00097684">
        <w:rPr>
          <w:rFonts w:ascii="Cambria" w:eastAsia="Times New Roman" w:hAnsi="Cambria" w:cs="Times New Roman"/>
          <w:szCs w:val="24"/>
          <w:lang w:val="x-none" w:eastAsia="x-none"/>
        </w:rPr>
        <w:t xml:space="preserve"> в том числе представленного технического предложения;</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несоответствие участника запроса цен требованиям </w:t>
      </w:r>
      <w:r w:rsidRPr="00097684">
        <w:rPr>
          <w:rFonts w:ascii="Cambria" w:eastAsia="Times New Roman" w:hAnsi="Cambria" w:cs="Times New Roman"/>
          <w:szCs w:val="24"/>
          <w:lang w:eastAsia="x-none"/>
        </w:rPr>
        <w:t>пункта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_Ref388972886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eastAsia="x-none"/>
        </w:rPr>
        <w:t>10</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w:t>
      </w:r>
      <w:r w:rsidRPr="00097684">
        <w:rPr>
          <w:rFonts w:ascii="Cambria" w:eastAsia="Times New Roman" w:hAnsi="Cambria" w:cs="Times New Roman"/>
          <w:szCs w:val="24"/>
          <w:lang w:val="x-none" w:eastAsia="x-none"/>
        </w:rPr>
        <w:t>;</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несоответствие </w:t>
      </w:r>
      <w:r w:rsidRPr="00097684">
        <w:rPr>
          <w:rFonts w:ascii="Cambria" w:eastAsia="Times New Roman" w:hAnsi="Cambria" w:cs="Times New Roman"/>
          <w:b/>
          <w:i/>
          <w:szCs w:val="24"/>
          <w:lang w:val="x-none" w:eastAsia="x-none"/>
        </w:rPr>
        <w:t>товара, работ, услуг</w:t>
      </w:r>
      <w:r w:rsidRPr="00097684">
        <w:rPr>
          <w:rFonts w:ascii="Cambria" w:eastAsia="Times New Roman" w:hAnsi="Cambria" w:cs="Times New Roman"/>
          <w:b/>
          <w:i/>
          <w:szCs w:val="24"/>
          <w:lang w:eastAsia="x-none"/>
        </w:rPr>
        <w:t>,</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указанных в заявке на участие в запросе цен, требованиям</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пункта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_Ref317257394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eastAsia="x-none"/>
        </w:rPr>
        <w:t>11</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w:t>
      </w:r>
    </w:p>
    <w:p w:rsidR="00097684" w:rsidRPr="00097684" w:rsidRDefault="00097684" w:rsidP="00097684">
      <w:pPr>
        <w:numPr>
          <w:ilvl w:val="0"/>
          <w:numId w:val="13"/>
        </w:numPr>
        <w:tabs>
          <w:tab w:val="num" w:pos="1134"/>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eastAsia="x-none"/>
        </w:rPr>
        <w:t xml:space="preserve">несоответствие </w:t>
      </w:r>
      <w:r w:rsidRPr="00097684">
        <w:rPr>
          <w:rFonts w:ascii="Cambria" w:eastAsia="Times New Roman" w:hAnsi="Cambria" w:cs="Times New Roman"/>
          <w:szCs w:val="24"/>
          <w:lang w:val="x-none" w:eastAsia="x-none"/>
        </w:rPr>
        <w:t>договорных условий, указанных в</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val="x-none" w:eastAsia="x-none"/>
        </w:rPr>
        <w:t>заявке на участие в запросе цен, требованиям</w:t>
      </w:r>
      <w:r w:rsidRPr="00097684">
        <w:rPr>
          <w:rFonts w:ascii="Cambria" w:eastAsia="Times New Roman" w:hAnsi="Cambria" w:cs="Times New Roman"/>
          <w:szCs w:val="24"/>
          <w:lang w:eastAsia="x-none"/>
        </w:rPr>
        <w:t xml:space="preserve"> пунктов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_Ref317250598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4D269C">
        <w:rPr>
          <w:rFonts w:ascii="Cambria" w:eastAsia="Times New Roman" w:hAnsi="Cambria" w:cs="Times New Roman"/>
          <w:szCs w:val="24"/>
          <w:lang w:val="x-none" w:eastAsia="x-none"/>
        </w:rPr>
        <w:t>3</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_Ref317250440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4D269C">
        <w:rPr>
          <w:rFonts w:ascii="Cambria" w:eastAsia="Times New Roman" w:hAnsi="Cambria" w:cs="Times New Roman"/>
          <w:szCs w:val="24"/>
          <w:lang w:val="x-none" w:eastAsia="x-none"/>
        </w:rPr>
        <w:t>8</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val="x-none" w:eastAsia="x-none"/>
        </w:rPr>
        <w:fldChar w:fldCharType="begin"/>
      </w:r>
      <w:r w:rsidRPr="00097684">
        <w:rPr>
          <w:rFonts w:ascii="Cambria" w:eastAsia="Times New Roman" w:hAnsi="Cambria" w:cs="Times New Roman"/>
          <w:szCs w:val="24"/>
          <w:lang w:val="x-none" w:eastAsia="x-none"/>
        </w:rPr>
        <w:instrText xml:space="preserve"> REF _Ref317256138 \r \h  \* MERGEFORMAT </w:instrText>
      </w:r>
      <w:r w:rsidRPr="00097684">
        <w:rPr>
          <w:rFonts w:ascii="Cambria" w:eastAsia="Times New Roman" w:hAnsi="Cambria" w:cs="Times New Roman"/>
          <w:szCs w:val="24"/>
          <w:lang w:val="x-none" w:eastAsia="x-none"/>
        </w:rPr>
      </w:r>
      <w:r w:rsidRPr="00097684">
        <w:rPr>
          <w:rFonts w:ascii="Cambria" w:eastAsia="Times New Roman" w:hAnsi="Cambria" w:cs="Times New Roman"/>
          <w:szCs w:val="24"/>
          <w:lang w:val="x-none" w:eastAsia="x-none"/>
        </w:rPr>
        <w:fldChar w:fldCharType="separate"/>
      </w:r>
      <w:r w:rsidR="004D269C">
        <w:rPr>
          <w:rFonts w:ascii="Cambria" w:eastAsia="Times New Roman" w:hAnsi="Cambria" w:cs="Times New Roman"/>
          <w:szCs w:val="24"/>
          <w:lang w:val="x-none" w:eastAsia="x-none"/>
        </w:rPr>
        <w:t>18</w:t>
      </w:r>
      <w:r w:rsidRPr="00097684">
        <w:rPr>
          <w:rFonts w:ascii="Cambria" w:eastAsia="Times New Roman" w:hAnsi="Cambria" w:cs="Times New Roman"/>
          <w:szCs w:val="24"/>
          <w:lang w:val="x-none" w:eastAsia="x-none"/>
        </w:rPr>
        <w:fldChar w:fldCharType="end"/>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szCs w:val="24"/>
          <w:lang w:eastAsia="x-none"/>
        </w:rPr>
        <w:t>раздела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_Ref317249938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eastAsia="x-none"/>
        </w:rPr>
        <w:t xml:space="preserve"> «Информационная карта запроса цен», в том числе:</w:t>
      </w:r>
    </w:p>
    <w:p w:rsidR="00097684" w:rsidRPr="00097684" w:rsidRDefault="00097684" w:rsidP="00097684">
      <w:pPr>
        <w:numPr>
          <w:ilvl w:val="0"/>
          <w:numId w:val="50"/>
        </w:numPr>
        <w:tabs>
          <w:tab w:val="left"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t xml:space="preserve">наличие в такой заявке предложения о цене договора, </w:t>
      </w:r>
      <w:r w:rsidRPr="00097684">
        <w:rPr>
          <w:rFonts w:ascii="Cambria" w:eastAsia="Times New Roman" w:hAnsi="Cambria" w:cs="Times New Roman"/>
          <w:szCs w:val="24"/>
          <w:lang w:eastAsia="x-none"/>
        </w:rPr>
        <w:t xml:space="preserve">цене за единицу </w:t>
      </w:r>
      <w:r w:rsidRPr="00097684">
        <w:rPr>
          <w:rFonts w:ascii="Cambria" w:eastAsia="Times New Roman" w:hAnsi="Cambria" w:cs="Times New Roman"/>
          <w:b/>
          <w:i/>
          <w:szCs w:val="24"/>
          <w:lang w:eastAsia="x-none"/>
        </w:rPr>
        <w:t>товара/работы/услуги</w:t>
      </w:r>
      <w:r w:rsidRPr="00097684">
        <w:rPr>
          <w:rFonts w:ascii="Cambria" w:eastAsia="Times New Roman" w:hAnsi="Cambria" w:cs="Times New Roman"/>
          <w:szCs w:val="24"/>
          <w:lang w:eastAsia="x-none"/>
        </w:rPr>
        <w:t xml:space="preserve">, </w:t>
      </w:r>
      <w:r w:rsidRPr="00097684">
        <w:rPr>
          <w:rFonts w:ascii="Cambria" w:eastAsia="Times New Roman" w:hAnsi="Cambria" w:cs="Times New Roman"/>
          <w:szCs w:val="24"/>
          <w:lang w:val="x-none" w:eastAsia="x-none"/>
        </w:rPr>
        <w:t xml:space="preserve">превышающей начальную (максимальную) цену договора </w:t>
      </w:r>
      <w:r w:rsidRPr="00097684">
        <w:rPr>
          <w:rFonts w:ascii="Cambria" w:eastAsia="Times New Roman" w:hAnsi="Cambria" w:cs="Times New Roman"/>
          <w:b/>
          <w:i/>
          <w:szCs w:val="24"/>
          <w:lang w:val="x-none" w:eastAsia="x-none"/>
        </w:rPr>
        <w:t>[цену лота]</w:t>
      </w:r>
      <w:r w:rsidRPr="00097684">
        <w:rPr>
          <w:rFonts w:ascii="Cambria" w:eastAsia="Times New Roman" w:hAnsi="Cambria" w:cs="Times New Roman"/>
          <w:szCs w:val="24"/>
          <w:lang w:val="x-none" w:eastAsia="x-none"/>
        </w:rPr>
        <w:t>,</w:t>
      </w:r>
      <w:r w:rsidR="00C24B92">
        <w:rPr>
          <w:rFonts w:ascii="Cambria" w:eastAsia="Times New Roman" w:hAnsi="Cambria" w:cs="Times New Roman"/>
          <w:szCs w:val="24"/>
          <w:lang w:eastAsia="x-none"/>
        </w:rPr>
        <w:t xml:space="preserve"> </w:t>
      </w:r>
      <w:r w:rsidR="008E4BB0">
        <w:rPr>
          <w:rFonts w:ascii="Cambria" w:eastAsia="Times New Roman" w:hAnsi="Cambria" w:cs="Times New Roman"/>
          <w:szCs w:val="24"/>
          <w:lang w:eastAsia="x-none"/>
        </w:rPr>
        <w:t>превышающей</w:t>
      </w:r>
      <w:r w:rsidRPr="00097684">
        <w:rPr>
          <w:rFonts w:ascii="Cambria" w:eastAsia="Times New Roman" w:hAnsi="Cambria" w:cs="Times New Roman"/>
          <w:szCs w:val="24"/>
          <w:lang w:val="x-none" w:eastAsia="x-none"/>
        </w:rPr>
        <w:t xml:space="preserve"> начальную (максимальную) цену единицы товара, услуги, работы</w:t>
      </w:r>
      <w:r w:rsidRPr="00097684">
        <w:rPr>
          <w:rFonts w:ascii="Cambria" w:eastAsia="Times New Roman" w:hAnsi="Cambria" w:cs="Times New Roman"/>
          <w:szCs w:val="24"/>
          <w:lang w:eastAsia="x-none"/>
        </w:rPr>
        <w:t>;</w:t>
      </w:r>
    </w:p>
    <w:p w:rsidR="00097684" w:rsidRPr="00097684" w:rsidRDefault="00097684" w:rsidP="00097684">
      <w:pPr>
        <w:numPr>
          <w:ilvl w:val="0"/>
          <w:numId w:val="50"/>
        </w:numPr>
        <w:tabs>
          <w:tab w:val="left"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наличие предложения, ухудшающие условия по </w:t>
      </w:r>
      <w:r w:rsidRPr="00097684">
        <w:rPr>
          <w:rFonts w:ascii="Cambria" w:eastAsia="Times New Roman" w:hAnsi="Cambria" w:cs="Times New Roman"/>
          <w:szCs w:val="24"/>
          <w:lang w:val="x-none" w:eastAsia="x-none"/>
        </w:rPr>
        <w:t>срока</w:t>
      </w:r>
      <w:r w:rsidRPr="00097684">
        <w:rPr>
          <w:rFonts w:ascii="Cambria" w:eastAsia="Times New Roman" w:hAnsi="Cambria" w:cs="Times New Roman"/>
          <w:szCs w:val="24"/>
          <w:lang w:eastAsia="x-none"/>
        </w:rPr>
        <w:t>м</w:t>
      </w:r>
      <w:r w:rsidRPr="00097684">
        <w:rPr>
          <w:rFonts w:ascii="Cambria" w:eastAsia="Times New Roman" w:hAnsi="Cambria" w:cs="Times New Roman"/>
          <w:szCs w:val="24"/>
          <w:lang w:val="x-none" w:eastAsia="x-none"/>
        </w:rPr>
        <w:t xml:space="preserve"> </w:t>
      </w:r>
      <w:r w:rsidRPr="00097684">
        <w:rPr>
          <w:rFonts w:ascii="Cambria" w:eastAsia="Times New Roman" w:hAnsi="Cambria" w:cs="Times New Roman"/>
          <w:b/>
          <w:i/>
          <w:szCs w:val="24"/>
          <w:lang w:val="x-none" w:eastAsia="x-none"/>
        </w:rPr>
        <w:t>поставки товара, выполнения работ или оказания услуг</w:t>
      </w:r>
      <w:r w:rsidRPr="00097684">
        <w:rPr>
          <w:rFonts w:ascii="Cambria" w:eastAsia="Times New Roman" w:hAnsi="Cambria" w:cs="Times New Roman"/>
          <w:szCs w:val="24"/>
          <w:lang w:val="x-none" w:eastAsia="x-none"/>
        </w:rPr>
        <w:t xml:space="preserve">. </w:t>
      </w:r>
    </w:p>
    <w:p w:rsidR="00097684" w:rsidRPr="00097684" w:rsidRDefault="00097684" w:rsidP="00097684">
      <w:pPr>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val="x-none" w:eastAsia="x-none"/>
        </w:rPr>
        <w:t>Если в заявке на</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участие в запросе цен указан срок в периодах (дни, недели, месяцы), а</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извещении о</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проведении запроса цен и пункте</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_Ref317250598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eastAsia="x-none"/>
        </w:rPr>
        <w:t>3</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раздела</w:t>
      </w:r>
      <w:r w:rsidRPr="00097684">
        <w:rPr>
          <w:rFonts w:ascii="Cambria" w:eastAsia="Times New Roman" w:hAnsi="Cambria" w:cs="Times New Roman"/>
          <w:szCs w:val="24"/>
          <w:lang w:eastAsia="x-none"/>
        </w:rPr>
        <w:t> </w:t>
      </w:r>
      <w:r w:rsidRPr="00097684">
        <w:rPr>
          <w:rFonts w:ascii="Cambria" w:eastAsia="Times New Roman" w:hAnsi="Cambria" w:cs="Times New Roman"/>
          <w:szCs w:val="24"/>
          <w:lang w:eastAsia="x-none"/>
        </w:rPr>
        <w:fldChar w:fldCharType="begin"/>
      </w:r>
      <w:r w:rsidRPr="00097684">
        <w:rPr>
          <w:rFonts w:ascii="Cambria" w:eastAsia="Times New Roman" w:hAnsi="Cambria" w:cs="Times New Roman"/>
          <w:szCs w:val="24"/>
          <w:lang w:eastAsia="x-none"/>
        </w:rPr>
        <w:instrText xml:space="preserve"> REF _Ref317254587 \r \h  \* MERGEFORMAT </w:instrText>
      </w:r>
      <w:r w:rsidRPr="00097684">
        <w:rPr>
          <w:rFonts w:ascii="Cambria" w:eastAsia="Times New Roman" w:hAnsi="Cambria" w:cs="Times New Roman"/>
          <w:szCs w:val="24"/>
          <w:lang w:eastAsia="x-none"/>
        </w:rPr>
      </w:r>
      <w:r w:rsidRPr="00097684">
        <w:rPr>
          <w:rFonts w:ascii="Cambria" w:eastAsia="Times New Roman" w:hAnsi="Cambria" w:cs="Times New Roman"/>
          <w:szCs w:val="24"/>
          <w:lang w:eastAsia="x-none"/>
        </w:rPr>
        <w:fldChar w:fldCharType="separate"/>
      </w:r>
      <w:r w:rsidR="004D269C">
        <w:rPr>
          <w:rFonts w:ascii="Cambria" w:eastAsia="Times New Roman" w:hAnsi="Cambria" w:cs="Times New Roman"/>
          <w:szCs w:val="24"/>
          <w:lang w:eastAsia="x-none"/>
        </w:rPr>
        <w:t>5</w:t>
      </w:r>
      <w:r w:rsidRPr="00097684">
        <w:rPr>
          <w:rFonts w:ascii="Cambria" w:eastAsia="Times New Roman" w:hAnsi="Cambria" w:cs="Times New Roman"/>
          <w:szCs w:val="24"/>
          <w:lang w:eastAsia="x-none"/>
        </w:rPr>
        <w:fldChar w:fldCharType="end"/>
      </w:r>
      <w:r w:rsidRPr="00097684">
        <w:rPr>
          <w:rFonts w:ascii="Cambria" w:eastAsia="Times New Roman" w:hAnsi="Cambria" w:cs="Times New Roman"/>
          <w:szCs w:val="24"/>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097684">
        <w:rPr>
          <w:rFonts w:ascii="Cambria" w:eastAsia="Times New Roman" w:hAnsi="Cambria" w:cs="Times New Roman"/>
          <w:b/>
          <w:i/>
          <w:szCs w:val="24"/>
          <w:lang w:val="x-none" w:eastAsia="x-none"/>
        </w:rPr>
        <w:t>поставки товара, выполнения работ или оказания услуг</w:t>
      </w:r>
      <w:r w:rsidRPr="00097684">
        <w:rPr>
          <w:rFonts w:ascii="Cambria" w:eastAsia="Times New Roman" w:hAnsi="Cambria" w:cs="Times New Roman"/>
          <w:szCs w:val="24"/>
          <w:lang w:val="x-none" w:eastAsia="x-none"/>
        </w:rPr>
        <w:t xml:space="preserve"> отсчитывается от предполагаемой даты заключения договора, рассчитываемой 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 xml:space="preserve">соответствии с датой </w:t>
      </w:r>
      <w:r w:rsidRPr="00097684">
        <w:rPr>
          <w:rFonts w:ascii="Cambria" w:eastAsia="Times New Roman" w:hAnsi="Cambria" w:cs="Times New Roman"/>
          <w:bCs/>
          <w:szCs w:val="24"/>
          <w:lang w:val="x-none" w:eastAsia="x-none"/>
        </w:rPr>
        <w:t>подведения итогов запроса цен, указанной в</w:t>
      </w:r>
      <w:r w:rsidRPr="00097684">
        <w:rPr>
          <w:rFonts w:ascii="Cambria" w:eastAsia="Times New Roman" w:hAnsi="Cambria" w:cs="Times New Roman"/>
          <w:bCs/>
          <w:szCs w:val="24"/>
          <w:lang w:val="en-US" w:eastAsia="x-none"/>
        </w:rPr>
        <w:t> </w:t>
      </w:r>
      <w:r w:rsidRPr="00097684">
        <w:rPr>
          <w:rFonts w:ascii="Cambria" w:eastAsia="Times New Roman" w:hAnsi="Cambria" w:cs="Times New Roman"/>
          <w:bCs/>
          <w:szCs w:val="24"/>
          <w:lang w:val="x-none" w:eastAsia="x-none"/>
        </w:rPr>
        <w:t>извещении о проведении запроса цен и пункте</w:t>
      </w:r>
      <w:r w:rsidRPr="00097684">
        <w:rPr>
          <w:rFonts w:ascii="Cambria" w:eastAsia="Times New Roman" w:hAnsi="Cambria" w:cs="Times New Roman"/>
          <w:bCs/>
          <w:szCs w:val="24"/>
          <w:lang w:val="en-US" w:eastAsia="x-none"/>
        </w:rPr>
        <w:t> </w:t>
      </w:r>
      <w:r w:rsidRPr="00097684">
        <w:rPr>
          <w:rFonts w:ascii="Cambria" w:eastAsia="Times New Roman" w:hAnsi="Cambria" w:cs="Times New Roman"/>
          <w:bCs/>
          <w:szCs w:val="24"/>
          <w:lang w:val="en-US" w:eastAsia="x-none"/>
        </w:rPr>
        <w:fldChar w:fldCharType="begin"/>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instrText>REF</w:instrText>
      </w:r>
      <w:r w:rsidRPr="00097684">
        <w:rPr>
          <w:rFonts w:ascii="Cambria" w:eastAsia="Times New Roman" w:hAnsi="Cambria" w:cs="Times New Roman"/>
          <w:bCs/>
          <w:szCs w:val="24"/>
          <w:lang w:eastAsia="x-none"/>
        </w:rPr>
        <w:instrText xml:space="preserve"> _</w:instrText>
      </w:r>
      <w:r w:rsidRPr="00097684">
        <w:rPr>
          <w:rFonts w:ascii="Cambria" w:eastAsia="Times New Roman" w:hAnsi="Cambria" w:cs="Times New Roman"/>
          <w:bCs/>
          <w:szCs w:val="24"/>
          <w:lang w:val="en-US" w:eastAsia="x-none"/>
        </w:rPr>
        <w:instrText>Ref</w:instrText>
      </w:r>
      <w:r w:rsidRPr="00097684">
        <w:rPr>
          <w:rFonts w:ascii="Cambria" w:eastAsia="Times New Roman" w:hAnsi="Cambria" w:cs="Times New Roman"/>
          <w:bCs/>
          <w:szCs w:val="24"/>
          <w:lang w:eastAsia="x-none"/>
        </w:rPr>
        <w:instrText>317254136 \</w:instrText>
      </w:r>
      <w:r w:rsidRPr="00097684">
        <w:rPr>
          <w:rFonts w:ascii="Cambria" w:eastAsia="Times New Roman" w:hAnsi="Cambria" w:cs="Times New Roman"/>
          <w:bCs/>
          <w:szCs w:val="24"/>
          <w:lang w:val="en-US" w:eastAsia="x-none"/>
        </w:rPr>
        <w:instrText>r</w:instrText>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instrText>h</w:instrText>
      </w:r>
      <w:r w:rsidRPr="00097684">
        <w:rPr>
          <w:rFonts w:ascii="Cambria" w:eastAsia="Times New Roman" w:hAnsi="Cambria" w:cs="Times New Roman"/>
          <w:bCs/>
          <w:szCs w:val="24"/>
          <w:lang w:eastAsia="x-none"/>
        </w:rPr>
        <w:instrText xml:space="preserve">  \* </w:instrText>
      </w:r>
      <w:r w:rsidRPr="00097684">
        <w:rPr>
          <w:rFonts w:ascii="Cambria" w:eastAsia="Times New Roman" w:hAnsi="Cambria" w:cs="Times New Roman"/>
          <w:bCs/>
          <w:szCs w:val="24"/>
          <w:lang w:val="en-US" w:eastAsia="x-none"/>
        </w:rPr>
        <w:instrText>MERGEFORMAT</w:instrText>
      </w:r>
      <w:r w:rsidRPr="00097684">
        <w:rPr>
          <w:rFonts w:ascii="Cambria" w:eastAsia="Times New Roman" w:hAnsi="Cambria" w:cs="Times New Roman"/>
          <w:bCs/>
          <w:szCs w:val="24"/>
          <w:lang w:eastAsia="x-none"/>
        </w:rPr>
        <w:instrText xml:space="preserve"> </w:instrText>
      </w:r>
      <w:r w:rsidRPr="00097684">
        <w:rPr>
          <w:rFonts w:ascii="Cambria" w:eastAsia="Times New Roman" w:hAnsi="Cambria" w:cs="Times New Roman"/>
          <w:bCs/>
          <w:szCs w:val="24"/>
          <w:lang w:val="en-US" w:eastAsia="x-none"/>
        </w:rPr>
      </w:r>
      <w:r w:rsidRPr="00097684">
        <w:rPr>
          <w:rFonts w:ascii="Cambria" w:eastAsia="Times New Roman" w:hAnsi="Cambria" w:cs="Times New Roman"/>
          <w:bCs/>
          <w:szCs w:val="24"/>
          <w:lang w:val="en-US" w:eastAsia="x-none"/>
        </w:rPr>
        <w:fldChar w:fldCharType="separate"/>
      </w:r>
      <w:r w:rsidR="004D269C" w:rsidRPr="004D269C">
        <w:rPr>
          <w:rFonts w:ascii="Cambria" w:eastAsia="Times New Roman" w:hAnsi="Cambria" w:cs="Times New Roman"/>
          <w:bCs/>
          <w:szCs w:val="24"/>
          <w:lang w:eastAsia="x-none"/>
        </w:rPr>
        <w:t>15</w:t>
      </w:r>
      <w:r w:rsidRPr="00097684">
        <w:rPr>
          <w:rFonts w:ascii="Cambria" w:eastAsia="Times New Roman" w:hAnsi="Cambria" w:cs="Times New Roman"/>
          <w:bCs/>
          <w:szCs w:val="24"/>
          <w:lang w:val="en-US" w:eastAsia="x-none"/>
        </w:rPr>
        <w:fldChar w:fldCharType="end"/>
      </w:r>
      <w:r w:rsidRPr="00097684">
        <w:rPr>
          <w:rFonts w:ascii="Cambria" w:eastAsia="Times New Roman" w:hAnsi="Cambria" w:cs="Times New Roman"/>
          <w:bCs/>
          <w:szCs w:val="24"/>
          <w:lang w:val="x-none" w:eastAsia="x-none"/>
        </w:rPr>
        <w:t xml:space="preserve"> раздела</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_Ref317254624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4D269C">
        <w:rPr>
          <w:rFonts w:ascii="Cambria" w:eastAsia="Times New Roman" w:hAnsi="Cambria" w:cs="Times New Roman"/>
          <w:bCs/>
          <w:szCs w:val="24"/>
          <w:lang w:eastAsia="x-none"/>
        </w:rPr>
        <w:t>5</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val="x-none" w:eastAsia="x-none"/>
        </w:rPr>
        <w:t xml:space="preserve"> «Информационная карта запроса цен» и датой заключения </w:t>
      </w:r>
      <w:r w:rsidRPr="00097684">
        <w:rPr>
          <w:rFonts w:ascii="Cambria" w:eastAsia="Times New Roman" w:hAnsi="Cambria" w:cs="Times New Roman"/>
          <w:szCs w:val="24"/>
          <w:lang w:val="x-none" w:eastAsia="x-none"/>
        </w:rPr>
        <w:t xml:space="preserve">договора, </w:t>
      </w:r>
      <w:r w:rsidRPr="00097684">
        <w:rPr>
          <w:rFonts w:ascii="Cambria" w:eastAsia="Times New Roman" w:hAnsi="Cambria" w:cs="Times New Roman"/>
          <w:szCs w:val="24"/>
          <w:lang w:eastAsia="x-none"/>
        </w:rPr>
        <w:t>в соответствии с минимально возможным сроком</w:t>
      </w:r>
      <w:r w:rsidRPr="00097684">
        <w:rPr>
          <w:rFonts w:ascii="Cambria" w:eastAsia="Times New Roman" w:hAnsi="Cambria" w:cs="Times New Roman"/>
          <w:szCs w:val="24"/>
          <w:lang w:val="x-none" w:eastAsia="x-none"/>
        </w:rPr>
        <w:t>, указанн</w:t>
      </w:r>
      <w:r w:rsidRPr="00097684">
        <w:rPr>
          <w:rFonts w:ascii="Cambria" w:eastAsia="Times New Roman" w:hAnsi="Cambria" w:cs="Times New Roman"/>
          <w:szCs w:val="24"/>
          <w:lang w:eastAsia="x-none"/>
        </w:rPr>
        <w:t>ым</w:t>
      </w:r>
      <w:r w:rsidRPr="00097684">
        <w:rPr>
          <w:rFonts w:ascii="Cambria" w:eastAsia="Times New Roman" w:hAnsi="Cambria" w:cs="Times New Roman"/>
          <w:szCs w:val="24"/>
          <w:lang w:val="x-none" w:eastAsia="x-none"/>
        </w:rPr>
        <w:t xml:space="preserve"> в</w:t>
      </w:r>
      <w:r w:rsidRPr="00097684">
        <w:rPr>
          <w:rFonts w:ascii="Cambria" w:eastAsia="Times New Roman" w:hAnsi="Cambria" w:cs="Times New Roman"/>
          <w:szCs w:val="24"/>
          <w:lang w:val="en-US" w:eastAsia="x-none"/>
        </w:rPr>
        <w:t> </w:t>
      </w:r>
      <w:r w:rsidRPr="00097684">
        <w:rPr>
          <w:rFonts w:ascii="Cambria" w:eastAsia="Times New Roman" w:hAnsi="Cambria" w:cs="Times New Roman"/>
          <w:szCs w:val="24"/>
          <w:lang w:val="x-none" w:eastAsia="x-none"/>
        </w:rPr>
        <w:t xml:space="preserve">извещении о проведении запроса цен и </w:t>
      </w:r>
      <w:r w:rsidRPr="00097684">
        <w:rPr>
          <w:rFonts w:ascii="Cambria" w:eastAsia="Times New Roman" w:hAnsi="Cambria" w:cs="Times New Roman"/>
          <w:bCs/>
          <w:szCs w:val="24"/>
          <w:lang w:val="x-none" w:eastAsia="x-none"/>
        </w:rPr>
        <w:t>пункте</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_Ref317254659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4D269C">
        <w:rPr>
          <w:rFonts w:ascii="Cambria" w:eastAsia="Times New Roman" w:hAnsi="Cambria" w:cs="Times New Roman"/>
          <w:bCs/>
          <w:szCs w:val="24"/>
          <w:lang w:eastAsia="x-none"/>
        </w:rPr>
        <w:t>17</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eastAsia="x-none"/>
        </w:rPr>
        <w:t xml:space="preserve"> </w:t>
      </w:r>
      <w:r w:rsidRPr="00097684">
        <w:rPr>
          <w:rFonts w:ascii="Cambria" w:eastAsia="Times New Roman" w:hAnsi="Cambria" w:cs="Times New Roman"/>
          <w:bCs/>
          <w:szCs w:val="24"/>
          <w:lang w:val="x-none" w:eastAsia="x-none"/>
        </w:rPr>
        <w:t>раздела</w:t>
      </w:r>
      <w:r w:rsidRPr="00097684">
        <w:rPr>
          <w:rFonts w:ascii="Cambria" w:eastAsia="Times New Roman" w:hAnsi="Cambria" w:cs="Times New Roman"/>
          <w:bCs/>
          <w:szCs w:val="24"/>
          <w:lang w:eastAsia="x-none"/>
        </w:rPr>
        <w:t> </w:t>
      </w:r>
      <w:r w:rsidRPr="00097684">
        <w:rPr>
          <w:rFonts w:ascii="Cambria" w:eastAsia="Times New Roman" w:hAnsi="Cambria" w:cs="Times New Roman"/>
          <w:bCs/>
          <w:szCs w:val="24"/>
          <w:lang w:eastAsia="x-none"/>
        </w:rPr>
        <w:fldChar w:fldCharType="begin"/>
      </w:r>
      <w:r w:rsidRPr="00097684">
        <w:rPr>
          <w:rFonts w:ascii="Cambria" w:eastAsia="Times New Roman" w:hAnsi="Cambria" w:cs="Times New Roman"/>
          <w:bCs/>
          <w:szCs w:val="24"/>
          <w:lang w:eastAsia="x-none"/>
        </w:rPr>
        <w:instrText xml:space="preserve"> REF _Ref317254668 \r \h  \* MERGEFORMAT </w:instrText>
      </w:r>
      <w:r w:rsidRPr="00097684">
        <w:rPr>
          <w:rFonts w:ascii="Cambria" w:eastAsia="Times New Roman" w:hAnsi="Cambria" w:cs="Times New Roman"/>
          <w:bCs/>
          <w:szCs w:val="24"/>
          <w:lang w:eastAsia="x-none"/>
        </w:rPr>
      </w:r>
      <w:r w:rsidRPr="00097684">
        <w:rPr>
          <w:rFonts w:ascii="Cambria" w:eastAsia="Times New Roman" w:hAnsi="Cambria" w:cs="Times New Roman"/>
          <w:bCs/>
          <w:szCs w:val="24"/>
          <w:lang w:eastAsia="x-none"/>
        </w:rPr>
        <w:fldChar w:fldCharType="separate"/>
      </w:r>
      <w:r w:rsidR="004D269C">
        <w:rPr>
          <w:rFonts w:ascii="Cambria" w:eastAsia="Times New Roman" w:hAnsi="Cambria" w:cs="Times New Roman"/>
          <w:bCs/>
          <w:szCs w:val="24"/>
          <w:lang w:eastAsia="x-none"/>
        </w:rPr>
        <w:t>5</w:t>
      </w:r>
      <w:r w:rsidRPr="00097684">
        <w:rPr>
          <w:rFonts w:ascii="Cambria" w:eastAsia="Times New Roman" w:hAnsi="Cambria" w:cs="Times New Roman"/>
          <w:bCs/>
          <w:szCs w:val="24"/>
          <w:lang w:eastAsia="x-none"/>
        </w:rPr>
        <w:fldChar w:fldCharType="end"/>
      </w:r>
      <w:r w:rsidRPr="00097684">
        <w:rPr>
          <w:rFonts w:ascii="Cambria" w:eastAsia="Times New Roman" w:hAnsi="Cambria" w:cs="Times New Roman"/>
          <w:bCs/>
          <w:szCs w:val="24"/>
          <w:lang w:val="x-none" w:eastAsia="x-none"/>
        </w:rPr>
        <w:t xml:space="preserve"> «Информационная карта запроса цен»</w:t>
      </w:r>
      <w:r w:rsidRPr="00097684">
        <w:rPr>
          <w:rFonts w:ascii="Cambria" w:eastAsia="Times New Roman" w:hAnsi="Cambria" w:cs="Times New Roman"/>
          <w:bCs/>
          <w:szCs w:val="24"/>
          <w:lang w:eastAsia="x-none"/>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1" w:name="_Ref388982409"/>
      <w:bookmarkStart w:id="92" w:name="_Ref318811122"/>
      <w:bookmarkStart w:id="93" w:name="sub_1214"/>
      <w:bookmarkEnd w:id="89"/>
      <w:r w:rsidRPr="00097684">
        <w:rPr>
          <w:rFonts w:ascii="Cambria" w:eastAsia="Times New Roman" w:hAnsi="Cambria" w:cs="Times New Roman"/>
          <w:b/>
          <w:i/>
          <w:szCs w:val="24"/>
          <w:lang w:eastAsia="ru-RU"/>
        </w:rPr>
        <w:t>[По каждому лоту отдельно]</w:t>
      </w:r>
      <w:r w:rsidRPr="00097684">
        <w:rPr>
          <w:rFonts w:ascii="Cambria" w:eastAsia="Times New Roman" w:hAnsi="Cambria" w:cs="Times New Roman"/>
          <w:szCs w:val="24"/>
          <w:lang w:eastAsia="ru-RU"/>
        </w:rPr>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9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4" w:name="_Ref389750389"/>
      <w:proofErr w:type="gramStart"/>
      <w:r w:rsidRPr="00097684">
        <w:rPr>
          <w:rFonts w:ascii="Cambria" w:eastAsia="Times New Roman" w:hAnsi="Cambria" w:cs="Times New Roman"/>
          <w:szCs w:val="24"/>
          <w:lang w:eastAsia="ru-RU"/>
        </w:rPr>
        <w:lastRenderedPageBreak/>
        <w:t>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_Ref389750175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bCs/>
          <w:szCs w:val="24"/>
          <w:lang w:eastAsia="ru-RU"/>
        </w:rPr>
        <w:t>раздела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_Ref317254668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4D269C">
        <w:rPr>
          <w:rFonts w:ascii="Cambria" w:eastAsia="Times New Roman" w:hAnsi="Cambria" w:cs="Times New Roman"/>
          <w:bCs/>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bCs/>
          <w:szCs w:val="24"/>
          <w:lang w:eastAsia="ru-RU"/>
        </w:rPr>
        <w:t xml:space="preserve"> «Информационная карта запроса цен», </w:t>
      </w:r>
      <w:r w:rsidRPr="00097684">
        <w:rPr>
          <w:rFonts w:ascii="Cambria" w:eastAsia="Times New Roman" w:hAnsi="Cambria" w:cs="Times New Roman"/>
          <w:szCs w:val="24"/>
          <w:lang w:eastAsia="ru-RU"/>
        </w:rPr>
        <w:t>подводит итоги запроса цен.</w:t>
      </w:r>
      <w:bookmarkEnd w:id="94"/>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b/>
          <w:i/>
          <w:szCs w:val="24"/>
          <w:lang w:eastAsia="ru-RU"/>
        </w:rPr>
        <w:t>[По каждому лоту]</w:t>
      </w:r>
      <w:r w:rsidRPr="00097684">
        <w:rPr>
          <w:rFonts w:ascii="Cambria" w:eastAsia="Times New Roman" w:hAnsi="Cambria" w:cs="Times New Roman"/>
          <w:szCs w:val="24"/>
          <w:lang w:eastAsia="ru-RU"/>
        </w:rPr>
        <w:t xml:space="preserve"> </w:t>
      </w:r>
      <w:bookmarkEnd w:id="92"/>
      <w:r w:rsidRPr="00097684">
        <w:rPr>
          <w:rFonts w:ascii="Cambria" w:eastAsia="Times New Roman" w:hAnsi="Cambria" w:cs="Times New Roman"/>
          <w:szCs w:val="24"/>
          <w:lang w:eastAsia="ru-RU"/>
        </w:rPr>
        <w:t>Протокол заседания закупочной комиссии, содержащий информацию о принятых решениях в соответствии с пунктами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_Ref388982409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_Ref389750389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4.3.11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размещается на официальном сайте и на ЭТП в течение 1 (одного) рабочего дня, следующего после дня подписания указанного протокола.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95" w:name="_Ref271022510"/>
      <w:bookmarkEnd w:id="93"/>
      <w:r w:rsidRPr="00097684">
        <w:rPr>
          <w:rFonts w:ascii="Cambria" w:eastAsia="Times New Roman" w:hAnsi="Cambria" w:cs="Times New Roman"/>
          <w:szCs w:val="24"/>
          <w:lang w:eastAsia="ru-RU"/>
        </w:rPr>
        <w:t>Запрос цен признается несостоявш</w:t>
      </w:r>
      <w:bookmarkStart w:id="96" w:name="_Ref269912002"/>
      <w:r w:rsidRPr="00097684">
        <w:rPr>
          <w:rFonts w:ascii="Cambria" w:eastAsia="Times New Roman" w:hAnsi="Cambria" w:cs="Times New Roman"/>
          <w:szCs w:val="24"/>
          <w:lang w:eastAsia="ru-RU"/>
        </w:rPr>
        <w:t xml:space="preserve">имся, если </w:t>
      </w:r>
      <w:bookmarkEnd w:id="96"/>
      <w:r w:rsidRPr="00097684">
        <w:rPr>
          <w:rFonts w:ascii="Cambria" w:eastAsia="Times New Roman" w:hAnsi="Cambria" w:cs="Times New Roman"/>
          <w:szCs w:val="24"/>
          <w:lang w:eastAsia="ru-RU"/>
        </w:rPr>
        <w:t>по окончании срока подачи заявок:</w:t>
      </w:r>
      <w:bookmarkEnd w:id="95"/>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97" w:name="_Ref269912007"/>
      <w:r w:rsidRPr="00097684">
        <w:rPr>
          <w:rFonts w:ascii="Cambria" w:eastAsia="Times New Roman" w:hAnsi="Cambria" w:cs="Times New Roman"/>
          <w:szCs w:val="24"/>
          <w:lang w:eastAsia="ru-RU"/>
        </w:rPr>
        <w:t>подана только одна заявка от одного участника (с учетом отозванных участником заявок);</w:t>
      </w:r>
      <w:bookmarkEnd w:id="97"/>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98" w:name="_Ref269912019"/>
      <w:bookmarkStart w:id="99" w:name="_Ref289170414"/>
      <w:r w:rsidRPr="00097684">
        <w:rPr>
          <w:rFonts w:ascii="Cambria" w:eastAsia="Times New Roman" w:hAnsi="Cambria" w:cs="Times New Roman"/>
          <w:szCs w:val="24"/>
          <w:lang w:eastAsia="ru-RU"/>
        </w:rPr>
        <w:t>не подана ни одна заявка</w:t>
      </w:r>
      <w:bookmarkEnd w:id="98"/>
      <w:r w:rsidRPr="00097684">
        <w:rPr>
          <w:rFonts w:ascii="Cambria" w:eastAsia="Times New Roman" w:hAnsi="Cambria" w:cs="Times New Roman"/>
          <w:szCs w:val="24"/>
          <w:lang w:eastAsia="ru-RU"/>
        </w:rPr>
        <w:t xml:space="preserve"> (с учетом отозванных участником заявок).</w:t>
      </w:r>
      <w:bookmarkEnd w:id="99"/>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0" w:name="_Ref269912021"/>
      <w:r w:rsidRPr="00097684">
        <w:rPr>
          <w:rFonts w:ascii="Cambria" w:eastAsia="Times New Roman" w:hAnsi="Cambria" w:cs="Times New Roman"/>
          <w:szCs w:val="24"/>
          <w:lang w:eastAsia="ru-RU"/>
        </w:rPr>
        <w:t>принято решение об отказе в допуске всем участникам запроса цен, подавшим заявки;</w:t>
      </w:r>
      <w:bookmarkEnd w:id="100"/>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1" w:name="_Ref269912024"/>
      <w:bookmarkStart w:id="102" w:name="_Ref270019244"/>
      <w:r w:rsidRPr="00097684">
        <w:rPr>
          <w:rFonts w:ascii="Cambria" w:eastAsia="Times New Roman" w:hAnsi="Cambria" w:cs="Times New Roman"/>
          <w:szCs w:val="24"/>
          <w:lang w:eastAsia="ru-RU"/>
        </w:rPr>
        <w:t>принято решение о допуске только одного участника</w:t>
      </w:r>
      <w:bookmarkEnd w:id="101"/>
      <w:r w:rsidRPr="00097684">
        <w:rPr>
          <w:rFonts w:ascii="Cambria" w:eastAsia="Times New Roman" w:hAnsi="Cambria" w:cs="Times New Roman"/>
          <w:szCs w:val="24"/>
          <w:lang w:eastAsia="ru-RU"/>
        </w:rPr>
        <w:t xml:space="preserve"> запроса цен</w:t>
      </w:r>
      <w:bookmarkEnd w:id="102"/>
      <w:r w:rsidRPr="00097684">
        <w:rPr>
          <w:rFonts w:ascii="Cambria" w:eastAsia="Times New Roman" w:hAnsi="Cambria" w:cs="Times New Roman"/>
          <w:szCs w:val="24"/>
          <w:lang w:eastAsia="ru-RU"/>
        </w:rPr>
        <w:t>;</w:t>
      </w:r>
    </w:p>
    <w:p w:rsidR="00097684" w:rsidRPr="00097684" w:rsidRDefault="00097684" w:rsidP="00097684">
      <w:pPr>
        <w:numPr>
          <w:ilvl w:val="0"/>
          <w:numId w:val="33"/>
        </w:numPr>
        <w:tabs>
          <w:tab w:val="left" w:pos="1418"/>
        </w:tabs>
        <w:spacing w:after="0" w:line="240" w:lineRule="auto"/>
        <w:ind w:firstLine="709"/>
        <w:jc w:val="both"/>
        <w:rPr>
          <w:rFonts w:ascii="Cambria" w:eastAsia="Times New Roman" w:hAnsi="Cambria" w:cs="Times New Roman"/>
          <w:szCs w:val="24"/>
          <w:lang w:eastAsia="ru-RU"/>
        </w:rPr>
      </w:pPr>
      <w:bookmarkStart w:id="103" w:name="_Ref271022511"/>
      <w:r w:rsidRPr="00097684">
        <w:rPr>
          <w:rFonts w:ascii="Cambria" w:eastAsia="Times New Roman" w:hAnsi="Cambria" w:cs="Times New Roman"/>
          <w:szCs w:val="24"/>
          <w:lang w:eastAsia="ru-RU"/>
        </w:rPr>
        <w:t>отстранены все участники запроса цен по основаниям, предусмотренным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_Ref317172396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2.6</w:t>
      </w:r>
      <w:r w:rsidRPr="00097684">
        <w:rPr>
          <w:rFonts w:ascii="Cambria" w:eastAsia="Times New Roman" w:hAnsi="Cambria" w:cs="Times New Roman"/>
          <w:szCs w:val="24"/>
          <w:lang w:eastAsia="ru-RU"/>
        </w:rPr>
        <w:fldChar w:fldCharType="end"/>
      </w:r>
      <w:bookmarkEnd w:id="103"/>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
          <w:i/>
          <w:szCs w:val="24"/>
          <w:lang w:eastAsia="ru-RU"/>
        </w:rPr>
      </w:pPr>
      <w:r w:rsidRPr="00097684">
        <w:rPr>
          <w:rFonts w:ascii="Cambria" w:eastAsia="Times New Roman" w:hAnsi="Cambria" w:cs="Times New Roman"/>
          <w:b/>
          <w:i/>
          <w:szCs w:val="24"/>
          <w:lang w:eastAsia="ru-RU"/>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Pr="00097684">
        <w:rPr>
          <w:rFonts w:ascii="Cambria" w:eastAsia="Times New Roman" w:hAnsi="Cambria" w:cs="Times New Roman"/>
          <w:b/>
          <w:i/>
          <w:szCs w:val="24"/>
          <w:lang w:eastAsia="ru-RU"/>
        </w:rPr>
        <w:fldChar w:fldCharType="begin"/>
      </w:r>
      <w:r w:rsidRPr="00097684">
        <w:rPr>
          <w:rFonts w:ascii="Cambria" w:eastAsia="Times New Roman" w:hAnsi="Cambria" w:cs="Times New Roman"/>
          <w:b/>
          <w:i/>
          <w:szCs w:val="24"/>
          <w:lang w:eastAsia="ru-RU"/>
        </w:rPr>
        <w:instrText xml:space="preserve"> REF _Ref271022510 \r \h  \* MERGEFORMAT </w:instrText>
      </w:r>
      <w:r w:rsidRPr="00097684">
        <w:rPr>
          <w:rFonts w:ascii="Cambria" w:eastAsia="Times New Roman" w:hAnsi="Cambria" w:cs="Times New Roman"/>
          <w:b/>
          <w:i/>
          <w:szCs w:val="24"/>
          <w:lang w:eastAsia="ru-RU"/>
        </w:rPr>
      </w:r>
      <w:r w:rsidRPr="00097684">
        <w:rPr>
          <w:rFonts w:ascii="Cambria" w:eastAsia="Times New Roman" w:hAnsi="Cambria" w:cs="Times New Roman"/>
          <w:b/>
          <w:i/>
          <w:szCs w:val="24"/>
          <w:lang w:eastAsia="ru-RU"/>
        </w:rPr>
        <w:fldChar w:fldCharType="separate"/>
      </w:r>
      <w:r w:rsidR="004D269C">
        <w:rPr>
          <w:rFonts w:ascii="Cambria" w:eastAsia="Times New Roman" w:hAnsi="Cambria" w:cs="Times New Roman"/>
          <w:b/>
          <w:i/>
          <w:szCs w:val="24"/>
          <w:lang w:eastAsia="ru-RU"/>
        </w:rPr>
        <w:t>4.3.13</w:t>
      </w:r>
      <w:r w:rsidRPr="00097684">
        <w:rPr>
          <w:rFonts w:ascii="Cambria" w:eastAsia="Times New Roman" w:hAnsi="Cambria" w:cs="Times New Roman"/>
          <w:b/>
          <w:i/>
          <w:szCs w:val="24"/>
          <w:lang w:eastAsia="ru-RU"/>
        </w:rPr>
        <w:fldChar w:fldCharType="end"/>
      </w:r>
      <w:r w:rsidRPr="00097684">
        <w:rPr>
          <w:rFonts w:ascii="Cambria" w:eastAsia="Times New Roman" w:hAnsi="Cambria" w:cs="Times New Roman"/>
          <w:b/>
          <w:i/>
          <w:szCs w:val="24"/>
          <w:lang w:eastAsia="ru-RU"/>
        </w:rPr>
        <w:t>.</w:t>
      </w:r>
    </w:p>
    <w:p w:rsidR="00097684" w:rsidRPr="00097684" w:rsidDel="00675AAC"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104" w:name="_Toc390112510"/>
      <w:bookmarkStart w:id="105" w:name="_Toc390240580"/>
      <w:bookmarkStart w:id="106" w:name="_Toc390262790"/>
      <w:bookmarkStart w:id="107" w:name="_Toc390112513"/>
      <w:bookmarkStart w:id="108" w:name="_Toc390240583"/>
      <w:bookmarkStart w:id="109" w:name="_Toc390262793"/>
      <w:bookmarkStart w:id="110" w:name="_Ref389751781"/>
      <w:bookmarkStart w:id="111" w:name="_Toc390262794"/>
      <w:bookmarkStart w:id="112" w:name="_Ref297215833"/>
      <w:bookmarkEnd w:id="104"/>
      <w:bookmarkEnd w:id="105"/>
      <w:bookmarkEnd w:id="106"/>
      <w:bookmarkEnd w:id="107"/>
      <w:bookmarkEnd w:id="108"/>
      <w:bookmarkEnd w:id="109"/>
      <w:r w:rsidRPr="00097684">
        <w:rPr>
          <w:rFonts w:ascii="Cambria" w:eastAsia="Times New Roman" w:hAnsi="Cambria" w:cs="Times New Roman"/>
          <w:szCs w:val="24"/>
          <w:lang w:eastAsia="ru-RU"/>
        </w:rPr>
        <w:t>Заключение договора</w:t>
      </w:r>
      <w:bookmarkEnd w:id="110"/>
      <w:bookmarkEnd w:id="11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13" w:name="_Ref389757269"/>
      <w:bookmarkStart w:id="114" w:name="_Ref317255645"/>
      <w:bookmarkStart w:id="115" w:name="_Ref352665587"/>
      <w:bookmarkStart w:id="116" w:name="sub_291"/>
      <w:bookmarkStart w:id="117" w:name="_Toc269835279"/>
      <w:bookmarkStart w:id="118" w:name="_Toc270595288"/>
      <w:bookmarkStart w:id="119" w:name="_Toc271294290"/>
      <w:bookmarkEnd w:id="112"/>
      <w:proofErr w:type="gramStart"/>
      <w:r w:rsidRPr="00097684">
        <w:rPr>
          <w:rFonts w:ascii="Cambria" w:eastAsia="Times New Roman" w:hAnsi="Cambria" w:cs="Times New Roman"/>
          <w:szCs w:val="24"/>
          <w:lang w:eastAsia="ru-RU"/>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передает лицу, с которым заключается договор (победитель запроса цен или участник запроса цен в соответствии с подпунктом а) пункта 4.3.5 или подпунктом г) пункта 4.3.13), проект договора, который составляется</w:t>
      </w:r>
      <w:proofErr w:type="gramEnd"/>
      <w:r w:rsidRPr="00097684">
        <w:rPr>
          <w:rFonts w:ascii="Cambria" w:eastAsia="Times New Roman" w:hAnsi="Cambria" w:cs="Times New Roman"/>
          <w:szCs w:val="24"/>
          <w:lang w:eastAsia="ru-RU"/>
        </w:rPr>
        <w:t xml:space="preserve"> путем включения условий исполнения договора, предложенных лицом, с которым заключается договор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в заявке на участие в запросе цен,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проект договора, прилагаемый к документации по запросу цен.</w:t>
      </w:r>
      <w:bookmarkEnd w:id="113"/>
      <w:r w:rsidRPr="00097684">
        <w:rPr>
          <w:rFonts w:ascii="Cambria" w:eastAsia="Times New Roman" w:hAnsi="Cambria" w:cs="Times New Roman"/>
          <w:szCs w:val="24"/>
          <w:lang w:eastAsia="ru-RU"/>
        </w:rPr>
        <w:t xml:space="preserve"> </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Лицо, с которым заключается договор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xml:space="preserve"> обязано предоставить заказчику:</w:t>
      </w:r>
    </w:p>
    <w:p w:rsidR="00097684" w:rsidRPr="00097684" w:rsidRDefault="00097684" w:rsidP="00097684">
      <w:pPr>
        <w:numPr>
          <w:ilvl w:val="0"/>
          <w:numId w:val="44"/>
        </w:numPr>
        <w:tabs>
          <w:tab w:val="left"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подписанный и заверенный печатью со своей стороны договор в</w:t>
      </w:r>
      <w:r w:rsidRPr="00097684">
        <w:rPr>
          <w:rFonts w:ascii="Cambria" w:eastAsia="Times New Roman" w:hAnsi="Cambria" w:cs="Times New Roman"/>
          <w:szCs w:val="24"/>
          <w:lang w:val="en-US" w:eastAsia="ru-RU"/>
        </w:rPr>
        <w:t> </w:t>
      </w:r>
      <w:r w:rsidRPr="00097684">
        <w:rPr>
          <w:rFonts w:ascii="Cambria" w:eastAsia="Times New Roman" w:hAnsi="Cambria" w:cs="Times New Roman"/>
          <w:szCs w:val="24"/>
          <w:lang w:eastAsia="ru-RU"/>
        </w:rPr>
        <w:t>срок, указанный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14"/>
    </w:p>
    <w:p w:rsidR="00097684" w:rsidRPr="00097684" w:rsidRDefault="00097684" w:rsidP="00097684">
      <w:pPr>
        <w:numPr>
          <w:ilvl w:val="0"/>
          <w:numId w:val="44"/>
        </w:numPr>
        <w:tabs>
          <w:tab w:val="left" w:pos="1418"/>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_Ref389753582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13.4</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_Ref317249938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097684">
        <w:rPr>
          <w:rFonts w:ascii="Cambria" w:eastAsia="Times New Roman" w:hAnsi="Cambria" w:cs="Times New Roman"/>
          <w:szCs w:val="24"/>
          <w:lang w:eastAsia="ru-RU"/>
        </w:rPr>
        <w:t xml:space="preserve"> В случае отсутствия изменений, победитель запроса цен </w:t>
      </w:r>
      <w:r w:rsidRPr="00097684">
        <w:rPr>
          <w:rFonts w:ascii="Cambria" w:eastAsia="Times New Roman" w:hAnsi="Cambria" w:cs="Times New Roman"/>
          <w:b/>
          <w:i/>
          <w:szCs w:val="24"/>
          <w:lang w:eastAsia="ru-RU"/>
        </w:rPr>
        <w:t xml:space="preserve">[по данному лоту] </w:t>
      </w:r>
      <w:r w:rsidRPr="00097684">
        <w:rPr>
          <w:rFonts w:ascii="Cambria" w:eastAsia="Times New Roman" w:hAnsi="Cambria" w:cs="Times New Roman"/>
          <w:szCs w:val="24"/>
          <w:lang w:eastAsia="ru-RU"/>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5"/>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
          <w:i/>
          <w:szCs w:val="24"/>
          <w:lang w:eastAsia="ru-RU"/>
        </w:rPr>
      </w:pPr>
      <w:bookmarkStart w:id="120" w:name="_Ref317178853"/>
      <w:r w:rsidRPr="00097684">
        <w:rPr>
          <w:rFonts w:ascii="Cambria" w:eastAsia="Times New Roman" w:hAnsi="Cambria" w:cs="Times New Roman"/>
          <w:b/>
          <w:i/>
          <w:szCs w:val="24"/>
          <w:lang w:eastAsia="ru-RU"/>
        </w:rPr>
        <w:t xml:space="preserve"> </w:t>
      </w:r>
      <w:proofErr w:type="gramStart"/>
      <w:r w:rsidRPr="00097684">
        <w:rPr>
          <w:rFonts w:ascii="Cambria" w:eastAsia="Times New Roman" w:hAnsi="Cambria" w:cs="Times New Roman"/>
          <w:b/>
          <w:i/>
          <w:szCs w:val="24"/>
          <w:lang w:eastAsia="ru-RU"/>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097684">
        <w:rPr>
          <w:rFonts w:ascii="Cambria" w:eastAsia="Times New Roman" w:hAnsi="Cambria" w:cs="Times New Roman"/>
          <w:b/>
          <w:i/>
          <w:szCs w:val="24"/>
          <w:lang w:eastAsia="ru-RU"/>
        </w:rPr>
        <w:t xml:space="preserve"> </w:t>
      </w:r>
      <w:proofErr w:type="gramStart"/>
      <w:r w:rsidRPr="00097684">
        <w:rPr>
          <w:rFonts w:ascii="Cambria" w:eastAsia="Times New Roman" w:hAnsi="Cambria" w:cs="Times New Roman"/>
          <w:b/>
          <w:i/>
          <w:szCs w:val="24"/>
          <w:lang w:eastAsia="ru-RU"/>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1" w:name="_Ref349225141"/>
      <w:bookmarkEnd w:id="120"/>
      <w:r w:rsidRPr="00097684">
        <w:rPr>
          <w:rFonts w:ascii="Cambria" w:eastAsia="Times New Roman" w:hAnsi="Cambria" w:cs="Times New Roman"/>
          <w:szCs w:val="24"/>
          <w:lang w:eastAsia="ru-RU"/>
        </w:rPr>
        <w:t xml:space="preserve">Договор </w:t>
      </w:r>
      <w:r w:rsidRPr="00097684">
        <w:rPr>
          <w:rFonts w:ascii="Cambria" w:eastAsia="Times New Roman" w:hAnsi="Cambria" w:cs="Times New Roman"/>
          <w:b/>
          <w:i/>
          <w:szCs w:val="24"/>
          <w:lang w:eastAsia="ru-RU"/>
        </w:rPr>
        <w:t>[в отношении каждого лота]</w:t>
      </w:r>
      <w:r w:rsidRPr="00097684">
        <w:rPr>
          <w:rFonts w:ascii="Cambria" w:eastAsia="Times New Roman" w:hAnsi="Cambria" w:cs="Times New Roman"/>
          <w:szCs w:val="24"/>
          <w:lang w:eastAsia="ru-RU"/>
        </w:rPr>
        <w:t xml:space="preserve"> с победителем запроса цен или участником запроса цен, с которым принято решение заключить договор в соответствии с подпунктом а) пункта 4.3.5 или подпунктом г) пункта 4.3.13 будет заключен в срок, указанный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_Ref317255152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21"/>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по окончании срока подачи заявок на участие в запросе цен была подана только одна заявка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xml:space="preserve"> и данная заявка и подавший ее участник отвечают всем требованиям и условиям, предусмотренным </w:t>
      </w:r>
      <w:r w:rsidRPr="00097684">
        <w:rPr>
          <w:rFonts w:ascii="Cambria" w:eastAsia="Times New Roman" w:hAnsi="Cambria" w:cs="Times New Roman"/>
          <w:szCs w:val="24"/>
          <w:lang w:eastAsia="ru-RU"/>
        </w:rPr>
        <w:lastRenderedPageBreak/>
        <w:t xml:space="preserve">документацией по запросу цен, либо принято решение о допуске только одного участника запроса цен </w:t>
      </w:r>
      <w:r w:rsidRPr="00097684">
        <w:rPr>
          <w:rFonts w:ascii="Cambria" w:eastAsia="Times New Roman" w:hAnsi="Cambria" w:cs="Times New Roman"/>
          <w:b/>
          <w:i/>
          <w:szCs w:val="24"/>
          <w:lang w:eastAsia="ru-RU"/>
        </w:rPr>
        <w:t>[по данному лоту]</w:t>
      </w:r>
      <w:r w:rsidRPr="00097684">
        <w:rPr>
          <w:rFonts w:ascii="Cambria" w:eastAsia="Times New Roman" w:hAnsi="Cambria" w:cs="Times New Roman"/>
          <w:szCs w:val="24"/>
          <w:lang w:eastAsia="ru-RU"/>
        </w:rPr>
        <w:t>, заказчик:</w:t>
      </w:r>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принимает решение о проведении повторной закупки, либо</w:t>
      </w:r>
    </w:p>
    <w:p w:rsidR="00097684" w:rsidRPr="00097684" w:rsidRDefault="00097684" w:rsidP="00097684">
      <w:pPr>
        <w:widowControl w:val="0"/>
        <w:numPr>
          <w:ilvl w:val="0"/>
          <w:numId w:val="51"/>
        </w:numPr>
        <w:tabs>
          <w:tab w:val="left" w:pos="1276"/>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отказывается от заключения договора в случаях, указанных в подпунктах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_Ref389751327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а)</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_Ref389751329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в)</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пункта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_Ref352159239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4.4.10</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_Ref355090123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4.4.6</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097684">
        <w:rPr>
          <w:rFonts w:ascii="Cambria" w:eastAsia="Times New Roman" w:hAnsi="Cambria" w:cs="Times New Roman"/>
          <w:szCs w:val="24"/>
          <w:lang w:eastAsia="ru-RU"/>
        </w:rPr>
        <w:t>Госкорпорации</w:t>
      </w:r>
      <w:proofErr w:type="spellEnd"/>
      <w:r w:rsidRPr="00097684">
        <w:rPr>
          <w:rFonts w:ascii="Cambria" w:eastAsia="Times New Roman" w:hAnsi="Cambria" w:cs="Times New Roman"/>
          <w:szCs w:val="24"/>
          <w:lang w:eastAsia="ru-RU"/>
        </w:rPr>
        <w:t xml:space="preserve"> «</w:t>
      </w:r>
      <w:proofErr w:type="spellStart"/>
      <w:r w:rsidRPr="00097684">
        <w:rPr>
          <w:rFonts w:ascii="Cambria" w:eastAsia="Times New Roman" w:hAnsi="Cambria" w:cs="Times New Roman"/>
          <w:szCs w:val="24"/>
          <w:lang w:eastAsia="ru-RU"/>
        </w:rPr>
        <w:t>Росатом</w:t>
      </w:r>
      <w:proofErr w:type="spellEnd"/>
      <w:r w:rsidRPr="00097684">
        <w:rPr>
          <w:rFonts w:ascii="Cambria" w:eastAsia="Times New Roman" w:hAnsi="Cambria" w:cs="Times New Roman"/>
          <w:szCs w:val="24"/>
          <w:lang w:eastAsia="ru-RU"/>
        </w:rPr>
        <w:t>», заказчика в очной форме,</w:t>
      </w:r>
      <w:r w:rsidRPr="00097684" w:rsidDel="00D36AD9">
        <w:rPr>
          <w:rFonts w:ascii="Cambria" w:eastAsia="Times New Roman" w:hAnsi="Cambria" w:cs="Times New Roman"/>
          <w:szCs w:val="24"/>
          <w:lang w:eastAsia="ru-RU"/>
        </w:rPr>
        <w:t xml:space="preserve"> </w:t>
      </w:r>
      <w:r w:rsidRPr="00097684">
        <w:rPr>
          <w:rFonts w:ascii="Cambria" w:eastAsia="Times New Roman" w:hAnsi="Cambria" w:cs="Times New Roman"/>
          <w:szCs w:val="24"/>
          <w:lang w:eastAsia="ru-RU"/>
        </w:rPr>
        <w:t xml:space="preserve">в том числе с помощью аудио-, видеоконференцсвязи. </w:t>
      </w:r>
      <w:proofErr w:type="gramEnd"/>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2" w:name="_Ref355090123"/>
      <w:r w:rsidRPr="00097684">
        <w:rPr>
          <w:rFonts w:ascii="Cambria" w:eastAsia="Times New Roman" w:hAnsi="Cambria" w:cs="Times New Roman"/>
          <w:szCs w:val="24"/>
          <w:lang w:eastAsia="ru-RU"/>
        </w:rPr>
        <w:t>Преддоговорные переговоры проводятся:</w:t>
      </w:r>
      <w:bookmarkEnd w:id="122"/>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изменению объемов продукции не более чем на 10% и без увеличения цен (расценок);</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97684" w:rsidRPr="00097684" w:rsidRDefault="00097684" w:rsidP="00097684">
      <w:pPr>
        <w:numPr>
          <w:ilvl w:val="0"/>
          <w:numId w:val="53"/>
        </w:numPr>
        <w:tabs>
          <w:tab w:val="num" w:pos="1134"/>
        </w:tabs>
        <w:spacing w:after="0" w:line="240" w:lineRule="auto"/>
        <w:ind w:firstLine="709"/>
        <w:jc w:val="both"/>
        <w:rPr>
          <w:rFonts w:ascii="Cambria" w:eastAsia="Times New Roman" w:hAnsi="Cambria" w:cs="Times New Roman"/>
          <w:szCs w:val="24"/>
          <w:lang w:eastAsia="x-none"/>
        </w:rPr>
      </w:pPr>
      <w:r w:rsidRPr="00097684">
        <w:rPr>
          <w:rFonts w:ascii="Cambria" w:eastAsia="Times New Roman" w:hAnsi="Cambria" w:cs="Times New Roman"/>
          <w:szCs w:val="24"/>
          <w:lang w:eastAsia="x-none"/>
        </w:rPr>
        <w:t>обусловленные изменениями законодательства Российской Федерации или предписаниями органов государственной власти.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 результатам преддоговорных переговоров организатором запроса цен оформляется протокол преддоговорных переговоров. 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Если</w:t>
      </w:r>
      <w:r w:rsidRPr="00097684">
        <w:rPr>
          <w:rFonts w:ascii="Cambria" w:eastAsia="Times New Roman" w:hAnsi="Cambria" w:cs="Times New Roman"/>
          <w:b/>
          <w:i/>
          <w:szCs w:val="24"/>
          <w:lang w:eastAsia="ru-RU"/>
        </w:rPr>
        <w:t xml:space="preserve"> </w:t>
      </w:r>
      <w:r w:rsidRPr="00097684">
        <w:rPr>
          <w:rFonts w:ascii="Cambria" w:eastAsia="Times New Roman" w:hAnsi="Cambria" w:cs="Times New Roman"/>
          <w:szCs w:val="24"/>
          <w:lang w:eastAsia="ru-RU"/>
        </w:rPr>
        <w:t xml:space="preserve">подписание договора </w:t>
      </w:r>
      <w:r w:rsidRPr="00097684">
        <w:rPr>
          <w:rFonts w:ascii="Cambria" w:eastAsia="Times New Roman" w:hAnsi="Cambria" w:cs="Times New Roman"/>
          <w:b/>
          <w:i/>
          <w:szCs w:val="24"/>
          <w:lang w:eastAsia="ru-RU"/>
        </w:rPr>
        <w:t xml:space="preserve">[в отношении лота] </w:t>
      </w:r>
      <w:r w:rsidRPr="00097684">
        <w:rPr>
          <w:rFonts w:ascii="Cambria" w:eastAsia="Times New Roman" w:hAnsi="Cambria" w:cs="Times New Roman"/>
          <w:szCs w:val="24"/>
          <w:lang w:eastAsia="ru-RU"/>
        </w:rPr>
        <w:t>затягивается (по сравнению с плановой датой заключения договора согласно пункту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_Ref349225141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4.4.3</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w:t>
      </w:r>
      <w:proofErr w:type="gramEnd"/>
      <w:r w:rsidRPr="00097684">
        <w:rPr>
          <w:rFonts w:ascii="Cambria" w:eastAsia="Times New Roman" w:hAnsi="Cambria" w:cs="Times New Roman"/>
          <w:szCs w:val="24"/>
          <w:lang w:eastAsia="ru-RU"/>
        </w:rPr>
        <w:t> так же сроки исполнения обязательств по договору могут быть продлены сверх нормативного срока на количество дней задержки.</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3" w:name="_Ref352159239"/>
      <w:r w:rsidRPr="00097684">
        <w:rPr>
          <w:rFonts w:ascii="Cambria" w:eastAsia="Times New Roman" w:hAnsi="Cambria" w:cs="Times New Roman"/>
          <w:szCs w:val="24"/>
          <w:lang w:eastAsia="ru-RU"/>
        </w:rPr>
        <w:t>Заказчик не вправе отказаться от заключения договора по результатам запроса цен, за исключением следующих случаев</w:t>
      </w:r>
      <w:proofErr w:type="gramStart"/>
      <w:r w:rsidRPr="00097684">
        <w:rPr>
          <w:rFonts w:ascii="Cambria" w:eastAsia="Times New Roman" w:hAnsi="Cambria" w:cs="Times New Roman"/>
          <w:szCs w:val="24"/>
          <w:lang w:eastAsia="ru-RU"/>
        </w:rPr>
        <w:t>::</w:t>
      </w:r>
      <w:bookmarkEnd w:id="123"/>
      <w:proofErr w:type="gramEnd"/>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4" w:name="_Ref389751327"/>
      <w:r w:rsidRPr="00097684">
        <w:rPr>
          <w:rFonts w:ascii="Cambria" w:eastAsia="Times New Roman" w:hAnsi="Cambria" w:cs="Times New Roman"/>
          <w:szCs w:val="24"/>
          <w:lang w:eastAsia="ru-RU"/>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4"/>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5" w:name="_Ref352159238"/>
      <w:r w:rsidRPr="00097684">
        <w:rPr>
          <w:rFonts w:ascii="Cambria" w:eastAsia="Times New Roman" w:hAnsi="Cambria" w:cs="Times New Roman"/>
          <w:szCs w:val="24"/>
          <w:lang w:eastAsia="ru-RU"/>
        </w:rPr>
        <w:t>изменения потребностей заказчика</w:t>
      </w:r>
      <w:bookmarkEnd w:id="125"/>
      <w:r w:rsidRPr="00097684">
        <w:rPr>
          <w:rFonts w:ascii="Cambria" w:eastAsia="Times New Roman" w:hAnsi="Cambria" w:cs="Times New Roman"/>
          <w:szCs w:val="24"/>
          <w:lang w:eastAsia="ru-RU"/>
        </w:rPr>
        <w:t>;</w:t>
      </w:r>
    </w:p>
    <w:p w:rsidR="00097684" w:rsidRPr="00097684" w:rsidRDefault="00097684" w:rsidP="00097684">
      <w:pPr>
        <w:numPr>
          <w:ilvl w:val="0"/>
          <w:numId w:val="36"/>
        </w:numPr>
        <w:tabs>
          <w:tab w:val="left" w:pos="1418"/>
        </w:tabs>
        <w:spacing w:after="0" w:line="240" w:lineRule="auto"/>
        <w:ind w:firstLine="709"/>
        <w:jc w:val="both"/>
        <w:rPr>
          <w:rFonts w:ascii="Cambria" w:eastAsia="Times New Roman" w:hAnsi="Cambria" w:cs="Times New Roman"/>
          <w:szCs w:val="24"/>
          <w:lang w:eastAsia="ru-RU"/>
        </w:rPr>
      </w:pPr>
      <w:bookmarkStart w:id="126" w:name="_Ref389751329"/>
      <w:r w:rsidRPr="00097684">
        <w:rPr>
          <w:rFonts w:ascii="Cambria" w:eastAsia="Times New Roman" w:hAnsi="Cambria" w:cs="Times New Roman"/>
          <w:szCs w:val="24"/>
          <w:lang w:eastAsia="ru-RU"/>
        </w:rPr>
        <w:lastRenderedPageBreak/>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6"/>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7" w:name="_Ref352665594"/>
      <w:r w:rsidRPr="00097684">
        <w:rPr>
          <w:rFonts w:ascii="Cambria" w:eastAsia="Times New Roman" w:hAnsi="Cambria" w:cs="Times New Roman"/>
          <w:szCs w:val="24"/>
          <w:lang w:eastAsia="ru-RU"/>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28" w:name="_Ref359591246"/>
      <w:bookmarkEnd w:id="127"/>
      <w:r w:rsidRPr="00097684">
        <w:rPr>
          <w:rFonts w:ascii="Cambria" w:eastAsia="Times New Roman" w:hAnsi="Cambria" w:cs="Times New Roman"/>
          <w:szCs w:val="24"/>
          <w:lang w:eastAsia="ru-RU"/>
        </w:rPr>
        <w:t>Лицо, с которым заключается договор</w:t>
      </w:r>
      <w:r w:rsidRPr="00097684">
        <w:rPr>
          <w:rFonts w:ascii="Cambria" w:eastAsia="Times New Roman" w:hAnsi="Cambria" w:cs="Times New Roman"/>
          <w:b/>
          <w:i/>
          <w:szCs w:val="24"/>
          <w:lang w:eastAsia="ru-RU"/>
        </w:rPr>
        <w:t xml:space="preserve"> [по какому-либо лоту]</w:t>
      </w:r>
      <w:r w:rsidRPr="00097684">
        <w:rPr>
          <w:rFonts w:ascii="Cambria" w:eastAsia="Times New Roman" w:hAnsi="Cambria" w:cs="Times New Roman"/>
          <w:szCs w:val="24"/>
          <w:lang w:eastAsia="ru-RU"/>
        </w:rPr>
        <w:t>,  признается уклонившимся от заключения договора</w:t>
      </w:r>
      <w:bookmarkStart w:id="129" w:name="_Ref311027194"/>
      <w:r w:rsidRPr="00097684">
        <w:rPr>
          <w:rFonts w:ascii="Cambria" w:eastAsia="Times New Roman" w:hAnsi="Cambria" w:cs="Times New Roman"/>
          <w:szCs w:val="24"/>
          <w:lang w:eastAsia="ru-RU"/>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_Ref317254659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17</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_Ref317256048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w:t>
      </w:r>
      <w:bookmarkEnd w:id="129"/>
      <w:r w:rsidRPr="00097684">
        <w:rPr>
          <w:rFonts w:ascii="Cambria" w:eastAsia="Times New Roman" w:hAnsi="Cambria" w:cs="Times New Roman"/>
          <w:szCs w:val="24"/>
          <w:lang w:eastAsia="ru-RU"/>
        </w:rPr>
        <w:t>:</w:t>
      </w:r>
      <w:bookmarkEnd w:id="128"/>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прямой письменный отказ от подписания договора;</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подписание лицом, с которым заключается договор, проекта договора в срок в соответствии с пунктом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_Ref389757269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4.4.1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 предоставление обеспечения договора в случае, если в документации по запросу цен было установлено требование обеспечения договора;</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предъявление при подписании договора встречных требований по условиям </w:t>
      </w:r>
      <w:proofErr w:type="gramStart"/>
      <w:r w:rsidRPr="00097684">
        <w:rPr>
          <w:rFonts w:ascii="Cambria" w:eastAsia="Times New Roman" w:hAnsi="Cambria" w:cs="Times New Roman"/>
          <w:szCs w:val="24"/>
          <w:lang w:eastAsia="ru-RU"/>
        </w:rPr>
        <w:t>договора</w:t>
      </w:r>
      <w:proofErr w:type="gramEnd"/>
      <w:r w:rsidRPr="00097684">
        <w:rPr>
          <w:rFonts w:ascii="Cambria" w:eastAsia="Times New Roman" w:hAnsi="Cambria" w:cs="Times New Roman"/>
          <w:szCs w:val="24"/>
          <w:lang w:eastAsia="ru-RU"/>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097684" w:rsidRPr="00097684" w:rsidRDefault="00097684" w:rsidP="00097684">
      <w:pPr>
        <w:numPr>
          <w:ilvl w:val="0"/>
          <w:numId w:val="30"/>
        </w:numPr>
        <w:tabs>
          <w:tab w:val="left" w:pos="1276"/>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0" w:name="_Ref317179204"/>
      <w:r w:rsidRPr="00097684">
        <w:rPr>
          <w:rFonts w:ascii="Cambria" w:eastAsia="Times New Roman" w:hAnsi="Cambria" w:cs="Times New Roman"/>
          <w:szCs w:val="24"/>
          <w:lang w:eastAsia="ru-RU"/>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30"/>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131" w:name="_Ref297565397"/>
      <w:r w:rsidRPr="00097684">
        <w:rPr>
          <w:rFonts w:ascii="Cambria" w:eastAsia="Times New Roman" w:hAnsi="Cambria" w:cs="Times New Roman"/>
          <w:szCs w:val="24"/>
          <w:lang w:eastAsia="ru-RU"/>
        </w:rPr>
        <w:t>проводит повторную процедуру закупки;</w:t>
      </w:r>
      <w:bookmarkEnd w:id="131"/>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отказывается от заключения договора;</w:t>
      </w:r>
    </w:p>
    <w:p w:rsidR="00097684" w:rsidRPr="00097684" w:rsidRDefault="00097684" w:rsidP="00097684">
      <w:pPr>
        <w:numPr>
          <w:ilvl w:val="0"/>
          <w:numId w:val="31"/>
        </w:numPr>
        <w:tabs>
          <w:tab w:val="left" w:pos="1418"/>
          <w:tab w:val="num" w:pos="1985"/>
          <w:tab w:val="num" w:pos="2357"/>
        </w:tabs>
        <w:autoSpaceDE w:val="0"/>
        <w:autoSpaceDN w:val="0"/>
        <w:adjustRightInd w:val="0"/>
        <w:spacing w:after="0" w:line="240" w:lineRule="auto"/>
        <w:ind w:firstLine="709"/>
        <w:jc w:val="both"/>
        <w:rPr>
          <w:rFonts w:ascii="Cambria" w:eastAsia="Times New Roman" w:hAnsi="Cambria" w:cs="Times New Roman"/>
          <w:szCs w:val="24"/>
          <w:lang w:eastAsia="ru-RU"/>
        </w:rPr>
      </w:pPr>
      <w:bookmarkStart w:id="132" w:name="_Ref310532857"/>
      <w:r w:rsidRPr="00097684">
        <w:rPr>
          <w:rFonts w:ascii="Cambria" w:eastAsia="Times New Roman" w:hAnsi="Cambria" w:cs="Times New Roman"/>
          <w:szCs w:val="24"/>
          <w:lang w:eastAsia="ru-RU"/>
        </w:rPr>
        <w:t>выносит вопрос о заключении договора с другим участником, занявшим следующее место, на решение разрешающего органа.</w:t>
      </w:r>
      <w:bookmarkEnd w:id="132"/>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В случае уклонения лица, с которым заключается договор, от подписания договора, заказчик направляет в порядке и сроки, установленные</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097684">
        <w:rPr>
          <w:rFonts w:ascii="Cambria" w:eastAsia="Times New Roman" w:hAnsi="Cambria" w:cs="Times New Roman"/>
          <w:bCs/>
          <w:szCs w:val="24"/>
          <w:lang w:eastAsia="ru-RU"/>
        </w:rPr>
        <w:t xml:space="preserve">Федеральным законом «О закупках товаров, работ, услуг отдельными видами юридических лиц», </w:t>
      </w:r>
      <w:r w:rsidRPr="00097684">
        <w:rPr>
          <w:rFonts w:ascii="Cambria" w:eastAsia="Times New Roman" w:hAnsi="Cambria" w:cs="Times New Roman"/>
          <w:szCs w:val="24"/>
          <w:lang w:eastAsia="ru-RU"/>
        </w:rPr>
        <w:t>предложение о включении сведений о таком участнике запроса цен в реестр недобросовестных поставщиков, ведущийся в</w:t>
      </w:r>
      <w:proofErr w:type="gramEnd"/>
      <w:r w:rsidRPr="00097684">
        <w:rPr>
          <w:rFonts w:ascii="Cambria" w:eastAsia="Times New Roman" w:hAnsi="Cambria" w:cs="Times New Roman"/>
          <w:szCs w:val="24"/>
          <w:lang w:eastAsia="ru-RU"/>
        </w:rPr>
        <w:t> </w:t>
      </w:r>
      <w:proofErr w:type="gramStart"/>
      <w:r w:rsidRPr="00097684">
        <w:rPr>
          <w:rFonts w:ascii="Cambria" w:eastAsia="Times New Roman" w:hAnsi="Cambria" w:cs="Times New Roman"/>
          <w:szCs w:val="24"/>
          <w:lang w:eastAsia="ru-RU"/>
        </w:rPr>
        <w:t>соответствии</w:t>
      </w:r>
      <w:proofErr w:type="gramEnd"/>
      <w:r w:rsidRPr="00097684">
        <w:rPr>
          <w:rFonts w:ascii="Cambria" w:eastAsia="Times New Roman" w:hAnsi="Cambria" w:cs="Times New Roman"/>
          <w:szCs w:val="24"/>
          <w:lang w:eastAsia="ru-RU"/>
        </w:rPr>
        <w:t xml:space="preserve"> с положениями Федерального закона от 18 июля 2011 года № 223-ФЗ «О закупках товаров, работ, услуг отдельными видами юридических лиц».</w:t>
      </w:r>
    </w:p>
    <w:bookmarkEnd w:id="116"/>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97684" w:rsidRPr="00097684" w:rsidRDefault="00097684" w:rsidP="00097684">
      <w:pPr>
        <w:numPr>
          <w:ilvl w:val="0"/>
          <w:numId w:val="37"/>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если такой участник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признанным победителем запроса цен </w:t>
      </w:r>
      <w:r w:rsidRPr="00097684">
        <w:rPr>
          <w:rFonts w:ascii="Cambria" w:eastAsia="Times New Roman" w:hAnsi="Cambria" w:cs="Times New Roman"/>
          <w:b/>
          <w:i/>
          <w:szCs w:val="24"/>
          <w:lang w:eastAsia="ru-RU"/>
        </w:rPr>
        <w:t>[по какому-либо лоту]</w:t>
      </w:r>
      <w:r w:rsidRPr="00097684">
        <w:rPr>
          <w:rFonts w:ascii="Cambria" w:eastAsia="Times New Roman" w:hAnsi="Cambria" w:cs="Times New Roman"/>
          <w:szCs w:val="24"/>
          <w:lang w:eastAsia="ru-RU"/>
        </w:rPr>
        <w:t xml:space="preserve"> уклонился от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участником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с которым заключается договор в соответствии с подпунктом а) пункта 4.3.5 или подпунктом г) пункта 4.3.13, уклонился от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 xml:space="preserve">будучи победителем запроса цен или участником запроса цен </w:t>
      </w:r>
      <w:r w:rsidRPr="00097684">
        <w:rPr>
          <w:rFonts w:ascii="Cambria" w:eastAsia="Times New Roman" w:hAnsi="Cambria" w:cs="Times New Roman"/>
          <w:b/>
          <w:i/>
          <w:szCs w:val="24"/>
          <w:lang w:eastAsia="ru-RU"/>
        </w:rPr>
        <w:t>[в отношении данного лота]</w:t>
      </w:r>
      <w:r w:rsidRPr="00097684">
        <w:rPr>
          <w:rFonts w:ascii="Cambria" w:eastAsia="Times New Roman" w:hAnsi="Cambria" w:cs="Times New Roman"/>
          <w:szCs w:val="24"/>
          <w:lang w:eastAsia="ru-RU"/>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97684" w:rsidRPr="00097684" w:rsidRDefault="00097684" w:rsidP="00097684">
      <w:pPr>
        <w:numPr>
          <w:ilvl w:val="0"/>
          <w:numId w:val="37"/>
        </w:numPr>
        <w:spacing w:after="0" w:line="240" w:lineRule="auto"/>
        <w:ind w:firstLine="709"/>
        <w:jc w:val="both"/>
        <w:rPr>
          <w:rFonts w:ascii="Cambria" w:eastAsia="Times New Roman" w:hAnsi="Cambria" w:cs="Times New Roman"/>
          <w:szCs w:val="24"/>
          <w:lang w:val="x-none" w:eastAsia="x-none"/>
        </w:rPr>
      </w:pPr>
      <w:r w:rsidRPr="00097684">
        <w:rPr>
          <w:rFonts w:ascii="Cambria" w:eastAsia="Times New Roman" w:hAnsi="Cambria" w:cs="Times New Roman"/>
          <w:szCs w:val="24"/>
          <w:lang w:val="x-none" w:eastAsia="x-none"/>
        </w:rPr>
        <w:t xml:space="preserve">если договор, заключенный с участником </w:t>
      </w:r>
      <w:r w:rsidRPr="00097684">
        <w:rPr>
          <w:rFonts w:ascii="Cambria" w:eastAsia="Times New Roman" w:hAnsi="Cambria" w:cs="Times New Roman"/>
          <w:szCs w:val="24"/>
          <w:lang w:eastAsia="x-none"/>
        </w:rPr>
        <w:t>запроса цен</w:t>
      </w:r>
      <w:r w:rsidRPr="00097684">
        <w:rPr>
          <w:rFonts w:ascii="Cambria" w:eastAsia="Times New Roman" w:hAnsi="Cambria" w:cs="Times New Roman"/>
          <w:szCs w:val="24"/>
          <w:lang w:val="x-none" w:eastAsia="x-none"/>
        </w:rPr>
        <w:t xml:space="preserve"> по результатам запроса цен, будет расторгнут по решению суда в силу существенного нарушения </w:t>
      </w:r>
      <w:r w:rsidRPr="00097684">
        <w:rPr>
          <w:rFonts w:ascii="Cambria" w:eastAsia="Times New Roman" w:hAnsi="Cambria" w:cs="Times New Roman"/>
          <w:b/>
          <w:i/>
          <w:szCs w:val="24"/>
          <w:lang w:val="x-none" w:eastAsia="x-none"/>
        </w:rPr>
        <w:t>поставщиком (исполнителем, подрядчиком)</w:t>
      </w:r>
      <w:r w:rsidRPr="00097684">
        <w:rPr>
          <w:rFonts w:ascii="Cambria" w:eastAsia="Times New Roman" w:hAnsi="Cambria" w:cs="Times New Roman"/>
          <w:szCs w:val="24"/>
          <w:lang w:val="x-none" w:eastAsia="x-none"/>
        </w:rPr>
        <w:t xml:space="preserve"> условий договора.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 xml:space="preserve">Лицо, с которым по результатам закупки заключен договор, до выплаты первого авансового платежа, а при отсутствии в договоре положений о выплате аванса в </w:t>
      </w:r>
      <w:r w:rsidRPr="00097684">
        <w:rPr>
          <w:rFonts w:ascii="Cambria" w:eastAsia="Times New Roman" w:hAnsi="Cambria" w:cs="Times New Roman"/>
          <w:color w:val="000000"/>
          <w:lang w:eastAsia="ru-RU"/>
        </w:rPr>
        <w:lastRenderedPageBreak/>
        <w:t xml:space="preserve">срок не позднее 15 (пятнадцати) дней </w:t>
      </w:r>
      <w:proofErr w:type="gramStart"/>
      <w:r w:rsidRPr="00097684">
        <w:rPr>
          <w:rFonts w:ascii="Cambria" w:eastAsia="Times New Roman" w:hAnsi="Cambria" w:cs="Times New Roman"/>
          <w:color w:val="000000"/>
          <w:lang w:eastAsia="ru-RU"/>
        </w:rPr>
        <w:t>с даты заключения</w:t>
      </w:r>
      <w:proofErr w:type="gramEnd"/>
      <w:r w:rsidRPr="00097684">
        <w:rPr>
          <w:rFonts w:ascii="Cambria" w:eastAsia="Times New Roman" w:hAnsi="Cambria" w:cs="Times New Roman"/>
          <w:color w:val="000000"/>
          <w:lang w:eastAsia="ru-RU"/>
        </w:rPr>
        <w:t xml:space="preserve"> договора, предоставляются документы, подтверждающие его соответствие требованиям, установленным в пункте  3.1.1.4, а именно:</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color w:val="000000"/>
          <w:lang w:eastAsia="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требованиями пункта 11.4 раздела </w:t>
      </w:r>
      <w:r w:rsidRPr="00097684">
        <w:rPr>
          <w:rFonts w:ascii="Cambria" w:eastAsia="Times New Roman" w:hAnsi="Cambria" w:cs="Times New Roman"/>
          <w:color w:val="000000"/>
          <w:lang w:eastAsia="ru-RU"/>
        </w:rPr>
        <w:fldChar w:fldCharType="begin"/>
      </w:r>
      <w:r w:rsidRPr="00097684">
        <w:rPr>
          <w:rFonts w:ascii="Cambria" w:eastAsia="Times New Roman" w:hAnsi="Cambria" w:cs="Times New Roman"/>
          <w:color w:val="000000"/>
          <w:lang w:eastAsia="ru-RU"/>
        </w:rPr>
        <w:instrText xml:space="preserve"> REF _Ref317249938 \r \h  \* MERGEFORMAT </w:instrText>
      </w:r>
      <w:r w:rsidRPr="00097684">
        <w:rPr>
          <w:rFonts w:ascii="Cambria" w:eastAsia="Times New Roman" w:hAnsi="Cambria" w:cs="Times New Roman"/>
          <w:color w:val="000000"/>
          <w:lang w:eastAsia="ru-RU"/>
        </w:rPr>
      </w:r>
      <w:r w:rsidRPr="00097684">
        <w:rPr>
          <w:rFonts w:ascii="Cambria" w:eastAsia="Times New Roman" w:hAnsi="Cambria" w:cs="Times New Roman"/>
          <w:color w:val="000000"/>
          <w:lang w:eastAsia="ru-RU"/>
        </w:rPr>
        <w:fldChar w:fldCharType="separate"/>
      </w:r>
      <w:r w:rsidR="004D269C">
        <w:rPr>
          <w:rFonts w:ascii="Cambria" w:eastAsia="Times New Roman" w:hAnsi="Cambria" w:cs="Times New Roman"/>
          <w:color w:val="000000"/>
          <w:lang w:eastAsia="ru-RU"/>
        </w:rPr>
        <w:t>5</w:t>
      </w:r>
      <w:r w:rsidRPr="00097684">
        <w:rPr>
          <w:rFonts w:ascii="Cambria" w:eastAsia="Times New Roman" w:hAnsi="Cambria" w:cs="Times New Roman"/>
          <w:color w:val="000000"/>
          <w:lang w:eastAsia="ru-RU"/>
        </w:rPr>
        <w:fldChar w:fldCharType="end"/>
      </w:r>
      <w:r w:rsidRPr="00097684">
        <w:rPr>
          <w:rFonts w:ascii="Cambria" w:eastAsia="Times New Roman" w:hAnsi="Cambria" w:cs="Times New Roman"/>
          <w:color w:val="000000"/>
          <w:lang w:eastAsia="ru-RU"/>
        </w:rPr>
        <w:t xml:space="preserve"> «Информационная карта запроса цен». </w:t>
      </w:r>
      <w:proofErr w:type="gramEnd"/>
    </w:p>
    <w:p w:rsidR="00097684" w:rsidRPr="00097684" w:rsidRDefault="00097684" w:rsidP="00097684">
      <w:p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097684" w:rsidRPr="00097684" w:rsidRDefault="00097684" w:rsidP="00097684">
      <w:pPr>
        <w:numPr>
          <w:ilvl w:val="0"/>
          <w:numId w:val="23"/>
        </w:numPr>
        <w:tabs>
          <w:tab w:val="left" w:pos="1134"/>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color w:val="000000"/>
          <w:lang w:eastAsia="ru-RU"/>
        </w:rPr>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097684" w:rsidRPr="00097684" w:rsidRDefault="00097684" w:rsidP="00097684">
      <w:pPr>
        <w:numPr>
          <w:ilvl w:val="1"/>
          <w:numId w:val="49"/>
        </w:numPr>
        <w:tabs>
          <w:tab w:val="left" w:pos="1418"/>
        </w:tabs>
        <w:spacing w:after="0" w:line="240" w:lineRule="auto"/>
        <w:ind w:firstLine="709"/>
        <w:jc w:val="both"/>
        <w:outlineLvl w:val="1"/>
        <w:rPr>
          <w:rFonts w:ascii="Cambria" w:eastAsia="Times New Roman" w:hAnsi="Cambria" w:cs="Times New Roman"/>
          <w:szCs w:val="24"/>
          <w:lang w:eastAsia="ru-RU"/>
        </w:rPr>
      </w:pPr>
      <w:bookmarkStart w:id="133" w:name="_Toc389491563"/>
      <w:bookmarkStart w:id="134" w:name="_Toc390262795"/>
      <w:bookmarkStart w:id="135" w:name="_Ref388988104"/>
      <w:bookmarkStart w:id="136" w:name="_Ref166350669"/>
      <w:bookmarkEnd w:id="117"/>
      <w:bookmarkEnd w:id="118"/>
      <w:bookmarkEnd w:id="119"/>
      <w:r w:rsidRPr="00097684">
        <w:rPr>
          <w:rFonts w:ascii="Cambria" w:eastAsia="Times New Roman" w:hAnsi="Cambria" w:cs="Times New Roman"/>
          <w:szCs w:val="24"/>
          <w:lang w:eastAsia="ru-RU"/>
        </w:rPr>
        <w:t>Обеспечение исполнения обязательств по договору</w:t>
      </w:r>
      <w:bookmarkEnd w:id="133"/>
      <w:bookmarkEnd w:id="134"/>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7" w:name="_Ref389754201"/>
      <w:r w:rsidRPr="00097684">
        <w:rPr>
          <w:rFonts w:ascii="Cambria" w:eastAsia="Times New Roman" w:hAnsi="Cambria" w:cs="Times New Roman"/>
          <w:szCs w:val="24"/>
          <w:lang w:eastAsia="ru-RU"/>
        </w:rPr>
        <w:t>В случае</w:t>
      </w:r>
      <w:proofErr w:type="gramStart"/>
      <w:r w:rsidRPr="00097684">
        <w:rPr>
          <w:rFonts w:ascii="Cambria" w:eastAsia="Times New Roman" w:hAnsi="Cambria" w:cs="Times New Roman"/>
          <w:szCs w:val="24"/>
          <w:lang w:eastAsia="ru-RU"/>
        </w:rPr>
        <w:t>,</w:t>
      </w:r>
      <w:proofErr w:type="gramEnd"/>
      <w:r w:rsidRPr="00097684">
        <w:rPr>
          <w:rFonts w:ascii="Cambria" w:eastAsia="Times New Roman" w:hAnsi="Cambria" w:cs="Times New Roman"/>
          <w:szCs w:val="24"/>
          <w:lang w:eastAsia="ru-RU"/>
        </w:rPr>
        <w:t xml:space="preserve"> если указано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_Ref317256158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победитель запроса цен или участник, с которым заключается договор в соответствии с подпунктом а) пункта 4.3.5 или подпунктом г) пункта 4.3.13,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5"/>
      <w:bookmarkEnd w:id="137"/>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обязательства по возврату аванса;</w:t>
      </w:r>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исполнение обязательств по договору, кроме гарантийных обязательств (обеспечение договора);</w:t>
      </w:r>
    </w:p>
    <w:p w:rsidR="00097684" w:rsidRPr="00097684" w:rsidRDefault="00097684" w:rsidP="00097684">
      <w:pPr>
        <w:numPr>
          <w:ilvl w:val="0"/>
          <w:numId w:val="38"/>
        </w:numPr>
        <w:tabs>
          <w:tab w:val="num" w:pos="1418"/>
        </w:tabs>
        <w:spacing w:after="0" w:line="240" w:lineRule="auto"/>
        <w:ind w:firstLine="698"/>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исполнение гарантийных обязательств,</w:t>
      </w:r>
    </w:p>
    <w:p w:rsidR="00097684" w:rsidRPr="00097684" w:rsidRDefault="00097684" w:rsidP="00097684">
      <w:pPr>
        <w:spacing w:before="120" w:after="120" w:line="240" w:lineRule="auto"/>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одной или нескольких из следующих форм:</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безотзывная банковская гарантия, выданная банком;</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поручительство;</w:t>
      </w:r>
    </w:p>
    <w:p w:rsidR="00097684" w:rsidRPr="00097684" w:rsidRDefault="00097684" w:rsidP="00097684">
      <w:pPr>
        <w:numPr>
          <w:ilvl w:val="0"/>
          <w:numId w:val="39"/>
        </w:numPr>
        <w:tabs>
          <w:tab w:val="num" w:pos="1418"/>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 форме денежных средств путем их перечисления заказчику.</w:t>
      </w:r>
    </w:p>
    <w:p w:rsidR="00097684" w:rsidRPr="00097684" w:rsidRDefault="00097684" w:rsidP="00097684">
      <w:pPr>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При этом формы обеспечения обязательств по договору определяются лицом, с которым заключается договор, самостоятельно.</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_Ref317256294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bookmarkStart w:id="138" w:name="_Ref390107003"/>
      <w:r w:rsidRPr="00097684">
        <w:rPr>
          <w:rFonts w:ascii="Cambria" w:eastAsia="Times New Roman" w:hAnsi="Cambria" w:cs="Times New Roman"/>
          <w:szCs w:val="24"/>
          <w:lang w:eastAsia="ru-RU"/>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9" w:name="_Hlt310278902"/>
      <w:r w:rsidRPr="00097684">
        <w:rPr>
          <w:rFonts w:ascii="Cambria" w:eastAsia="Times New Roman" w:hAnsi="Cambria" w:cs="Times New Roman"/>
          <w:szCs w:val="24"/>
          <w:lang w:eastAsia="ru-RU"/>
        </w:rPr>
        <w:t xml:space="preserve">лицом, с которым заключается договор, </w:t>
      </w:r>
      <w:bookmarkEnd w:id="139"/>
      <w:r w:rsidRPr="00097684">
        <w:rPr>
          <w:rFonts w:ascii="Cambria" w:eastAsia="Times New Roman" w:hAnsi="Cambria" w:cs="Times New Roman"/>
          <w:szCs w:val="24"/>
          <w:lang w:eastAsia="ru-RU"/>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0" w:name="_Hlt310278300"/>
      <w:bookmarkEnd w:id="140"/>
      <w:r w:rsidRPr="00097684">
        <w:rPr>
          <w:rFonts w:ascii="Cambria" w:eastAsia="Times New Roman" w:hAnsi="Cambria" w:cs="Times New Roman"/>
          <w:szCs w:val="24"/>
          <w:lang w:eastAsia="ru-RU"/>
        </w:rPr>
        <w:t xml:space="preserve">15 (пятнадцати) дней </w:t>
      </w:r>
      <w:proofErr w:type="gramStart"/>
      <w:r w:rsidRPr="00097684">
        <w:rPr>
          <w:rFonts w:ascii="Cambria" w:eastAsia="Times New Roman" w:hAnsi="Cambria" w:cs="Times New Roman"/>
          <w:szCs w:val="24"/>
          <w:lang w:eastAsia="ru-RU"/>
        </w:rPr>
        <w:t>с даты заключения</w:t>
      </w:r>
      <w:proofErr w:type="gramEnd"/>
      <w:r w:rsidRPr="00097684">
        <w:rPr>
          <w:rFonts w:ascii="Cambria" w:eastAsia="Times New Roman" w:hAnsi="Cambria" w:cs="Times New Roman"/>
          <w:szCs w:val="24"/>
          <w:lang w:eastAsia="ru-RU"/>
        </w:rPr>
        <w:t xml:space="preserve"> договора. Обеспечение возврата аванса, если указано в пункте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_Ref317256138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18</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раздела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_Ref317256294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5</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«Информационная карта запроса цен», предоставляется отдельно от обеспечения договора.</w:t>
      </w:r>
      <w:bookmarkEnd w:id="138"/>
      <w:r w:rsidRPr="00097684">
        <w:rPr>
          <w:rFonts w:ascii="Cambria" w:eastAsia="Times New Roman" w:hAnsi="Cambria" w:cs="Times New Roman"/>
          <w:szCs w:val="24"/>
          <w:lang w:eastAsia="ru-RU"/>
        </w:rPr>
        <w:t xml:space="preserve">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lastRenderedPageBreak/>
        <w:t xml:space="preserve">Поручитель/банк-гарант должен соответствовать требованиям, установленным ЕОСЗ (соответствующее Приложение), а также требованиям, </w:t>
      </w:r>
      <w:r w:rsidRPr="00097684">
        <w:rPr>
          <w:rFonts w:ascii="Cambria" w:eastAsia="Times New Roman" w:hAnsi="Cambria" w:cs="Times New Roman"/>
          <w:szCs w:val="24"/>
          <w:lang w:eastAsia="ru-RU"/>
        </w:rPr>
        <w:t>предусмотренным проектом договора (часть 2 «Проект договора»).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bookmarkStart w:id="141" w:name="_Ref389493355"/>
      <w:r w:rsidRPr="00097684">
        <w:rPr>
          <w:rFonts w:ascii="Cambria" w:eastAsia="Times New Roman" w:hAnsi="Cambria" w:cs="Times New Roman"/>
          <w:szCs w:val="24"/>
          <w:lang w:eastAsia="ru-RU"/>
        </w:rPr>
        <w:t>Обеспечение исполнения обязательств по договору в форме банковской гарантии</w:t>
      </w:r>
      <w:r w:rsidRPr="00097684">
        <w:rPr>
          <w:rFonts w:ascii="Cambria" w:eastAsia="Times New Roman" w:hAnsi="Cambria" w:cs="Times New Roman"/>
          <w:bCs/>
          <w:szCs w:val="24"/>
          <w:lang w:eastAsia="ru-RU"/>
        </w:rPr>
        <w:t xml:space="preserve"> </w:t>
      </w:r>
      <w:r w:rsidRPr="00097684">
        <w:rPr>
          <w:rFonts w:ascii="Cambria" w:eastAsia="Times New Roman" w:hAnsi="Cambria" w:cs="Times New Roman"/>
          <w:szCs w:val="24"/>
          <w:lang w:eastAsia="ru-RU"/>
        </w:rPr>
        <w:t>или</w:t>
      </w:r>
      <w:r w:rsidRPr="00097684">
        <w:rPr>
          <w:rFonts w:ascii="Cambria" w:eastAsia="Times New Roman" w:hAnsi="Cambria" w:cs="Times New Roman"/>
          <w:bCs/>
          <w:szCs w:val="24"/>
          <w:lang w:eastAsia="ru-RU"/>
        </w:rPr>
        <w:t xml:space="preserve"> поручительства в соответствии с пунктом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_Ref389754201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4D269C">
        <w:rPr>
          <w:rFonts w:ascii="Cambria" w:eastAsia="Times New Roman" w:hAnsi="Cambria" w:cs="Times New Roman"/>
          <w:bCs/>
          <w:szCs w:val="24"/>
          <w:lang w:eastAsia="ru-RU"/>
        </w:rPr>
        <w:t>4.5.1</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может быть предоставлено в следующем виде:</w:t>
      </w:r>
      <w:bookmarkEnd w:id="141"/>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2" w:name="_Ref388988259"/>
      <w:r w:rsidRPr="00097684">
        <w:rPr>
          <w:rFonts w:ascii="Cambria" w:eastAsia="Times New Roman" w:hAnsi="Cambria" w:cs="Times New Roman"/>
          <w:bCs/>
          <w:szCs w:val="24"/>
          <w:lang w:eastAsia="ru-RU"/>
        </w:rPr>
        <w:t xml:space="preserve">Гарантии на бланке банка-гаранта, подписанной уполномоченным лицом Банка-гаранта, с печатью Банка-гаранта. </w:t>
      </w:r>
      <w:proofErr w:type="gramStart"/>
      <w:r w:rsidRPr="00097684">
        <w:rPr>
          <w:rFonts w:ascii="Cambria" w:eastAsia="Times New Roman" w:hAnsi="Cambria" w:cs="Times New Roman"/>
          <w:bCs/>
          <w:szCs w:val="24"/>
          <w:lang w:eastAsia="ru-RU"/>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097684">
        <w:rPr>
          <w:rFonts w:ascii="Cambria" w:eastAsia="Times New Roman" w:hAnsi="Cambria" w:cs="Times New Roman"/>
          <w:bCs/>
          <w:szCs w:val="24"/>
          <w:lang w:eastAsia="ru-RU"/>
        </w:rPr>
        <w:t>авизовании</w:t>
      </w:r>
      <w:proofErr w:type="spellEnd"/>
      <w:r w:rsidRPr="00097684">
        <w:rPr>
          <w:rFonts w:ascii="Cambria" w:eastAsia="Times New Roman" w:hAnsi="Cambria" w:cs="Times New Roman"/>
          <w:bCs/>
          <w:szCs w:val="24"/>
          <w:lang w:eastAsia="ru-RU"/>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2"/>
      <w:proofErr w:type="gramEnd"/>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3" w:name="_Ref388988270"/>
      <w:r w:rsidRPr="00097684">
        <w:rPr>
          <w:rFonts w:ascii="Cambria" w:eastAsia="Times New Roman" w:hAnsi="Cambria" w:cs="Times New Roman"/>
          <w:bCs/>
          <w:szCs w:val="24"/>
          <w:lang w:eastAsia="ru-RU"/>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3"/>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4" w:name="_Ref388988326"/>
      <w:r w:rsidRPr="00097684">
        <w:rPr>
          <w:rFonts w:ascii="Cambria" w:eastAsia="Times New Roman" w:hAnsi="Cambria" w:cs="Times New Roman"/>
          <w:bCs/>
          <w:szCs w:val="24"/>
          <w:lang w:eastAsia="ru-RU"/>
        </w:rPr>
        <w:t>Гарантии на бланке банка-гаранта, подписанной уполномоченным лицом Банка-гаранта, с печатью банка-гаранта.</w:t>
      </w:r>
      <w:bookmarkEnd w:id="144"/>
    </w:p>
    <w:p w:rsidR="00097684" w:rsidRPr="00097684" w:rsidRDefault="00097684" w:rsidP="00097684">
      <w:pPr>
        <w:numPr>
          <w:ilvl w:val="3"/>
          <w:numId w:val="49"/>
        </w:numPr>
        <w:tabs>
          <w:tab w:val="left" w:pos="1701"/>
        </w:tabs>
        <w:spacing w:after="0" w:line="240" w:lineRule="auto"/>
        <w:ind w:firstLine="709"/>
        <w:jc w:val="both"/>
        <w:rPr>
          <w:rFonts w:ascii="Cambria" w:eastAsia="Times New Roman" w:hAnsi="Cambria" w:cs="Times New Roman"/>
          <w:bCs/>
          <w:szCs w:val="24"/>
          <w:lang w:eastAsia="ru-RU"/>
        </w:rPr>
      </w:pPr>
      <w:bookmarkStart w:id="145" w:name="_Ref388988336"/>
      <w:r w:rsidRPr="00097684">
        <w:rPr>
          <w:rFonts w:ascii="Cambria" w:eastAsia="Times New Roman" w:hAnsi="Cambria" w:cs="Times New Roman"/>
          <w:bCs/>
          <w:szCs w:val="24"/>
          <w:lang w:eastAsia="ru-RU"/>
        </w:rPr>
        <w:t>Договора поручительства с подписью уполномоченного лица Поручителя и печатью Поручителя.</w:t>
      </w:r>
      <w:bookmarkEnd w:id="145"/>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Cs/>
          <w:szCs w:val="24"/>
          <w:lang w:eastAsia="ru-RU"/>
        </w:rPr>
        <w:t>В случае</w:t>
      </w:r>
      <w:proofErr w:type="gramStart"/>
      <w:r w:rsidRPr="00097684">
        <w:rPr>
          <w:rFonts w:ascii="Cambria" w:eastAsia="Times New Roman" w:hAnsi="Cambria" w:cs="Times New Roman"/>
          <w:bCs/>
          <w:szCs w:val="24"/>
          <w:lang w:eastAsia="ru-RU"/>
        </w:rPr>
        <w:t>,</w:t>
      </w:r>
      <w:proofErr w:type="gramEnd"/>
      <w:r w:rsidRPr="00097684">
        <w:rPr>
          <w:rFonts w:ascii="Cambria" w:eastAsia="Times New Roman" w:hAnsi="Cambria" w:cs="Times New Roman"/>
          <w:bCs/>
          <w:szCs w:val="24"/>
          <w:lang w:eastAsia="ru-RU"/>
        </w:rPr>
        <w:t xml:space="preserve"> если обеспечение исполнения обязательств по договору </w:t>
      </w:r>
      <w:r w:rsidRPr="00097684">
        <w:rPr>
          <w:rFonts w:ascii="Cambria" w:eastAsia="Times New Roman" w:hAnsi="Cambria" w:cs="Times New Roman"/>
          <w:szCs w:val="24"/>
          <w:lang w:eastAsia="ru-RU"/>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_Ref388988259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4.5.5.1</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 xml:space="preserve"> и/или </w:t>
      </w:r>
      <w:r w:rsidRPr="00097684">
        <w:rPr>
          <w:rFonts w:ascii="Cambria" w:eastAsia="Times New Roman" w:hAnsi="Cambria" w:cs="Times New Roman"/>
          <w:szCs w:val="24"/>
          <w:lang w:eastAsia="ru-RU"/>
        </w:rPr>
        <w:fldChar w:fldCharType="begin"/>
      </w:r>
      <w:r w:rsidRPr="00097684">
        <w:rPr>
          <w:rFonts w:ascii="Cambria" w:eastAsia="Times New Roman" w:hAnsi="Cambria" w:cs="Times New Roman"/>
          <w:szCs w:val="24"/>
          <w:lang w:eastAsia="ru-RU"/>
        </w:rPr>
        <w:instrText xml:space="preserve"> REF _Ref388988270 \r \h  \* MERGEFORMAT </w:instrText>
      </w:r>
      <w:r w:rsidRPr="00097684">
        <w:rPr>
          <w:rFonts w:ascii="Cambria" w:eastAsia="Times New Roman" w:hAnsi="Cambria" w:cs="Times New Roman"/>
          <w:szCs w:val="24"/>
          <w:lang w:eastAsia="ru-RU"/>
        </w:rPr>
      </w:r>
      <w:r w:rsidRPr="00097684">
        <w:rPr>
          <w:rFonts w:ascii="Cambria" w:eastAsia="Times New Roman" w:hAnsi="Cambria" w:cs="Times New Roman"/>
          <w:szCs w:val="24"/>
          <w:lang w:eastAsia="ru-RU"/>
        </w:rPr>
        <w:fldChar w:fldCharType="separate"/>
      </w:r>
      <w:r w:rsidR="004D269C">
        <w:rPr>
          <w:rFonts w:ascii="Cambria" w:eastAsia="Times New Roman" w:hAnsi="Cambria" w:cs="Times New Roman"/>
          <w:szCs w:val="24"/>
          <w:lang w:eastAsia="ru-RU"/>
        </w:rPr>
        <w:t>4.5.5.2</w:t>
      </w:r>
      <w:r w:rsidRPr="00097684">
        <w:rPr>
          <w:rFonts w:ascii="Cambria" w:eastAsia="Times New Roman" w:hAnsi="Cambria" w:cs="Times New Roman"/>
          <w:szCs w:val="24"/>
          <w:lang w:eastAsia="ru-RU"/>
        </w:rPr>
        <w:fldChar w:fldCharType="end"/>
      </w:r>
      <w:r w:rsidRPr="00097684">
        <w:rPr>
          <w:rFonts w:ascii="Cambria" w:eastAsia="Times New Roman" w:hAnsi="Cambria" w:cs="Times New Roman"/>
          <w:szCs w:val="24"/>
          <w:lang w:eastAsia="ru-RU"/>
        </w:rPr>
        <w:t>.</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color w:val="000000"/>
          <w:szCs w:val="24"/>
          <w:lang w:eastAsia="ru-RU"/>
        </w:rPr>
      </w:pPr>
      <w:bookmarkStart w:id="146" w:name="_Ref352670143"/>
      <w:r w:rsidRPr="00097684">
        <w:rPr>
          <w:rFonts w:ascii="Cambria" w:eastAsia="Times New Roman" w:hAnsi="Cambria" w:cs="Times New Roman"/>
          <w:szCs w:val="24"/>
          <w:lang w:eastAsia="ru-RU"/>
        </w:rPr>
        <w:t>При</w:t>
      </w:r>
      <w:r w:rsidRPr="00097684">
        <w:rPr>
          <w:rFonts w:ascii="Cambria" w:eastAsia="Times New Roman" w:hAnsi="Cambria" w:cs="Times New Roman"/>
          <w:bCs/>
          <w:color w:val="000000"/>
          <w:szCs w:val="24"/>
          <w:lang w:eastAsia="ru-RU"/>
        </w:rPr>
        <w:t xml:space="preserve"> представлении обеспечения исполнения обязательств по договору согласно пунктам </w:t>
      </w:r>
      <w:r w:rsidRPr="00097684">
        <w:rPr>
          <w:rFonts w:ascii="Cambria" w:eastAsia="Times New Roman" w:hAnsi="Cambria" w:cs="Times New Roman"/>
          <w:bCs/>
          <w:color w:val="000000"/>
          <w:szCs w:val="24"/>
          <w:lang w:eastAsia="ru-RU"/>
        </w:rPr>
        <w:fldChar w:fldCharType="begin"/>
      </w:r>
      <w:r w:rsidRPr="00097684">
        <w:rPr>
          <w:rFonts w:ascii="Cambria" w:eastAsia="Times New Roman" w:hAnsi="Cambria" w:cs="Times New Roman"/>
          <w:bCs/>
          <w:color w:val="000000"/>
          <w:szCs w:val="24"/>
          <w:lang w:eastAsia="ru-RU"/>
        </w:rPr>
        <w:instrText xml:space="preserve"> REF _Ref388988326 \r \h  \* MERGEFORMAT </w:instrText>
      </w:r>
      <w:r w:rsidRPr="00097684">
        <w:rPr>
          <w:rFonts w:ascii="Cambria" w:eastAsia="Times New Roman" w:hAnsi="Cambria" w:cs="Times New Roman"/>
          <w:bCs/>
          <w:color w:val="000000"/>
          <w:szCs w:val="24"/>
          <w:lang w:eastAsia="ru-RU"/>
        </w:rPr>
      </w:r>
      <w:r w:rsidRPr="00097684">
        <w:rPr>
          <w:rFonts w:ascii="Cambria" w:eastAsia="Times New Roman" w:hAnsi="Cambria" w:cs="Times New Roman"/>
          <w:bCs/>
          <w:color w:val="000000"/>
          <w:szCs w:val="24"/>
          <w:lang w:eastAsia="ru-RU"/>
        </w:rPr>
        <w:fldChar w:fldCharType="separate"/>
      </w:r>
      <w:r w:rsidR="004D269C">
        <w:rPr>
          <w:rFonts w:ascii="Cambria" w:eastAsia="Times New Roman" w:hAnsi="Cambria" w:cs="Times New Roman"/>
          <w:bCs/>
          <w:color w:val="000000"/>
          <w:szCs w:val="24"/>
          <w:lang w:eastAsia="ru-RU"/>
        </w:rPr>
        <w:t>4.5.5.3</w:t>
      </w:r>
      <w:r w:rsidRPr="00097684">
        <w:rPr>
          <w:rFonts w:ascii="Cambria" w:eastAsia="Times New Roman" w:hAnsi="Cambria" w:cs="Times New Roman"/>
          <w:bCs/>
          <w:color w:val="000000"/>
          <w:szCs w:val="24"/>
          <w:lang w:eastAsia="ru-RU"/>
        </w:rPr>
        <w:fldChar w:fldCharType="end"/>
      </w:r>
      <w:r w:rsidRPr="00097684">
        <w:rPr>
          <w:rFonts w:ascii="Cambria" w:eastAsia="Times New Roman" w:hAnsi="Cambria" w:cs="Times New Roman"/>
          <w:bCs/>
          <w:color w:val="000000"/>
          <w:szCs w:val="24"/>
          <w:lang w:eastAsia="ru-RU"/>
        </w:rPr>
        <w:t xml:space="preserve"> и/или </w:t>
      </w:r>
      <w:r w:rsidRPr="00097684">
        <w:rPr>
          <w:rFonts w:ascii="Cambria" w:eastAsia="Times New Roman" w:hAnsi="Cambria" w:cs="Times New Roman"/>
          <w:bCs/>
          <w:color w:val="000000"/>
          <w:szCs w:val="24"/>
          <w:lang w:eastAsia="ru-RU"/>
        </w:rPr>
        <w:fldChar w:fldCharType="begin"/>
      </w:r>
      <w:r w:rsidRPr="00097684">
        <w:rPr>
          <w:rFonts w:ascii="Cambria" w:eastAsia="Times New Roman" w:hAnsi="Cambria" w:cs="Times New Roman"/>
          <w:bCs/>
          <w:color w:val="000000"/>
          <w:szCs w:val="24"/>
          <w:lang w:eastAsia="ru-RU"/>
        </w:rPr>
        <w:instrText xml:space="preserve"> REF _Ref388988336 \r \h  \* MERGEFORMAT </w:instrText>
      </w:r>
      <w:r w:rsidRPr="00097684">
        <w:rPr>
          <w:rFonts w:ascii="Cambria" w:eastAsia="Times New Roman" w:hAnsi="Cambria" w:cs="Times New Roman"/>
          <w:bCs/>
          <w:color w:val="000000"/>
          <w:szCs w:val="24"/>
          <w:lang w:eastAsia="ru-RU"/>
        </w:rPr>
      </w:r>
      <w:r w:rsidRPr="00097684">
        <w:rPr>
          <w:rFonts w:ascii="Cambria" w:eastAsia="Times New Roman" w:hAnsi="Cambria" w:cs="Times New Roman"/>
          <w:bCs/>
          <w:color w:val="000000"/>
          <w:szCs w:val="24"/>
          <w:lang w:eastAsia="ru-RU"/>
        </w:rPr>
        <w:fldChar w:fldCharType="separate"/>
      </w:r>
      <w:r w:rsidR="004D269C">
        <w:rPr>
          <w:rFonts w:ascii="Cambria" w:eastAsia="Times New Roman" w:hAnsi="Cambria" w:cs="Times New Roman"/>
          <w:bCs/>
          <w:color w:val="000000"/>
          <w:szCs w:val="24"/>
          <w:lang w:eastAsia="ru-RU"/>
        </w:rPr>
        <w:t>4.5.5.4</w:t>
      </w:r>
      <w:r w:rsidRPr="00097684">
        <w:rPr>
          <w:rFonts w:ascii="Cambria" w:eastAsia="Times New Roman" w:hAnsi="Cambria" w:cs="Times New Roman"/>
          <w:bCs/>
          <w:color w:val="000000"/>
          <w:szCs w:val="24"/>
          <w:lang w:eastAsia="ru-RU"/>
        </w:rPr>
        <w:fldChar w:fldCharType="end"/>
      </w:r>
      <w:r w:rsidRPr="00097684">
        <w:rPr>
          <w:rFonts w:ascii="Cambria" w:eastAsia="Times New Roman" w:hAnsi="Cambria" w:cs="Times New Roman"/>
          <w:bCs/>
          <w:color w:val="000000"/>
          <w:szCs w:val="24"/>
          <w:lang w:eastAsia="ru-RU"/>
        </w:rPr>
        <w:t xml:space="preserve"> к обеспечению</w:t>
      </w:r>
      <w:r w:rsidRPr="00097684">
        <w:rPr>
          <w:rFonts w:ascii="Cambria" w:eastAsia="Times New Roman" w:hAnsi="Cambria" w:cs="Times New Roman"/>
          <w:color w:val="000000"/>
          <w:szCs w:val="24"/>
          <w:lang w:eastAsia="ru-RU"/>
        </w:rPr>
        <w:t xml:space="preserve"> в обязательном порядке прилагаются следующие документы, подтверждающие полномочия лица, подписавшего обеспечение:</w:t>
      </w:r>
      <w:bookmarkEnd w:id="146"/>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097684" w:rsidRPr="00097684" w:rsidRDefault="00097684" w:rsidP="00097684">
      <w:pPr>
        <w:numPr>
          <w:ilvl w:val="0"/>
          <w:numId w:val="35"/>
        </w:numPr>
        <w:tabs>
          <w:tab w:val="left" w:pos="1134"/>
        </w:tabs>
        <w:spacing w:after="0" w:line="240" w:lineRule="auto"/>
        <w:ind w:firstLine="709"/>
        <w:jc w:val="both"/>
        <w:rPr>
          <w:rFonts w:ascii="Cambria" w:eastAsia="Calibri" w:hAnsi="Cambria" w:cs="Times New Roman"/>
          <w:color w:val="000000"/>
          <w:sz w:val="20"/>
          <w:szCs w:val="24"/>
          <w:lang w:val="x-none" w:eastAsia="x-none"/>
        </w:rPr>
      </w:pPr>
      <w:r w:rsidRPr="00097684">
        <w:rPr>
          <w:rFonts w:ascii="Cambria" w:eastAsia="Calibri" w:hAnsi="Cambria" w:cs="Times New Roman"/>
          <w:color w:val="000000"/>
          <w:sz w:val="20"/>
          <w:szCs w:val="24"/>
          <w:lang w:val="x-none" w:eastAsia="x-none"/>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По решению заказчика, перечень документов, указанных в пункте </w:t>
      </w:r>
      <w:r w:rsidRPr="00097684">
        <w:rPr>
          <w:rFonts w:ascii="Cambria" w:eastAsia="Times New Roman" w:hAnsi="Cambria" w:cs="Times New Roman"/>
          <w:bCs/>
          <w:szCs w:val="24"/>
          <w:lang w:eastAsia="ru-RU"/>
        </w:rPr>
        <w:fldChar w:fldCharType="begin"/>
      </w:r>
      <w:r w:rsidRPr="00097684">
        <w:rPr>
          <w:rFonts w:ascii="Cambria" w:eastAsia="Times New Roman" w:hAnsi="Cambria" w:cs="Times New Roman"/>
          <w:bCs/>
          <w:szCs w:val="24"/>
          <w:lang w:eastAsia="ru-RU"/>
        </w:rPr>
        <w:instrText xml:space="preserve"> REF _Ref352670143 \r \h  \* MERGEFORMAT </w:instrText>
      </w:r>
      <w:r w:rsidRPr="00097684">
        <w:rPr>
          <w:rFonts w:ascii="Cambria" w:eastAsia="Times New Roman" w:hAnsi="Cambria" w:cs="Times New Roman"/>
          <w:bCs/>
          <w:szCs w:val="24"/>
          <w:lang w:eastAsia="ru-RU"/>
        </w:rPr>
      </w:r>
      <w:r w:rsidRPr="00097684">
        <w:rPr>
          <w:rFonts w:ascii="Cambria" w:eastAsia="Times New Roman" w:hAnsi="Cambria" w:cs="Times New Roman"/>
          <w:bCs/>
          <w:szCs w:val="24"/>
          <w:lang w:eastAsia="ru-RU"/>
        </w:rPr>
        <w:fldChar w:fldCharType="separate"/>
      </w:r>
      <w:r w:rsidR="004D269C">
        <w:rPr>
          <w:rFonts w:ascii="Cambria" w:eastAsia="Times New Roman" w:hAnsi="Cambria" w:cs="Times New Roman"/>
          <w:bCs/>
          <w:szCs w:val="24"/>
          <w:lang w:eastAsia="ru-RU"/>
        </w:rPr>
        <w:t>4.5.7</w:t>
      </w:r>
      <w:r w:rsidRPr="00097684">
        <w:rPr>
          <w:rFonts w:ascii="Cambria" w:eastAsia="Times New Roman" w:hAnsi="Cambria" w:cs="Times New Roman"/>
          <w:bCs/>
          <w:szCs w:val="24"/>
          <w:lang w:eastAsia="ru-RU"/>
        </w:rPr>
        <w:fldChar w:fldCharType="end"/>
      </w:r>
      <w:r w:rsidRPr="00097684">
        <w:rPr>
          <w:rFonts w:ascii="Cambria" w:eastAsia="Times New Roman" w:hAnsi="Cambria" w:cs="Times New Roman"/>
          <w:bCs/>
          <w:szCs w:val="24"/>
          <w:lang w:eastAsia="ru-RU"/>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097684">
        <w:rPr>
          <w:rFonts w:ascii="Cambria" w:eastAsia="Times New Roman" w:hAnsi="Cambria" w:cs="Times New Roman"/>
          <w:color w:val="000000"/>
          <w:szCs w:val="24"/>
          <w:lang w:eastAsia="ru-RU"/>
        </w:rPr>
        <w:t>поручителя или банка-гаранта.</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bookmarkStart w:id="147" w:name="_Ref264477417"/>
      <w:bookmarkStart w:id="148" w:name="_Ref264478467"/>
      <w:bookmarkStart w:id="149" w:name="_Ref298490302"/>
      <w:bookmarkStart w:id="150" w:name="_Toc342292943"/>
      <w:r w:rsidRPr="00097684">
        <w:rPr>
          <w:rFonts w:ascii="Cambria" w:eastAsia="Times New Roman" w:hAnsi="Cambria" w:cs="Times New Roman"/>
          <w:bCs/>
          <w:szCs w:val="24"/>
          <w:lang w:eastAsia="ru-RU"/>
        </w:rPr>
        <w:t>Срок действия обеспечения исполнения обязательств по договору</w:t>
      </w:r>
      <w:bookmarkEnd w:id="147"/>
      <w:bookmarkEnd w:id="148"/>
      <w:bookmarkEnd w:id="149"/>
      <w:bookmarkEnd w:id="150"/>
      <w:r w:rsidRPr="00097684">
        <w:rPr>
          <w:rFonts w:ascii="Cambria" w:eastAsia="Times New Roman" w:hAnsi="Cambria" w:cs="Times New Roman"/>
          <w:bCs/>
          <w:szCs w:val="24"/>
          <w:lang w:eastAsia="ru-RU"/>
        </w:rPr>
        <w:t xml:space="preserve"> должен составлять:</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t xml:space="preserve">для обеспечения возврата аванса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исполнения обязательств на сумму выплаченного аванса плюс 60 дней;</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lastRenderedPageBreak/>
        <w:t xml:space="preserve">для обеспечения договора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исполнения обязательств по договору плюс 60 дней;</w:t>
      </w:r>
    </w:p>
    <w:p w:rsidR="00097684" w:rsidRPr="00097684" w:rsidRDefault="00097684" w:rsidP="00097684">
      <w:pPr>
        <w:numPr>
          <w:ilvl w:val="0"/>
          <w:numId w:val="35"/>
        </w:numPr>
        <w:tabs>
          <w:tab w:val="left" w:pos="1134"/>
        </w:tabs>
        <w:spacing w:after="0" w:line="240" w:lineRule="auto"/>
        <w:ind w:firstLine="709"/>
        <w:jc w:val="both"/>
        <w:rPr>
          <w:rFonts w:ascii="Cambria" w:eastAsia="Times New Roman" w:hAnsi="Cambria" w:cs="Times New Roman"/>
          <w:bCs/>
          <w:sz w:val="20"/>
          <w:szCs w:val="24"/>
          <w:lang w:val="x-none" w:eastAsia="ru-RU"/>
        </w:rPr>
      </w:pPr>
      <w:r w:rsidRPr="00097684">
        <w:rPr>
          <w:rFonts w:ascii="Cambria" w:eastAsia="Times New Roman" w:hAnsi="Cambria" w:cs="Times New Roman"/>
          <w:bCs/>
          <w:sz w:val="20"/>
          <w:szCs w:val="24"/>
          <w:lang w:val="x-none" w:eastAsia="ru-RU"/>
        </w:rPr>
        <w:t xml:space="preserve">для обеспечения исполнения гарантийных обязательств  </w:t>
      </w:r>
      <w:r w:rsidRPr="00097684">
        <w:rPr>
          <w:rFonts w:ascii="Cambria" w:eastAsia="Calibri" w:hAnsi="Cambria" w:cs="Times New Roman"/>
          <w:sz w:val="20"/>
          <w:szCs w:val="24"/>
          <w:lang w:val="x-none" w:eastAsia="x-none"/>
        </w:rPr>
        <w:t>–</w:t>
      </w:r>
      <w:r w:rsidRPr="00097684">
        <w:rPr>
          <w:rFonts w:ascii="Cambria" w:eastAsia="Times New Roman" w:hAnsi="Cambria" w:cs="Times New Roman"/>
          <w:bCs/>
          <w:sz w:val="20"/>
          <w:szCs w:val="24"/>
          <w:lang w:val="x-none" w:eastAsia="ru-RU"/>
        </w:rPr>
        <w:t xml:space="preserve"> срок гарантийных обязательств плюс 60 дней.</w:t>
      </w:r>
    </w:p>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bCs/>
          <w:szCs w:val="24"/>
          <w:lang w:eastAsia="ru-RU"/>
        </w:rPr>
      </w:pPr>
      <w:r w:rsidRPr="00097684">
        <w:rPr>
          <w:rFonts w:ascii="Cambria" w:eastAsia="Times New Roman" w:hAnsi="Cambria" w:cs="Times New Roman"/>
          <w:bCs/>
          <w:szCs w:val="24"/>
          <w:lang w:eastAsia="ru-RU"/>
        </w:rPr>
        <w:t>В случае</w:t>
      </w:r>
      <w:proofErr w:type="gramStart"/>
      <w:r w:rsidRPr="00097684">
        <w:rPr>
          <w:rFonts w:ascii="Cambria" w:eastAsia="Times New Roman" w:hAnsi="Cambria" w:cs="Times New Roman"/>
          <w:bCs/>
          <w:szCs w:val="24"/>
          <w:lang w:eastAsia="ru-RU"/>
        </w:rPr>
        <w:t>,</w:t>
      </w:r>
      <w:proofErr w:type="gramEnd"/>
      <w:r w:rsidRPr="00097684">
        <w:rPr>
          <w:rFonts w:ascii="Cambria" w:eastAsia="Times New Roman" w:hAnsi="Cambria" w:cs="Times New Roman"/>
          <w:bCs/>
          <w:szCs w:val="24"/>
          <w:lang w:eastAsia="ru-RU"/>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097684">
        <w:rPr>
          <w:rFonts w:ascii="Cambria" w:eastAsia="Times New Roman" w:hAnsi="Cambria" w:cs="Times New Roman"/>
          <w:b/>
          <w:i/>
          <w:szCs w:val="24"/>
          <w:lang w:eastAsia="ru-RU"/>
        </w:rPr>
        <w:t>поставщик товара /подрядчик /исполнитель</w:t>
      </w:r>
      <w:r w:rsidRPr="00097684">
        <w:rPr>
          <w:rFonts w:ascii="Cambria" w:eastAsia="Times New Roman" w:hAnsi="Cambria" w:cs="Times New Roman"/>
          <w:bCs/>
          <w:szCs w:val="24"/>
          <w:lang w:eastAsia="ru-RU"/>
        </w:rPr>
        <w:t xml:space="preserve"> должен предоставить заказчику/организатору </w:t>
      </w:r>
      <w:r w:rsidRPr="00097684">
        <w:rPr>
          <w:rFonts w:ascii="Cambria" w:eastAsia="Times New Roman" w:hAnsi="Cambria" w:cs="Times New Roman"/>
          <w:szCs w:val="24"/>
          <w:lang w:eastAsia="ru-RU"/>
        </w:rPr>
        <w:t xml:space="preserve">запроса цен </w:t>
      </w:r>
      <w:r w:rsidRPr="00097684">
        <w:rPr>
          <w:rFonts w:ascii="Cambria" w:eastAsia="Times New Roman" w:hAnsi="Cambria" w:cs="Times New Roman"/>
          <w:bCs/>
          <w:szCs w:val="24"/>
          <w:lang w:eastAsia="ru-RU"/>
        </w:rPr>
        <w:t>иное (новое) надлежащее обеспечение исполнения обязательств по договору</w:t>
      </w:r>
      <w:r w:rsidRPr="00097684">
        <w:rPr>
          <w:rFonts w:ascii="Cambria" w:eastAsia="Times New Roman" w:hAnsi="Cambria" w:cs="Times New Roman"/>
          <w:szCs w:val="24"/>
          <w:lang w:eastAsia="ru-RU"/>
        </w:rPr>
        <w:t xml:space="preserve"> в порядке, предусмотренном проектом договора (часть 2 «Проект договора»)</w:t>
      </w:r>
      <w:r w:rsidRPr="00097684">
        <w:rPr>
          <w:rFonts w:ascii="Cambria" w:eastAsia="Times New Roman" w:hAnsi="Cambria" w:cs="Times New Roman"/>
          <w:bCs/>
          <w:szCs w:val="24"/>
          <w:lang w:eastAsia="ru-RU"/>
        </w:rPr>
        <w:t>.</w:t>
      </w:r>
    </w:p>
    <w:bookmarkEnd w:id="136"/>
    <w:p w:rsidR="00097684" w:rsidRPr="00097684" w:rsidRDefault="00097684" w:rsidP="00097684">
      <w:pPr>
        <w:numPr>
          <w:ilvl w:val="2"/>
          <w:numId w:val="49"/>
        </w:numPr>
        <w:tabs>
          <w:tab w:val="left" w:pos="1560"/>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b/>
          <w:i/>
          <w:szCs w:val="24"/>
          <w:lang w:eastAsia="ru-RU"/>
        </w:rPr>
        <w:t xml:space="preserve">[при необходимости, в случае если заказчик допускает уменьшение размера, либо отказ от авансового платежа] </w:t>
      </w:r>
      <w:r w:rsidRPr="00097684">
        <w:rPr>
          <w:rFonts w:ascii="Cambria" w:eastAsia="Times New Roman" w:hAnsi="Cambria" w:cs="Times New Roman"/>
          <w:szCs w:val="24"/>
          <w:lang w:eastAsia="ru-RU"/>
        </w:rPr>
        <w:t xml:space="preserve">Если в </w:t>
      </w:r>
      <w:r w:rsidRPr="00097684">
        <w:rPr>
          <w:rFonts w:ascii="Cambria" w:eastAsia="Times New Roman" w:hAnsi="Cambria" w:cs="Times New Roman"/>
          <w:bCs/>
          <w:szCs w:val="24"/>
          <w:lang w:eastAsia="ru-RU"/>
        </w:rPr>
        <w:t>заявке</w:t>
      </w:r>
      <w:r w:rsidRPr="00097684">
        <w:rPr>
          <w:rFonts w:ascii="Cambria" w:eastAsia="Times New Roman" w:hAnsi="Cambria" w:cs="Times New Roman"/>
          <w:szCs w:val="24"/>
          <w:lang w:eastAsia="ru-RU"/>
        </w:rPr>
        <w:t xml:space="preserve"> участника запроса цен содержится предложение по уменьшению </w:t>
      </w:r>
      <w:r w:rsidRPr="00097684">
        <w:rPr>
          <w:rFonts w:ascii="Cambria" w:eastAsia="Times New Roman" w:hAnsi="Cambria" w:cs="Times New Roman"/>
          <w:bCs/>
          <w:szCs w:val="24"/>
          <w:lang w:eastAsia="ru-RU"/>
        </w:rPr>
        <w:t>размера</w:t>
      </w:r>
      <w:r w:rsidRPr="00097684">
        <w:rPr>
          <w:rFonts w:ascii="Cambria" w:eastAsia="Times New Roman" w:hAnsi="Cambria" w:cs="Times New Roman"/>
          <w:szCs w:val="24"/>
          <w:lang w:eastAsia="ru-RU"/>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7684" w:rsidRPr="00097684" w:rsidRDefault="00097684" w:rsidP="00097684">
      <w:pPr>
        <w:tabs>
          <w:tab w:val="left" w:pos="709"/>
          <w:tab w:val="num" w:pos="1004"/>
          <w:tab w:val="left" w:pos="1134"/>
          <w:tab w:val="num" w:pos="1701"/>
        </w:tabs>
        <w:spacing w:after="0" w:line="240" w:lineRule="auto"/>
        <w:ind w:firstLine="709"/>
        <w:jc w:val="both"/>
        <w:rPr>
          <w:rFonts w:ascii="Cambria" w:eastAsia="Times New Roman" w:hAnsi="Cambria" w:cs="Times New Roman"/>
          <w:szCs w:val="24"/>
          <w:lang w:eastAsia="ru-RU"/>
        </w:rPr>
      </w:pPr>
      <w:proofErr w:type="gramStart"/>
      <w:r w:rsidRPr="00097684">
        <w:rPr>
          <w:rFonts w:ascii="Cambria" w:eastAsia="Times New Roman" w:hAnsi="Cambria" w:cs="Times New Roman"/>
          <w:szCs w:val="24"/>
          <w:lang w:eastAsia="ru-RU"/>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подпунктом а) пункта 4.3.5 или подпунктом г) пункта 4.3.13,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097684" w:rsidRPr="00097684" w:rsidRDefault="00097684" w:rsidP="00097684">
      <w:pPr>
        <w:tabs>
          <w:tab w:val="num" w:pos="993"/>
          <w:tab w:val="left" w:pos="1134"/>
          <w:tab w:val="num" w:pos="1701"/>
        </w:tabs>
        <w:spacing w:after="0" w:line="240" w:lineRule="auto"/>
        <w:ind w:firstLine="709"/>
        <w:jc w:val="both"/>
        <w:rPr>
          <w:rFonts w:ascii="Cambria" w:eastAsia="Times New Roman" w:hAnsi="Cambria" w:cs="Times New Roman"/>
          <w:szCs w:val="24"/>
          <w:lang w:eastAsia="ru-RU"/>
        </w:rPr>
      </w:pPr>
      <w:r w:rsidRPr="00097684">
        <w:rPr>
          <w:rFonts w:ascii="Cambria" w:eastAsia="Times New Roman" w:hAnsi="Cambria" w:cs="Times New Roman"/>
          <w:szCs w:val="24"/>
          <w:lang w:eastAsia="ru-RU"/>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97684" w:rsidRPr="00097684" w:rsidRDefault="00097684" w:rsidP="00097684">
      <w:pPr>
        <w:tabs>
          <w:tab w:val="num" w:pos="1800"/>
          <w:tab w:val="num" w:pos="2847"/>
        </w:tabs>
        <w:spacing w:after="120" w:line="240" w:lineRule="auto"/>
        <w:jc w:val="both"/>
        <w:rPr>
          <w:rFonts w:ascii="Cambria" w:eastAsia="Times New Roman" w:hAnsi="Cambria" w:cs="Times New Roman"/>
          <w:sz w:val="24"/>
          <w:szCs w:val="24"/>
          <w:lang w:val="x-none" w:eastAsia="ru-RU"/>
        </w:rPr>
      </w:pPr>
    </w:p>
    <w:p w:rsidR="00097684" w:rsidRPr="00097684" w:rsidRDefault="00097684" w:rsidP="00097684">
      <w:pPr>
        <w:numPr>
          <w:ilvl w:val="2"/>
          <w:numId w:val="49"/>
        </w:numPr>
        <w:tabs>
          <w:tab w:val="num" w:pos="1800"/>
        </w:tabs>
        <w:spacing w:after="120" w:line="240" w:lineRule="auto"/>
        <w:jc w:val="both"/>
        <w:rPr>
          <w:rFonts w:ascii="Cambria" w:eastAsia="Times New Roman" w:hAnsi="Cambria" w:cs="Times New Roman"/>
          <w:sz w:val="24"/>
          <w:szCs w:val="24"/>
          <w:lang w:eastAsia="ru-RU"/>
        </w:rPr>
        <w:sectPr w:rsidR="00097684" w:rsidRPr="00097684" w:rsidSect="00097684">
          <w:pgSz w:w="11907" w:h="16840" w:code="9"/>
          <w:pgMar w:top="1134" w:right="567" w:bottom="1134" w:left="1418" w:header="709" w:footer="624" w:gutter="0"/>
          <w:cols w:space="708"/>
          <w:docGrid w:linePitch="360"/>
        </w:sectPr>
      </w:pPr>
    </w:p>
    <w:p w:rsidR="00097684" w:rsidRPr="00097684" w:rsidRDefault="00097684" w:rsidP="00097684">
      <w:pPr>
        <w:keepNext/>
        <w:numPr>
          <w:ilvl w:val="1"/>
          <w:numId w:val="6"/>
        </w:numPr>
        <w:tabs>
          <w:tab w:val="num" w:pos="1134"/>
        </w:tabs>
        <w:spacing w:after="0" w:line="240" w:lineRule="auto"/>
        <w:ind w:firstLine="709"/>
        <w:outlineLvl w:val="0"/>
        <w:rPr>
          <w:rFonts w:ascii="Cambria" w:eastAsia="Times New Roman" w:hAnsi="Cambria" w:cs="Times New Roman"/>
          <w:iCs/>
          <w:sz w:val="24"/>
          <w:szCs w:val="24"/>
          <w:lang w:val="x-none" w:eastAsia="x-none"/>
        </w:rPr>
      </w:pPr>
      <w:bookmarkStart w:id="151" w:name="_Ref317249938"/>
      <w:bookmarkStart w:id="152" w:name="_Ref317250097"/>
      <w:bookmarkStart w:id="153" w:name="_Ref317250449"/>
      <w:bookmarkStart w:id="154" w:name="_Ref317250478"/>
      <w:bookmarkStart w:id="155" w:name="_Ref317250543"/>
      <w:bookmarkStart w:id="156" w:name="_Ref317250574"/>
      <w:bookmarkStart w:id="157" w:name="_Ref317250613"/>
      <w:bookmarkStart w:id="158" w:name="_Ref317250658"/>
      <w:bookmarkStart w:id="159" w:name="_Ref317250794"/>
      <w:bookmarkStart w:id="160" w:name="_Ref317250824"/>
      <w:bookmarkStart w:id="161" w:name="_Ref317250960"/>
      <w:bookmarkStart w:id="162" w:name="_Ref317251687"/>
      <w:bookmarkStart w:id="163" w:name="_Ref317251859"/>
      <w:bookmarkStart w:id="164" w:name="_Ref317251922"/>
      <w:bookmarkStart w:id="165" w:name="_Ref317252010"/>
      <w:bookmarkStart w:id="166" w:name="_Ref317252139"/>
      <w:bookmarkStart w:id="167" w:name="_Ref317252218"/>
      <w:bookmarkStart w:id="168" w:name="_Ref317252248"/>
      <w:bookmarkStart w:id="169" w:name="_Ref317252368"/>
      <w:bookmarkStart w:id="170" w:name="_Ref317252507"/>
      <w:bookmarkStart w:id="171" w:name="_Ref317252621"/>
      <w:bookmarkStart w:id="172" w:name="_Ref317252703"/>
      <w:bookmarkStart w:id="173" w:name="_Ref317252728"/>
      <w:bookmarkStart w:id="174" w:name="_Ref317252748"/>
      <w:bookmarkStart w:id="175" w:name="_Ref317253259"/>
      <w:bookmarkStart w:id="176" w:name="_Ref317253402"/>
      <w:bookmarkStart w:id="177" w:name="_Ref317253410"/>
      <w:bookmarkStart w:id="178" w:name="_Ref317253440"/>
      <w:bookmarkStart w:id="179" w:name="_Ref317253501"/>
      <w:bookmarkStart w:id="180" w:name="_Ref317253520"/>
      <w:bookmarkStart w:id="181" w:name="_Ref317253546"/>
      <w:bookmarkStart w:id="182" w:name="_Ref317253575"/>
      <w:bookmarkStart w:id="183" w:name="_Ref317253625"/>
      <w:bookmarkStart w:id="184" w:name="_Ref317253730"/>
      <w:bookmarkStart w:id="185" w:name="_Ref317253746"/>
      <w:bookmarkStart w:id="186" w:name="_Ref317253837"/>
      <w:bookmarkStart w:id="187" w:name="_Ref317253860"/>
      <w:bookmarkStart w:id="188" w:name="_Ref317253928"/>
      <w:bookmarkStart w:id="189" w:name="_Ref317253950"/>
      <w:bookmarkStart w:id="190" w:name="_Ref317254150"/>
      <w:bookmarkStart w:id="191" w:name="_Ref317254376"/>
      <w:bookmarkStart w:id="192" w:name="_Ref317254587"/>
      <w:bookmarkStart w:id="193" w:name="_Ref317254624"/>
      <w:bookmarkStart w:id="194" w:name="_Ref317254668"/>
      <w:bookmarkStart w:id="195" w:name="_Ref317254811"/>
      <w:bookmarkStart w:id="196" w:name="_Ref317254962"/>
      <w:bookmarkStart w:id="197" w:name="_Ref317254984"/>
      <w:bookmarkStart w:id="198" w:name="_Ref317255052"/>
      <w:bookmarkStart w:id="199" w:name="_Ref317255067"/>
      <w:bookmarkStart w:id="200" w:name="_Ref317255152"/>
      <w:bookmarkStart w:id="201" w:name="_Ref317255544"/>
      <w:bookmarkStart w:id="202" w:name="_Ref317255710"/>
      <w:bookmarkStart w:id="203" w:name="_Ref317255807"/>
      <w:bookmarkStart w:id="204" w:name="_Ref317256048"/>
      <w:bookmarkStart w:id="205" w:name="_Ref317256158"/>
      <w:bookmarkStart w:id="206" w:name="_Ref317256294"/>
      <w:bookmarkStart w:id="207" w:name="_Ref317256304"/>
      <w:bookmarkStart w:id="208" w:name="_Ref317256340"/>
      <w:bookmarkStart w:id="209" w:name="_Ref317256731"/>
      <w:bookmarkStart w:id="210" w:name="_Ref317257275"/>
      <w:bookmarkStart w:id="211" w:name="_Ref317257316"/>
      <w:bookmarkStart w:id="212" w:name="_Ref317257380"/>
      <w:bookmarkStart w:id="213" w:name="_Ref317257480"/>
      <w:bookmarkStart w:id="214" w:name="_Ref317257622"/>
      <w:bookmarkStart w:id="215" w:name="_Ref317257653"/>
      <w:bookmarkStart w:id="216" w:name="_Ref317257798"/>
      <w:bookmarkStart w:id="217" w:name="_Ref317257810"/>
      <w:bookmarkStart w:id="218" w:name="_Ref317257897"/>
      <w:bookmarkStart w:id="219" w:name="_Ref317258036"/>
      <w:bookmarkStart w:id="220" w:name="_Toc390262796"/>
      <w:r w:rsidRPr="00097684">
        <w:rPr>
          <w:rFonts w:ascii="Cambria" w:eastAsia="Times New Roman" w:hAnsi="Cambria" w:cs="Times New Roman"/>
          <w:iCs/>
          <w:sz w:val="24"/>
          <w:szCs w:val="24"/>
          <w:lang w:val="x-none" w:eastAsia="x-none"/>
        </w:rPr>
        <w:lastRenderedPageBreak/>
        <w:t>ИНФОРМАЦИОННАЯ КАРТА ЗАПРОСА ЦЕН</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Pr="00097684">
        <w:rPr>
          <w:rFonts w:ascii="Cambria" w:eastAsia="Times New Roman" w:hAnsi="Cambria" w:cs="Times New Roman"/>
          <w:sz w:val="24"/>
          <w:szCs w:val="24"/>
          <w:lang w:val="x-none" w:eastAsia="x-none"/>
        </w:rPr>
        <w:fldChar w:fldCharType="begin"/>
      </w:r>
      <w:r w:rsidRPr="00097684">
        <w:rPr>
          <w:rFonts w:ascii="Cambria" w:eastAsia="Times New Roman" w:hAnsi="Cambria" w:cs="Times New Roman"/>
          <w:sz w:val="24"/>
          <w:szCs w:val="24"/>
          <w:lang w:val="x-none" w:eastAsia="x-none"/>
        </w:rPr>
        <w:instrText xml:space="preserve"> REF _Ref317259002 \r \h  \* MERGEFORMAT </w:instrText>
      </w:r>
      <w:r w:rsidRPr="00097684">
        <w:rPr>
          <w:rFonts w:ascii="Cambria" w:eastAsia="Times New Roman" w:hAnsi="Cambria" w:cs="Times New Roman"/>
          <w:sz w:val="24"/>
          <w:szCs w:val="24"/>
          <w:lang w:val="x-none" w:eastAsia="x-none"/>
        </w:rPr>
      </w:r>
      <w:r w:rsidRPr="00097684">
        <w:rPr>
          <w:rFonts w:ascii="Cambria" w:eastAsia="Times New Roman" w:hAnsi="Cambria" w:cs="Times New Roman"/>
          <w:sz w:val="24"/>
          <w:szCs w:val="24"/>
          <w:lang w:val="x-none" w:eastAsia="x-none"/>
        </w:rPr>
        <w:fldChar w:fldCharType="separate"/>
      </w:r>
      <w:r w:rsidR="004D269C">
        <w:rPr>
          <w:rFonts w:ascii="Cambria" w:eastAsia="Times New Roman" w:hAnsi="Cambria" w:cs="Times New Roman"/>
          <w:sz w:val="24"/>
          <w:szCs w:val="24"/>
          <w:lang w:val="x-none" w:eastAsia="x-none"/>
        </w:rPr>
        <w:t>1</w:t>
      </w:r>
      <w:r w:rsidRPr="00097684">
        <w:rPr>
          <w:rFonts w:ascii="Cambria" w:eastAsia="Times New Roman" w:hAnsi="Cambria" w:cs="Times New Roman"/>
          <w:sz w:val="24"/>
          <w:szCs w:val="24"/>
          <w:lang w:val="x-none" w:eastAsia="x-none"/>
        </w:rPr>
        <w:fldChar w:fldCharType="end"/>
      </w:r>
      <w:r w:rsidRPr="00097684">
        <w:rPr>
          <w:rFonts w:ascii="Cambria" w:eastAsia="Times New Roman" w:hAnsi="Cambria" w:cs="Times New Roman"/>
          <w:sz w:val="24"/>
          <w:szCs w:val="24"/>
          <w:lang w:val="x-none" w:eastAsia="x-none"/>
        </w:rPr>
        <w:t>…</w:t>
      </w:r>
      <w:r w:rsidRPr="00097684">
        <w:rPr>
          <w:rFonts w:ascii="Cambria" w:eastAsia="Times New Roman" w:hAnsi="Cambria" w:cs="Times New Roman"/>
          <w:sz w:val="24"/>
          <w:szCs w:val="24"/>
          <w:lang w:eastAsia="x-none"/>
        </w:rPr>
        <w:t>3</w:t>
      </w:r>
      <w:r w:rsidRPr="00097684">
        <w:rPr>
          <w:rFonts w:ascii="Cambria" w:eastAsia="Times New Roman" w:hAnsi="Cambria" w:cs="Times New Roman"/>
          <w:sz w:val="24"/>
          <w:szCs w:val="24"/>
          <w:lang w:val="x-none" w:eastAsia="x-none"/>
        </w:rPr>
        <w:t xml:space="preserve">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097684" w:rsidRPr="00097684" w:rsidTr="00097684">
        <w:trPr>
          <w:trHeight w:val="440"/>
          <w:tblHeader/>
        </w:trPr>
        <w:tc>
          <w:tcPr>
            <w:tcW w:w="781" w:type="dxa"/>
            <w:vAlign w:val="center"/>
          </w:tcPr>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 </w:t>
            </w: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2268" w:type="dxa"/>
            <w:vAlign w:val="center"/>
          </w:tcPr>
          <w:p w:rsidR="00097684" w:rsidRPr="00097684" w:rsidRDefault="00097684" w:rsidP="00097684">
            <w:pPr>
              <w:spacing w:after="0" w:line="240" w:lineRule="auto"/>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Наименование </w:t>
            </w:r>
            <w:proofErr w:type="gramStart"/>
            <w:r w:rsidRPr="00097684">
              <w:rPr>
                <w:rFonts w:ascii="Cambria" w:eastAsia="Times New Roman" w:hAnsi="Cambria" w:cs="Times New Roman"/>
                <w:bCs/>
                <w:sz w:val="24"/>
                <w:szCs w:val="24"/>
                <w:lang w:eastAsia="ru-RU"/>
              </w:rPr>
              <w:t>п</w:t>
            </w:r>
            <w:proofErr w:type="gramEnd"/>
            <w:r w:rsidRPr="00097684">
              <w:rPr>
                <w:rFonts w:ascii="Cambria" w:eastAsia="Times New Roman" w:hAnsi="Cambria" w:cs="Times New Roman"/>
                <w:bCs/>
                <w:sz w:val="24"/>
                <w:szCs w:val="24"/>
                <w:lang w:eastAsia="ru-RU"/>
              </w:rPr>
              <w:t>/п</w:t>
            </w:r>
          </w:p>
        </w:tc>
        <w:tc>
          <w:tcPr>
            <w:tcW w:w="11624" w:type="dxa"/>
            <w:vAlign w:val="center"/>
          </w:tcPr>
          <w:p w:rsidR="00097684" w:rsidRPr="00097684" w:rsidRDefault="00097684" w:rsidP="00097684">
            <w:pPr>
              <w:spacing w:after="0" w:line="240" w:lineRule="auto"/>
              <w:ind w:right="153"/>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Содержание</w:t>
            </w:r>
          </w:p>
        </w:tc>
      </w:tr>
      <w:tr w:rsidR="00097684" w:rsidRPr="00097684" w:rsidTr="00097684">
        <w:trPr>
          <w:trHeight w:val="1518"/>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1" w:name="_Ref317250566"/>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w:t>
            </w:r>
          </w:p>
        </w:tc>
        <w:bookmarkEnd w:id="221"/>
        <w:tc>
          <w:tcPr>
            <w:tcW w:w="2268" w:type="dxa"/>
          </w:tcPr>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Предмет запроса цен </w:t>
            </w:r>
          </w:p>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Предмет договора</w:t>
            </w:r>
          </w:p>
          <w:p w:rsidR="00097684" w:rsidRPr="00097684" w:rsidRDefault="00097684" w:rsidP="00097684">
            <w:pPr>
              <w:spacing w:after="0" w:line="240" w:lineRule="auto"/>
              <w:contextualSpacing/>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 xml:space="preserve">Состав и объем </w:t>
            </w:r>
            <w:r w:rsidRPr="00097684">
              <w:rPr>
                <w:rFonts w:ascii="Cambria" w:eastAsia="Times New Roman" w:hAnsi="Cambria" w:cs="Times New Roman"/>
                <w:b/>
                <w:i/>
                <w:sz w:val="24"/>
                <w:szCs w:val="24"/>
                <w:lang w:eastAsia="ru-RU"/>
              </w:rPr>
              <w:t>[товара/ работ/услуг]</w:t>
            </w:r>
          </w:p>
        </w:tc>
        <w:tc>
          <w:tcPr>
            <w:tcW w:w="11624" w:type="dxa"/>
          </w:tcPr>
          <w:p w:rsidR="00097684" w:rsidRPr="00097684" w:rsidRDefault="00F679A4" w:rsidP="00097684">
            <w:pPr>
              <w:spacing w:after="0" w:line="240" w:lineRule="auto"/>
              <w:ind w:right="153"/>
              <w:rPr>
                <w:rFonts w:ascii="Cambria" w:eastAsia="Times New Roman" w:hAnsi="Cambria" w:cs="Times New Roman"/>
                <w:b/>
                <w:i/>
                <w:sz w:val="24"/>
                <w:szCs w:val="24"/>
                <w:lang w:eastAsia="ru-RU"/>
              </w:rPr>
            </w:pPr>
            <w:r>
              <w:rPr>
                <w:rFonts w:ascii="Cambria" w:eastAsia="Times New Roman" w:hAnsi="Cambria" w:cs="Times New Roman"/>
                <w:sz w:val="24"/>
                <w:szCs w:val="24"/>
                <w:lang w:eastAsia="ru-RU"/>
              </w:rPr>
              <w:t>П</w:t>
            </w:r>
            <w:r w:rsidR="00097684" w:rsidRPr="00097684">
              <w:rPr>
                <w:rFonts w:ascii="Cambria" w:eastAsia="Times New Roman" w:hAnsi="Cambria" w:cs="Times New Roman"/>
                <w:sz w:val="24"/>
                <w:szCs w:val="24"/>
                <w:lang w:eastAsia="ru-RU"/>
              </w:rPr>
              <w:t xml:space="preserve">раво заключения договора на поставку </w:t>
            </w:r>
            <w:r w:rsidR="002A221A" w:rsidRPr="002A221A">
              <w:rPr>
                <w:rFonts w:ascii="Times New Roman" w:hAnsi="Times New Roman" w:cs="Times New Roman"/>
                <w:sz w:val="24"/>
                <w:szCs w:val="24"/>
              </w:rPr>
              <w:t>телефонных кабелей и проводов связи</w:t>
            </w:r>
          </w:p>
          <w:p w:rsidR="00097684" w:rsidRPr="00097684" w:rsidRDefault="00097684" w:rsidP="00097684">
            <w:pPr>
              <w:spacing w:after="0" w:line="240" w:lineRule="auto"/>
              <w:ind w:right="153"/>
              <w:contextualSpacing/>
              <w:jc w:val="both"/>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 xml:space="preserve">Состав и объем: </w:t>
            </w:r>
            <w:proofErr w:type="gramStart"/>
            <w:r w:rsidRPr="00097684">
              <w:rPr>
                <w:rFonts w:ascii="Cambria" w:eastAsia="Times New Roman" w:hAnsi="Cambria" w:cs="Times New Roman"/>
                <w:sz w:val="24"/>
                <w:szCs w:val="24"/>
                <w:lang w:eastAsia="ru-RU"/>
              </w:rPr>
              <w:t>Указан</w:t>
            </w:r>
            <w:proofErr w:type="gramEnd"/>
            <w:r w:rsidRPr="00097684">
              <w:rPr>
                <w:rFonts w:ascii="Cambria" w:eastAsia="Times New Roman" w:hAnsi="Cambria" w:cs="Times New Roman"/>
                <w:sz w:val="24"/>
                <w:szCs w:val="24"/>
                <w:lang w:eastAsia="ru-RU"/>
              </w:rPr>
              <w:t xml:space="preserve"> в </w:t>
            </w:r>
            <w:r w:rsidRPr="00097684">
              <w:rPr>
                <w:rFonts w:ascii="Cambria" w:eastAsia="Times New Roman" w:hAnsi="Cambria" w:cs="Times New Roman"/>
                <w:b/>
                <w:bCs/>
                <w:i/>
                <w:sz w:val="24"/>
                <w:szCs w:val="24"/>
                <w:lang w:eastAsia="ru-RU"/>
              </w:rPr>
              <w:t>Томе 2</w:t>
            </w:r>
            <w:r w:rsidRPr="00097684">
              <w:rPr>
                <w:rFonts w:ascii="Cambria" w:eastAsia="Times New Roman" w:hAnsi="Cambria" w:cs="Times New Roman"/>
                <w:sz w:val="24"/>
                <w:szCs w:val="24"/>
                <w:lang w:eastAsia="ru-RU"/>
              </w:rPr>
              <w:t xml:space="preserve"> «ТЕХНИЧЕСКАЯ ЧАСТЬ»</w:t>
            </w:r>
          </w:p>
        </w:tc>
      </w:tr>
      <w:tr w:rsidR="00097684" w:rsidRPr="00097684" w:rsidTr="00097684">
        <w:trPr>
          <w:trHeight w:val="641"/>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2" w:name="_Ref320260537"/>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2</w:t>
            </w:r>
          </w:p>
        </w:tc>
        <w:bookmarkEnd w:id="222"/>
        <w:tc>
          <w:tcPr>
            <w:tcW w:w="2268" w:type="dxa"/>
          </w:tcPr>
          <w:p w:rsidR="00097684" w:rsidRPr="00097684" w:rsidRDefault="00097684" w:rsidP="00097684">
            <w:pPr>
              <w:spacing w:after="0" w:line="240" w:lineRule="auto"/>
              <w:ind w:right="70"/>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Нормативный документ, в соответствии с которым проводится запрос цен</w:t>
            </w:r>
          </w:p>
        </w:tc>
        <w:tc>
          <w:tcPr>
            <w:tcW w:w="11624" w:type="dxa"/>
          </w:tcPr>
          <w:p w:rsidR="00097684" w:rsidRPr="00097684" w:rsidRDefault="00097684" w:rsidP="00097684">
            <w:pPr>
              <w:spacing w:after="0" w:line="220" w:lineRule="atLeast"/>
              <w:ind w:right="153"/>
              <w:contextualSpacing/>
              <w:jc w:val="both"/>
              <w:rPr>
                <w:rFonts w:ascii="Cambria" w:eastAsia="Times New Roman" w:hAnsi="Cambria" w:cs="Times New Roman"/>
                <w:b/>
                <w:bCs/>
                <w:i/>
                <w:sz w:val="24"/>
                <w:szCs w:val="24"/>
                <w:shd w:val="clear" w:color="auto" w:fill="FDE9D9"/>
                <w:lang w:eastAsia="ru-RU"/>
              </w:rPr>
            </w:pPr>
            <w:proofErr w:type="gramStart"/>
            <w:r w:rsidRPr="00097684">
              <w:rPr>
                <w:rFonts w:ascii="Cambria" w:eastAsia="Times New Roman" w:hAnsi="Cambria" w:cs="Times New Roman"/>
                <w:bCs/>
                <w:sz w:val="24"/>
                <w:szCs w:val="24"/>
                <w:lang w:eastAsia="ru-RU"/>
              </w:rPr>
              <w:t>Единый отраслевой стандарт закупок (Положение о закупке) Государственной корпорации по атомной энергии «</w:t>
            </w:r>
            <w:proofErr w:type="spellStart"/>
            <w:r w:rsidRPr="00097684">
              <w:rPr>
                <w:rFonts w:ascii="Cambria" w:eastAsia="Times New Roman" w:hAnsi="Cambria" w:cs="Times New Roman"/>
                <w:bCs/>
                <w:sz w:val="24"/>
                <w:szCs w:val="24"/>
                <w:lang w:eastAsia="ru-RU"/>
              </w:rPr>
              <w:t>Росатом</w:t>
            </w:r>
            <w:proofErr w:type="spellEnd"/>
            <w:r w:rsidRPr="00097684">
              <w:rPr>
                <w:rFonts w:ascii="Cambria" w:eastAsia="Times New Roman" w:hAnsi="Cambria" w:cs="Times New Roman"/>
                <w:bCs/>
                <w:sz w:val="24"/>
                <w:szCs w:val="24"/>
                <w:lang w:eastAsia="ru-RU"/>
              </w:rPr>
              <w:t xml:space="preserve">» с изменениями, утвержденными решением наблюдательного совета </w:t>
            </w:r>
            <w:proofErr w:type="spellStart"/>
            <w:r w:rsidRPr="00097684">
              <w:rPr>
                <w:rFonts w:ascii="Cambria" w:eastAsia="Times New Roman" w:hAnsi="Cambria" w:cs="Times New Roman"/>
                <w:bCs/>
                <w:sz w:val="24"/>
                <w:szCs w:val="24"/>
                <w:lang w:eastAsia="ru-RU"/>
              </w:rPr>
              <w:t>Госкорпорации</w:t>
            </w:r>
            <w:proofErr w:type="spellEnd"/>
            <w:r w:rsidRPr="00097684">
              <w:rPr>
                <w:rFonts w:ascii="Cambria" w:eastAsia="Times New Roman" w:hAnsi="Cambria" w:cs="Times New Roman"/>
                <w:bCs/>
                <w:sz w:val="24"/>
                <w:szCs w:val="24"/>
                <w:lang w:eastAsia="ru-RU"/>
              </w:rPr>
              <w:t xml:space="preserve"> «</w:t>
            </w:r>
            <w:proofErr w:type="spellStart"/>
            <w:r w:rsidRPr="00097684">
              <w:rPr>
                <w:rFonts w:ascii="Cambria" w:eastAsia="Times New Roman" w:hAnsi="Cambria" w:cs="Times New Roman"/>
                <w:bCs/>
                <w:sz w:val="24"/>
                <w:szCs w:val="24"/>
                <w:lang w:eastAsia="ru-RU"/>
              </w:rPr>
              <w:t>Росатом</w:t>
            </w:r>
            <w:proofErr w:type="spellEnd"/>
            <w:r w:rsidRPr="00097684">
              <w:rPr>
                <w:rFonts w:ascii="Cambria" w:eastAsia="Times New Roman" w:hAnsi="Cambria" w:cs="Times New Roman"/>
                <w:bCs/>
                <w:sz w:val="24"/>
                <w:szCs w:val="24"/>
                <w:lang w:eastAsia="ru-RU"/>
              </w:rPr>
              <w:t>» (</w:t>
            </w:r>
            <w:r w:rsidRPr="00097684">
              <w:rPr>
                <w:rFonts w:ascii="Cambria" w:eastAsia="Times New Roman" w:hAnsi="Cambria" w:cs="Times New Roman"/>
                <w:b/>
                <w:bCs/>
                <w:i/>
                <w:sz w:val="24"/>
                <w:szCs w:val="24"/>
                <w:lang w:eastAsia="ru-RU"/>
              </w:rPr>
              <w:t>протоколы от 15.02.2013г. № 46, от 25.09.2013г. №53, от 03.12.2013г. №54, от 10.04.2014 № 59, от 14 мая 2014 № 61, от 04 июня 2014 № 62, от 26 июня 2014 № 63</w:t>
            </w:r>
            <w:r w:rsidRPr="00097684">
              <w:rPr>
                <w:rFonts w:ascii="Cambria" w:eastAsia="Times New Roman" w:hAnsi="Cambria" w:cs="Times New Roman"/>
                <w:bCs/>
                <w:sz w:val="24"/>
                <w:szCs w:val="24"/>
                <w:lang w:eastAsia="ru-RU"/>
              </w:rPr>
              <w:t xml:space="preserve">), </w:t>
            </w:r>
            <w:r w:rsidRPr="00097684">
              <w:rPr>
                <w:rFonts w:ascii="Cambria" w:eastAsia="Times New Roman" w:hAnsi="Cambria" w:cs="Times New Roman"/>
                <w:b/>
                <w:i/>
                <w:sz w:val="24"/>
                <w:szCs w:val="24"/>
                <w:lang w:eastAsia="ru-RU"/>
              </w:rPr>
              <w:t xml:space="preserve">с учетом приказов генерального директора </w:t>
            </w:r>
            <w:proofErr w:type="spellStart"/>
            <w:r w:rsidRPr="00097684">
              <w:rPr>
                <w:rFonts w:ascii="Cambria" w:eastAsia="Times New Roman" w:hAnsi="Cambria" w:cs="Times New Roman"/>
                <w:b/>
                <w:i/>
                <w:sz w:val="24"/>
                <w:szCs w:val="24"/>
                <w:lang w:eastAsia="ru-RU"/>
              </w:rPr>
              <w:t>Госкорпорации</w:t>
            </w:r>
            <w:proofErr w:type="spellEnd"/>
            <w:r w:rsidRPr="00097684">
              <w:rPr>
                <w:rFonts w:ascii="Cambria" w:eastAsia="Times New Roman" w:hAnsi="Cambria" w:cs="Times New Roman"/>
                <w:b/>
                <w:i/>
                <w:sz w:val="24"/>
                <w:szCs w:val="24"/>
                <w:lang w:eastAsia="ru-RU"/>
              </w:rPr>
              <w:t xml:space="preserve"> «</w:t>
            </w:r>
            <w:proofErr w:type="spellStart"/>
            <w:r w:rsidRPr="00097684">
              <w:rPr>
                <w:rFonts w:ascii="Cambria" w:eastAsia="Times New Roman" w:hAnsi="Cambria" w:cs="Times New Roman"/>
                <w:b/>
                <w:i/>
                <w:sz w:val="24"/>
                <w:szCs w:val="24"/>
                <w:lang w:eastAsia="ru-RU"/>
              </w:rPr>
              <w:t>Росатом</w:t>
            </w:r>
            <w:proofErr w:type="spellEnd"/>
            <w:r w:rsidRPr="00097684">
              <w:rPr>
                <w:rFonts w:ascii="Cambria" w:eastAsia="Times New Roman" w:hAnsi="Cambria" w:cs="Times New Roman"/>
                <w:b/>
                <w:i/>
                <w:sz w:val="24"/>
                <w:szCs w:val="24"/>
                <w:lang w:eastAsia="ru-RU"/>
              </w:rPr>
              <w:t>» от</w:t>
            </w:r>
            <w:proofErr w:type="gramEnd"/>
            <w:r w:rsidRPr="00097684">
              <w:rPr>
                <w:rFonts w:ascii="Cambria" w:eastAsia="Times New Roman" w:hAnsi="Cambria" w:cs="Times New Roman"/>
                <w:b/>
                <w:i/>
                <w:sz w:val="24"/>
                <w:szCs w:val="24"/>
                <w:lang w:eastAsia="ru-RU"/>
              </w:rPr>
              <w:t xml:space="preserve"> 15.02.2013г. № 1/149-П, от 10.10.2013г. № 1/1079-П, от 03.12.2013г. № 1/1323-П, от 10.04.2014 №1/ 360-П, от 16.05.2014 №1/458-П, от 04.06.2014 № 1/518-П, </w:t>
            </w:r>
            <w:proofErr w:type="gramStart"/>
            <w:r w:rsidRPr="00097684">
              <w:rPr>
                <w:rFonts w:ascii="Cambria" w:eastAsia="Times New Roman" w:hAnsi="Cambria" w:cs="Times New Roman"/>
                <w:b/>
                <w:i/>
                <w:sz w:val="24"/>
                <w:szCs w:val="24"/>
                <w:lang w:eastAsia="ru-RU"/>
              </w:rPr>
              <w:t>от</w:t>
            </w:r>
            <w:proofErr w:type="gramEnd"/>
            <w:r w:rsidRPr="00097684">
              <w:rPr>
                <w:rFonts w:ascii="Cambria" w:eastAsia="Times New Roman" w:hAnsi="Cambria" w:cs="Times New Roman"/>
                <w:b/>
                <w:i/>
                <w:sz w:val="24"/>
                <w:szCs w:val="24"/>
                <w:lang w:eastAsia="ru-RU"/>
              </w:rPr>
              <w:t xml:space="preserve"> 26.06.2014 № 1/584-П</w:t>
            </w:r>
            <w:r w:rsidR="004D269C">
              <w:rPr>
                <w:rFonts w:ascii="Cambria" w:eastAsia="Times New Roman" w:hAnsi="Cambria" w:cs="Times New Roman"/>
                <w:b/>
                <w:i/>
                <w:sz w:val="24"/>
                <w:szCs w:val="24"/>
                <w:lang w:eastAsia="ru-RU"/>
              </w:rPr>
              <w:t>,</w:t>
            </w:r>
            <w:r w:rsidR="004D269C">
              <w:rPr>
                <w:b/>
                <w:bCs/>
                <w:sz w:val="32"/>
                <w:szCs w:val="32"/>
              </w:rPr>
              <w:t xml:space="preserve"> </w:t>
            </w:r>
            <w:r w:rsidR="004D269C" w:rsidRPr="004D269C">
              <w:rPr>
                <w:rFonts w:asciiTheme="majorHAnsi" w:hAnsiTheme="majorHAnsi"/>
                <w:b/>
                <w:bCs/>
                <w:i/>
                <w:sz w:val="24"/>
                <w:szCs w:val="24"/>
              </w:rPr>
              <w:t xml:space="preserve">протокол № 64 от 17.10.2014,  приказ </w:t>
            </w:r>
            <w:proofErr w:type="spellStart"/>
            <w:r w:rsidR="004D269C" w:rsidRPr="004D269C">
              <w:rPr>
                <w:rFonts w:asciiTheme="majorHAnsi" w:hAnsiTheme="majorHAnsi"/>
                <w:b/>
                <w:bCs/>
                <w:i/>
                <w:sz w:val="24"/>
                <w:szCs w:val="24"/>
              </w:rPr>
              <w:t>Госкорпорации</w:t>
            </w:r>
            <w:proofErr w:type="spellEnd"/>
            <w:r w:rsidR="004D269C" w:rsidRPr="004D269C">
              <w:rPr>
                <w:rFonts w:asciiTheme="majorHAnsi" w:hAnsiTheme="majorHAnsi"/>
                <w:b/>
                <w:bCs/>
                <w:i/>
                <w:sz w:val="24"/>
                <w:szCs w:val="24"/>
              </w:rPr>
              <w:t xml:space="preserve"> «</w:t>
            </w:r>
            <w:proofErr w:type="spellStart"/>
            <w:r w:rsidR="004D269C" w:rsidRPr="004D269C">
              <w:rPr>
                <w:rFonts w:asciiTheme="majorHAnsi" w:hAnsiTheme="majorHAnsi"/>
                <w:b/>
                <w:bCs/>
                <w:i/>
                <w:sz w:val="24"/>
                <w:szCs w:val="24"/>
              </w:rPr>
              <w:t>Росатом</w:t>
            </w:r>
            <w:proofErr w:type="spellEnd"/>
            <w:r w:rsidR="004D269C" w:rsidRPr="004D269C">
              <w:rPr>
                <w:rFonts w:asciiTheme="majorHAnsi" w:hAnsiTheme="majorHAnsi"/>
                <w:b/>
                <w:bCs/>
                <w:i/>
                <w:sz w:val="24"/>
                <w:szCs w:val="24"/>
              </w:rPr>
              <w:t>»  от 27.10.2014 № 1/1050-П</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3" w:name="_Ref317250598"/>
          </w:p>
          <w:p w:rsidR="009F624C" w:rsidRDefault="009F624C" w:rsidP="009F624C">
            <w:pPr>
              <w:rPr>
                <w:rFonts w:ascii="Cambria" w:eastAsia="Times New Roman" w:hAnsi="Cambria" w:cs="Times New Roman"/>
                <w:sz w:val="24"/>
                <w:szCs w:val="24"/>
                <w:lang w:eastAsia="ru-RU"/>
              </w:rPr>
            </w:pPr>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3</w:t>
            </w:r>
          </w:p>
        </w:tc>
        <w:bookmarkEnd w:id="223"/>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Условия договора:</w:t>
            </w:r>
          </w:p>
          <w:p w:rsidR="00097684" w:rsidRPr="00097684" w:rsidRDefault="00097684" w:rsidP="00097684">
            <w:pPr>
              <w:spacing w:after="0" w:line="240" w:lineRule="auto"/>
              <w:ind w:right="153"/>
              <w:rPr>
                <w:rFonts w:ascii="Cambria" w:eastAsia="Times New Roman" w:hAnsi="Cambria" w:cs="Times New Roman"/>
                <w:b/>
                <w:bCs/>
                <w:i/>
                <w:sz w:val="24"/>
                <w:szCs w:val="24"/>
                <w:shd w:val="clear" w:color="auto" w:fill="FDE9D9"/>
                <w:lang w:eastAsia="ru-RU"/>
              </w:rPr>
            </w:pPr>
            <w:r w:rsidRPr="00097684">
              <w:rPr>
                <w:rFonts w:ascii="Cambria" w:eastAsia="Times New Roman" w:hAnsi="Cambria" w:cs="Times New Roman"/>
                <w:sz w:val="24"/>
                <w:szCs w:val="24"/>
                <w:lang w:eastAsia="ru-RU"/>
              </w:rPr>
              <w:t xml:space="preserve">Сроки </w:t>
            </w:r>
            <w:proofErr w:type="gramStart"/>
            <w:r w:rsidRPr="00097684">
              <w:rPr>
                <w:rFonts w:ascii="Cambria" w:eastAsia="Times New Roman" w:hAnsi="Cambria" w:cs="Times New Roman"/>
                <w:b/>
                <w:i/>
                <w:sz w:val="24"/>
                <w:szCs w:val="24"/>
                <w:lang w:eastAsia="ru-RU"/>
              </w:rPr>
              <w:t>поставки товара/ выполнения работ/ оказания услуг</w:t>
            </w:r>
            <w:proofErr w:type="gramEnd"/>
          </w:p>
          <w:p w:rsidR="00097684" w:rsidRP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 xml:space="preserve">Место </w:t>
            </w:r>
            <w:proofErr w:type="gramStart"/>
            <w:r w:rsidRPr="00097684">
              <w:rPr>
                <w:rFonts w:ascii="Cambria" w:eastAsia="Times New Roman" w:hAnsi="Cambria" w:cs="Times New Roman"/>
                <w:b/>
                <w:i/>
                <w:sz w:val="24"/>
                <w:szCs w:val="24"/>
                <w:lang w:eastAsia="ru-RU"/>
              </w:rPr>
              <w:t>поставки товара/ выполнения работ/  оказания услуг</w:t>
            </w:r>
            <w:proofErr w:type="gramEnd"/>
          </w:p>
          <w:p w:rsidR="00097684" w:rsidRPr="00097684" w:rsidRDefault="00097684" w:rsidP="00097684">
            <w:pPr>
              <w:spacing w:after="0" w:line="240" w:lineRule="auto"/>
              <w:ind w:right="153"/>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 xml:space="preserve">Условия оплаты </w:t>
            </w:r>
          </w:p>
          <w:p w:rsidR="00097684" w:rsidRPr="00097684" w:rsidRDefault="00097684" w:rsidP="00097684">
            <w:pPr>
              <w:spacing w:after="0" w:line="240" w:lineRule="auto"/>
              <w:ind w:right="153"/>
              <w:rPr>
                <w:rFonts w:ascii="Cambria" w:eastAsia="Times New Roman" w:hAnsi="Cambria" w:cs="Times New Roman"/>
                <w:sz w:val="24"/>
                <w:szCs w:val="24"/>
                <w:lang w:eastAsia="ru-RU"/>
              </w:rPr>
            </w:pPr>
          </w:p>
        </w:tc>
        <w:tc>
          <w:tcPr>
            <w:tcW w:w="11624" w:type="dxa"/>
          </w:tcPr>
          <w:p w:rsidR="00097684" w:rsidRPr="00097684" w:rsidRDefault="00097684" w:rsidP="00097684">
            <w:pPr>
              <w:spacing w:after="0" w:line="240" w:lineRule="auto"/>
              <w:jc w:val="both"/>
              <w:rPr>
                <w:rFonts w:ascii="Cambria" w:eastAsia="Times New Roman" w:hAnsi="Cambria" w:cs="Times New Roman"/>
                <w:bCs/>
                <w:sz w:val="24"/>
                <w:lang w:eastAsia="ru-RU"/>
              </w:rPr>
            </w:pPr>
          </w:p>
          <w:p w:rsidR="00097684" w:rsidRPr="00097684" w:rsidRDefault="00097684" w:rsidP="00097684">
            <w:pPr>
              <w:spacing w:after="0" w:line="240" w:lineRule="auto"/>
              <w:jc w:val="both"/>
              <w:rPr>
                <w:rFonts w:ascii="Cambria" w:eastAsia="Times New Roman" w:hAnsi="Cambria" w:cs="Times New Roman"/>
                <w:bCs/>
                <w:sz w:val="24"/>
                <w:lang w:eastAsia="ru-RU"/>
              </w:rPr>
            </w:pPr>
          </w:p>
          <w:p w:rsidR="00097684" w:rsidRPr="002A221A" w:rsidRDefault="002A221A" w:rsidP="00097684">
            <w:pPr>
              <w:spacing w:after="0" w:line="240" w:lineRule="auto"/>
              <w:jc w:val="both"/>
              <w:rPr>
                <w:rFonts w:ascii="Times New Roman" w:eastAsia="Times New Roman" w:hAnsi="Times New Roman" w:cs="Times New Roman"/>
                <w:sz w:val="24"/>
                <w:szCs w:val="24"/>
                <w:lang w:eastAsia="x-none"/>
              </w:rPr>
            </w:pPr>
            <w:r w:rsidRPr="002A221A">
              <w:rPr>
                <w:rFonts w:ascii="Times New Roman" w:hAnsi="Times New Roman" w:cs="Times New Roman"/>
              </w:rPr>
              <w:t>30 (тридцать) календарных дней с момента заключения договора, с правом досрочной поставки</w:t>
            </w:r>
            <w:r w:rsidR="00097684" w:rsidRPr="002A221A">
              <w:rPr>
                <w:rFonts w:ascii="Times New Roman" w:eastAsia="Times New Roman" w:hAnsi="Times New Roman" w:cs="Times New Roman"/>
                <w:sz w:val="24"/>
                <w:szCs w:val="24"/>
                <w:lang w:eastAsia="ru-RU"/>
              </w:rPr>
              <w:t>.</w:t>
            </w:r>
          </w:p>
          <w:p w:rsidR="00097684" w:rsidRPr="005926EC" w:rsidRDefault="00097684" w:rsidP="00097684">
            <w:pPr>
              <w:spacing w:after="0" w:line="240" w:lineRule="auto"/>
              <w:jc w:val="both"/>
              <w:rPr>
                <w:rFonts w:ascii="Times New Roman" w:eastAsia="Times New Roman" w:hAnsi="Times New Roman" w:cs="Times New Roman"/>
                <w:sz w:val="24"/>
                <w:szCs w:val="24"/>
                <w:lang w:eastAsia="x-none"/>
              </w:rPr>
            </w:pPr>
          </w:p>
          <w:p w:rsidR="00097684" w:rsidRPr="005926EC" w:rsidRDefault="00097684" w:rsidP="00097684">
            <w:pPr>
              <w:spacing w:after="0" w:line="240" w:lineRule="auto"/>
              <w:jc w:val="both"/>
              <w:rPr>
                <w:rFonts w:ascii="Times New Roman" w:eastAsia="Times New Roman" w:hAnsi="Times New Roman" w:cs="Times New Roman"/>
                <w:sz w:val="24"/>
                <w:szCs w:val="24"/>
                <w:lang w:eastAsia="x-none"/>
              </w:rPr>
            </w:pPr>
          </w:p>
          <w:p w:rsidR="00097684" w:rsidRPr="00097684" w:rsidRDefault="00097684" w:rsidP="00097684">
            <w:pPr>
              <w:spacing w:after="0" w:line="240" w:lineRule="auto"/>
              <w:jc w:val="both"/>
              <w:rPr>
                <w:rFonts w:ascii="Cambria" w:eastAsia="Times New Roman" w:hAnsi="Cambria" w:cs="Times New Roman"/>
                <w:sz w:val="24"/>
                <w:szCs w:val="24"/>
                <w:lang w:eastAsia="x-none"/>
              </w:rPr>
            </w:pPr>
          </w:p>
          <w:p w:rsidR="00097684" w:rsidRPr="002A221A" w:rsidRDefault="002A221A" w:rsidP="00097684">
            <w:pPr>
              <w:spacing w:after="0" w:line="240" w:lineRule="auto"/>
              <w:jc w:val="both"/>
              <w:rPr>
                <w:rFonts w:ascii="Times New Roman" w:eastAsia="Times New Roman" w:hAnsi="Times New Roman" w:cs="Times New Roman"/>
                <w:sz w:val="24"/>
                <w:szCs w:val="24"/>
                <w:lang w:eastAsia="ru-RU"/>
              </w:rPr>
            </w:pPr>
            <w:r w:rsidRPr="002A221A">
              <w:rPr>
                <w:rFonts w:ascii="Times New Roman" w:hAnsi="Times New Roman" w:cs="Times New Roman"/>
              </w:rPr>
              <w:t>Красноярский край</w:t>
            </w:r>
            <w:r w:rsidRPr="002A221A">
              <w:rPr>
                <w:rFonts w:ascii="Times New Roman" w:hAnsi="Times New Roman" w:cs="Times New Roman"/>
                <w:b/>
                <w:bCs/>
              </w:rPr>
              <w:t xml:space="preserve">, </w:t>
            </w:r>
            <w:r w:rsidRPr="002A221A">
              <w:rPr>
                <w:rFonts w:ascii="Times New Roman" w:hAnsi="Times New Roman" w:cs="Times New Roman"/>
              </w:rPr>
              <w:t>ЗАТО Железногорск,  г. Железногорск</w:t>
            </w:r>
            <w:proofErr w:type="gramStart"/>
            <w:r w:rsidRPr="002A221A">
              <w:rPr>
                <w:rFonts w:ascii="Times New Roman" w:hAnsi="Times New Roman" w:cs="Times New Roman"/>
              </w:rPr>
              <w:t xml:space="preserve"> ,</w:t>
            </w:r>
            <w:proofErr w:type="gramEnd"/>
            <w:r w:rsidRPr="002A221A">
              <w:rPr>
                <w:rFonts w:ascii="Times New Roman" w:hAnsi="Times New Roman" w:cs="Times New Roman"/>
              </w:rPr>
              <w:t xml:space="preserve">  ул. Восточная, д.14, склад ООО «Телеком ГХК».</w:t>
            </w:r>
            <w:r w:rsidR="005926EC" w:rsidRPr="002A221A">
              <w:rPr>
                <w:rFonts w:ascii="Times New Roman" w:hAnsi="Times New Roman" w:cs="Times New Roman"/>
                <w:sz w:val="24"/>
                <w:szCs w:val="24"/>
              </w:rPr>
              <w:t xml:space="preserve">. </w:t>
            </w:r>
          </w:p>
          <w:p w:rsidR="0084361A" w:rsidRPr="002A221A" w:rsidRDefault="0084361A" w:rsidP="00097684">
            <w:pPr>
              <w:spacing w:after="0" w:line="240" w:lineRule="auto"/>
              <w:jc w:val="both"/>
              <w:rPr>
                <w:rFonts w:ascii="Times New Roman" w:eastAsia="Times New Roman" w:hAnsi="Times New Roman" w:cs="Times New Roman"/>
                <w:sz w:val="24"/>
                <w:szCs w:val="24"/>
                <w:lang w:eastAsia="ru-RU"/>
              </w:rPr>
            </w:pPr>
          </w:p>
          <w:p w:rsidR="00502D65" w:rsidRDefault="00502D65" w:rsidP="009F624C">
            <w:pPr>
              <w:spacing w:after="0" w:line="240" w:lineRule="auto"/>
              <w:ind w:right="153"/>
              <w:jc w:val="both"/>
            </w:pPr>
          </w:p>
          <w:p w:rsidR="00703EC7" w:rsidRPr="00703EC7" w:rsidRDefault="00703EC7" w:rsidP="00703EC7">
            <w:pPr>
              <w:spacing w:after="0"/>
              <w:rPr>
                <w:rFonts w:asciiTheme="majorHAnsi" w:hAnsiTheme="majorHAnsi"/>
              </w:rPr>
            </w:pPr>
            <w:proofErr w:type="gramStart"/>
            <w:r w:rsidRPr="00703EC7">
              <w:rPr>
                <w:rFonts w:asciiTheme="majorHAnsi" w:hAnsiTheme="majorHAnsi"/>
              </w:rPr>
              <w:t>ООО «Телеком ГХК» оплачивает поставленный товар в течение</w:t>
            </w:r>
            <w:r w:rsidRPr="00703EC7">
              <w:rPr>
                <w:rFonts w:asciiTheme="majorHAnsi" w:hAnsiTheme="majorHAnsi"/>
                <w:b/>
                <w:bCs/>
              </w:rPr>
              <w:t xml:space="preserve"> </w:t>
            </w:r>
            <w:r w:rsidRPr="00703EC7">
              <w:rPr>
                <w:rFonts w:asciiTheme="majorHAnsi" w:hAnsiTheme="majorHAnsi"/>
              </w:rPr>
              <w:t>30 (Тридцати) банковских дней с момента приемки товара на своем складе (Россия, Красноярский край, ЗАТО Железногорск, г. Железногорск, ул. Восточная, д.14, склад ООО «Телеком ГХК»), на основании выставленных  оригиналов счета, счета-фактуры, товарной накладной;</w:t>
            </w:r>
            <w:proofErr w:type="gramEnd"/>
          </w:p>
          <w:p w:rsidR="00703EC7" w:rsidRPr="00703EC7" w:rsidRDefault="00703EC7" w:rsidP="00703EC7">
            <w:pPr>
              <w:spacing w:after="0"/>
              <w:rPr>
                <w:rFonts w:asciiTheme="majorHAnsi" w:hAnsiTheme="majorHAnsi"/>
              </w:rPr>
            </w:pPr>
            <w:r w:rsidRPr="00703EC7">
              <w:rPr>
                <w:rFonts w:asciiTheme="majorHAnsi" w:hAnsiTheme="majorHAnsi"/>
              </w:rPr>
              <w:t xml:space="preserve"> Все расчеты по договору производятся в безналичном порядке путем перечисления денежных средств на указанный Поставщиком расчетный счет. Обязанность ООО «Телеком ГХК» по оплате считается исполненной с </w:t>
            </w:r>
            <w:r w:rsidRPr="00703EC7">
              <w:rPr>
                <w:rFonts w:asciiTheme="majorHAnsi" w:hAnsiTheme="majorHAnsi"/>
              </w:rPr>
              <w:lastRenderedPageBreak/>
              <w:t>даты  списания денежных сре</w:t>
            </w:r>
            <w:proofErr w:type="gramStart"/>
            <w:r w:rsidRPr="00703EC7">
              <w:rPr>
                <w:rFonts w:asciiTheme="majorHAnsi" w:hAnsiTheme="majorHAnsi"/>
              </w:rPr>
              <w:t>дств с р</w:t>
            </w:r>
            <w:proofErr w:type="gramEnd"/>
            <w:r w:rsidRPr="00703EC7">
              <w:rPr>
                <w:rFonts w:asciiTheme="majorHAnsi" w:hAnsiTheme="majorHAnsi"/>
              </w:rPr>
              <w:t>асчетного счета ООО «Телеком ГХК»</w:t>
            </w:r>
            <w:r w:rsidRPr="00703EC7">
              <w:rPr>
                <w:rFonts w:asciiTheme="majorHAnsi" w:hAnsiTheme="majorHAnsi"/>
              </w:rPr>
              <w:t>.</w:t>
            </w:r>
            <w:bookmarkStart w:id="224" w:name="_GoBack"/>
            <w:bookmarkEnd w:id="224"/>
          </w:p>
          <w:p w:rsidR="00097684" w:rsidRPr="002A221A" w:rsidRDefault="00097684" w:rsidP="009F624C">
            <w:pPr>
              <w:spacing w:after="0" w:line="240" w:lineRule="auto"/>
              <w:ind w:right="153"/>
              <w:jc w:val="both"/>
              <w:rPr>
                <w:rFonts w:ascii="Times New Roman" w:eastAsia="Times New Roman" w:hAnsi="Times New Roman" w:cs="Times New Roman"/>
                <w:sz w:val="24"/>
                <w:szCs w:val="24"/>
                <w:lang w:eastAsia="ru-RU"/>
              </w:rPr>
            </w:pPr>
          </w:p>
        </w:tc>
      </w:tr>
      <w:tr w:rsidR="00097684" w:rsidRPr="00097684" w:rsidTr="00097684">
        <w:trPr>
          <w:trHeight w:val="152"/>
        </w:trPr>
        <w:tc>
          <w:tcPr>
            <w:tcW w:w="781" w:type="dxa"/>
          </w:tcPr>
          <w:p w:rsidR="00097684" w:rsidRPr="00097684" w:rsidRDefault="00097684" w:rsidP="00097684">
            <w:pPr>
              <w:numPr>
                <w:ilvl w:val="1"/>
                <w:numId w:val="48"/>
              </w:numPr>
              <w:spacing w:after="0" w:line="240" w:lineRule="auto"/>
              <w:rPr>
                <w:rFonts w:ascii="Cambria" w:eastAsia="Times New Roman" w:hAnsi="Cambria" w:cs="Times New Roman"/>
                <w:sz w:val="24"/>
                <w:szCs w:val="24"/>
                <w:lang w:eastAsia="ru-RU"/>
              </w:rPr>
            </w:pPr>
          </w:p>
        </w:tc>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Встречные предложения по условиям договора</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b/>
                <w:sz w:val="24"/>
                <w:szCs w:val="24"/>
                <w:u w:val="single"/>
                <w:lang w:eastAsia="ru-RU"/>
              </w:rPr>
            </w:pPr>
            <w:r w:rsidRPr="00097684">
              <w:rPr>
                <w:rFonts w:ascii="Cambria" w:eastAsia="Times New Roman" w:hAnsi="Cambria" w:cs="Times New Roman"/>
                <w:sz w:val="24"/>
                <w:szCs w:val="24"/>
                <w:lang w:eastAsia="ru-RU"/>
              </w:rPr>
              <w:t xml:space="preserve">Встречные предложения участников по проекту договора </w:t>
            </w:r>
            <w:r w:rsidRPr="00097684">
              <w:rPr>
                <w:rFonts w:ascii="Cambria" w:eastAsia="Times New Roman" w:hAnsi="Cambria" w:cs="Times New Roman"/>
                <w:b/>
                <w:sz w:val="24"/>
                <w:szCs w:val="24"/>
                <w:u w:val="single"/>
                <w:lang w:eastAsia="ru-RU"/>
              </w:rPr>
              <w:t>не допускаются</w:t>
            </w:r>
          </w:p>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97684">
              <w:rPr>
                <w:rFonts w:ascii="Cambria" w:eastAsia="Times New Roman" w:hAnsi="Cambria" w:cs="Times New Roman"/>
                <w:b/>
                <w:i/>
                <w:sz w:val="24"/>
                <w:szCs w:val="24"/>
                <w:lang w:eastAsia="ru-RU"/>
              </w:rPr>
              <w:t>Часть 2 «Проект договора»</w:t>
            </w:r>
            <w:r w:rsidRPr="00097684">
              <w:rPr>
                <w:rFonts w:ascii="Cambria" w:eastAsia="Times New Roman" w:hAnsi="Cambria" w:cs="Times New Roman"/>
                <w:sz w:val="24"/>
                <w:szCs w:val="24"/>
                <w:lang w:eastAsia="ru-RU"/>
              </w:rPr>
              <w:t>).</w:t>
            </w:r>
          </w:p>
        </w:tc>
      </w:tr>
      <w:tr w:rsidR="00097684" w:rsidRPr="00097684" w:rsidTr="00E7027C">
        <w:trPr>
          <w:trHeight w:val="419"/>
        </w:trPr>
        <w:tc>
          <w:tcPr>
            <w:tcW w:w="781" w:type="dxa"/>
          </w:tcPr>
          <w:p w:rsidR="00097684" w:rsidRPr="00097684"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5" w:name="_Ref317250606"/>
            <w:r>
              <w:rPr>
                <w:rFonts w:ascii="Cambria" w:eastAsia="Times New Roman" w:hAnsi="Cambria" w:cs="Times New Roman"/>
                <w:sz w:val="24"/>
                <w:szCs w:val="24"/>
                <w:lang w:eastAsia="ru-RU"/>
              </w:rPr>
              <w:t>44</w:t>
            </w:r>
          </w:p>
        </w:tc>
        <w:bookmarkEnd w:id="225"/>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Количество лотов </w:t>
            </w:r>
          </w:p>
        </w:tc>
        <w:tc>
          <w:tcPr>
            <w:tcW w:w="11624"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1</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6" w:name="_Ref317249928"/>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5</w:t>
            </w:r>
          </w:p>
        </w:tc>
        <w:bookmarkEnd w:id="226"/>
        <w:tc>
          <w:tcPr>
            <w:tcW w:w="2268" w:type="dxa"/>
          </w:tcPr>
          <w:p w:rsidR="00097684" w:rsidRPr="00097684" w:rsidRDefault="00097684" w:rsidP="00097684">
            <w:pPr>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Заказчик</w:t>
            </w:r>
          </w:p>
        </w:tc>
        <w:tc>
          <w:tcPr>
            <w:tcW w:w="11624" w:type="dxa"/>
          </w:tcPr>
          <w:p w:rsidR="00097684" w:rsidRPr="00097684" w:rsidRDefault="00040E0A" w:rsidP="00097684">
            <w:pPr>
              <w:tabs>
                <w:tab w:val="left" w:pos="1134"/>
              </w:tabs>
              <w:spacing w:after="0" w:line="220" w:lineRule="atLeast"/>
              <w:contextualSpacing/>
              <w:jc w:val="both"/>
              <w:rPr>
                <w:rFonts w:ascii="Cambria" w:eastAsia="Times New Roman" w:hAnsi="Cambria" w:cs="Times New Roman"/>
                <w:b/>
                <w:sz w:val="24"/>
                <w:szCs w:val="24"/>
                <w:lang w:eastAsia="ru-RU"/>
              </w:rPr>
            </w:pPr>
            <w:r>
              <w:rPr>
                <w:rFonts w:ascii="Cambria" w:eastAsia="Times New Roman" w:hAnsi="Cambria" w:cs="Times New Roman"/>
                <w:b/>
                <w:sz w:val="24"/>
                <w:szCs w:val="24"/>
                <w:lang w:eastAsia="ru-RU"/>
              </w:rPr>
              <w:t>ООО «Телеком ГХК»</w:t>
            </w:r>
          </w:p>
          <w:p w:rsidR="00097684" w:rsidRPr="00097684" w:rsidRDefault="00097684" w:rsidP="00097684">
            <w:pPr>
              <w:tabs>
                <w:tab w:val="left" w:pos="1134"/>
              </w:tabs>
              <w:spacing w:after="0" w:line="220" w:lineRule="atLeast"/>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u w:val="single"/>
                <w:lang w:eastAsia="ru-RU"/>
              </w:rPr>
              <w:t>Место нахождения</w:t>
            </w:r>
            <w:r w:rsidRPr="00097684">
              <w:rPr>
                <w:rFonts w:ascii="Cambria" w:eastAsia="Times New Roman" w:hAnsi="Cambria" w:cs="Times New Roman"/>
                <w:sz w:val="24"/>
                <w:szCs w:val="24"/>
                <w:lang w:eastAsia="ru-RU"/>
              </w:rPr>
              <w:t xml:space="preserve">: Россия, 662972, ЗАТО Железногорск, г. Железногорск Красноярского края, ул. </w:t>
            </w:r>
            <w:r w:rsidR="00974EB6">
              <w:rPr>
                <w:rFonts w:ascii="Cambria" w:eastAsia="Times New Roman" w:hAnsi="Cambria" w:cs="Times New Roman"/>
                <w:sz w:val="24"/>
                <w:szCs w:val="24"/>
                <w:lang w:eastAsia="ru-RU"/>
              </w:rPr>
              <w:t>Школьная</w:t>
            </w:r>
            <w:proofErr w:type="gramStart"/>
            <w:r w:rsidR="00974EB6">
              <w:rPr>
                <w:rFonts w:ascii="Cambria" w:eastAsia="Times New Roman" w:hAnsi="Cambria" w:cs="Times New Roman"/>
                <w:sz w:val="24"/>
                <w:szCs w:val="24"/>
                <w:lang w:eastAsia="ru-RU"/>
              </w:rPr>
              <w:t xml:space="preserve"> ,</w:t>
            </w:r>
            <w:proofErr w:type="gramEnd"/>
            <w:r w:rsidR="00974EB6">
              <w:rPr>
                <w:rFonts w:ascii="Cambria" w:eastAsia="Times New Roman" w:hAnsi="Cambria" w:cs="Times New Roman"/>
                <w:sz w:val="24"/>
                <w:szCs w:val="24"/>
                <w:lang w:eastAsia="ru-RU"/>
              </w:rPr>
              <w:t xml:space="preserve"> д. 39.</w:t>
            </w:r>
          </w:p>
          <w:p w:rsidR="00097684" w:rsidRPr="00097684" w:rsidRDefault="00097684" w:rsidP="00974EB6">
            <w:pPr>
              <w:spacing w:after="0" w:line="240" w:lineRule="auto"/>
              <w:ind w:right="153"/>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u w:val="single"/>
                <w:lang w:eastAsia="ru-RU"/>
              </w:rPr>
              <w:t>Почтовый адрес</w:t>
            </w:r>
            <w:r w:rsidRPr="00097684">
              <w:rPr>
                <w:rFonts w:ascii="Cambria" w:eastAsia="Times New Roman" w:hAnsi="Cambria" w:cs="Times New Roman"/>
                <w:sz w:val="24"/>
                <w:szCs w:val="24"/>
                <w:lang w:eastAsia="ru-RU"/>
              </w:rPr>
              <w:t>: Россия, 662972, ЗАТО Железногорск, г. Железного</w:t>
            </w:r>
            <w:proofErr w:type="gramStart"/>
            <w:r w:rsidRPr="00097684">
              <w:rPr>
                <w:rFonts w:ascii="Cambria" w:eastAsia="Times New Roman" w:hAnsi="Cambria" w:cs="Times New Roman"/>
                <w:sz w:val="24"/>
                <w:szCs w:val="24"/>
                <w:lang w:eastAsia="ru-RU"/>
              </w:rPr>
              <w:t>рск Кр</w:t>
            </w:r>
            <w:proofErr w:type="gramEnd"/>
            <w:r w:rsidRPr="00097684">
              <w:rPr>
                <w:rFonts w:ascii="Cambria" w:eastAsia="Times New Roman" w:hAnsi="Cambria" w:cs="Times New Roman"/>
                <w:sz w:val="24"/>
                <w:szCs w:val="24"/>
                <w:lang w:eastAsia="ru-RU"/>
              </w:rPr>
              <w:t xml:space="preserve">асноярского края, ул. </w:t>
            </w:r>
            <w:r w:rsidR="00974EB6">
              <w:rPr>
                <w:rFonts w:ascii="Cambria" w:eastAsia="Times New Roman" w:hAnsi="Cambria" w:cs="Times New Roman"/>
                <w:sz w:val="24"/>
                <w:szCs w:val="24"/>
                <w:lang w:eastAsia="ru-RU"/>
              </w:rPr>
              <w:t>Школьная д.39.</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7" w:name="_Ref317250471"/>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6</w:t>
            </w:r>
          </w:p>
        </w:tc>
        <w:bookmarkEnd w:id="227"/>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w:t>
            </w:r>
            <w:r w:rsidRPr="00097684">
              <w:rPr>
                <w:rFonts w:ascii="Cambria" w:eastAsia="Times New Roman" w:hAnsi="Cambria" w:cs="Times New Roman"/>
                <w:bCs/>
                <w:sz w:val="24"/>
                <w:szCs w:val="24"/>
                <w:lang w:eastAsia="ru-RU"/>
              </w:rPr>
              <w:t>рганизатор запроса цен</w:t>
            </w:r>
          </w:p>
        </w:tc>
        <w:tc>
          <w:tcPr>
            <w:tcW w:w="11624" w:type="dxa"/>
          </w:tcPr>
          <w:p w:rsidR="00097684" w:rsidRPr="00097684" w:rsidRDefault="00097684" w:rsidP="00097684">
            <w:pPr>
              <w:spacing w:after="0" w:line="220" w:lineRule="atLeast"/>
              <w:ind w:right="142"/>
              <w:contextualSpacing/>
              <w:jc w:val="both"/>
              <w:rPr>
                <w:rFonts w:ascii="Cambria" w:eastAsia="Times New Roman" w:hAnsi="Cambria" w:cs="Times New Roman"/>
                <w:sz w:val="24"/>
                <w:szCs w:val="24"/>
                <w:lang w:val="x-none" w:eastAsia="x-none"/>
              </w:rPr>
            </w:pPr>
            <w:r w:rsidRPr="00097684">
              <w:rPr>
                <w:rFonts w:ascii="Cambria" w:eastAsia="Times New Roman" w:hAnsi="Cambria" w:cs="Times New Roman"/>
                <w:b/>
                <w:bCs/>
                <w:sz w:val="24"/>
                <w:szCs w:val="24"/>
                <w:shd w:val="clear" w:color="auto" w:fill="FFFFFF"/>
                <w:lang w:eastAsia="x-none"/>
              </w:rPr>
              <w:t>ФГУП «Горно-химический комбинат»</w:t>
            </w:r>
          </w:p>
          <w:p w:rsidR="00097684" w:rsidRPr="00097684" w:rsidRDefault="00E7027C" w:rsidP="00097684">
            <w:pPr>
              <w:tabs>
                <w:tab w:val="num" w:pos="-1843"/>
              </w:tabs>
              <w:spacing w:after="0" w:line="220" w:lineRule="atLeast"/>
              <w:ind w:right="142"/>
              <w:contextualSpacing/>
              <w:jc w:val="both"/>
              <w:rPr>
                <w:rFonts w:ascii="Cambria" w:eastAsia="Times New Roman" w:hAnsi="Cambria" w:cs="Times New Roman"/>
                <w:spacing w:val="-20"/>
                <w:sz w:val="24"/>
                <w:szCs w:val="24"/>
                <w:lang w:val="x-none" w:eastAsia="x-none"/>
              </w:rPr>
            </w:pPr>
            <w:r>
              <w:rPr>
                <w:rFonts w:ascii="Cambria" w:eastAsia="Times New Roman" w:hAnsi="Cambria" w:cs="Times New Roman"/>
                <w:sz w:val="24"/>
                <w:szCs w:val="24"/>
                <w:lang w:val="x-none" w:eastAsia="x-none"/>
              </w:rPr>
              <w:t>Место нахождения: 66297</w:t>
            </w:r>
            <w:r>
              <w:rPr>
                <w:rFonts w:ascii="Cambria" w:eastAsia="Times New Roman" w:hAnsi="Cambria" w:cs="Times New Roman"/>
                <w:sz w:val="24"/>
                <w:szCs w:val="24"/>
                <w:lang w:eastAsia="x-none"/>
              </w:rPr>
              <w:t>1</w:t>
            </w:r>
            <w:r w:rsidR="00097684" w:rsidRPr="00097684">
              <w:rPr>
                <w:rFonts w:ascii="Cambria" w:eastAsia="Times New Roman" w:hAnsi="Cambria" w:cs="Times New Roman"/>
                <w:sz w:val="24"/>
                <w:szCs w:val="24"/>
                <w:lang w:val="x-none" w:eastAsia="x-none"/>
              </w:rPr>
              <w:t xml:space="preserve">, РФ, ЗАТО Железногорск, г. Железногорск, </w:t>
            </w:r>
            <w:r w:rsidR="00097684" w:rsidRPr="00097684">
              <w:rPr>
                <w:rFonts w:ascii="Cambria" w:eastAsia="Times New Roman" w:hAnsi="Cambria" w:cs="Times New Roman"/>
                <w:spacing w:val="-20"/>
                <w:sz w:val="24"/>
                <w:szCs w:val="24"/>
                <w:lang w:val="x-none" w:eastAsia="x-none"/>
              </w:rPr>
              <w:t>Красноярского края,</w:t>
            </w:r>
            <w:r w:rsidR="00097684"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z w:val="24"/>
                <w:szCs w:val="24"/>
                <w:lang w:eastAsia="ru-RU"/>
              </w:rPr>
              <w:t xml:space="preserve">ул. </w:t>
            </w:r>
            <w:r w:rsidR="00974EB6">
              <w:rPr>
                <w:rFonts w:ascii="Cambria" w:eastAsia="Times New Roman" w:hAnsi="Cambria" w:cs="Times New Roman"/>
                <w:sz w:val="24"/>
                <w:szCs w:val="24"/>
                <w:lang w:eastAsia="ru-RU"/>
              </w:rPr>
              <w:t>Ленина, д.53.</w:t>
            </w:r>
          </w:p>
          <w:p w:rsidR="00097684" w:rsidRPr="00097684" w:rsidRDefault="00E7027C" w:rsidP="00097684">
            <w:pPr>
              <w:tabs>
                <w:tab w:val="num" w:pos="-1843"/>
              </w:tabs>
              <w:spacing w:after="0" w:line="220" w:lineRule="atLeast"/>
              <w:ind w:right="142"/>
              <w:contextualSpacing/>
              <w:jc w:val="both"/>
              <w:rPr>
                <w:rFonts w:ascii="Cambria" w:eastAsia="Times New Roman" w:hAnsi="Cambria" w:cs="Times New Roman"/>
                <w:sz w:val="24"/>
                <w:szCs w:val="24"/>
                <w:lang w:val="x-none" w:eastAsia="x-none"/>
              </w:rPr>
            </w:pPr>
            <w:r>
              <w:rPr>
                <w:rFonts w:ascii="Cambria" w:eastAsia="Times New Roman" w:hAnsi="Cambria" w:cs="Times New Roman"/>
                <w:sz w:val="24"/>
                <w:szCs w:val="24"/>
                <w:lang w:val="x-none" w:eastAsia="x-none"/>
              </w:rPr>
              <w:t>Почтовый адрес: 66297</w:t>
            </w:r>
            <w:r>
              <w:rPr>
                <w:rFonts w:ascii="Cambria" w:eastAsia="Times New Roman" w:hAnsi="Cambria" w:cs="Times New Roman"/>
                <w:sz w:val="24"/>
                <w:szCs w:val="24"/>
                <w:lang w:eastAsia="x-none"/>
              </w:rPr>
              <w:t>1</w:t>
            </w:r>
            <w:r w:rsidR="00097684" w:rsidRPr="00097684">
              <w:rPr>
                <w:rFonts w:ascii="Cambria" w:eastAsia="Times New Roman" w:hAnsi="Cambria" w:cs="Times New Roman"/>
                <w:sz w:val="24"/>
                <w:szCs w:val="24"/>
                <w:lang w:val="x-none" w:eastAsia="x-none"/>
              </w:rPr>
              <w:t>, РФ, ЗАТО Железногорск, г. Железн</w:t>
            </w:r>
            <w:r w:rsidR="00974EB6">
              <w:rPr>
                <w:rFonts w:ascii="Cambria" w:eastAsia="Times New Roman" w:hAnsi="Cambria" w:cs="Times New Roman"/>
                <w:sz w:val="24"/>
                <w:szCs w:val="24"/>
                <w:lang w:val="x-none" w:eastAsia="x-none"/>
              </w:rPr>
              <w:t>огорск, Красноярского края, у</w:t>
            </w:r>
            <w:r w:rsidR="00974EB6">
              <w:rPr>
                <w:rFonts w:ascii="Cambria" w:eastAsia="Times New Roman" w:hAnsi="Cambria" w:cs="Times New Roman"/>
                <w:sz w:val="24"/>
                <w:szCs w:val="24"/>
                <w:lang w:eastAsia="x-none"/>
              </w:rPr>
              <w:t>л</w:t>
            </w:r>
            <w:r w:rsidRPr="00097684">
              <w:rPr>
                <w:rFonts w:ascii="Cambria" w:eastAsia="Times New Roman" w:hAnsi="Cambria" w:cs="Times New Roman"/>
                <w:sz w:val="24"/>
                <w:szCs w:val="24"/>
                <w:lang w:eastAsia="ru-RU"/>
              </w:rPr>
              <w:t xml:space="preserve">. </w:t>
            </w:r>
            <w:r w:rsidR="00974EB6">
              <w:rPr>
                <w:rFonts w:ascii="Cambria" w:eastAsia="Times New Roman" w:hAnsi="Cambria" w:cs="Times New Roman"/>
                <w:sz w:val="24"/>
                <w:szCs w:val="24"/>
                <w:lang w:eastAsia="ru-RU"/>
              </w:rPr>
              <w:t>Ленина, д.53</w:t>
            </w:r>
            <w:r w:rsidR="00097684" w:rsidRPr="00097684">
              <w:rPr>
                <w:rFonts w:ascii="Cambria" w:eastAsia="Times New Roman" w:hAnsi="Cambria" w:cs="Times New Roman"/>
                <w:sz w:val="24"/>
                <w:szCs w:val="24"/>
                <w:lang w:val="x-none" w:eastAsia="x-none"/>
              </w:rPr>
              <w:t>.</w:t>
            </w:r>
          </w:p>
          <w:p w:rsidR="00097684" w:rsidRPr="00097684" w:rsidRDefault="00097684" w:rsidP="0084361A">
            <w:pPr>
              <w:spacing w:after="0" w:line="240" w:lineRule="auto"/>
              <w:ind w:right="153"/>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Контактное лицо: </w:t>
            </w:r>
            <w:proofErr w:type="spellStart"/>
            <w:r w:rsidR="0084361A">
              <w:rPr>
                <w:rFonts w:ascii="Cambria" w:eastAsia="Times New Roman" w:hAnsi="Cambria" w:cs="Times New Roman"/>
                <w:sz w:val="24"/>
                <w:szCs w:val="24"/>
                <w:lang w:eastAsia="ru-RU"/>
              </w:rPr>
              <w:t>Панаргина</w:t>
            </w:r>
            <w:proofErr w:type="spellEnd"/>
            <w:r w:rsidR="0084361A">
              <w:rPr>
                <w:rFonts w:ascii="Cambria" w:eastAsia="Times New Roman" w:hAnsi="Cambria" w:cs="Times New Roman"/>
                <w:sz w:val="24"/>
                <w:szCs w:val="24"/>
                <w:lang w:eastAsia="ru-RU"/>
              </w:rPr>
              <w:t xml:space="preserve"> Мария Олеговна</w:t>
            </w:r>
            <w:r w:rsidRPr="00097684">
              <w:rPr>
                <w:rFonts w:ascii="Cambria" w:eastAsia="Times New Roman" w:hAnsi="Cambria" w:cs="Times New Roman"/>
                <w:sz w:val="24"/>
                <w:szCs w:val="24"/>
                <w:lang w:eastAsia="ru-RU"/>
              </w:rPr>
              <w:t>, тел./факс 8 (3919) 7</w:t>
            </w:r>
            <w:r w:rsidR="0084361A">
              <w:rPr>
                <w:rFonts w:ascii="Cambria" w:eastAsia="Times New Roman" w:hAnsi="Cambria" w:cs="Times New Roman"/>
                <w:sz w:val="24"/>
                <w:szCs w:val="24"/>
                <w:lang w:eastAsia="ru-RU"/>
              </w:rPr>
              <w:t>2</w:t>
            </w:r>
            <w:r w:rsidRPr="00097684">
              <w:rPr>
                <w:rFonts w:ascii="Cambria" w:eastAsia="Times New Roman" w:hAnsi="Cambria" w:cs="Times New Roman"/>
                <w:sz w:val="24"/>
                <w:szCs w:val="24"/>
                <w:lang w:eastAsia="ru-RU"/>
              </w:rPr>
              <w:t>-</w:t>
            </w:r>
            <w:r w:rsidR="0084361A">
              <w:rPr>
                <w:rFonts w:ascii="Cambria" w:eastAsia="Times New Roman" w:hAnsi="Cambria" w:cs="Times New Roman"/>
                <w:sz w:val="24"/>
                <w:szCs w:val="24"/>
                <w:lang w:eastAsia="ru-RU"/>
              </w:rPr>
              <w:t>86</w:t>
            </w:r>
            <w:r w:rsidRPr="00097684">
              <w:rPr>
                <w:rFonts w:ascii="Cambria" w:eastAsia="Times New Roman" w:hAnsi="Cambria" w:cs="Times New Roman"/>
                <w:sz w:val="24"/>
                <w:szCs w:val="24"/>
                <w:lang w:eastAsia="ru-RU"/>
              </w:rPr>
              <w:t>-</w:t>
            </w:r>
            <w:r w:rsidR="0084361A">
              <w:rPr>
                <w:rFonts w:ascii="Cambria" w:eastAsia="Times New Roman" w:hAnsi="Cambria" w:cs="Times New Roman"/>
                <w:sz w:val="24"/>
                <w:szCs w:val="24"/>
                <w:lang w:eastAsia="ru-RU"/>
              </w:rPr>
              <w:t>57</w:t>
            </w:r>
            <w:r w:rsidRPr="00097684">
              <w:rPr>
                <w:rFonts w:ascii="Cambria" w:eastAsia="Times New Roman" w:hAnsi="Cambria" w:cs="Times New Roman"/>
                <w:sz w:val="24"/>
                <w:szCs w:val="24"/>
                <w:lang w:eastAsia="ru-RU"/>
              </w:rPr>
              <w:t xml:space="preserve">, 8 (3919) 73-15-49, эл. почта </w:t>
            </w:r>
            <w:hyperlink r:id="rId19" w:history="1">
              <w:r w:rsidR="0084361A" w:rsidRPr="005C07F2">
                <w:rPr>
                  <w:rStyle w:val="afb"/>
                  <w:rFonts w:ascii="Cambria" w:eastAsia="Times New Roman" w:hAnsi="Cambria" w:cs="Times New Roman"/>
                  <w:sz w:val="24"/>
                  <w:szCs w:val="24"/>
                  <w:lang w:val="en-US" w:eastAsia="ru-RU"/>
                </w:rPr>
                <w:t>mopanargina</w:t>
              </w:r>
              <w:r w:rsidR="0084361A" w:rsidRPr="005C07F2">
                <w:rPr>
                  <w:rStyle w:val="afb"/>
                  <w:rFonts w:ascii="Cambria" w:eastAsia="Times New Roman" w:hAnsi="Cambria" w:cs="Times New Roman"/>
                  <w:sz w:val="24"/>
                  <w:szCs w:val="24"/>
                  <w:lang w:eastAsia="ru-RU"/>
                </w:rPr>
                <w:t>@mcc.krasnoyarsk.su</w:t>
              </w:r>
            </w:hyperlink>
          </w:p>
        </w:tc>
      </w:tr>
      <w:tr w:rsidR="00097684" w:rsidRPr="00097684" w:rsidTr="00097684">
        <w:trPr>
          <w:trHeight w:val="70"/>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8" w:name="_Ref317250534"/>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7</w:t>
            </w:r>
          </w:p>
        </w:tc>
        <w:bookmarkEnd w:id="228"/>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Информационное обеспечение проведения запроса цен </w:t>
            </w:r>
          </w:p>
        </w:tc>
        <w:tc>
          <w:tcPr>
            <w:tcW w:w="11624" w:type="dxa"/>
          </w:tcPr>
          <w:p w:rsidR="00097684" w:rsidRPr="00097684" w:rsidRDefault="00097684" w:rsidP="00097684">
            <w:pPr>
              <w:tabs>
                <w:tab w:val="left" w:pos="1134"/>
              </w:tabs>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pacing w:val="-6"/>
                <w:sz w:val="24"/>
                <w:szCs w:val="24"/>
                <w:lang w:eastAsia="ru-RU"/>
              </w:rPr>
              <w:t xml:space="preserve">1) Официальный государственный сайт </w:t>
            </w:r>
            <w:r w:rsidRPr="00097684">
              <w:rPr>
                <w:rFonts w:ascii="Cambria" w:eastAsia="Times New Roman" w:hAnsi="Cambria" w:cs="Times New Roman"/>
                <w:sz w:val="24"/>
                <w:szCs w:val="24"/>
                <w:lang w:eastAsia="ru-RU"/>
              </w:rPr>
              <w:t>(</w:t>
            </w:r>
            <w:hyperlink r:id="rId20" w:history="1">
              <w:r w:rsidRPr="00097684">
                <w:rPr>
                  <w:rFonts w:ascii="Cambria" w:eastAsia="Times New Roman" w:hAnsi="Cambria" w:cs="Times New Roman"/>
                  <w:color w:val="0000FF"/>
                  <w:sz w:val="24"/>
                  <w:szCs w:val="24"/>
                  <w:u w:val="single"/>
                  <w:lang w:val="x-none" w:eastAsia="ru-RU"/>
                </w:rPr>
                <w:t>http://www.zakupki.gov.ru</w:t>
              </w:r>
            </w:hyperlink>
            <w:r w:rsidRPr="00097684">
              <w:rPr>
                <w:rFonts w:ascii="Cambria" w:eastAsia="Times New Roman" w:hAnsi="Cambria" w:cs="Times New Roman"/>
                <w:sz w:val="24"/>
                <w:szCs w:val="24"/>
                <w:lang w:eastAsia="ru-RU"/>
              </w:rPr>
              <w:t xml:space="preserve">), </w:t>
            </w:r>
          </w:p>
          <w:p w:rsidR="00097684" w:rsidRPr="00097684" w:rsidRDefault="00097684" w:rsidP="00E7027C">
            <w:pPr>
              <w:tabs>
                <w:tab w:val="left" w:pos="353"/>
                <w:tab w:val="left" w:pos="1134"/>
              </w:tabs>
              <w:spacing w:line="240" w:lineRule="auto"/>
              <w:contextualSpacing/>
              <w:jc w:val="both"/>
              <w:rPr>
                <w:rFonts w:ascii="Cambria" w:eastAsia="Times New Roman" w:hAnsi="Cambria" w:cs="Times New Roman"/>
                <w:spacing w:val="-6"/>
                <w:sz w:val="24"/>
                <w:szCs w:val="24"/>
                <w:lang w:eastAsia="ru-RU"/>
              </w:rPr>
            </w:pPr>
            <w:r w:rsidRPr="00097684">
              <w:rPr>
                <w:rFonts w:ascii="Cambria" w:eastAsia="Times New Roman" w:hAnsi="Cambria" w:cs="Times New Roman"/>
                <w:sz w:val="24"/>
                <w:szCs w:val="24"/>
                <w:lang w:eastAsia="ru-RU"/>
              </w:rPr>
              <w:t xml:space="preserve">2)Официальный сайт по закупкам атомной отрасли </w:t>
            </w:r>
            <w:proofErr w:type="spellStart"/>
            <w:r w:rsidRPr="00097684">
              <w:rPr>
                <w:rFonts w:ascii="Cambria" w:eastAsia="Times New Roman" w:hAnsi="Cambria" w:cs="Times New Roman"/>
                <w:sz w:val="24"/>
                <w:szCs w:val="24"/>
                <w:lang w:eastAsia="ru-RU"/>
              </w:rPr>
              <w:t>Госкорпорации</w:t>
            </w:r>
            <w:proofErr w:type="spellEnd"/>
            <w:r w:rsidRPr="00097684">
              <w:rPr>
                <w:rFonts w:ascii="Cambria" w:eastAsia="Times New Roman" w:hAnsi="Cambria" w:cs="Times New Roman"/>
                <w:sz w:val="24"/>
                <w:szCs w:val="24"/>
                <w:lang w:eastAsia="ru-RU"/>
              </w:rPr>
              <w:t xml:space="preserve"> «</w:t>
            </w:r>
            <w:proofErr w:type="spellStart"/>
            <w:r w:rsidRPr="00097684">
              <w:rPr>
                <w:rFonts w:ascii="Cambria" w:eastAsia="Times New Roman" w:hAnsi="Cambria" w:cs="Times New Roman"/>
                <w:sz w:val="24"/>
                <w:szCs w:val="24"/>
                <w:lang w:eastAsia="ru-RU"/>
              </w:rPr>
              <w:t>Рос</w:t>
            </w:r>
            <w:r w:rsidRPr="00097684">
              <w:rPr>
                <w:rFonts w:ascii="Cambria" w:eastAsia="Times New Roman" w:hAnsi="Cambria" w:cs="Times New Roman"/>
                <w:spacing w:val="-6"/>
                <w:sz w:val="24"/>
                <w:szCs w:val="24"/>
                <w:lang w:eastAsia="ru-RU"/>
              </w:rPr>
              <w:t>атом</w:t>
            </w:r>
            <w:proofErr w:type="spellEnd"/>
            <w:r w:rsidRPr="00097684">
              <w:rPr>
                <w:rFonts w:ascii="Cambria" w:eastAsia="Times New Roman" w:hAnsi="Cambria" w:cs="Times New Roman"/>
                <w:spacing w:val="-6"/>
                <w:sz w:val="24"/>
                <w:szCs w:val="24"/>
                <w:lang w:eastAsia="ru-RU"/>
              </w:rPr>
              <w:t>» (</w:t>
            </w:r>
            <w:hyperlink r:id="rId21" w:history="1">
              <w:r w:rsidRPr="00097684">
                <w:rPr>
                  <w:rFonts w:ascii="Cambria" w:eastAsia="Times New Roman" w:hAnsi="Cambria" w:cs="Times New Roman"/>
                  <w:color w:val="0000FF"/>
                  <w:sz w:val="24"/>
                  <w:szCs w:val="24"/>
                  <w:u w:val="single"/>
                  <w:lang w:val="x-none" w:eastAsia="ru-RU"/>
                </w:rPr>
                <w:t>http://zakupki.rosatom.ru</w:t>
              </w:r>
            </w:hyperlink>
            <w:r w:rsidRPr="00097684">
              <w:rPr>
                <w:rFonts w:ascii="Cambria" w:eastAsia="Times New Roman" w:hAnsi="Cambria" w:cs="Times New Roman"/>
                <w:spacing w:val="-6"/>
                <w:sz w:val="24"/>
                <w:szCs w:val="24"/>
                <w:lang w:eastAsia="ru-RU"/>
              </w:rPr>
              <w:t>).</w:t>
            </w:r>
          </w:p>
          <w:p w:rsidR="00097684" w:rsidRPr="00097684" w:rsidRDefault="00097684" w:rsidP="00E7027C">
            <w:pPr>
              <w:tabs>
                <w:tab w:val="left" w:pos="1134"/>
              </w:tabs>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Настоящий запрос цен проводится в соответствии с правилами и с использованием функционала </w:t>
            </w:r>
            <w:r w:rsidR="00974EB6">
              <w:rPr>
                <w:rFonts w:ascii="Cambria" w:hAnsi="Cambria"/>
                <w:sz w:val="24"/>
                <w:szCs w:val="24"/>
              </w:rPr>
              <w:t xml:space="preserve">на электронной торговой площадке ЭТП «Аукционный конкурсный дом» по адресу: </w:t>
            </w:r>
            <w:r w:rsidR="00974EB6">
              <w:rPr>
                <w:rFonts w:ascii="Cambria" w:hAnsi="Cambria"/>
                <w:sz w:val="24"/>
                <w:szCs w:val="24"/>
                <w:lang w:val="en-US"/>
              </w:rPr>
              <w:t>http</w:t>
            </w:r>
            <w:r w:rsidR="00974EB6">
              <w:rPr>
                <w:rFonts w:ascii="Cambria" w:hAnsi="Cambria"/>
                <w:sz w:val="24"/>
                <w:szCs w:val="24"/>
              </w:rPr>
              <w:t>://</w:t>
            </w:r>
            <w:r w:rsidR="00974EB6">
              <w:rPr>
                <w:rFonts w:ascii="Cambria" w:hAnsi="Cambria"/>
                <w:sz w:val="24"/>
                <w:szCs w:val="24"/>
                <w:lang w:val="en-US"/>
              </w:rPr>
              <w:t>www</w:t>
            </w:r>
            <w:r w:rsidR="00974EB6">
              <w:rPr>
                <w:rFonts w:ascii="Cambria" w:hAnsi="Cambria"/>
                <w:sz w:val="24"/>
                <w:szCs w:val="24"/>
              </w:rPr>
              <w:t>.</w:t>
            </w:r>
            <w:r w:rsidR="00974EB6">
              <w:rPr>
                <w:rFonts w:ascii="Cambria" w:hAnsi="Cambria"/>
                <w:sz w:val="24"/>
                <w:szCs w:val="24"/>
                <w:lang w:val="en-US"/>
              </w:rPr>
              <w:t>a</w:t>
            </w:r>
            <w:r w:rsidR="00974EB6">
              <w:rPr>
                <w:rFonts w:ascii="Cambria" w:hAnsi="Cambria"/>
                <w:sz w:val="24"/>
                <w:szCs w:val="24"/>
              </w:rPr>
              <w:t>-</w:t>
            </w:r>
            <w:r w:rsidR="00974EB6">
              <w:rPr>
                <w:rFonts w:ascii="Cambria" w:hAnsi="Cambria"/>
                <w:sz w:val="24"/>
                <w:szCs w:val="24"/>
                <w:lang w:val="en-US"/>
              </w:rPr>
              <w:t>k</w:t>
            </w:r>
            <w:r w:rsidR="00974EB6">
              <w:rPr>
                <w:rFonts w:ascii="Cambria" w:hAnsi="Cambria"/>
                <w:sz w:val="24"/>
                <w:szCs w:val="24"/>
              </w:rPr>
              <w:t>-</w:t>
            </w:r>
            <w:r w:rsidR="00974EB6">
              <w:rPr>
                <w:rFonts w:ascii="Cambria" w:hAnsi="Cambria"/>
                <w:sz w:val="24"/>
                <w:szCs w:val="24"/>
                <w:lang w:val="en-US"/>
              </w:rPr>
              <w:t>d</w:t>
            </w:r>
            <w:r w:rsidR="00974EB6">
              <w:rPr>
                <w:rFonts w:ascii="Cambria" w:hAnsi="Cambria"/>
                <w:sz w:val="24"/>
                <w:szCs w:val="24"/>
              </w:rPr>
              <w:t>.</w:t>
            </w:r>
            <w:proofErr w:type="spellStart"/>
            <w:r w:rsidR="00974EB6">
              <w:rPr>
                <w:rFonts w:ascii="Cambria" w:hAnsi="Cambria"/>
                <w:sz w:val="24"/>
                <w:szCs w:val="24"/>
                <w:lang w:val="en-US"/>
              </w:rPr>
              <w:t>ru</w:t>
            </w:r>
            <w:proofErr w:type="spellEnd"/>
            <w:r w:rsidR="00974EB6">
              <w:rPr>
                <w:rFonts w:ascii="Cambria" w:hAnsi="Cambria"/>
                <w:sz w:val="24"/>
                <w:szCs w:val="24"/>
              </w:rPr>
              <w:t>//</w:t>
            </w:r>
          </w:p>
        </w:tc>
      </w:tr>
      <w:tr w:rsidR="00097684" w:rsidRPr="00097684" w:rsidTr="00097684">
        <w:trPr>
          <w:trHeight w:val="152"/>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29" w:name="_Ref317250440"/>
          </w:p>
          <w:p w:rsidR="009F624C" w:rsidRDefault="009F624C" w:rsidP="009F624C">
            <w:pPr>
              <w:rPr>
                <w:rFonts w:ascii="Cambria" w:eastAsia="Times New Roman" w:hAnsi="Cambria" w:cs="Times New Roman"/>
                <w:sz w:val="24"/>
                <w:szCs w:val="24"/>
                <w:lang w:eastAsia="ru-RU"/>
              </w:rPr>
            </w:pPr>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8</w:t>
            </w:r>
          </w:p>
        </w:tc>
        <w:bookmarkEnd w:id="229"/>
        <w:tc>
          <w:tcPr>
            <w:tcW w:w="2268" w:type="dxa"/>
          </w:tcPr>
          <w:p w:rsidR="00097684" w:rsidRPr="00097684" w:rsidRDefault="00097684" w:rsidP="00097684">
            <w:pPr>
              <w:widowControl w:val="0"/>
              <w:adjustRightInd w:val="0"/>
              <w:spacing w:after="0" w:line="240" w:lineRule="auto"/>
              <w:ind w:right="153"/>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Начальная (максимальная) цена договора </w:t>
            </w:r>
            <w:r w:rsidRPr="00097684">
              <w:rPr>
                <w:rFonts w:ascii="Cambria" w:eastAsia="Times New Roman" w:hAnsi="Cambria" w:cs="Times New Roman"/>
                <w:b/>
                <w:i/>
                <w:sz w:val="24"/>
                <w:szCs w:val="24"/>
                <w:lang w:eastAsia="ru-RU"/>
              </w:rPr>
              <w:t>[по каждому лоту]</w:t>
            </w:r>
          </w:p>
        </w:tc>
        <w:tc>
          <w:tcPr>
            <w:tcW w:w="11624" w:type="dxa"/>
          </w:tcPr>
          <w:p w:rsidR="002A221A" w:rsidRPr="00097684" w:rsidRDefault="002A221A" w:rsidP="00E7027C">
            <w:pPr>
              <w:tabs>
                <w:tab w:val="left" w:pos="1134"/>
              </w:tabs>
              <w:spacing w:after="0" w:line="240" w:lineRule="auto"/>
              <w:ind w:left="-72" w:firstLine="567"/>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Начальная (максимальная) цена договора</w:t>
            </w:r>
            <w:r w:rsidRPr="00097684">
              <w:rPr>
                <w:rFonts w:ascii="Cambria" w:eastAsia="Times New Roman" w:hAnsi="Cambria" w:cs="Times New Roman"/>
                <w:sz w:val="24"/>
                <w:szCs w:val="24"/>
                <w:lang w:eastAsia="ru-RU"/>
              </w:rPr>
              <w:t xml:space="preserve">: </w:t>
            </w:r>
            <w:r>
              <w:rPr>
                <w:rFonts w:ascii="Cambria" w:eastAsia="Times New Roman" w:hAnsi="Cambria" w:cs="Times New Roman"/>
                <w:b/>
                <w:sz w:val="24"/>
                <w:szCs w:val="24"/>
                <w:lang w:eastAsia="ru-RU"/>
              </w:rPr>
              <w:t>683 623</w:t>
            </w:r>
            <w:r w:rsidRPr="00097684">
              <w:rPr>
                <w:rFonts w:ascii="Cambria" w:eastAsia="Times New Roman" w:hAnsi="Cambria" w:cs="Times New Roman"/>
                <w:b/>
                <w:bCs/>
                <w:sz w:val="24"/>
                <w:szCs w:val="24"/>
                <w:lang w:eastAsia="ru-RU"/>
              </w:rPr>
              <w:t xml:space="preserve"> </w:t>
            </w:r>
            <w:r w:rsidRPr="00097684">
              <w:rPr>
                <w:rFonts w:ascii="Cambria" w:eastAsia="Times New Roman" w:hAnsi="Cambria" w:cs="Times New Roman"/>
                <w:sz w:val="24"/>
                <w:szCs w:val="24"/>
                <w:lang w:eastAsia="ru-RU"/>
              </w:rPr>
              <w:t>(</w:t>
            </w:r>
            <w:r>
              <w:rPr>
                <w:rFonts w:ascii="Cambria" w:eastAsia="Times New Roman" w:hAnsi="Cambria" w:cs="Times New Roman"/>
                <w:i/>
                <w:sz w:val="24"/>
                <w:szCs w:val="24"/>
                <w:lang w:eastAsia="ru-RU"/>
              </w:rPr>
              <w:t>шестьсот восемьдесят три тысячи шестьсот двадцать три</w:t>
            </w:r>
            <w:proofErr w:type="gramStart"/>
            <w:r>
              <w:rPr>
                <w:rFonts w:ascii="Cambria" w:eastAsia="Times New Roman" w:hAnsi="Cambria" w:cs="Times New Roman"/>
                <w:i/>
                <w:sz w:val="24"/>
                <w:szCs w:val="24"/>
                <w:lang w:eastAsia="ru-RU"/>
              </w:rPr>
              <w:t xml:space="preserve"> </w:t>
            </w:r>
            <w:r w:rsidRPr="00097684">
              <w:rPr>
                <w:rFonts w:ascii="Cambria" w:eastAsia="Times New Roman" w:hAnsi="Cambria" w:cs="Times New Roman"/>
                <w:sz w:val="24"/>
                <w:szCs w:val="24"/>
                <w:lang w:eastAsia="ru-RU"/>
              </w:rPr>
              <w:t>)</w:t>
            </w:r>
            <w:proofErr w:type="gramEnd"/>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рубл</w:t>
            </w:r>
            <w:r>
              <w:rPr>
                <w:rFonts w:ascii="Cambria" w:eastAsia="Times New Roman" w:hAnsi="Cambria" w:cs="Times New Roman"/>
                <w:sz w:val="24"/>
                <w:szCs w:val="24"/>
                <w:lang w:eastAsia="ru-RU"/>
              </w:rPr>
              <w:t>я</w:t>
            </w:r>
            <w:r w:rsidRPr="00097684">
              <w:rPr>
                <w:rFonts w:ascii="Cambria" w:eastAsia="Times New Roman" w:hAnsi="Cambria" w:cs="Times New Roman"/>
                <w:sz w:val="24"/>
                <w:szCs w:val="24"/>
                <w:lang w:eastAsia="ru-RU"/>
              </w:rPr>
              <w:t xml:space="preserve"> </w:t>
            </w:r>
            <w:r>
              <w:rPr>
                <w:rFonts w:ascii="Cambria" w:eastAsia="Times New Roman" w:hAnsi="Cambria" w:cs="Times New Roman"/>
                <w:b/>
                <w:sz w:val="24"/>
                <w:szCs w:val="24"/>
                <w:lang w:eastAsia="ru-RU"/>
              </w:rPr>
              <w:t>68</w:t>
            </w:r>
            <w:r w:rsidRPr="00097684">
              <w:rPr>
                <w:rFonts w:ascii="Cambria" w:eastAsia="Times New Roman" w:hAnsi="Cambria" w:cs="Times New Roman"/>
                <w:sz w:val="24"/>
                <w:szCs w:val="24"/>
                <w:lang w:eastAsia="ru-RU"/>
              </w:rPr>
              <w:t xml:space="preserve"> копе</w:t>
            </w:r>
            <w:r>
              <w:rPr>
                <w:rFonts w:ascii="Cambria" w:eastAsia="Times New Roman" w:hAnsi="Cambria" w:cs="Times New Roman"/>
                <w:sz w:val="24"/>
                <w:szCs w:val="24"/>
                <w:lang w:eastAsia="ru-RU"/>
              </w:rPr>
              <w:t>ек</w:t>
            </w:r>
            <w:r w:rsidRPr="00097684">
              <w:rPr>
                <w:rFonts w:ascii="Cambria" w:eastAsia="Times New Roman" w:hAnsi="Cambria" w:cs="Times New Roman"/>
                <w:sz w:val="24"/>
                <w:szCs w:val="24"/>
                <w:lang w:eastAsia="ru-RU"/>
              </w:rPr>
              <w:t xml:space="preserve">, включая НДС. </w:t>
            </w:r>
          </w:p>
          <w:p w:rsidR="002A221A" w:rsidRPr="00097684" w:rsidRDefault="002A221A" w:rsidP="00E7027C">
            <w:pPr>
              <w:tabs>
                <w:tab w:val="left" w:pos="709"/>
              </w:tabs>
              <w:spacing w:after="0" w:line="240" w:lineRule="auto"/>
              <w:ind w:left="-72" w:firstLine="567"/>
              <w:contextualSpacing/>
              <w:jc w:val="both"/>
              <w:rPr>
                <w:rFonts w:ascii="Cambria" w:eastAsia="Times New Roman" w:hAnsi="Cambria" w:cs="Times New Roman"/>
                <w:sz w:val="24"/>
                <w:szCs w:val="24"/>
                <w:lang w:eastAsia="ru-RU"/>
              </w:rPr>
            </w:pPr>
            <w:r w:rsidRPr="00097684">
              <w:rPr>
                <w:rFonts w:ascii="Cambria" w:eastAsia="Times New Roman" w:hAnsi="Cambria" w:cs="Times New Roman"/>
                <w:b/>
                <w:sz w:val="24"/>
                <w:szCs w:val="24"/>
                <w:lang w:eastAsia="ru-RU"/>
              </w:rPr>
              <w:t>Начальная (максимальная) цена договора</w:t>
            </w:r>
            <w:r w:rsidRPr="00097684">
              <w:rPr>
                <w:rFonts w:ascii="Cambria" w:eastAsia="Times New Roman" w:hAnsi="Cambria" w:cs="Times New Roman"/>
                <w:sz w:val="24"/>
                <w:szCs w:val="24"/>
                <w:lang w:eastAsia="ru-RU"/>
              </w:rPr>
              <w:t xml:space="preserve">: </w:t>
            </w:r>
            <w:r>
              <w:rPr>
                <w:rFonts w:ascii="Cambria" w:eastAsia="Times New Roman" w:hAnsi="Cambria" w:cs="Times New Roman"/>
                <w:b/>
                <w:color w:val="000000"/>
                <w:sz w:val="24"/>
                <w:szCs w:val="24"/>
                <w:lang w:eastAsia="ru-RU"/>
              </w:rPr>
              <w:t>579 342</w:t>
            </w:r>
            <w:r w:rsidRPr="00097684">
              <w:rPr>
                <w:rFonts w:ascii="Cambria" w:eastAsia="Times New Roman" w:hAnsi="Cambria" w:cs="Times New Roman"/>
                <w:b/>
                <w:color w:val="000000"/>
                <w:sz w:val="24"/>
                <w:szCs w:val="24"/>
                <w:lang w:eastAsia="ru-RU"/>
              </w:rPr>
              <w:t xml:space="preserve"> </w:t>
            </w:r>
            <w:r w:rsidRPr="00097684">
              <w:rPr>
                <w:rFonts w:ascii="Cambria" w:eastAsia="Times New Roman" w:hAnsi="Cambria" w:cs="Times New Roman"/>
                <w:sz w:val="24"/>
                <w:szCs w:val="24"/>
                <w:lang w:eastAsia="ru-RU"/>
              </w:rPr>
              <w:t>(</w:t>
            </w:r>
            <w:r>
              <w:rPr>
                <w:rFonts w:ascii="Cambria" w:eastAsia="Times New Roman" w:hAnsi="Cambria" w:cs="Times New Roman"/>
                <w:i/>
                <w:sz w:val="24"/>
                <w:szCs w:val="24"/>
                <w:lang w:eastAsia="ru-RU"/>
              </w:rPr>
              <w:t>пятьсот семьдесят девять тысяч триста сорок два</w:t>
            </w:r>
            <w:r w:rsidRPr="00097684">
              <w:rPr>
                <w:rFonts w:ascii="Cambria" w:eastAsia="Times New Roman" w:hAnsi="Cambria" w:cs="Times New Roman"/>
                <w:sz w:val="24"/>
                <w:szCs w:val="24"/>
                <w:lang w:eastAsia="ru-RU"/>
              </w:rPr>
              <w:t>)</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рубл</w:t>
            </w:r>
            <w:r>
              <w:rPr>
                <w:rFonts w:ascii="Cambria" w:eastAsia="Times New Roman" w:hAnsi="Cambria" w:cs="Times New Roman"/>
                <w:sz w:val="24"/>
                <w:szCs w:val="24"/>
                <w:lang w:eastAsia="ru-RU"/>
              </w:rPr>
              <w:t>я</w:t>
            </w:r>
            <w:r w:rsidRPr="00097684">
              <w:rPr>
                <w:rFonts w:ascii="Cambria" w:eastAsia="Times New Roman" w:hAnsi="Cambria" w:cs="Times New Roman"/>
                <w:sz w:val="24"/>
                <w:szCs w:val="24"/>
                <w:lang w:eastAsia="ru-RU"/>
              </w:rPr>
              <w:t xml:space="preserve"> </w:t>
            </w:r>
            <w:r>
              <w:rPr>
                <w:rFonts w:ascii="Cambria" w:eastAsia="Times New Roman" w:hAnsi="Cambria" w:cs="Times New Roman"/>
                <w:b/>
                <w:sz w:val="24"/>
                <w:szCs w:val="24"/>
                <w:lang w:eastAsia="ru-RU"/>
              </w:rPr>
              <w:t>10</w:t>
            </w:r>
            <w:r w:rsidRPr="00097684">
              <w:rPr>
                <w:rFonts w:ascii="Cambria" w:eastAsia="Times New Roman" w:hAnsi="Cambria" w:cs="Times New Roman"/>
                <w:sz w:val="24"/>
                <w:szCs w:val="24"/>
                <w:lang w:eastAsia="ru-RU"/>
              </w:rPr>
              <w:t xml:space="preserve"> копе</w:t>
            </w:r>
            <w:r>
              <w:rPr>
                <w:rFonts w:ascii="Cambria" w:eastAsia="Times New Roman" w:hAnsi="Cambria" w:cs="Times New Roman"/>
                <w:sz w:val="24"/>
                <w:szCs w:val="24"/>
                <w:lang w:eastAsia="ru-RU"/>
              </w:rPr>
              <w:t>ек</w:t>
            </w:r>
            <w:r w:rsidRPr="00097684">
              <w:rPr>
                <w:rFonts w:ascii="Cambria" w:eastAsia="Times New Roman" w:hAnsi="Cambria" w:cs="Times New Roman"/>
                <w:sz w:val="24"/>
                <w:szCs w:val="24"/>
                <w:lang w:eastAsia="ru-RU"/>
              </w:rPr>
              <w:t xml:space="preserve">, без учета НДС. Предложение участника о цене договора не должно превышать начальную (максимальную) цену договора в базисе поданной участником цены. </w:t>
            </w:r>
          </w:p>
          <w:p w:rsidR="00097684" w:rsidRPr="00097684" w:rsidRDefault="002A221A" w:rsidP="002A221A">
            <w:pPr>
              <w:tabs>
                <w:tab w:val="left" w:pos="1134"/>
              </w:tabs>
              <w:spacing w:after="0" w:line="240" w:lineRule="auto"/>
              <w:ind w:firstLine="495"/>
              <w:contextualSpacing/>
              <w:jc w:val="both"/>
              <w:rPr>
                <w:rFonts w:ascii="Cambria" w:eastAsia="Times New Roman" w:hAnsi="Cambria" w:cs="Times New Roman"/>
                <w:sz w:val="24"/>
                <w:szCs w:val="24"/>
                <w:lang w:eastAsia="ru-RU"/>
              </w:rPr>
            </w:pPr>
            <w:proofErr w:type="gramStart"/>
            <w:r>
              <w:rPr>
                <w:rFonts w:ascii="Cambria" w:eastAsia="Times New Roman" w:hAnsi="Cambria" w:cs="Times New Roman"/>
                <w:sz w:val="24"/>
                <w:szCs w:val="24"/>
                <w:lang w:eastAsia="ru-RU"/>
              </w:rPr>
              <w:t>В начальную цену включены</w:t>
            </w:r>
            <w:r w:rsidRPr="00097684">
              <w:rPr>
                <w:rFonts w:ascii="Cambria" w:eastAsia="Times New Roman" w:hAnsi="Cambria" w:cs="Times New Roman"/>
                <w:sz w:val="24"/>
                <w:szCs w:val="24"/>
                <w:lang w:eastAsia="ru-RU"/>
              </w:rPr>
              <w:t xml:space="preserve">: </w:t>
            </w:r>
            <w:r w:rsidRPr="002A221A">
              <w:rPr>
                <w:rFonts w:ascii="Times New Roman" w:hAnsi="Times New Roman" w:cs="Times New Roman"/>
                <w:sz w:val="24"/>
                <w:szCs w:val="24"/>
              </w:rPr>
              <w:t xml:space="preserve">стоимость самого товара, расходы по транспортировке товара до склада </w:t>
            </w:r>
            <w:r w:rsidRPr="002A221A">
              <w:rPr>
                <w:rFonts w:ascii="Times New Roman" w:hAnsi="Times New Roman" w:cs="Times New Roman"/>
                <w:sz w:val="24"/>
                <w:szCs w:val="24"/>
              </w:rPr>
              <w:lastRenderedPageBreak/>
              <w:t>ООО «Телеком ГХК» (Красноярский край</w:t>
            </w:r>
            <w:r w:rsidRPr="002A221A">
              <w:rPr>
                <w:rFonts w:ascii="Times New Roman" w:hAnsi="Times New Roman" w:cs="Times New Roman"/>
                <w:b/>
                <w:bCs/>
                <w:sz w:val="24"/>
                <w:szCs w:val="24"/>
              </w:rPr>
              <w:t xml:space="preserve">, </w:t>
            </w:r>
            <w:r w:rsidRPr="002A221A">
              <w:rPr>
                <w:rFonts w:ascii="Times New Roman" w:hAnsi="Times New Roman" w:cs="Times New Roman"/>
                <w:sz w:val="24"/>
                <w:szCs w:val="24"/>
              </w:rPr>
              <w:t>ЗАТО Железногорск,  г. Железногорск,  ул. Восточная, д.14), упаковка, стоимость технической документации на русском языке, уплата таможенных сборов и пошлин  и другие обязательные платежи, которые ООО «Телеком ГХК» должен выплатить в связи с выполнением обязательств по настоящему Договору в соответствии с законодательством</w:t>
            </w:r>
            <w:proofErr w:type="gramEnd"/>
            <w:r w:rsidRPr="002A221A">
              <w:rPr>
                <w:rFonts w:ascii="Times New Roman" w:hAnsi="Times New Roman" w:cs="Times New Roman"/>
                <w:sz w:val="24"/>
                <w:szCs w:val="24"/>
              </w:rPr>
              <w:t xml:space="preserve"> Российской Федерации</w:t>
            </w:r>
            <w:r>
              <w:rPr>
                <w:rFonts w:ascii="Times New Roman" w:hAnsi="Times New Roman" w:cs="Times New Roman"/>
                <w:sz w:val="24"/>
                <w:szCs w:val="24"/>
              </w:rPr>
              <w:t>.</w:t>
            </w:r>
          </w:p>
        </w:tc>
      </w:tr>
      <w:tr w:rsidR="00097684" w:rsidRPr="00097684" w:rsidTr="00097684">
        <w:trPr>
          <w:trHeight w:val="397"/>
        </w:trPr>
        <w:tc>
          <w:tcPr>
            <w:tcW w:w="781" w:type="dxa"/>
          </w:tcPr>
          <w:p w:rsidR="00097684" w:rsidRPr="009F624C" w:rsidRDefault="009F624C" w:rsidP="00502D65">
            <w:pPr>
              <w:pStyle w:val="afff"/>
              <w:numPr>
                <w:ilvl w:val="1"/>
                <w:numId w:val="56"/>
              </w:numPr>
              <w:tabs>
                <w:tab w:val="center" w:pos="671"/>
              </w:tabs>
              <w:spacing w:after="0" w:line="240" w:lineRule="auto"/>
              <w:jc w:val="center"/>
              <w:rPr>
                <w:rFonts w:ascii="Cambria" w:eastAsia="Times New Roman" w:hAnsi="Cambria"/>
                <w:sz w:val="24"/>
                <w:szCs w:val="24"/>
                <w:lang w:eastAsia="ru-RU"/>
              </w:rPr>
            </w:pPr>
            <w:r w:rsidRPr="009F624C">
              <w:rPr>
                <w:rFonts w:ascii="Cambria" w:eastAsia="Times New Roman" w:hAnsi="Cambria"/>
                <w:sz w:val="24"/>
                <w:szCs w:val="24"/>
                <w:lang w:eastAsia="ru-RU"/>
              </w:rPr>
              <w:lastRenderedPageBreak/>
              <w:t>9</w:t>
            </w:r>
          </w:p>
        </w:tc>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val="en-US" w:eastAsia="ru-RU"/>
              </w:rPr>
            </w:pPr>
            <w:r w:rsidRPr="00097684">
              <w:rPr>
                <w:rFonts w:ascii="Cambria" w:eastAsia="Times New Roman" w:hAnsi="Cambria" w:cs="Times New Roman"/>
                <w:sz w:val="24"/>
                <w:szCs w:val="24"/>
                <w:lang w:eastAsia="ru-RU"/>
              </w:rPr>
              <w:t>Официальный язык запроса цен</w:t>
            </w:r>
          </w:p>
        </w:tc>
        <w:tc>
          <w:tcPr>
            <w:tcW w:w="11624" w:type="dxa"/>
          </w:tcPr>
          <w:p w:rsidR="00097684" w:rsidRPr="00097684" w:rsidRDefault="009F624C" w:rsidP="009F624C">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Р</w:t>
            </w:r>
            <w:r w:rsidR="00097684" w:rsidRPr="00097684">
              <w:rPr>
                <w:rFonts w:ascii="Cambria" w:eastAsia="Times New Roman" w:hAnsi="Cambria" w:cs="Times New Roman"/>
                <w:sz w:val="24"/>
                <w:szCs w:val="24"/>
                <w:lang w:eastAsia="ru-RU"/>
              </w:rPr>
              <w:t>усский</w:t>
            </w:r>
            <w:r>
              <w:rPr>
                <w:rFonts w:ascii="Cambria" w:eastAsia="Times New Roman" w:hAnsi="Cambria" w:cs="Times New Roman"/>
                <w:sz w:val="24"/>
                <w:szCs w:val="24"/>
                <w:lang w:eastAsia="ru-RU"/>
              </w:rPr>
              <w:t xml:space="preserve"> </w:t>
            </w:r>
          </w:p>
        </w:tc>
      </w:tr>
      <w:tr w:rsidR="00097684" w:rsidRPr="00097684" w:rsidTr="00097684">
        <w:trPr>
          <w:trHeight w:val="397"/>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0" w:name="_Ref317253392"/>
          </w:p>
        </w:tc>
        <w:bookmarkEnd w:id="230"/>
        <w:tc>
          <w:tcPr>
            <w:tcW w:w="2268" w:type="dxa"/>
          </w:tcPr>
          <w:p w:rsidR="00097684" w:rsidRPr="00097684" w:rsidRDefault="00097684" w:rsidP="00097684">
            <w:pPr>
              <w:spacing w:after="0" w:line="240" w:lineRule="auto"/>
              <w:ind w:right="153"/>
              <w:rPr>
                <w:rFonts w:ascii="Cambria" w:eastAsia="Times New Roman" w:hAnsi="Cambria" w:cs="Times New Roman"/>
                <w:sz w:val="24"/>
                <w:szCs w:val="24"/>
                <w:lang w:val="en-US" w:eastAsia="ru-RU"/>
              </w:rPr>
            </w:pPr>
            <w:r w:rsidRPr="00097684">
              <w:rPr>
                <w:rFonts w:ascii="Cambria" w:eastAsia="Times New Roman" w:hAnsi="Cambria" w:cs="Times New Roman"/>
                <w:sz w:val="24"/>
                <w:szCs w:val="24"/>
                <w:lang w:eastAsia="ru-RU"/>
              </w:rPr>
              <w:t>Валюта запроса цен</w:t>
            </w:r>
          </w:p>
        </w:tc>
        <w:tc>
          <w:tcPr>
            <w:tcW w:w="11624" w:type="dxa"/>
          </w:tcPr>
          <w:p w:rsidR="00097684" w:rsidRPr="00097684" w:rsidRDefault="00097684" w:rsidP="00097684">
            <w:pPr>
              <w:spacing w:after="0" w:line="240" w:lineRule="auto"/>
              <w:ind w:right="153"/>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российский рубль</w:t>
            </w:r>
          </w:p>
          <w:p w:rsidR="00097684" w:rsidRPr="00097684" w:rsidRDefault="00097684" w:rsidP="00097684">
            <w:pPr>
              <w:spacing w:after="0" w:line="240" w:lineRule="auto"/>
              <w:ind w:right="153"/>
              <w:jc w:val="both"/>
              <w:rPr>
                <w:rFonts w:ascii="Cambria" w:eastAsia="Times New Roman" w:hAnsi="Cambria" w:cs="Times New Roman"/>
                <w:sz w:val="24"/>
                <w:szCs w:val="24"/>
                <w:lang w:eastAsia="ru-RU"/>
              </w:rPr>
            </w:pPr>
          </w:p>
        </w:tc>
      </w:tr>
      <w:tr w:rsidR="00097684" w:rsidRPr="00097684" w:rsidTr="00097684">
        <w:trPr>
          <w:trHeight w:val="709"/>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1" w:name="_Ref388972886"/>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11</w:t>
            </w:r>
          </w:p>
        </w:tc>
        <w:bookmarkEnd w:id="231"/>
        <w:tc>
          <w:tcPr>
            <w:tcW w:w="2268" w:type="dxa"/>
          </w:tcPr>
          <w:p w:rsidR="00097684" w:rsidRPr="00097684" w:rsidRDefault="00097684" w:rsidP="00097684">
            <w:pPr>
              <w:widowControl w:val="0"/>
              <w:adjustRightInd w:val="0"/>
              <w:spacing w:after="0" w:line="240" w:lineRule="auto"/>
              <w:ind w:left="45" w:right="70"/>
              <w:jc w:val="both"/>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Требования, предъявляемые к участникам запроса цен</w:t>
            </w:r>
            <w:r w:rsidRPr="00097684">
              <w:rPr>
                <w:rFonts w:ascii="Cambria" w:eastAsia="Times New Roman" w:hAnsi="Cambria" w:cs="Times New Roman"/>
                <w:b/>
                <w:i/>
                <w:sz w:val="24"/>
                <w:szCs w:val="24"/>
                <w:lang w:eastAsia="ru-RU"/>
              </w:rPr>
              <w:t xml:space="preserve"> [Требования устанавливаются к участникам запроса цен с учетом Методики.</w:t>
            </w:r>
            <w:proofErr w:type="gramEnd"/>
            <w:r w:rsidRPr="00097684">
              <w:rPr>
                <w:rFonts w:ascii="Cambria" w:eastAsia="Times New Roman" w:hAnsi="Cambria" w:cs="Times New Roman"/>
                <w:b/>
                <w:i/>
                <w:sz w:val="24"/>
                <w:szCs w:val="24"/>
                <w:lang w:eastAsia="ru-RU"/>
              </w:rPr>
              <w:t xml:space="preserve"> </w:t>
            </w:r>
            <w:proofErr w:type="gramStart"/>
            <w:r w:rsidRPr="00097684">
              <w:rPr>
                <w:rFonts w:ascii="Cambria" w:eastAsia="Times New Roman" w:hAnsi="Cambria" w:cs="Times New Roman"/>
                <w:b/>
                <w:i/>
                <w:sz w:val="24"/>
                <w:szCs w:val="24"/>
                <w:lang w:eastAsia="ru-RU"/>
              </w:rPr>
              <w:t>В случае предъявления по лотам различных требований - c указанием номеров лотов, для которых эти требования предъявляются]</w:t>
            </w:r>
            <w:proofErr w:type="gramEnd"/>
          </w:p>
        </w:tc>
        <w:tc>
          <w:tcPr>
            <w:tcW w:w="11624" w:type="dxa"/>
          </w:tcPr>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2" w:name="_Ref318730527"/>
            <w:r w:rsidRPr="00097684">
              <w:rPr>
                <w:rFonts w:ascii="Cambria" w:eastAsia="Times New Roman" w:hAnsi="Cambria" w:cs="Times New Roman"/>
                <w:sz w:val="24"/>
                <w:szCs w:val="24"/>
                <w:lang w:eastAsia="ru-RU"/>
              </w:rPr>
              <w:t>должен отвечать требованиям, указанным в пункте </w:t>
            </w:r>
            <w:r w:rsidRPr="00097684">
              <w:rPr>
                <w:rFonts w:ascii="Cambria" w:eastAsia="Times New Roman" w:hAnsi="Cambria" w:cs="Times New Roman"/>
                <w:sz w:val="24"/>
                <w:szCs w:val="24"/>
                <w:lang w:eastAsia="ru-RU"/>
              </w:rPr>
              <w:fldChar w:fldCharType="begin"/>
            </w:r>
            <w:r w:rsidRPr="00097684">
              <w:rPr>
                <w:rFonts w:ascii="Cambria" w:eastAsia="Times New Roman" w:hAnsi="Cambria" w:cs="Times New Roman"/>
                <w:sz w:val="24"/>
                <w:szCs w:val="24"/>
                <w:lang w:eastAsia="ru-RU"/>
              </w:rPr>
              <w:instrText xml:space="preserve"> REF _Ref388875768 \r \h  \* MERGEFORMAT </w:instrText>
            </w:r>
            <w:r w:rsidRPr="00097684">
              <w:rPr>
                <w:rFonts w:ascii="Cambria" w:eastAsia="Times New Roman" w:hAnsi="Cambria" w:cs="Times New Roman"/>
                <w:sz w:val="24"/>
                <w:szCs w:val="24"/>
                <w:lang w:eastAsia="ru-RU"/>
              </w:rPr>
            </w:r>
            <w:r w:rsidRPr="00097684">
              <w:rPr>
                <w:rFonts w:ascii="Cambria" w:eastAsia="Times New Roman" w:hAnsi="Cambria" w:cs="Times New Roman"/>
                <w:sz w:val="24"/>
                <w:szCs w:val="24"/>
                <w:lang w:eastAsia="ru-RU"/>
              </w:rPr>
              <w:fldChar w:fldCharType="separate"/>
            </w:r>
            <w:r w:rsidR="004D269C">
              <w:rPr>
                <w:rFonts w:ascii="Cambria" w:eastAsia="Times New Roman" w:hAnsi="Cambria" w:cs="Times New Roman"/>
                <w:sz w:val="24"/>
                <w:szCs w:val="24"/>
                <w:lang w:eastAsia="ru-RU"/>
              </w:rPr>
              <w:t>3.1.1</w:t>
            </w:r>
            <w:r w:rsidRPr="00097684">
              <w:rPr>
                <w:rFonts w:ascii="Cambria" w:eastAsia="Times New Roman" w:hAnsi="Cambria" w:cs="Times New Roman"/>
                <w:sz w:val="24"/>
                <w:szCs w:val="24"/>
                <w:lang w:eastAsia="ru-RU"/>
              </w:rPr>
              <w:fldChar w:fldCharType="end"/>
            </w:r>
            <w:r w:rsidRPr="00097684">
              <w:rPr>
                <w:rFonts w:ascii="Cambria" w:eastAsia="Times New Roman" w:hAnsi="Cambria" w:cs="Times New Roman"/>
                <w:sz w:val="24"/>
                <w:szCs w:val="24"/>
                <w:lang w:eastAsia="ru-RU"/>
              </w:rPr>
              <w:t xml:space="preserve"> настоящей документации.</w:t>
            </w:r>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3" w:name="_Ref389743136"/>
            <w:r w:rsidRPr="00097684">
              <w:rPr>
                <w:rFonts w:ascii="Cambria" w:eastAsia="Times New Roman" w:hAnsi="Cambria" w:cs="Times New Roman"/>
                <w:sz w:val="24"/>
                <w:szCs w:val="24"/>
                <w:lang w:eastAsia="ru-RU"/>
              </w:rPr>
              <w:t>не находиться в процессе ликвидации (для юридического лица) или быть признанным по решению арбитражного суда несостоятельным (банкротом);</w:t>
            </w:r>
            <w:bookmarkEnd w:id="233"/>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4" w:name="_Ref389743137"/>
            <w:r w:rsidRPr="00097684">
              <w:rPr>
                <w:rFonts w:ascii="Cambria" w:eastAsia="Times New Roman" w:hAnsi="Cambria" w:cs="Times New Roman"/>
                <w:sz w:val="24"/>
                <w:szCs w:val="24"/>
                <w:lang w:eastAsia="ru-RU"/>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4"/>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bookmarkStart w:id="235" w:name="_Ref389745656"/>
            <w:r w:rsidRPr="00097684">
              <w:rPr>
                <w:rFonts w:ascii="Cambria" w:eastAsia="Times New Roman" w:hAnsi="Cambria" w:cs="Times New Roman"/>
                <w:sz w:val="24"/>
                <w:szCs w:val="24"/>
                <w:lang w:eastAsia="ru-RU"/>
              </w:rP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5"/>
          </w:p>
          <w:p w:rsidR="00097684" w:rsidRPr="00097684" w:rsidRDefault="00097684" w:rsidP="00097684">
            <w:pPr>
              <w:tabs>
                <w:tab w:val="left" w:pos="851"/>
              </w:tabs>
              <w:spacing w:after="0" w:line="240" w:lineRule="auto"/>
              <w:ind w:right="153" w:firstLine="495"/>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97684" w:rsidRPr="00097684" w:rsidRDefault="00097684" w:rsidP="00097684">
            <w:pPr>
              <w:tabs>
                <w:tab w:val="left" w:pos="851"/>
              </w:tabs>
              <w:spacing w:after="0" w:line="240" w:lineRule="auto"/>
              <w:ind w:right="153" w:firstLine="495"/>
              <w:jc w:val="both"/>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097684">
              <w:rPr>
                <w:rFonts w:ascii="Cambria" w:eastAsia="Times New Roman" w:hAnsi="Cambria" w:cs="Times New Roman"/>
                <w:sz w:val="24"/>
                <w:szCs w:val="24"/>
                <w:lang w:eastAsia="ru-RU"/>
              </w:rPr>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bookmarkEnd w:id="232"/>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b/>
                <w:bCs/>
                <w:i/>
                <w:sz w:val="24"/>
                <w:szCs w:val="24"/>
                <w:lang w:eastAsia="ru-RU"/>
              </w:rPr>
              <w:t xml:space="preserve"> </w:t>
            </w:r>
            <w:bookmarkStart w:id="236" w:name="_Ref352666109"/>
            <w:r w:rsidRPr="00097684">
              <w:rPr>
                <w:rFonts w:ascii="Cambria" w:eastAsia="Times New Roman" w:hAnsi="Cambria" w:cs="Times New Roman"/>
                <w:b/>
                <w:i/>
                <w:sz w:val="24"/>
                <w:szCs w:val="24"/>
                <w:lang w:eastAsia="ru-RU"/>
              </w:rPr>
              <w:t>[при необходимости, если для выполнения договора необходимы разрешающие документы]</w:t>
            </w:r>
            <w:r w:rsidRPr="00097684">
              <w:rPr>
                <w:rFonts w:ascii="Cambria" w:eastAsia="Times New Roman" w:hAnsi="Cambria" w:cs="Times New Roman"/>
                <w:sz w:val="24"/>
                <w:szCs w:val="24"/>
                <w:lang w:eastAsia="ru-RU"/>
              </w:rPr>
              <w:t xml:space="preserve"> должен иметь соответствующие разрешающие документы на осуществление видов </w:t>
            </w:r>
            <w:r w:rsidRPr="00097684">
              <w:rPr>
                <w:rFonts w:ascii="Cambria" w:eastAsia="Times New Roman" w:hAnsi="Cambria" w:cs="Times New Roman"/>
                <w:sz w:val="24"/>
                <w:szCs w:val="24"/>
                <w:lang w:eastAsia="ru-RU"/>
              </w:rPr>
              <w:lastRenderedPageBreak/>
              <w:t xml:space="preserve">деятельности, видов работ, связанные с выполнением договора, </w:t>
            </w:r>
            <w:proofErr w:type="gramStart"/>
            <w:r w:rsidRPr="00097684">
              <w:rPr>
                <w:rFonts w:ascii="Cambria" w:eastAsia="Times New Roman" w:hAnsi="Cambria" w:cs="Times New Roman"/>
                <w:sz w:val="24"/>
                <w:szCs w:val="24"/>
                <w:lang w:eastAsia="ru-RU"/>
              </w:rPr>
              <w:t>право</w:t>
            </w:r>
            <w:proofErr w:type="gramEnd"/>
            <w:r w:rsidRPr="00097684">
              <w:rPr>
                <w:rFonts w:ascii="Cambria" w:eastAsia="Times New Roman" w:hAnsi="Cambria" w:cs="Times New Roman"/>
                <w:sz w:val="24"/>
                <w:szCs w:val="24"/>
                <w:lang w:eastAsia="ru-RU"/>
              </w:rPr>
              <w:t xml:space="preserve">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w:t>
            </w:r>
            <w:proofErr w:type="gramStart"/>
            <w:r w:rsidRPr="00097684">
              <w:rPr>
                <w:rFonts w:ascii="Cambria" w:eastAsia="Times New Roman" w:hAnsi="Cambria" w:cs="Times New Roman"/>
                <w:sz w:val="24"/>
                <w:szCs w:val="24"/>
                <w:lang w:eastAsia="ru-RU"/>
              </w:rPr>
              <w:t>проведении</w:t>
            </w:r>
            <w:proofErr w:type="gramEnd"/>
            <w:r w:rsidRPr="00097684">
              <w:rPr>
                <w:rFonts w:ascii="Cambria" w:eastAsia="Times New Roman" w:hAnsi="Cambria" w:cs="Times New Roman"/>
                <w:sz w:val="24"/>
                <w:szCs w:val="24"/>
                <w:lang w:eastAsia="ru-RU"/>
              </w:rPr>
              <w:t xml:space="preserve"> запроса цен и настоящей документации по запросу цен срока окончания подачи заявок), в том числе:</w:t>
            </w:r>
            <w:bookmarkEnd w:id="236"/>
            <w:r w:rsidRPr="00097684">
              <w:rPr>
                <w:rFonts w:ascii="Cambria" w:eastAsia="Times New Roman" w:hAnsi="Cambria" w:cs="Times New Roman"/>
                <w:sz w:val="24"/>
                <w:szCs w:val="24"/>
                <w:lang w:eastAsia="ru-RU"/>
              </w:rPr>
              <w:t xml:space="preserve"> </w:t>
            </w:r>
            <w:r w:rsidRPr="00097684">
              <w:rPr>
                <w:rFonts w:ascii="Cambria" w:eastAsia="Times New Roman" w:hAnsi="Cambria" w:cs="Times New Roman"/>
                <w:b/>
                <w:i/>
                <w:sz w:val="24"/>
                <w:szCs w:val="24"/>
                <w:lang w:eastAsia="ru-RU"/>
              </w:rPr>
              <w:t>не требуются.</w:t>
            </w:r>
          </w:p>
          <w:p w:rsidR="00097684" w:rsidRPr="00097684" w:rsidRDefault="00097684" w:rsidP="00097684">
            <w:pPr>
              <w:numPr>
                <w:ilvl w:val="0"/>
                <w:numId w:val="24"/>
              </w:numPr>
              <w:tabs>
                <w:tab w:val="left" w:pos="0"/>
                <w:tab w:val="left" w:pos="1204"/>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отсутствие сведений об участнике запроса цен в следующих реестрах недобросовестных поставщиков:</w:t>
            </w:r>
          </w:p>
          <w:p w:rsidR="00097684" w:rsidRPr="00097684" w:rsidRDefault="00097684" w:rsidP="00097684">
            <w:pPr>
              <w:numPr>
                <w:ilvl w:val="0"/>
                <w:numId w:val="45"/>
              </w:numPr>
              <w:tabs>
                <w:tab w:val="left" w:pos="1094"/>
              </w:tabs>
              <w:spacing w:after="0" w:line="240" w:lineRule="auto"/>
              <w:ind w:right="153" w:firstLine="669"/>
              <w:jc w:val="both"/>
              <w:rPr>
                <w:rFonts w:ascii="Times New Roman" w:eastAsia="Times New Roman" w:hAnsi="Times New Roman" w:cs="Times New Roman"/>
                <w:b/>
                <w:i/>
                <w:lang w:eastAsia="ru-RU"/>
              </w:rPr>
            </w:pPr>
            <w:r w:rsidRPr="00097684">
              <w:rPr>
                <w:rFonts w:ascii="Times New Roman" w:eastAsia="Times New Roman" w:hAnsi="Times New Roman" w:cs="Times New Roman"/>
                <w:b/>
                <w:i/>
                <w:lang w:eastAsia="ru-RU"/>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97684" w:rsidRPr="00097684" w:rsidRDefault="00097684" w:rsidP="00097684">
            <w:pPr>
              <w:numPr>
                <w:ilvl w:val="0"/>
                <w:numId w:val="45"/>
              </w:numPr>
              <w:tabs>
                <w:tab w:val="left" w:pos="1094"/>
              </w:tabs>
              <w:spacing w:after="0" w:line="240" w:lineRule="auto"/>
              <w:ind w:right="153" w:firstLine="669"/>
              <w:jc w:val="both"/>
              <w:rPr>
                <w:rFonts w:ascii="Times New Roman" w:eastAsia="Times New Roman" w:hAnsi="Times New Roman" w:cs="Times New Roman"/>
                <w:b/>
                <w:i/>
                <w:lang w:eastAsia="ru-RU"/>
              </w:rPr>
            </w:pPr>
            <w:r w:rsidRPr="00097684">
              <w:rPr>
                <w:rFonts w:ascii="Times New Roman" w:eastAsia="Times New Roman" w:hAnsi="Times New Roman" w:cs="Times New Roman"/>
                <w:b/>
                <w:i/>
                <w:lang w:eastAsia="ru-RU"/>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97684" w:rsidRPr="00097684" w:rsidRDefault="00097684" w:rsidP="00097684">
            <w:pPr>
              <w:numPr>
                <w:ilvl w:val="0"/>
                <w:numId w:val="45"/>
              </w:numPr>
              <w:tabs>
                <w:tab w:val="left" w:pos="1094"/>
              </w:tabs>
              <w:spacing w:after="0" w:line="240" w:lineRule="auto"/>
              <w:ind w:right="153" w:firstLine="669"/>
              <w:jc w:val="both"/>
              <w:rPr>
                <w:rFonts w:ascii="Cambria" w:eastAsia="Times New Roman" w:hAnsi="Cambria" w:cs="Times New Roman"/>
                <w:b/>
                <w:i/>
                <w:sz w:val="24"/>
                <w:szCs w:val="24"/>
                <w:lang w:eastAsia="ru-RU"/>
              </w:rPr>
            </w:pPr>
            <w:r w:rsidRPr="00097684">
              <w:rPr>
                <w:rFonts w:ascii="Times New Roman" w:eastAsia="Times New Roman" w:hAnsi="Times New Roman" w:cs="Times New Roman"/>
                <w:b/>
                <w:i/>
                <w:lang w:eastAsia="ru-RU"/>
              </w:rPr>
              <w:t xml:space="preserve">в реестре недобросовестных поставщиков </w:t>
            </w:r>
            <w:proofErr w:type="spellStart"/>
            <w:r w:rsidRPr="00097684">
              <w:rPr>
                <w:rFonts w:ascii="Times New Roman" w:eastAsia="Times New Roman" w:hAnsi="Times New Roman" w:cs="Times New Roman"/>
                <w:b/>
                <w:i/>
                <w:lang w:eastAsia="ru-RU"/>
              </w:rPr>
              <w:t>Госкорпорации</w:t>
            </w:r>
            <w:proofErr w:type="spellEnd"/>
            <w:r w:rsidRPr="00097684">
              <w:rPr>
                <w:rFonts w:ascii="Times New Roman" w:eastAsia="Times New Roman" w:hAnsi="Times New Roman" w:cs="Times New Roman"/>
                <w:b/>
                <w:i/>
                <w:lang w:eastAsia="ru-RU"/>
              </w:rPr>
              <w:t xml:space="preserve"> «</w:t>
            </w:r>
            <w:proofErr w:type="spellStart"/>
            <w:r w:rsidRPr="00097684">
              <w:rPr>
                <w:rFonts w:ascii="Times New Roman" w:eastAsia="Times New Roman" w:hAnsi="Times New Roman" w:cs="Times New Roman"/>
                <w:b/>
                <w:i/>
                <w:lang w:eastAsia="ru-RU"/>
              </w:rPr>
              <w:t>Росатом</w:t>
            </w:r>
            <w:proofErr w:type="spellEnd"/>
            <w:r w:rsidRPr="00097684">
              <w:rPr>
                <w:rFonts w:ascii="Times New Roman" w:eastAsia="Times New Roman" w:hAnsi="Times New Roman" w:cs="Times New Roman"/>
                <w:b/>
                <w:i/>
                <w:lang w:eastAsia="ru-RU"/>
              </w:rPr>
              <w:t xml:space="preserve">» и организаций </w:t>
            </w:r>
            <w:proofErr w:type="spellStart"/>
            <w:r w:rsidRPr="00097684">
              <w:rPr>
                <w:rFonts w:ascii="Times New Roman" w:eastAsia="Times New Roman" w:hAnsi="Times New Roman" w:cs="Times New Roman"/>
                <w:b/>
                <w:i/>
                <w:lang w:eastAsia="ru-RU"/>
              </w:rPr>
              <w:t>Госкорпорации</w:t>
            </w:r>
            <w:proofErr w:type="spellEnd"/>
            <w:r w:rsidRPr="00097684">
              <w:rPr>
                <w:rFonts w:ascii="Times New Roman" w:eastAsia="Times New Roman" w:hAnsi="Times New Roman" w:cs="Times New Roman"/>
                <w:b/>
                <w:i/>
                <w:lang w:eastAsia="ru-RU"/>
              </w:rPr>
              <w:t xml:space="preserve"> «</w:t>
            </w:r>
            <w:proofErr w:type="spellStart"/>
            <w:r w:rsidRPr="00097684">
              <w:rPr>
                <w:rFonts w:ascii="Times New Roman" w:eastAsia="Times New Roman" w:hAnsi="Times New Roman" w:cs="Times New Roman"/>
                <w:b/>
                <w:i/>
                <w:lang w:eastAsia="ru-RU"/>
              </w:rPr>
              <w:t>Росатом</w:t>
            </w:r>
            <w:proofErr w:type="spellEnd"/>
            <w:r w:rsidRPr="00097684">
              <w:rPr>
                <w:rFonts w:ascii="Times New Roman" w:eastAsia="Times New Roman" w:hAnsi="Times New Roman" w:cs="Times New Roman"/>
                <w:b/>
                <w:i/>
                <w:lang w:eastAsia="ru-RU"/>
              </w:rPr>
              <w:t>».</w:t>
            </w:r>
          </w:p>
        </w:tc>
      </w:tr>
      <w:tr w:rsidR="00097684" w:rsidRPr="00097684" w:rsidTr="00097684">
        <w:trPr>
          <w:trHeight w:val="709"/>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7" w:name="_Ref317257394"/>
          </w:p>
          <w:p w:rsidR="009F624C" w:rsidRDefault="009F624C" w:rsidP="009F624C">
            <w:pPr>
              <w:rPr>
                <w:rFonts w:ascii="Cambria" w:eastAsia="Times New Roman" w:hAnsi="Cambria" w:cs="Times New Roman"/>
                <w:sz w:val="24"/>
                <w:szCs w:val="24"/>
                <w:lang w:eastAsia="ru-RU"/>
              </w:rPr>
            </w:pPr>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12</w:t>
            </w:r>
          </w:p>
        </w:tc>
        <w:bookmarkEnd w:id="237"/>
        <w:tc>
          <w:tcPr>
            <w:tcW w:w="2268" w:type="dxa"/>
          </w:tcPr>
          <w:p w:rsidR="00097684" w:rsidRPr="00097684" w:rsidRDefault="00097684" w:rsidP="00097684">
            <w:pPr>
              <w:widowControl w:val="0"/>
              <w:adjustRightInd w:val="0"/>
              <w:spacing w:after="0" w:line="240" w:lineRule="auto"/>
              <w:ind w:left="45" w:right="153"/>
              <w:jc w:val="both"/>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 xml:space="preserve">Требования к </w:t>
            </w:r>
            <w:r w:rsidRPr="00097684">
              <w:rPr>
                <w:rFonts w:ascii="Cambria" w:eastAsia="Times New Roman" w:hAnsi="Cambria" w:cs="Times New Roman"/>
                <w:b/>
                <w:i/>
                <w:sz w:val="24"/>
                <w:szCs w:val="24"/>
                <w:lang w:eastAsia="ru-RU"/>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roofErr w:type="gramEnd"/>
          </w:p>
        </w:tc>
        <w:tc>
          <w:tcPr>
            <w:tcW w:w="11624" w:type="dxa"/>
          </w:tcPr>
          <w:p w:rsidR="00097684" w:rsidRPr="00097684" w:rsidRDefault="00097684" w:rsidP="00097684">
            <w:pPr>
              <w:tabs>
                <w:tab w:val="left" w:pos="495"/>
                <w:tab w:val="left" w:pos="5657"/>
              </w:tabs>
              <w:spacing w:after="0" w:line="240" w:lineRule="auto"/>
              <w:ind w:right="153" w:firstLine="495"/>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Требования к </w:t>
            </w:r>
            <w:r w:rsidRPr="00097684">
              <w:rPr>
                <w:rFonts w:ascii="Cambria" w:eastAsia="Times New Roman" w:hAnsi="Cambria" w:cs="Times New Roman"/>
                <w:b/>
                <w:i/>
                <w:sz w:val="24"/>
                <w:szCs w:val="24"/>
                <w:lang w:eastAsia="ru-RU"/>
              </w:rPr>
              <w:t>поставляемому товару, выполняемым работам, оказываемым услугам</w:t>
            </w:r>
            <w:r w:rsidRPr="00097684">
              <w:rPr>
                <w:rFonts w:ascii="Cambria" w:eastAsia="Times New Roman" w:hAnsi="Cambria" w:cs="Times New Roman"/>
                <w:sz w:val="24"/>
                <w:szCs w:val="24"/>
                <w:lang w:eastAsia="ru-RU"/>
              </w:rPr>
              <w:t xml:space="preserve"> приводятся </w:t>
            </w:r>
            <w:r w:rsidRPr="00097684">
              <w:rPr>
                <w:rFonts w:ascii="Cambria" w:eastAsia="Times New Roman" w:hAnsi="Cambria" w:cs="Times New Roman"/>
                <w:b/>
                <w:i/>
                <w:sz w:val="24"/>
                <w:szCs w:val="24"/>
                <w:lang w:eastAsia="ru-RU"/>
              </w:rPr>
              <w:t>в томе 2</w:t>
            </w:r>
            <w:r w:rsidRPr="00097684">
              <w:rPr>
                <w:rFonts w:ascii="Cambria" w:eastAsia="Times New Roman" w:hAnsi="Cambria" w:cs="Times New Roman"/>
                <w:sz w:val="24"/>
                <w:szCs w:val="24"/>
                <w:lang w:eastAsia="ru-RU"/>
              </w:rPr>
              <w:t xml:space="preserve"> «Техническая часть».</w:t>
            </w:r>
          </w:p>
          <w:p w:rsidR="00502D65" w:rsidRPr="00A94A42" w:rsidRDefault="00A94A42" w:rsidP="00ED0204">
            <w:pPr>
              <w:widowControl w:val="0"/>
              <w:numPr>
                <w:ilvl w:val="0"/>
                <w:numId w:val="32"/>
              </w:numPr>
              <w:tabs>
                <w:tab w:val="left" w:pos="0"/>
              </w:tabs>
              <w:adjustRightInd w:val="0"/>
              <w:spacing w:after="0" w:line="240" w:lineRule="auto"/>
              <w:ind w:left="0" w:right="153" w:firstLine="495"/>
              <w:jc w:val="both"/>
              <w:textAlignment w:val="baseline"/>
              <w:rPr>
                <w:rFonts w:ascii="Times New Roman" w:eastAsia="Times New Roman" w:hAnsi="Times New Roman" w:cs="Times New Roman"/>
                <w:sz w:val="24"/>
                <w:szCs w:val="24"/>
                <w:lang w:eastAsia="ru-RU"/>
              </w:rPr>
            </w:pPr>
            <w:r w:rsidRPr="00A94A42">
              <w:rPr>
                <w:rFonts w:ascii="Times New Roman" w:hAnsi="Times New Roman" w:cs="Times New Roman"/>
              </w:rPr>
              <w:t>. Срок гарантии качества: в соответствии с гарантией завода-изготовителя, но не менее 12 месяцев с момента приёма товара на склад ООО «Телеком ГХК»;</w:t>
            </w:r>
          </w:p>
          <w:p w:rsidR="00A94A42" w:rsidRPr="00A94A42" w:rsidRDefault="00A94A42" w:rsidP="00ED0204">
            <w:pPr>
              <w:tabs>
                <w:tab w:val="left" w:pos="0"/>
              </w:tabs>
              <w:spacing w:after="0"/>
              <w:ind w:firstLine="495"/>
              <w:rPr>
                <w:rFonts w:ascii="Times New Roman" w:hAnsi="Times New Roman" w:cs="Times New Roman"/>
              </w:rPr>
            </w:pPr>
            <w:r>
              <w:rPr>
                <w:rFonts w:ascii="Times New Roman" w:hAnsi="Times New Roman" w:cs="Times New Roman"/>
                <w:sz w:val="24"/>
                <w:szCs w:val="24"/>
              </w:rPr>
              <w:t>12.2.</w:t>
            </w:r>
            <w:r w:rsidRPr="00A94A42">
              <w:rPr>
                <w:rFonts w:ascii="Times New Roman" w:hAnsi="Times New Roman" w:cs="Times New Roman"/>
              </w:rPr>
              <w:t>Поставщик обязан вместе с товаром передать ООО «Телеком ГХК» следующие документы:</w:t>
            </w:r>
          </w:p>
          <w:p w:rsidR="00A94A42" w:rsidRPr="00A94A42" w:rsidRDefault="00A94A42" w:rsidP="00ED0204">
            <w:pPr>
              <w:numPr>
                <w:ilvl w:val="0"/>
                <w:numId w:val="59"/>
              </w:numPr>
              <w:tabs>
                <w:tab w:val="left" w:pos="0"/>
              </w:tabs>
              <w:spacing w:after="0" w:line="240" w:lineRule="auto"/>
              <w:ind w:left="0" w:firstLine="495"/>
              <w:rPr>
                <w:rFonts w:ascii="Times New Roman" w:hAnsi="Times New Roman" w:cs="Times New Roman"/>
              </w:rPr>
            </w:pPr>
            <w:r w:rsidRPr="00A94A42">
              <w:rPr>
                <w:rFonts w:ascii="Times New Roman" w:hAnsi="Times New Roman" w:cs="Times New Roman"/>
              </w:rPr>
              <w:t>техническую документацию (паспорта, инструкции по эксплуатации и т.д.);</w:t>
            </w:r>
          </w:p>
          <w:p w:rsidR="00A94A42" w:rsidRPr="00A94A42" w:rsidRDefault="00A94A42" w:rsidP="00ED0204">
            <w:pPr>
              <w:numPr>
                <w:ilvl w:val="0"/>
                <w:numId w:val="59"/>
              </w:numPr>
              <w:tabs>
                <w:tab w:val="left" w:pos="0"/>
              </w:tabs>
              <w:spacing w:after="0" w:line="240" w:lineRule="auto"/>
              <w:ind w:left="0" w:firstLine="495"/>
              <w:rPr>
                <w:rFonts w:ascii="Times New Roman" w:hAnsi="Times New Roman" w:cs="Times New Roman"/>
              </w:rPr>
            </w:pPr>
            <w:proofErr w:type="gramStart"/>
            <w:r w:rsidRPr="00A94A42">
              <w:rPr>
                <w:rFonts w:ascii="Times New Roman" w:hAnsi="Times New Roman" w:cs="Times New Roman"/>
              </w:rPr>
              <w:t>счет, счет-фактуру,</w:t>
            </w:r>
            <w:r w:rsidRPr="00A94A42">
              <w:rPr>
                <w:rFonts w:ascii="Times New Roman" w:hAnsi="Times New Roman" w:cs="Times New Roman"/>
                <w:color w:val="FF0000"/>
              </w:rPr>
              <w:t xml:space="preserve"> </w:t>
            </w:r>
            <w:r w:rsidRPr="00A94A42">
              <w:rPr>
                <w:rFonts w:ascii="Times New Roman" w:hAnsi="Times New Roman" w:cs="Times New Roman"/>
              </w:rPr>
              <w:t>о</w:t>
            </w:r>
            <w:r w:rsidRPr="00A94A42">
              <w:rPr>
                <w:rFonts w:ascii="Times New Roman" w:hAnsi="Times New Roman" w:cs="Times New Roman"/>
                <w:spacing w:val="3"/>
              </w:rPr>
              <w:t>формленные на бланке типовой формы, заполненные в порядке</w:t>
            </w:r>
            <w:proofErr w:type="gramEnd"/>
          </w:p>
          <w:p w:rsidR="00A94A42" w:rsidRPr="00A94A42" w:rsidRDefault="00A94A42" w:rsidP="00ED0204">
            <w:pPr>
              <w:tabs>
                <w:tab w:val="left" w:pos="0"/>
              </w:tabs>
              <w:spacing w:after="0"/>
              <w:ind w:firstLine="495"/>
              <w:rPr>
                <w:rFonts w:ascii="Times New Roman" w:hAnsi="Times New Roman" w:cs="Times New Roman"/>
              </w:rPr>
            </w:pPr>
            <w:r w:rsidRPr="00A94A42">
              <w:rPr>
                <w:rFonts w:ascii="Times New Roman" w:hAnsi="Times New Roman" w:cs="Times New Roman"/>
                <w:spacing w:val="3"/>
              </w:rPr>
              <w:t xml:space="preserve">и сроки, установленные ст. 168, 169 НК </w:t>
            </w:r>
            <w:r w:rsidRPr="00A94A42">
              <w:rPr>
                <w:rFonts w:ascii="Times New Roman" w:hAnsi="Times New Roman" w:cs="Times New Roman"/>
                <w:spacing w:val="-1"/>
              </w:rPr>
              <w:t xml:space="preserve"> РФ</w:t>
            </w:r>
            <w:r w:rsidRPr="00A94A42">
              <w:rPr>
                <w:rFonts w:ascii="Times New Roman" w:hAnsi="Times New Roman" w:cs="Times New Roman"/>
              </w:rPr>
              <w:t>;</w:t>
            </w:r>
          </w:p>
          <w:p w:rsidR="00A94A42" w:rsidRPr="00A94A42" w:rsidRDefault="00A94A42" w:rsidP="00ED0204">
            <w:pPr>
              <w:numPr>
                <w:ilvl w:val="0"/>
                <w:numId w:val="59"/>
              </w:numPr>
              <w:tabs>
                <w:tab w:val="left" w:pos="0"/>
              </w:tabs>
              <w:spacing w:after="0" w:line="240" w:lineRule="auto"/>
              <w:ind w:left="0" w:firstLine="495"/>
              <w:rPr>
                <w:rFonts w:ascii="Times New Roman" w:hAnsi="Times New Roman" w:cs="Times New Roman"/>
              </w:rPr>
            </w:pPr>
            <w:r w:rsidRPr="00A94A42">
              <w:rPr>
                <w:rFonts w:ascii="Times New Roman" w:hAnsi="Times New Roman" w:cs="Times New Roman"/>
              </w:rPr>
              <w:t xml:space="preserve">товарно-транспортные накладные, накладные и другие документы, необходимые </w:t>
            </w:r>
            <w:proofErr w:type="gramStart"/>
            <w:r w:rsidRPr="00A94A42">
              <w:rPr>
                <w:rFonts w:ascii="Times New Roman" w:hAnsi="Times New Roman" w:cs="Times New Roman"/>
              </w:rPr>
              <w:t>для</w:t>
            </w:r>
            <w:proofErr w:type="gramEnd"/>
          </w:p>
          <w:p w:rsidR="00A94A42" w:rsidRPr="00A94A42" w:rsidRDefault="00A94A42" w:rsidP="00ED0204">
            <w:pPr>
              <w:tabs>
                <w:tab w:val="left" w:pos="0"/>
              </w:tabs>
              <w:spacing w:after="0"/>
              <w:ind w:firstLine="495"/>
              <w:rPr>
                <w:rFonts w:ascii="Times New Roman" w:hAnsi="Times New Roman" w:cs="Times New Roman"/>
              </w:rPr>
            </w:pPr>
            <w:r w:rsidRPr="00A94A42">
              <w:rPr>
                <w:rFonts w:ascii="Times New Roman" w:hAnsi="Times New Roman" w:cs="Times New Roman"/>
              </w:rPr>
              <w:t>приемки товара;</w:t>
            </w:r>
          </w:p>
          <w:p w:rsidR="00A94A42" w:rsidRPr="00A94A42" w:rsidRDefault="00A94A42" w:rsidP="00ED0204">
            <w:pPr>
              <w:numPr>
                <w:ilvl w:val="0"/>
                <w:numId w:val="59"/>
              </w:numPr>
              <w:tabs>
                <w:tab w:val="left" w:pos="0"/>
              </w:tabs>
              <w:spacing w:after="0" w:line="240" w:lineRule="auto"/>
              <w:ind w:left="0" w:firstLine="495"/>
              <w:rPr>
                <w:rFonts w:ascii="Times New Roman" w:hAnsi="Times New Roman" w:cs="Times New Roman"/>
              </w:rPr>
            </w:pPr>
            <w:proofErr w:type="gramStart"/>
            <w:r w:rsidRPr="00A94A42">
              <w:rPr>
                <w:rFonts w:ascii="Times New Roman" w:hAnsi="Times New Roman" w:cs="Times New Roman"/>
              </w:rPr>
              <w:t>документы, удостоверяющие качество товара (сертификат качества товара, заводской</w:t>
            </w:r>
            <w:proofErr w:type="gramEnd"/>
          </w:p>
          <w:p w:rsidR="00A94A42" w:rsidRPr="00A94A42" w:rsidRDefault="00A94A42" w:rsidP="00ED0204">
            <w:pPr>
              <w:tabs>
                <w:tab w:val="left" w:pos="0"/>
              </w:tabs>
              <w:spacing w:after="0"/>
              <w:ind w:firstLine="495"/>
              <w:rPr>
                <w:rFonts w:ascii="Times New Roman" w:hAnsi="Times New Roman" w:cs="Times New Roman"/>
              </w:rPr>
            </w:pPr>
            <w:r w:rsidRPr="00A94A42">
              <w:rPr>
                <w:rFonts w:ascii="Times New Roman" w:hAnsi="Times New Roman" w:cs="Times New Roman"/>
              </w:rPr>
              <w:t>паспорт качества и т.д.);</w:t>
            </w:r>
          </w:p>
          <w:p w:rsidR="00A94A42" w:rsidRPr="00A94A42" w:rsidRDefault="00A94A42" w:rsidP="00ED0204">
            <w:pPr>
              <w:numPr>
                <w:ilvl w:val="0"/>
                <w:numId w:val="59"/>
              </w:numPr>
              <w:tabs>
                <w:tab w:val="left" w:pos="0"/>
              </w:tabs>
              <w:spacing w:after="0" w:line="240" w:lineRule="auto"/>
              <w:ind w:left="0" w:firstLine="495"/>
              <w:rPr>
                <w:rFonts w:ascii="Times New Roman" w:hAnsi="Times New Roman" w:cs="Times New Roman"/>
              </w:rPr>
            </w:pPr>
            <w:proofErr w:type="gramStart"/>
            <w:r w:rsidRPr="00A94A42">
              <w:rPr>
                <w:rFonts w:ascii="Times New Roman" w:hAnsi="Times New Roman" w:cs="Times New Roman"/>
              </w:rPr>
              <w:t>документы о сертификации товара (сертификаты безопасности материалов,</w:t>
            </w:r>
            <w:proofErr w:type="gramEnd"/>
          </w:p>
          <w:p w:rsidR="00A94A42" w:rsidRPr="00A94A42" w:rsidRDefault="00A94A42" w:rsidP="00ED0204">
            <w:pPr>
              <w:tabs>
                <w:tab w:val="left" w:pos="0"/>
              </w:tabs>
              <w:spacing w:after="0"/>
              <w:ind w:firstLine="495"/>
              <w:rPr>
                <w:rFonts w:ascii="Times New Roman" w:hAnsi="Times New Roman" w:cs="Times New Roman"/>
              </w:rPr>
            </w:pPr>
            <w:r w:rsidRPr="00A94A42">
              <w:rPr>
                <w:rFonts w:ascii="Times New Roman" w:hAnsi="Times New Roman" w:cs="Times New Roman"/>
              </w:rPr>
              <w:t>сертификаты пожарной безопасности, сертификаты (декларации) соответствия и др.), если товар подлежит сертификации согласно действующему законодательству;</w:t>
            </w:r>
          </w:p>
          <w:p w:rsidR="009F624C" w:rsidRDefault="00A94A42" w:rsidP="00ED0204">
            <w:pPr>
              <w:widowControl w:val="0"/>
              <w:tabs>
                <w:tab w:val="left" w:pos="0"/>
              </w:tabs>
              <w:adjustRightInd w:val="0"/>
              <w:spacing w:after="0" w:line="240" w:lineRule="auto"/>
              <w:ind w:right="153" w:firstLine="495"/>
              <w:jc w:val="both"/>
              <w:textAlignment w:val="baseline"/>
              <w:rPr>
                <w:rFonts w:ascii="Times New Roman" w:eastAsia="Times New Roman" w:hAnsi="Times New Roman" w:cs="Times New Roman"/>
                <w:sz w:val="24"/>
                <w:szCs w:val="24"/>
                <w:lang w:eastAsia="ru-RU"/>
              </w:rPr>
            </w:pPr>
            <w:r w:rsidRPr="00A94A42">
              <w:rPr>
                <w:rFonts w:ascii="Times New Roman" w:hAnsi="Times New Roman" w:cs="Times New Roman"/>
              </w:rPr>
              <w:t xml:space="preserve">   -     другие документы, предусмотренные законодательством</w:t>
            </w:r>
            <w:r w:rsidR="009F624C" w:rsidRPr="00A94A42">
              <w:rPr>
                <w:rFonts w:ascii="Times New Roman" w:eastAsia="Times New Roman" w:hAnsi="Times New Roman" w:cs="Times New Roman"/>
                <w:sz w:val="24"/>
                <w:szCs w:val="24"/>
                <w:lang w:eastAsia="ru-RU"/>
              </w:rPr>
              <w:t>.</w:t>
            </w:r>
          </w:p>
          <w:p w:rsidR="00ED0204" w:rsidRPr="00ED0204" w:rsidRDefault="00ED0204" w:rsidP="00ED0204">
            <w:pPr>
              <w:widowControl w:val="0"/>
              <w:tabs>
                <w:tab w:val="left" w:pos="0"/>
              </w:tabs>
              <w:adjustRightInd w:val="0"/>
              <w:spacing w:after="0" w:line="240" w:lineRule="auto"/>
              <w:ind w:right="153" w:firstLine="495"/>
              <w:jc w:val="both"/>
              <w:textAlignment w:val="baseline"/>
              <w:rPr>
                <w:rFonts w:ascii="Times New Roman" w:eastAsia="Times New Roman" w:hAnsi="Times New Roman" w:cs="Times New Roman"/>
                <w:sz w:val="24"/>
                <w:szCs w:val="24"/>
                <w:lang w:eastAsia="ru-RU"/>
              </w:rPr>
            </w:pPr>
            <w:r w:rsidRPr="00ED0204">
              <w:rPr>
                <w:rFonts w:ascii="Times New Roman" w:eastAsia="Times New Roman" w:hAnsi="Times New Roman" w:cs="Times New Roman"/>
                <w:sz w:val="24"/>
                <w:szCs w:val="24"/>
                <w:lang w:eastAsia="ru-RU"/>
              </w:rPr>
              <w:t>12.3.</w:t>
            </w:r>
            <w:r w:rsidRPr="00ED0204">
              <w:rPr>
                <w:rFonts w:ascii="Times New Roman" w:hAnsi="Times New Roman" w:cs="Times New Roman"/>
                <w:sz w:val="24"/>
                <w:szCs w:val="24"/>
              </w:rPr>
              <w:t xml:space="preserve"> Товар должен поставляться новым, не бывшим в употреблении</w:t>
            </w:r>
          </w:p>
          <w:p w:rsidR="00097684" w:rsidRPr="00DD0F31" w:rsidRDefault="00097684" w:rsidP="00ED0204">
            <w:pPr>
              <w:pStyle w:val="afff"/>
              <w:tabs>
                <w:tab w:val="left" w:pos="0"/>
                <w:tab w:val="left" w:pos="495"/>
                <w:tab w:val="left" w:pos="5657"/>
                <w:tab w:val="left" w:pos="9000"/>
              </w:tabs>
              <w:spacing w:after="0" w:line="240" w:lineRule="auto"/>
              <w:ind w:left="0" w:right="153" w:firstLine="495"/>
              <w:jc w:val="both"/>
              <w:rPr>
                <w:rFonts w:ascii="Cambria" w:eastAsia="Times New Roman" w:hAnsi="Cambria"/>
                <w:sz w:val="24"/>
                <w:szCs w:val="24"/>
                <w:lang w:eastAsia="ru-RU"/>
              </w:rPr>
            </w:pPr>
            <w:r w:rsidRPr="00DD0F31">
              <w:rPr>
                <w:rFonts w:ascii="Cambria" w:eastAsia="Times New Roman" w:hAnsi="Cambria"/>
                <w:b/>
                <w:i/>
                <w:sz w:val="24"/>
                <w:szCs w:val="24"/>
                <w:lang w:eastAsia="ru-RU"/>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w:t>
            </w:r>
            <w:r w:rsidRPr="00DD0F31">
              <w:rPr>
                <w:rFonts w:ascii="Cambria" w:eastAsia="Times New Roman" w:hAnsi="Cambria"/>
                <w:b/>
                <w:i/>
                <w:sz w:val="24"/>
                <w:szCs w:val="24"/>
                <w:lang w:eastAsia="ru-RU"/>
              </w:rPr>
              <w:lastRenderedPageBreak/>
              <w:t>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097684" w:rsidRPr="00097684" w:rsidTr="00097684">
        <w:trPr>
          <w:trHeight w:val="1031"/>
        </w:trPr>
        <w:tc>
          <w:tcPr>
            <w:tcW w:w="781" w:type="dxa"/>
          </w:tcPr>
          <w:p w:rsidR="009F624C" w:rsidRDefault="009F624C"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38" w:name="_Ref317257698"/>
          </w:p>
          <w:p w:rsidR="00097684" w:rsidRPr="009F624C" w:rsidRDefault="009F624C" w:rsidP="009F624C">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13</w:t>
            </w:r>
          </w:p>
        </w:tc>
        <w:bookmarkEnd w:id="238"/>
        <w:tc>
          <w:tcPr>
            <w:tcW w:w="2268" w:type="dxa"/>
          </w:tcPr>
          <w:p w:rsidR="00097684" w:rsidRPr="00097684" w:rsidRDefault="00097684" w:rsidP="00097684">
            <w:pPr>
              <w:tabs>
                <w:tab w:val="num" w:pos="960"/>
                <w:tab w:val="num" w:pos="2564"/>
              </w:tab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097684">
              <w:rPr>
                <w:rFonts w:ascii="Cambria" w:eastAsia="Times New Roman" w:hAnsi="Cambria" w:cs="Times New Roman"/>
                <w:b/>
                <w:bCs/>
                <w:i/>
                <w:sz w:val="24"/>
                <w:szCs w:val="24"/>
                <w:lang w:eastAsia="ru-RU"/>
              </w:rPr>
              <w:t>[в случае требования по лотам различных документов – c указанием номеров лотов, для которых эти документы необходимо предоставить]</w:t>
            </w:r>
            <w:r w:rsidRPr="00097684">
              <w:rPr>
                <w:rFonts w:ascii="Cambria" w:eastAsia="Times New Roman" w:hAnsi="Cambria" w:cs="Times New Roman"/>
                <w:bCs/>
                <w:sz w:val="24"/>
                <w:szCs w:val="24"/>
                <w:lang w:eastAsia="ru-RU"/>
              </w:rPr>
              <w:t xml:space="preserve"> </w:t>
            </w:r>
          </w:p>
        </w:tc>
        <w:tc>
          <w:tcPr>
            <w:tcW w:w="11624" w:type="dxa"/>
          </w:tcPr>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39" w:name="_Ref317256601"/>
            <w:r w:rsidRPr="00097684">
              <w:rPr>
                <w:rFonts w:ascii="Cambria" w:eastAsia="Times New Roman" w:hAnsi="Cambria" w:cs="Times New Roman"/>
                <w:bCs/>
                <w:sz w:val="24"/>
                <w:szCs w:val="24"/>
                <w:lang w:eastAsia="ru-RU"/>
              </w:rPr>
              <w:t>документы, указанные в пункте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_Ref389132148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3.2.1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настоящей документации</w:t>
            </w:r>
            <w:r w:rsidRPr="00097684">
              <w:rPr>
                <w:rFonts w:ascii="Cambria" w:eastAsia="Times New Roman" w:hAnsi="Cambria" w:cs="Times New Roman"/>
                <w:sz w:val="24"/>
                <w:szCs w:val="24"/>
                <w:lang w:eastAsia="ru-RU"/>
              </w:rPr>
              <w:t>;</w:t>
            </w:r>
            <w:bookmarkEnd w:id="239"/>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40" w:name="_Ref270105117"/>
            <w:r w:rsidRPr="00097684">
              <w:rPr>
                <w:rFonts w:ascii="Cambria" w:eastAsia="Times New Roman" w:hAnsi="Cambria" w:cs="Times New Roman"/>
                <w:sz w:val="24"/>
                <w:szCs w:val="24"/>
                <w:lang w:eastAsia="ru-RU"/>
              </w:rPr>
              <w:t xml:space="preserve">подтверждение по форме 1 «Заявка на участие в запросе цен» о </w:t>
            </w:r>
            <w:proofErr w:type="spellStart"/>
            <w:r w:rsidRPr="00097684">
              <w:rPr>
                <w:rFonts w:ascii="Cambria" w:eastAsia="Times New Roman" w:hAnsi="Cambria" w:cs="Times New Roman"/>
                <w:sz w:val="24"/>
                <w:szCs w:val="24"/>
                <w:lang w:eastAsia="ru-RU"/>
              </w:rPr>
              <w:t>ненахождении</w:t>
            </w:r>
            <w:proofErr w:type="spellEnd"/>
            <w:r w:rsidRPr="00097684">
              <w:rPr>
                <w:rFonts w:ascii="Cambria" w:eastAsia="Times New Roman" w:hAnsi="Cambria" w:cs="Times New Roman"/>
                <w:sz w:val="24"/>
                <w:szCs w:val="24"/>
                <w:lang w:eastAsia="ru-RU"/>
              </w:rPr>
              <w:t xml:space="preserve"> участника запроса цен в процессе ликвидации (для юридического лица);</w:t>
            </w:r>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подтверждение в форме 1 «Заявка на участие в запросе цен» об отсутствии в отношении </w:t>
            </w:r>
            <w:proofErr w:type="gramStart"/>
            <w:r w:rsidRPr="00097684">
              <w:rPr>
                <w:rFonts w:ascii="Cambria" w:eastAsia="Times New Roman" w:hAnsi="Cambria" w:cs="Times New Roman"/>
                <w:sz w:val="24"/>
                <w:szCs w:val="24"/>
                <w:lang w:eastAsia="ru-RU"/>
              </w:rPr>
              <w:t>участника запроса цен решения арбитражного суда</w:t>
            </w:r>
            <w:proofErr w:type="gramEnd"/>
            <w:r w:rsidRPr="00097684">
              <w:rPr>
                <w:rFonts w:ascii="Cambria" w:eastAsia="Times New Roman" w:hAnsi="Cambria" w:cs="Times New Roman"/>
                <w:sz w:val="24"/>
                <w:szCs w:val="24"/>
                <w:lang w:eastAsia="ru-RU"/>
              </w:rPr>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097684">
              <w:rPr>
                <w:rFonts w:ascii="Cambria" w:eastAsia="Times New Roman" w:hAnsi="Cambria" w:cs="Times New Roman"/>
                <w:sz w:val="24"/>
                <w:szCs w:val="24"/>
                <w:lang w:eastAsia="ru-RU"/>
              </w:rPr>
              <w:t>неприостановлении</w:t>
            </w:r>
            <w:proofErr w:type="spellEnd"/>
            <w:r w:rsidRPr="00097684">
              <w:rPr>
                <w:rFonts w:ascii="Cambria" w:eastAsia="Times New Roman" w:hAnsi="Cambria" w:cs="Times New Roman"/>
                <w:sz w:val="24"/>
                <w:szCs w:val="24"/>
                <w:lang w:eastAsia="ru-RU"/>
              </w:rPr>
              <w:t xml:space="preserve"> деятельности участника запроса цен;</w:t>
            </w:r>
          </w:p>
          <w:p w:rsidR="00097684" w:rsidRPr="00097684" w:rsidRDefault="00097684" w:rsidP="00097684">
            <w:pPr>
              <w:widowControl w:val="0"/>
              <w:numPr>
                <w:ilvl w:val="0"/>
                <w:numId w:val="25"/>
              </w:numPr>
              <w:tabs>
                <w:tab w:val="left" w:pos="636"/>
              </w:tabs>
              <w:adjustRightInd w:val="0"/>
              <w:spacing w:after="0" w:line="240" w:lineRule="auto"/>
              <w:ind w:right="153" w:firstLine="495"/>
              <w:jc w:val="both"/>
              <w:textAlignment w:val="baseline"/>
              <w:rPr>
                <w:rFonts w:ascii="Cambria" w:eastAsia="Times New Roman" w:hAnsi="Cambria" w:cs="Times New Roman"/>
                <w:sz w:val="24"/>
                <w:szCs w:val="24"/>
                <w:lang w:eastAsia="ru-RU"/>
              </w:rPr>
            </w:pPr>
            <w:bookmarkStart w:id="241" w:name="_Ref389753582"/>
            <w:r w:rsidRPr="00097684">
              <w:rPr>
                <w:rFonts w:ascii="Cambria" w:eastAsia="Times New Roman" w:hAnsi="Cambria" w:cs="Times New Roman"/>
                <w:sz w:val="24"/>
                <w:szCs w:val="24"/>
                <w:lang w:eastAsia="ru-RU"/>
              </w:rPr>
              <w:t>документы, подтверждающие сведения о цепочке собственников, включая бенефициаров (в том числе конечных)</w:t>
            </w:r>
            <w:bookmarkEnd w:id="240"/>
            <w:bookmarkEnd w:id="241"/>
            <w:r w:rsidRPr="00097684">
              <w:rPr>
                <w:rFonts w:ascii="Cambria" w:eastAsia="Times New Roman" w:hAnsi="Cambria" w:cs="Times New Roman"/>
                <w:sz w:val="24"/>
                <w:szCs w:val="24"/>
                <w:lang w:eastAsia="ru-RU"/>
              </w:rPr>
              <w:t>.</w:t>
            </w:r>
          </w:p>
          <w:p w:rsidR="00097684" w:rsidRPr="00097684" w:rsidRDefault="00097684" w:rsidP="00097684">
            <w:pPr>
              <w:widowControl w:val="0"/>
              <w:tabs>
                <w:tab w:val="left" w:pos="648"/>
              </w:tabs>
              <w:adjustRightInd w:val="0"/>
              <w:spacing w:after="0" w:line="240" w:lineRule="auto"/>
              <w:ind w:right="153"/>
              <w:jc w:val="both"/>
              <w:textAlignment w:val="baseline"/>
              <w:rPr>
                <w:rFonts w:ascii="Cambria" w:eastAsia="Times New Roman" w:hAnsi="Cambria" w:cs="Times New Roman"/>
                <w:sz w:val="24"/>
                <w:szCs w:val="24"/>
                <w:lang w:eastAsia="ru-RU"/>
              </w:rPr>
            </w:pPr>
          </w:p>
          <w:p w:rsidR="00097684" w:rsidRPr="00097684" w:rsidRDefault="00097684" w:rsidP="00097684">
            <w:pPr>
              <w:widowControl w:val="0"/>
              <w:tabs>
                <w:tab w:val="left" w:pos="648"/>
              </w:tabs>
              <w:adjustRightInd w:val="0"/>
              <w:spacing w:after="0" w:line="240" w:lineRule="auto"/>
              <w:ind w:right="153" w:firstLine="637"/>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97684" w:rsidRPr="00097684" w:rsidRDefault="00097684" w:rsidP="00097684">
            <w:pPr>
              <w:widowControl w:val="0"/>
              <w:adjustRightInd w:val="0"/>
              <w:spacing w:after="0" w:line="240" w:lineRule="auto"/>
              <w:ind w:right="153" w:firstLine="660"/>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i/>
                <w:sz w:val="24"/>
                <w:szCs w:val="24"/>
                <w:lang w:eastAsia="ru-RU"/>
              </w:rPr>
              <w:t>Все указанные документы прилагаются участником к заявке на участие в запросе цен.</w:t>
            </w:r>
          </w:p>
        </w:tc>
      </w:tr>
      <w:tr w:rsidR="00097684" w:rsidRPr="00097684" w:rsidTr="00097684">
        <w:trPr>
          <w:trHeight w:val="687"/>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2" w:name="_Ref317252608"/>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lastRenderedPageBreak/>
              <w:t>14</w:t>
            </w:r>
          </w:p>
        </w:tc>
        <w:bookmarkEnd w:id="242"/>
        <w:tc>
          <w:tcPr>
            <w:tcW w:w="2268" w:type="dxa"/>
          </w:tcPr>
          <w:p w:rsidR="00097684" w:rsidRPr="00097684" w:rsidRDefault="00097684" w:rsidP="00097684">
            <w:pPr>
              <w:overflowPunct w:val="0"/>
              <w:autoSpaceDE w:val="0"/>
              <w:autoSpaceDN w:val="0"/>
              <w:adjustRightInd w:val="0"/>
              <w:spacing w:after="0" w:line="240" w:lineRule="auto"/>
              <w:ind w:right="153"/>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lastRenderedPageBreak/>
              <w:t xml:space="preserve">Состав заявки на участие в запросе цен и порядок </w:t>
            </w:r>
            <w:r w:rsidRPr="00097684">
              <w:rPr>
                <w:rFonts w:ascii="Cambria" w:eastAsia="Times New Roman" w:hAnsi="Cambria" w:cs="Times New Roman"/>
                <w:bCs/>
                <w:sz w:val="24"/>
                <w:szCs w:val="24"/>
                <w:lang w:eastAsia="ru-RU"/>
              </w:rPr>
              <w:lastRenderedPageBreak/>
              <w:t>размещения документов в составе заявки на участие в запросе цен</w:t>
            </w:r>
          </w:p>
        </w:tc>
        <w:tc>
          <w:tcPr>
            <w:tcW w:w="11624" w:type="dxa"/>
          </w:tcPr>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lastRenderedPageBreak/>
              <w:t>заявка на участие в запросе цен по форме и в соответствии с инструкциями, приведенными в настоящей документации по запросу цен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_Ref317259138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1.1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Письмо_о_подаче" w:history="1">
              <w:r w:rsidRPr="00097684">
                <w:rPr>
                  <w:rFonts w:ascii="Cambria" w:eastAsia="Times New Roman" w:hAnsi="Cambria" w:cs="Times New Roman"/>
                  <w:bCs/>
                  <w:color w:val="0000FF"/>
                  <w:sz w:val="24"/>
                  <w:szCs w:val="24"/>
                  <w:u w:val="single"/>
                  <w:lang w:eastAsia="ru-RU"/>
                </w:rPr>
                <w:t>Форма 1</w:t>
              </w:r>
            </w:hyperlink>
            <w:r w:rsidRPr="00097684">
              <w:rPr>
                <w:rFonts w:ascii="Cambria" w:eastAsia="Times New Roman" w:hAnsi="Cambria" w:cs="Times New Roman"/>
                <w:bCs/>
                <w:sz w:val="24"/>
                <w:szCs w:val="24"/>
                <w:lang w:eastAsia="ru-RU"/>
              </w:rPr>
              <w:t>);</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анкета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_Ref317259149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1.1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Анкета_Участника_процедуры" w:history="1">
              <w:r w:rsidRPr="00097684">
                <w:rPr>
                  <w:rFonts w:ascii="Cambria" w:eastAsia="Times New Roman" w:hAnsi="Cambria" w:cs="Times New Roman"/>
                  <w:bCs/>
                  <w:color w:val="0000FF"/>
                  <w:sz w:val="24"/>
                  <w:szCs w:val="24"/>
                  <w:u w:val="single"/>
                  <w:lang w:eastAsia="ru-RU"/>
                </w:rPr>
                <w:t>Форма 2</w:t>
              </w:r>
            </w:hyperlink>
            <w:r w:rsidRPr="00097684">
              <w:rPr>
                <w:rFonts w:ascii="Cambria" w:eastAsia="Times New Roman" w:hAnsi="Cambria" w:cs="Times New Roman"/>
                <w:bCs/>
                <w:sz w:val="24"/>
                <w:szCs w:val="24"/>
                <w:lang w:eastAsia="ru-RU"/>
              </w:rPr>
              <w:t xml:space="preserve">): Таблица 1 «Сведения об участнике запроса цен», </w:t>
            </w:r>
            <w:r w:rsidRPr="00097684">
              <w:rPr>
                <w:rFonts w:ascii="Cambria" w:eastAsia="Times New Roman" w:hAnsi="Cambria" w:cs="Times New Roman"/>
                <w:bCs/>
                <w:sz w:val="24"/>
                <w:szCs w:val="24"/>
                <w:lang w:eastAsia="ru-RU"/>
              </w:rPr>
              <w:lastRenderedPageBreak/>
              <w:t>Таблица 1.1 «Принадлежность участника запроса цен</w:t>
            </w:r>
            <w:r w:rsidRPr="00097684">
              <w:rPr>
                <w:rFonts w:ascii="Cambria" w:eastAsia="Times New Roman" w:hAnsi="Cambria" w:cs="Times New Roman"/>
                <w:bCs/>
                <w:i/>
                <w:sz w:val="24"/>
                <w:szCs w:val="24"/>
                <w:lang w:eastAsia="ru-RU"/>
              </w:rPr>
              <w:t xml:space="preserve"> </w:t>
            </w:r>
            <w:r w:rsidRPr="00097684">
              <w:rPr>
                <w:rFonts w:ascii="Cambria" w:eastAsia="Times New Roman" w:hAnsi="Cambria" w:cs="Times New Roman"/>
                <w:bCs/>
                <w:sz w:val="24"/>
                <w:szCs w:val="24"/>
                <w:lang w:eastAsia="ru-RU"/>
              </w:rPr>
              <w:t>к субъектам малого и среднего предпринимательства», Таблица 2 «Сведения о цепочке собственников, включая бенефициаров (в том числе конечных)».</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 если участник запроса цен НЕ является субъектом малого и среднего предпринимательства об этом </w:t>
            </w:r>
            <w:r w:rsidRPr="00097684">
              <w:rPr>
                <w:rFonts w:ascii="Cambria" w:eastAsia="Times New Roman" w:hAnsi="Cambria" w:cs="Times New Roman"/>
                <w:b/>
                <w:bCs/>
                <w:i/>
                <w:sz w:val="24"/>
                <w:szCs w:val="24"/>
                <w:u w:val="single"/>
                <w:lang w:eastAsia="ru-RU"/>
              </w:rPr>
              <w:t>обязательно</w:t>
            </w:r>
            <w:r w:rsidRPr="00097684">
              <w:rPr>
                <w:rFonts w:ascii="Cambria" w:eastAsia="Times New Roman" w:hAnsi="Cambria" w:cs="Times New Roman"/>
                <w:b/>
                <w:bCs/>
                <w:i/>
                <w:sz w:val="24"/>
                <w:szCs w:val="24"/>
                <w:lang w:eastAsia="ru-RU"/>
              </w:rPr>
              <w:t xml:space="preserve"> вносится информация в пункт 22 анкеты.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97684" w:rsidRPr="00097684" w:rsidRDefault="00097684" w:rsidP="00097684">
            <w:pPr>
              <w:tabs>
                <w:tab w:val="left" w:pos="0"/>
                <w:tab w:val="left" w:pos="1140"/>
              </w:tabs>
              <w:overflowPunct w:val="0"/>
              <w:autoSpaceDE w:val="0"/>
              <w:autoSpaceDN w:val="0"/>
              <w:adjustRightInd w:val="0"/>
              <w:spacing w:after="0" w:line="240" w:lineRule="auto"/>
              <w:ind w:right="153" w:firstLine="637"/>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Таблицы 1.1, 2 представляются в составе заявки на участие в запросе цен в двух форматах: *.</w:t>
            </w:r>
            <w:proofErr w:type="spellStart"/>
            <w:r w:rsidRPr="00097684">
              <w:rPr>
                <w:rFonts w:ascii="Cambria" w:eastAsia="Times New Roman" w:hAnsi="Cambria" w:cs="Times New Roman"/>
                <w:bCs/>
                <w:sz w:val="24"/>
                <w:szCs w:val="24"/>
                <w:lang w:val="en-US" w:eastAsia="ru-RU"/>
              </w:rPr>
              <w:t>pdf</w:t>
            </w:r>
            <w:proofErr w:type="spellEnd"/>
            <w:r w:rsidRPr="00097684">
              <w:rPr>
                <w:rFonts w:ascii="Cambria" w:eastAsia="Times New Roman" w:hAnsi="Cambria" w:cs="Times New Roman"/>
                <w:bCs/>
                <w:sz w:val="24"/>
                <w:szCs w:val="24"/>
                <w:lang w:eastAsia="ru-RU"/>
              </w:rPr>
              <w:t xml:space="preserve"> и *.</w:t>
            </w:r>
            <w:proofErr w:type="spellStart"/>
            <w:r w:rsidRPr="00097684">
              <w:rPr>
                <w:rFonts w:ascii="Cambria" w:eastAsia="Times New Roman" w:hAnsi="Cambria" w:cs="Times New Roman"/>
                <w:bCs/>
                <w:sz w:val="24"/>
                <w:szCs w:val="24"/>
                <w:lang w:eastAsia="ru-RU"/>
              </w:rPr>
              <w:t>xls</w:t>
            </w:r>
            <w:proofErr w:type="spellEnd"/>
            <w:r w:rsidRPr="00097684">
              <w:rPr>
                <w:rFonts w:ascii="Cambria" w:eastAsia="Times New Roman" w:hAnsi="Cambria" w:cs="Times New Roman"/>
                <w:bCs/>
                <w:sz w:val="24"/>
                <w:szCs w:val="24"/>
                <w:lang w:eastAsia="ru-RU"/>
              </w:rPr>
              <w:t>;</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документы, указанные в пункте </w:t>
            </w:r>
            <w:r w:rsidR="007C3075">
              <w:rPr>
                <w:rFonts w:ascii="Cambria" w:eastAsia="Times New Roman" w:hAnsi="Cambria" w:cs="Times New Roman"/>
                <w:bCs/>
                <w:sz w:val="24"/>
                <w:szCs w:val="24"/>
                <w:lang w:eastAsia="ru-RU"/>
              </w:rPr>
              <w:t>13</w:t>
            </w:r>
            <w:r w:rsidRPr="00097684">
              <w:rPr>
                <w:rFonts w:ascii="Cambria" w:eastAsia="Times New Roman" w:hAnsi="Cambria" w:cs="Times New Roman"/>
                <w:bCs/>
                <w:sz w:val="24"/>
                <w:szCs w:val="24"/>
                <w:lang w:eastAsia="ru-RU"/>
              </w:rPr>
              <w:t xml:space="preserve"> раздела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_Ref317256731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5</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«Информационная карта запроса цен», подтверждающие соответствие участника запроса цен установленным требованиям;</w:t>
            </w:r>
          </w:p>
          <w:p w:rsidR="00097684" w:rsidRPr="00097684" w:rsidRDefault="00097684" w:rsidP="00097684">
            <w:pPr>
              <w:numPr>
                <w:ilvl w:val="0"/>
                <w:numId w:val="14"/>
              </w:numPr>
              <w:tabs>
                <w:tab w:val="left" w:pos="0"/>
                <w:tab w:val="left" w:pos="1140"/>
                <w:tab w:val="num" w:pos="2564"/>
              </w:tabs>
              <w:overflowPunct w:val="0"/>
              <w:autoSpaceDE w:val="0"/>
              <w:autoSpaceDN w:val="0"/>
              <w:adjustRightInd w:val="0"/>
              <w:spacing w:after="0" w:line="240" w:lineRule="auto"/>
              <w:ind w:right="153" w:firstLine="660"/>
              <w:jc w:val="both"/>
              <w:rPr>
                <w:rFonts w:ascii="Cambria" w:eastAsia="Times New Roman" w:hAnsi="Cambria" w:cs="Times New Roman"/>
                <w:bCs/>
                <w:i/>
                <w:sz w:val="24"/>
                <w:szCs w:val="24"/>
                <w:lang w:eastAsia="ru-RU"/>
              </w:rPr>
            </w:pPr>
            <w:r w:rsidRPr="00CE1A41">
              <w:rPr>
                <w:rFonts w:ascii="Cambria" w:eastAsia="Arial Unicode MS" w:hAnsi="Cambria" w:cs="Times New Roman"/>
                <w:bCs/>
                <w:color w:val="FF0000"/>
                <w:sz w:val="24"/>
                <w:szCs w:val="24"/>
                <w:lang w:eastAsia="ru-RU"/>
              </w:rPr>
              <w:t>техническое</w:t>
            </w:r>
            <w:r w:rsidRPr="00CE1A41">
              <w:rPr>
                <w:rFonts w:ascii="Cambria" w:eastAsia="Times New Roman" w:hAnsi="Cambria" w:cs="Times New Roman"/>
                <w:bCs/>
                <w:color w:val="FF0000"/>
                <w:sz w:val="24"/>
                <w:szCs w:val="24"/>
                <w:lang w:eastAsia="ru-RU"/>
              </w:rPr>
              <w:t xml:space="preserve"> </w:t>
            </w:r>
            <w:r w:rsidRPr="00097684">
              <w:rPr>
                <w:rFonts w:ascii="Cambria" w:eastAsia="Times New Roman" w:hAnsi="Cambria" w:cs="Times New Roman"/>
                <w:bCs/>
                <w:sz w:val="24"/>
                <w:szCs w:val="24"/>
                <w:lang w:eastAsia="ru-RU"/>
              </w:rPr>
              <w:t xml:space="preserve">предложение, </w:t>
            </w:r>
            <w:r w:rsidRPr="00097684">
              <w:rPr>
                <w:rFonts w:ascii="Cambria" w:eastAsia="Calibri" w:hAnsi="Cambria" w:cs="Times New Roman"/>
                <w:bCs/>
                <w:sz w:val="24"/>
                <w:szCs w:val="24"/>
                <w:lang w:eastAsia="ru-RU"/>
              </w:rPr>
              <w:t>подтверждающее выполнение каждого технического требования (</w:t>
            </w:r>
            <w:r w:rsidRPr="00097684">
              <w:rPr>
                <w:rFonts w:ascii="Cambria" w:eastAsia="Calibri" w:hAnsi="Cambria" w:cs="Times New Roman"/>
                <w:b/>
                <w:bCs/>
                <w:i/>
                <w:iCs/>
                <w:sz w:val="24"/>
                <w:szCs w:val="24"/>
                <w:lang w:eastAsia="ru-RU"/>
              </w:rPr>
              <w:t>том 2</w:t>
            </w:r>
            <w:r w:rsidRPr="00097684">
              <w:rPr>
                <w:rFonts w:ascii="Cambria" w:eastAsia="Calibri" w:hAnsi="Cambria" w:cs="Times New Roman"/>
                <w:bCs/>
                <w:sz w:val="24"/>
                <w:szCs w:val="24"/>
                <w:lang w:eastAsia="ru-RU"/>
              </w:rPr>
              <w:t>),</w:t>
            </w:r>
            <w:r w:rsidRPr="00097684">
              <w:rPr>
                <w:rFonts w:ascii="Cambria" w:eastAsia="Times New Roman" w:hAnsi="Cambria" w:cs="Times New Roman"/>
                <w:bCs/>
                <w:sz w:val="24"/>
                <w:szCs w:val="24"/>
                <w:lang w:eastAsia="ru-RU"/>
              </w:rPr>
              <w:t xml:space="preserve"> в соответствии с инструкциями, приведенными в настоящей документации по запросу цен (раздел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_Ref317259217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1.1</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hyperlink w:anchor="_Техническое_предложение_(Форма" w:history="1">
              <w:r w:rsidRPr="00097684">
                <w:rPr>
                  <w:rFonts w:ascii="Cambria" w:eastAsia="Times New Roman" w:hAnsi="Cambria" w:cs="Times New Roman"/>
                  <w:bCs/>
                  <w:color w:val="0000FF"/>
                  <w:sz w:val="24"/>
                  <w:szCs w:val="24"/>
                  <w:u w:val="single"/>
                  <w:lang w:eastAsia="ru-RU"/>
                </w:rPr>
                <w:t>Форма 3</w:t>
              </w:r>
            </w:hyperlink>
            <w:r w:rsidRPr="00097684">
              <w:rPr>
                <w:rFonts w:ascii="Cambria" w:eastAsia="Times New Roman" w:hAnsi="Cambria" w:cs="Times New Roman"/>
                <w:bCs/>
                <w:sz w:val="24"/>
                <w:szCs w:val="24"/>
                <w:lang w:eastAsia="ru-RU"/>
              </w:rPr>
              <w:t>).</w:t>
            </w:r>
          </w:p>
        </w:tc>
      </w:tr>
      <w:tr w:rsidR="00097684" w:rsidRPr="00097684" w:rsidTr="00097684">
        <w:trPr>
          <w:trHeight w:val="232"/>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3" w:name="_Ref317250778"/>
          </w:p>
          <w:p w:rsidR="00CE1A41" w:rsidRPr="00CE1A41" w:rsidRDefault="00CE1A41" w:rsidP="00CE1A41">
            <w:pPr>
              <w:rPr>
                <w:rFonts w:ascii="Cambria" w:eastAsia="Times New Roman" w:hAnsi="Cambria" w:cs="Times New Roman"/>
                <w:sz w:val="24"/>
                <w:szCs w:val="24"/>
                <w:lang w:eastAsia="ru-RU"/>
              </w:rPr>
            </w:pPr>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15</w:t>
            </w:r>
          </w:p>
        </w:tc>
        <w:bookmarkEnd w:id="243"/>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Место и срок окончания подачи заявок на участие в запросе цен (открытия доступа к поданным заявкам на участие в запросе цен):</w:t>
            </w:r>
          </w:p>
          <w:p w:rsidR="00097684" w:rsidRPr="00097684" w:rsidRDefault="00974EB6"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Pr>
                <w:rFonts w:ascii="Cambria" w:hAnsi="Cambria"/>
                <w:sz w:val="24"/>
                <w:szCs w:val="24"/>
              </w:rPr>
              <w:t xml:space="preserve"> ЭТП «Аукционный конкурсный дом» по адресу: </w:t>
            </w:r>
            <w:r>
              <w:rPr>
                <w:rFonts w:ascii="Cambria" w:hAnsi="Cambria"/>
                <w:sz w:val="24"/>
                <w:szCs w:val="24"/>
                <w:lang w:val="en-US"/>
              </w:rPr>
              <w:t>http</w:t>
            </w:r>
            <w:r>
              <w:rPr>
                <w:rFonts w:ascii="Cambria" w:hAnsi="Cambria"/>
                <w:sz w:val="24"/>
                <w:szCs w:val="24"/>
              </w:rPr>
              <w:t>://</w:t>
            </w:r>
            <w:r>
              <w:rPr>
                <w:rFonts w:ascii="Cambria" w:hAnsi="Cambria"/>
                <w:sz w:val="24"/>
                <w:szCs w:val="24"/>
                <w:lang w:val="en-US"/>
              </w:rPr>
              <w:t>www</w:t>
            </w:r>
            <w:r>
              <w:rPr>
                <w:rFonts w:ascii="Cambria" w:hAnsi="Cambria"/>
                <w:sz w:val="24"/>
                <w:szCs w:val="24"/>
              </w:rPr>
              <w:t>.</w:t>
            </w:r>
            <w:r>
              <w:rPr>
                <w:rFonts w:ascii="Cambria" w:hAnsi="Cambria"/>
                <w:sz w:val="24"/>
                <w:szCs w:val="24"/>
                <w:lang w:val="en-US"/>
              </w:rPr>
              <w:t>a</w:t>
            </w:r>
            <w:r>
              <w:rPr>
                <w:rFonts w:ascii="Cambria" w:hAnsi="Cambria"/>
                <w:sz w:val="24"/>
                <w:szCs w:val="24"/>
              </w:rPr>
              <w:t>-</w:t>
            </w:r>
            <w:r>
              <w:rPr>
                <w:rFonts w:ascii="Cambria" w:hAnsi="Cambria"/>
                <w:sz w:val="24"/>
                <w:szCs w:val="24"/>
                <w:lang w:val="en-US"/>
              </w:rPr>
              <w:t>k</w:t>
            </w:r>
            <w:r>
              <w:rPr>
                <w:rFonts w:ascii="Cambria" w:hAnsi="Cambria"/>
                <w:sz w:val="24"/>
                <w:szCs w:val="24"/>
              </w:rPr>
              <w:t>-</w:t>
            </w:r>
            <w:r>
              <w:rPr>
                <w:rFonts w:ascii="Cambria" w:hAnsi="Cambria"/>
                <w:sz w:val="24"/>
                <w:szCs w:val="24"/>
                <w:lang w:val="en-US"/>
              </w:rPr>
              <w:t>d</w:t>
            </w:r>
            <w:r>
              <w:rPr>
                <w:rFonts w:ascii="Cambria" w:hAnsi="Cambria"/>
                <w:sz w:val="24"/>
                <w:szCs w:val="24"/>
              </w:rPr>
              <w:t>.</w:t>
            </w:r>
            <w:proofErr w:type="spellStart"/>
            <w:r>
              <w:rPr>
                <w:rFonts w:ascii="Cambria" w:hAnsi="Cambria"/>
                <w:sz w:val="24"/>
                <w:szCs w:val="24"/>
                <w:lang w:val="en-US"/>
              </w:rPr>
              <w:t>ru</w:t>
            </w:r>
            <w:proofErr w:type="spellEnd"/>
            <w:r>
              <w:rPr>
                <w:rFonts w:ascii="Cambria" w:hAnsi="Cambria"/>
                <w:sz w:val="24"/>
                <w:szCs w:val="24"/>
              </w:rPr>
              <w:t>//</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в  04-00 (время московское) «</w:t>
            </w:r>
            <w:r w:rsidR="00C273FB">
              <w:rPr>
                <w:rFonts w:ascii="Cambria" w:eastAsia="Times New Roman" w:hAnsi="Cambria" w:cs="Times New Roman"/>
                <w:b/>
                <w:bCs/>
                <w:i/>
                <w:sz w:val="24"/>
                <w:szCs w:val="24"/>
                <w:lang w:val="en-US" w:eastAsia="ru-RU"/>
              </w:rPr>
              <w:t>03</w:t>
            </w:r>
            <w:r w:rsidRPr="00097684">
              <w:rPr>
                <w:rFonts w:ascii="Cambria" w:eastAsia="Times New Roman" w:hAnsi="Cambria" w:cs="Times New Roman"/>
                <w:b/>
                <w:bCs/>
                <w:i/>
                <w:sz w:val="24"/>
                <w:szCs w:val="24"/>
                <w:lang w:eastAsia="ru-RU"/>
              </w:rPr>
              <w:t>___» __</w:t>
            </w:r>
            <w:r w:rsidR="00C273FB">
              <w:rPr>
                <w:rFonts w:ascii="Cambria" w:eastAsia="Times New Roman" w:hAnsi="Cambria" w:cs="Times New Roman"/>
                <w:b/>
                <w:bCs/>
                <w:i/>
                <w:sz w:val="24"/>
                <w:szCs w:val="24"/>
                <w:lang w:val="en-US" w:eastAsia="ru-RU"/>
              </w:rPr>
              <w:t>12</w:t>
            </w:r>
            <w:r w:rsidRPr="00097684">
              <w:rPr>
                <w:rFonts w:ascii="Cambria" w:eastAsia="Times New Roman" w:hAnsi="Cambria" w:cs="Times New Roman"/>
                <w:b/>
                <w:bCs/>
                <w:i/>
                <w:sz w:val="24"/>
                <w:szCs w:val="24"/>
                <w:lang w:eastAsia="ru-RU"/>
              </w:rPr>
              <w:t>________ 2014 года</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
        </w:tc>
      </w:tr>
      <w:tr w:rsidR="00097684" w:rsidRPr="00097684" w:rsidTr="00097684">
        <w:trPr>
          <w:trHeight w:val="232"/>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4" w:name="_Ref317254136"/>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16</w:t>
            </w:r>
          </w:p>
        </w:tc>
        <w:bookmarkEnd w:id="244"/>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Сроки проведения отборочной стадии рассмотрения заявок и подведения итогов</w:t>
            </w:r>
          </w:p>
        </w:tc>
        <w:tc>
          <w:tcPr>
            <w:tcW w:w="11624"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Адрес: </w:t>
            </w:r>
            <w:proofErr w:type="gramStart"/>
            <w:r w:rsidRPr="00097684">
              <w:rPr>
                <w:rFonts w:ascii="Cambria" w:eastAsia="Times New Roman" w:hAnsi="Cambria" w:cs="Times New Roman"/>
                <w:bCs/>
                <w:sz w:val="24"/>
                <w:lang w:eastAsia="ru-RU"/>
              </w:rPr>
              <w:t>Россия, 662972, ЗАТО Железногорск, г. Железногорск, Красноярского края, ул. Ленина, д.56</w:t>
            </w:r>
            <w:proofErr w:type="gramEnd"/>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Отборочная стадия рассмотрения заявок на участие в запросе цен: не позднее «_</w:t>
            </w:r>
            <w:r w:rsidR="00C273FB" w:rsidRPr="00C273FB">
              <w:rPr>
                <w:rFonts w:ascii="Cambria" w:eastAsia="Times New Roman" w:hAnsi="Cambria" w:cs="Times New Roman"/>
                <w:bCs/>
                <w:sz w:val="24"/>
                <w:szCs w:val="24"/>
                <w:lang w:eastAsia="ru-RU"/>
              </w:rPr>
              <w:t>12</w:t>
            </w:r>
            <w:r w:rsidRPr="00097684">
              <w:rPr>
                <w:rFonts w:ascii="Cambria" w:eastAsia="Times New Roman" w:hAnsi="Cambria" w:cs="Times New Roman"/>
                <w:bCs/>
                <w:sz w:val="24"/>
                <w:szCs w:val="24"/>
                <w:lang w:eastAsia="ru-RU"/>
              </w:rPr>
              <w:t>__» __</w:t>
            </w:r>
            <w:r w:rsidR="00C273FB" w:rsidRPr="00C273FB">
              <w:rPr>
                <w:rFonts w:ascii="Cambria" w:eastAsia="Times New Roman" w:hAnsi="Cambria" w:cs="Times New Roman"/>
                <w:bCs/>
                <w:sz w:val="24"/>
                <w:szCs w:val="24"/>
                <w:lang w:eastAsia="ru-RU"/>
              </w:rPr>
              <w:t>01</w:t>
            </w:r>
            <w:r w:rsidRPr="00097684">
              <w:rPr>
                <w:rFonts w:ascii="Cambria" w:eastAsia="Times New Roman" w:hAnsi="Cambria" w:cs="Times New Roman"/>
                <w:bCs/>
                <w:sz w:val="24"/>
                <w:szCs w:val="24"/>
                <w:lang w:eastAsia="ru-RU"/>
              </w:rPr>
              <w:t>________ 20</w:t>
            </w:r>
            <w:r w:rsidR="00C273FB" w:rsidRPr="00C273FB">
              <w:rPr>
                <w:rFonts w:ascii="Cambria" w:eastAsia="Times New Roman" w:hAnsi="Cambria" w:cs="Times New Roman"/>
                <w:bCs/>
                <w:sz w:val="24"/>
                <w:szCs w:val="24"/>
                <w:lang w:eastAsia="ru-RU"/>
              </w:rPr>
              <w:t>15</w:t>
            </w:r>
            <w:r w:rsidRPr="00097684">
              <w:rPr>
                <w:rFonts w:ascii="Cambria" w:eastAsia="Times New Roman" w:hAnsi="Cambria" w:cs="Times New Roman"/>
                <w:bCs/>
                <w:sz w:val="24"/>
                <w:szCs w:val="24"/>
                <w:lang w:eastAsia="ru-RU"/>
              </w:rPr>
              <w:t xml:space="preserve"> г.</w:t>
            </w:r>
          </w:p>
          <w:p w:rsidR="00097684" w:rsidRPr="00097684" w:rsidRDefault="00097684" w:rsidP="00C273FB">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Подведение итогов запроса цен: не позднее «_</w:t>
            </w:r>
            <w:r w:rsidR="00C273FB" w:rsidRPr="00C273FB">
              <w:rPr>
                <w:rFonts w:ascii="Cambria" w:eastAsia="Times New Roman" w:hAnsi="Cambria" w:cs="Times New Roman"/>
                <w:bCs/>
                <w:sz w:val="24"/>
                <w:szCs w:val="24"/>
                <w:lang w:eastAsia="ru-RU"/>
              </w:rPr>
              <w:t>12</w:t>
            </w:r>
            <w:r w:rsidRPr="00097684">
              <w:rPr>
                <w:rFonts w:ascii="Cambria" w:eastAsia="Times New Roman" w:hAnsi="Cambria" w:cs="Times New Roman"/>
                <w:bCs/>
                <w:sz w:val="24"/>
                <w:szCs w:val="24"/>
                <w:lang w:eastAsia="ru-RU"/>
              </w:rPr>
              <w:t>__» __</w:t>
            </w:r>
            <w:r w:rsidR="00C273FB" w:rsidRPr="00C273FB">
              <w:rPr>
                <w:rFonts w:ascii="Cambria" w:eastAsia="Times New Roman" w:hAnsi="Cambria" w:cs="Times New Roman"/>
                <w:bCs/>
                <w:sz w:val="24"/>
                <w:szCs w:val="24"/>
                <w:lang w:eastAsia="ru-RU"/>
              </w:rPr>
              <w:t>01</w:t>
            </w:r>
            <w:r w:rsidRPr="00097684">
              <w:rPr>
                <w:rFonts w:ascii="Cambria" w:eastAsia="Times New Roman" w:hAnsi="Cambria" w:cs="Times New Roman"/>
                <w:bCs/>
                <w:sz w:val="24"/>
                <w:szCs w:val="24"/>
                <w:lang w:eastAsia="ru-RU"/>
              </w:rPr>
              <w:t>________ 20</w:t>
            </w:r>
            <w:r w:rsidR="00C273FB" w:rsidRPr="00C273FB">
              <w:rPr>
                <w:rFonts w:ascii="Cambria" w:eastAsia="Times New Roman" w:hAnsi="Cambria" w:cs="Times New Roman"/>
                <w:bCs/>
                <w:sz w:val="24"/>
                <w:szCs w:val="24"/>
                <w:lang w:eastAsia="ru-RU"/>
              </w:rPr>
              <w:t>15</w:t>
            </w:r>
            <w:r w:rsidRPr="00097684">
              <w:rPr>
                <w:rFonts w:ascii="Cambria" w:eastAsia="Times New Roman" w:hAnsi="Cambria" w:cs="Times New Roman"/>
                <w:bCs/>
                <w:sz w:val="24"/>
                <w:szCs w:val="24"/>
                <w:lang w:eastAsia="ru-RU"/>
              </w:rPr>
              <w:t xml:space="preserve"> г.</w:t>
            </w:r>
          </w:p>
        </w:tc>
      </w:tr>
      <w:tr w:rsidR="00097684" w:rsidRPr="00097684" w:rsidTr="00097684">
        <w:trPr>
          <w:trHeight w:val="232"/>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5" w:name="_Ref389750175"/>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17</w:t>
            </w:r>
          </w:p>
        </w:tc>
        <w:bookmarkEnd w:id="245"/>
        <w:tc>
          <w:tcPr>
            <w:tcW w:w="2268"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lastRenderedPageBreak/>
              <w:t xml:space="preserve">Ранжирование </w:t>
            </w:r>
            <w:r w:rsidRPr="00097684">
              <w:rPr>
                <w:rFonts w:ascii="Cambria" w:eastAsia="Times New Roman" w:hAnsi="Cambria" w:cs="Times New Roman"/>
                <w:bCs/>
                <w:sz w:val="24"/>
                <w:szCs w:val="24"/>
                <w:lang w:eastAsia="ru-RU"/>
              </w:rPr>
              <w:lastRenderedPageBreak/>
              <w:t>(оценка) заявок на участие в запросе цен</w:t>
            </w:r>
          </w:p>
        </w:tc>
        <w:tc>
          <w:tcPr>
            <w:tcW w:w="11624" w:type="dxa"/>
          </w:tcPr>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bCs/>
                <w:sz w:val="24"/>
                <w:szCs w:val="24"/>
                <w:lang w:eastAsia="ru-RU"/>
              </w:rPr>
              <w:lastRenderedPageBreak/>
              <w:t xml:space="preserve">Закупочная комиссия ранжирует заявки по цене, начиная </w:t>
            </w:r>
            <w:proofErr w:type="gramStart"/>
            <w:r w:rsidRPr="00097684">
              <w:rPr>
                <w:rFonts w:ascii="Cambria" w:eastAsia="Times New Roman" w:hAnsi="Cambria" w:cs="Times New Roman"/>
                <w:bCs/>
                <w:sz w:val="24"/>
                <w:szCs w:val="24"/>
                <w:lang w:eastAsia="ru-RU"/>
              </w:rPr>
              <w:t>с</w:t>
            </w:r>
            <w:proofErr w:type="gramEnd"/>
            <w:r w:rsidRPr="00097684">
              <w:rPr>
                <w:rFonts w:ascii="Cambria" w:eastAsia="Times New Roman" w:hAnsi="Cambria" w:cs="Times New Roman"/>
                <w:bCs/>
                <w:sz w:val="24"/>
                <w:szCs w:val="24"/>
                <w:lang w:eastAsia="ru-RU"/>
              </w:rPr>
              <w:t xml:space="preserve"> наименьшей. При равенстве цен заявок </w:t>
            </w:r>
            <w:r w:rsidRPr="00097684">
              <w:rPr>
                <w:rFonts w:ascii="Cambria" w:eastAsia="Times New Roman" w:hAnsi="Cambria" w:cs="Times New Roman"/>
                <w:bCs/>
                <w:sz w:val="24"/>
                <w:szCs w:val="24"/>
                <w:lang w:eastAsia="ru-RU"/>
              </w:rPr>
              <w:lastRenderedPageBreak/>
              <w:t xml:space="preserve">различных участников лучшее (более высокое) место в </w:t>
            </w:r>
            <w:proofErr w:type="spellStart"/>
            <w:r w:rsidRPr="00097684">
              <w:rPr>
                <w:rFonts w:ascii="Cambria" w:eastAsia="Times New Roman" w:hAnsi="Cambria" w:cs="Times New Roman"/>
                <w:bCs/>
                <w:sz w:val="24"/>
                <w:szCs w:val="24"/>
                <w:lang w:eastAsia="ru-RU"/>
              </w:rPr>
              <w:t>ранжировке</w:t>
            </w:r>
            <w:proofErr w:type="spellEnd"/>
            <w:r w:rsidRPr="00097684">
              <w:rPr>
                <w:rFonts w:ascii="Cambria" w:eastAsia="Times New Roman" w:hAnsi="Cambria" w:cs="Times New Roman"/>
                <w:bCs/>
                <w:sz w:val="24"/>
                <w:szCs w:val="24"/>
                <w:lang w:eastAsia="ru-RU"/>
              </w:rPr>
              <w:t xml:space="preserve"> получает участник, который раньше подал заявку на участие в запросе цен.</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sz w:val="24"/>
                <w:szCs w:val="24"/>
                <w:lang w:eastAsia="ru-RU"/>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097684">
              <w:rPr>
                <w:rFonts w:ascii="Cambria" w:eastAsia="Times New Roman" w:hAnsi="Cambria" w:cs="Times New Roman"/>
                <w:bCs/>
                <w:sz w:val="24"/>
                <w:szCs w:val="24"/>
                <w:lang w:eastAsia="ru-RU"/>
              </w:rPr>
              <w:t xml:space="preserve"> качестве единого базиса сравнения ценовых предложений используются цены предложений участников без учета НДС.</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bCs/>
                <w:i/>
                <w:sz w:val="24"/>
                <w:szCs w:val="24"/>
                <w:lang w:eastAsia="ru-RU"/>
              </w:rPr>
            </w:pPr>
            <w:r w:rsidRPr="00097684">
              <w:rPr>
                <w:rFonts w:ascii="Cambria" w:eastAsia="Times New Roman" w:hAnsi="Cambria" w:cs="Times New Roman"/>
                <w:sz w:val="24"/>
                <w:szCs w:val="24"/>
                <w:lang w:eastAsia="ru-RU"/>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6" w:name="_Ref317254659"/>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18</w:t>
            </w:r>
          </w:p>
        </w:tc>
        <w:bookmarkEnd w:id="246"/>
        <w:tc>
          <w:tcPr>
            <w:tcW w:w="2268" w:type="dxa"/>
          </w:tcPr>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Срок заключения договора/</w:t>
            </w:r>
            <w:proofErr w:type="spellStart"/>
            <w:r w:rsidRPr="00097684">
              <w:rPr>
                <w:rFonts w:ascii="Cambria" w:eastAsia="Times New Roman" w:hAnsi="Cambria" w:cs="Times New Roman"/>
                <w:b/>
                <w:bCs/>
                <w:i/>
                <w:sz w:val="24"/>
                <w:szCs w:val="24"/>
                <w:lang w:eastAsia="ru-RU"/>
              </w:rPr>
              <w:t>ов</w:t>
            </w:r>
            <w:proofErr w:type="spellEnd"/>
            <w:r w:rsidRPr="00097684">
              <w:rPr>
                <w:rFonts w:ascii="Cambria" w:eastAsia="Times New Roman" w:hAnsi="Cambria" w:cs="Times New Roman"/>
                <w:b/>
                <w:bCs/>
                <w:i/>
                <w:sz w:val="24"/>
                <w:szCs w:val="24"/>
                <w:lang w:eastAsia="ru-RU"/>
              </w:rPr>
              <w:t xml:space="preserve"> [в отношении каждого лота]</w:t>
            </w:r>
            <w:r w:rsidRPr="00097684">
              <w:rPr>
                <w:rFonts w:ascii="Cambria" w:eastAsia="Times New Roman" w:hAnsi="Cambria" w:cs="Times New Roman"/>
                <w:spacing w:val="-6"/>
                <w:sz w:val="24"/>
                <w:szCs w:val="24"/>
                <w:lang w:eastAsia="ru-RU"/>
              </w:rPr>
              <w:t>:</w:t>
            </w:r>
          </w:p>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p>
        </w:tc>
        <w:tc>
          <w:tcPr>
            <w:tcW w:w="11624" w:type="dxa"/>
          </w:tcPr>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Договор заключается в течение </w:t>
            </w:r>
            <w:r w:rsidRPr="00097684">
              <w:rPr>
                <w:rFonts w:ascii="Cambria" w:eastAsia="Times New Roman" w:hAnsi="Cambria" w:cs="Times New Roman"/>
                <w:b/>
                <w:bCs/>
                <w:i/>
                <w:sz w:val="24"/>
                <w:szCs w:val="24"/>
                <w:lang w:eastAsia="ru-RU"/>
              </w:rPr>
              <w:t xml:space="preserve">20 </w:t>
            </w:r>
            <w:r w:rsidRPr="00097684">
              <w:rPr>
                <w:rFonts w:ascii="Cambria" w:eastAsia="Times New Roman" w:hAnsi="Cambria" w:cs="Times New Roman"/>
                <w:sz w:val="24"/>
                <w:szCs w:val="24"/>
                <w:lang w:eastAsia="ru-RU"/>
              </w:rPr>
              <w:t xml:space="preserve">дней, но не ранее 10 дней со дня размещения на официальном сайте </w:t>
            </w:r>
            <w:proofErr w:type="gramStart"/>
            <w:r w:rsidRPr="00097684">
              <w:rPr>
                <w:rFonts w:ascii="Cambria" w:eastAsia="Times New Roman" w:hAnsi="Cambria" w:cs="Times New Roman"/>
                <w:sz w:val="24"/>
                <w:szCs w:val="24"/>
                <w:lang w:eastAsia="ru-RU"/>
              </w:rPr>
              <w:t>протокола подведения итогов запроса цен</w:t>
            </w:r>
            <w:proofErr w:type="gramEnd"/>
            <w:r w:rsidRPr="00097684">
              <w:rPr>
                <w:rFonts w:ascii="Cambria" w:eastAsia="Times New Roman" w:hAnsi="Cambria" w:cs="Times New Roman"/>
                <w:sz w:val="24"/>
                <w:szCs w:val="24"/>
                <w:lang w:eastAsia="ru-RU"/>
              </w:rPr>
              <w:t xml:space="preserve"> или признания запроса цен несостоявшимся на официальном сайте и на ЭТП. Лицо, с которым заключается договор, обязано предоставить заказчику подписанный и заверенный печатью со своей стороны договор не позднее 10 (десяти) дней со дня направления указанного договора.</w:t>
            </w:r>
          </w:p>
          <w:p w:rsidR="00097684" w:rsidRPr="00097684" w:rsidRDefault="00097684" w:rsidP="00097684">
            <w:pPr>
              <w:spacing w:after="0" w:line="240" w:lineRule="auto"/>
              <w:ind w:right="153"/>
              <w:jc w:val="both"/>
              <w:rPr>
                <w:rFonts w:ascii="Cambria" w:eastAsia="Times New Roman" w:hAnsi="Cambria" w:cs="Times New Roman"/>
                <w:b/>
                <w:bCs/>
                <w:i/>
                <w:sz w:val="24"/>
                <w:szCs w:val="24"/>
                <w:lang w:eastAsia="ru-RU"/>
              </w:rPr>
            </w:pPr>
            <w:r w:rsidRPr="00097684">
              <w:rPr>
                <w:rFonts w:ascii="Cambria" w:eastAsia="Times New Roman" w:hAnsi="Cambria" w:cs="Times New Roman"/>
                <w:spacing w:val="-6"/>
                <w:sz w:val="24"/>
                <w:szCs w:val="24"/>
                <w:lang w:eastAsia="ru-RU"/>
              </w:rPr>
              <w:t xml:space="preserve">До заключения договора, </w:t>
            </w:r>
            <w:r w:rsidRPr="00097684">
              <w:rPr>
                <w:rFonts w:ascii="Cambria" w:eastAsia="Times New Roman" w:hAnsi="Cambria" w:cs="Times New Roman"/>
                <w:sz w:val="24"/>
                <w:szCs w:val="24"/>
                <w:lang w:eastAsia="ru-RU"/>
              </w:rPr>
              <w:t xml:space="preserve">лицо, с которым заключается договор, </w:t>
            </w:r>
            <w:r w:rsidRPr="00097684">
              <w:rPr>
                <w:rFonts w:ascii="Cambria" w:eastAsia="Times New Roman" w:hAnsi="Cambria" w:cs="Times New Roman"/>
                <w:spacing w:val="-6"/>
                <w:sz w:val="24"/>
                <w:szCs w:val="24"/>
                <w:lang w:eastAsia="ru-RU"/>
              </w:rPr>
              <w:t xml:space="preserve">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w:t>
            </w:r>
            <w:r w:rsidRPr="00097684">
              <w:rPr>
                <w:rFonts w:ascii="Cambria" w:eastAsia="Times New Roman" w:hAnsi="Cambria" w:cs="Times New Roman"/>
                <w:sz w:val="24"/>
                <w:szCs w:val="24"/>
                <w:lang w:eastAsia="ru-RU"/>
              </w:rPr>
              <w:t>лицом, с которым заключается договор,</w:t>
            </w:r>
            <w:r w:rsidRPr="00097684">
              <w:rPr>
                <w:rFonts w:ascii="Cambria" w:eastAsia="Times New Roman" w:hAnsi="Cambria" w:cs="Times New Roman"/>
                <w:spacing w:val="-6"/>
                <w:sz w:val="24"/>
                <w:szCs w:val="24"/>
                <w:lang w:eastAsia="ru-RU"/>
              </w:rPr>
              <w:t xml:space="preserve"> справки, подтверждающей актуальность информации – не ранее 5(пяти) дней до заключения договора (с двух сторон).</w:t>
            </w:r>
            <w:r w:rsidRPr="00097684">
              <w:rPr>
                <w:rFonts w:ascii="Cambria" w:eastAsia="Times New Roman" w:hAnsi="Cambria" w:cs="Times New Roman"/>
                <w:b/>
                <w:bCs/>
                <w:i/>
                <w:sz w:val="24"/>
                <w:szCs w:val="24"/>
                <w:lang w:eastAsia="ru-RU"/>
              </w:rPr>
              <w:t xml:space="preserve"> </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7" w:name="_Ref317256138"/>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19</w:t>
            </w:r>
          </w:p>
        </w:tc>
        <w:bookmarkEnd w:id="247"/>
        <w:tc>
          <w:tcPr>
            <w:tcW w:w="2268" w:type="dxa"/>
          </w:tcPr>
          <w:p w:rsidR="00097684" w:rsidRPr="00097684" w:rsidRDefault="00097684" w:rsidP="00097684">
            <w:pPr>
              <w:spacing w:after="0" w:line="240" w:lineRule="auto"/>
              <w:ind w:right="153"/>
              <w:rPr>
                <w:rFonts w:ascii="Cambria" w:eastAsia="Times New Roman" w:hAnsi="Cambria" w:cs="Times New Roman"/>
                <w:spacing w:val="-6"/>
                <w:sz w:val="24"/>
                <w:szCs w:val="24"/>
                <w:lang w:eastAsia="ru-RU"/>
              </w:rPr>
            </w:pPr>
            <w:r w:rsidRPr="00097684">
              <w:rPr>
                <w:rFonts w:ascii="Cambria" w:eastAsia="Times New Roman" w:hAnsi="Cambria" w:cs="Times New Roman"/>
                <w:spacing w:val="-6"/>
                <w:sz w:val="24"/>
                <w:szCs w:val="24"/>
                <w:lang w:eastAsia="ru-RU"/>
              </w:rPr>
              <w:t xml:space="preserve">Обеспечение исполнения обязательств по договору </w:t>
            </w:r>
            <w:r w:rsidRPr="00097684">
              <w:rPr>
                <w:rFonts w:ascii="Cambria" w:eastAsia="Times New Roman" w:hAnsi="Cambria" w:cs="Times New Roman"/>
                <w:b/>
                <w:bCs/>
                <w:i/>
                <w:sz w:val="24"/>
                <w:szCs w:val="24"/>
                <w:lang w:eastAsia="ru-RU"/>
              </w:rPr>
              <w:t>[в отношении каждого лота]</w:t>
            </w:r>
            <w:r w:rsidRPr="00097684">
              <w:rPr>
                <w:rFonts w:ascii="Cambria" w:eastAsia="Times New Roman" w:hAnsi="Cambria" w:cs="Times New Roman"/>
                <w:spacing w:val="-6"/>
                <w:sz w:val="24"/>
                <w:szCs w:val="24"/>
                <w:lang w:eastAsia="ru-RU"/>
              </w:rPr>
              <w:t>:</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pacing w:val="-6"/>
                <w:sz w:val="24"/>
                <w:szCs w:val="24"/>
                <w:lang w:eastAsia="ru-RU"/>
              </w:rPr>
            </w:pPr>
            <w:r w:rsidRPr="00097684">
              <w:rPr>
                <w:rFonts w:ascii="Cambria" w:eastAsia="Times New Roman" w:hAnsi="Cambria" w:cs="Times New Roman"/>
                <w:b/>
                <w:bCs/>
                <w:i/>
                <w:sz w:val="24"/>
                <w:szCs w:val="24"/>
                <w:lang w:eastAsia="ru-RU"/>
              </w:rPr>
              <w:t>не требуется</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p>
          <w:p w:rsidR="00CE1A41" w:rsidRPr="00CE1A41" w:rsidRDefault="00CE1A41" w:rsidP="00CE1A41">
            <w:pPr>
              <w:rPr>
                <w:rFonts w:ascii="Cambria" w:eastAsia="Times New Roman" w:hAnsi="Cambria" w:cs="Times New Roman"/>
                <w:sz w:val="24"/>
                <w:szCs w:val="24"/>
                <w:lang w:eastAsia="ru-RU"/>
              </w:rPr>
            </w:pPr>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20</w:t>
            </w:r>
          </w:p>
        </w:tc>
        <w:tc>
          <w:tcPr>
            <w:tcW w:w="2268" w:type="dxa"/>
          </w:tcPr>
          <w:p w:rsidR="00097684" w:rsidRPr="00097684" w:rsidRDefault="00097684" w:rsidP="00097684">
            <w:pPr>
              <w:spacing w:after="0" w:line="240" w:lineRule="auto"/>
              <w:ind w:right="153"/>
              <w:jc w:val="both"/>
              <w:rPr>
                <w:rFonts w:ascii="Cambria" w:eastAsia="Times New Roman" w:hAnsi="Cambria" w:cs="Times New Roman"/>
                <w:spacing w:val="-6"/>
                <w:sz w:val="24"/>
                <w:szCs w:val="24"/>
                <w:lang w:eastAsia="ru-RU"/>
              </w:rPr>
            </w:pPr>
            <w:r w:rsidRPr="00097684">
              <w:rPr>
                <w:rFonts w:ascii="Cambria" w:eastAsia="Times New Roman" w:hAnsi="Cambria" w:cs="Times New Roman"/>
                <w:sz w:val="24"/>
                <w:szCs w:val="24"/>
                <w:lang w:eastAsia="ru-RU"/>
              </w:rPr>
              <w:t xml:space="preserve">Реквизиты для перечисления обеспечения исполнения договора и/или обеспечения возврата аванса и/или </w:t>
            </w:r>
            <w:r w:rsidRPr="00097684">
              <w:rPr>
                <w:rFonts w:ascii="Cambria" w:eastAsia="Times New Roman" w:hAnsi="Cambria" w:cs="Times New Roman"/>
                <w:sz w:val="24"/>
                <w:szCs w:val="24"/>
                <w:lang w:eastAsia="ru-RU"/>
              </w:rPr>
              <w:lastRenderedPageBreak/>
              <w:t>обеспечения гарантийных обязательств</w:t>
            </w:r>
          </w:p>
        </w:tc>
        <w:tc>
          <w:tcPr>
            <w:tcW w:w="11624" w:type="dxa"/>
            <w:vAlign w:val="center"/>
          </w:tcPr>
          <w:p w:rsidR="00097684" w:rsidRPr="00097684" w:rsidRDefault="00097684" w:rsidP="00097684">
            <w:pPr>
              <w:spacing w:after="0" w:line="240" w:lineRule="auto"/>
              <w:ind w:right="153"/>
              <w:jc w:val="both"/>
              <w:rPr>
                <w:rFonts w:ascii="Cambria" w:eastAsia="Times New Roman" w:hAnsi="Cambria" w:cs="Times New Roman"/>
                <w:color w:val="A6A6A6"/>
                <w:sz w:val="24"/>
                <w:szCs w:val="24"/>
                <w:lang w:eastAsia="x-none"/>
              </w:rPr>
            </w:pPr>
            <w:r w:rsidRPr="00097684">
              <w:rPr>
                <w:rFonts w:ascii="Cambria" w:eastAsia="Times New Roman" w:hAnsi="Cambria" w:cs="Times New Roman"/>
                <w:color w:val="A6A6A6"/>
                <w:sz w:val="24"/>
                <w:szCs w:val="24"/>
                <w:lang w:val="x-none" w:eastAsia="x-none"/>
              </w:rPr>
              <w:lastRenderedPageBreak/>
              <w:t>Получатель: «ФГУП "Горно-химический комбинат"»</w:t>
            </w:r>
          </w:p>
          <w:p w:rsidR="00097684" w:rsidRPr="00097684" w:rsidRDefault="00097684" w:rsidP="00097684">
            <w:pPr>
              <w:spacing w:after="0" w:line="240" w:lineRule="auto"/>
              <w:jc w:val="both"/>
              <w:rPr>
                <w:rFonts w:ascii="Cambria" w:eastAsia="Times New Roman" w:hAnsi="Cambria" w:cs="Times New Roman"/>
                <w:color w:val="A6A6A6"/>
                <w:sz w:val="24"/>
                <w:szCs w:val="24"/>
                <w:lang w:eastAsia="x-none"/>
              </w:rPr>
            </w:pPr>
            <w:r w:rsidRPr="00097684">
              <w:rPr>
                <w:rFonts w:ascii="Cambria" w:eastAsia="Times New Roman" w:hAnsi="Cambria" w:cs="Times New Roman"/>
                <w:color w:val="A6A6A6"/>
                <w:sz w:val="24"/>
                <w:szCs w:val="24"/>
                <w:lang w:val="x-none" w:eastAsia="x-none"/>
              </w:rPr>
              <w:t xml:space="preserve">Банковские реквизиты: ФГУП «Горно-химический комбинат» ИНН/КПП 2452000401/246750001 р/с 40502810931130100029 </w:t>
            </w:r>
          </w:p>
          <w:p w:rsidR="00097684" w:rsidRPr="00097684" w:rsidRDefault="00097684" w:rsidP="00097684">
            <w:pPr>
              <w:spacing w:after="0" w:line="240" w:lineRule="auto"/>
              <w:rPr>
                <w:rFonts w:ascii="Cambria" w:eastAsia="Times New Roman" w:hAnsi="Cambria" w:cs="Times New Roman"/>
                <w:b/>
                <w:bCs/>
                <w:i/>
                <w:sz w:val="24"/>
                <w:szCs w:val="24"/>
                <w:lang w:val="x-none" w:eastAsia="x-none"/>
              </w:rPr>
            </w:pPr>
            <w:r w:rsidRPr="00097684">
              <w:rPr>
                <w:rFonts w:ascii="Cambria" w:eastAsia="Times New Roman" w:hAnsi="Cambria" w:cs="Times New Roman"/>
                <w:color w:val="A6A6A6"/>
                <w:sz w:val="24"/>
                <w:szCs w:val="24"/>
                <w:lang w:val="x-none" w:eastAsia="x-none"/>
              </w:rPr>
              <w:t>Восточно-Сибирск</w:t>
            </w:r>
            <w:r w:rsidRPr="00097684">
              <w:rPr>
                <w:rFonts w:ascii="Cambria" w:eastAsia="Times New Roman" w:hAnsi="Cambria" w:cs="Times New Roman"/>
                <w:color w:val="A6A6A6"/>
                <w:sz w:val="24"/>
                <w:szCs w:val="24"/>
                <w:lang w:eastAsia="x-none"/>
              </w:rPr>
              <w:t>ий</w:t>
            </w:r>
            <w:r w:rsidRPr="00097684">
              <w:rPr>
                <w:rFonts w:ascii="Cambria" w:eastAsia="Times New Roman" w:hAnsi="Cambria" w:cs="Times New Roman"/>
                <w:color w:val="A6A6A6"/>
                <w:sz w:val="24"/>
                <w:szCs w:val="24"/>
                <w:lang w:val="x-none" w:eastAsia="x-none"/>
              </w:rPr>
              <w:t xml:space="preserve"> банк Сбербанка Р</w:t>
            </w:r>
            <w:r w:rsidRPr="00097684">
              <w:rPr>
                <w:rFonts w:ascii="Cambria" w:eastAsia="Times New Roman" w:hAnsi="Cambria" w:cs="Times New Roman"/>
                <w:color w:val="A6A6A6"/>
                <w:sz w:val="24"/>
                <w:szCs w:val="24"/>
                <w:lang w:eastAsia="x-none"/>
              </w:rPr>
              <w:t>оссии</w:t>
            </w:r>
            <w:r w:rsidRPr="00097684">
              <w:rPr>
                <w:rFonts w:ascii="Cambria" w:eastAsia="Times New Roman" w:hAnsi="Cambria" w:cs="Times New Roman"/>
                <w:color w:val="A6A6A6"/>
                <w:sz w:val="24"/>
                <w:szCs w:val="24"/>
                <w:lang w:val="x-none" w:eastAsia="x-none"/>
              </w:rPr>
              <w:t xml:space="preserve"> г. Красноярск к/с 30101810800000000627 БИК 040407627</w:t>
            </w:r>
          </w:p>
        </w:tc>
      </w:tr>
      <w:tr w:rsidR="00097684" w:rsidRPr="00097684" w:rsidTr="00097684">
        <w:trPr>
          <w:trHeight w:val="194"/>
        </w:trPr>
        <w:tc>
          <w:tcPr>
            <w:tcW w:w="781" w:type="dxa"/>
          </w:tcPr>
          <w:p w:rsidR="00097684" w:rsidRPr="00097684" w:rsidRDefault="00097684"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bookmarkStart w:id="248" w:name="_Ref321836744"/>
          </w:p>
        </w:tc>
        <w:bookmarkEnd w:id="248"/>
        <w:tc>
          <w:tcPr>
            <w:tcW w:w="2268" w:type="dxa"/>
          </w:tcPr>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Порядок обжалования действий заказчика, организатора запроса цен, закупочной комиссии</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 xml:space="preserve">Жалобы на действия (бездействие) заказчика, организатора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z w:val="24"/>
                <w:szCs w:val="24"/>
                <w:lang w:eastAsia="x-none"/>
              </w:rPr>
              <w:t>закупочной комиссии</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sz w:val="24"/>
                <w:szCs w:val="24"/>
                <w:lang w:eastAsia="x-none"/>
              </w:rPr>
              <w:t xml:space="preserve">при проведении запроса цен </w:t>
            </w:r>
            <w:r w:rsidRPr="00097684">
              <w:rPr>
                <w:rFonts w:ascii="Cambria" w:eastAsia="Times New Roman" w:hAnsi="Cambria" w:cs="Times New Roman"/>
                <w:sz w:val="24"/>
                <w:szCs w:val="24"/>
                <w:lang w:val="x-none" w:eastAsia="x-none"/>
              </w:rPr>
              <w:t xml:space="preserve">могут быть направлены </w:t>
            </w:r>
            <w:r w:rsidRPr="00097684">
              <w:rPr>
                <w:rFonts w:ascii="Cambria" w:eastAsia="Times New Roman" w:hAnsi="Cambria" w:cs="Times New Roman"/>
                <w:sz w:val="24"/>
                <w:szCs w:val="24"/>
                <w:lang w:eastAsia="x-none"/>
              </w:rPr>
              <w:t>в Центральный арбитражный комитет (ЦАК) в отсканированном виде</w:t>
            </w:r>
            <w:r w:rsidRPr="00097684">
              <w:rPr>
                <w:rFonts w:ascii="Cambria" w:eastAsia="Times New Roman" w:hAnsi="Cambria" w:cs="Times New Roman"/>
                <w:sz w:val="24"/>
                <w:szCs w:val="24"/>
                <w:lang w:val="x-none" w:eastAsia="x-none"/>
              </w:rPr>
              <w:t xml:space="preserve"> по электронному </w:t>
            </w:r>
            <w:hyperlink r:id="rId22" w:history="1">
              <w:r w:rsidRPr="00097684">
                <w:rPr>
                  <w:rFonts w:ascii="Cambria" w:eastAsia="Times New Roman" w:hAnsi="Cambria" w:cs="Times New Roman"/>
                  <w:color w:val="0000FF"/>
                  <w:sz w:val="24"/>
                  <w:szCs w:val="24"/>
                  <w:u w:val="single"/>
                  <w:lang w:val="x-none" w:eastAsia="x-none"/>
                </w:rPr>
                <w:t>arbitration@rosatom.ru</w:t>
              </w:r>
            </w:hyperlink>
            <w:r w:rsidRPr="00097684">
              <w:rPr>
                <w:rFonts w:ascii="Cambria" w:eastAsia="Times New Roman" w:hAnsi="Cambria" w:cs="Times New Roman"/>
                <w:sz w:val="24"/>
                <w:szCs w:val="24"/>
                <w:lang w:eastAsia="x-none"/>
              </w:rPr>
              <w:t>.</w:t>
            </w:r>
          </w:p>
          <w:p w:rsidR="00097684" w:rsidRPr="00097684" w:rsidRDefault="00097684" w:rsidP="00097684">
            <w:pPr>
              <w:spacing w:after="0" w:line="240" w:lineRule="auto"/>
              <w:ind w:right="153"/>
              <w:jc w:val="both"/>
              <w:rPr>
                <w:rFonts w:ascii="Cambria" w:eastAsia="Times New Roman" w:hAnsi="Cambria" w:cs="Times New Roman"/>
                <w:b/>
                <w:i/>
                <w:sz w:val="24"/>
                <w:szCs w:val="24"/>
                <w:lang w:eastAsia="x-none"/>
              </w:rPr>
            </w:pPr>
            <w:proofErr w:type="gramStart"/>
            <w:r w:rsidRPr="00097684">
              <w:rPr>
                <w:rFonts w:ascii="Cambria" w:eastAsia="Times New Roman" w:hAnsi="Cambria" w:cs="Times New Roman"/>
                <w:b/>
                <w:i/>
                <w:sz w:val="24"/>
                <w:szCs w:val="24"/>
                <w:lang w:eastAsia="x-none"/>
              </w:rPr>
              <w:t xml:space="preserve">(или в адрес </w:t>
            </w:r>
            <w:r w:rsidRPr="00097684">
              <w:rPr>
                <w:rFonts w:ascii="Cambria" w:eastAsia="Times New Roman" w:hAnsi="Cambria" w:cs="Times New Roman"/>
                <w:b/>
                <w:bCs/>
                <w:i/>
                <w:sz w:val="24"/>
                <w:szCs w:val="24"/>
                <w:lang w:eastAsia="x-none"/>
              </w:rPr>
              <w:t>арбитражного комитета (АК) дивизиона</w:t>
            </w:r>
            <w:r w:rsidRPr="00097684">
              <w:rPr>
                <w:rFonts w:ascii="Cambria" w:eastAsia="Times New Roman" w:hAnsi="Cambria" w:cs="Times New Roman"/>
                <w:b/>
                <w:i/>
                <w:sz w:val="24"/>
                <w:szCs w:val="24"/>
                <w:lang w:eastAsia="x-none"/>
              </w:rPr>
              <w:t>.</w:t>
            </w:r>
            <w:proofErr w:type="gramEnd"/>
            <w:r w:rsidRPr="00097684">
              <w:rPr>
                <w:rFonts w:ascii="Cambria" w:eastAsia="Times New Roman" w:hAnsi="Cambria" w:cs="Times New Roman"/>
                <w:b/>
                <w:i/>
                <w:sz w:val="24"/>
                <w:szCs w:val="24"/>
                <w:lang w:eastAsia="x-none"/>
              </w:rPr>
              <w:t xml:space="preserve"> </w:t>
            </w:r>
            <w:proofErr w:type="gramStart"/>
            <w:r w:rsidRPr="00097684">
              <w:rPr>
                <w:rFonts w:ascii="Cambria" w:eastAsia="Times New Roman" w:hAnsi="Cambria" w:cs="Times New Roman"/>
                <w:b/>
                <w:i/>
                <w:sz w:val="24"/>
                <w:szCs w:val="24"/>
                <w:lang w:eastAsia="x-none"/>
              </w:rPr>
              <w:t xml:space="preserve">Если таковой АК дивизиона создан, то указываются название такого АК дивизиона, и его контактные реквизиты) </w:t>
            </w:r>
            <w:proofErr w:type="gramEnd"/>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Направление жалоб допускается в любое время проведения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протокола о признании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не</w:t>
            </w:r>
            <w:r w:rsidRPr="00097684">
              <w:rPr>
                <w:rFonts w:ascii="Cambria" w:eastAsia="Times New Roman" w:hAnsi="Cambria" w:cs="Times New Roman"/>
                <w:sz w:val="24"/>
                <w:szCs w:val="24"/>
                <w:lang w:eastAsia="x-none"/>
              </w:rPr>
              <w:t> </w:t>
            </w:r>
            <w:r w:rsidRPr="00097684">
              <w:rPr>
                <w:rFonts w:ascii="Cambria" w:eastAsia="Times New Roman" w:hAnsi="Cambria" w:cs="Times New Roman"/>
                <w:sz w:val="24"/>
                <w:szCs w:val="24"/>
                <w:lang w:val="x-none" w:eastAsia="x-none"/>
              </w:rPr>
              <w:t>состоявш</w:t>
            </w:r>
            <w:r w:rsidRPr="00097684">
              <w:rPr>
                <w:rFonts w:ascii="Cambria" w:eastAsia="Times New Roman" w:hAnsi="Cambria" w:cs="Times New Roman"/>
                <w:sz w:val="24"/>
                <w:szCs w:val="24"/>
                <w:lang w:eastAsia="x-none"/>
              </w:rPr>
              <w:t>имся</w:t>
            </w:r>
            <w:r w:rsidRPr="00097684">
              <w:rPr>
                <w:rFonts w:ascii="Cambria" w:eastAsia="Times New Roman" w:hAnsi="Cambria" w:cs="Times New Roman"/>
                <w:sz w:val="24"/>
                <w:szCs w:val="24"/>
                <w:lang w:val="x-none" w:eastAsia="x-none"/>
              </w:rPr>
              <w:t xml:space="preserve"> или принятия заказчиком решения об отказе от проведения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w:t>
            </w:r>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Условия и положения </w:t>
            </w:r>
            <w:r w:rsidRPr="00097684">
              <w:rPr>
                <w:rFonts w:ascii="Cambria" w:eastAsia="Times New Roman" w:hAnsi="Cambria" w:cs="Times New Roman"/>
                <w:sz w:val="24"/>
                <w:szCs w:val="24"/>
                <w:lang w:eastAsia="x-none"/>
              </w:rPr>
              <w:t>документации по запросу цен</w:t>
            </w:r>
            <w:r w:rsidRPr="00097684">
              <w:rPr>
                <w:rFonts w:ascii="Cambria" w:eastAsia="Times New Roman" w:hAnsi="Cambria" w:cs="Times New Roman"/>
                <w:sz w:val="24"/>
                <w:szCs w:val="24"/>
                <w:lang w:val="x-none" w:eastAsia="x-none"/>
              </w:rPr>
              <w:t xml:space="preserve"> могут быть обжалованы исключительно до окончания срока подачи заявок на участие в </w:t>
            </w:r>
            <w:r w:rsidRPr="00097684">
              <w:rPr>
                <w:rFonts w:ascii="Cambria" w:eastAsia="Times New Roman" w:hAnsi="Cambria" w:cs="Times New Roman"/>
                <w:sz w:val="24"/>
                <w:szCs w:val="24"/>
                <w:lang w:eastAsia="x-none"/>
              </w:rPr>
              <w:t>запросе цен</w:t>
            </w:r>
            <w:r w:rsidRPr="00097684">
              <w:rPr>
                <w:rFonts w:ascii="Cambria" w:eastAsia="Times New Roman" w:hAnsi="Cambria" w:cs="Times New Roman"/>
                <w:sz w:val="24"/>
                <w:szCs w:val="24"/>
                <w:lang w:val="x-none" w:eastAsia="x-none"/>
              </w:rPr>
              <w:t>.</w:t>
            </w:r>
          </w:p>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sidRPr="00097684">
              <w:rPr>
                <w:rFonts w:ascii="Cambria" w:eastAsia="Times New Roman" w:hAnsi="Cambria" w:cs="Times New Roman"/>
                <w:sz w:val="24"/>
                <w:szCs w:val="24"/>
                <w:lang w:val="x-none" w:eastAsia="x-none"/>
              </w:rPr>
              <w:t>Госкорпорации</w:t>
            </w:r>
            <w:proofErr w:type="spellEnd"/>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Росатом</w:t>
            </w:r>
            <w:proofErr w:type="spellEnd"/>
            <w:r w:rsidRPr="00097684">
              <w:rPr>
                <w:rFonts w:ascii="Cambria" w:eastAsia="Times New Roman" w:hAnsi="Cambria" w:cs="Times New Roman"/>
                <w:sz w:val="24"/>
                <w:szCs w:val="24"/>
                <w:lang w:val="x-none" w:eastAsia="x-none"/>
              </w:rPr>
              <w:t>» на странице соответствующей закупки.</w:t>
            </w:r>
          </w:p>
          <w:p w:rsidR="00097684" w:rsidRPr="00097684" w:rsidRDefault="00097684" w:rsidP="00097684">
            <w:pPr>
              <w:spacing w:after="0" w:line="240" w:lineRule="auto"/>
              <w:ind w:right="153"/>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Решени</w:t>
            </w:r>
            <w:r w:rsidRPr="00097684">
              <w:rPr>
                <w:rFonts w:ascii="Cambria" w:eastAsia="Times New Roman" w:hAnsi="Cambria" w:cs="Times New Roman"/>
                <w:sz w:val="24"/>
                <w:szCs w:val="24"/>
                <w:lang w:eastAsia="x-none"/>
              </w:rPr>
              <w:t>я</w:t>
            </w:r>
            <w:r w:rsidRPr="00097684">
              <w:rPr>
                <w:rFonts w:ascii="Cambria" w:eastAsia="Times New Roman" w:hAnsi="Cambria" w:cs="Times New Roman"/>
                <w:sz w:val="24"/>
                <w:szCs w:val="24"/>
                <w:lang w:val="x-none" w:eastAsia="x-none"/>
              </w:rPr>
              <w:t xml:space="preserve"> ЦАК</w:t>
            </w:r>
            <w:r w:rsidRPr="00097684">
              <w:rPr>
                <w:rFonts w:ascii="Cambria" w:eastAsia="Times New Roman" w:hAnsi="Cambria" w:cs="Times New Roman"/>
                <w:sz w:val="24"/>
                <w:szCs w:val="24"/>
                <w:lang w:eastAsia="x-none"/>
              </w:rPr>
              <w:t xml:space="preserve"> могут быть обжалованы</w:t>
            </w:r>
            <w:r w:rsidRPr="00097684">
              <w:rPr>
                <w:rFonts w:ascii="Cambria" w:eastAsia="Times New Roman" w:hAnsi="Cambria" w:cs="Times New Roman"/>
                <w:sz w:val="24"/>
                <w:szCs w:val="24"/>
                <w:lang w:val="x-none" w:eastAsia="x-none"/>
              </w:rPr>
              <w:t xml:space="preserve"> — в Контрольно</w:t>
            </w:r>
            <w:r w:rsidRPr="00097684">
              <w:rPr>
                <w:rFonts w:ascii="Cambria" w:eastAsia="Times New Roman" w:hAnsi="Cambria" w:cs="Times New Roman"/>
                <w:sz w:val="24"/>
                <w:szCs w:val="24"/>
                <w:lang w:eastAsia="x-none"/>
              </w:rPr>
              <w:t>м</w:t>
            </w:r>
            <w:r w:rsidRPr="00097684">
              <w:rPr>
                <w:rFonts w:ascii="Cambria" w:eastAsia="Times New Roman" w:hAnsi="Cambria" w:cs="Times New Roman"/>
                <w:sz w:val="24"/>
                <w:szCs w:val="24"/>
                <w:lang w:val="x-none" w:eastAsia="x-none"/>
              </w:rPr>
              <w:t xml:space="preserve"> коми</w:t>
            </w:r>
            <w:r w:rsidRPr="00097684">
              <w:rPr>
                <w:rFonts w:ascii="Cambria" w:eastAsia="Times New Roman" w:hAnsi="Cambria" w:cs="Times New Roman"/>
                <w:sz w:val="24"/>
                <w:szCs w:val="24"/>
                <w:lang w:eastAsia="x-none"/>
              </w:rPr>
              <w:t>тете</w:t>
            </w:r>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eastAsia="x-none"/>
              </w:rPr>
              <w:t>Госкорпорации</w:t>
            </w:r>
            <w:proofErr w:type="spellEnd"/>
            <w:r w:rsidRPr="00097684">
              <w:rPr>
                <w:rFonts w:ascii="Cambria" w:eastAsia="Times New Roman" w:hAnsi="Cambria" w:cs="Times New Roman"/>
                <w:sz w:val="24"/>
                <w:szCs w:val="24"/>
                <w:lang w:eastAsia="x-none"/>
              </w:rPr>
              <w:t xml:space="preserve"> «</w:t>
            </w:r>
            <w:proofErr w:type="spellStart"/>
            <w:r w:rsidRPr="00097684">
              <w:rPr>
                <w:rFonts w:ascii="Cambria" w:eastAsia="Times New Roman" w:hAnsi="Cambria" w:cs="Times New Roman"/>
                <w:sz w:val="24"/>
                <w:szCs w:val="24"/>
                <w:lang w:eastAsia="x-none"/>
              </w:rPr>
              <w:t>Росатом</w:t>
            </w:r>
            <w:proofErr w:type="spellEnd"/>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не позднее 1</w:t>
            </w:r>
            <w:r w:rsidRPr="00097684">
              <w:rPr>
                <w:rFonts w:ascii="Cambria" w:eastAsia="Times New Roman" w:hAnsi="Cambria" w:cs="Times New Roman"/>
                <w:sz w:val="24"/>
                <w:szCs w:val="24"/>
                <w:lang w:eastAsia="x-none"/>
              </w:rPr>
              <w:t xml:space="preserve"> (одного)</w:t>
            </w:r>
            <w:r w:rsidRPr="00097684">
              <w:rPr>
                <w:rFonts w:ascii="Cambria" w:eastAsia="Times New Roman" w:hAnsi="Cambria" w:cs="Times New Roman"/>
                <w:sz w:val="24"/>
                <w:szCs w:val="24"/>
                <w:lang w:val="x-none" w:eastAsia="x-none"/>
              </w:rPr>
              <w:t xml:space="preserve"> месяца с даты размещения на официальном сайте </w:t>
            </w:r>
            <w:r w:rsidRPr="00097684">
              <w:rPr>
                <w:rFonts w:ascii="Cambria" w:eastAsia="Times New Roman" w:hAnsi="Cambria" w:cs="Times New Roman"/>
                <w:sz w:val="24"/>
                <w:szCs w:val="24"/>
                <w:lang w:eastAsia="x-none"/>
              </w:rPr>
              <w:t xml:space="preserve">по закупкам атомной отрасли </w:t>
            </w:r>
            <w:r w:rsidRPr="00097684">
              <w:rPr>
                <w:rFonts w:ascii="Cambria" w:eastAsia="Times New Roman" w:hAnsi="Cambria" w:cs="Times New Roman"/>
                <w:sz w:val="24"/>
                <w:szCs w:val="24"/>
                <w:lang w:val="x-none" w:eastAsia="x-none"/>
              </w:rPr>
              <w:t>результата рассмотрения жалобы</w:t>
            </w:r>
            <w:r w:rsidRPr="00097684">
              <w:rPr>
                <w:rFonts w:ascii="Cambria" w:eastAsia="Times New Roman" w:hAnsi="Cambria" w:cs="Times New Roman"/>
                <w:sz w:val="24"/>
                <w:szCs w:val="24"/>
                <w:lang w:eastAsia="x-none"/>
              </w:rPr>
              <w:t>.</w:t>
            </w:r>
          </w:p>
        </w:tc>
      </w:tr>
      <w:tr w:rsidR="00097684" w:rsidRPr="00097684" w:rsidTr="00097684">
        <w:trPr>
          <w:trHeight w:val="194"/>
        </w:trPr>
        <w:tc>
          <w:tcPr>
            <w:tcW w:w="781" w:type="dxa"/>
          </w:tcPr>
          <w:p w:rsidR="00CE1A41" w:rsidRDefault="00CE1A41" w:rsidP="00097684">
            <w:pPr>
              <w:numPr>
                <w:ilvl w:val="0"/>
                <w:numId w:val="26"/>
              </w:numPr>
              <w:tabs>
                <w:tab w:val="num" w:pos="786"/>
              </w:tabs>
              <w:spacing w:after="0" w:line="240" w:lineRule="auto"/>
              <w:ind w:hanging="15"/>
              <w:jc w:val="center"/>
              <w:rPr>
                <w:rFonts w:ascii="Cambria" w:eastAsia="Times New Roman" w:hAnsi="Cambria" w:cs="Times New Roman"/>
                <w:sz w:val="24"/>
                <w:szCs w:val="24"/>
                <w:lang w:eastAsia="ru-RU"/>
              </w:rPr>
            </w:pPr>
          </w:p>
          <w:p w:rsidR="00CE1A41" w:rsidRDefault="00CE1A41" w:rsidP="00CE1A41">
            <w:pPr>
              <w:rPr>
                <w:rFonts w:ascii="Cambria" w:eastAsia="Times New Roman" w:hAnsi="Cambria" w:cs="Times New Roman"/>
                <w:sz w:val="24"/>
                <w:szCs w:val="24"/>
                <w:lang w:eastAsia="ru-RU"/>
              </w:rPr>
            </w:pPr>
          </w:p>
          <w:p w:rsidR="00097684" w:rsidRPr="00CE1A41" w:rsidRDefault="00CE1A41" w:rsidP="00CE1A41">
            <w:pPr>
              <w:rPr>
                <w:rFonts w:ascii="Cambria" w:eastAsia="Times New Roman" w:hAnsi="Cambria" w:cs="Times New Roman"/>
                <w:sz w:val="24"/>
                <w:szCs w:val="24"/>
                <w:lang w:eastAsia="ru-RU"/>
              </w:rPr>
            </w:pPr>
            <w:r>
              <w:rPr>
                <w:rFonts w:ascii="Cambria" w:eastAsia="Times New Roman" w:hAnsi="Cambria" w:cs="Times New Roman"/>
                <w:sz w:val="24"/>
                <w:szCs w:val="24"/>
                <w:lang w:eastAsia="ru-RU"/>
              </w:rPr>
              <w:t>21</w:t>
            </w:r>
          </w:p>
        </w:tc>
        <w:tc>
          <w:tcPr>
            <w:tcW w:w="2268" w:type="dxa"/>
          </w:tcPr>
          <w:p w:rsidR="00097684" w:rsidRPr="00097684" w:rsidRDefault="00097684" w:rsidP="00097684">
            <w:pPr>
              <w:spacing w:after="0" w:line="240" w:lineRule="auto"/>
              <w:ind w:right="153"/>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Каналы связи, по которым можно сообщить о фактах злоупотребления при проведении запроса цен</w:t>
            </w:r>
          </w:p>
        </w:tc>
        <w:tc>
          <w:tcPr>
            <w:tcW w:w="11624" w:type="dxa"/>
          </w:tcPr>
          <w:p w:rsidR="00097684" w:rsidRPr="00097684" w:rsidRDefault="00097684" w:rsidP="00097684">
            <w:pPr>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О фактах злоупотреблений участник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может заявить в </w:t>
            </w:r>
            <w:proofErr w:type="spellStart"/>
            <w:r w:rsidRPr="00097684">
              <w:rPr>
                <w:rFonts w:ascii="Cambria" w:eastAsia="Times New Roman" w:hAnsi="Cambria" w:cs="Times New Roman"/>
                <w:sz w:val="24"/>
                <w:szCs w:val="24"/>
                <w:lang w:eastAsia="x-none"/>
              </w:rPr>
              <w:t>Госкорпорацию</w:t>
            </w:r>
            <w:proofErr w:type="spellEnd"/>
            <w:r w:rsidRPr="00097684">
              <w:rPr>
                <w:rFonts w:ascii="Cambria" w:eastAsia="Times New Roman" w:hAnsi="Cambria" w:cs="Times New Roman"/>
                <w:sz w:val="24"/>
                <w:szCs w:val="24"/>
                <w:lang w:eastAsia="x-none"/>
              </w:rPr>
              <w:t xml:space="preserve"> «</w:t>
            </w:r>
            <w:proofErr w:type="spellStart"/>
            <w:r w:rsidRPr="00097684">
              <w:rPr>
                <w:rFonts w:ascii="Cambria" w:eastAsia="Times New Roman" w:hAnsi="Cambria" w:cs="Times New Roman"/>
                <w:sz w:val="24"/>
                <w:szCs w:val="24"/>
                <w:lang w:eastAsia="x-none"/>
              </w:rPr>
              <w:t>Росатом</w:t>
            </w:r>
            <w:proofErr w:type="spellEnd"/>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и</w:t>
            </w:r>
            <w:r w:rsidRPr="00097684">
              <w:rPr>
                <w:rFonts w:ascii="Cambria" w:eastAsia="Times New Roman" w:hAnsi="Cambria" w:cs="Times New Roman"/>
                <w:sz w:val="24"/>
                <w:szCs w:val="24"/>
                <w:lang w:eastAsia="x-none"/>
              </w:rPr>
              <w:t xml:space="preserve"> </w:t>
            </w:r>
            <w:r w:rsidRPr="00097684">
              <w:rPr>
                <w:rFonts w:ascii="Cambria" w:eastAsia="Times New Roman" w:hAnsi="Cambria" w:cs="Times New Roman"/>
                <w:sz w:val="24"/>
                <w:szCs w:val="24"/>
                <w:lang w:val="x-none" w:eastAsia="x-none"/>
              </w:rPr>
              <w:t xml:space="preserve">сообщить об этом гласно или анонимно, воспользовавшись следующими каналами связи: </w:t>
            </w:r>
          </w:p>
          <w:p w:rsidR="00097684" w:rsidRPr="00097684" w:rsidRDefault="00097684" w:rsidP="00097684">
            <w:pPr>
              <w:tabs>
                <w:tab w:val="left" w:pos="33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1.</w:t>
            </w:r>
            <w:r w:rsidRPr="00097684">
              <w:rPr>
                <w:rFonts w:ascii="Cambria" w:eastAsia="Times New Roman" w:hAnsi="Cambria" w:cs="Times New Roman"/>
                <w:sz w:val="24"/>
                <w:szCs w:val="24"/>
                <w:lang w:val="x-none" w:eastAsia="x-none"/>
              </w:rPr>
              <w:tab/>
              <w:t>Телефон «горячей линии»: 8-800-100-07-07 (многоканальный, круглосуточно, бесплатно из любой точки страны);</w:t>
            </w:r>
          </w:p>
          <w:p w:rsidR="00097684" w:rsidRPr="00097684" w:rsidRDefault="00097684" w:rsidP="00097684">
            <w:pPr>
              <w:tabs>
                <w:tab w:val="left" w:pos="36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2.</w:t>
            </w:r>
            <w:r w:rsidRPr="00097684">
              <w:rPr>
                <w:rFonts w:ascii="Cambria" w:eastAsia="Times New Roman" w:hAnsi="Cambria" w:cs="Times New Roman"/>
                <w:sz w:val="24"/>
                <w:szCs w:val="24"/>
                <w:lang w:val="x-none" w:eastAsia="x-none"/>
              </w:rPr>
              <w:tab/>
              <w:t>Адрес электронной почты: 0707@rosatom.ru;</w:t>
            </w:r>
          </w:p>
          <w:p w:rsidR="00097684" w:rsidRPr="00097684" w:rsidRDefault="00097684" w:rsidP="00097684">
            <w:pPr>
              <w:tabs>
                <w:tab w:val="left" w:pos="330"/>
              </w:tabs>
              <w:spacing w:after="0" w:line="240" w:lineRule="auto"/>
              <w:ind w:right="153"/>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3.</w:t>
            </w:r>
            <w:r w:rsidRPr="00097684">
              <w:rPr>
                <w:rFonts w:ascii="Cambria" w:eastAsia="Times New Roman" w:hAnsi="Cambria" w:cs="Times New Roman"/>
                <w:sz w:val="24"/>
                <w:szCs w:val="24"/>
                <w:lang w:val="x-none" w:eastAsia="x-none"/>
              </w:rPr>
              <w:tab/>
              <w:t>Адрес для почтовых отправлений: 119017, Москва, а/я</w:t>
            </w:r>
            <w:r w:rsidRPr="00097684">
              <w:rPr>
                <w:rFonts w:ascii="Cambria" w:eastAsia="Times New Roman" w:hAnsi="Cambria" w:cs="Times New Roman"/>
                <w:sz w:val="24"/>
                <w:szCs w:val="24"/>
                <w:lang w:eastAsia="x-none"/>
              </w:rPr>
              <w:t> </w:t>
            </w:r>
            <w:r w:rsidRPr="00097684">
              <w:rPr>
                <w:rFonts w:ascii="Cambria" w:eastAsia="Times New Roman" w:hAnsi="Cambria" w:cs="Times New Roman"/>
                <w:sz w:val="24"/>
                <w:szCs w:val="24"/>
                <w:lang w:val="x-none" w:eastAsia="x-none"/>
              </w:rPr>
              <w:t xml:space="preserve">226, </w:t>
            </w:r>
            <w:r w:rsidRPr="00097684">
              <w:rPr>
                <w:rFonts w:ascii="Cambria" w:eastAsia="Times New Roman" w:hAnsi="Cambria" w:cs="Times New Roman"/>
                <w:sz w:val="24"/>
                <w:szCs w:val="24"/>
                <w:lang w:eastAsia="x-none"/>
              </w:rPr>
              <w:t>Департамент защиты активов</w:t>
            </w:r>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Госкорпорации</w:t>
            </w:r>
            <w:proofErr w:type="spellEnd"/>
            <w:r w:rsidRPr="00097684">
              <w:rPr>
                <w:rFonts w:ascii="Cambria" w:eastAsia="Times New Roman" w:hAnsi="Cambria" w:cs="Times New Roman"/>
                <w:sz w:val="24"/>
                <w:szCs w:val="24"/>
                <w:lang w:val="x-none" w:eastAsia="x-none"/>
              </w:rPr>
              <w:t xml:space="preserve"> «</w:t>
            </w:r>
            <w:proofErr w:type="spellStart"/>
            <w:r w:rsidRPr="00097684">
              <w:rPr>
                <w:rFonts w:ascii="Cambria" w:eastAsia="Times New Roman" w:hAnsi="Cambria" w:cs="Times New Roman"/>
                <w:sz w:val="24"/>
                <w:szCs w:val="24"/>
                <w:lang w:val="x-none" w:eastAsia="x-none"/>
              </w:rPr>
              <w:t>Росатом</w:t>
            </w:r>
            <w:proofErr w:type="spellEnd"/>
            <w:r w:rsidRPr="00097684">
              <w:rPr>
                <w:rFonts w:ascii="Cambria" w:eastAsia="Times New Roman" w:hAnsi="Cambria" w:cs="Times New Roman"/>
                <w:sz w:val="24"/>
                <w:szCs w:val="24"/>
                <w:lang w:val="x-none" w:eastAsia="x-none"/>
              </w:rPr>
              <w:t>».</w:t>
            </w:r>
          </w:p>
        </w:tc>
      </w:tr>
    </w:tbl>
    <w:p w:rsidR="00097684" w:rsidRPr="00097684" w:rsidRDefault="00097684" w:rsidP="00097684">
      <w:pPr>
        <w:tabs>
          <w:tab w:val="num" w:pos="1800"/>
        </w:tabs>
        <w:spacing w:after="120" w:line="240" w:lineRule="auto"/>
        <w:jc w:val="both"/>
        <w:rPr>
          <w:rFonts w:ascii="Cambria" w:eastAsia="Times New Roman" w:hAnsi="Cambria" w:cs="Times New Roman"/>
          <w:sz w:val="24"/>
          <w:szCs w:val="24"/>
          <w:lang w:eastAsia="ru-RU"/>
        </w:rPr>
        <w:sectPr w:rsidR="00097684" w:rsidRPr="00097684" w:rsidSect="00097684">
          <w:pgSz w:w="16840" w:h="11907" w:orient="landscape" w:code="9"/>
          <w:pgMar w:top="1418" w:right="1134" w:bottom="567" w:left="1134" w:header="567" w:footer="567" w:gutter="0"/>
          <w:cols w:space="708"/>
          <w:docGrid w:linePitch="360"/>
        </w:sectPr>
      </w:pPr>
    </w:p>
    <w:p w:rsidR="00097684" w:rsidRPr="00097684" w:rsidRDefault="00097684" w:rsidP="009F624C">
      <w:pPr>
        <w:keepNext/>
        <w:numPr>
          <w:ilvl w:val="1"/>
          <w:numId w:val="55"/>
        </w:numPr>
        <w:tabs>
          <w:tab w:val="num" w:pos="1134"/>
        </w:tabs>
        <w:spacing w:after="0" w:line="240" w:lineRule="auto"/>
        <w:ind w:firstLine="709"/>
        <w:jc w:val="both"/>
        <w:outlineLvl w:val="0"/>
        <w:rPr>
          <w:rFonts w:ascii="Cambria" w:eastAsia="Times New Roman" w:hAnsi="Cambria" w:cs="Times New Roman"/>
          <w:iCs/>
          <w:sz w:val="24"/>
          <w:szCs w:val="24"/>
          <w:lang w:val="x-none" w:eastAsia="x-none"/>
        </w:rPr>
      </w:pPr>
      <w:bookmarkStart w:id="249" w:name="_Ref317252392"/>
      <w:bookmarkStart w:id="250" w:name="_Ref317252770"/>
      <w:bookmarkStart w:id="251" w:name="_Ref317258826"/>
      <w:bookmarkStart w:id="252" w:name="_Ref317258847"/>
      <w:bookmarkStart w:id="253" w:name="_Ref317258884"/>
      <w:bookmarkStart w:id="254" w:name="_Ref317259078"/>
      <w:bookmarkStart w:id="255" w:name="_Ref317259086"/>
      <w:bookmarkStart w:id="256" w:name="_Ref317259097"/>
      <w:bookmarkStart w:id="257" w:name="_Ref317259107"/>
      <w:bookmarkStart w:id="258" w:name="_Ref317259121"/>
      <w:bookmarkStart w:id="259" w:name="_Ref317259138"/>
      <w:bookmarkStart w:id="260" w:name="_Ref317259149"/>
      <w:bookmarkStart w:id="261" w:name="_Ref317259167"/>
      <w:bookmarkStart w:id="262" w:name="_Ref317259176"/>
      <w:bookmarkStart w:id="263" w:name="_Ref317259188"/>
      <w:bookmarkStart w:id="264" w:name="_Ref317259197"/>
      <w:bookmarkStart w:id="265" w:name="_Ref317259206"/>
      <w:bookmarkStart w:id="266" w:name="_Ref317259217"/>
      <w:bookmarkStart w:id="267" w:name="_Ref317259233"/>
      <w:bookmarkStart w:id="268" w:name="_Toc390262797"/>
      <w:bookmarkStart w:id="269" w:name="_Toc255987070"/>
      <w:r w:rsidRPr="00097684">
        <w:rPr>
          <w:rFonts w:ascii="Cambria" w:eastAsia="Times New Roman" w:hAnsi="Cambria" w:cs="Times New Roman"/>
          <w:iCs/>
          <w:sz w:val="24"/>
          <w:szCs w:val="24"/>
          <w:lang w:val="x-none" w:eastAsia="x-none"/>
        </w:rPr>
        <w:lastRenderedPageBreak/>
        <w:t>ОБРАЗЦЫ ФОРМ ОСНОВНЫХ ДОКУМЕНТОВ, ВКЛЮЧАЕМЫХ В ЗАЯВКУ НА УЧАСТИЕ В ЗАПРОСЕ ЦЕН</w:t>
      </w:r>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p>
    <w:p w:rsidR="00097684" w:rsidRPr="00097684" w:rsidRDefault="00097684" w:rsidP="00097684">
      <w:pPr>
        <w:overflowPunct w:val="0"/>
        <w:autoSpaceDE w:val="0"/>
        <w:autoSpaceDN w:val="0"/>
        <w:adjustRightInd w:val="0"/>
        <w:spacing w:after="0" w:line="240" w:lineRule="auto"/>
        <w:ind w:right="-29" w:firstLine="709"/>
        <w:jc w:val="both"/>
        <w:rPr>
          <w:rFonts w:ascii="Cambria" w:eastAsia="Times New Roman" w:hAnsi="Cambria" w:cs="Times New Roman"/>
          <w:b/>
          <w:bCs/>
          <w:i/>
          <w:sz w:val="24"/>
          <w:szCs w:val="24"/>
          <w:lang w:eastAsia="ru-RU"/>
        </w:rPr>
      </w:pPr>
    </w:p>
    <w:p w:rsidR="00097684" w:rsidRPr="00097684" w:rsidRDefault="00097684" w:rsidP="00097684">
      <w:pPr>
        <w:spacing w:after="0" w:line="240" w:lineRule="auto"/>
        <w:rPr>
          <w:rFonts w:ascii="Cambria" w:eastAsia="Times New Roman" w:hAnsi="Cambria" w:cs="Times New Roman"/>
          <w:sz w:val="24"/>
          <w:szCs w:val="24"/>
          <w:lang w:eastAsia="ru-RU"/>
        </w:rPr>
      </w:pPr>
    </w:p>
    <w:p w:rsidR="00097684" w:rsidRPr="00097684" w:rsidRDefault="00097684" w:rsidP="00097684">
      <w:pPr>
        <w:overflowPunct w:val="0"/>
        <w:autoSpaceDE w:val="0"/>
        <w:autoSpaceDN w:val="0"/>
        <w:adjustRightInd w:val="0"/>
        <w:spacing w:after="0" w:line="240" w:lineRule="auto"/>
        <w:ind w:firstLine="567"/>
        <w:jc w:val="right"/>
        <w:rPr>
          <w:rFonts w:ascii="Cambria" w:eastAsia="Times New Roman" w:hAnsi="Cambria" w:cs="Times New Roman"/>
          <w:sz w:val="24"/>
          <w:szCs w:val="24"/>
          <w:lang w:eastAsia="ru-RU"/>
        </w:rPr>
      </w:pPr>
      <w:bookmarkStart w:id="270" w:name="форма1"/>
      <w:bookmarkStart w:id="271" w:name="_Toc98251753"/>
      <w:bookmarkEnd w:id="269"/>
      <w:r w:rsidRPr="00097684">
        <w:rPr>
          <w:rFonts w:ascii="Cambria" w:eastAsia="Times New Roman" w:hAnsi="Cambria" w:cs="Times New Roman"/>
          <w:sz w:val="24"/>
          <w:szCs w:val="24"/>
          <w:lang w:eastAsia="ru-RU"/>
        </w:rPr>
        <w:t>Форма 1.</w:t>
      </w:r>
      <w:bookmarkEnd w:id="270"/>
    </w:p>
    <w:p w:rsidR="00097684" w:rsidRPr="00097684" w:rsidRDefault="00097684" w:rsidP="00097684">
      <w:pPr>
        <w:spacing w:after="0" w:line="240" w:lineRule="auto"/>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Фирменный бланк участника запроса цен</w:t>
      </w:r>
    </w:p>
    <w:p w:rsidR="00097684" w:rsidRPr="00097684" w:rsidRDefault="00097684" w:rsidP="00097684">
      <w:pPr>
        <w:overflowPunct w:val="0"/>
        <w:autoSpaceDE w:val="0"/>
        <w:autoSpaceDN w:val="0"/>
        <w:adjustRightInd w:val="0"/>
        <w:spacing w:before="120" w:after="0" w:line="240" w:lineRule="auto"/>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«___» __________ 20___ года №______</w:t>
      </w:r>
    </w:p>
    <w:p w:rsidR="00097684" w:rsidRPr="00097684" w:rsidRDefault="00097684" w:rsidP="00097684">
      <w:pPr>
        <w:overflowPunct w:val="0"/>
        <w:autoSpaceDE w:val="0"/>
        <w:autoSpaceDN w:val="0"/>
        <w:adjustRightInd w:val="0"/>
        <w:spacing w:before="120" w:after="0" w:line="240" w:lineRule="auto"/>
        <w:jc w:val="right"/>
        <w:rPr>
          <w:rFonts w:ascii="Cambria" w:eastAsia="Times New Roman" w:hAnsi="Cambria" w:cs="Times New Roman"/>
          <w:b/>
          <w:i/>
          <w:sz w:val="24"/>
          <w:szCs w:val="24"/>
          <w:lang w:eastAsia="ru-RU"/>
        </w:rPr>
      </w:pPr>
      <w:r w:rsidRPr="00097684">
        <w:rPr>
          <w:rFonts w:ascii="Cambria" w:eastAsia="Times New Roman" w:hAnsi="Cambria" w:cs="Times New Roman"/>
          <w:b/>
          <w:i/>
          <w:sz w:val="24"/>
          <w:szCs w:val="24"/>
          <w:lang w:eastAsia="ru-RU"/>
        </w:rPr>
        <w:t>Лот __</w:t>
      </w:r>
    </w:p>
    <w:p w:rsidR="00097684" w:rsidRPr="00097684" w:rsidRDefault="00097684" w:rsidP="00097684">
      <w:pPr>
        <w:keepNext/>
        <w:spacing w:after="0" w:line="240" w:lineRule="auto"/>
        <w:jc w:val="center"/>
        <w:outlineLvl w:val="1"/>
        <w:rPr>
          <w:rFonts w:ascii="Cambria" w:eastAsia="Times New Roman" w:hAnsi="Cambria" w:cs="Times New Roman"/>
          <w:iCs/>
          <w:sz w:val="24"/>
          <w:szCs w:val="24"/>
          <w:lang w:eastAsia="ru-RU"/>
        </w:rPr>
      </w:pPr>
      <w:bookmarkStart w:id="272" w:name="_Письмо_о_подаче"/>
      <w:bookmarkStart w:id="273" w:name="_Toc255987071"/>
      <w:bookmarkStart w:id="274" w:name="_Toc272505461"/>
      <w:bookmarkStart w:id="275" w:name="_Toc390262798"/>
      <w:bookmarkEnd w:id="272"/>
      <w:r w:rsidRPr="00097684">
        <w:rPr>
          <w:rFonts w:ascii="Cambria" w:eastAsia="Times New Roman" w:hAnsi="Cambria" w:cs="Times New Roman"/>
          <w:iCs/>
          <w:sz w:val="24"/>
          <w:szCs w:val="24"/>
          <w:lang w:eastAsia="ru-RU"/>
        </w:rPr>
        <w:t>ЗАЯВКА НА УЧАСТИЕ В ЗАПРОСЕ ЦЕН (Форма 1)</w:t>
      </w:r>
      <w:bookmarkEnd w:id="273"/>
      <w:bookmarkEnd w:id="274"/>
      <w:bookmarkEnd w:id="275"/>
    </w:p>
    <w:p w:rsidR="00097684" w:rsidRPr="00097684" w:rsidRDefault="00097684" w:rsidP="00097684">
      <w:pPr>
        <w:tabs>
          <w:tab w:val="left" w:pos="7938"/>
        </w:tabs>
        <w:spacing w:after="0" w:line="240" w:lineRule="auto"/>
        <w:ind w:firstLine="4820"/>
        <w:jc w:val="center"/>
        <w:rPr>
          <w:rFonts w:ascii="Cambria" w:eastAsia="Times New Roman" w:hAnsi="Cambria" w:cs="Times New Roman"/>
          <w:b/>
          <w:sz w:val="24"/>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Изучив извещение о проведении запроса цен на право заключения договора/</w:t>
      </w:r>
      <w:proofErr w:type="spellStart"/>
      <w:proofErr w:type="gramStart"/>
      <w:r w:rsidRPr="00097684">
        <w:rPr>
          <w:rFonts w:ascii="Cambria" w:eastAsia="Times New Roman" w:hAnsi="Cambria" w:cs="Times New Roman"/>
          <w:b/>
          <w:bCs/>
          <w:i/>
          <w:sz w:val="24"/>
          <w:szCs w:val="24"/>
          <w:lang w:eastAsia="ru-RU"/>
        </w:rPr>
        <w:t>ов</w:t>
      </w:r>
      <w:proofErr w:type="spellEnd"/>
      <w:r w:rsidRPr="00097684">
        <w:rPr>
          <w:rFonts w:ascii="Cambria" w:eastAsia="Times New Roman" w:hAnsi="Cambria" w:cs="Times New Roman"/>
          <w:sz w:val="24"/>
          <w:szCs w:val="24"/>
          <w:lang w:eastAsia="ru-RU"/>
        </w:rPr>
        <w:t xml:space="preserve"> на</w:t>
      </w:r>
      <w:proofErr w:type="gramEnd"/>
      <w:r w:rsidRPr="00097684">
        <w:rPr>
          <w:rFonts w:ascii="Cambria" w:eastAsia="Times New Roman" w:hAnsi="Cambria" w:cs="Times New Roman"/>
          <w:sz w:val="24"/>
          <w:szCs w:val="24"/>
          <w:lang w:eastAsia="ru-RU"/>
        </w:rPr>
        <w:t xml:space="preserve"> ________________________, опубликованное на официальном сайте и на ЭТП ______________ </w:t>
      </w:r>
      <w:r w:rsidRPr="00097684">
        <w:rPr>
          <w:rFonts w:ascii="Cambria" w:eastAsia="Times New Roman" w:hAnsi="Cambria" w:cs="Times New Roman"/>
          <w:b/>
          <w:i/>
          <w:sz w:val="24"/>
          <w:szCs w:val="24"/>
          <w:lang w:eastAsia="ru-RU"/>
        </w:rPr>
        <w:t xml:space="preserve">[указывается наименование ЭТП] </w:t>
      </w:r>
      <w:r w:rsidRPr="00097684">
        <w:rPr>
          <w:rFonts w:ascii="Cambria" w:eastAsia="Times New Roman" w:hAnsi="Cambria" w:cs="Times New Roman"/>
          <w:sz w:val="24"/>
          <w:szCs w:val="24"/>
          <w:lang w:eastAsia="ru-RU"/>
        </w:rPr>
        <w:t xml:space="preserve">на сайте _____________ </w:t>
      </w:r>
      <w:r w:rsidRPr="00097684">
        <w:rPr>
          <w:rFonts w:ascii="Cambria" w:eastAsia="Times New Roman" w:hAnsi="Cambria" w:cs="Times New Roman"/>
          <w:b/>
          <w:i/>
          <w:sz w:val="24"/>
          <w:szCs w:val="24"/>
          <w:lang w:eastAsia="ru-RU"/>
        </w:rPr>
        <w:t>[указывается адрес сайта ЭТП]</w:t>
      </w:r>
      <w:r w:rsidRPr="00097684">
        <w:rPr>
          <w:rFonts w:ascii="Cambria" w:eastAsia="Times New Roman" w:hAnsi="Cambria" w:cs="Times New Roman"/>
          <w:sz w:val="24"/>
          <w:szCs w:val="24"/>
          <w:lang w:eastAsia="ru-RU"/>
        </w:rPr>
        <w:t xml:space="preserve">, запрос цен № ___ </w:t>
      </w:r>
      <w:r w:rsidRPr="00097684">
        <w:rPr>
          <w:rFonts w:ascii="Cambria" w:eastAsia="Times New Roman" w:hAnsi="Cambria" w:cs="Times New Roman"/>
          <w:b/>
          <w:i/>
          <w:sz w:val="24"/>
          <w:szCs w:val="24"/>
          <w:lang w:eastAsia="ru-RU"/>
        </w:rPr>
        <w:t xml:space="preserve">[указывается номер запроса цен на ЭТП], </w:t>
      </w:r>
      <w:r w:rsidRPr="00097684">
        <w:rPr>
          <w:rFonts w:ascii="Cambria" w:eastAsia="Times New Roman" w:hAnsi="Cambria" w:cs="Times New Roman"/>
          <w:sz w:val="24"/>
          <w:szCs w:val="24"/>
          <w:lang w:eastAsia="ru-RU"/>
        </w:rPr>
        <w:t xml:space="preserve">документацию по запросу цен, понимая и принимая установленные в них требования и условия запроса цен  ___________________________________________________________________________, </w:t>
      </w:r>
    </w:p>
    <w:p w:rsidR="00097684" w:rsidRPr="00097684" w:rsidRDefault="00097684" w:rsidP="00097684">
      <w:pPr>
        <w:suppressAutoHyphens/>
        <w:overflowPunct w:val="0"/>
        <w:autoSpaceDE w:val="0"/>
        <w:autoSpaceDN w:val="0"/>
        <w:adjustRightInd w:val="0"/>
        <w:spacing w:after="0" w:line="240" w:lineRule="auto"/>
        <w:ind w:left="284" w:firstLine="393"/>
        <w:jc w:val="center"/>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vertAlign w:val="superscript"/>
          <w:lang w:eastAsia="ru-RU"/>
        </w:rPr>
        <w:t>(полное наименование участника запроса цен с указанием организационно-правовой формы)</w:t>
      </w:r>
      <w:r w:rsidRPr="00097684">
        <w:rPr>
          <w:rFonts w:ascii="Cambria" w:eastAsia="Times New Roman" w:hAnsi="Cambria" w:cs="Times New Roman"/>
          <w:bCs/>
          <w:sz w:val="24"/>
          <w:szCs w:val="24"/>
          <w:lang w:eastAsia="ru-RU"/>
        </w:rPr>
        <w:t xml:space="preserve"> </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ИНН ________________________________________________________,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(ИНН участника запроса цен)</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proofErr w:type="gramStart"/>
      <w:r w:rsidRPr="00097684">
        <w:rPr>
          <w:rFonts w:ascii="Cambria" w:eastAsia="Times New Roman" w:hAnsi="Cambria" w:cs="Times New Roman"/>
          <w:bCs/>
          <w:sz w:val="24"/>
          <w:szCs w:val="24"/>
          <w:lang w:eastAsia="ru-RU"/>
        </w:rPr>
        <w:t>зарегистрированное</w:t>
      </w:r>
      <w:proofErr w:type="gramEnd"/>
      <w:r w:rsidRPr="00097684">
        <w:rPr>
          <w:rFonts w:ascii="Cambria" w:eastAsia="Times New Roman" w:hAnsi="Cambria" w:cs="Times New Roman"/>
          <w:bCs/>
          <w:sz w:val="24"/>
          <w:szCs w:val="24"/>
          <w:lang w:eastAsia="ru-RU"/>
        </w:rPr>
        <w:t xml:space="preserve"> по адресу ________________________________________________________,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ind w:left="2836" w:firstLine="709"/>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(юридический адрес участника запроса цен)</w:t>
      </w:r>
    </w:p>
    <w:p w:rsidR="00097684" w:rsidRPr="00097684" w:rsidRDefault="00097684" w:rsidP="00097684">
      <w:pPr>
        <w:suppressAutoHyphens/>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фактический адрес _____________________________________________________,</w:t>
      </w:r>
    </w:p>
    <w:p w:rsidR="00097684" w:rsidRPr="00097684" w:rsidRDefault="00097684" w:rsidP="00097684">
      <w:pPr>
        <w:suppressAutoHyphens/>
        <w:overflowPunct w:val="0"/>
        <w:autoSpaceDE w:val="0"/>
        <w:autoSpaceDN w:val="0"/>
        <w:adjustRightInd w:val="0"/>
        <w:spacing w:after="0" w:line="240" w:lineRule="auto"/>
        <w:jc w:val="center"/>
        <w:rPr>
          <w:rFonts w:ascii="Cambria" w:eastAsia="Times New Roman" w:hAnsi="Cambria" w:cs="Times New Roman"/>
          <w:b/>
          <w:bCs/>
          <w:i/>
          <w:sz w:val="24"/>
          <w:szCs w:val="24"/>
          <w:vertAlign w:val="superscript"/>
          <w:lang w:eastAsia="ru-RU"/>
        </w:rPr>
      </w:pPr>
      <w:r w:rsidRPr="00097684">
        <w:rPr>
          <w:rFonts w:ascii="Cambria" w:eastAsia="Times New Roman" w:hAnsi="Cambria" w:cs="Times New Roman"/>
          <w:b/>
          <w:bCs/>
          <w:i/>
          <w:sz w:val="24"/>
          <w:szCs w:val="24"/>
          <w:vertAlign w:val="superscript"/>
          <w:lang w:eastAsia="ru-RU"/>
        </w:rPr>
        <w:t>(фактический адрес участника запроса цен)</w:t>
      </w:r>
    </w:p>
    <w:p w:rsidR="00097684" w:rsidRPr="00097684" w:rsidRDefault="00097684" w:rsidP="00097684">
      <w:pPr>
        <w:spacing w:after="0" w:line="240" w:lineRule="auto"/>
        <w:jc w:val="both"/>
        <w:rPr>
          <w:rFonts w:ascii="Cambria" w:eastAsia="Times New Roman" w:hAnsi="Cambria" w:cs="Times New Roman"/>
          <w:b/>
          <w:i/>
          <w:sz w:val="24"/>
          <w:szCs w:val="24"/>
          <w:lang w:eastAsia="ru-RU"/>
        </w:rPr>
      </w:pPr>
      <w:r w:rsidRPr="00097684">
        <w:rPr>
          <w:rFonts w:ascii="Cambria" w:eastAsia="Times New Roman" w:hAnsi="Cambria" w:cs="Times New Roman"/>
          <w:sz w:val="24"/>
          <w:szCs w:val="24"/>
          <w:lang w:eastAsia="ru-RU"/>
        </w:rPr>
        <w:t>выражает согласие исполнить условия, указанные в извещении о проведении запроса цен и документации по запросу цен, условия</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 xml:space="preserve">договора, </w:t>
      </w:r>
      <w:r w:rsidRPr="00097684">
        <w:rPr>
          <w:rFonts w:ascii="Cambria" w:eastAsia="Times New Roman" w:hAnsi="Cambria" w:cs="Times New Roman"/>
          <w:b/>
          <w:bCs/>
          <w:i/>
          <w:sz w:val="24"/>
          <w:szCs w:val="24"/>
          <w:lang w:eastAsia="ru-RU"/>
        </w:rPr>
        <w:t xml:space="preserve">предусмотренные Частью </w:t>
      </w:r>
      <w:r w:rsidRPr="00097684">
        <w:rPr>
          <w:rFonts w:ascii="Cambria" w:eastAsia="Times New Roman" w:hAnsi="Cambria" w:cs="Times New Roman"/>
          <w:b/>
          <w:bCs/>
          <w:i/>
          <w:sz w:val="24"/>
          <w:szCs w:val="24"/>
          <w:lang w:eastAsia="ru-RU"/>
        </w:rPr>
        <w:fldChar w:fldCharType="begin"/>
      </w:r>
      <w:r w:rsidRPr="00097684">
        <w:rPr>
          <w:rFonts w:ascii="Cambria" w:eastAsia="Times New Roman" w:hAnsi="Cambria" w:cs="Times New Roman"/>
          <w:b/>
          <w:bCs/>
          <w:i/>
          <w:sz w:val="24"/>
          <w:szCs w:val="24"/>
          <w:lang w:eastAsia="ru-RU"/>
        </w:rPr>
        <w:instrText xml:space="preserve"> REF _Ref318824453 \r \h  \* MERGEFORMAT </w:instrText>
      </w:r>
      <w:r w:rsidRPr="00097684">
        <w:rPr>
          <w:rFonts w:ascii="Cambria" w:eastAsia="Times New Roman" w:hAnsi="Cambria" w:cs="Times New Roman"/>
          <w:b/>
          <w:bCs/>
          <w:i/>
          <w:sz w:val="24"/>
          <w:szCs w:val="24"/>
          <w:lang w:eastAsia="ru-RU"/>
        </w:rPr>
      </w:r>
      <w:r w:rsidRPr="00097684">
        <w:rPr>
          <w:rFonts w:ascii="Cambria" w:eastAsia="Times New Roman" w:hAnsi="Cambria" w:cs="Times New Roman"/>
          <w:b/>
          <w:bCs/>
          <w:i/>
          <w:sz w:val="24"/>
          <w:szCs w:val="24"/>
          <w:lang w:eastAsia="ru-RU"/>
        </w:rPr>
        <w:fldChar w:fldCharType="separate"/>
      </w:r>
      <w:r w:rsidR="004D269C">
        <w:rPr>
          <w:rFonts w:ascii="Cambria" w:eastAsia="Times New Roman" w:hAnsi="Cambria" w:cs="Times New Roman"/>
          <w:b/>
          <w:bCs/>
          <w:i/>
          <w:sz w:val="24"/>
          <w:szCs w:val="24"/>
          <w:lang w:eastAsia="ru-RU"/>
        </w:rPr>
        <w:t>ЧАСТЬ 1</w:t>
      </w:r>
      <w:r w:rsidRPr="00097684">
        <w:rPr>
          <w:rFonts w:ascii="Cambria" w:eastAsia="Times New Roman" w:hAnsi="Cambria" w:cs="Times New Roman"/>
          <w:b/>
          <w:bCs/>
          <w:i/>
          <w:sz w:val="24"/>
          <w:szCs w:val="24"/>
          <w:lang w:eastAsia="ru-RU"/>
        </w:rPr>
        <w:fldChar w:fldCharType="end"/>
      </w:r>
      <w:r w:rsidRPr="00097684">
        <w:rPr>
          <w:rFonts w:ascii="Cambria" w:eastAsia="Times New Roman" w:hAnsi="Cambria" w:cs="Times New Roman"/>
          <w:b/>
          <w:bCs/>
          <w:i/>
          <w:sz w:val="24"/>
          <w:szCs w:val="24"/>
          <w:lang w:eastAsia="ru-RU"/>
        </w:rPr>
        <w:t xml:space="preserve"> «Проект договора» Тома 1 документации по запросу цен,</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sz w:val="24"/>
          <w:szCs w:val="24"/>
          <w:lang w:eastAsia="ru-RU"/>
        </w:rPr>
        <w:t xml:space="preserve">и предлагаем </w:t>
      </w:r>
      <w:r w:rsidRPr="00097684">
        <w:rPr>
          <w:rFonts w:ascii="Cambria" w:eastAsia="Times New Roman" w:hAnsi="Cambria" w:cs="Times New Roman"/>
          <w:b/>
          <w:bCs/>
          <w:i/>
          <w:sz w:val="24"/>
          <w:szCs w:val="24"/>
          <w:lang w:eastAsia="ru-RU"/>
        </w:rPr>
        <w:t xml:space="preserve">товар (работы, услуги) </w:t>
      </w:r>
      <w:r w:rsidRPr="00097684">
        <w:rPr>
          <w:rFonts w:ascii="Cambria" w:eastAsia="Times New Roman" w:hAnsi="Cambria" w:cs="Times New Roman"/>
          <w:b/>
          <w:i/>
          <w:sz w:val="24"/>
          <w:szCs w:val="24"/>
          <w:lang w:eastAsia="ru-RU"/>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097684" w:rsidRPr="00097684" w:rsidTr="00097684">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2271"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Наименование</w:t>
            </w:r>
          </w:p>
          <w:p w:rsidR="00097684" w:rsidRPr="00097684" w:rsidRDefault="00097684" w:rsidP="00097684">
            <w:pPr>
              <w:spacing w:after="0" w:line="240" w:lineRule="auto"/>
              <w:contextualSpacing/>
              <w:jc w:val="center"/>
              <w:rPr>
                <w:rFonts w:ascii="Cambria" w:eastAsia="Times New Roman" w:hAnsi="Cambria" w:cs="Times New Roman"/>
                <w:sz w:val="24"/>
                <w:szCs w:val="24"/>
                <w:lang w:val="en-US" w:eastAsia="ru-RU"/>
              </w:rPr>
            </w:pPr>
            <w:r w:rsidRPr="00097684">
              <w:rPr>
                <w:rFonts w:ascii="Cambria" w:eastAsia="Times New Roman" w:hAnsi="Cambria" w:cs="Times New Roman"/>
                <w:b/>
                <w:bCs/>
                <w:i/>
                <w:sz w:val="24"/>
                <w:szCs w:val="24"/>
                <w:lang w:eastAsia="ru-RU"/>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Количество </w:t>
            </w:r>
            <w:r w:rsidRPr="00097684">
              <w:rPr>
                <w:rFonts w:ascii="Cambria" w:eastAsia="Times New Roman" w:hAnsi="Cambria" w:cs="Times New Roman"/>
                <w:b/>
                <w:bCs/>
                <w:i/>
                <w:sz w:val="24"/>
                <w:szCs w:val="24"/>
                <w:lang w:eastAsia="ru-RU"/>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за единицу, руб. без НДС</w:t>
            </w:r>
          </w:p>
          <w:p w:rsidR="00097684" w:rsidRPr="00097684" w:rsidRDefault="00097684" w:rsidP="00097684">
            <w:pPr>
              <w:tabs>
                <w:tab w:val="left" w:pos="-1276"/>
              </w:tabs>
              <w:spacing w:after="0" w:line="240" w:lineRule="auto"/>
              <w:ind w:left="142"/>
              <w:jc w:val="center"/>
              <w:rPr>
                <w:rFonts w:ascii="Cambria" w:eastAsia="Times New Roman" w:hAnsi="Cambria" w:cs="Times New Roman"/>
                <w:b/>
                <w:sz w:val="24"/>
                <w:szCs w:val="24"/>
                <w:lang w:eastAsia="ru-RU"/>
              </w:rPr>
            </w:pPr>
            <w:r w:rsidRPr="00097684">
              <w:rPr>
                <w:rFonts w:ascii="Cambria" w:eastAsia="Times New Roman" w:hAnsi="Cambria" w:cs="Times New Roman"/>
                <w:b/>
                <w:i/>
                <w:sz w:val="24"/>
                <w:szCs w:val="24"/>
                <w:lang w:eastAsia="ru-RU"/>
              </w:rPr>
              <w:t xml:space="preserve">(не должна превышать </w:t>
            </w:r>
            <w:proofErr w:type="gramStart"/>
            <w:r w:rsidRPr="00097684">
              <w:rPr>
                <w:rFonts w:ascii="Cambria" w:eastAsia="Times New Roman" w:hAnsi="Cambria" w:cs="Times New Roman"/>
                <w:b/>
                <w:i/>
                <w:sz w:val="24"/>
                <w:szCs w:val="24"/>
                <w:lang w:eastAsia="ru-RU"/>
              </w:rPr>
              <w:t>цену</w:t>
            </w:r>
            <w:proofErr w:type="gramEnd"/>
            <w:r w:rsidRPr="00097684">
              <w:rPr>
                <w:rFonts w:ascii="Cambria" w:eastAsia="Times New Roman" w:hAnsi="Cambria" w:cs="Times New Roman"/>
                <w:b/>
                <w:i/>
                <w:sz w:val="24"/>
                <w:szCs w:val="24"/>
                <w:lang w:eastAsia="ru-RU"/>
              </w:rPr>
              <w:t xml:space="preserve"> за единицу установленную в Технической части запроса цен)</w:t>
            </w: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ind w:left="-108" w:right="-108"/>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Цена всего, руб. с НДС</w:t>
            </w:r>
          </w:p>
        </w:tc>
      </w:tr>
      <w:tr w:rsidR="00097684" w:rsidRPr="00097684" w:rsidTr="0009768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1</w:t>
            </w:r>
          </w:p>
        </w:tc>
        <w:tc>
          <w:tcPr>
            <w:tcW w:w="2271"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contextualSpacing/>
              <w:rPr>
                <w:rFonts w:ascii="Cambria" w:eastAsia="Times New Roman" w:hAnsi="Cambria"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r w:rsidR="00097684" w:rsidRPr="00097684" w:rsidTr="0009768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2271"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rPr>
                <w:rFonts w:ascii="Cambria" w:eastAsia="Times New Roman" w:hAnsi="Cambria" w:cs="Times New Roman"/>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276"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418" w:type="dxa"/>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r w:rsidR="00097684" w:rsidRPr="00097684" w:rsidTr="00097684">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097684" w:rsidRPr="00097684" w:rsidRDefault="00097684" w:rsidP="00097684">
            <w:pPr>
              <w:spacing w:after="0" w:line="240" w:lineRule="auto"/>
              <w:contextualSpacing/>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ИТОГО:</w:t>
            </w:r>
          </w:p>
        </w:tc>
        <w:tc>
          <w:tcPr>
            <w:tcW w:w="1418"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c>
          <w:tcPr>
            <w:tcW w:w="1134" w:type="dxa"/>
            <w:tcBorders>
              <w:top w:val="single" w:sz="4" w:space="0" w:color="auto"/>
              <w:left w:val="single" w:sz="4" w:space="0" w:color="auto"/>
              <w:bottom w:val="single" w:sz="4" w:space="0" w:color="auto"/>
              <w:right w:val="single" w:sz="4" w:space="0" w:color="auto"/>
            </w:tcBorders>
          </w:tcPr>
          <w:p w:rsidR="00097684" w:rsidRPr="00097684" w:rsidRDefault="00097684" w:rsidP="00097684">
            <w:pPr>
              <w:spacing w:after="0" w:line="240" w:lineRule="auto"/>
              <w:contextualSpacing/>
              <w:jc w:val="center"/>
              <w:rPr>
                <w:rFonts w:ascii="Cambria" w:eastAsia="Times New Roman" w:hAnsi="Cambria" w:cs="Times New Roman"/>
                <w:sz w:val="24"/>
                <w:szCs w:val="24"/>
                <w:lang w:eastAsia="ru-RU"/>
              </w:rPr>
            </w:pPr>
          </w:p>
        </w:tc>
      </w:tr>
    </w:tbl>
    <w:p w:rsidR="00097684" w:rsidRPr="00097684" w:rsidRDefault="00097684" w:rsidP="00097684">
      <w:pPr>
        <w:spacing w:before="120" w:after="0" w:line="240" w:lineRule="auto"/>
        <w:jc w:val="both"/>
        <w:rPr>
          <w:rFonts w:ascii="Cambria" w:eastAsia="Times New Roman" w:hAnsi="Cambria" w:cs="Times New Roman"/>
          <w:b/>
          <w:bCs/>
          <w:i/>
          <w:sz w:val="24"/>
          <w:szCs w:val="24"/>
          <w:lang w:eastAsia="ru-RU"/>
        </w:rPr>
      </w:pPr>
      <w:proofErr w:type="gramStart"/>
      <w:r w:rsidRPr="00097684">
        <w:rPr>
          <w:rFonts w:ascii="Cambria" w:eastAsia="Times New Roman" w:hAnsi="Cambria" w:cs="Times New Roman"/>
          <w:sz w:val="24"/>
          <w:szCs w:val="24"/>
          <w:lang w:eastAsia="ru-RU"/>
        </w:rPr>
        <w:t xml:space="preserve">ИТОГО цена </w:t>
      </w:r>
      <w:r w:rsidRPr="00097684">
        <w:rPr>
          <w:rFonts w:ascii="Cambria" w:eastAsia="Times New Roman" w:hAnsi="Cambria" w:cs="Times New Roman"/>
          <w:b/>
          <w:bCs/>
          <w:i/>
          <w:sz w:val="24"/>
          <w:szCs w:val="24"/>
          <w:lang w:eastAsia="ru-RU"/>
        </w:rPr>
        <w:t>договора</w:t>
      </w:r>
      <w:r w:rsidRPr="00097684">
        <w:rPr>
          <w:rFonts w:ascii="Cambria" w:eastAsia="Times New Roman" w:hAnsi="Cambria" w:cs="Times New Roman"/>
          <w:sz w:val="24"/>
          <w:szCs w:val="24"/>
          <w:lang w:eastAsia="ru-RU"/>
        </w:rPr>
        <w:t xml:space="preserve"> (с учетом установленного порядка формирования цены договора) </w:t>
      </w:r>
      <w:r w:rsidRPr="00097684">
        <w:rPr>
          <w:rFonts w:ascii="Cambria" w:eastAsia="Times New Roman" w:hAnsi="Cambria" w:cs="Times New Roman"/>
          <w:b/>
          <w:bCs/>
          <w:i/>
          <w:sz w:val="24"/>
          <w:szCs w:val="24"/>
          <w:lang w:eastAsia="ru-RU"/>
        </w:rPr>
        <w:t>[единицы товара, единичных расценок или тарифов работ]</w:t>
      </w:r>
      <w:r w:rsidRPr="00097684">
        <w:rPr>
          <w:rFonts w:ascii="Cambria" w:eastAsia="Times New Roman" w:hAnsi="Cambria" w:cs="Times New Roman"/>
          <w:sz w:val="24"/>
          <w:szCs w:val="24"/>
          <w:lang w:eastAsia="ru-RU"/>
        </w:rPr>
        <w:t xml:space="preserve"> составляет: _________ (____________) руб. ___ коп., в том числе НДС ______________ (__________________) руб. ___ коп., включая </w:t>
      </w:r>
      <w:r w:rsidRPr="00097684">
        <w:rPr>
          <w:rFonts w:ascii="Cambria" w:eastAsia="Times New Roman" w:hAnsi="Cambria" w:cs="Times New Roman"/>
          <w:b/>
          <w:bCs/>
          <w:i/>
          <w:sz w:val="24"/>
          <w:szCs w:val="24"/>
          <w:lang w:eastAsia="ru-RU"/>
        </w:rPr>
        <w:t>(перечисляются расходы, связанные с поставкой товара, выполнением работ, оказанием услуг, включаемые в цену товара, работ, услуг)</w:t>
      </w:r>
      <w:proofErr w:type="gramEnd"/>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Данное предложение действительно до «___» __________ 20__ года</w:t>
      </w:r>
      <w:proofErr w:type="gramStart"/>
      <w:r w:rsidRPr="00097684">
        <w:rPr>
          <w:rFonts w:ascii="Cambria" w:eastAsia="Times New Roman" w:hAnsi="Cambria" w:cs="Times New Roman"/>
          <w:sz w:val="24"/>
          <w:szCs w:val="24"/>
          <w:lang w:eastAsia="ru-RU"/>
        </w:rPr>
        <w:t>.</w:t>
      </w:r>
      <w:proofErr w:type="gramEnd"/>
      <w:r w:rsidRPr="00097684">
        <w:rPr>
          <w:rFonts w:ascii="Cambria" w:eastAsia="Times New Roman" w:hAnsi="Cambria" w:cs="Times New Roman"/>
          <w:b/>
          <w:i/>
          <w:sz w:val="24"/>
          <w:szCs w:val="24"/>
          <w:lang w:eastAsia="x-none"/>
        </w:rPr>
        <w:t xml:space="preserve"> [</w:t>
      </w:r>
      <w:proofErr w:type="gramStart"/>
      <w:r w:rsidRPr="00097684">
        <w:rPr>
          <w:rFonts w:ascii="Cambria" w:eastAsia="Times New Roman" w:hAnsi="Cambria" w:cs="Times New Roman"/>
          <w:b/>
          <w:i/>
          <w:sz w:val="24"/>
          <w:szCs w:val="24"/>
          <w:lang w:eastAsia="x-none"/>
        </w:rPr>
        <w:t>с</w:t>
      </w:r>
      <w:proofErr w:type="gramEnd"/>
      <w:r w:rsidRPr="00097684">
        <w:rPr>
          <w:rFonts w:ascii="Cambria" w:eastAsia="Times New Roman" w:hAnsi="Cambria" w:cs="Times New Roman"/>
          <w:b/>
          <w:i/>
          <w:sz w:val="24"/>
          <w:szCs w:val="24"/>
          <w:lang w:eastAsia="x-none"/>
        </w:rPr>
        <w:t>рок действия предложения указывается с учетом положений пункта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_Ref389754758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4D269C">
        <w:rPr>
          <w:rFonts w:ascii="Cambria" w:eastAsia="Times New Roman" w:hAnsi="Cambria" w:cs="Times New Roman"/>
          <w:b/>
          <w:i/>
          <w:sz w:val="24"/>
          <w:szCs w:val="24"/>
          <w:lang w:eastAsia="x-none"/>
        </w:rPr>
        <w:t>4.2.4</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eastAsia="x-none"/>
        </w:rPr>
        <w:t xml:space="preserve"> документации по запросу цен]</w:t>
      </w:r>
    </w:p>
    <w:p w:rsidR="00097684" w:rsidRPr="00097684" w:rsidRDefault="00097684" w:rsidP="00097684">
      <w:pPr>
        <w:spacing w:after="0" w:line="240" w:lineRule="auto"/>
        <w:rPr>
          <w:rFonts w:ascii="Cambria" w:eastAsia="Times New Roman" w:hAnsi="Cambria" w:cs="Times New Roman"/>
          <w:b/>
          <w:bCs/>
          <w:i/>
          <w:sz w:val="24"/>
          <w:szCs w:val="24"/>
          <w:lang w:eastAsia="ru-RU"/>
        </w:rPr>
      </w:pPr>
      <w:r w:rsidRPr="00097684">
        <w:rPr>
          <w:rFonts w:ascii="Cambria" w:eastAsia="Times New Roman" w:hAnsi="Cambria" w:cs="Times New Roman"/>
          <w:bCs/>
          <w:sz w:val="24"/>
          <w:szCs w:val="24"/>
          <w:lang w:eastAsia="ru-RU"/>
        </w:rPr>
        <w:t>Срок</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b/>
          <w:bCs/>
          <w:i/>
          <w:sz w:val="24"/>
          <w:szCs w:val="24"/>
          <w:lang w:eastAsia="ru-RU"/>
        </w:rPr>
        <w:t>поставки товара, выполнения работ или оказания услуг</w:t>
      </w:r>
      <w:proofErr w:type="gramStart"/>
      <w:r w:rsidRPr="00097684">
        <w:rPr>
          <w:rFonts w:ascii="Cambria" w:eastAsia="Times New Roman" w:hAnsi="Cambria" w:cs="Times New Roman"/>
          <w:b/>
          <w:bCs/>
          <w:i/>
          <w:sz w:val="24"/>
          <w:szCs w:val="24"/>
          <w:lang w:eastAsia="ru-RU"/>
        </w:rPr>
        <w:t>: ________________________</w:t>
      </w:r>
      <w:r w:rsidRPr="00097684">
        <w:rPr>
          <w:rFonts w:ascii="Cambria" w:eastAsia="Times New Roman" w:hAnsi="Cambria" w:cs="Times New Roman"/>
          <w:bCs/>
          <w:sz w:val="24"/>
          <w:szCs w:val="24"/>
          <w:lang w:eastAsia="ru-RU"/>
        </w:rPr>
        <w:t>;</w:t>
      </w:r>
      <w:proofErr w:type="gramEnd"/>
    </w:p>
    <w:p w:rsidR="00097684" w:rsidRPr="00097684" w:rsidRDefault="00097684" w:rsidP="00097684">
      <w:pPr>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Начало </w:t>
      </w:r>
      <w:r w:rsidRPr="00097684">
        <w:rPr>
          <w:rFonts w:ascii="Cambria" w:eastAsia="Times New Roman" w:hAnsi="Cambria" w:cs="Times New Roman"/>
          <w:b/>
          <w:bCs/>
          <w:i/>
          <w:sz w:val="24"/>
          <w:szCs w:val="24"/>
          <w:lang w:eastAsia="ru-RU"/>
        </w:rPr>
        <w:t>поставки товара, выполнения работ или оказания услуг</w:t>
      </w:r>
      <w:r w:rsidRPr="00097684">
        <w:rPr>
          <w:rFonts w:ascii="Cambria" w:eastAsia="Times New Roman" w:hAnsi="Cambria" w:cs="Times New Roman"/>
          <w:sz w:val="24"/>
          <w:szCs w:val="24"/>
          <w:lang w:eastAsia="ru-RU"/>
        </w:rPr>
        <w:t xml:space="preserve"> ___________________;</w:t>
      </w:r>
    </w:p>
    <w:p w:rsidR="00097684" w:rsidRPr="00097684" w:rsidRDefault="00097684" w:rsidP="00097684">
      <w:pPr>
        <w:spacing w:after="0" w:line="240" w:lineRule="auto"/>
        <w:contextualSpacing/>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Окончание </w:t>
      </w:r>
      <w:r w:rsidRPr="00097684">
        <w:rPr>
          <w:rFonts w:ascii="Cambria" w:eastAsia="Times New Roman" w:hAnsi="Cambria" w:cs="Times New Roman"/>
          <w:b/>
          <w:bCs/>
          <w:i/>
          <w:sz w:val="24"/>
          <w:szCs w:val="24"/>
          <w:lang w:eastAsia="ru-RU"/>
        </w:rPr>
        <w:t>поставки товара, выполнения работ или оказания услуг</w:t>
      </w:r>
      <w:r w:rsidRPr="00097684">
        <w:rPr>
          <w:rFonts w:ascii="Cambria" w:eastAsia="Times New Roman" w:hAnsi="Cambria" w:cs="Times New Roman"/>
          <w:sz w:val="24"/>
          <w:szCs w:val="24"/>
          <w:lang w:eastAsia="ru-RU"/>
        </w:rPr>
        <w:t xml:space="preserve"> ________________.</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Сроки и условия оплаты: ___________________________.</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b/>
          <w:i/>
          <w:sz w:val="24"/>
          <w:szCs w:val="24"/>
          <w:lang w:eastAsia="x-none"/>
        </w:rPr>
        <w:t>Для юридических лиц:</w:t>
      </w:r>
      <w:r w:rsidRPr="00097684">
        <w:rPr>
          <w:rFonts w:ascii="Cambria" w:eastAsia="Times New Roman" w:hAnsi="Cambria" w:cs="Times New Roman"/>
          <w:sz w:val="24"/>
          <w:szCs w:val="24"/>
          <w:lang w:eastAsia="x-none"/>
        </w:rPr>
        <w:t xml:space="preserve"> </w:t>
      </w:r>
      <w:r w:rsidRPr="00097684">
        <w:rPr>
          <w:rFonts w:ascii="Cambria" w:eastAsia="Times New Roman" w:hAnsi="Cambria" w:cs="Times New Roman"/>
          <w:sz w:val="24"/>
          <w:szCs w:val="24"/>
          <w:lang w:val="x-none" w:eastAsia="x-none"/>
        </w:rPr>
        <w:t>Настоящим подтверждаем, что</w:t>
      </w:r>
      <w:r w:rsidRPr="00097684">
        <w:rPr>
          <w:rFonts w:ascii="Cambria" w:eastAsia="Times New Roman" w:hAnsi="Cambria" w:cs="Times New Roman"/>
          <w:sz w:val="24"/>
          <w:szCs w:val="24"/>
          <w:lang w:eastAsia="x-none"/>
        </w:rPr>
        <w:t>:</w:t>
      </w:r>
    </w:p>
    <w:p w:rsidR="00097684" w:rsidRPr="00097684" w:rsidRDefault="00097684" w:rsidP="00097684">
      <w:pPr>
        <w:numPr>
          <w:ilvl w:val="0"/>
          <w:numId w:val="40"/>
        </w:numPr>
        <w:tabs>
          <w:tab w:val="left" w:pos="1134"/>
        </w:tabs>
        <w:spacing w:after="0" w:line="240" w:lineRule="auto"/>
        <w:ind w:firstLine="709"/>
        <w:jc w:val="both"/>
        <w:rPr>
          <w:rFonts w:ascii="Cambria" w:eastAsia="Times New Roman" w:hAnsi="Cambria" w:cs="Times New Roman"/>
          <w:b/>
          <w:i/>
          <w:sz w:val="24"/>
          <w:szCs w:val="24"/>
          <w:lang w:eastAsia="x-none"/>
        </w:rPr>
      </w:pPr>
      <w:r w:rsidRPr="00097684" w:rsidDel="00822CB9">
        <w:rPr>
          <w:rFonts w:ascii="Cambria" w:eastAsia="Times New Roman" w:hAnsi="Cambria" w:cs="Times New Roman"/>
          <w:sz w:val="24"/>
          <w:szCs w:val="24"/>
          <w:lang w:val="x-none" w:eastAsia="x-none"/>
        </w:rPr>
        <w:t xml:space="preserve"> </w:t>
      </w:r>
      <w:proofErr w:type="gramStart"/>
      <w:r w:rsidRPr="00097684">
        <w:rPr>
          <w:rFonts w:ascii="Cambria" w:eastAsia="Times New Roman" w:hAnsi="Cambria" w:cs="Times New Roman"/>
          <w:b/>
          <w:i/>
          <w:sz w:val="24"/>
          <w:szCs w:val="24"/>
          <w:lang w:eastAsia="x-none"/>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eastAsia="x-none"/>
        </w:rPr>
        <w:t xml:space="preserve">задолженность </w:t>
      </w:r>
      <w:r w:rsidRPr="00097684">
        <w:rPr>
          <w:rFonts w:ascii="Cambria" w:eastAsia="Times New Roman" w:hAnsi="Cambria" w:cs="Times New Roman"/>
          <w:b/>
          <w:i/>
          <w:sz w:val="24"/>
          <w:szCs w:val="24"/>
          <w:lang w:val="x-none" w:eastAsia="x-none"/>
        </w:rPr>
        <w:t xml:space="preserve">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по уплате налогов, сборов, пеней и штрафов</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отсутствует.</w:t>
      </w:r>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eastAsia="x-none"/>
        </w:rPr>
        <w:t>либо</w:t>
      </w:r>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b/>
          <w:i/>
          <w:sz w:val="24"/>
          <w:szCs w:val="24"/>
          <w:lang w:eastAsia="x-none"/>
        </w:rPr>
      </w:pPr>
      <w:proofErr w:type="gramStart"/>
      <w:r w:rsidRPr="00097684">
        <w:rPr>
          <w:rFonts w:ascii="Cambria" w:eastAsia="Times New Roman" w:hAnsi="Cambria" w:cs="Times New Roman"/>
          <w:b/>
          <w:i/>
          <w:sz w:val="24"/>
          <w:szCs w:val="24"/>
          <w:lang w:eastAsia="x-none"/>
        </w:rPr>
        <w:t xml:space="preserve">задолженность </w:t>
      </w:r>
      <w:r w:rsidRPr="00097684">
        <w:rPr>
          <w:rFonts w:ascii="Cambria" w:eastAsia="Times New Roman" w:hAnsi="Cambria" w:cs="Times New Roman"/>
          <w:b/>
          <w:i/>
          <w:sz w:val="24"/>
          <w:szCs w:val="24"/>
          <w:lang w:val="x-none" w:eastAsia="x-none"/>
        </w:rPr>
        <w:t xml:space="preserve">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по уплате налогов, сборов, пеней и штрафов</w:t>
      </w:r>
      <w:r w:rsidRPr="00097684">
        <w:rPr>
          <w:rFonts w:ascii="Cambria" w:eastAsia="Times New Roman" w:hAnsi="Cambria" w:cs="Times New Roman"/>
          <w:b/>
          <w:i/>
          <w:sz w:val="24"/>
          <w:szCs w:val="24"/>
          <w:lang w:val="x-none" w:eastAsia="x-none"/>
        </w:rPr>
        <w:t xml:space="preserve"> не превышает </w:t>
      </w:r>
      <w:r w:rsidRPr="00097684">
        <w:rPr>
          <w:rFonts w:ascii="Cambria" w:eastAsia="Times New Roman" w:hAnsi="Cambria" w:cs="Times New Roman"/>
          <w:b/>
          <w:i/>
          <w:sz w:val="24"/>
          <w:szCs w:val="24"/>
          <w:lang w:eastAsia="x-none"/>
        </w:rPr>
        <w:t>25</w:t>
      </w:r>
      <w:r w:rsidRPr="00097684">
        <w:rPr>
          <w:rFonts w:ascii="Cambria" w:eastAsia="Times New Roman" w:hAnsi="Cambria" w:cs="Times New Roman"/>
          <w:b/>
          <w:i/>
          <w:sz w:val="24"/>
          <w:szCs w:val="24"/>
          <w:lang w:val="x-none" w:eastAsia="x-none"/>
        </w:rPr>
        <w:t xml:space="preserve">% балансовой стоимости активов _____________ (наименование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 xml:space="preserve">по данным бухгалтерской (финансовой) отчетности за истекший _____ </w:t>
      </w:r>
      <w:r w:rsidRPr="00097684">
        <w:rPr>
          <w:rFonts w:ascii="Cambria" w:eastAsia="Times New Roman" w:hAnsi="Cambria" w:cs="Times New Roman"/>
          <w:b/>
          <w:i/>
          <w:sz w:val="24"/>
          <w:szCs w:val="24"/>
          <w:lang w:val="x-none" w:eastAsia="x-none"/>
        </w:rPr>
        <w:t>(указать период: год, квартал, полугодие, 9 месяцев)</w:t>
      </w:r>
      <w:r w:rsidRPr="00097684">
        <w:rPr>
          <w:rFonts w:ascii="Cambria" w:eastAsia="Times New Roman" w:hAnsi="Cambria" w:cs="Times New Roman"/>
          <w:b/>
          <w:i/>
          <w:sz w:val="24"/>
          <w:szCs w:val="24"/>
          <w:lang w:eastAsia="x-none"/>
        </w:rPr>
        <w:t>.];</w:t>
      </w:r>
      <w:proofErr w:type="gramEnd"/>
    </w:p>
    <w:p w:rsidR="00097684" w:rsidRPr="00097684" w:rsidRDefault="00097684" w:rsidP="00097684">
      <w:pPr>
        <w:numPr>
          <w:ilvl w:val="0"/>
          <w:numId w:val="40"/>
        </w:numPr>
        <w:spacing w:after="0" w:line="240" w:lineRule="auto"/>
        <w:ind w:firstLine="709"/>
        <w:jc w:val="both"/>
        <w:rPr>
          <w:rFonts w:ascii="Cambria" w:eastAsia="Times New Roman" w:hAnsi="Cambria" w:cs="Times New Roman"/>
          <w:sz w:val="24"/>
          <w:szCs w:val="24"/>
          <w:lang w:val="x-none" w:eastAsia="x-none"/>
        </w:rPr>
      </w:pPr>
      <w:proofErr w:type="gramStart"/>
      <w:r w:rsidRPr="00097684">
        <w:rPr>
          <w:rFonts w:ascii="Cambria" w:eastAsia="Times New Roman" w:hAnsi="Cambria" w:cs="Times New Roman"/>
          <w:b/>
          <w:i/>
          <w:sz w:val="24"/>
          <w:szCs w:val="24"/>
          <w:lang w:eastAsia="ru-RU"/>
        </w:rPr>
        <w:t>[указывается, в случае наличия требований согласно пунктам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_Ref389743136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4D269C">
        <w:rPr>
          <w:rFonts w:ascii="Cambria" w:eastAsia="Times New Roman" w:hAnsi="Cambria" w:cs="Times New Roman"/>
          <w:b/>
          <w:i/>
          <w:sz w:val="24"/>
          <w:szCs w:val="24"/>
          <w:lang w:eastAsia="ru-RU"/>
        </w:rPr>
        <w:t>11.2</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_Ref389743137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4D269C">
        <w:rPr>
          <w:rFonts w:ascii="Cambria" w:eastAsia="Times New Roman" w:hAnsi="Cambria" w:cs="Times New Roman"/>
          <w:b/>
          <w:i/>
          <w:sz w:val="24"/>
          <w:szCs w:val="24"/>
          <w:lang w:eastAsia="ru-RU"/>
        </w:rPr>
        <w:t>11.3</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раздела </w:t>
      </w:r>
      <w:r w:rsidRPr="00097684">
        <w:rPr>
          <w:rFonts w:ascii="Cambria" w:eastAsia="Times New Roman" w:hAnsi="Cambria" w:cs="Times New Roman"/>
          <w:b/>
          <w:i/>
          <w:sz w:val="24"/>
          <w:szCs w:val="24"/>
          <w:lang w:eastAsia="ru-RU"/>
        </w:rPr>
        <w:fldChar w:fldCharType="begin"/>
      </w:r>
      <w:r w:rsidRPr="00097684">
        <w:rPr>
          <w:rFonts w:ascii="Cambria" w:eastAsia="Times New Roman" w:hAnsi="Cambria" w:cs="Times New Roman"/>
          <w:b/>
          <w:i/>
          <w:sz w:val="24"/>
          <w:szCs w:val="24"/>
          <w:lang w:eastAsia="ru-RU"/>
        </w:rPr>
        <w:instrText xml:space="preserve"> REF _Ref317249938 \r \h  \* MERGEFORMAT </w:instrText>
      </w:r>
      <w:r w:rsidRPr="00097684">
        <w:rPr>
          <w:rFonts w:ascii="Cambria" w:eastAsia="Times New Roman" w:hAnsi="Cambria" w:cs="Times New Roman"/>
          <w:b/>
          <w:i/>
          <w:sz w:val="24"/>
          <w:szCs w:val="24"/>
          <w:lang w:eastAsia="ru-RU"/>
        </w:rPr>
      </w:r>
      <w:r w:rsidRPr="00097684">
        <w:rPr>
          <w:rFonts w:ascii="Cambria" w:eastAsia="Times New Roman" w:hAnsi="Cambria" w:cs="Times New Roman"/>
          <w:b/>
          <w:i/>
          <w:sz w:val="24"/>
          <w:szCs w:val="24"/>
          <w:lang w:eastAsia="ru-RU"/>
        </w:rPr>
        <w:fldChar w:fldCharType="separate"/>
      </w:r>
      <w:r w:rsidR="004D269C">
        <w:rPr>
          <w:rFonts w:ascii="Cambria" w:eastAsia="Times New Roman" w:hAnsi="Cambria" w:cs="Times New Roman"/>
          <w:b/>
          <w:i/>
          <w:sz w:val="24"/>
          <w:szCs w:val="24"/>
          <w:lang w:eastAsia="ru-RU"/>
        </w:rPr>
        <w:t>5</w:t>
      </w:r>
      <w:r w:rsidRPr="00097684">
        <w:rPr>
          <w:rFonts w:ascii="Cambria" w:eastAsia="Times New Roman" w:hAnsi="Cambria" w:cs="Times New Roman"/>
          <w:b/>
          <w:i/>
          <w:sz w:val="24"/>
          <w:szCs w:val="24"/>
          <w:lang w:eastAsia="ru-RU"/>
        </w:rPr>
        <w:fldChar w:fldCharType="end"/>
      </w:r>
      <w:r w:rsidRPr="00097684">
        <w:rPr>
          <w:rFonts w:ascii="Cambria" w:eastAsia="Times New Roman" w:hAnsi="Cambria" w:cs="Times New Roman"/>
          <w:b/>
          <w:i/>
          <w:sz w:val="24"/>
          <w:szCs w:val="24"/>
          <w:lang w:eastAsia="ru-RU"/>
        </w:rPr>
        <w:t xml:space="preserve"> «Информационная карта запроса цен»] </w:t>
      </w:r>
      <w:r w:rsidRPr="00097684">
        <w:rPr>
          <w:rFonts w:ascii="Cambria" w:eastAsia="Times New Roman" w:hAnsi="Cambria" w:cs="Times New Roman"/>
          <w:sz w:val="24"/>
          <w:szCs w:val="24"/>
          <w:lang w:val="x-none" w:eastAsia="x-none"/>
        </w:rPr>
        <w:t xml:space="preserve">против ___________ </w:t>
      </w:r>
      <w:r w:rsidRPr="00097684">
        <w:rPr>
          <w:rFonts w:ascii="Cambria" w:eastAsia="Times New Roman" w:hAnsi="Cambria" w:cs="Times New Roman"/>
          <w:b/>
          <w:i/>
          <w:sz w:val="24"/>
          <w:szCs w:val="24"/>
          <w:lang w:val="x-none" w:eastAsia="x-none"/>
        </w:rPr>
        <w:t>(наименование участника запроса цен)</w:t>
      </w:r>
      <w:r w:rsidRPr="00097684">
        <w:rPr>
          <w:rFonts w:ascii="Cambria" w:eastAsia="Times New Roman" w:hAnsi="Cambria" w:cs="Times New Roman"/>
          <w:sz w:val="24"/>
          <w:szCs w:val="24"/>
          <w:lang w:val="x-none" w:eastAsia="x-none"/>
        </w:rPr>
        <w:t xml:space="preserve"> не проводится процедура ликвидации, не принято арбитражным судом решения о признании ___________ </w:t>
      </w:r>
      <w:r w:rsidRPr="00097684">
        <w:rPr>
          <w:rFonts w:ascii="Cambria" w:eastAsia="Times New Roman" w:hAnsi="Cambria" w:cs="Times New Roman"/>
          <w:b/>
          <w:i/>
          <w:sz w:val="24"/>
          <w:szCs w:val="24"/>
          <w:lang w:val="x-none" w:eastAsia="x-none"/>
        </w:rPr>
        <w:t xml:space="preserve">(наименование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sz w:val="24"/>
          <w:szCs w:val="24"/>
          <w:lang w:val="x-none" w:eastAsia="x-none"/>
        </w:rPr>
        <w:t xml:space="preserve"> банкротом, деятельность ___________ (</w:t>
      </w:r>
      <w:r w:rsidRPr="00097684">
        <w:rPr>
          <w:rFonts w:ascii="Cambria" w:eastAsia="Times New Roman" w:hAnsi="Cambria" w:cs="Times New Roman"/>
          <w:b/>
          <w:i/>
          <w:sz w:val="24"/>
          <w:szCs w:val="24"/>
          <w:lang w:val="x-none" w:eastAsia="x-none"/>
        </w:rPr>
        <w:t xml:space="preserve">наименование участника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sz w:val="24"/>
          <w:szCs w:val="24"/>
          <w:lang w:val="x-none" w:eastAsia="x-none"/>
        </w:rPr>
        <w:t>) не приостановлена, на имущество не наложен арест по решению суда, административного органа</w:t>
      </w:r>
      <w:r w:rsidRPr="00097684">
        <w:rPr>
          <w:rFonts w:ascii="Cambria" w:eastAsia="Times New Roman" w:hAnsi="Cambria" w:cs="Times New Roman"/>
          <w:sz w:val="24"/>
          <w:szCs w:val="24"/>
          <w:lang w:eastAsia="x-none"/>
        </w:rPr>
        <w:t>;</w:t>
      </w:r>
      <w:proofErr w:type="gramEnd"/>
    </w:p>
    <w:p w:rsidR="00097684" w:rsidRPr="00097684" w:rsidRDefault="00097684" w:rsidP="00097684">
      <w:pPr>
        <w:tabs>
          <w:tab w:val="left" w:pos="567"/>
          <w:tab w:val="left" w:pos="1134"/>
        </w:tabs>
        <w:spacing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Pr="00097684">
        <w:rPr>
          <w:rFonts w:ascii="Cambria" w:eastAsia="Times New Roman" w:hAnsi="Cambria" w:cs="Times New Roman"/>
          <w:sz w:val="24"/>
          <w:szCs w:val="24"/>
          <w:lang w:eastAsia="x-none"/>
        </w:rPr>
        <w:t>запроса цен</w:t>
      </w:r>
      <w:r w:rsidRPr="00097684">
        <w:rPr>
          <w:rFonts w:ascii="Cambria" w:eastAsia="Times New Roman" w:hAnsi="Cambria" w:cs="Times New Roman"/>
          <w:sz w:val="24"/>
          <w:szCs w:val="24"/>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097684">
        <w:rPr>
          <w:rFonts w:ascii="Cambria" w:eastAsia="Times New Roman" w:hAnsi="Cambria" w:cs="Times New Roman"/>
          <w:sz w:val="24"/>
          <w:szCs w:val="24"/>
          <w:lang w:val="x-none" w:eastAsia="x-none"/>
        </w:rPr>
        <w:t>Росфинмониторингу</w:t>
      </w:r>
      <w:proofErr w:type="spellEnd"/>
      <w:r w:rsidRPr="00097684">
        <w:rPr>
          <w:rFonts w:ascii="Cambria" w:eastAsia="Times New Roman" w:hAnsi="Cambria" w:cs="Times New Roman"/>
          <w:sz w:val="24"/>
          <w:szCs w:val="24"/>
          <w:lang w:val="x-none" w:eastAsia="x-none"/>
        </w:rPr>
        <w:t>, Правительству Российской Федерации) и последующую обработку данных сведений такими органами.</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Для физических лиц:</w:t>
      </w:r>
      <w:r w:rsidRPr="00097684">
        <w:rPr>
          <w:rFonts w:ascii="Cambria" w:eastAsia="Times New Roman" w:hAnsi="Cambria" w:cs="Times New Roman"/>
          <w:sz w:val="24"/>
          <w:szCs w:val="24"/>
          <w:lang w:val="x-none" w:eastAsia="x-none"/>
        </w:rPr>
        <w:t xml:space="preserve"> </w:t>
      </w:r>
      <w:r w:rsidRPr="00097684">
        <w:rPr>
          <w:rFonts w:ascii="Cambria" w:eastAsia="Times New Roman" w:hAnsi="Cambria" w:cs="Times New Roman"/>
          <w:b/>
          <w:i/>
          <w:sz w:val="24"/>
          <w:szCs w:val="24"/>
          <w:lang w:val="x-none" w:eastAsia="x-none"/>
        </w:rPr>
        <w:t>Настоящим да</w:t>
      </w:r>
      <w:r w:rsidRPr="00097684">
        <w:rPr>
          <w:rFonts w:ascii="Cambria" w:eastAsia="Times New Roman" w:hAnsi="Cambria" w:cs="Times New Roman"/>
          <w:b/>
          <w:i/>
          <w:sz w:val="24"/>
          <w:szCs w:val="24"/>
          <w:lang w:eastAsia="x-none"/>
        </w:rPr>
        <w:t>ем</w:t>
      </w:r>
      <w:r w:rsidRPr="00097684">
        <w:rPr>
          <w:rFonts w:ascii="Cambria" w:eastAsia="Times New Roman" w:hAnsi="Cambria" w:cs="Times New Roman"/>
          <w:b/>
          <w:i/>
          <w:sz w:val="24"/>
          <w:szCs w:val="24"/>
          <w:lang w:val="x-none" w:eastAsia="x-none"/>
        </w:rPr>
        <w:t xml:space="preserve"> свое согласие на обработку заказчиком (организатором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w:t>
      </w:r>
      <w:r w:rsidRPr="00097684">
        <w:rPr>
          <w:rFonts w:ascii="Cambria" w:eastAsia="Times New Roman" w:hAnsi="Cambria" w:cs="Times New Roman"/>
          <w:b/>
          <w:i/>
          <w:sz w:val="24"/>
          <w:szCs w:val="24"/>
          <w:lang w:eastAsia="x-none"/>
        </w:rPr>
        <w:t xml:space="preserve"> </w:t>
      </w:r>
      <w:r w:rsidRPr="00097684">
        <w:rPr>
          <w:rFonts w:ascii="Cambria" w:eastAsia="Times New Roman" w:hAnsi="Cambria" w:cs="Times New Roman"/>
          <w:b/>
          <w:i/>
          <w:sz w:val="24"/>
          <w:szCs w:val="24"/>
          <w:lang w:val="x-none" w:eastAsia="x-none"/>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7684" w:rsidRPr="00097684" w:rsidRDefault="00097684" w:rsidP="00097684">
      <w:p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lastRenderedPageBreak/>
        <w:t xml:space="preserve">В случае признания нас победителем запроса цен, </w:t>
      </w:r>
      <w:r w:rsidRPr="00097684">
        <w:rPr>
          <w:rFonts w:ascii="Cambria" w:eastAsia="Times New Roman" w:hAnsi="Cambria" w:cs="Times New Roman"/>
          <w:sz w:val="24"/>
          <w:szCs w:val="24"/>
          <w:lang w:eastAsia="x-none"/>
        </w:rPr>
        <w:t xml:space="preserve">либо при поступлении в наш адрес предложения о заключении договора, </w:t>
      </w:r>
      <w:r w:rsidRPr="00097684">
        <w:rPr>
          <w:rFonts w:ascii="Cambria" w:eastAsia="Times New Roman" w:hAnsi="Cambria" w:cs="Times New Roman"/>
          <w:sz w:val="24"/>
          <w:szCs w:val="24"/>
          <w:lang w:val="x-none" w:eastAsia="x-none"/>
        </w:rPr>
        <w:t xml:space="preserve">мы берем на себя </w:t>
      </w:r>
      <w:r w:rsidRPr="00097684">
        <w:rPr>
          <w:rFonts w:ascii="Cambria" w:eastAsia="Times New Roman" w:hAnsi="Cambria" w:cs="Times New Roman"/>
          <w:sz w:val="24"/>
          <w:szCs w:val="24"/>
          <w:lang w:eastAsia="x-none"/>
        </w:rPr>
        <w:t xml:space="preserve">следующие </w:t>
      </w:r>
      <w:r w:rsidRPr="00097684">
        <w:rPr>
          <w:rFonts w:ascii="Cambria" w:eastAsia="Times New Roman" w:hAnsi="Cambria" w:cs="Times New Roman"/>
          <w:sz w:val="24"/>
          <w:szCs w:val="24"/>
          <w:lang w:val="x-none" w:eastAsia="x-none"/>
        </w:rPr>
        <w:t>обязательства</w:t>
      </w:r>
      <w:r w:rsidRPr="00097684">
        <w:rPr>
          <w:rFonts w:ascii="Cambria" w:eastAsia="Times New Roman" w:hAnsi="Cambria" w:cs="Times New Roman"/>
          <w:sz w:val="24"/>
          <w:szCs w:val="24"/>
          <w:lang w:eastAsia="x-none"/>
        </w:rPr>
        <w:t>:</w:t>
      </w:r>
      <w:r w:rsidRPr="00097684">
        <w:rPr>
          <w:rFonts w:ascii="Cambria" w:eastAsia="Times New Roman" w:hAnsi="Cambria" w:cs="Times New Roman"/>
          <w:sz w:val="24"/>
          <w:szCs w:val="24"/>
          <w:lang w:val="x-none" w:eastAsia="x-none"/>
        </w:rPr>
        <w:t xml:space="preserve"> </w:t>
      </w:r>
    </w:p>
    <w:p w:rsidR="00097684" w:rsidRPr="00097684" w:rsidRDefault="00097684" w:rsidP="00097684">
      <w:pPr>
        <w:numPr>
          <w:ilvl w:val="0"/>
          <w:numId w:val="41"/>
        </w:num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val="x-none" w:eastAsia="x-none"/>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097684">
        <w:rPr>
          <w:rFonts w:ascii="Cambria" w:eastAsia="Times New Roman" w:hAnsi="Cambria" w:cs="Times New Roman"/>
          <w:sz w:val="24"/>
          <w:szCs w:val="24"/>
          <w:lang w:eastAsia="x-none"/>
        </w:rPr>
        <w:t>;</w:t>
      </w:r>
    </w:p>
    <w:p w:rsidR="00097684" w:rsidRPr="00097684" w:rsidRDefault="00097684" w:rsidP="00097684">
      <w:pPr>
        <w:numPr>
          <w:ilvl w:val="0"/>
          <w:numId w:val="41"/>
        </w:numPr>
        <w:spacing w:after="0" w:line="240" w:lineRule="auto"/>
        <w:ind w:firstLine="709"/>
        <w:jc w:val="both"/>
        <w:rPr>
          <w:rFonts w:ascii="Cambria" w:eastAsia="Times New Roman" w:hAnsi="Cambria" w:cs="Times New Roman"/>
          <w:sz w:val="24"/>
          <w:szCs w:val="24"/>
          <w:lang w:eastAsia="x-none"/>
        </w:rPr>
      </w:pPr>
      <w:r w:rsidRPr="00097684">
        <w:rPr>
          <w:rFonts w:ascii="Cambria" w:eastAsia="Times New Roman" w:hAnsi="Cambria" w:cs="Times New Roman"/>
          <w:sz w:val="24"/>
          <w:szCs w:val="24"/>
          <w:lang w:eastAsia="x-none"/>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097684" w:rsidRPr="00097684" w:rsidRDefault="00097684" w:rsidP="00097684">
      <w:pPr>
        <w:spacing w:before="120" w:after="0" w:line="240" w:lineRule="auto"/>
        <w:ind w:firstLine="709"/>
        <w:jc w:val="both"/>
        <w:rPr>
          <w:rFonts w:ascii="Cambria" w:eastAsia="Times New Roman" w:hAnsi="Cambria" w:cs="Times New Roman"/>
          <w:sz w:val="24"/>
          <w:szCs w:val="24"/>
          <w:lang w:val="x-none" w:eastAsia="x-none"/>
        </w:rPr>
      </w:pPr>
      <w:r w:rsidRPr="00097684">
        <w:rPr>
          <w:rFonts w:ascii="Cambria" w:eastAsia="Times New Roman" w:hAnsi="Cambria" w:cs="Times New Roman"/>
          <w:sz w:val="24"/>
          <w:szCs w:val="24"/>
          <w:lang w:eastAsia="x-none"/>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исполнения договора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исполнение обязательств по договору/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срок</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предоставления обеспечения указывается в соответствии с предложением участника запроса цен</w:t>
      </w:r>
      <w:r w:rsidRPr="00097684">
        <w:rPr>
          <w:rFonts w:ascii="Cambria" w:eastAsia="Times New Roman" w:hAnsi="Cambria" w:cs="Times New Roman"/>
          <w:b/>
          <w:i/>
          <w:sz w:val="24"/>
          <w:szCs w:val="24"/>
          <w:lang w:val="x-none" w:eastAsia="x-none"/>
        </w:rPr>
        <w:t xml:space="preserve">, сумма обеспечения исполнения договора 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4D269C">
        <w:rPr>
          <w:rFonts w:ascii="Cambria" w:eastAsia="Times New Roman" w:hAnsi="Cambria" w:cs="Times New Roman"/>
          <w:b/>
          <w:i/>
          <w:sz w:val="24"/>
          <w:szCs w:val="24"/>
          <w:lang w:eastAsia="x-none"/>
        </w:rPr>
        <w:t>18</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4D269C">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возврата аванса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w:t>
      </w:r>
      <w:r w:rsidRPr="00097684">
        <w:rPr>
          <w:rFonts w:ascii="Cambria" w:eastAsia="Times New Roman" w:hAnsi="Cambria" w:cs="Times New Roman"/>
          <w:b/>
          <w:i/>
          <w:sz w:val="24"/>
          <w:szCs w:val="24"/>
          <w:lang w:eastAsia="x-none"/>
        </w:rPr>
        <w:t>возврат аванса</w:t>
      </w:r>
      <w:r w:rsidRPr="00097684">
        <w:rPr>
          <w:rFonts w:ascii="Cambria" w:eastAsia="Times New Roman" w:hAnsi="Cambria" w:cs="Times New Roman"/>
          <w:b/>
          <w:i/>
          <w:sz w:val="24"/>
          <w:szCs w:val="24"/>
          <w:lang w:val="x-none" w:eastAsia="x-none"/>
        </w:rPr>
        <w:t xml:space="preserve">/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097684">
        <w:rPr>
          <w:rFonts w:ascii="Cambria" w:eastAsia="Times New Roman" w:hAnsi="Cambria" w:cs="Times New Roman"/>
          <w:b/>
          <w:i/>
          <w:sz w:val="24"/>
          <w:szCs w:val="24"/>
          <w:lang w:eastAsia="x-none"/>
        </w:rPr>
        <w:t>возврата аванса</w:t>
      </w:r>
      <w:r w:rsidRPr="00097684">
        <w:rPr>
          <w:rFonts w:ascii="Cambria" w:eastAsia="Times New Roman" w:hAnsi="Cambria" w:cs="Times New Roman"/>
          <w:b/>
          <w:i/>
          <w:sz w:val="24"/>
          <w:szCs w:val="24"/>
          <w:lang w:val="x-none" w:eastAsia="x-none"/>
        </w:rPr>
        <w:t>] на сумму __ [вид</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срок</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предоставления обеспечения указывается в соответствии с предложением участника запроса цен</w:t>
      </w:r>
      <w:r w:rsidRPr="00097684">
        <w:rPr>
          <w:rFonts w:ascii="Cambria" w:eastAsia="Times New Roman" w:hAnsi="Cambria" w:cs="Times New Roman"/>
          <w:b/>
          <w:i/>
          <w:sz w:val="24"/>
          <w:szCs w:val="24"/>
          <w:lang w:val="x-none" w:eastAsia="x-none"/>
        </w:rPr>
        <w:t xml:space="preserve">, сумма обеспечения </w:t>
      </w:r>
      <w:r w:rsidRPr="00097684">
        <w:rPr>
          <w:rFonts w:ascii="Cambria" w:eastAsia="Times New Roman" w:hAnsi="Cambria" w:cs="Times New Roman"/>
          <w:b/>
          <w:i/>
          <w:sz w:val="24"/>
          <w:szCs w:val="24"/>
          <w:lang w:eastAsia="x-none"/>
        </w:rPr>
        <w:t>возврата аванса</w:t>
      </w:r>
      <w:r w:rsidRPr="00097684">
        <w:rPr>
          <w:rFonts w:ascii="Cambria" w:eastAsia="Times New Roman" w:hAnsi="Cambria" w:cs="Times New Roman"/>
          <w:b/>
          <w:i/>
          <w:sz w:val="24"/>
          <w:szCs w:val="24"/>
          <w:lang w:val="x-none" w:eastAsia="x-none"/>
        </w:rPr>
        <w:t xml:space="preserve"> 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4D269C">
        <w:rPr>
          <w:rFonts w:ascii="Cambria" w:eastAsia="Times New Roman" w:hAnsi="Cambria" w:cs="Times New Roman"/>
          <w:b/>
          <w:i/>
          <w:sz w:val="24"/>
          <w:szCs w:val="24"/>
          <w:lang w:eastAsia="x-none"/>
        </w:rPr>
        <w:t>18</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4D269C">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b/>
          <w:i/>
          <w:sz w:val="24"/>
          <w:szCs w:val="24"/>
          <w:lang w:eastAsia="x-none"/>
        </w:rPr>
      </w:pPr>
      <w:r w:rsidRPr="00097684">
        <w:rPr>
          <w:rFonts w:ascii="Cambria" w:eastAsia="Times New Roman" w:hAnsi="Cambria" w:cs="Times New Roman"/>
          <w:b/>
          <w:i/>
          <w:sz w:val="24"/>
          <w:szCs w:val="24"/>
          <w:lang w:val="x-none" w:eastAsia="x-none"/>
        </w:rPr>
        <w:t xml:space="preserve">Нами будет предоставлено обеспечение исполнения </w:t>
      </w:r>
      <w:r w:rsidRPr="00097684">
        <w:rPr>
          <w:rFonts w:ascii="Cambria" w:eastAsia="Times New Roman" w:hAnsi="Cambria" w:cs="Times New Roman"/>
          <w:b/>
          <w:i/>
          <w:sz w:val="24"/>
          <w:szCs w:val="24"/>
          <w:lang w:eastAsia="x-none"/>
        </w:rPr>
        <w:t>гарантийных обязательств</w:t>
      </w:r>
      <w:r w:rsidRPr="00097684">
        <w:rPr>
          <w:rFonts w:ascii="Cambria" w:eastAsia="Times New Roman" w:hAnsi="Cambria" w:cs="Times New Roman"/>
          <w:b/>
          <w:i/>
          <w:sz w:val="24"/>
          <w:szCs w:val="24"/>
          <w:lang w:val="x-none" w:eastAsia="x-none"/>
        </w:rPr>
        <w:t xml:space="preserve"> в виде ________________ [безотзывной банковской гарантии, выданной </w:t>
      </w:r>
      <w:r w:rsidRPr="00097684">
        <w:rPr>
          <w:rFonts w:ascii="Cambria" w:eastAsia="Times New Roman" w:hAnsi="Cambria" w:cs="Times New Roman"/>
          <w:b/>
          <w:i/>
          <w:sz w:val="24"/>
          <w:szCs w:val="24"/>
          <w:lang w:eastAsia="x-none"/>
        </w:rPr>
        <w:t>банком</w:t>
      </w:r>
      <w:r w:rsidRPr="00097684">
        <w:rPr>
          <w:rFonts w:ascii="Cambria" w:eastAsia="Times New Roman" w:hAnsi="Cambria" w:cs="Times New Roman"/>
          <w:b/>
          <w:i/>
          <w:sz w:val="24"/>
          <w:szCs w:val="24"/>
          <w:lang w:val="x-none" w:eastAsia="x-none"/>
        </w:rPr>
        <w:t xml:space="preserve">, на исполнение </w:t>
      </w:r>
      <w:r w:rsidRPr="00097684">
        <w:rPr>
          <w:rFonts w:ascii="Cambria" w:eastAsia="Times New Roman" w:hAnsi="Cambria" w:cs="Times New Roman"/>
          <w:b/>
          <w:i/>
          <w:sz w:val="24"/>
          <w:szCs w:val="24"/>
          <w:lang w:eastAsia="x-none"/>
        </w:rPr>
        <w:t xml:space="preserve">гарантийных </w:t>
      </w:r>
      <w:r w:rsidRPr="00097684">
        <w:rPr>
          <w:rFonts w:ascii="Cambria" w:eastAsia="Times New Roman" w:hAnsi="Cambria" w:cs="Times New Roman"/>
          <w:b/>
          <w:i/>
          <w:sz w:val="24"/>
          <w:szCs w:val="24"/>
          <w:lang w:val="x-none" w:eastAsia="x-none"/>
        </w:rPr>
        <w:t xml:space="preserve">обязательств/ </w:t>
      </w:r>
      <w:r w:rsidRPr="00097684">
        <w:rPr>
          <w:rFonts w:ascii="Cambria" w:eastAsia="Times New Roman" w:hAnsi="Cambria" w:cs="Times New Roman"/>
          <w:b/>
          <w:i/>
          <w:sz w:val="24"/>
          <w:szCs w:val="24"/>
          <w:lang w:eastAsia="x-none"/>
        </w:rPr>
        <w:t xml:space="preserve">поручительства/ </w:t>
      </w:r>
      <w:r w:rsidRPr="00097684">
        <w:rPr>
          <w:rFonts w:ascii="Cambria" w:eastAsia="Times New Roman" w:hAnsi="Cambria" w:cs="Times New Roman"/>
          <w:b/>
          <w:i/>
          <w:sz w:val="24"/>
          <w:szCs w:val="24"/>
          <w:lang w:val="x-none" w:eastAsia="x-none"/>
        </w:rPr>
        <w:t xml:space="preserve">в форме денежных средств путем их перечисления заказчику] в течение ___ дней [указать срок предоставления обеспечения </w:t>
      </w:r>
      <w:r w:rsidRPr="00097684">
        <w:rPr>
          <w:rFonts w:ascii="Cambria" w:eastAsia="Times New Roman" w:hAnsi="Cambria" w:cs="Times New Roman"/>
          <w:b/>
          <w:i/>
          <w:sz w:val="24"/>
          <w:szCs w:val="24"/>
          <w:lang w:eastAsia="x-none"/>
        </w:rPr>
        <w:t>гарантийных обязательств</w:t>
      </w:r>
      <w:r w:rsidRPr="00097684">
        <w:rPr>
          <w:rFonts w:ascii="Cambria" w:eastAsia="Times New Roman" w:hAnsi="Cambria" w:cs="Times New Roman"/>
          <w:b/>
          <w:i/>
          <w:sz w:val="24"/>
          <w:szCs w:val="24"/>
          <w:lang w:val="x-none" w:eastAsia="x-none"/>
        </w:rPr>
        <w:t>] на сумму __% от цены договора [вид</w:t>
      </w:r>
      <w:r w:rsidRPr="00097684">
        <w:rPr>
          <w:rFonts w:ascii="Cambria" w:eastAsia="Times New Roman" w:hAnsi="Cambria" w:cs="Times New Roman"/>
          <w:b/>
          <w:i/>
          <w:sz w:val="24"/>
          <w:szCs w:val="24"/>
          <w:lang w:eastAsia="ru-RU"/>
        </w:rPr>
        <w:t xml:space="preserve"> </w:t>
      </w:r>
      <w:r w:rsidRPr="00097684">
        <w:rPr>
          <w:rFonts w:ascii="Cambria" w:eastAsia="Times New Roman" w:hAnsi="Cambria" w:cs="Times New Roman"/>
          <w:b/>
          <w:i/>
          <w:sz w:val="24"/>
          <w:szCs w:val="24"/>
          <w:lang w:eastAsia="x-none"/>
        </w:rPr>
        <w:t>обеспечения указывается в соответствии с предложением участника конкурса</w:t>
      </w:r>
      <w:r w:rsidRPr="00097684">
        <w:rPr>
          <w:rFonts w:ascii="Cambria" w:eastAsia="Times New Roman" w:hAnsi="Cambria" w:cs="Times New Roman"/>
          <w:b/>
          <w:i/>
          <w:sz w:val="24"/>
          <w:szCs w:val="24"/>
          <w:lang w:val="x-none" w:eastAsia="x-none"/>
        </w:rPr>
        <w:t>, срок</w:t>
      </w:r>
      <w:r w:rsidRPr="00097684">
        <w:rPr>
          <w:rFonts w:ascii="Cambria" w:eastAsia="Times New Roman" w:hAnsi="Cambria" w:cs="Times New Roman"/>
          <w:b/>
          <w:i/>
          <w:sz w:val="24"/>
          <w:szCs w:val="24"/>
          <w:lang w:eastAsia="x-none"/>
        </w:rPr>
        <w:t xml:space="preserve"> и</w:t>
      </w:r>
      <w:r w:rsidRPr="00097684">
        <w:rPr>
          <w:rFonts w:ascii="Cambria" w:eastAsia="Times New Roman" w:hAnsi="Cambria" w:cs="Times New Roman"/>
          <w:b/>
          <w:i/>
          <w:sz w:val="24"/>
          <w:szCs w:val="24"/>
          <w:lang w:val="x-none" w:eastAsia="x-none"/>
        </w:rPr>
        <w:t xml:space="preserve"> сумма обеспечения исполнения </w:t>
      </w:r>
      <w:r w:rsidRPr="00097684">
        <w:rPr>
          <w:rFonts w:ascii="Cambria" w:eastAsia="Times New Roman" w:hAnsi="Cambria" w:cs="Times New Roman"/>
          <w:b/>
          <w:i/>
          <w:sz w:val="24"/>
          <w:szCs w:val="24"/>
          <w:lang w:eastAsia="x-none"/>
        </w:rPr>
        <w:t xml:space="preserve">гарантийных обязательств </w:t>
      </w:r>
      <w:r w:rsidRPr="00097684">
        <w:rPr>
          <w:rFonts w:ascii="Cambria" w:eastAsia="Times New Roman" w:hAnsi="Cambria" w:cs="Times New Roman"/>
          <w:b/>
          <w:i/>
          <w:sz w:val="24"/>
          <w:szCs w:val="24"/>
          <w:lang w:val="x-none" w:eastAsia="x-none"/>
        </w:rPr>
        <w:t xml:space="preserve">указываются в соответствии с </w:t>
      </w:r>
      <w:r w:rsidRPr="00097684">
        <w:rPr>
          <w:rFonts w:ascii="Cambria" w:eastAsia="Times New Roman" w:hAnsi="Cambria" w:cs="Times New Roman"/>
          <w:b/>
          <w:i/>
          <w:sz w:val="24"/>
          <w:szCs w:val="24"/>
          <w:lang w:eastAsia="x-none"/>
        </w:rPr>
        <w:t xml:space="preserve">частью 2 </w:t>
      </w:r>
      <w:r w:rsidRPr="00097684">
        <w:rPr>
          <w:rFonts w:ascii="Cambria" w:eastAsia="Times New Roman" w:hAnsi="Cambria" w:cs="Times New Roman"/>
          <w:b/>
          <w:i/>
          <w:sz w:val="24"/>
          <w:szCs w:val="24"/>
          <w:lang w:val="x-none" w:eastAsia="x-none"/>
        </w:rPr>
        <w:t>«Проект договора» и/или пунктом</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_Ref317256138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4D269C">
        <w:rPr>
          <w:rFonts w:ascii="Cambria" w:eastAsia="Times New Roman" w:hAnsi="Cambria" w:cs="Times New Roman"/>
          <w:b/>
          <w:i/>
          <w:sz w:val="24"/>
          <w:szCs w:val="24"/>
          <w:lang w:eastAsia="x-none"/>
        </w:rPr>
        <w:t>18</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раздела</w:t>
      </w:r>
      <w:r w:rsidRPr="00097684">
        <w:rPr>
          <w:rFonts w:ascii="Cambria" w:eastAsia="Times New Roman" w:hAnsi="Cambria" w:cs="Times New Roman"/>
          <w:b/>
          <w:i/>
          <w:sz w:val="24"/>
          <w:szCs w:val="24"/>
          <w:lang w:eastAsia="x-none"/>
        </w:rPr>
        <w:t> </w:t>
      </w:r>
      <w:r w:rsidRPr="00097684">
        <w:rPr>
          <w:rFonts w:ascii="Cambria" w:eastAsia="Times New Roman" w:hAnsi="Cambria" w:cs="Times New Roman"/>
          <w:b/>
          <w:i/>
          <w:sz w:val="24"/>
          <w:szCs w:val="24"/>
          <w:lang w:eastAsia="x-none"/>
        </w:rPr>
        <w:fldChar w:fldCharType="begin"/>
      </w:r>
      <w:r w:rsidRPr="00097684">
        <w:rPr>
          <w:rFonts w:ascii="Cambria" w:eastAsia="Times New Roman" w:hAnsi="Cambria" w:cs="Times New Roman"/>
          <w:b/>
          <w:i/>
          <w:sz w:val="24"/>
          <w:szCs w:val="24"/>
          <w:lang w:eastAsia="x-none"/>
        </w:rPr>
        <w:instrText xml:space="preserve"> REF _Ref317257798 \r \h  \* MERGEFORMAT </w:instrText>
      </w:r>
      <w:r w:rsidRPr="00097684">
        <w:rPr>
          <w:rFonts w:ascii="Cambria" w:eastAsia="Times New Roman" w:hAnsi="Cambria" w:cs="Times New Roman"/>
          <w:b/>
          <w:i/>
          <w:sz w:val="24"/>
          <w:szCs w:val="24"/>
          <w:lang w:eastAsia="x-none"/>
        </w:rPr>
      </w:r>
      <w:r w:rsidRPr="00097684">
        <w:rPr>
          <w:rFonts w:ascii="Cambria" w:eastAsia="Times New Roman" w:hAnsi="Cambria" w:cs="Times New Roman"/>
          <w:b/>
          <w:i/>
          <w:sz w:val="24"/>
          <w:szCs w:val="24"/>
          <w:lang w:eastAsia="x-none"/>
        </w:rPr>
        <w:fldChar w:fldCharType="separate"/>
      </w:r>
      <w:r w:rsidR="004D269C">
        <w:rPr>
          <w:rFonts w:ascii="Cambria" w:eastAsia="Times New Roman" w:hAnsi="Cambria" w:cs="Times New Roman"/>
          <w:b/>
          <w:i/>
          <w:sz w:val="24"/>
          <w:szCs w:val="24"/>
          <w:lang w:eastAsia="x-none"/>
        </w:rPr>
        <w:t>5</w:t>
      </w:r>
      <w:r w:rsidRPr="00097684">
        <w:rPr>
          <w:rFonts w:ascii="Cambria" w:eastAsia="Times New Roman" w:hAnsi="Cambria" w:cs="Times New Roman"/>
          <w:b/>
          <w:i/>
          <w:sz w:val="24"/>
          <w:szCs w:val="24"/>
          <w:lang w:eastAsia="x-none"/>
        </w:rPr>
        <w:fldChar w:fldCharType="end"/>
      </w:r>
      <w:r w:rsidRPr="00097684">
        <w:rPr>
          <w:rFonts w:ascii="Cambria" w:eastAsia="Times New Roman" w:hAnsi="Cambria" w:cs="Times New Roman"/>
          <w:b/>
          <w:i/>
          <w:sz w:val="24"/>
          <w:szCs w:val="24"/>
          <w:lang w:val="x-none" w:eastAsia="x-none"/>
        </w:rPr>
        <w:t xml:space="preserve"> «Информационная карта </w:t>
      </w:r>
      <w:r w:rsidRPr="00097684">
        <w:rPr>
          <w:rFonts w:ascii="Cambria" w:eastAsia="Times New Roman" w:hAnsi="Cambria" w:cs="Times New Roman"/>
          <w:b/>
          <w:i/>
          <w:sz w:val="24"/>
          <w:szCs w:val="24"/>
          <w:lang w:eastAsia="x-none"/>
        </w:rPr>
        <w:t>запроса цен</w:t>
      </w:r>
      <w:r w:rsidRPr="00097684">
        <w:rPr>
          <w:rFonts w:ascii="Cambria" w:eastAsia="Times New Roman" w:hAnsi="Cambria" w:cs="Times New Roman"/>
          <w:b/>
          <w:i/>
          <w:sz w:val="24"/>
          <w:szCs w:val="24"/>
          <w:lang w:val="x-none" w:eastAsia="x-none"/>
        </w:rPr>
        <w:t>» документации</w:t>
      </w:r>
      <w:r w:rsidRPr="00097684">
        <w:rPr>
          <w:rFonts w:ascii="Cambria" w:eastAsia="Times New Roman" w:hAnsi="Cambria" w:cs="Times New Roman"/>
          <w:b/>
          <w:i/>
          <w:sz w:val="24"/>
          <w:szCs w:val="24"/>
          <w:lang w:eastAsia="x-none"/>
        </w:rPr>
        <w:t xml:space="preserve"> по запросу цен</w:t>
      </w:r>
      <w:r w:rsidRPr="00097684">
        <w:rPr>
          <w:rFonts w:ascii="Cambria" w:eastAsia="Times New Roman" w:hAnsi="Cambria" w:cs="Times New Roman"/>
          <w:b/>
          <w:i/>
          <w:sz w:val="24"/>
          <w:szCs w:val="24"/>
          <w:lang w:val="x-none" w:eastAsia="x-none"/>
        </w:rPr>
        <w:t>]</w:t>
      </w: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p>
    <w:p w:rsidR="00097684" w:rsidRPr="00097684" w:rsidRDefault="00097684" w:rsidP="00097684">
      <w:pPr>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Мы, _____________________________________________________________ </w:t>
      </w:r>
    </w:p>
    <w:p w:rsidR="00097684" w:rsidRPr="00097684" w:rsidRDefault="00097684" w:rsidP="00097684">
      <w:pPr>
        <w:spacing w:after="0" w:line="240" w:lineRule="auto"/>
        <w:ind w:firstLine="709"/>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sz w:val="24"/>
          <w:szCs w:val="24"/>
          <w:vertAlign w:val="superscript"/>
          <w:lang w:eastAsia="ru-RU"/>
        </w:rPr>
        <w:t xml:space="preserve"> </w:t>
      </w:r>
      <w:r w:rsidRPr="00097684">
        <w:rPr>
          <w:rFonts w:ascii="Cambria" w:eastAsia="Times New Roman" w:hAnsi="Cambria" w:cs="Times New Roman"/>
          <w:sz w:val="24"/>
          <w:szCs w:val="24"/>
          <w:vertAlign w:val="superscript"/>
          <w:lang w:eastAsia="ru-RU"/>
        </w:rPr>
        <w:tab/>
      </w:r>
      <w:r w:rsidRPr="00097684">
        <w:rPr>
          <w:rFonts w:ascii="Cambria" w:eastAsia="Times New Roman" w:hAnsi="Cambria" w:cs="Times New Roman"/>
          <w:b/>
          <w:i/>
          <w:sz w:val="24"/>
          <w:szCs w:val="24"/>
          <w:vertAlign w:val="superscript"/>
          <w:lang w:eastAsia="ru-RU"/>
        </w:rPr>
        <w:t>(наименование организации или Ф.И.О. участника запроса цен)</w:t>
      </w:r>
    </w:p>
    <w:p w:rsidR="00097684" w:rsidRPr="00097684" w:rsidRDefault="00097684" w:rsidP="00097684">
      <w:pPr>
        <w:spacing w:after="0" w:line="240" w:lineRule="auto"/>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осведомлены и согласны с условием, что будем признаны уклонившимися от заключения договора в случаях, предусмотренных пунктом </w:t>
      </w:r>
      <w:r w:rsidRPr="00097684">
        <w:rPr>
          <w:rFonts w:ascii="Cambria" w:eastAsia="Times New Roman" w:hAnsi="Cambria" w:cs="Times New Roman"/>
          <w:sz w:val="24"/>
          <w:szCs w:val="24"/>
          <w:lang w:eastAsia="ru-RU"/>
        </w:rPr>
        <w:fldChar w:fldCharType="begin"/>
      </w:r>
      <w:r w:rsidRPr="00097684">
        <w:rPr>
          <w:rFonts w:ascii="Cambria" w:eastAsia="Times New Roman" w:hAnsi="Cambria" w:cs="Times New Roman"/>
          <w:sz w:val="24"/>
          <w:szCs w:val="24"/>
          <w:lang w:eastAsia="ru-RU"/>
        </w:rPr>
        <w:instrText xml:space="preserve"> REF _Ref359591246 \r \h  \* MERGEFORMAT </w:instrText>
      </w:r>
      <w:r w:rsidRPr="00097684">
        <w:rPr>
          <w:rFonts w:ascii="Cambria" w:eastAsia="Times New Roman" w:hAnsi="Cambria" w:cs="Times New Roman"/>
          <w:sz w:val="24"/>
          <w:szCs w:val="24"/>
          <w:lang w:eastAsia="ru-RU"/>
        </w:rPr>
      </w:r>
      <w:r w:rsidRPr="00097684">
        <w:rPr>
          <w:rFonts w:ascii="Cambria" w:eastAsia="Times New Roman" w:hAnsi="Cambria" w:cs="Times New Roman"/>
          <w:sz w:val="24"/>
          <w:szCs w:val="24"/>
          <w:lang w:eastAsia="ru-RU"/>
        </w:rPr>
        <w:fldChar w:fldCharType="separate"/>
      </w:r>
      <w:r w:rsidR="004D269C">
        <w:rPr>
          <w:rFonts w:ascii="Cambria" w:eastAsia="Times New Roman" w:hAnsi="Cambria" w:cs="Times New Roman"/>
          <w:sz w:val="24"/>
          <w:szCs w:val="24"/>
          <w:lang w:eastAsia="ru-RU"/>
        </w:rPr>
        <w:t>4.4.12</w:t>
      </w:r>
      <w:r w:rsidRPr="00097684">
        <w:rPr>
          <w:rFonts w:ascii="Cambria" w:eastAsia="Times New Roman" w:hAnsi="Cambria" w:cs="Times New Roman"/>
          <w:sz w:val="24"/>
          <w:szCs w:val="24"/>
          <w:lang w:eastAsia="ru-RU"/>
        </w:rPr>
        <w:fldChar w:fldCharType="end"/>
      </w:r>
      <w:r w:rsidRPr="00097684">
        <w:rPr>
          <w:rFonts w:ascii="Cambria" w:eastAsia="Times New Roman" w:hAnsi="Cambria" w:cs="Times New Roman"/>
          <w:sz w:val="24"/>
          <w:szCs w:val="24"/>
          <w:lang w:eastAsia="ru-RU"/>
        </w:rPr>
        <w:t xml:space="preserve"> документации по запросу цен, сведения о нас будут внесены в соответствующий публичный реестр недобросовестных </w:t>
      </w:r>
      <w:r w:rsidRPr="00097684">
        <w:rPr>
          <w:rFonts w:ascii="Cambria" w:eastAsia="Times New Roman" w:hAnsi="Cambria" w:cs="Times New Roman"/>
          <w:sz w:val="24"/>
          <w:szCs w:val="24"/>
          <w:lang w:eastAsia="ru-RU"/>
        </w:rPr>
        <w:lastRenderedPageBreak/>
        <w:t>поставщиков сроком на два года в случаях, предусмотренных пунктом 4.4.15 документации по запросу цен.</w:t>
      </w:r>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ru-RU"/>
        </w:rPr>
      </w:pPr>
      <w:r w:rsidRPr="00097684">
        <w:rPr>
          <w:rFonts w:ascii="Cambria" w:eastAsia="Times New Roman" w:hAnsi="Cambria" w:cs="Times New Roman"/>
          <w:sz w:val="24"/>
          <w:szCs w:val="24"/>
          <w:lang w:val="x-none" w:eastAsia="ru-RU"/>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97684" w:rsidRPr="00097684" w:rsidRDefault="00097684" w:rsidP="00097684">
      <w:pPr>
        <w:spacing w:after="0" w:line="240" w:lineRule="auto"/>
        <w:ind w:firstLine="709"/>
        <w:jc w:val="both"/>
        <w:rPr>
          <w:rFonts w:ascii="Cambria" w:eastAsia="Times New Roman" w:hAnsi="Cambria" w:cs="Times New Roman"/>
          <w:sz w:val="24"/>
          <w:szCs w:val="24"/>
          <w:lang w:val="x-none" w:eastAsia="ru-RU"/>
        </w:rPr>
      </w:pPr>
      <w:r w:rsidRPr="00097684">
        <w:rPr>
          <w:rFonts w:ascii="Cambria" w:eastAsia="Times New Roman" w:hAnsi="Cambria" w:cs="Times New Roman"/>
          <w:sz w:val="24"/>
          <w:szCs w:val="24"/>
          <w:lang w:val="x-none" w:eastAsia="ru-RU"/>
        </w:rPr>
        <w:t>Опись документов заявки в соответствии с требованиями пункта </w:t>
      </w:r>
      <w:r w:rsidRPr="00097684">
        <w:rPr>
          <w:rFonts w:ascii="Cambria" w:eastAsia="Times New Roman" w:hAnsi="Cambria" w:cs="Times New Roman"/>
          <w:sz w:val="24"/>
          <w:szCs w:val="24"/>
          <w:lang w:val="x-none" w:eastAsia="ru-RU"/>
        </w:rPr>
        <w:fldChar w:fldCharType="begin"/>
      </w:r>
      <w:r w:rsidRPr="00097684">
        <w:rPr>
          <w:rFonts w:ascii="Cambria" w:eastAsia="Times New Roman" w:hAnsi="Cambria" w:cs="Times New Roman"/>
          <w:sz w:val="24"/>
          <w:szCs w:val="24"/>
          <w:lang w:val="x-none" w:eastAsia="ru-RU"/>
        </w:rPr>
        <w:instrText xml:space="preserve"> REF _Ref317252608 \r \h  \* MERGEFORMAT </w:instrText>
      </w:r>
      <w:r w:rsidRPr="00097684">
        <w:rPr>
          <w:rFonts w:ascii="Cambria" w:eastAsia="Times New Roman" w:hAnsi="Cambria" w:cs="Times New Roman"/>
          <w:sz w:val="24"/>
          <w:szCs w:val="24"/>
          <w:lang w:val="x-none" w:eastAsia="ru-RU"/>
        </w:rPr>
      </w:r>
      <w:r w:rsidRPr="00097684">
        <w:rPr>
          <w:rFonts w:ascii="Cambria" w:eastAsia="Times New Roman" w:hAnsi="Cambria" w:cs="Times New Roman"/>
          <w:sz w:val="24"/>
          <w:szCs w:val="24"/>
          <w:lang w:val="x-none" w:eastAsia="ru-RU"/>
        </w:rPr>
        <w:fldChar w:fldCharType="separate"/>
      </w:r>
      <w:r w:rsidR="004D269C">
        <w:rPr>
          <w:rFonts w:ascii="Cambria" w:eastAsia="Times New Roman" w:hAnsi="Cambria" w:cs="Times New Roman"/>
          <w:sz w:val="24"/>
          <w:szCs w:val="24"/>
          <w:lang w:val="x-none" w:eastAsia="ru-RU"/>
        </w:rPr>
        <w:t>13</w:t>
      </w:r>
      <w:r w:rsidRPr="00097684">
        <w:rPr>
          <w:rFonts w:ascii="Cambria" w:eastAsia="Times New Roman" w:hAnsi="Cambria" w:cs="Times New Roman"/>
          <w:sz w:val="24"/>
          <w:szCs w:val="24"/>
          <w:lang w:val="x-none" w:eastAsia="ru-RU"/>
        </w:rPr>
        <w:fldChar w:fldCharType="end"/>
      </w:r>
      <w:r w:rsidRPr="00097684">
        <w:rPr>
          <w:rFonts w:ascii="Cambria" w:eastAsia="Times New Roman" w:hAnsi="Cambria" w:cs="Times New Roman"/>
          <w:sz w:val="24"/>
          <w:szCs w:val="24"/>
          <w:lang w:val="x-none" w:eastAsia="ru-RU"/>
        </w:rPr>
        <w:t xml:space="preserve"> раздела </w:t>
      </w:r>
      <w:r w:rsidRPr="00097684">
        <w:rPr>
          <w:rFonts w:ascii="Cambria" w:eastAsia="Times New Roman" w:hAnsi="Cambria" w:cs="Times New Roman"/>
          <w:sz w:val="24"/>
          <w:szCs w:val="24"/>
          <w:lang w:val="x-none" w:eastAsia="ru-RU"/>
        </w:rPr>
        <w:fldChar w:fldCharType="begin"/>
      </w:r>
      <w:r w:rsidRPr="00097684">
        <w:rPr>
          <w:rFonts w:ascii="Cambria" w:eastAsia="Times New Roman" w:hAnsi="Cambria" w:cs="Times New Roman"/>
          <w:sz w:val="24"/>
          <w:szCs w:val="24"/>
          <w:lang w:val="x-none" w:eastAsia="ru-RU"/>
        </w:rPr>
        <w:instrText xml:space="preserve"> REF _Ref317257810 \r \h  \* MERGEFORMAT </w:instrText>
      </w:r>
      <w:r w:rsidRPr="00097684">
        <w:rPr>
          <w:rFonts w:ascii="Cambria" w:eastAsia="Times New Roman" w:hAnsi="Cambria" w:cs="Times New Roman"/>
          <w:sz w:val="24"/>
          <w:szCs w:val="24"/>
          <w:lang w:val="x-none" w:eastAsia="ru-RU"/>
        </w:rPr>
      </w:r>
      <w:r w:rsidRPr="00097684">
        <w:rPr>
          <w:rFonts w:ascii="Cambria" w:eastAsia="Times New Roman" w:hAnsi="Cambria" w:cs="Times New Roman"/>
          <w:sz w:val="24"/>
          <w:szCs w:val="24"/>
          <w:lang w:val="x-none" w:eastAsia="ru-RU"/>
        </w:rPr>
        <w:fldChar w:fldCharType="separate"/>
      </w:r>
      <w:r w:rsidR="004D269C">
        <w:rPr>
          <w:rFonts w:ascii="Cambria" w:eastAsia="Times New Roman" w:hAnsi="Cambria" w:cs="Times New Roman"/>
          <w:sz w:val="24"/>
          <w:szCs w:val="24"/>
          <w:lang w:val="x-none" w:eastAsia="ru-RU"/>
        </w:rPr>
        <w:t>5</w:t>
      </w:r>
      <w:r w:rsidRPr="00097684">
        <w:rPr>
          <w:rFonts w:ascii="Cambria" w:eastAsia="Times New Roman" w:hAnsi="Cambria" w:cs="Times New Roman"/>
          <w:sz w:val="24"/>
          <w:szCs w:val="24"/>
          <w:lang w:val="x-none" w:eastAsia="ru-RU"/>
        </w:rPr>
        <w:fldChar w:fldCharType="end"/>
      </w:r>
      <w:r w:rsidRPr="00097684">
        <w:rPr>
          <w:rFonts w:ascii="Cambria" w:eastAsia="Times New Roman" w:hAnsi="Cambria" w:cs="Times New Roman"/>
          <w:sz w:val="24"/>
          <w:szCs w:val="24"/>
          <w:lang w:val="x-none" w:eastAsia="ru-RU"/>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097684" w:rsidRPr="00097684" w:rsidTr="00097684">
        <w:trPr>
          <w:tblHeader/>
        </w:trPr>
        <w:tc>
          <w:tcPr>
            <w:tcW w:w="1107"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proofErr w:type="gramStart"/>
            <w:r w:rsidRPr="00097684">
              <w:rPr>
                <w:rFonts w:ascii="Cambria" w:eastAsia="Times New Roman" w:hAnsi="Cambria" w:cs="Times New Roman"/>
                <w:sz w:val="24"/>
                <w:szCs w:val="24"/>
                <w:lang w:eastAsia="ru-RU"/>
              </w:rPr>
              <w:t>п</w:t>
            </w:r>
            <w:proofErr w:type="gramEnd"/>
            <w:r w:rsidRPr="00097684">
              <w:rPr>
                <w:rFonts w:ascii="Cambria" w:eastAsia="Times New Roman" w:hAnsi="Cambria" w:cs="Times New Roman"/>
                <w:sz w:val="24"/>
                <w:szCs w:val="24"/>
                <w:lang w:eastAsia="ru-RU"/>
              </w:rPr>
              <w:t>/п</w:t>
            </w:r>
          </w:p>
        </w:tc>
        <w:tc>
          <w:tcPr>
            <w:tcW w:w="7540"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 xml:space="preserve">Наименование документа </w:t>
            </w:r>
          </w:p>
        </w:tc>
        <w:tc>
          <w:tcPr>
            <w:tcW w:w="1276" w:type="dxa"/>
            <w:vAlign w:val="center"/>
          </w:tcPr>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Число</w:t>
            </w:r>
          </w:p>
          <w:p w:rsidR="00097684" w:rsidRPr="00097684" w:rsidRDefault="00097684" w:rsidP="00097684">
            <w:pPr>
              <w:widowControl w:val="0"/>
              <w:adjustRightInd w:val="0"/>
              <w:spacing w:after="0" w:line="240" w:lineRule="auto"/>
              <w:jc w:val="center"/>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страниц</w:t>
            </w: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i/>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Анкета (форма 2)</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i/>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i/>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i/>
                <w:sz w:val="24"/>
                <w:szCs w:val="24"/>
                <w:lang w:eastAsia="ru-RU"/>
              </w:rPr>
            </w:pPr>
            <w:r w:rsidRPr="00097684">
              <w:rPr>
                <w:rFonts w:ascii="Cambria" w:eastAsia="Times New Roman" w:hAnsi="Cambria" w:cs="Times New Roman"/>
                <w:i/>
                <w:sz w:val="24"/>
                <w:szCs w:val="24"/>
                <w:lang w:eastAsia="ru-RU"/>
              </w:rPr>
              <w:t>Копия свидетельства о внесении записи в Единый государственный реестр юридических лиц (для юридических лиц)</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i/>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numPr>
                <w:ilvl w:val="0"/>
                <w:numId w:val="22"/>
              </w:num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after="0" w:line="240" w:lineRule="auto"/>
              <w:jc w:val="both"/>
              <w:textAlignment w:val="baseline"/>
              <w:rPr>
                <w:rFonts w:ascii="Cambria" w:eastAsia="Times New Roman" w:hAnsi="Cambria" w:cs="Times New Roman"/>
                <w:sz w:val="24"/>
                <w:szCs w:val="24"/>
                <w:lang w:eastAsia="ru-RU"/>
              </w:rPr>
            </w:pPr>
          </w:p>
        </w:tc>
      </w:tr>
      <w:tr w:rsidR="00097684" w:rsidRPr="00097684" w:rsidTr="00097684">
        <w:tc>
          <w:tcPr>
            <w:tcW w:w="1107" w:type="dxa"/>
            <w:vAlign w:val="center"/>
          </w:tcPr>
          <w:p w:rsidR="00097684" w:rsidRPr="00097684" w:rsidRDefault="00097684" w:rsidP="00097684">
            <w:pPr>
              <w:tabs>
                <w:tab w:val="left" w:pos="284"/>
              </w:tabs>
              <w:spacing w:before="40" w:after="4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w:t>
            </w:r>
          </w:p>
        </w:tc>
        <w:tc>
          <w:tcPr>
            <w:tcW w:w="7540"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c>
          <w:tcPr>
            <w:tcW w:w="1276" w:type="dxa"/>
          </w:tcPr>
          <w:p w:rsidR="00097684" w:rsidRPr="00097684" w:rsidRDefault="00097684" w:rsidP="00097684">
            <w:pPr>
              <w:widowControl w:val="0"/>
              <w:adjustRightInd w:val="0"/>
              <w:spacing w:before="40" w:after="40" w:line="240" w:lineRule="auto"/>
              <w:jc w:val="both"/>
              <w:textAlignment w:val="baseline"/>
              <w:rPr>
                <w:rFonts w:ascii="Cambria" w:eastAsia="Times New Roman" w:hAnsi="Cambria" w:cs="Times New Roman"/>
                <w:sz w:val="24"/>
                <w:szCs w:val="24"/>
                <w:lang w:eastAsia="ru-RU"/>
              </w:rPr>
            </w:pP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___________________________________</w:t>
      </w:r>
      <w:r w:rsidRPr="00097684">
        <w:rPr>
          <w:rFonts w:ascii="Cambria" w:eastAsia="Times New Roman" w:hAnsi="Cambria" w:cs="Times New Roman"/>
          <w:bCs/>
          <w:snapToGrid w:val="0"/>
          <w:sz w:val="24"/>
          <w:szCs w:val="24"/>
          <w:lang w:eastAsia="ru-RU"/>
        </w:rPr>
        <w:tab/>
        <w:t>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ind w:firstLine="851"/>
        <w:jc w:val="both"/>
        <w:rPr>
          <w:rFonts w:ascii="Cambria" w:eastAsia="Times New Roman" w:hAnsi="Cambria" w:cs="Times New Roman"/>
          <w:b/>
          <w:bCs/>
          <w:sz w:val="24"/>
          <w:szCs w:val="24"/>
          <w:lang w:val="x-none" w:eastAsia="ru-RU"/>
        </w:rPr>
      </w:pPr>
    </w:p>
    <w:p w:rsidR="00097684" w:rsidRPr="00097684" w:rsidRDefault="00097684" w:rsidP="00097684">
      <w:pPr>
        <w:tabs>
          <w:tab w:val="left" w:pos="709"/>
        </w:tabs>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ИНСТРУКЦИИ ПО ЗАПОЛНЕНИЮ</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Заявку на участие в запросе цен следует оформить на официальном бланке участника запроса цен. </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w:t>
      </w:r>
      <w:bookmarkEnd w:id="271"/>
      <w:r w:rsidRPr="00097684">
        <w:rPr>
          <w:rFonts w:ascii="Cambria" w:eastAsia="Times New Roman" w:hAnsi="Cambria" w:cs="Times New Roman"/>
          <w:bCs/>
          <w:sz w:val="24"/>
          <w:szCs w:val="24"/>
          <w:lang w:eastAsia="ru-RU"/>
        </w:rPr>
        <w:t>должен указать свое полное наименование (с указанием организационно-правовой формы) и юридический адрес.</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_Ref317252608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13</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раздела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_Ref317257897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5</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«Информационная карта запроса цен».</w:t>
      </w:r>
    </w:p>
    <w:p w:rsidR="00097684" w:rsidRPr="00097684" w:rsidRDefault="00097684" w:rsidP="00097684">
      <w:pPr>
        <w:numPr>
          <w:ilvl w:val="0"/>
          <w:numId w:val="17"/>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_Ref317252426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4.2.6</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 xml:space="preserve">, </w:t>
      </w:r>
      <w:r w:rsidRPr="00097684">
        <w:rPr>
          <w:rFonts w:ascii="Cambria" w:eastAsia="Times New Roman" w:hAnsi="Cambria" w:cs="Times New Roman"/>
          <w:bCs/>
          <w:sz w:val="24"/>
          <w:szCs w:val="24"/>
          <w:lang w:eastAsia="ru-RU"/>
        </w:rPr>
        <w:fldChar w:fldCharType="begin"/>
      </w:r>
      <w:r w:rsidRPr="00097684">
        <w:rPr>
          <w:rFonts w:ascii="Cambria" w:eastAsia="Times New Roman" w:hAnsi="Cambria" w:cs="Times New Roman"/>
          <w:bCs/>
          <w:sz w:val="24"/>
          <w:szCs w:val="24"/>
          <w:lang w:eastAsia="ru-RU"/>
        </w:rPr>
        <w:instrText xml:space="preserve"> REF _Ref317252433 \r \h  \* MERGEFORMAT </w:instrText>
      </w:r>
      <w:r w:rsidRPr="00097684">
        <w:rPr>
          <w:rFonts w:ascii="Cambria" w:eastAsia="Times New Roman" w:hAnsi="Cambria" w:cs="Times New Roman"/>
          <w:bCs/>
          <w:sz w:val="24"/>
          <w:szCs w:val="24"/>
          <w:lang w:eastAsia="ru-RU"/>
        </w:rPr>
      </w:r>
      <w:r w:rsidRPr="00097684">
        <w:rPr>
          <w:rFonts w:ascii="Cambria" w:eastAsia="Times New Roman" w:hAnsi="Cambria" w:cs="Times New Roman"/>
          <w:bCs/>
          <w:sz w:val="24"/>
          <w:szCs w:val="24"/>
          <w:lang w:eastAsia="ru-RU"/>
        </w:rPr>
        <w:fldChar w:fldCharType="separate"/>
      </w:r>
      <w:r w:rsidR="004D269C">
        <w:rPr>
          <w:rFonts w:ascii="Cambria" w:eastAsia="Times New Roman" w:hAnsi="Cambria" w:cs="Times New Roman"/>
          <w:bCs/>
          <w:sz w:val="24"/>
          <w:szCs w:val="24"/>
          <w:lang w:eastAsia="ru-RU"/>
        </w:rPr>
        <w:t>4.2.7</w:t>
      </w:r>
      <w:r w:rsidRPr="00097684">
        <w:rPr>
          <w:rFonts w:ascii="Cambria" w:eastAsia="Times New Roman" w:hAnsi="Cambria" w:cs="Times New Roman"/>
          <w:bCs/>
          <w:sz w:val="24"/>
          <w:szCs w:val="24"/>
          <w:lang w:eastAsia="ru-RU"/>
        </w:rPr>
        <w:fldChar w:fldCharType="end"/>
      </w:r>
      <w:r w:rsidRPr="00097684">
        <w:rPr>
          <w:rFonts w:ascii="Cambria" w:eastAsia="Times New Roman" w:hAnsi="Cambria" w:cs="Times New Roman"/>
          <w:bCs/>
          <w:sz w:val="24"/>
          <w:szCs w:val="24"/>
          <w:lang w:eastAsia="ru-RU"/>
        </w:rPr>
        <w:t>.</w:t>
      </w:r>
    </w:p>
    <w:p w:rsidR="00097684" w:rsidRPr="00097684" w:rsidRDefault="00097684" w:rsidP="00097684">
      <w:pPr>
        <w:spacing w:after="0" w:line="240" w:lineRule="auto"/>
        <w:jc w:val="right"/>
        <w:rPr>
          <w:rFonts w:ascii="Cambria" w:eastAsia="Times New Roman" w:hAnsi="Cambria" w:cs="Times New Roman"/>
          <w:sz w:val="24"/>
          <w:szCs w:val="24"/>
          <w:lang w:eastAsia="ru-RU"/>
        </w:rPr>
      </w:pPr>
      <w:bookmarkStart w:id="276" w:name="_Ref55335821"/>
      <w:bookmarkStart w:id="277" w:name="_Ref55336345"/>
      <w:bookmarkStart w:id="278" w:name="_Toc57314674"/>
      <w:bookmarkStart w:id="279" w:name="_Toc69728988"/>
      <w:bookmarkStart w:id="280" w:name="_Toc98251754"/>
      <w:r w:rsidRPr="00097684">
        <w:rPr>
          <w:rFonts w:ascii="Cambria" w:eastAsia="Times New Roman" w:hAnsi="Cambria" w:cs="Times New Roman"/>
          <w:sz w:val="24"/>
          <w:szCs w:val="24"/>
          <w:lang w:eastAsia="ru-RU"/>
        </w:rPr>
        <w:br w:type="page"/>
      </w:r>
      <w:bookmarkEnd w:id="276"/>
      <w:bookmarkEnd w:id="277"/>
      <w:bookmarkEnd w:id="278"/>
      <w:bookmarkEnd w:id="279"/>
      <w:bookmarkEnd w:id="280"/>
      <w:r w:rsidRPr="00097684">
        <w:rPr>
          <w:rFonts w:ascii="Cambria" w:eastAsia="Times New Roman" w:hAnsi="Cambria" w:cs="Times New Roman"/>
          <w:sz w:val="24"/>
          <w:szCs w:val="24"/>
          <w:lang w:eastAsia="ru-RU"/>
        </w:rPr>
        <w:lastRenderedPageBreak/>
        <w:t>Форма 2.</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iCs/>
          <w:sz w:val="24"/>
          <w:szCs w:val="24"/>
          <w:lang w:eastAsia="ru-RU"/>
        </w:rPr>
      </w:pPr>
      <w:r w:rsidRPr="00097684">
        <w:rPr>
          <w:rFonts w:ascii="Cambria" w:eastAsia="Times New Roman" w:hAnsi="Cambria" w:cs="Times New Roman"/>
          <w:bCs/>
          <w:iCs/>
          <w:sz w:val="24"/>
          <w:szCs w:val="24"/>
          <w:lang w:eastAsia="ru-RU"/>
        </w:rPr>
        <w:t>Приложение к заявке на участие в запросе цен</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sz w:val="24"/>
          <w:szCs w:val="24"/>
          <w:lang w:eastAsia="ru-RU"/>
        </w:rPr>
      </w:pPr>
      <w:r w:rsidRPr="00097684">
        <w:rPr>
          <w:rFonts w:ascii="Cambria" w:eastAsia="Times New Roman" w:hAnsi="Cambria" w:cs="Times New Roman"/>
          <w:bCs/>
          <w:iCs/>
          <w:sz w:val="24"/>
          <w:szCs w:val="24"/>
          <w:lang w:eastAsia="ru-RU"/>
        </w:rPr>
        <w:t>от «___» __________ 20___ г. № ______</w:t>
      </w:r>
    </w:p>
    <w:p w:rsidR="00097684" w:rsidRPr="00097684" w:rsidRDefault="00097684" w:rsidP="00097684">
      <w:pPr>
        <w:spacing w:after="0" w:line="240" w:lineRule="auto"/>
        <w:jc w:val="right"/>
        <w:rPr>
          <w:rFonts w:ascii="Cambria" w:eastAsia="Times New Roman" w:hAnsi="Cambria" w:cs="Times New Roman"/>
          <w:b/>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Открытый запрос цен в электронной форме на право заключения договора/</w:t>
      </w:r>
      <w:proofErr w:type="spellStart"/>
      <w:proofErr w:type="gramStart"/>
      <w:r w:rsidRPr="00097684">
        <w:rPr>
          <w:rFonts w:ascii="Cambria" w:eastAsia="Times New Roman" w:hAnsi="Cambria" w:cs="Times New Roman"/>
          <w:b/>
          <w:i/>
          <w:iCs/>
          <w:sz w:val="24"/>
          <w:szCs w:val="24"/>
          <w:lang w:eastAsia="ru-RU"/>
        </w:rPr>
        <w:t>ов</w:t>
      </w:r>
      <w:proofErr w:type="spellEnd"/>
      <w:r w:rsidRPr="00097684">
        <w:rPr>
          <w:rFonts w:ascii="Cambria" w:eastAsia="Times New Roman" w:hAnsi="Cambria" w:cs="Times New Roman"/>
          <w:b/>
          <w:i/>
          <w:iCs/>
          <w:sz w:val="24"/>
          <w:szCs w:val="24"/>
          <w:lang w:eastAsia="ru-RU"/>
        </w:rPr>
        <w:t xml:space="preserve"> </w:t>
      </w:r>
      <w:r w:rsidRPr="00097684">
        <w:rPr>
          <w:rFonts w:ascii="Cambria" w:eastAsia="Times New Roman" w:hAnsi="Cambria" w:cs="Times New Roman"/>
          <w:sz w:val="24"/>
          <w:szCs w:val="24"/>
          <w:lang w:eastAsia="ru-RU"/>
        </w:rPr>
        <w:t>на</w:t>
      </w:r>
      <w:proofErr w:type="gramEnd"/>
      <w:r w:rsidRPr="00097684">
        <w:rPr>
          <w:rFonts w:ascii="Cambria" w:eastAsia="Times New Roman" w:hAnsi="Cambria" w:cs="Times New Roman"/>
          <w:sz w:val="24"/>
          <w:szCs w:val="24"/>
          <w:lang w:eastAsia="ru-RU"/>
        </w:rPr>
        <w:t> ______________________</w:t>
      </w:r>
    </w:p>
    <w:p w:rsidR="00097684" w:rsidRPr="00097684" w:rsidRDefault="00097684" w:rsidP="00097684">
      <w:pPr>
        <w:spacing w:after="0" w:line="240" w:lineRule="auto"/>
        <w:jc w:val="right"/>
        <w:rPr>
          <w:rFonts w:ascii="Cambria" w:eastAsia="Times New Roman" w:hAnsi="Cambria" w:cs="Times New Roman"/>
          <w:b/>
          <w:sz w:val="24"/>
          <w:szCs w:val="24"/>
          <w:lang w:eastAsia="ru-RU"/>
        </w:rPr>
      </w:pPr>
    </w:p>
    <w:p w:rsidR="00097684" w:rsidRPr="00097684" w:rsidRDefault="00097684" w:rsidP="00097684">
      <w:pPr>
        <w:keepNext/>
        <w:spacing w:after="0" w:line="240" w:lineRule="auto"/>
        <w:jc w:val="center"/>
        <w:outlineLvl w:val="1"/>
        <w:rPr>
          <w:rFonts w:ascii="Cambria" w:eastAsia="Times New Roman" w:hAnsi="Cambria" w:cs="Times New Roman"/>
          <w:bCs/>
          <w:iCs/>
          <w:sz w:val="24"/>
          <w:szCs w:val="24"/>
          <w:lang w:eastAsia="ru-RU"/>
        </w:rPr>
      </w:pPr>
      <w:bookmarkStart w:id="281" w:name="_Анкета_Претендента_на"/>
      <w:bookmarkStart w:id="282" w:name="_Анкета_Участника_процедуры"/>
      <w:bookmarkStart w:id="283" w:name="_Toc255987077"/>
      <w:bookmarkStart w:id="284" w:name="_Toc390262799"/>
      <w:bookmarkEnd w:id="281"/>
      <w:bookmarkEnd w:id="282"/>
      <w:r w:rsidRPr="00097684">
        <w:rPr>
          <w:rFonts w:ascii="Cambria" w:eastAsia="Times New Roman" w:hAnsi="Cambria" w:cs="Times New Roman"/>
          <w:bCs/>
          <w:iCs/>
          <w:sz w:val="24"/>
          <w:szCs w:val="24"/>
          <w:lang w:eastAsia="ru-RU"/>
        </w:rPr>
        <w:t>АНКЕТА УЧАСТНИКА ЗАПРОСА ЦЕН (Форма 2)</w:t>
      </w:r>
      <w:bookmarkEnd w:id="283"/>
      <w:bookmarkEnd w:id="284"/>
    </w:p>
    <w:p w:rsidR="00097684" w:rsidRPr="00097684" w:rsidRDefault="00097684" w:rsidP="00097684">
      <w:pPr>
        <w:spacing w:after="0" w:line="240" w:lineRule="auto"/>
        <w:jc w:val="right"/>
        <w:rPr>
          <w:rFonts w:ascii="Cambria" w:eastAsia="Times New Roman" w:hAnsi="Cambria" w:cs="Times New Roman"/>
          <w:b/>
          <w:i/>
          <w:iCs/>
          <w:sz w:val="24"/>
          <w:szCs w:val="24"/>
          <w:lang w:eastAsia="ru-RU"/>
        </w:rPr>
      </w:pPr>
      <w:r w:rsidRPr="00097684">
        <w:rPr>
          <w:rFonts w:ascii="Cambria" w:eastAsia="Times New Roman" w:hAnsi="Cambria" w:cs="Times New Roman"/>
          <w:b/>
          <w:i/>
          <w:iCs/>
          <w:sz w:val="24"/>
          <w:szCs w:val="24"/>
          <w:lang w:eastAsia="ru-RU"/>
        </w:rPr>
        <w:t>Лот 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________________________________ </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097684" w:rsidRPr="00097684" w:rsidTr="00097684">
        <w:trPr>
          <w:cantSplit/>
          <w:trHeight w:val="240"/>
          <w:tblHeader/>
        </w:trPr>
        <w:tc>
          <w:tcPr>
            <w:tcW w:w="306"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w:t>
            </w:r>
          </w:p>
        </w:tc>
        <w:tc>
          <w:tcPr>
            <w:tcW w:w="3000"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Наименование</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Сведения об участнике запроса цен</w:t>
            </w:r>
          </w:p>
        </w:tc>
      </w:tr>
      <w:tr w:rsidR="00097684" w:rsidRPr="00097684" w:rsidTr="00097684">
        <w:trPr>
          <w:cantSplit/>
          <w:trHeight w:val="471"/>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jc w:val="both"/>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Организационно - правовая форма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Принадлежность к субъектам малого и среднего предпринимательства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Учредители (перечислить наименования и организационно-правовую форму или Ф.И.О. всех учредителей)</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097684">
              <w:rPr>
                <w:rFonts w:ascii="Cambria" w:eastAsia="Times New Roman" w:hAnsi="Cambria" w:cs="Times New Roman"/>
                <w:i/>
                <w:snapToGrid w:val="0"/>
                <w:sz w:val="24"/>
                <w:szCs w:val="24"/>
                <w:lang w:eastAsia="ru-RU"/>
              </w:rPr>
              <w:t>либо паспортные данные для участника запроса цен – физического лица</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Виды деятельности</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Срок деятельности (с учетом правопреемственности)</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ИНН, КПП, ОГРН, ОКПО</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Юридический адрес (страна, адрес)</w:t>
            </w:r>
          </w:p>
        </w:tc>
        <w:tc>
          <w:tcPr>
            <w:tcW w:w="1694" w:type="pct"/>
            <w:vAlign w:val="center"/>
          </w:tcPr>
          <w:p w:rsidR="00097684" w:rsidRPr="00097684" w:rsidRDefault="00097684" w:rsidP="00097684">
            <w:pPr>
              <w:widowControl w:val="0"/>
              <w:spacing w:after="0" w:line="240" w:lineRule="auto"/>
              <w:ind w:left="57" w:right="57"/>
              <w:jc w:val="center"/>
              <w:rPr>
                <w:rFonts w:ascii="Cambria" w:eastAsia="Times New Roman" w:hAnsi="Cambria" w:cs="Times New Roman"/>
                <w:snapToGrid w:val="0"/>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Почтовый адрес (страна, адрес)</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Фактическое местоположение</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Телефоны (с указанием кода города)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Факс (с указанием кода города)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Адрес электронной почты </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Филиалы: перечислить наименования и почтовые адреса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Height w:val="284"/>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Размер уставного капитала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Стоимость основных фондов (по балансу последнего завершенного периода)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Орган управления участника запроса цен – юридического лица, уполномоченный на одобрение сделки, право на </w:t>
            </w:r>
            <w:proofErr w:type="gramStart"/>
            <w:r w:rsidRPr="00097684">
              <w:rPr>
                <w:rFonts w:ascii="Cambria" w:eastAsia="Times New Roman" w:hAnsi="Cambria" w:cs="Times New Roman"/>
                <w:snapToGrid w:val="0"/>
                <w:sz w:val="24"/>
                <w:szCs w:val="24"/>
                <w:lang w:eastAsia="ru-RU"/>
              </w:rPr>
              <w:t>заключение</w:t>
            </w:r>
            <w:proofErr w:type="gramEnd"/>
            <w:r w:rsidRPr="00097684">
              <w:rPr>
                <w:rFonts w:ascii="Cambria" w:eastAsia="Times New Roman" w:hAnsi="Cambria" w:cs="Times New Roman"/>
                <w:snapToGrid w:val="0"/>
                <w:sz w:val="24"/>
                <w:szCs w:val="24"/>
                <w:lang w:eastAsia="ru-RU"/>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 xml:space="preserve">Фамилия, Имя и Отчество уполномоченного лица участника запроса цен с указанием должности, контактного телефона, </w:t>
            </w:r>
            <w:proofErr w:type="spellStart"/>
            <w:r w:rsidRPr="00097684">
              <w:rPr>
                <w:rFonts w:ascii="Cambria" w:eastAsia="Times New Roman" w:hAnsi="Cambria" w:cs="Times New Roman"/>
                <w:snapToGrid w:val="0"/>
                <w:sz w:val="24"/>
                <w:szCs w:val="24"/>
                <w:lang w:eastAsia="ru-RU"/>
              </w:rPr>
              <w:t>эл</w:t>
            </w:r>
            <w:proofErr w:type="gramStart"/>
            <w:r w:rsidRPr="00097684">
              <w:rPr>
                <w:rFonts w:ascii="Cambria" w:eastAsia="Times New Roman" w:hAnsi="Cambria" w:cs="Times New Roman"/>
                <w:snapToGrid w:val="0"/>
                <w:sz w:val="24"/>
                <w:szCs w:val="24"/>
                <w:lang w:eastAsia="ru-RU"/>
              </w:rPr>
              <w:t>.п</w:t>
            </w:r>
            <w:proofErr w:type="gramEnd"/>
            <w:r w:rsidRPr="00097684">
              <w:rPr>
                <w:rFonts w:ascii="Cambria" w:eastAsia="Times New Roman" w:hAnsi="Cambria" w:cs="Times New Roman"/>
                <w:snapToGrid w:val="0"/>
                <w:sz w:val="24"/>
                <w:szCs w:val="24"/>
                <w:lang w:eastAsia="ru-RU"/>
              </w:rPr>
              <w:t>очты</w:t>
            </w:r>
            <w:proofErr w:type="spellEnd"/>
            <w:r w:rsidRPr="00097684">
              <w:rPr>
                <w:rFonts w:ascii="Cambria" w:eastAsia="Times New Roman" w:hAnsi="Cambria" w:cs="Times New Roman"/>
                <w:snapToGrid w:val="0"/>
                <w:sz w:val="24"/>
                <w:szCs w:val="24"/>
                <w:lang w:eastAsia="ru-RU"/>
              </w:rPr>
              <w:t xml:space="preserve"> </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p>
        </w:tc>
      </w:tr>
      <w:tr w:rsidR="00097684" w:rsidRPr="00097684" w:rsidTr="00097684">
        <w:trPr>
          <w:cantSplit/>
        </w:trPr>
        <w:tc>
          <w:tcPr>
            <w:tcW w:w="306" w:type="pct"/>
            <w:vAlign w:val="center"/>
          </w:tcPr>
          <w:p w:rsidR="00097684" w:rsidRPr="00097684" w:rsidRDefault="00097684" w:rsidP="00097684">
            <w:pPr>
              <w:widowControl w:val="0"/>
              <w:numPr>
                <w:ilvl w:val="0"/>
                <w:numId w:val="19"/>
              </w:numPr>
              <w:spacing w:after="0" w:line="240" w:lineRule="auto"/>
              <w:ind w:right="-113"/>
              <w:jc w:val="center"/>
              <w:rPr>
                <w:rFonts w:ascii="Cambria" w:eastAsia="Times New Roman" w:hAnsi="Cambria" w:cs="Times New Roman"/>
                <w:snapToGrid w:val="0"/>
                <w:sz w:val="24"/>
                <w:szCs w:val="24"/>
                <w:lang w:eastAsia="ru-RU"/>
              </w:rPr>
            </w:pPr>
          </w:p>
        </w:tc>
        <w:tc>
          <w:tcPr>
            <w:tcW w:w="3000" w:type="pct"/>
            <w:vAlign w:val="center"/>
          </w:tcPr>
          <w:p w:rsidR="00097684" w:rsidRPr="00097684" w:rsidRDefault="00097684" w:rsidP="00097684">
            <w:pPr>
              <w:widowControl w:val="0"/>
              <w:spacing w:after="0" w:line="240" w:lineRule="auto"/>
              <w:ind w:left="57" w:right="-108"/>
              <w:rPr>
                <w:rFonts w:ascii="Cambria" w:eastAsia="Times New Roman" w:hAnsi="Cambria" w:cs="Times New Roman"/>
                <w:snapToGrid w:val="0"/>
                <w:sz w:val="24"/>
                <w:szCs w:val="24"/>
                <w:lang w:eastAsia="ru-RU"/>
              </w:rPr>
            </w:pPr>
            <w:r w:rsidRPr="00097684">
              <w:rPr>
                <w:rFonts w:ascii="Cambria" w:eastAsia="Times New Roman" w:hAnsi="Cambria" w:cs="Times New Roman"/>
                <w:snapToGrid w:val="0"/>
                <w:sz w:val="24"/>
                <w:szCs w:val="24"/>
                <w:lang w:eastAsia="ru-RU"/>
              </w:rPr>
              <w:t>Принадлежность участника запроса цен к субъектам малого и среднего предпринимательства</w:t>
            </w:r>
          </w:p>
        </w:tc>
        <w:tc>
          <w:tcPr>
            <w:tcW w:w="1694" w:type="pct"/>
            <w:vAlign w:val="center"/>
          </w:tcPr>
          <w:p w:rsidR="00097684" w:rsidRPr="00097684" w:rsidRDefault="00097684" w:rsidP="00097684">
            <w:pPr>
              <w:widowControl w:val="0"/>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нет / да*</w:t>
            </w:r>
          </w:p>
          <w:p w:rsidR="00097684" w:rsidRPr="00097684" w:rsidRDefault="00097684" w:rsidP="00097684">
            <w:pPr>
              <w:widowControl w:val="0"/>
              <w:spacing w:after="0" w:line="240" w:lineRule="auto"/>
              <w:jc w:val="center"/>
              <w:rPr>
                <w:rFonts w:ascii="Cambria" w:eastAsia="Times New Roman" w:hAnsi="Cambria" w:cs="Times New Roman"/>
                <w:b/>
                <w:i/>
                <w:sz w:val="24"/>
                <w:szCs w:val="24"/>
                <w:lang w:eastAsia="ru-RU"/>
              </w:rPr>
            </w:pPr>
            <w:r w:rsidRPr="00097684">
              <w:rPr>
                <w:rFonts w:ascii="Cambria" w:eastAsia="Times New Roman" w:hAnsi="Cambria" w:cs="Times New Roman"/>
                <w:b/>
                <w:i/>
                <w:sz w:val="20"/>
                <w:szCs w:val="24"/>
                <w:lang w:eastAsia="ru-RU"/>
              </w:rPr>
              <w:t>(в случае, когда участник запроса цен относится к субъектам малого и среднего предпринимательства, ему необходимо заполнить таблицу 1.1, являющуюся приложением к анкете)</w:t>
            </w: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w:t>
      </w:r>
      <w:r w:rsidRPr="00097684">
        <w:rPr>
          <w:rFonts w:ascii="Cambria" w:eastAsia="Times New Roman" w:hAnsi="Cambria" w:cs="Times New Roman"/>
          <w:bCs/>
          <w:snapToGrid w:val="0"/>
          <w:sz w:val="24"/>
          <w:szCs w:val="24"/>
          <w:lang w:eastAsia="ru-RU"/>
        </w:rPr>
        <w:tab/>
        <w:t>___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bookmarkStart w:id="285" w:name="_Toc98251773"/>
    </w:p>
    <w:bookmarkEnd w:id="285"/>
    <w:p w:rsidR="00097684" w:rsidRPr="00097684" w:rsidRDefault="00097684" w:rsidP="00097684">
      <w:pPr>
        <w:tabs>
          <w:tab w:val="left" w:pos="1134"/>
        </w:tabs>
        <w:overflowPunct w:val="0"/>
        <w:autoSpaceDE w:val="0"/>
        <w:autoSpaceDN w:val="0"/>
        <w:adjustRightInd w:val="0"/>
        <w:spacing w:after="0" w:line="240" w:lineRule="auto"/>
        <w:ind w:left="709"/>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before="120" w:after="120" w:line="240" w:lineRule="auto"/>
        <w:jc w:val="both"/>
        <w:rPr>
          <w:rFonts w:ascii="Cambria" w:eastAsia="Times New Roman" w:hAnsi="Cambria" w:cs="Times New Roman"/>
          <w:b/>
          <w:bCs/>
          <w:sz w:val="24"/>
          <w:szCs w:val="24"/>
          <w:lang w:eastAsia="ru-RU"/>
        </w:rPr>
      </w:pPr>
      <w:r w:rsidRPr="00097684">
        <w:rPr>
          <w:rFonts w:ascii="Cambria" w:eastAsia="Times New Roman" w:hAnsi="Cambria" w:cs="Times New Roman"/>
          <w:bCs/>
          <w:sz w:val="24"/>
          <w:szCs w:val="24"/>
          <w:lang w:eastAsia="ru-RU"/>
        </w:rPr>
        <w:br w:type="page"/>
      </w:r>
      <w:r w:rsidRPr="00097684">
        <w:rPr>
          <w:rFonts w:ascii="Cambria" w:eastAsia="Times New Roman" w:hAnsi="Cambria" w:cs="Times New Roman"/>
          <w:b/>
          <w:bCs/>
          <w:sz w:val="24"/>
          <w:szCs w:val="24"/>
          <w:lang w:eastAsia="ru-RU"/>
        </w:rPr>
        <w:lastRenderedPageBreak/>
        <w:t>Таблица 1.1. Принадлежность участника запроса цен</w:t>
      </w:r>
      <w:r w:rsidRPr="00097684">
        <w:rPr>
          <w:rFonts w:ascii="Cambria" w:eastAsia="Times New Roman" w:hAnsi="Cambria" w:cs="Times New Roman"/>
          <w:b/>
          <w:bCs/>
          <w:i/>
          <w:sz w:val="24"/>
          <w:szCs w:val="24"/>
          <w:lang w:eastAsia="ru-RU"/>
        </w:rPr>
        <w:t xml:space="preserve"> </w:t>
      </w:r>
      <w:r w:rsidRPr="00097684">
        <w:rPr>
          <w:rFonts w:ascii="Cambria" w:eastAsia="Times New Roman" w:hAnsi="Cambria" w:cs="Times New Roman"/>
          <w:b/>
          <w:bCs/>
          <w:sz w:val="24"/>
          <w:szCs w:val="24"/>
          <w:lang w:eastAsia="ru-RU"/>
        </w:rPr>
        <w:t>к субъектам малого и среднего предпринимательства.</w:t>
      </w:r>
    </w:p>
    <w:p w:rsidR="00097684" w:rsidRPr="00097684" w:rsidRDefault="00097684" w:rsidP="00097684">
      <w:pPr>
        <w:spacing w:after="0" w:line="240" w:lineRule="auto"/>
        <w:jc w:val="both"/>
        <w:rPr>
          <w:rFonts w:ascii="Cambria" w:eastAsia="Calibri" w:hAnsi="Cambria" w:cs="Times New Roman"/>
          <w:sz w:val="24"/>
          <w:szCs w:val="24"/>
        </w:rPr>
      </w:pPr>
      <w:proofErr w:type="gramStart"/>
      <w:r w:rsidRPr="00097684">
        <w:rPr>
          <w:rFonts w:ascii="Cambria" w:eastAsia="Calibri" w:hAnsi="Cambria" w:cs="Times New Roman"/>
          <w:sz w:val="24"/>
          <w:szCs w:val="24"/>
        </w:rPr>
        <w:t>Настоящим подтверждаем, что</w:t>
      </w:r>
      <w:r w:rsidRPr="00097684">
        <w:rPr>
          <w:rFonts w:ascii="Cambria" w:eastAsia="Calibri" w:hAnsi="Cambria" w:cs="Times New Roman"/>
          <w:sz w:val="24"/>
          <w:szCs w:val="24"/>
          <w:u w:val="single"/>
        </w:rPr>
        <w:t xml:space="preserve"> ____________________________ </w:t>
      </w:r>
      <w:r w:rsidRPr="00097684">
        <w:rPr>
          <w:rFonts w:ascii="Cambria" w:eastAsia="Calibri" w:hAnsi="Cambria" w:cs="Times New Roman"/>
          <w:i/>
          <w:sz w:val="24"/>
          <w:szCs w:val="24"/>
          <w:u w:val="single"/>
        </w:rPr>
        <w:t xml:space="preserve">(указывается наименование участника запроса цен) </w:t>
      </w:r>
      <w:r w:rsidRPr="00097684">
        <w:rPr>
          <w:rFonts w:ascii="Cambria" w:eastAsia="Calibri" w:hAnsi="Cambria" w:cs="Times New Roman"/>
          <w:sz w:val="24"/>
          <w:szCs w:val="24"/>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097684">
        <w:rPr>
          <w:rFonts w:ascii="Cambria" w:eastAsia="Calibri" w:hAnsi="Cambria" w:cs="Times New Roman"/>
          <w:i/>
          <w:sz w:val="24"/>
          <w:szCs w:val="24"/>
          <w:u w:val="single"/>
        </w:rPr>
        <w:t>указывается малого или среднего в зависимости от критериев отнесения)</w:t>
      </w:r>
      <w:r w:rsidRPr="00097684">
        <w:rPr>
          <w:rFonts w:ascii="Cambria" w:eastAsia="Calibri" w:hAnsi="Cambria" w:cs="Times New Roman"/>
          <w:sz w:val="24"/>
          <w:szCs w:val="24"/>
        </w:rPr>
        <w:t xml:space="preserve"> предпринимательства и сообщаем следующую информацию:</w:t>
      </w:r>
      <w:proofErr w:type="gramEnd"/>
    </w:p>
    <w:p w:rsidR="00097684" w:rsidRPr="00097684" w:rsidRDefault="00097684" w:rsidP="00097684">
      <w:pPr>
        <w:spacing w:after="0" w:line="240" w:lineRule="auto"/>
        <w:jc w:val="both"/>
        <w:rPr>
          <w:rFonts w:ascii="Cambria" w:eastAsia="Calibri" w:hAnsi="Cambria" w:cs="Times New Roman"/>
          <w:sz w:val="24"/>
          <w:szCs w:val="24"/>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097684" w:rsidRPr="00097684" w:rsidTr="00097684">
        <w:trPr>
          <w:tblHeader/>
        </w:trPr>
        <w:tc>
          <w:tcPr>
            <w:tcW w:w="540"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 xml:space="preserve">№ </w:t>
            </w:r>
            <w:proofErr w:type="gramStart"/>
            <w:r w:rsidRPr="00097684">
              <w:rPr>
                <w:rFonts w:ascii="Cambria" w:eastAsia="Calibri" w:hAnsi="Cambria" w:cs="Times New Roman"/>
                <w:sz w:val="24"/>
                <w:szCs w:val="24"/>
              </w:rPr>
              <w:t>п</w:t>
            </w:r>
            <w:proofErr w:type="gramEnd"/>
            <w:r w:rsidRPr="00097684">
              <w:rPr>
                <w:rFonts w:ascii="Cambria" w:eastAsia="Calibri" w:hAnsi="Cambria" w:cs="Times New Roman"/>
                <w:sz w:val="24"/>
                <w:szCs w:val="24"/>
              </w:rPr>
              <w:t>/п</w:t>
            </w:r>
          </w:p>
        </w:tc>
        <w:tc>
          <w:tcPr>
            <w:tcW w:w="3146"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Критерий отнесения</w:t>
            </w:r>
          </w:p>
        </w:tc>
        <w:tc>
          <w:tcPr>
            <w:tcW w:w="1378"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Малые предприятия</w:t>
            </w:r>
          </w:p>
        </w:tc>
        <w:tc>
          <w:tcPr>
            <w:tcW w:w="1418"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Средние предприятия</w:t>
            </w:r>
          </w:p>
        </w:tc>
        <w:tc>
          <w:tcPr>
            <w:tcW w:w="1589"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Показатель</w:t>
            </w:r>
          </w:p>
        </w:tc>
        <w:tc>
          <w:tcPr>
            <w:tcW w:w="1955" w:type="dxa"/>
            <w:shd w:val="clear" w:color="auto" w:fill="auto"/>
            <w:vAlign w:val="center"/>
          </w:tcPr>
          <w:p w:rsidR="00097684" w:rsidRPr="00097684" w:rsidRDefault="00097684" w:rsidP="00097684">
            <w:pPr>
              <w:spacing w:after="0" w:line="240" w:lineRule="auto"/>
              <w:ind w:left="-108" w:right="-135"/>
              <w:jc w:val="center"/>
              <w:rPr>
                <w:rFonts w:ascii="Cambria" w:eastAsia="Calibri" w:hAnsi="Cambria" w:cs="Times New Roman"/>
                <w:sz w:val="24"/>
                <w:szCs w:val="24"/>
              </w:rPr>
            </w:pPr>
            <w:r w:rsidRPr="00097684">
              <w:rPr>
                <w:rFonts w:ascii="Cambria" w:eastAsia="Calibri" w:hAnsi="Cambria" w:cs="Times New Roman"/>
                <w:sz w:val="24"/>
                <w:szCs w:val="24"/>
              </w:rPr>
              <w:t>Подтверждающий документ</w:t>
            </w:r>
          </w:p>
        </w:tc>
      </w:tr>
      <w:tr w:rsidR="00097684" w:rsidRPr="00097684" w:rsidTr="00097684">
        <w:trPr>
          <w:tblHeader/>
        </w:trPr>
        <w:tc>
          <w:tcPr>
            <w:tcW w:w="540"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1</w:t>
            </w:r>
          </w:p>
        </w:tc>
        <w:tc>
          <w:tcPr>
            <w:tcW w:w="3146"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2</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3</w:t>
            </w:r>
          </w:p>
        </w:tc>
        <w:tc>
          <w:tcPr>
            <w:tcW w:w="141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4</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5</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6</w:t>
            </w:r>
          </w:p>
        </w:tc>
      </w:tr>
      <w:tr w:rsidR="00097684" w:rsidRPr="00097684" w:rsidTr="00097684">
        <w:tc>
          <w:tcPr>
            <w:tcW w:w="540" w:type="dxa"/>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1.</w:t>
            </w:r>
          </w:p>
        </w:tc>
        <w:tc>
          <w:tcPr>
            <w:tcW w:w="3146" w:type="dxa"/>
            <w:shd w:val="clear" w:color="auto" w:fill="auto"/>
          </w:tcPr>
          <w:p w:rsidR="00097684" w:rsidRPr="00097684" w:rsidRDefault="00097684" w:rsidP="00097684">
            <w:pPr>
              <w:spacing w:after="0" w:line="240" w:lineRule="auto"/>
              <w:rPr>
                <w:rFonts w:ascii="Cambria" w:eastAsia="Calibri" w:hAnsi="Cambria" w:cs="Times New Roman"/>
                <w:i/>
                <w:sz w:val="24"/>
                <w:szCs w:val="24"/>
              </w:rPr>
            </w:pPr>
            <w:r w:rsidRPr="00097684">
              <w:rPr>
                <w:rFonts w:ascii="Cambria" w:eastAsia="Calibri" w:hAnsi="Cambria" w:cs="Times New Roman"/>
                <w:i/>
                <w:sz w:val="24"/>
                <w:szCs w:val="24"/>
              </w:rPr>
              <w:t>только для юридических лиц:</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 xml:space="preserve">Суммарная доля участия в уставном (складочном) капитале: </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не более 25%</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процентах</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устава (стр. __ заявки)</w:t>
            </w:r>
          </w:p>
        </w:tc>
      </w:tr>
      <w:tr w:rsidR="00097684" w:rsidRPr="00097684" w:rsidTr="00097684">
        <w:tc>
          <w:tcPr>
            <w:tcW w:w="540" w:type="dxa"/>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2.</w:t>
            </w:r>
          </w:p>
        </w:tc>
        <w:tc>
          <w:tcPr>
            <w:tcW w:w="3146" w:type="dxa"/>
            <w:shd w:val="clear" w:color="auto" w:fill="auto"/>
          </w:tcPr>
          <w:p w:rsidR="00097684" w:rsidRPr="00097684" w:rsidRDefault="00097684" w:rsidP="00097684">
            <w:pPr>
              <w:spacing w:after="0" w:line="240" w:lineRule="auto"/>
              <w:rPr>
                <w:rFonts w:ascii="Cambria" w:eastAsia="Calibri" w:hAnsi="Cambria" w:cs="Times New Roman"/>
                <w:i/>
                <w:sz w:val="24"/>
                <w:szCs w:val="24"/>
              </w:rPr>
            </w:pPr>
            <w:r w:rsidRPr="00097684">
              <w:rPr>
                <w:rFonts w:ascii="Cambria" w:eastAsia="Calibri" w:hAnsi="Cambria" w:cs="Times New Roman"/>
                <w:i/>
                <w:sz w:val="24"/>
                <w:szCs w:val="24"/>
              </w:rPr>
              <w:t>только для юридических лиц:</w:t>
            </w:r>
          </w:p>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sz w:val="24"/>
                <w:szCs w:val="24"/>
              </w:rPr>
              <w:t>не более 25%</w:t>
            </w:r>
          </w:p>
        </w:tc>
        <w:tc>
          <w:tcPr>
            <w:tcW w:w="1589"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процентах</w:t>
            </w:r>
          </w:p>
        </w:tc>
        <w:tc>
          <w:tcPr>
            <w:tcW w:w="1955"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устава</w:t>
            </w:r>
          </w:p>
        </w:tc>
      </w:tr>
      <w:tr w:rsidR="00097684" w:rsidRPr="00097684" w:rsidTr="00097684">
        <w:trPr>
          <w:trHeight w:val="1671"/>
        </w:trPr>
        <w:tc>
          <w:tcPr>
            <w:tcW w:w="540"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3.</w:t>
            </w:r>
          </w:p>
        </w:tc>
        <w:tc>
          <w:tcPr>
            <w:tcW w:w="3146"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до 100 человек</w:t>
            </w:r>
          </w:p>
        </w:tc>
        <w:tc>
          <w:tcPr>
            <w:tcW w:w="1418"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От 101 до 250 человек</w:t>
            </w:r>
          </w:p>
        </w:tc>
        <w:tc>
          <w:tcPr>
            <w:tcW w:w="1589"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w:t>
            </w:r>
          </w:p>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количество человек</w:t>
            </w:r>
          </w:p>
        </w:tc>
        <w:tc>
          <w:tcPr>
            <w:tcW w:w="1955"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формы № 4 ФСС (стр. __ заявки)</w:t>
            </w:r>
          </w:p>
        </w:tc>
      </w:tr>
      <w:tr w:rsidR="00097684" w:rsidRPr="00097684" w:rsidTr="00097684">
        <w:trPr>
          <w:trHeight w:val="1903"/>
        </w:trPr>
        <w:tc>
          <w:tcPr>
            <w:tcW w:w="540"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3146"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до 15 человек –</w:t>
            </w:r>
          </w:p>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микр</w:t>
            </w:r>
            <w:proofErr w:type="gramStart"/>
            <w:r w:rsidRPr="00097684">
              <w:rPr>
                <w:rFonts w:ascii="Cambria" w:eastAsia="Calibri" w:hAnsi="Cambria" w:cs="Times New Roman"/>
                <w:sz w:val="24"/>
                <w:szCs w:val="24"/>
              </w:rPr>
              <w:t>о-</w:t>
            </w:r>
            <w:proofErr w:type="gramEnd"/>
            <w:r w:rsidRPr="00097684">
              <w:rPr>
                <w:rFonts w:ascii="Cambria" w:eastAsia="Calibri" w:hAnsi="Cambria" w:cs="Times New Roman"/>
                <w:sz w:val="24"/>
                <w:szCs w:val="24"/>
              </w:rPr>
              <w:t xml:space="preserve"> предприятие</w:t>
            </w:r>
          </w:p>
        </w:tc>
        <w:tc>
          <w:tcPr>
            <w:tcW w:w="1418" w:type="dxa"/>
            <w:vMerge/>
            <w:shd w:val="clear" w:color="auto" w:fill="auto"/>
            <w:vAlign w:val="center"/>
          </w:tcPr>
          <w:p w:rsidR="00097684" w:rsidRPr="00097684" w:rsidRDefault="00097684" w:rsidP="00097684">
            <w:pPr>
              <w:spacing w:after="0" w:line="240" w:lineRule="auto"/>
              <w:rPr>
                <w:rFonts w:ascii="Cambria" w:eastAsia="Calibri" w:hAnsi="Cambria" w:cs="Times New Roman"/>
                <w:sz w:val="24"/>
                <w:szCs w:val="24"/>
              </w:rPr>
            </w:pPr>
          </w:p>
        </w:tc>
        <w:tc>
          <w:tcPr>
            <w:tcW w:w="1589" w:type="dxa"/>
            <w:vMerge/>
            <w:shd w:val="clear" w:color="auto" w:fill="auto"/>
            <w:vAlign w:val="center"/>
          </w:tcPr>
          <w:p w:rsidR="00097684" w:rsidRPr="00097684" w:rsidRDefault="00097684" w:rsidP="00097684">
            <w:pPr>
              <w:spacing w:after="0" w:line="240" w:lineRule="auto"/>
              <w:rPr>
                <w:rFonts w:ascii="Cambria" w:eastAsia="Calibri" w:hAnsi="Cambria" w:cs="Times New Roman"/>
                <w:i/>
                <w:sz w:val="24"/>
                <w:szCs w:val="24"/>
              </w:rPr>
            </w:pPr>
          </w:p>
        </w:tc>
        <w:tc>
          <w:tcPr>
            <w:tcW w:w="1955" w:type="dxa"/>
            <w:vMerge/>
            <w:shd w:val="clear" w:color="auto" w:fill="auto"/>
            <w:vAlign w:val="center"/>
          </w:tcPr>
          <w:p w:rsidR="00097684" w:rsidRPr="00097684" w:rsidRDefault="00097684" w:rsidP="00097684">
            <w:pPr>
              <w:spacing w:after="0" w:line="240" w:lineRule="auto"/>
              <w:rPr>
                <w:rFonts w:ascii="Cambria" w:eastAsia="Calibri" w:hAnsi="Cambria" w:cs="Times New Roman"/>
                <w:i/>
                <w:sz w:val="24"/>
                <w:szCs w:val="24"/>
              </w:rPr>
            </w:pPr>
          </w:p>
        </w:tc>
      </w:tr>
      <w:tr w:rsidR="00097684" w:rsidRPr="00097684" w:rsidTr="00097684">
        <w:trPr>
          <w:trHeight w:val="1404"/>
        </w:trPr>
        <w:tc>
          <w:tcPr>
            <w:tcW w:w="540"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lastRenderedPageBreak/>
              <w:t>4.</w:t>
            </w:r>
          </w:p>
        </w:tc>
        <w:tc>
          <w:tcPr>
            <w:tcW w:w="3146" w:type="dxa"/>
            <w:vMerge w:val="restart"/>
            <w:shd w:val="clear" w:color="auto" w:fill="auto"/>
          </w:tcPr>
          <w:p w:rsidR="00097684" w:rsidRPr="00097684" w:rsidRDefault="00097684" w:rsidP="00097684">
            <w:pPr>
              <w:spacing w:after="0" w:line="240" w:lineRule="auto"/>
              <w:rPr>
                <w:rFonts w:ascii="Cambria" w:eastAsia="Calibri" w:hAnsi="Cambria" w:cs="Times New Roman"/>
                <w:sz w:val="24"/>
                <w:szCs w:val="24"/>
              </w:rPr>
            </w:pPr>
            <w:r w:rsidRPr="00097684">
              <w:rPr>
                <w:rFonts w:ascii="Cambria" w:eastAsia="Calibri" w:hAnsi="Cambria" w:cs="Times New Roman"/>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400 млн. руб.</w:t>
            </w:r>
          </w:p>
        </w:tc>
        <w:tc>
          <w:tcPr>
            <w:tcW w:w="1418"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1 000 млн. руб.</w:t>
            </w:r>
          </w:p>
        </w:tc>
        <w:tc>
          <w:tcPr>
            <w:tcW w:w="1589"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Указывается в миллионах рублей</w:t>
            </w:r>
          </w:p>
        </w:tc>
        <w:tc>
          <w:tcPr>
            <w:tcW w:w="1955" w:type="dxa"/>
            <w:vMerge w:val="restart"/>
            <w:shd w:val="clear" w:color="auto" w:fill="auto"/>
            <w:vAlign w:val="center"/>
          </w:tcPr>
          <w:p w:rsidR="00097684" w:rsidRPr="00097684" w:rsidRDefault="00097684" w:rsidP="00097684">
            <w:pPr>
              <w:spacing w:after="0" w:line="240" w:lineRule="auto"/>
              <w:jc w:val="center"/>
              <w:rPr>
                <w:rFonts w:ascii="Cambria" w:eastAsia="Calibri" w:hAnsi="Cambria" w:cs="Times New Roman"/>
                <w:i/>
                <w:sz w:val="24"/>
                <w:szCs w:val="24"/>
              </w:rPr>
            </w:pPr>
            <w:r w:rsidRPr="00097684">
              <w:rPr>
                <w:rFonts w:ascii="Cambria" w:eastAsia="Calibri" w:hAnsi="Cambria" w:cs="Times New Roman"/>
                <w:i/>
                <w:sz w:val="24"/>
                <w:szCs w:val="24"/>
              </w:rPr>
              <w:t>Копия бухгалтерской (финансовой) отчетности за последний завершенный год (стр. __ заявки)</w:t>
            </w:r>
          </w:p>
        </w:tc>
      </w:tr>
      <w:tr w:rsidR="00097684" w:rsidRPr="00097684" w:rsidTr="00097684">
        <w:trPr>
          <w:trHeight w:val="1267"/>
        </w:trPr>
        <w:tc>
          <w:tcPr>
            <w:tcW w:w="540"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3146" w:type="dxa"/>
            <w:vMerge/>
            <w:shd w:val="clear" w:color="auto" w:fill="auto"/>
          </w:tcPr>
          <w:p w:rsidR="00097684" w:rsidRPr="00097684" w:rsidRDefault="00097684" w:rsidP="00097684">
            <w:pPr>
              <w:spacing w:after="0" w:line="240" w:lineRule="auto"/>
              <w:rPr>
                <w:rFonts w:ascii="Cambria" w:eastAsia="Calibri" w:hAnsi="Cambria" w:cs="Times New Roman"/>
                <w:sz w:val="24"/>
                <w:szCs w:val="24"/>
              </w:rPr>
            </w:pPr>
          </w:p>
        </w:tc>
        <w:tc>
          <w:tcPr>
            <w:tcW w:w="1378" w:type="dxa"/>
            <w:shd w:val="clear" w:color="auto" w:fill="auto"/>
            <w:vAlign w:val="center"/>
          </w:tcPr>
          <w:p w:rsidR="00097684" w:rsidRPr="00097684" w:rsidRDefault="00097684" w:rsidP="00097684">
            <w:pPr>
              <w:spacing w:after="0" w:line="240" w:lineRule="auto"/>
              <w:jc w:val="center"/>
              <w:rPr>
                <w:rFonts w:ascii="Cambria" w:eastAsia="Calibri" w:hAnsi="Cambria" w:cs="Times New Roman"/>
                <w:sz w:val="24"/>
                <w:szCs w:val="24"/>
              </w:rPr>
            </w:pPr>
            <w:r w:rsidRPr="00097684">
              <w:rPr>
                <w:rFonts w:ascii="Cambria" w:eastAsia="Calibri" w:hAnsi="Cambria" w:cs="Times New Roman"/>
                <w:sz w:val="24"/>
                <w:szCs w:val="24"/>
              </w:rPr>
              <w:t>60 млн. руб. – микр</w:t>
            </w:r>
            <w:proofErr w:type="gramStart"/>
            <w:r w:rsidRPr="00097684">
              <w:rPr>
                <w:rFonts w:ascii="Cambria" w:eastAsia="Calibri" w:hAnsi="Cambria" w:cs="Times New Roman"/>
                <w:sz w:val="24"/>
                <w:szCs w:val="24"/>
              </w:rPr>
              <w:t>о-</w:t>
            </w:r>
            <w:proofErr w:type="gramEnd"/>
            <w:r w:rsidRPr="00097684">
              <w:rPr>
                <w:rFonts w:ascii="Cambria" w:eastAsia="Calibri" w:hAnsi="Cambria" w:cs="Times New Roman"/>
                <w:sz w:val="24"/>
                <w:szCs w:val="24"/>
              </w:rPr>
              <w:t xml:space="preserve"> предприятие</w:t>
            </w:r>
          </w:p>
        </w:tc>
        <w:tc>
          <w:tcPr>
            <w:tcW w:w="1418"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c>
          <w:tcPr>
            <w:tcW w:w="1589"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c>
          <w:tcPr>
            <w:tcW w:w="1955" w:type="dxa"/>
            <w:vMerge/>
            <w:shd w:val="clear" w:color="auto" w:fill="auto"/>
          </w:tcPr>
          <w:p w:rsidR="00097684" w:rsidRPr="00097684" w:rsidRDefault="00097684" w:rsidP="00097684">
            <w:pPr>
              <w:spacing w:after="0" w:line="240" w:lineRule="auto"/>
              <w:rPr>
                <w:rFonts w:ascii="Cambria" w:eastAsia="Calibri" w:hAnsi="Cambria" w:cs="Times New Roman"/>
                <w:i/>
                <w:sz w:val="24"/>
                <w:szCs w:val="24"/>
              </w:rPr>
            </w:pPr>
          </w:p>
        </w:tc>
      </w:tr>
    </w:tbl>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
          <w:bCs/>
          <w:snapToGrid w:val="0"/>
          <w:sz w:val="24"/>
          <w:szCs w:val="24"/>
          <w:lang w:eastAsia="ru-RU"/>
        </w:rPr>
      </w:pPr>
      <w:r w:rsidRPr="00097684">
        <w:rPr>
          <w:rFonts w:ascii="Cambria" w:eastAsia="Times New Roman" w:hAnsi="Cambria" w:cs="Times New Roman"/>
          <w:b/>
          <w:bCs/>
          <w:snapToGrid w:val="0"/>
          <w:sz w:val="24"/>
          <w:szCs w:val="24"/>
          <w:lang w:eastAsia="ru-RU"/>
        </w:rPr>
        <w:t>_________________________________</w:t>
      </w:r>
      <w:r w:rsidRPr="00097684">
        <w:rPr>
          <w:rFonts w:ascii="Cambria" w:eastAsia="Times New Roman" w:hAnsi="Cambria" w:cs="Times New Roman"/>
          <w:b/>
          <w:bCs/>
          <w:snapToGrid w:val="0"/>
          <w:sz w:val="24"/>
          <w:szCs w:val="24"/>
          <w:lang w:eastAsia="ru-RU"/>
        </w:rPr>
        <w:tab/>
        <w:t>___</w:t>
      </w:r>
      <w:r w:rsidRPr="00097684">
        <w:rPr>
          <w:rFonts w:ascii="Cambria" w:eastAsia="Times New Roman" w:hAnsi="Cambria" w:cs="Times New Roman"/>
          <w:b/>
          <w:bCs/>
          <w:snapToGrid w:val="0"/>
          <w:sz w:val="24"/>
          <w:szCs w:val="24"/>
          <w:lang w:eastAsia="ru-RU"/>
        </w:rPr>
        <w:tab/>
      </w:r>
      <w:r w:rsidRPr="00097684">
        <w:rPr>
          <w:rFonts w:ascii="Cambria" w:eastAsia="Times New Roman" w:hAnsi="Cambria" w:cs="Times New Roman"/>
          <w:b/>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
          <w:bCs/>
          <w:sz w:val="24"/>
          <w:szCs w:val="24"/>
          <w:lang w:eastAsia="ru-RU"/>
        </w:rPr>
        <w:tab/>
      </w:r>
      <w:r w:rsidRPr="00097684">
        <w:rPr>
          <w:rFonts w:ascii="Cambria" w:eastAsia="Times New Roman" w:hAnsi="Cambria" w:cs="Times New Roman"/>
          <w:b/>
          <w:bCs/>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b/>
          <w:bCs/>
          <w:sz w:val="24"/>
          <w:szCs w:val="24"/>
          <w:lang w:eastAsia="ru-RU"/>
        </w:rPr>
      </w:pPr>
      <w:r w:rsidRPr="00097684">
        <w:rPr>
          <w:rFonts w:ascii="Cambria" w:eastAsia="Times New Roman" w:hAnsi="Cambria" w:cs="Times New Roman"/>
          <w:b/>
          <w:bCs/>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p>
    <w:p w:rsidR="00097684" w:rsidRPr="00097684" w:rsidRDefault="00097684" w:rsidP="00097684">
      <w:pPr>
        <w:tabs>
          <w:tab w:val="left" w:pos="1134"/>
        </w:tabs>
        <w:overflowPunct w:val="0"/>
        <w:autoSpaceDE w:val="0"/>
        <w:autoSpaceDN w:val="0"/>
        <w:adjustRightInd w:val="0"/>
        <w:spacing w:after="0" w:line="240" w:lineRule="auto"/>
        <w:ind w:firstLine="709"/>
        <w:jc w:val="both"/>
        <w:rPr>
          <w:rFonts w:ascii="Cambria" w:eastAsia="Times New Roman" w:hAnsi="Cambria" w:cs="Times New Roman"/>
          <w:b/>
          <w:sz w:val="24"/>
          <w:szCs w:val="24"/>
          <w:lang w:eastAsia="ru-RU"/>
        </w:rPr>
      </w:pPr>
      <w:r w:rsidRPr="00097684">
        <w:rPr>
          <w:rFonts w:ascii="Cambria" w:eastAsia="Times New Roman" w:hAnsi="Cambria" w:cs="Times New Roman"/>
          <w:sz w:val="24"/>
          <w:szCs w:val="24"/>
          <w:lang w:eastAsia="ru-RU"/>
        </w:rPr>
        <w:t>ИНСТРУКЦИИ ПО</w:t>
      </w:r>
      <w:r w:rsidRPr="00097684">
        <w:rPr>
          <w:rFonts w:ascii="Cambria" w:eastAsia="Times New Roman" w:hAnsi="Cambria" w:cs="Times New Roman"/>
          <w:b/>
          <w:sz w:val="24"/>
          <w:szCs w:val="24"/>
          <w:lang w:eastAsia="ru-RU"/>
        </w:rPr>
        <w:t xml:space="preserve"> </w:t>
      </w:r>
      <w:r w:rsidRPr="00097684">
        <w:rPr>
          <w:rFonts w:ascii="Cambria" w:eastAsia="Times New Roman" w:hAnsi="Cambria" w:cs="Times New Roman"/>
          <w:sz w:val="24"/>
          <w:szCs w:val="24"/>
          <w:lang w:eastAsia="ru-RU"/>
        </w:rPr>
        <w:t>ЗАПОЛНЕНИЮ</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приводит номер и дату заявки на участие в запросе цен, приложением </w:t>
      </w:r>
      <w:proofErr w:type="gramStart"/>
      <w:r w:rsidRPr="00097684">
        <w:rPr>
          <w:rFonts w:ascii="Cambria" w:eastAsia="Times New Roman" w:hAnsi="Cambria" w:cs="Times New Roman"/>
          <w:bCs/>
          <w:sz w:val="24"/>
          <w:szCs w:val="24"/>
          <w:lang w:eastAsia="ru-RU"/>
        </w:rPr>
        <w:t>к</w:t>
      </w:r>
      <w:proofErr w:type="gramEnd"/>
      <w:r w:rsidRPr="00097684">
        <w:rPr>
          <w:rFonts w:ascii="Cambria" w:eastAsia="Times New Roman" w:hAnsi="Cambria" w:cs="Times New Roman"/>
          <w:bCs/>
          <w:sz w:val="24"/>
          <w:szCs w:val="24"/>
          <w:lang w:eastAsia="ru-RU"/>
        </w:rPr>
        <w:t> которой является данная анкета участника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указывает свое фирменное наименование (в </w:t>
      </w:r>
      <w:proofErr w:type="spellStart"/>
      <w:r w:rsidRPr="00097684">
        <w:rPr>
          <w:rFonts w:ascii="Cambria" w:eastAsia="Times New Roman" w:hAnsi="Cambria" w:cs="Times New Roman"/>
          <w:bCs/>
          <w:sz w:val="24"/>
          <w:szCs w:val="24"/>
          <w:lang w:eastAsia="ru-RU"/>
        </w:rPr>
        <w:t>т.ч</w:t>
      </w:r>
      <w:proofErr w:type="spellEnd"/>
      <w:r w:rsidRPr="00097684">
        <w:rPr>
          <w:rFonts w:ascii="Cambria" w:eastAsia="Times New Roman" w:hAnsi="Cambria" w:cs="Times New Roman"/>
          <w:bCs/>
          <w:sz w:val="24"/>
          <w:szCs w:val="24"/>
          <w:lang w:eastAsia="ru-RU"/>
        </w:rPr>
        <w:t>. организационно-правовую форму).</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Заполненная участником запроса цен анкета должна содержать все сведения, указанные в таблице 1.</w:t>
      </w:r>
      <w:r w:rsidRPr="00097684">
        <w:rPr>
          <w:rFonts w:ascii="Cambria" w:eastAsia="Times New Roman" w:hAnsi="Cambria" w:cs="Times New Roman"/>
          <w:b/>
          <w:bCs/>
          <w:sz w:val="24"/>
          <w:szCs w:val="24"/>
          <w:lang w:eastAsia="ru-RU"/>
        </w:rPr>
        <w:t xml:space="preserve"> </w:t>
      </w:r>
      <w:r w:rsidRPr="00097684">
        <w:rPr>
          <w:rFonts w:ascii="Cambria" w:eastAsia="Times New Roman" w:hAnsi="Cambria" w:cs="Times New Roman"/>
          <w:bCs/>
          <w:sz w:val="24"/>
          <w:szCs w:val="24"/>
          <w:lang w:eastAsia="ru-RU"/>
        </w:rPr>
        <w:t>В случае отсутствия каких-либо данных указывается слово «нет».</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1.1 в составе заявки на участие в запросе цен предоставляется в двух форматах: *</w:t>
      </w:r>
      <w:proofErr w:type="spellStart"/>
      <w:r w:rsidRPr="00097684">
        <w:rPr>
          <w:rFonts w:ascii="Cambria" w:eastAsia="Times New Roman" w:hAnsi="Cambria" w:cs="Times New Roman"/>
          <w:bCs/>
          <w:sz w:val="24"/>
          <w:szCs w:val="24"/>
          <w:lang w:eastAsia="ru-RU"/>
        </w:rPr>
        <w:t>pdf</w:t>
      </w:r>
      <w:proofErr w:type="spellEnd"/>
      <w:r w:rsidRPr="00097684">
        <w:rPr>
          <w:rFonts w:ascii="Cambria" w:eastAsia="Times New Roman" w:hAnsi="Cambria" w:cs="Times New Roman"/>
          <w:bCs/>
          <w:sz w:val="24"/>
          <w:szCs w:val="24"/>
          <w:lang w:eastAsia="ru-RU"/>
        </w:rPr>
        <w:t>. с подписью и редактируемом формате *.</w:t>
      </w:r>
      <w:proofErr w:type="spellStart"/>
      <w:r w:rsidRPr="00097684">
        <w:rPr>
          <w:rFonts w:ascii="Cambria" w:eastAsia="Times New Roman" w:hAnsi="Cambria" w:cs="Times New Roman"/>
          <w:bCs/>
          <w:sz w:val="24"/>
          <w:szCs w:val="24"/>
          <w:lang w:eastAsia="ru-RU"/>
        </w:rPr>
        <w:t>xls</w:t>
      </w:r>
      <w:proofErr w:type="spellEnd"/>
      <w:r w:rsidRPr="00097684">
        <w:rPr>
          <w:rFonts w:ascii="Cambria" w:eastAsia="Times New Roman" w:hAnsi="Cambria" w:cs="Times New Roman"/>
          <w:bCs/>
          <w:sz w:val="24"/>
          <w:szCs w:val="24"/>
          <w:lang w:eastAsia="ru-RU"/>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097684" w:rsidRPr="00097684" w:rsidRDefault="00097684" w:rsidP="00097684">
      <w:pPr>
        <w:numPr>
          <w:ilvl w:val="1"/>
          <w:numId w:val="16"/>
        </w:numPr>
        <w:tabs>
          <w:tab w:val="left" w:pos="113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sidRPr="00097684">
        <w:rPr>
          <w:rFonts w:ascii="Cambria" w:eastAsia="Times New Roman" w:hAnsi="Cambria" w:cs="Times New Roman"/>
          <w:bCs/>
          <w:sz w:val="24"/>
          <w:szCs w:val="24"/>
          <w:lang w:eastAsia="ru-RU"/>
        </w:rPr>
        <w:lastRenderedPageBreak/>
        <w:t>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7684" w:rsidRPr="00097684" w:rsidRDefault="00097684" w:rsidP="00097684">
      <w:pPr>
        <w:overflowPunct w:val="0"/>
        <w:autoSpaceDE w:val="0"/>
        <w:autoSpaceDN w:val="0"/>
        <w:adjustRightInd w:val="0"/>
        <w:spacing w:after="0" w:line="240" w:lineRule="auto"/>
        <w:ind w:left="600"/>
        <w:jc w:val="both"/>
        <w:rPr>
          <w:rFonts w:ascii="Cambria" w:eastAsia="Times New Roman" w:hAnsi="Cambria" w:cs="Times New Roman"/>
          <w:bCs/>
          <w:sz w:val="24"/>
          <w:szCs w:val="24"/>
          <w:lang w:eastAsia="ru-RU"/>
        </w:rPr>
        <w:sectPr w:rsidR="00097684" w:rsidRPr="00097684" w:rsidSect="00097684">
          <w:pgSz w:w="11907" w:h="16840" w:code="9"/>
          <w:pgMar w:top="1134" w:right="567" w:bottom="1134" w:left="1418" w:header="567" w:footer="567" w:gutter="0"/>
          <w:cols w:space="708"/>
          <w:docGrid w:linePitch="360"/>
        </w:sectPr>
      </w:pPr>
    </w:p>
    <w:p w:rsidR="00097684" w:rsidRPr="00097684" w:rsidRDefault="00097684" w:rsidP="00097684">
      <w:pPr>
        <w:overflowPunct w:val="0"/>
        <w:autoSpaceDE w:val="0"/>
        <w:autoSpaceDN w:val="0"/>
        <w:adjustRightInd w:val="0"/>
        <w:spacing w:after="0" w:line="240" w:lineRule="auto"/>
        <w:ind w:left="600"/>
        <w:jc w:val="both"/>
        <w:rPr>
          <w:rFonts w:ascii="Cambria" w:eastAsia="Times New Roman" w:hAnsi="Cambria" w:cs="Times New Roman"/>
          <w:bCs/>
          <w:sz w:val="24"/>
          <w:szCs w:val="24"/>
          <w:lang w:eastAsia="ru-RU"/>
        </w:rPr>
      </w:pPr>
    </w:p>
    <w:p w:rsidR="00097684" w:rsidRPr="00097684" w:rsidRDefault="00097684" w:rsidP="00097684">
      <w:pPr>
        <w:overflowPunct w:val="0"/>
        <w:autoSpaceDE w:val="0"/>
        <w:autoSpaceDN w:val="0"/>
        <w:adjustRightInd w:val="0"/>
        <w:spacing w:after="0" w:line="240" w:lineRule="auto"/>
        <w:ind w:left="142"/>
        <w:jc w:val="center"/>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Таблица 2. Сведения о цепочке собственников, включая бенефициаров (в том числе конечных).</w:t>
      </w:r>
    </w:p>
    <w:p w:rsidR="00097684" w:rsidRPr="00097684" w:rsidRDefault="00097684" w:rsidP="00097684">
      <w:pPr>
        <w:overflowPunct w:val="0"/>
        <w:autoSpaceDE w:val="0"/>
        <w:autoSpaceDN w:val="0"/>
        <w:adjustRightInd w:val="0"/>
        <w:spacing w:after="0" w:line="240" w:lineRule="auto"/>
        <w:ind w:left="142"/>
        <w:jc w:val="right"/>
        <w:rPr>
          <w:rFonts w:ascii="Cambria" w:eastAsia="Times New Roman" w:hAnsi="Cambria" w:cs="Times New Roman"/>
          <w:bCs/>
          <w:sz w:val="24"/>
          <w:szCs w:val="24"/>
          <w:lang w:eastAsia="ru-RU"/>
        </w:rPr>
      </w:pP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b/>
          <w:color w:val="000000"/>
          <w:sz w:val="24"/>
          <w:szCs w:val="24"/>
          <w:lang w:eastAsia="ru-RU"/>
        </w:rPr>
      </w:pPr>
      <w:r w:rsidRPr="00097684">
        <w:rPr>
          <w:rFonts w:ascii="Cambria" w:eastAsia="Times New Roman" w:hAnsi="Cambria" w:cs="Times New Roman"/>
          <w:b/>
          <w:color w:val="000000"/>
          <w:sz w:val="24"/>
          <w:szCs w:val="24"/>
          <w:lang w:eastAsia="ru-RU"/>
        </w:rPr>
        <w:t>СПРАВКА</w:t>
      </w: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r w:rsidRPr="00097684">
        <w:rPr>
          <w:rFonts w:ascii="Cambria" w:eastAsia="Times New Roman" w:hAnsi="Cambria" w:cs="Times New Roman"/>
          <w:color w:val="000000"/>
          <w:sz w:val="24"/>
          <w:szCs w:val="24"/>
          <w:lang w:eastAsia="ru-RU"/>
        </w:rPr>
        <w:t>о цепочке собственников участника процедуры закупки, включая бенефициаров (в том числе, конечных)</w:t>
      </w: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p>
    <w:p w:rsidR="00097684" w:rsidRPr="00097684" w:rsidRDefault="00097684" w:rsidP="00097684">
      <w:pPr>
        <w:tabs>
          <w:tab w:val="left" w:pos="-1276"/>
          <w:tab w:val="left" w:pos="851"/>
        </w:tabs>
        <w:spacing w:after="0" w:line="240" w:lineRule="auto"/>
        <w:ind w:left="142"/>
        <w:jc w:val="center"/>
        <w:rPr>
          <w:rFonts w:ascii="Cambria" w:eastAsia="Times New Roman" w:hAnsi="Cambria" w:cs="Times New Roman"/>
          <w:color w:val="000000"/>
          <w:sz w:val="24"/>
          <w:szCs w:val="24"/>
          <w:lang w:eastAsia="ru-RU"/>
        </w:rPr>
      </w:pPr>
    </w:p>
    <w:p w:rsidR="00097684" w:rsidRPr="00097684" w:rsidRDefault="00097684" w:rsidP="00097684">
      <w:pPr>
        <w:overflowPunct w:val="0"/>
        <w:autoSpaceDE w:val="0"/>
        <w:autoSpaceDN w:val="0"/>
        <w:adjustRightInd w:val="0"/>
        <w:spacing w:after="0" w:line="240" w:lineRule="auto"/>
        <w:ind w:firstLine="567"/>
        <w:jc w:val="center"/>
        <w:rPr>
          <w:rFonts w:ascii="Cambria" w:eastAsia="Times New Roman" w:hAnsi="Cambria" w:cs="Times New Roman"/>
          <w:bCs/>
          <w:sz w:val="24"/>
          <w:szCs w:val="24"/>
          <w:lang w:eastAsia="ru-RU"/>
        </w:rPr>
        <w:sectPr w:rsidR="00097684" w:rsidRPr="00097684" w:rsidSect="00097684">
          <w:pgSz w:w="16840" w:h="11907" w:orient="landscape" w:code="9"/>
          <w:pgMar w:top="1418" w:right="1134" w:bottom="567" w:left="1134" w:header="567" w:footer="567" w:gutter="0"/>
          <w:cols w:space="708"/>
          <w:docGrid w:linePitch="360"/>
        </w:sectPr>
      </w:pPr>
      <w:r w:rsidRPr="00097684">
        <w:rPr>
          <w:rFonts w:ascii="Cambria" w:eastAsia="Times New Roman" w:hAnsi="Cambria" w:cs="Times New Roman"/>
          <w:bCs/>
          <w:sz w:val="24"/>
          <w:szCs w:val="24"/>
          <w:lang w:eastAsia="ru-RU"/>
        </w:rPr>
        <w:t xml:space="preserve">Справка о цепочке собственников участника» расположена в приложении к настоящему Извещению (только в электронной форме в формате </w:t>
      </w:r>
      <w:proofErr w:type="spellStart"/>
      <w:r w:rsidRPr="00097684">
        <w:rPr>
          <w:rFonts w:ascii="Cambria" w:eastAsia="Times New Roman" w:hAnsi="Cambria" w:cs="Times New Roman"/>
          <w:bCs/>
          <w:sz w:val="24"/>
          <w:szCs w:val="24"/>
          <w:lang w:val="en-US" w:eastAsia="ru-RU"/>
        </w:rPr>
        <w:t>xls</w:t>
      </w:r>
      <w:proofErr w:type="spellEnd"/>
      <w:r w:rsidRPr="00097684">
        <w:rPr>
          <w:rFonts w:ascii="Cambria" w:eastAsia="Times New Roman" w:hAnsi="Cambria" w:cs="Times New Roman"/>
          <w:bCs/>
          <w:sz w:val="24"/>
          <w:szCs w:val="24"/>
          <w:lang w:eastAsia="ru-RU"/>
        </w:rPr>
        <w:t>), и является неотъемлемой частью настоящего Извещения.</w:t>
      </w:r>
    </w:p>
    <w:p w:rsidR="00097684" w:rsidRPr="00097684" w:rsidRDefault="00097684" w:rsidP="00097684">
      <w:pPr>
        <w:overflowPunct w:val="0"/>
        <w:autoSpaceDE w:val="0"/>
        <w:autoSpaceDN w:val="0"/>
        <w:adjustRightInd w:val="0"/>
        <w:spacing w:after="0" w:line="240" w:lineRule="auto"/>
        <w:ind w:firstLine="567"/>
        <w:jc w:val="right"/>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lastRenderedPageBreak/>
        <w:t>Форма 3.</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iCs/>
          <w:sz w:val="24"/>
          <w:szCs w:val="24"/>
          <w:lang w:eastAsia="ru-RU"/>
        </w:rPr>
      </w:pPr>
      <w:r w:rsidRPr="00097684">
        <w:rPr>
          <w:rFonts w:ascii="Cambria" w:eastAsia="Times New Roman" w:hAnsi="Cambria" w:cs="Times New Roman"/>
          <w:bCs/>
          <w:iCs/>
          <w:sz w:val="24"/>
          <w:szCs w:val="24"/>
          <w:lang w:eastAsia="ru-RU"/>
        </w:rPr>
        <w:t>Приложение к заявке на участие в запросе цен</w:t>
      </w:r>
    </w:p>
    <w:p w:rsidR="00097684" w:rsidRPr="00097684" w:rsidRDefault="00097684" w:rsidP="00097684">
      <w:pPr>
        <w:overflowPunct w:val="0"/>
        <w:autoSpaceDE w:val="0"/>
        <w:autoSpaceDN w:val="0"/>
        <w:adjustRightInd w:val="0"/>
        <w:spacing w:after="0" w:line="240" w:lineRule="auto"/>
        <w:ind w:left="5103"/>
        <w:rPr>
          <w:rFonts w:ascii="Cambria" w:eastAsia="Times New Roman" w:hAnsi="Cambria" w:cs="Times New Roman"/>
          <w:bCs/>
          <w:sz w:val="24"/>
          <w:szCs w:val="24"/>
          <w:lang w:eastAsia="ru-RU"/>
        </w:rPr>
      </w:pPr>
      <w:r w:rsidRPr="00097684">
        <w:rPr>
          <w:rFonts w:ascii="Cambria" w:eastAsia="Times New Roman" w:hAnsi="Cambria" w:cs="Times New Roman"/>
          <w:bCs/>
          <w:iCs/>
          <w:sz w:val="24"/>
          <w:szCs w:val="24"/>
          <w:lang w:eastAsia="ru-RU"/>
        </w:rPr>
        <w:t>от «___» __________ 20___ г. № ______</w:t>
      </w:r>
    </w:p>
    <w:p w:rsidR="00097684" w:rsidRPr="00097684" w:rsidRDefault="00097684" w:rsidP="00097684">
      <w:pPr>
        <w:overflowPunct w:val="0"/>
        <w:autoSpaceDE w:val="0"/>
        <w:autoSpaceDN w:val="0"/>
        <w:adjustRightInd w:val="0"/>
        <w:spacing w:after="0" w:line="240" w:lineRule="auto"/>
        <w:ind w:firstLine="567"/>
        <w:jc w:val="center"/>
        <w:rPr>
          <w:rFonts w:ascii="Cambria" w:eastAsia="Times New Roman" w:hAnsi="Cambria" w:cs="Times New Roman"/>
          <w:b/>
          <w:bCs/>
          <w:snapToGrid w:val="0"/>
          <w:sz w:val="24"/>
          <w:szCs w:val="24"/>
          <w:lang w:eastAsia="ru-RU"/>
        </w:rPr>
      </w:pPr>
    </w:p>
    <w:p w:rsidR="00097684" w:rsidRPr="00097684" w:rsidRDefault="00097684" w:rsidP="00097684">
      <w:pPr>
        <w:spacing w:after="0" w:line="240" w:lineRule="auto"/>
        <w:jc w:val="center"/>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Открытый запрос цен в электронной форме на право заключения договора/</w:t>
      </w:r>
      <w:proofErr w:type="spellStart"/>
      <w:proofErr w:type="gramStart"/>
      <w:r w:rsidRPr="00097684">
        <w:rPr>
          <w:rFonts w:ascii="Cambria" w:eastAsia="Times New Roman" w:hAnsi="Cambria" w:cs="Times New Roman"/>
          <w:b/>
          <w:i/>
          <w:iCs/>
          <w:sz w:val="24"/>
          <w:szCs w:val="24"/>
          <w:lang w:eastAsia="ru-RU"/>
        </w:rPr>
        <w:t>ов</w:t>
      </w:r>
      <w:proofErr w:type="spellEnd"/>
      <w:r w:rsidRPr="00097684">
        <w:rPr>
          <w:rFonts w:ascii="Cambria" w:eastAsia="Times New Roman" w:hAnsi="Cambria" w:cs="Times New Roman"/>
          <w:b/>
          <w:i/>
          <w:iCs/>
          <w:sz w:val="24"/>
          <w:szCs w:val="24"/>
          <w:lang w:eastAsia="ru-RU"/>
        </w:rPr>
        <w:t xml:space="preserve"> </w:t>
      </w:r>
      <w:r w:rsidRPr="00097684">
        <w:rPr>
          <w:rFonts w:ascii="Cambria" w:eastAsia="Times New Roman" w:hAnsi="Cambria" w:cs="Times New Roman"/>
          <w:sz w:val="24"/>
          <w:szCs w:val="24"/>
          <w:lang w:eastAsia="ru-RU"/>
        </w:rPr>
        <w:t>на</w:t>
      </w:r>
      <w:proofErr w:type="gramEnd"/>
      <w:r w:rsidRPr="00097684">
        <w:rPr>
          <w:rFonts w:ascii="Cambria" w:eastAsia="Times New Roman" w:hAnsi="Cambria" w:cs="Times New Roman"/>
          <w:sz w:val="24"/>
          <w:szCs w:val="24"/>
          <w:lang w:eastAsia="ru-RU"/>
        </w:rPr>
        <w:t> ______________________</w:t>
      </w:r>
    </w:p>
    <w:p w:rsidR="00097684" w:rsidRPr="00097684" w:rsidRDefault="00097684" w:rsidP="00097684">
      <w:pPr>
        <w:widowControl w:val="0"/>
        <w:autoSpaceDE w:val="0"/>
        <w:autoSpaceDN w:val="0"/>
        <w:adjustRightInd w:val="0"/>
        <w:spacing w:after="0" w:line="240" w:lineRule="auto"/>
        <w:jc w:val="center"/>
        <w:rPr>
          <w:rFonts w:ascii="Cambria" w:eastAsia="Times New Roman" w:hAnsi="Cambria" w:cs="Times New Roman"/>
          <w:sz w:val="24"/>
          <w:szCs w:val="24"/>
          <w:lang w:eastAsia="ru-RU"/>
        </w:rPr>
      </w:pPr>
    </w:p>
    <w:p w:rsidR="00097684" w:rsidRPr="00097684" w:rsidRDefault="00097684" w:rsidP="00097684">
      <w:pPr>
        <w:keepNext/>
        <w:spacing w:after="0" w:line="240" w:lineRule="auto"/>
        <w:jc w:val="center"/>
        <w:outlineLvl w:val="1"/>
        <w:rPr>
          <w:rFonts w:ascii="Cambria" w:eastAsia="Times New Roman" w:hAnsi="Cambria" w:cs="Times New Roman"/>
          <w:bCs/>
          <w:iCs/>
          <w:sz w:val="24"/>
          <w:szCs w:val="24"/>
          <w:lang w:eastAsia="ru-RU"/>
        </w:rPr>
      </w:pPr>
      <w:bookmarkStart w:id="286" w:name="_Техническое_предложение_(Форма"/>
      <w:bookmarkStart w:id="287" w:name="_Toc235439567"/>
      <w:bookmarkStart w:id="288" w:name="_Toc390262800"/>
      <w:bookmarkEnd w:id="286"/>
      <w:r w:rsidRPr="00097684">
        <w:rPr>
          <w:rFonts w:ascii="Cambria" w:eastAsia="Times New Roman" w:hAnsi="Cambria" w:cs="Times New Roman"/>
          <w:bCs/>
          <w:iCs/>
          <w:sz w:val="24"/>
          <w:szCs w:val="24"/>
          <w:lang w:eastAsia="ru-RU"/>
        </w:rPr>
        <w:t>ТЕХНИЧЕСКОЕ ПРЕДЛОЖЕНИЕ (Форма 3)</w:t>
      </w:r>
      <w:bookmarkEnd w:id="287"/>
      <w:bookmarkEnd w:id="288"/>
    </w:p>
    <w:p w:rsidR="00097684" w:rsidRPr="00097684" w:rsidRDefault="00097684" w:rsidP="00097684">
      <w:pPr>
        <w:spacing w:after="0" w:line="240" w:lineRule="auto"/>
        <w:jc w:val="right"/>
        <w:rPr>
          <w:rFonts w:ascii="Cambria" w:eastAsia="Times New Roman" w:hAnsi="Cambria" w:cs="Times New Roman"/>
          <w:b/>
          <w:i/>
          <w:iCs/>
          <w:sz w:val="24"/>
          <w:szCs w:val="24"/>
          <w:lang w:eastAsia="ru-RU"/>
        </w:rPr>
      </w:pPr>
      <w:r w:rsidRPr="00097684">
        <w:rPr>
          <w:rFonts w:ascii="Cambria" w:eastAsia="Times New Roman" w:hAnsi="Cambria" w:cs="Times New Roman"/>
          <w:b/>
          <w:i/>
          <w:iCs/>
          <w:sz w:val="24"/>
          <w:szCs w:val="24"/>
          <w:lang w:eastAsia="ru-RU"/>
        </w:rPr>
        <w:t>Лот 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________________________________ </w:t>
      </w:r>
    </w:p>
    <w:p w:rsidR="00097684" w:rsidRPr="00097684" w:rsidRDefault="00097684" w:rsidP="00097684">
      <w:pPr>
        <w:overflowPunct w:val="0"/>
        <w:autoSpaceDE w:val="0"/>
        <w:autoSpaceDN w:val="0"/>
        <w:adjustRightInd w:val="0"/>
        <w:spacing w:after="0" w:line="240" w:lineRule="auto"/>
        <w:ind w:firstLine="567"/>
        <w:jc w:val="both"/>
        <w:rPr>
          <w:rFonts w:ascii="Cambria" w:eastAsia="Times New Roman" w:hAnsi="Cambria" w:cs="Times New Roman"/>
          <w:bCs/>
          <w:i/>
          <w:sz w:val="24"/>
          <w:szCs w:val="24"/>
          <w:lang w:eastAsia="ru-RU"/>
        </w:rPr>
      </w:pPr>
    </w:p>
    <w:p w:rsidR="00097684" w:rsidRPr="00097684" w:rsidRDefault="00097684" w:rsidP="00097684">
      <w:pPr>
        <w:overflowPunct w:val="0"/>
        <w:autoSpaceDE w:val="0"/>
        <w:autoSpaceDN w:val="0"/>
        <w:adjustRightInd w:val="0"/>
        <w:spacing w:after="0" w:line="240" w:lineRule="auto"/>
        <w:jc w:val="center"/>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Суть технического предложения</w:t>
      </w: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p>
    <w:p w:rsidR="00097684" w:rsidRPr="00097684" w:rsidRDefault="00097684" w:rsidP="00097684">
      <w:pPr>
        <w:autoSpaceDE w:val="0"/>
        <w:autoSpaceDN w:val="0"/>
        <w:spacing w:after="0" w:line="240" w:lineRule="auto"/>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snapToGrid w:val="0"/>
          <w:sz w:val="24"/>
          <w:szCs w:val="24"/>
          <w:lang w:eastAsia="ru-RU"/>
        </w:rPr>
        <w:t>_________________________________</w:t>
      </w:r>
      <w:r w:rsidRPr="00097684">
        <w:rPr>
          <w:rFonts w:ascii="Cambria" w:eastAsia="Times New Roman" w:hAnsi="Cambria" w:cs="Times New Roman"/>
          <w:bCs/>
          <w:snapToGrid w:val="0"/>
          <w:sz w:val="24"/>
          <w:szCs w:val="24"/>
          <w:lang w:eastAsia="ru-RU"/>
        </w:rPr>
        <w:tab/>
        <w:t>___</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t>___________________________</w:t>
      </w:r>
    </w:p>
    <w:p w:rsidR="00097684" w:rsidRPr="00097684" w:rsidRDefault="00097684" w:rsidP="00097684">
      <w:pPr>
        <w:overflowPunct w:val="0"/>
        <w:autoSpaceDE w:val="0"/>
        <w:autoSpaceDN w:val="0"/>
        <w:adjustRightInd w:val="0"/>
        <w:spacing w:after="0" w:line="240" w:lineRule="auto"/>
        <w:jc w:val="both"/>
        <w:rPr>
          <w:rFonts w:ascii="Cambria" w:eastAsia="Times New Roman" w:hAnsi="Cambria" w:cs="Times New Roman"/>
          <w:b/>
          <w:i/>
          <w:sz w:val="24"/>
          <w:szCs w:val="24"/>
          <w:vertAlign w:val="superscript"/>
          <w:lang w:eastAsia="ru-RU"/>
        </w:rPr>
      </w:pPr>
      <w:r w:rsidRPr="00097684">
        <w:rPr>
          <w:rFonts w:ascii="Cambria" w:eastAsia="Times New Roman" w:hAnsi="Cambria" w:cs="Times New Roman"/>
          <w:b/>
          <w:i/>
          <w:sz w:val="24"/>
          <w:szCs w:val="24"/>
          <w:vertAlign w:val="superscript"/>
          <w:lang w:eastAsia="ru-RU"/>
        </w:rPr>
        <w:t>(Подпись уполномоченного представителя)</w:t>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Cs/>
          <w:snapToGrid w:val="0"/>
          <w:sz w:val="24"/>
          <w:szCs w:val="24"/>
          <w:lang w:eastAsia="ru-RU"/>
        </w:rPr>
        <w:tab/>
      </w:r>
      <w:r w:rsidRPr="00097684">
        <w:rPr>
          <w:rFonts w:ascii="Cambria" w:eastAsia="Times New Roman" w:hAnsi="Cambria" w:cs="Times New Roman"/>
          <w:b/>
          <w:i/>
          <w:sz w:val="24"/>
          <w:szCs w:val="24"/>
          <w:vertAlign w:val="superscript"/>
          <w:lang w:eastAsia="ru-RU"/>
        </w:rPr>
        <w:t>(Имя и должность подписавшего)</w:t>
      </w:r>
    </w:p>
    <w:p w:rsidR="00097684" w:rsidRPr="00097684" w:rsidRDefault="00097684" w:rsidP="00097684">
      <w:pPr>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М.П.</w:t>
      </w:r>
    </w:p>
    <w:p w:rsidR="00097684" w:rsidRPr="00097684" w:rsidRDefault="00097684" w:rsidP="00097684">
      <w:pPr>
        <w:spacing w:after="0" w:line="240" w:lineRule="auto"/>
        <w:jc w:val="center"/>
        <w:rPr>
          <w:rFonts w:ascii="Cambria" w:eastAsia="Times New Roman" w:hAnsi="Cambria" w:cs="Times New Roman"/>
          <w:b/>
          <w:sz w:val="24"/>
          <w:szCs w:val="24"/>
          <w:lang w:eastAsia="ru-RU"/>
        </w:rPr>
      </w:pP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sz w:val="24"/>
          <w:szCs w:val="24"/>
          <w:lang w:eastAsia="ru-RU"/>
        </w:rPr>
      </w:pPr>
      <w:r w:rsidRPr="00097684">
        <w:rPr>
          <w:rFonts w:ascii="Cambria" w:eastAsia="Times New Roman" w:hAnsi="Cambria" w:cs="Times New Roman"/>
          <w:sz w:val="24"/>
          <w:szCs w:val="24"/>
          <w:lang w:eastAsia="ru-RU"/>
        </w:rPr>
        <w:t>ИНСТРУКЦИИ ПО ЗАПОЛНЕНИЮ</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Данные инструкции не следует воспроизводить в документах, подготовленных участником запроса цен.</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Участник запроса цен приводит номер и дату заявки на участие в запросе цен, приложением </w:t>
      </w:r>
      <w:proofErr w:type="gramStart"/>
      <w:r w:rsidRPr="00097684">
        <w:rPr>
          <w:rFonts w:ascii="Cambria" w:eastAsia="Times New Roman" w:hAnsi="Cambria" w:cs="Times New Roman"/>
          <w:bCs/>
          <w:sz w:val="24"/>
          <w:szCs w:val="24"/>
          <w:lang w:eastAsia="ru-RU"/>
        </w:rPr>
        <w:t>к</w:t>
      </w:r>
      <w:proofErr w:type="gramEnd"/>
      <w:r w:rsidRPr="00097684">
        <w:rPr>
          <w:rFonts w:ascii="Cambria" w:eastAsia="Times New Roman" w:hAnsi="Cambria" w:cs="Times New Roman"/>
          <w:bCs/>
          <w:sz w:val="24"/>
          <w:szCs w:val="24"/>
          <w:lang w:eastAsia="ru-RU"/>
        </w:rPr>
        <w:t> которой является данное техническое предложение.</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Участник запроса цен указывает свое фирменное наименование (в </w:t>
      </w:r>
      <w:proofErr w:type="spellStart"/>
      <w:r w:rsidRPr="00097684">
        <w:rPr>
          <w:rFonts w:ascii="Cambria" w:eastAsia="Times New Roman" w:hAnsi="Cambria" w:cs="Times New Roman"/>
          <w:bCs/>
          <w:sz w:val="24"/>
          <w:szCs w:val="24"/>
          <w:lang w:eastAsia="ru-RU"/>
        </w:rPr>
        <w:t>т.ч</w:t>
      </w:r>
      <w:proofErr w:type="spellEnd"/>
      <w:r w:rsidRPr="00097684">
        <w:rPr>
          <w:rFonts w:ascii="Cambria" w:eastAsia="Times New Roman" w:hAnsi="Cambria" w:cs="Times New Roman"/>
          <w:bCs/>
          <w:sz w:val="24"/>
          <w:szCs w:val="24"/>
          <w:lang w:eastAsia="ru-RU"/>
        </w:rPr>
        <w:t>. организационно-правовую форму).</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Выше приведена форма титульного листа Технического предложения.</w:t>
      </w:r>
    </w:p>
    <w:p w:rsidR="00097684" w:rsidRPr="00097684" w:rsidRDefault="00097684" w:rsidP="00097684">
      <w:pPr>
        <w:numPr>
          <w:ilvl w:val="0"/>
          <w:numId w:val="18"/>
        </w:numPr>
        <w:tabs>
          <w:tab w:val="num" w:pos="720"/>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Техническое предложение участника запроса цен, помимо материалов, указанных в тексте технических требований, должно включать:</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
          <w:bCs/>
          <w:i/>
          <w:sz w:val="24"/>
          <w:szCs w:val="24"/>
          <w:lang w:eastAsia="ru-RU"/>
        </w:rPr>
      </w:pPr>
      <w:r w:rsidRPr="00097684">
        <w:rPr>
          <w:rFonts w:ascii="Cambria" w:eastAsia="Times New Roman" w:hAnsi="Cambria" w:cs="Times New Roman"/>
          <w:b/>
          <w:bCs/>
          <w:i/>
          <w:sz w:val="24"/>
          <w:szCs w:val="24"/>
          <w:lang w:eastAsia="ru-RU"/>
        </w:rPr>
        <w:t xml:space="preserve">[далее указывается в соответствии с требованиями к описанию технического предложения]: </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lang w:eastAsia="ru-RU"/>
        </w:rPr>
        <w:t>[для закупок работ, услуг]</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объема работ или услуг или порядка его определения;</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
          <w:bCs/>
          <w:i/>
          <w:snapToGrid w:val="0"/>
          <w:sz w:val="24"/>
          <w:szCs w:val="24"/>
          <w:lang w:eastAsia="ru-RU"/>
        </w:rPr>
        <w:t>[при необходимости, в случае установления соответствующего требования  в пункте </w:t>
      </w:r>
      <w:r w:rsidRPr="00097684">
        <w:rPr>
          <w:rFonts w:ascii="Cambria" w:eastAsia="Times New Roman" w:hAnsi="Cambria" w:cs="Times New Roman"/>
          <w:b/>
          <w:bCs/>
          <w:i/>
          <w:snapToGrid w:val="0"/>
          <w:sz w:val="24"/>
          <w:szCs w:val="24"/>
          <w:lang w:eastAsia="ru-RU"/>
        </w:rPr>
        <w:fldChar w:fldCharType="begin"/>
      </w:r>
      <w:r w:rsidRPr="00097684">
        <w:rPr>
          <w:rFonts w:ascii="Cambria" w:eastAsia="Times New Roman" w:hAnsi="Cambria" w:cs="Times New Roman"/>
          <w:b/>
          <w:bCs/>
          <w:i/>
          <w:snapToGrid w:val="0"/>
          <w:sz w:val="24"/>
          <w:szCs w:val="24"/>
          <w:lang w:eastAsia="ru-RU"/>
        </w:rPr>
        <w:instrText xml:space="preserve"> REF _Ref317257698 \r \h  \* MERGEFORMAT </w:instrText>
      </w:r>
      <w:r w:rsidRPr="00097684">
        <w:rPr>
          <w:rFonts w:ascii="Cambria" w:eastAsia="Times New Roman" w:hAnsi="Cambria" w:cs="Times New Roman"/>
          <w:b/>
          <w:bCs/>
          <w:i/>
          <w:snapToGrid w:val="0"/>
          <w:sz w:val="24"/>
          <w:szCs w:val="24"/>
          <w:lang w:eastAsia="ru-RU"/>
        </w:rPr>
      </w:r>
      <w:r w:rsidRPr="00097684">
        <w:rPr>
          <w:rFonts w:ascii="Cambria" w:eastAsia="Times New Roman" w:hAnsi="Cambria" w:cs="Times New Roman"/>
          <w:b/>
          <w:bCs/>
          <w:i/>
          <w:snapToGrid w:val="0"/>
          <w:sz w:val="24"/>
          <w:szCs w:val="24"/>
          <w:lang w:eastAsia="ru-RU"/>
        </w:rPr>
        <w:fldChar w:fldCharType="separate"/>
      </w:r>
      <w:r w:rsidR="004D269C">
        <w:rPr>
          <w:rFonts w:ascii="Cambria" w:eastAsia="Times New Roman" w:hAnsi="Cambria" w:cs="Times New Roman"/>
          <w:b/>
          <w:bCs/>
          <w:i/>
          <w:snapToGrid w:val="0"/>
          <w:sz w:val="24"/>
          <w:szCs w:val="24"/>
          <w:lang w:eastAsia="ru-RU"/>
        </w:rPr>
        <w:t>12</w:t>
      </w:r>
      <w:r w:rsidRPr="00097684">
        <w:rPr>
          <w:rFonts w:ascii="Cambria" w:eastAsia="Times New Roman" w:hAnsi="Cambria" w:cs="Times New Roman"/>
          <w:b/>
          <w:bCs/>
          <w:i/>
          <w:snapToGrid w:val="0"/>
          <w:sz w:val="24"/>
          <w:szCs w:val="24"/>
          <w:lang w:eastAsia="ru-RU"/>
        </w:rPr>
        <w:fldChar w:fldCharType="end"/>
      </w:r>
      <w:r w:rsidRPr="00097684">
        <w:rPr>
          <w:rFonts w:ascii="Cambria" w:eastAsia="Times New Roman" w:hAnsi="Cambria" w:cs="Times New Roman"/>
          <w:b/>
          <w:bCs/>
          <w:i/>
          <w:snapToGrid w:val="0"/>
          <w:sz w:val="24"/>
          <w:szCs w:val="24"/>
          <w:lang w:eastAsia="ru-RU"/>
        </w:rPr>
        <w:t xml:space="preserve"> раздела </w:t>
      </w:r>
      <w:r w:rsidRPr="00097684">
        <w:rPr>
          <w:rFonts w:ascii="Cambria" w:eastAsia="Times New Roman" w:hAnsi="Cambria" w:cs="Times New Roman"/>
          <w:b/>
          <w:bCs/>
          <w:i/>
          <w:snapToGrid w:val="0"/>
          <w:sz w:val="24"/>
          <w:szCs w:val="24"/>
          <w:lang w:eastAsia="ru-RU"/>
        </w:rPr>
        <w:fldChar w:fldCharType="begin"/>
      </w:r>
      <w:r w:rsidRPr="00097684">
        <w:rPr>
          <w:rFonts w:ascii="Cambria" w:eastAsia="Times New Roman" w:hAnsi="Cambria" w:cs="Times New Roman"/>
          <w:b/>
          <w:bCs/>
          <w:i/>
          <w:snapToGrid w:val="0"/>
          <w:sz w:val="24"/>
          <w:szCs w:val="24"/>
          <w:lang w:eastAsia="ru-RU"/>
        </w:rPr>
        <w:instrText xml:space="preserve"> REF _Ref317249938 \r \h  \* MERGEFORMAT </w:instrText>
      </w:r>
      <w:r w:rsidRPr="00097684">
        <w:rPr>
          <w:rFonts w:ascii="Cambria" w:eastAsia="Times New Roman" w:hAnsi="Cambria" w:cs="Times New Roman"/>
          <w:b/>
          <w:bCs/>
          <w:i/>
          <w:snapToGrid w:val="0"/>
          <w:sz w:val="24"/>
          <w:szCs w:val="24"/>
          <w:lang w:eastAsia="ru-RU"/>
        </w:rPr>
      </w:r>
      <w:r w:rsidRPr="00097684">
        <w:rPr>
          <w:rFonts w:ascii="Cambria" w:eastAsia="Times New Roman" w:hAnsi="Cambria" w:cs="Times New Roman"/>
          <w:b/>
          <w:bCs/>
          <w:i/>
          <w:snapToGrid w:val="0"/>
          <w:sz w:val="24"/>
          <w:szCs w:val="24"/>
          <w:lang w:eastAsia="ru-RU"/>
        </w:rPr>
        <w:fldChar w:fldCharType="separate"/>
      </w:r>
      <w:r w:rsidR="004D269C">
        <w:rPr>
          <w:rFonts w:ascii="Cambria" w:eastAsia="Times New Roman" w:hAnsi="Cambria" w:cs="Times New Roman"/>
          <w:b/>
          <w:bCs/>
          <w:i/>
          <w:snapToGrid w:val="0"/>
          <w:sz w:val="24"/>
          <w:szCs w:val="24"/>
          <w:lang w:eastAsia="ru-RU"/>
        </w:rPr>
        <w:t>5</w:t>
      </w:r>
      <w:r w:rsidRPr="00097684">
        <w:rPr>
          <w:rFonts w:ascii="Cambria" w:eastAsia="Times New Roman" w:hAnsi="Cambria" w:cs="Times New Roman"/>
          <w:b/>
          <w:bCs/>
          <w:i/>
          <w:snapToGrid w:val="0"/>
          <w:sz w:val="24"/>
          <w:szCs w:val="24"/>
          <w:lang w:eastAsia="ru-RU"/>
        </w:rPr>
        <w:fldChar w:fldCharType="end"/>
      </w:r>
      <w:r w:rsidRPr="00097684">
        <w:rPr>
          <w:rFonts w:ascii="Cambria" w:eastAsia="Times New Roman" w:hAnsi="Cambria" w:cs="Times New Roman"/>
          <w:b/>
          <w:bCs/>
          <w:i/>
          <w:snapToGrid w:val="0"/>
          <w:sz w:val="24"/>
          <w:szCs w:val="24"/>
          <w:lang w:eastAsia="ru-RU"/>
        </w:rPr>
        <w:t xml:space="preserve"> «Информационная карта запроса цен»] </w:t>
      </w:r>
      <w:r w:rsidRPr="00097684">
        <w:rPr>
          <w:rFonts w:ascii="Cambria" w:eastAsia="Times New Roman" w:hAnsi="Cambria" w:cs="Times New Roman"/>
          <w:bCs/>
          <w:i/>
          <w:snapToGrid w:val="0"/>
          <w:sz w:val="24"/>
          <w:szCs w:val="24"/>
          <w:lang w:eastAsia="ru-RU"/>
        </w:rPr>
        <w:t>документы на виды деятельности, связанные с выполнением договора, вместе с приложениями, описывающими конкретные виды деятельности.</w:t>
      </w:r>
    </w:p>
    <w:p w:rsidR="00097684" w:rsidRPr="00097684" w:rsidRDefault="00097684" w:rsidP="00097684">
      <w:pPr>
        <w:tabs>
          <w:tab w:val="left" w:pos="1134"/>
          <w:tab w:val="left" w:pos="1418"/>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
          <w:bCs/>
          <w:i/>
          <w:sz w:val="24"/>
          <w:szCs w:val="24"/>
          <w:lang w:eastAsia="ru-RU"/>
        </w:rPr>
        <w:t>[для закупок товаров]</w:t>
      </w:r>
      <w:r w:rsidRPr="00097684">
        <w:rPr>
          <w:rFonts w:ascii="Cambria" w:eastAsia="Times New Roman" w:hAnsi="Cambria" w:cs="Times New Roman"/>
          <w:bCs/>
          <w:sz w:val="24"/>
          <w:szCs w:val="24"/>
          <w:lang w:eastAsia="ru-RU"/>
        </w:rPr>
        <w:t xml:space="preserve"> </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snapToGrid w:val="0"/>
          <w:sz w:val="24"/>
          <w:szCs w:val="24"/>
          <w:lang w:eastAsia="ru-RU"/>
        </w:rPr>
      </w:pPr>
      <w:r w:rsidRPr="00097684">
        <w:rPr>
          <w:rFonts w:ascii="Cambria" w:eastAsia="Times New Roman" w:hAnsi="Cambria" w:cs="Times New Roman"/>
          <w:bCs/>
          <w:i/>
          <w:snapToGrid w:val="0"/>
          <w:sz w:val="24"/>
          <w:szCs w:val="24"/>
          <w:lang w:eastAsia="ru-RU"/>
        </w:rPr>
        <w:t>наименование изготовителя и страны происхождения товара;</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функциональных характеристик (потребительских свойств) товара, его количественных и качественных характеристик;</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описание комплектации товара;</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количества товаров.</w:t>
      </w:r>
    </w:p>
    <w:p w:rsidR="00097684" w:rsidRPr="00097684" w:rsidRDefault="00097684" w:rsidP="00097684">
      <w:pPr>
        <w:numPr>
          <w:ilvl w:val="4"/>
          <w:numId w:val="12"/>
        </w:numPr>
        <w:tabs>
          <w:tab w:val="num" w:pos="1134"/>
        </w:tabs>
        <w:spacing w:after="0" w:line="240" w:lineRule="auto"/>
        <w:ind w:firstLine="709"/>
        <w:jc w:val="both"/>
        <w:rPr>
          <w:rFonts w:ascii="Cambria" w:eastAsia="Times New Roman" w:hAnsi="Cambria" w:cs="Times New Roman"/>
          <w:bCs/>
          <w:i/>
          <w:snapToGrid w:val="0"/>
          <w:sz w:val="24"/>
          <w:szCs w:val="24"/>
          <w:lang w:eastAsia="ru-RU"/>
        </w:rPr>
      </w:pPr>
      <w:r w:rsidRPr="00097684">
        <w:rPr>
          <w:rFonts w:ascii="Cambria" w:eastAsia="Times New Roman" w:hAnsi="Cambria" w:cs="Times New Roman"/>
          <w:bCs/>
          <w:i/>
          <w:snapToGrid w:val="0"/>
          <w:sz w:val="24"/>
          <w:szCs w:val="24"/>
          <w:lang w:eastAsia="ru-RU"/>
        </w:rPr>
        <w:t>указание года выпуска товара.</w:t>
      </w:r>
    </w:p>
    <w:p w:rsidR="00097684" w:rsidRPr="00097684" w:rsidRDefault="00097684" w:rsidP="00097684">
      <w:pPr>
        <w:numPr>
          <w:ilvl w:val="0"/>
          <w:numId w:val="18"/>
        </w:numPr>
        <w:tabs>
          <w:tab w:val="num" w:pos="720"/>
          <w:tab w:val="left" w:pos="1140"/>
          <w:tab w:val="left" w:pos="1418"/>
          <w:tab w:val="num" w:pos="2564"/>
        </w:tabs>
        <w:overflowPunct w:val="0"/>
        <w:autoSpaceDE w:val="0"/>
        <w:autoSpaceDN w:val="0"/>
        <w:adjustRightInd w:val="0"/>
        <w:spacing w:after="0" w:line="240" w:lineRule="auto"/>
        <w:ind w:firstLine="709"/>
        <w:jc w:val="both"/>
        <w:rPr>
          <w:rFonts w:ascii="Cambria" w:eastAsia="Times New Roman" w:hAnsi="Cambria" w:cs="Times New Roman"/>
          <w:bCs/>
          <w:sz w:val="24"/>
          <w:szCs w:val="24"/>
          <w:lang w:eastAsia="ru-RU"/>
        </w:rPr>
      </w:pPr>
      <w:r w:rsidRPr="00097684">
        <w:rPr>
          <w:rFonts w:ascii="Cambria" w:eastAsia="Times New Roman" w:hAnsi="Cambria" w:cs="Times New Roman"/>
          <w:bCs/>
          <w:snapToGrid w:val="0"/>
          <w:sz w:val="24"/>
          <w:szCs w:val="24"/>
          <w:lang w:eastAsia="ru-RU"/>
        </w:rPr>
        <w:lastRenderedPageBreak/>
        <w:t>Участник запроса цен в данной форме должен подтвердить выполнение каждого технического требования (том 2).</w:t>
      </w:r>
    </w:p>
    <w:p w:rsidR="00097684" w:rsidRPr="00097684" w:rsidRDefault="00097684" w:rsidP="00097684">
      <w:pPr>
        <w:shd w:val="clear" w:color="auto" w:fill="FFFFFF"/>
        <w:tabs>
          <w:tab w:val="left" w:pos="1080"/>
        </w:tabs>
        <w:suppressAutoHyphens/>
        <w:spacing w:after="0" w:line="240" w:lineRule="auto"/>
        <w:rPr>
          <w:rFonts w:ascii="Cambria" w:eastAsia="Times New Roman" w:hAnsi="Cambria" w:cs="Times New Roman"/>
          <w:sz w:val="24"/>
          <w:szCs w:val="24"/>
          <w:lang w:eastAsia="ru-RU"/>
        </w:rPr>
        <w:sectPr w:rsidR="00097684" w:rsidRPr="00097684" w:rsidSect="00097684">
          <w:pgSz w:w="11907" w:h="16840" w:code="9"/>
          <w:pgMar w:top="1134" w:right="567" w:bottom="1134" w:left="1418" w:header="567" w:footer="567" w:gutter="0"/>
          <w:cols w:space="708"/>
          <w:docGrid w:linePitch="360"/>
        </w:sectPr>
      </w:pPr>
    </w:p>
    <w:p w:rsidR="00097684" w:rsidRPr="00097684" w:rsidRDefault="00097684" w:rsidP="00097684">
      <w:pPr>
        <w:keepNext/>
        <w:numPr>
          <w:ilvl w:val="0"/>
          <w:numId w:val="34"/>
        </w:numPr>
        <w:tabs>
          <w:tab w:val="left" w:pos="1134"/>
          <w:tab w:val="left" w:pos="1418"/>
          <w:tab w:val="left" w:pos="1560"/>
          <w:tab w:val="left" w:pos="1843"/>
          <w:tab w:val="left" w:pos="3261"/>
          <w:tab w:val="left" w:pos="3969"/>
          <w:tab w:val="left" w:pos="5670"/>
        </w:tabs>
        <w:spacing w:after="0" w:line="240" w:lineRule="auto"/>
        <w:jc w:val="center"/>
        <w:outlineLvl w:val="0"/>
        <w:rPr>
          <w:rFonts w:ascii="Cambria" w:eastAsia="Times New Roman" w:hAnsi="Cambria" w:cs="Times New Roman"/>
          <w:b/>
          <w:iCs/>
          <w:sz w:val="24"/>
          <w:szCs w:val="24"/>
          <w:lang w:val="x-none" w:eastAsia="x-none"/>
        </w:rPr>
      </w:pPr>
      <w:bookmarkStart w:id="289" w:name="_План_распределения_объемов_выполнен"/>
      <w:bookmarkStart w:id="290" w:name="_Ref318824453"/>
      <w:bookmarkStart w:id="291" w:name="_Toc390262806"/>
      <w:bookmarkEnd w:id="289"/>
      <w:r w:rsidRPr="00097684">
        <w:rPr>
          <w:rFonts w:ascii="Cambria" w:eastAsia="Times New Roman" w:hAnsi="Cambria" w:cs="Times New Roman"/>
          <w:b/>
          <w:iCs/>
          <w:sz w:val="24"/>
          <w:szCs w:val="24"/>
          <w:lang w:val="x-none" w:eastAsia="x-none"/>
        </w:rPr>
        <w:lastRenderedPageBreak/>
        <w:t>«ПРОЕКТ ДОГОВОРА»</w:t>
      </w:r>
      <w:bookmarkEnd w:id="290"/>
      <w:bookmarkEnd w:id="291"/>
    </w:p>
    <w:p w:rsidR="00097684" w:rsidRPr="00097684" w:rsidRDefault="00097684" w:rsidP="00097684">
      <w:pPr>
        <w:overflowPunct w:val="0"/>
        <w:autoSpaceDE w:val="0"/>
        <w:autoSpaceDN w:val="0"/>
        <w:adjustRightInd w:val="0"/>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Проект договора приведен в приложении к документации к открытому запросу цен в электронной форме. </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t xml:space="preserve">Встречные предложения участников запроса цен по проекту договора </w:t>
      </w:r>
      <w:r w:rsidRPr="00097684">
        <w:rPr>
          <w:rFonts w:ascii="Cambria" w:eastAsia="Times New Roman" w:hAnsi="Cambria" w:cs="Times New Roman"/>
          <w:b/>
          <w:bCs/>
          <w:i/>
          <w:sz w:val="24"/>
          <w:szCs w:val="24"/>
          <w:lang w:eastAsia="ru-RU"/>
        </w:rPr>
        <w:t>не допускаются</w:t>
      </w:r>
      <w:r w:rsidRPr="00097684">
        <w:rPr>
          <w:rFonts w:ascii="Cambria" w:eastAsia="Times New Roman" w:hAnsi="Cambria" w:cs="Times New Roman"/>
          <w:bCs/>
          <w:sz w:val="24"/>
          <w:szCs w:val="24"/>
          <w:lang w:eastAsia="ru-RU"/>
        </w:rPr>
        <w:t>.</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lang w:eastAsia="ru-RU"/>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097684">
        <w:rPr>
          <w:rFonts w:ascii="Cambria" w:eastAsia="Times New Roman" w:hAnsi="Cambria" w:cs="Times New Roman"/>
          <w:b/>
          <w:bCs/>
          <w:i/>
          <w:sz w:val="24"/>
          <w:lang w:eastAsia="ru-RU"/>
        </w:rPr>
        <w:t>Часть 2 «Проект договора»</w:t>
      </w:r>
      <w:r w:rsidRPr="00097684">
        <w:rPr>
          <w:rFonts w:ascii="Cambria" w:eastAsia="Times New Roman" w:hAnsi="Cambria" w:cs="Times New Roman"/>
          <w:bCs/>
          <w:sz w:val="24"/>
          <w:lang w:eastAsia="ru-RU"/>
        </w:rPr>
        <w:t>).</w:t>
      </w:r>
    </w:p>
    <w:p w:rsidR="00097684" w:rsidRPr="00097684" w:rsidRDefault="00097684" w:rsidP="00097684">
      <w:pPr>
        <w:spacing w:before="100" w:beforeAutospacing="1" w:after="100" w:afterAutospacing="1" w:line="240" w:lineRule="auto"/>
        <w:ind w:firstLine="360"/>
        <w:jc w:val="both"/>
        <w:rPr>
          <w:rFonts w:ascii="Cambria" w:eastAsia="Times New Roman" w:hAnsi="Cambria" w:cs="Times New Roman"/>
          <w:bCs/>
          <w:sz w:val="24"/>
          <w:szCs w:val="24"/>
          <w:lang w:eastAsia="ru-RU"/>
        </w:rPr>
      </w:pPr>
      <w:r w:rsidRPr="00097684">
        <w:rPr>
          <w:rFonts w:ascii="Cambria" w:eastAsia="Times New Roman" w:hAnsi="Cambria" w:cs="Times New Roman"/>
          <w:bCs/>
          <w:sz w:val="24"/>
          <w:szCs w:val="24"/>
          <w:lang w:eastAsia="ru-RU"/>
        </w:rPr>
        <w:br w:type="page"/>
      </w:r>
    </w:p>
    <w:tbl>
      <w:tblPr>
        <w:tblpPr w:leftFromText="180" w:rightFromText="180" w:vertAnchor="page" w:horzAnchor="margin" w:tblpY="2056"/>
        <w:tblW w:w="10599" w:type="dxa"/>
        <w:tblLook w:val="0000" w:firstRow="0" w:lastRow="0" w:firstColumn="0" w:lastColumn="0" w:noHBand="0" w:noVBand="0"/>
      </w:tblPr>
      <w:tblGrid>
        <w:gridCol w:w="4503"/>
        <w:gridCol w:w="6096"/>
      </w:tblGrid>
      <w:tr w:rsidR="00097684" w:rsidRPr="00097684" w:rsidTr="00097684">
        <w:trPr>
          <w:trHeight w:val="1135"/>
        </w:trPr>
        <w:tc>
          <w:tcPr>
            <w:tcW w:w="4503" w:type="dxa"/>
          </w:tcPr>
          <w:p w:rsidR="00097684" w:rsidRPr="00097684" w:rsidRDefault="00097684" w:rsidP="00097684">
            <w:pPr>
              <w:spacing w:before="240" w:after="0" w:line="240" w:lineRule="auto"/>
              <w:ind w:left="142"/>
              <w:jc w:val="right"/>
              <w:rPr>
                <w:rFonts w:ascii="Cambria" w:eastAsia="Times New Roman" w:hAnsi="Cambria" w:cs="Times New Roman"/>
                <w:sz w:val="28"/>
                <w:szCs w:val="24"/>
                <w:lang w:eastAsia="ru-RU"/>
              </w:rPr>
            </w:pPr>
          </w:p>
        </w:tc>
        <w:tc>
          <w:tcPr>
            <w:tcW w:w="6096" w:type="dxa"/>
          </w:tcPr>
          <w:p w:rsidR="00097684" w:rsidRPr="00097684" w:rsidRDefault="00097684" w:rsidP="00097684">
            <w:pPr>
              <w:tabs>
                <w:tab w:val="left" w:pos="1167"/>
                <w:tab w:val="left" w:pos="1309"/>
                <w:tab w:val="left" w:pos="6412"/>
                <w:tab w:val="left" w:pos="6516"/>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ind w:left="142" w:right="885"/>
              <w:jc w:val="center"/>
              <w:rPr>
                <w:rFonts w:ascii="Cambria" w:eastAsia="Times New Roman" w:hAnsi="Cambria" w:cs="Times New Roman"/>
                <w:sz w:val="28"/>
                <w:szCs w:val="24"/>
                <w:lang w:eastAsia="ru-RU"/>
              </w:rPr>
            </w:pPr>
          </w:p>
        </w:tc>
      </w:tr>
    </w:tbl>
    <w:p w:rsidR="00097684" w:rsidRPr="00097684" w:rsidRDefault="00097684" w:rsidP="00097684">
      <w:pPr>
        <w:spacing w:after="0" w:line="240" w:lineRule="auto"/>
        <w:ind w:left="142"/>
        <w:rPr>
          <w:rFonts w:ascii="Cambria" w:eastAsia="Times New Roman" w:hAnsi="Cambria" w:cs="Times New Roman"/>
          <w:sz w:val="24"/>
          <w:szCs w:val="24"/>
          <w:lang w:eastAsia="ru-RU"/>
        </w:rPr>
      </w:pPr>
    </w:p>
    <w:p w:rsidR="00097684" w:rsidRPr="00097684" w:rsidRDefault="00097684" w:rsidP="00097684">
      <w:pPr>
        <w:spacing w:after="0" w:line="240" w:lineRule="auto"/>
        <w:ind w:left="142"/>
        <w:rPr>
          <w:rFonts w:ascii="Cambria" w:eastAsia="Times New Roman" w:hAnsi="Cambria" w:cs="Times New Roman"/>
          <w:sz w:val="24"/>
          <w:szCs w:val="24"/>
          <w:lang w:eastAsia="ru-RU"/>
        </w:rPr>
      </w:pPr>
    </w:p>
    <w:p w:rsidR="00097684" w:rsidRPr="00097684" w:rsidRDefault="00097684" w:rsidP="00097684">
      <w:pPr>
        <w:spacing w:after="0" w:line="240" w:lineRule="auto"/>
        <w:ind w:left="142"/>
        <w:jc w:val="center"/>
        <w:rPr>
          <w:rFonts w:ascii="Cambria" w:eastAsia="Times New Roman" w:hAnsi="Cambria" w:cs="Times New Roman"/>
          <w:bCs/>
          <w:sz w:val="24"/>
          <w:szCs w:val="24"/>
          <w:lang w:eastAsia="ru-RU"/>
        </w:rPr>
      </w:pPr>
    </w:p>
    <w:p w:rsidR="00097684" w:rsidRDefault="00097684" w:rsidP="00097684">
      <w:pPr>
        <w:spacing w:after="0" w:line="240" w:lineRule="auto"/>
        <w:ind w:left="142"/>
        <w:jc w:val="center"/>
        <w:rPr>
          <w:rFonts w:ascii="Cambria" w:eastAsia="Times New Roman" w:hAnsi="Cambria" w:cs="Times New Roman"/>
          <w:bCs/>
          <w:sz w:val="24"/>
          <w:szCs w:val="24"/>
          <w:lang w:eastAsia="ru-RU"/>
        </w:rPr>
      </w:pPr>
    </w:p>
    <w:p w:rsidR="00097684" w:rsidRPr="00097684" w:rsidRDefault="003866F3" w:rsidP="00097684">
      <w:pPr>
        <w:spacing w:after="0" w:line="240" w:lineRule="auto"/>
        <w:ind w:left="142"/>
        <w:jc w:val="center"/>
        <w:outlineLvl w:val="0"/>
        <w:rPr>
          <w:rFonts w:ascii="Cambria" w:eastAsia="Times New Roman" w:hAnsi="Cambria" w:cs="Times New Roman"/>
          <w:bCs/>
          <w:sz w:val="28"/>
          <w:szCs w:val="24"/>
          <w:lang w:eastAsia="ru-RU"/>
        </w:rPr>
      </w:pPr>
      <w:bookmarkStart w:id="292" w:name="_Toc377477348"/>
      <w:r>
        <w:rPr>
          <w:rFonts w:ascii="Cambria" w:eastAsia="Times New Roman" w:hAnsi="Cambria" w:cs="Times New Roman"/>
          <w:bCs/>
          <w:sz w:val="28"/>
          <w:szCs w:val="24"/>
          <w:lang w:eastAsia="ru-RU"/>
        </w:rPr>
        <w:t>Д</w:t>
      </w:r>
      <w:r w:rsidR="00097684" w:rsidRPr="00097684">
        <w:rPr>
          <w:rFonts w:ascii="Cambria" w:eastAsia="Times New Roman" w:hAnsi="Cambria" w:cs="Times New Roman"/>
          <w:bCs/>
          <w:sz w:val="28"/>
          <w:szCs w:val="24"/>
          <w:lang w:eastAsia="ru-RU"/>
        </w:rPr>
        <w:t>ОКУМЕНТАЦИЯ ПО ЗАПРОСУ ЦЕН</w:t>
      </w:r>
      <w:bookmarkEnd w:id="292"/>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r w:rsidRPr="00097684">
        <w:rPr>
          <w:rFonts w:ascii="Cambria" w:eastAsia="Times New Roman" w:hAnsi="Cambria" w:cs="Times New Roman"/>
          <w:sz w:val="28"/>
          <w:szCs w:val="24"/>
          <w:lang w:eastAsia="ru-RU"/>
        </w:rPr>
        <w:t xml:space="preserve">открытый запрос цен в электронной форме на право заключения договора на поставку </w:t>
      </w:r>
      <w:r w:rsidR="00ED0204">
        <w:rPr>
          <w:rFonts w:ascii="Cambria" w:eastAsia="Times New Roman" w:hAnsi="Cambria" w:cs="Times New Roman"/>
          <w:sz w:val="28"/>
          <w:szCs w:val="24"/>
          <w:lang w:eastAsia="ru-RU"/>
        </w:rPr>
        <w:t>телефонных кабелей и проводов связи</w:t>
      </w: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B66575" w:rsidP="00097684">
      <w:pPr>
        <w:spacing w:after="0" w:line="240" w:lineRule="auto"/>
        <w:ind w:left="142"/>
        <w:jc w:val="center"/>
        <w:rPr>
          <w:rFonts w:ascii="Cambria" w:eastAsia="Times New Roman" w:hAnsi="Cambria" w:cs="Times New Roman"/>
          <w:caps/>
          <w:sz w:val="28"/>
          <w:szCs w:val="24"/>
          <w:lang w:eastAsia="ru-RU"/>
        </w:rPr>
      </w:pPr>
      <w:r>
        <w:rPr>
          <w:rFonts w:ascii="Cambria" w:eastAsia="Times New Roman" w:hAnsi="Cambria" w:cs="Times New Roman"/>
          <w:caps/>
          <w:sz w:val="28"/>
          <w:szCs w:val="24"/>
          <w:lang w:eastAsia="ru-RU"/>
        </w:rPr>
        <w:t>Т</w:t>
      </w:r>
      <w:r w:rsidR="00097684" w:rsidRPr="00097684">
        <w:rPr>
          <w:rFonts w:ascii="Cambria" w:eastAsia="Times New Roman" w:hAnsi="Cambria" w:cs="Times New Roman"/>
          <w:caps/>
          <w:sz w:val="28"/>
          <w:szCs w:val="24"/>
          <w:lang w:eastAsia="ru-RU"/>
        </w:rPr>
        <w:t>ом 2 «ТЕХНИЧЕСКАЯ ЧАСТЬ»</w:t>
      </w:r>
    </w:p>
    <w:p w:rsidR="00097684" w:rsidRPr="00097684" w:rsidRDefault="00097684" w:rsidP="00097684">
      <w:pPr>
        <w:spacing w:after="0" w:line="240" w:lineRule="auto"/>
        <w:ind w:left="142"/>
        <w:jc w:val="center"/>
        <w:rPr>
          <w:rFonts w:ascii="Cambria" w:eastAsia="Times New Roman" w:hAnsi="Cambria" w:cs="Times New Roman"/>
          <w:caps/>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Pr="00097684" w:rsidRDefault="00097684" w:rsidP="00097684">
      <w:pPr>
        <w:spacing w:after="0" w:line="240" w:lineRule="auto"/>
        <w:ind w:left="142"/>
        <w:jc w:val="center"/>
        <w:rPr>
          <w:rFonts w:ascii="Cambria" w:eastAsia="Times New Roman" w:hAnsi="Cambria" w:cs="Times New Roman"/>
          <w:sz w:val="28"/>
          <w:szCs w:val="24"/>
          <w:lang w:eastAsia="ru-RU"/>
        </w:rPr>
      </w:pPr>
    </w:p>
    <w:p w:rsidR="00097684" w:rsidRDefault="00097684" w:rsidP="00097684">
      <w:pPr>
        <w:spacing w:after="0" w:line="240" w:lineRule="auto"/>
        <w:ind w:left="142"/>
        <w:jc w:val="center"/>
        <w:rPr>
          <w:rFonts w:ascii="Cambria" w:eastAsia="Times New Roman" w:hAnsi="Cambria" w:cs="Times New Roman"/>
          <w:sz w:val="28"/>
          <w:szCs w:val="24"/>
          <w:lang w:eastAsia="ru-RU"/>
        </w:rPr>
      </w:pPr>
    </w:p>
    <w:p w:rsidR="00EB7180" w:rsidRDefault="00EB7180" w:rsidP="00097684">
      <w:pPr>
        <w:spacing w:after="0" w:line="240" w:lineRule="auto"/>
        <w:ind w:left="142"/>
        <w:jc w:val="center"/>
        <w:rPr>
          <w:rFonts w:ascii="Cambria" w:eastAsia="Times New Roman" w:hAnsi="Cambria" w:cs="Times New Roman"/>
          <w:sz w:val="28"/>
          <w:szCs w:val="24"/>
          <w:lang w:eastAsia="ru-RU"/>
        </w:rPr>
      </w:pPr>
    </w:p>
    <w:p w:rsidR="00B66575" w:rsidRDefault="00B66575" w:rsidP="00097684">
      <w:pPr>
        <w:spacing w:after="0" w:line="240" w:lineRule="auto"/>
        <w:ind w:left="142"/>
        <w:jc w:val="center"/>
        <w:rPr>
          <w:rFonts w:ascii="Cambria" w:eastAsia="Times New Roman" w:hAnsi="Cambria" w:cs="Times New Roman"/>
          <w:sz w:val="28"/>
          <w:szCs w:val="24"/>
          <w:lang w:eastAsia="ru-RU"/>
        </w:rPr>
      </w:pPr>
    </w:p>
    <w:p w:rsidR="00EB7180" w:rsidRDefault="00EB7180" w:rsidP="00097684">
      <w:pPr>
        <w:spacing w:after="0" w:line="240" w:lineRule="auto"/>
        <w:ind w:left="142"/>
        <w:jc w:val="center"/>
        <w:rPr>
          <w:rFonts w:ascii="Cambria" w:eastAsia="Times New Roman" w:hAnsi="Cambria" w:cs="Times New Roman"/>
          <w:sz w:val="28"/>
          <w:szCs w:val="24"/>
          <w:lang w:eastAsia="ru-RU"/>
        </w:rPr>
      </w:pPr>
    </w:p>
    <w:p w:rsidR="00EC177B" w:rsidRPr="00EC177B" w:rsidRDefault="00EC177B" w:rsidP="00EC177B">
      <w:pPr>
        <w:spacing w:before="100" w:beforeAutospacing="1" w:after="100" w:afterAutospacing="1" w:line="240" w:lineRule="auto"/>
        <w:ind w:left="142"/>
        <w:jc w:val="center"/>
        <w:rPr>
          <w:rFonts w:ascii="Cambria" w:eastAsia="Times New Roman" w:hAnsi="Cambria" w:cs="Times New Roman"/>
          <w:bCs/>
          <w:sz w:val="28"/>
          <w:szCs w:val="24"/>
          <w:lang w:eastAsia="ru-RU"/>
        </w:rPr>
        <w:sectPr w:rsidR="00EC177B" w:rsidRPr="00EC177B" w:rsidSect="00097684">
          <w:pgSz w:w="11906" w:h="16838"/>
          <w:pgMar w:top="1134" w:right="850" w:bottom="1134" w:left="1701" w:header="708" w:footer="708" w:gutter="0"/>
          <w:cols w:space="708"/>
          <w:docGrid w:linePitch="360"/>
        </w:sectPr>
      </w:pPr>
    </w:p>
    <w:tbl>
      <w:tblPr>
        <w:tblpPr w:leftFromText="180" w:rightFromText="180" w:vertAnchor="text" w:horzAnchor="page" w:tblpX="1" w:tblpY="-1705"/>
        <w:tblW w:w="22328" w:type="dxa"/>
        <w:tblLayout w:type="fixed"/>
        <w:tblLook w:val="04A0" w:firstRow="1" w:lastRow="0" w:firstColumn="1" w:lastColumn="0" w:noHBand="0" w:noVBand="1"/>
      </w:tblPr>
      <w:tblGrid>
        <w:gridCol w:w="1635"/>
        <w:gridCol w:w="3611"/>
        <w:gridCol w:w="1511"/>
        <w:gridCol w:w="1039"/>
        <w:gridCol w:w="1311"/>
        <w:gridCol w:w="1958"/>
        <w:gridCol w:w="1608"/>
        <w:gridCol w:w="1308"/>
        <w:gridCol w:w="1213"/>
        <w:gridCol w:w="567"/>
        <w:gridCol w:w="236"/>
        <w:gridCol w:w="1533"/>
        <w:gridCol w:w="4798"/>
      </w:tblGrid>
      <w:tr w:rsidR="003E4D30" w:rsidRPr="003E4D30" w:rsidTr="00265786">
        <w:trPr>
          <w:trHeight w:val="285"/>
        </w:trPr>
        <w:tc>
          <w:tcPr>
            <w:tcW w:w="1635"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36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5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039"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311"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95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6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30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21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567"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1533"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rPr>
                <w:rFonts w:ascii="Times New Roman" w:eastAsia="Times New Roman" w:hAnsi="Times New Roman" w:cs="Times New Roman"/>
                <w:color w:val="0000FF"/>
                <w:sz w:val="20"/>
                <w:szCs w:val="20"/>
                <w:lang w:eastAsia="ru-RU"/>
              </w:rPr>
            </w:pPr>
          </w:p>
        </w:tc>
        <w:tc>
          <w:tcPr>
            <w:tcW w:w="4798" w:type="dxa"/>
            <w:tcBorders>
              <w:top w:val="nil"/>
              <w:left w:val="nil"/>
              <w:bottom w:val="nil"/>
              <w:right w:val="nil"/>
            </w:tcBorders>
            <w:shd w:val="clear" w:color="auto" w:fill="auto"/>
            <w:noWrap/>
            <w:vAlign w:val="center"/>
            <w:hideMark/>
          </w:tcPr>
          <w:p w:rsidR="003E4D30" w:rsidRPr="003E4D30" w:rsidRDefault="003E4D30" w:rsidP="00265786">
            <w:pPr>
              <w:spacing w:after="0" w:line="240" w:lineRule="auto"/>
              <w:jc w:val="right"/>
              <w:rPr>
                <w:rFonts w:ascii="Times New Roman" w:eastAsia="Times New Roman" w:hAnsi="Times New Roman" w:cs="Times New Roman"/>
                <w:b/>
                <w:bCs/>
                <w:color w:val="0000FF"/>
                <w:lang w:eastAsia="ru-RU"/>
              </w:rPr>
            </w:pPr>
            <w:r w:rsidRPr="003E4D30">
              <w:rPr>
                <w:rFonts w:ascii="Times New Roman" w:eastAsia="Times New Roman" w:hAnsi="Times New Roman" w:cs="Times New Roman"/>
                <w:b/>
                <w:bCs/>
                <w:color w:val="0000FF"/>
                <w:lang w:eastAsia="ru-RU"/>
              </w:rPr>
              <w:t>УТВЕРЖДАЮ</w:t>
            </w:r>
          </w:p>
        </w:tc>
      </w:tr>
    </w:tbl>
    <w:tbl>
      <w:tblPr>
        <w:tblpPr w:leftFromText="180" w:rightFromText="180" w:horzAnchor="page" w:tblpX="893" w:tblpY="-1020"/>
        <w:tblW w:w="23533" w:type="dxa"/>
        <w:tblInd w:w="596" w:type="dxa"/>
        <w:tblLayout w:type="fixed"/>
        <w:tblLook w:val="04A0" w:firstRow="1" w:lastRow="0" w:firstColumn="1" w:lastColumn="0" w:noHBand="0" w:noVBand="1"/>
      </w:tblPr>
      <w:tblGrid>
        <w:gridCol w:w="2090"/>
        <w:gridCol w:w="2569"/>
        <w:gridCol w:w="1349"/>
        <w:gridCol w:w="1503"/>
        <w:gridCol w:w="910"/>
        <w:gridCol w:w="1626"/>
        <w:gridCol w:w="236"/>
        <w:gridCol w:w="236"/>
        <w:gridCol w:w="2075"/>
        <w:gridCol w:w="239"/>
        <w:gridCol w:w="1419"/>
        <w:gridCol w:w="240"/>
        <w:gridCol w:w="236"/>
        <w:gridCol w:w="249"/>
        <w:gridCol w:w="237"/>
        <w:gridCol w:w="237"/>
        <w:gridCol w:w="898"/>
        <w:gridCol w:w="898"/>
        <w:gridCol w:w="898"/>
        <w:gridCol w:w="898"/>
        <w:gridCol w:w="898"/>
        <w:gridCol w:w="898"/>
        <w:gridCol w:w="898"/>
        <w:gridCol w:w="898"/>
        <w:gridCol w:w="898"/>
      </w:tblGrid>
      <w:tr w:rsidR="00DD0F31" w:rsidRPr="00DD0F31" w:rsidTr="00502D65">
        <w:trPr>
          <w:trHeight w:val="142"/>
        </w:trPr>
        <w:tc>
          <w:tcPr>
            <w:tcW w:w="2090"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56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34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503"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910"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626"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075"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41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40"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tcPr>
          <w:p w:rsidR="00DD0F31" w:rsidRPr="00DD0F31" w:rsidRDefault="00DD0F31" w:rsidP="00DD0F31">
            <w:pPr>
              <w:spacing w:after="0" w:line="240" w:lineRule="auto"/>
              <w:jc w:val="right"/>
              <w:rPr>
                <w:rFonts w:ascii="Times New Roman" w:eastAsia="Times New Roman" w:hAnsi="Times New Roman" w:cs="Times New Roman"/>
                <w:b/>
                <w:bCs/>
                <w:color w:val="0000FF"/>
                <w:lang w:eastAsia="ru-RU"/>
              </w:rPr>
            </w:pPr>
          </w:p>
        </w:tc>
        <w:tc>
          <w:tcPr>
            <w:tcW w:w="249"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7"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7"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r>
      <w:tr w:rsidR="00DD0F31" w:rsidRPr="00DD0F31" w:rsidTr="00502D65">
        <w:trPr>
          <w:trHeight w:val="285"/>
        </w:trPr>
        <w:tc>
          <w:tcPr>
            <w:tcW w:w="2090"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56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34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503"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910"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626"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075"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1419"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40" w:type="dxa"/>
            <w:tcBorders>
              <w:top w:val="nil"/>
              <w:left w:val="nil"/>
              <w:bottom w:val="nil"/>
              <w:right w:val="nil"/>
            </w:tcBorders>
            <w:shd w:val="clear" w:color="auto" w:fill="auto"/>
            <w:noWrap/>
            <w:vAlign w:val="center"/>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6" w:type="dxa"/>
            <w:tcBorders>
              <w:top w:val="nil"/>
              <w:left w:val="nil"/>
              <w:bottom w:val="nil"/>
              <w:right w:val="nil"/>
            </w:tcBorders>
            <w:shd w:val="clear" w:color="auto" w:fill="auto"/>
            <w:noWrap/>
            <w:vAlign w:val="center"/>
          </w:tcPr>
          <w:p w:rsidR="00DD0F31" w:rsidRPr="00DD0F31" w:rsidRDefault="00DD0F31" w:rsidP="00DD0F31">
            <w:pPr>
              <w:spacing w:after="0" w:line="240" w:lineRule="auto"/>
              <w:jc w:val="right"/>
              <w:rPr>
                <w:rFonts w:ascii="Times New Roman" w:eastAsia="Times New Roman" w:hAnsi="Times New Roman" w:cs="Times New Roman"/>
                <w:b/>
                <w:bCs/>
                <w:color w:val="0000FF"/>
                <w:lang w:eastAsia="ru-RU"/>
              </w:rPr>
            </w:pPr>
          </w:p>
        </w:tc>
        <w:tc>
          <w:tcPr>
            <w:tcW w:w="249"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7"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237"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c>
          <w:tcPr>
            <w:tcW w:w="898" w:type="dxa"/>
            <w:tcBorders>
              <w:top w:val="nil"/>
              <w:left w:val="nil"/>
              <w:bottom w:val="nil"/>
              <w:right w:val="nil"/>
            </w:tcBorders>
            <w:shd w:val="clear" w:color="auto" w:fill="auto"/>
            <w:noWrap/>
            <w:vAlign w:val="bottom"/>
            <w:hideMark/>
          </w:tcPr>
          <w:p w:rsidR="00DD0F31" w:rsidRPr="00DD0F31" w:rsidRDefault="00DD0F31" w:rsidP="00DD0F31">
            <w:pPr>
              <w:spacing w:after="0" w:line="240" w:lineRule="auto"/>
              <w:rPr>
                <w:rFonts w:ascii="Times New Roman" w:eastAsia="Times New Roman" w:hAnsi="Times New Roman" w:cs="Times New Roman"/>
                <w:color w:val="0000FF"/>
                <w:sz w:val="20"/>
                <w:szCs w:val="20"/>
                <w:lang w:eastAsia="ru-RU"/>
              </w:rPr>
            </w:pPr>
          </w:p>
        </w:tc>
      </w:tr>
    </w:tbl>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Техническое задание </w:t>
      </w: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на поставку групп товаров, </w:t>
      </w: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за исключением нестандартного технологического оборудования, </w:t>
      </w:r>
    </w:p>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СОДЕРЖАНИЕ</w:t>
      </w:r>
    </w:p>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 ПЕРЕЧЕНЬ ТОВАРОВ И ОБЩИХ ТРЕБОВАНИЙ</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2. СВЕДЕНИЯ О НОВИЗНЕ</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3. ТРЕБОВАНИЯ К МАРКИРОВКЕ</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4. ТРЕБОВАНИЯ К УПАКОВКЕ</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5. ТРЕБОВАНИЯ ПО ПРАВИЛАМ СДАЧИ И ПРИЕМКИ</w:t>
      </w:r>
    </w:p>
    <w:p w:rsidR="00ED0204" w:rsidRPr="00EC177B" w:rsidRDefault="00ED0204" w:rsidP="00ED0204">
      <w:pPr>
        <w:tabs>
          <w:tab w:val="left" w:pos="851"/>
        </w:tabs>
        <w:ind w:left="851"/>
        <w:rPr>
          <w:rFonts w:ascii="Times New Roman" w:hAnsi="Times New Roman" w:cs="Times New Roman"/>
          <w:color w:val="000000"/>
          <w:sz w:val="24"/>
          <w:szCs w:val="24"/>
        </w:rPr>
      </w:pPr>
      <w:r w:rsidRPr="00EC177B">
        <w:rPr>
          <w:rFonts w:ascii="Times New Roman" w:hAnsi="Times New Roman" w:cs="Times New Roman"/>
          <w:color w:val="000000"/>
          <w:sz w:val="24"/>
          <w:szCs w:val="24"/>
        </w:rPr>
        <w:t>Подраздел 5.1 Порядок сдачи и приемки</w:t>
      </w:r>
    </w:p>
    <w:p w:rsidR="00ED0204" w:rsidRPr="00EC177B" w:rsidRDefault="00ED0204" w:rsidP="00ED0204">
      <w:pPr>
        <w:ind w:left="2552" w:hanging="1701"/>
        <w:rPr>
          <w:rFonts w:ascii="Times New Roman" w:hAnsi="Times New Roman" w:cs="Times New Roman"/>
          <w:color w:val="000000"/>
          <w:sz w:val="24"/>
          <w:szCs w:val="24"/>
        </w:rPr>
      </w:pPr>
      <w:r w:rsidRPr="00EC177B">
        <w:rPr>
          <w:rFonts w:ascii="Times New Roman" w:hAnsi="Times New Roman" w:cs="Times New Roman"/>
          <w:color w:val="000000"/>
          <w:sz w:val="24"/>
          <w:szCs w:val="24"/>
        </w:rPr>
        <w:t>Подраздел 5.2 Требования по передаче заказчику технических и иных документов</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6. ТРЕБОВАНИЯ К ТРАНСПОРТИРОВАНИЮ</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7. ТРЕБОВАНИЯ К ХРАНЕНИЮ</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8. ТРЕБОВАНИЯ К ОБСЛУЖИВАНИЮ</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9. ЭКОЛОГИЧЕСКИЕ ТРЕБОВАНИЯ</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10. ТРЕБОВАНИЯ ПО БЕЗОПАСНОСТИ</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11. ТРЕБОВАНИЯ К КАЧЕСТВУ</w:t>
      </w:r>
    </w:p>
    <w:p w:rsidR="00ED0204" w:rsidRPr="00EC177B" w:rsidRDefault="00ED0204" w:rsidP="00ED0204">
      <w:pPr>
        <w:ind w:left="1418" w:hanging="1418"/>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12. ТЕХНИЧЕСКОЕ СОПРОВОЖДЕНИЕ ГРУПП ТОВАРОВ, ЗА ИСКЛЮЧЕНИЕМ НЕСТАНДАРТНОГО ОБОРУДОВАНИЯ</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13. ДОПОЛНИТЕЛЬНЫЕ (ИНЫЕ) ТРЕБОВАНИЯ</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14. ТРЕБОВАНИЕ К ФОРМЕ ПРЕДСТАВЛЯЕМОЙ ИНФОРМАЦИИ</w:t>
      </w:r>
    </w:p>
    <w:p w:rsidR="00ED0204" w:rsidRPr="00EC177B" w:rsidRDefault="00ED0204" w:rsidP="00ED0204">
      <w:pPr>
        <w:ind w:left="1418" w:hanging="1418"/>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15. ТРЕБОВАНИЯ К ТЕХНИЧЕСКОМУ ОБУЧЕНИЮ ПЕРСОНАЛА ЗАКАЗЧИКА</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16. ПЕРЕЧЕНЬ ПРИНЯТЫХ СОКРАЩЕНИЙ</w:t>
      </w:r>
    </w:p>
    <w:p w:rsidR="00ED0204" w:rsidRPr="00EC177B" w:rsidRDefault="00ED0204" w:rsidP="00ED0204">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17. ПЕРЕЧЕНЬ ПРИЛОЖЕНИЙ</w:t>
      </w:r>
    </w:p>
    <w:p w:rsidR="00ED0204" w:rsidRPr="00EC177B" w:rsidRDefault="00ED0204" w:rsidP="00ED0204">
      <w:pPr>
        <w:rPr>
          <w:rFonts w:ascii="Times New Roman" w:hAnsi="Times New Roman" w:cs="Times New Roman"/>
          <w:color w:val="000000"/>
          <w:sz w:val="24"/>
          <w:szCs w:val="24"/>
        </w:rPr>
      </w:pPr>
    </w:p>
    <w:p w:rsidR="00ED0204" w:rsidRPr="00EC177B" w:rsidRDefault="00ED0204" w:rsidP="00EC177B">
      <w:pPr>
        <w:spacing w:after="0"/>
        <w:rPr>
          <w:rFonts w:ascii="Times New Roman" w:hAnsi="Times New Roman" w:cs="Times New Roman"/>
          <w:color w:val="000000"/>
          <w:sz w:val="24"/>
          <w:szCs w:val="24"/>
        </w:rPr>
        <w:sectPr w:rsidR="00ED0204" w:rsidRPr="00EC177B" w:rsidSect="00EC177B">
          <w:footerReference w:type="default" r:id="rId23"/>
          <w:footerReference w:type="first" r:id="rId24"/>
          <w:pgSz w:w="11906" w:h="16838"/>
          <w:pgMar w:top="1134" w:right="566" w:bottom="1134" w:left="1276" w:header="709" w:footer="709" w:gutter="0"/>
          <w:pgNumType w:start="46"/>
          <w:cols w:space="720"/>
          <w:titlePg/>
          <w:docGrid w:linePitch="381"/>
        </w:sect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РАЗДЕЛ 1. ПЕРЕЧЕНЬ ТОВАРОВ И ОБЩИХ ТРЕБОВАНИЙ</w:t>
      </w:r>
    </w:p>
    <w:p w:rsidR="00ED0204" w:rsidRPr="00EC177B" w:rsidRDefault="00ED0204" w:rsidP="00ED0204">
      <w:pPr>
        <w:jc w:val="center"/>
        <w:rPr>
          <w:rFonts w:ascii="Times New Roman" w:hAnsi="Times New Roman" w:cs="Times New Roman"/>
          <w:color w:val="000000"/>
          <w:sz w:val="24"/>
          <w:szCs w:val="24"/>
        </w:rPr>
      </w:pP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1559"/>
        <w:gridCol w:w="1701"/>
        <w:gridCol w:w="1984"/>
        <w:gridCol w:w="1276"/>
        <w:gridCol w:w="1134"/>
        <w:gridCol w:w="1276"/>
        <w:gridCol w:w="1559"/>
        <w:gridCol w:w="1843"/>
        <w:gridCol w:w="1134"/>
        <w:gridCol w:w="1134"/>
      </w:tblGrid>
      <w:tr w:rsidR="00ED0204" w:rsidRPr="00EC177B" w:rsidTr="00AF743F">
        <w:trPr>
          <w:trHeight w:val="1767"/>
        </w:trPr>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p w:rsidR="00ED0204" w:rsidRPr="00EC177B" w:rsidRDefault="00ED0204" w:rsidP="00AF743F">
            <w:pPr>
              <w:jc w:val="center"/>
              <w:rPr>
                <w:rFonts w:ascii="Times New Roman" w:hAnsi="Times New Roman" w:cs="Times New Roman"/>
                <w:color w:val="000000"/>
                <w:sz w:val="24"/>
                <w:szCs w:val="24"/>
              </w:rPr>
            </w:pPr>
            <w:proofErr w:type="gramStart"/>
            <w:r w:rsidRPr="00EC177B">
              <w:rPr>
                <w:rFonts w:ascii="Times New Roman" w:hAnsi="Times New Roman" w:cs="Times New Roman"/>
                <w:color w:val="000000"/>
                <w:sz w:val="24"/>
                <w:szCs w:val="24"/>
              </w:rPr>
              <w:t>п</w:t>
            </w:r>
            <w:proofErr w:type="gramEnd"/>
            <w:r w:rsidRPr="00EC177B">
              <w:rPr>
                <w:rFonts w:ascii="Times New Roman" w:hAnsi="Times New Roman" w:cs="Times New Roman"/>
                <w:color w:val="000000"/>
                <w:sz w:val="24"/>
                <w:szCs w:val="24"/>
              </w:rPr>
              <w:t>/п</w:t>
            </w:r>
          </w:p>
        </w:tc>
        <w:tc>
          <w:tcPr>
            <w:tcW w:w="1559"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Наименование</w:t>
            </w:r>
          </w:p>
        </w:tc>
        <w:tc>
          <w:tcPr>
            <w:tcW w:w="1701"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Основные технические характеристики товара</w:t>
            </w:r>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Ссылка на прилагаемый нормативный документ, который устанавливает технические требования к поставке товаров (ГОСТ, чертеж, ТУ, иной нормативный документ)</w:t>
            </w:r>
          </w:p>
        </w:tc>
        <w:tc>
          <w:tcPr>
            <w:tcW w:w="1276" w:type="dxa"/>
          </w:tcPr>
          <w:p w:rsidR="00ED0204" w:rsidRPr="00EC177B" w:rsidRDefault="00ED0204" w:rsidP="00AF743F">
            <w:pPr>
              <w:rPr>
                <w:rFonts w:ascii="Times New Roman" w:hAnsi="Times New Roman" w:cs="Times New Roman"/>
                <w:color w:val="000000"/>
                <w:sz w:val="24"/>
                <w:szCs w:val="24"/>
              </w:rPr>
            </w:pPr>
            <w:r w:rsidRPr="00EC177B">
              <w:rPr>
                <w:rFonts w:ascii="Times New Roman" w:hAnsi="Times New Roman" w:cs="Times New Roman"/>
                <w:color w:val="000000"/>
                <w:sz w:val="24"/>
                <w:szCs w:val="24"/>
              </w:rPr>
              <w:t>Комплектность</w:t>
            </w:r>
          </w:p>
        </w:tc>
        <w:tc>
          <w:tcPr>
            <w:tcW w:w="1134" w:type="dxa"/>
          </w:tcPr>
          <w:p w:rsidR="00ED0204" w:rsidRPr="00EC177B" w:rsidRDefault="00ED0204" w:rsidP="00EC177B">
            <w:pPr>
              <w:spacing w:after="0"/>
              <w:rPr>
                <w:rFonts w:ascii="Times New Roman" w:hAnsi="Times New Roman" w:cs="Times New Roman"/>
                <w:color w:val="000000"/>
                <w:sz w:val="24"/>
                <w:szCs w:val="24"/>
              </w:rPr>
            </w:pPr>
            <w:r w:rsidRPr="00EC177B">
              <w:rPr>
                <w:rFonts w:ascii="Times New Roman" w:hAnsi="Times New Roman" w:cs="Times New Roman"/>
                <w:color w:val="000000"/>
                <w:sz w:val="24"/>
                <w:szCs w:val="24"/>
              </w:rPr>
              <w:t>Единица измерения</w:t>
            </w:r>
          </w:p>
        </w:tc>
        <w:tc>
          <w:tcPr>
            <w:tcW w:w="1276" w:type="dxa"/>
          </w:tcPr>
          <w:p w:rsidR="00ED0204" w:rsidRPr="00EC177B" w:rsidRDefault="00ED0204" w:rsidP="00AF743F">
            <w:pPr>
              <w:rPr>
                <w:rFonts w:ascii="Times New Roman" w:hAnsi="Times New Roman" w:cs="Times New Roman"/>
                <w:color w:val="000000"/>
                <w:sz w:val="24"/>
                <w:szCs w:val="24"/>
              </w:rPr>
            </w:pPr>
            <w:r w:rsidRPr="00EC177B">
              <w:rPr>
                <w:rFonts w:ascii="Times New Roman" w:hAnsi="Times New Roman" w:cs="Times New Roman"/>
                <w:color w:val="000000"/>
                <w:sz w:val="24"/>
                <w:szCs w:val="24"/>
              </w:rPr>
              <w:t>Количество</w:t>
            </w:r>
          </w:p>
        </w:tc>
        <w:tc>
          <w:tcPr>
            <w:tcW w:w="1559" w:type="dxa"/>
          </w:tcPr>
          <w:p w:rsidR="00ED0204" w:rsidRPr="00EC177B" w:rsidRDefault="00ED0204" w:rsidP="00AF743F">
            <w:pPr>
              <w:rPr>
                <w:rFonts w:ascii="Times New Roman" w:hAnsi="Times New Roman" w:cs="Times New Roman"/>
                <w:color w:val="000000"/>
                <w:sz w:val="24"/>
                <w:szCs w:val="24"/>
              </w:rPr>
            </w:pPr>
            <w:r w:rsidRPr="00EC177B">
              <w:rPr>
                <w:rFonts w:ascii="Times New Roman" w:hAnsi="Times New Roman" w:cs="Times New Roman"/>
                <w:color w:val="000000"/>
                <w:sz w:val="24"/>
                <w:szCs w:val="24"/>
              </w:rPr>
              <w:t>Срок поставки</w:t>
            </w:r>
          </w:p>
        </w:tc>
        <w:tc>
          <w:tcPr>
            <w:tcW w:w="1843" w:type="dxa"/>
          </w:tcPr>
          <w:p w:rsidR="00ED0204" w:rsidRPr="00EC177B" w:rsidRDefault="00ED0204" w:rsidP="00AF743F">
            <w:pPr>
              <w:rPr>
                <w:rFonts w:ascii="Times New Roman" w:hAnsi="Times New Roman" w:cs="Times New Roman"/>
                <w:color w:val="000000"/>
                <w:sz w:val="24"/>
                <w:szCs w:val="24"/>
              </w:rPr>
            </w:pPr>
            <w:r w:rsidRPr="00EC177B">
              <w:rPr>
                <w:rFonts w:ascii="Times New Roman" w:hAnsi="Times New Roman" w:cs="Times New Roman"/>
                <w:color w:val="000000"/>
                <w:sz w:val="24"/>
                <w:szCs w:val="24"/>
              </w:rPr>
              <w:t>Объем гарантий  и гарантийный срок</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Начальная (максимальная) цена за ед. без НДС, руб.</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Стоимость с НДС (18%), руб.</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lang w:val="en-US"/>
              </w:rPr>
            </w:pPr>
            <w:r w:rsidRPr="00EC177B">
              <w:rPr>
                <w:rFonts w:ascii="Times New Roman" w:hAnsi="Times New Roman" w:cs="Times New Roman"/>
                <w:color w:val="000000"/>
                <w:sz w:val="24"/>
                <w:szCs w:val="24"/>
                <w:lang w:val="en-US"/>
              </w:rPr>
              <w:t>1</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Поставка телефонных кабелей и проводов связи, в </w:t>
            </w:r>
            <w:proofErr w:type="spellStart"/>
            <w:r w:rsidRPr="00EC177B">
              <w:rPr>
                <w:rFonts w:ascii="Times New Roman" w:hAnsi="Times New Roman" w:cs="Times New Roman"/>
                <w:color w:val="000000"/>
                <w:sz w:val="24"/>
                <w:szCs w:val="24"/>
              </w:rPr>
              <w:t>т.ч</w:t>
            </w:r>
            <w:proofErr w:type="spellEnd"/>
            <w:r w:rsidRPr="00EC177B">
              <w:rPr>
                <w:rFonts w:ascii="Times New Roman" w:hAnsi="Times New Roman" w:cs="Times New Roman"/>
                <w:color w:val="000000"/>
                <w:sz w:val="24"/>
                <w:szCs w:val="24"/>
              </w:rPr>
              <w:t>.</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sz w:val="24"/>
                <w:szCs w:val="24"/>
              </w:rPr>
              <w:t xml:space="preserve">Товар должен быть новым, не бывшим в употреблении, соответствовать ГОСТ, ТУ, техническому заданию. Товар поставляется в специальной упаковке, </w:t>
            </w:r>
            <w:r w:rsidRPr="00EC177B">
              <w:rPr>
                <w:rFonts w:ascii="Times New Roman" w:hAnsi="Times New Roman" w:cs="Times New Roman"/>
                <w:sz w:val="24"/>
                <w:szCs w:val="24"/>
              </w:rPr>
              <w:lastRenderedPageBreak/>
              <w:t>соответствующей стандартам.</w:t>
            </w:r>
          </w:p>
        </w:tc>
        <w:tc>
          <w:tcPr>
            <w:tcW w:w="1984"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276" w:type="dxa"/>
          </w:tcPr>
          <w:p w:rsidR="00ED0204" w:rsidRPr="00EC177B" w:rsidRDefault="00ED0204" w:rsidP="00AF743F">
            <w:pPr>
              <w:jc w:val="center"/>
              <w:rPr>
                <w:rFonts w:ascii="Times New Roman" w:hAnsi="Times New Roman" w:cs="Times New Roman"/>
                <w:color w:val="000000"/>
                <w:sz w:val="24"/>
                <w:szCs w:val="24"/>
              </w:rPr>
            </w:pPr>
            <w:proofErr w:type="spellStart"/>
            <w:r w:rsidRPr="00EC177B">
              <w:rPr>
                <w:rFonts w:ascii="Times New Roman" w:hAnsi="Times New Roman" w:cs="Times New Roman"/>
                <w:color w:val="000000"/>
                <w:sz w:val="24"/>
                <w:szCs w:val="24"/>
              </w:rPr>
              <w:t>См.п</w:t>
            </w:r>
            <w:proofErr w:type="spellEnd"/>
            <w:r w:rsidRPr="00EC177B">
              <w:rPr>
                <w:rFonts w:ascii="Times New Roman" w:hAnsi="Times New Roman" w:cs="Times New Roman"/>
                <w:color w:val="000000"/>
                <w:sz w:val="24"/>
                <w:szCs w:val="24"/>
              </w:rPr>
              <w:t>. 1.1</w:t>
            </w:r>
            <w:r w:rsidRPr="00EC177B">
              <w:rPr>
                <w:rFonts w:ascii="Times New Roman" w:hAnsi="Times New Roman" w:cs="Times New Roman"/>
                <w:color w:val="000000"/>
                <w:sz w:val="24"/>
                <w:szCs w:val="24"/>
                <w:lang w:val="en-US"/>
              </w:rPr>
              <w:t>; 1.2; 1.3; 1.4; 1.5; 1.6; 1.7; 1.8;</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Комплект</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1,00</w:t>
            </w:r>
          </w:p>
        </w:tc>
        <w:tc>
          <w:tcPr>
            <w:tcW w:w="1559" w:type="dxa"/>
          </w:tcPr>
          <w:p w:rsidR="00ED0204" w:rsidRPr="00EC177B" w:rsidRDefault="00ED0204" w:rsidP="00AF743F">
            <w:pPr>
              <w:jc w:val="both"/>
              <w:rPr>
                <w:rFonts w:ascii="Times New Roman" w:hAnsi="Times New Roman" w:cs="Times New Roman"/>
                <w:color w:val="000000"/>
                <w:sz w:val="24"/>
                <w:szCs w:val="24"/>
              </w:rPr>
            </w:pPr>
            <w:bookmarkStart w:id="293" w:name="OLE_LINK1"/>
            <w:bookmarkStart w:id="294" w:name="OLE_LINK2"/>
            <w:r w:rsidRPr="00EC177B">
              <w:rPr>
                <w:rFonts w:ascii="Times New Roman" w:hAnsi="Times New Roman" w:cs="Times New Roman"/>
                <w:color w:val="000000"/>
                <w:sz w:val="24"/>
                <w:szCs w:val="24"/>
              </w:rPr>
              <w:t>30 (тридцать) календарных дней с момента заключения договора и правом досрочной поставки</w:t>
            </w:r>
            <w:bookmarkEnd w:id="293"/>
            <w:bookmarkEnd w:id="294"/>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t>В соответствии с гарантией завода-изготовителя, но не менее 12 (двенадцати) месяцев с момента приемки товара 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lastRenderedPageBreak/>
              <w:t>579 342,10</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683 623,68</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1.1</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Телефонный кабель                </w:t>
            </w:r>
            <w:proofErr w:type="spellStart"/>
            <w:r w:rsidRPr="00EC177B">
              <w:rPr>
                <w:rFonts w:ascii="Times New Roman" w:hAnsi="Times New Roman" w:cs="Times New Roman"/>
                <w:color w:val="000000"/>
                <w:sz w:val="24"/>
                <w:szCs w:val="24"/>
              </w:rPr>
              <w:t>ТППэПз</w:t>
            </w:r>
            <w:proofErr w:type="spellEnd"/>
            <w:r w:rsidRPr="00EC177B">
              <w:rPr>
                <w:rFonts w:ascii="Times New Roman" w:hAnsi="Times New Roman" w:cs="Times New Roman"/>
                <w:color w:val="000000"/>
                <w:sz w:val="24"/>
                <w:szCs w:val="24"/>
              </w:rPr>
              <w:t xml:space="preserve"> 10х2х0,4</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Кабель телефонный с полиэтиленовой изоляцией жил, с экраном из </w:t>
            </w:r>
            <w:proofErr w:type="spellStart"/>
            <w:r w:rsidRPr="00EC177B">
              <w:rPr>
                <w:rFonts w:ascii="Times New Roman" w:hAnsi="Times New Roman" w:cs="Times New Roman"/>
                <w:color w:val="000000"/>
                <w:sz w:val="24"/>
                <w:szCs w:val="24"/>
              </w:rPr>
              <w:t>алюмополимерной</w:t>
            </w:r>
            <w:proofErr w:type="spellEnd"/>
            <w:r w:rsidRPr="00EC177B">
              <w:rPr>
                <w:rFonts w:ascii="Times New Roman" w:hAnsi="Times New Roman" w:cs="Times New Roman"/>
                <w:color w:val="000000"/>
                <w:sz w:val="24"/>
                <w:szCs w:val="24"/>
              </w:rPr>
              <w:t xml:space="preserve"> ленты, в полиэтиленовой оболочке с гидрофобным заполнителем. Токопроводящая жила - медная мягкая проволока, изоляци</w:t>
            </w:r>
            <w:proofErr w:type="gramStart"/>
            <w:r w:rsidRPr="00EC177B">
              <w:rPr>
                <w:rFonts w:ascii="Times New Roman" w:hAnsi="Times New Roman" w:cs="Times New Roman"/>
                <w:color w:val="000000"/>
                <w:sz w:val="24"/>
                <w:szCs w:val="24"/>
              </w:rPr>
              <w:t>я-</w:t>
            </w:r>
            <w:proofErr w:type="gramEnd"/>
            <w:r w:rsidRPr="00EC177B">
              <w:rPr>
                <w:rFonts w:ascii="Times New Roman" w:hAnsi="Times New Roman" w:cs="Times New Roman"/>
                <w:color w:val="000000"/>
                <w:sz w:val="24"/>
                <w:szCs w:val="24"/>
              </w:rPr>
              <w:t xml:space="preserve"> сплошная полиэтиленовая, оболочка из полиэтилена. Кол-во жил-10х2, сечение основной жилы-0,4 </w:t>
            </w:r>
            <w:r w:rsidRPr="00EC177B">
              <w:rPr>
                <w:rFonts w:ascii="Times New Roman" w:hAnsi="Times New Roman" w:cs="Times New Roman"/>
                <w:color w:val="000000"/>
                <w:sz w:val="24"/>
                <w:szCs w:val="24"/>
              </w:rPr>
              <w:lastRenderedPageBreak/>
              <w:t>мм</w:t>
            </w:r>
            <w:proofErr w:type="gramStart"/>
            <w:r w:rsidRPr="00EC177B">
              <w:rPr>
                <w:rFonts w:ascii="Times New Roman" w:hAnsi="Times New Roman" w:cs="Times New Roman"/>
                <w:color w:val="000000"/>
                <w:sz w:val="24"/>
                <w:szCs w:val="24"/>
              </w:rPr>
              <w:t>2</w:t>
            </w:r>
            <w:proofErr w:type="gramEnd"/>
            <w:r w:rsidRPr="00EC177B">
              <w:rPr>
                <w:rFonts w:ascii="Times New Roman" w:hAnsi="Times New Roman" w:cs="Times New Roman"/>
                <w:color w:val="000000"/>
                <w:sz w:val="24"/>
                <w:szCs w:val="24"/>
              </w:rPr>
              <w:t>. Диапазон температур эксплуатации   от + 60</w:t>
            </w:r>
            <w:proofErr w:type="gramStart"/>
            <w:r w:rsidRPr="00EC177B">
              <w:rPr>
                <w:rFonts w:ascii="Times New Roman" w:hAnsi="Times New Roman" w:cs="Times New Roman"/>
                <w:color w:val="000000"/>
                <w:sz w:val="24"/>
                <w:szCs w:val="24"/>
              </w:rPr>
              <w:t>°С</w:t>
            </w:r>
            <w:proofErr w:type="gramEnd"/>
            <w:r w:rsidRPr="00EC177B">
              <w:rPr>
                <w:rFonts w:ascii="Times New Roman" w:hAnsi="Times New Roman" w:cs="Times New Roman"/>
                <w:color w:val="000000"/>
                <w:sz w:val="24"/>
                <w:szCs w:val="24"/>
              </w:rPr>
              <w:t xml:space="preserve"> до -50°С. Растягивающая нагрузка кабелей при прокладке должна быть не более 50 Н/мм2 общего сечения токопроводящих жил.</w:t>
            </w:r>
          </w:p>
        </w:tc>
        <w:tc>
          <w:tcPr>
            <w:tcW w:w="1984" w:type="dxa"/>
          </w:tcPr>
          <w:p w:rsidR="00ED0204" w:rsidRPr="00EC177B" w:rsidRDefault="00ED0204" w:rsidP="00AF743F">
            <w:pPr>
              <w:jc w:val="center"/>
              <w:rPr>
                <w:rFonts w:ascii="Times New Roman" w:hAnsi="Times New Roman" w:cs="Times New Roman"/>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sz w:val="24"/>
                <w:szCs w:val="24"/>
              </w:rPr>
              <w:t xml:space="preserve">ГОСТ </w:t>
            </w:r>
            <w:proofErr w:type="gramStart"/>
            <w:r w:rsidRPr="00EC177B">
              <w:rPr>
                <w:rFonts w:ascii="Times New Roman" w:hAnsi="Times New Roman" w:cs="Times New Roman"/>
                <w:sz w:val="24"/>
                <w:szCs w:val="24"/>
              </w:rPr>
              <w:t>Р</w:t>
            </w:r>
            <w:proofErr w:type="gramEnd"/>
            <w:r w:rsidRPr="00EC177B">
              <w:rPr>
                <w:rFonts w:ascii="Times New Roman" w:hAnsi="Times New Roman" w:cs="Times New Roman"/>
                <w:sz w:val="24"/>
                <w:szCs w:val="24"/>
              </w:rPr>
              <w:t xml:space="preserve"> 31943-2012</w:t>
            </w: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М.</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1500,00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30 (тридцать) календарных дней с момента заключения договора и правом досрочной 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t>В соответствии с гарантией завода-изготовителя, но не менее 12 (двенадцати) месяцев с момента приемки товара 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26,64</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47 152,80</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1.2</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Телефонный кабель                </w:t>
            </w:r>
            <w:proofErr w:type="spellStart"/>
            <w:r w:rsidRPr="00EC177B">
              <w:rPr>
                <w:rFonts w:ascii="Times New Roman" w:hAnsi="Times New Roman" w:cs="Times New Roman"/>
                <w:color w:val="000000"/>
                <w:sz w:val="24"/>
                <w:szCs w:val="24"/>
              </w:rPr>
              <w:t>ТППэП</w:t>
            </w:r>
            <w:proofErr w:type="spellEnd"/>
            <w:r w:rsidRPr="00EC177B">
              <w:rPr>
                <w:rFonts w:ascii="Times New Roman" w:hAnsi="Times New Roman" w:cs="Times New Roman"/>
                <w:color w:val="000000"/>
                <w:sz w:val="24"/>
                <w:szCs w:val="24"/>
              </w:rPr>
              <w:t xml:space="preserve"> 20х2х0,4</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Кабель телефонный с полиэтиленовой изоляцией жил, с экраном из </w:t>
            </w:r>
            <w:proofErr w:type="spellStart"/>
            <w:r w:rsidRPr="00EC177B">
              <w:rPr>
                <w:rFonts w:ascii="Times New Roman" w:hAnsi="Times New Roman" w:cs="Times New Roman"/>
                <w:color w:val="000000"/>
                <w:sz w:val="24"/>
                <w:szCs w:val="24"/>
              </w:rPr>
              <w:t>алюмополимерной</w:t>
            </w:r>
            <w:proofErr w:type="spellEnd"/>
            <w:r w:rsidRPr="00EC177B">
              <w:rPr>
                <w:rFonts w:ascii="Times New Roman" w:hAnsi="Times New Roman" w:cs="Times New Roman"/>
                <w:color w:val="000000"/>
                <w:sz w:val="24"/>
                <w:szCs w:val="24"/>
              </w:rPr>
              <w:t xml:space="preserve"> ленты, в полиэтиленовой оболочке. Токопроводящая жила - медная мягкая </w:t>
            </w:r>
            <w:r w:rsidRPr="00EC177B">
              <w:rPr>
                <w:rFonts w:ascii="Times New Roman" w:hAnsi="Times New Roman" w:cs="Times New Roman"/>
                <w:color w:val="000000"/>
                <w:sz w:val="24"/>
                <w:szCs w:val="24"/>
              </w:rPr>
              <w:lastRenderedPageBreak/>
              <w:t>проволока, изоляци</w:t>
            </w:r>
            <w:proofErr w:type="gramStart"/>
            <w:r w:rsidRPr="00EC177B">
              <w:rPr>
                <w:rFonts w:ascii="Times New Roman" w:hAnsi="Times New Roman" w:cs="Times New Roman"/>
                <w:color w:val="000000"/>
                <w:sz w:val="24"/>
                <w:szCs w:val="24"/>
              </w:rPr>
              <w:t>я-</w:t>
            </w:r>
            <w:proofErr w:type="gramEnd"/>
            <w:r w:rsidRPr="00EC177B">
              <w:rPr>
                <w:rFonts w:ascii="Times New Roman" w:hAnsi="Times New Roman" w:cs="Times New Roman"/>
                <w:color w:val="000000"/>
                <w:sz w:val="24"/>
                <w:szCs w:val="24"/>
              </w:rPr>
              <w:t xml:space="preserve"> сплошная полиэтиленовая, оболочка из полиэтилена. Кол-во жил-20х2, сечение </w:t>
            </w:r>
            <w:proofErr w:type="gramStart"/>
            <w:r w:rsidRPr="00EC177B">
              <w:rPr>
                <w:rFonts w:ascii="Times New Roman" w:hAnsi="Times New Roman" w:cs="Times New Roman"/>
                <w:color w:val="000000"/>
                <w:sz w:val="24"/>
                <w:szCs w:val="24"/>
              </w:rPr>
              <w:t>основной</w:t>
            </w:r>
            <w:proofErr w:type="gramEnd"/>
            <w:r w:rsidRPr="00EC177B">
              <w:rPr>
                <w:rFonts w:ascii="Times New Roman" w:hAnsi="Times New Roman" w:cs="Times New Roman"/>
                <w:color w:val="000000"/>
                <w:sz w:val="24"/>
                <w:szCs w:val="24"/>
              </w:rPr>
              <w:t xml:space="preserve"> жилы-0,4мм2. Диапазон температур эксплуатации   от + 60</w:t>
            </w:r>
            <w:proofErr w:type="gramStart"/>
            <w:r w:rsidRPr="00EC177B">
              <w:rPr>
                <w:rFonts w:ascii="Times New Roman" w:hAnsi="Times New Roman" w:cs="Times New Roman"/>
                <w:color w:val="000000"/>
                <w:sz w:val="24"/>
                <w:szCs w:val="24"/>
              </w:rPr>
              <w:t>°С</w:t>
            </w:r>
            <w:proofErr w:type="gramEnd"/>
            <w:r w:rsidRPr="00EC177B">
              <w:rPr>
                <w:rFonts w:ascii="Times New Roman" w:hAnsi="Times New Roman" w:cs="Times New Roman"/>
                <w:color w:val="000000"/>
                <w:sz w:val="24"/>
                <w:szCs w:val="24"/>
              </w:rPr>
              <w:t xml:space="preserve"> до -50°С. Растягивающая нагрузка кабелей при прокладке должна быть не более 50 Н/мм2 общего сечения токопроводящих жил.</w:t>
            </w:r>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sz w:val="24"/>
                <w:szCs w:val="24"/>
              </w:rPr>
              <w:lastRenderedPageBreak/>
              <w:t xml:space="preserve">ГОСТ </w:t>
            </w:r>
            <w:proofErr w:type="gramStart"/>
            <w:r w:rsidRPr="00EC177B">
              <w:rPr>
                <w:rFonts w:ascii="Times New Roman" w:hAnsi="Times New Roman" w:cs="Times New Roman"/>
                <w:sz w:val="24"/>
                <w:szCs w:val="24"/>
              </w:rPr>
              <w:t>Р</w:t>
            </w:r>
            <w:proofErr w:type="gramEnd"/>
            <w:r w:rsidRPr="00EC177B">
              <w:rPr>
                <w:rFonts w:ascii="Times New Roman" w:hAnsi="Times New Roman" w:cs="Times New Roman"/>
                <w:sz w:val="24"/>
                <w:szCs w:val="24"/>
              </w:rPr>
              <w:t xml:space="preserve"> 31943-2012</w:t>
            </w:r>
          </w:p>
          <w:p w:rsidR="00ED0204" w:rsidRPr="00EC177B" w:rsidRDefault="00ED0204" w:rsidP="00AF743F">
            <w:pPr>
              <w:jc w:val="center"/>
              <w:rPr>
                <w:rFonts w:ascii="Times New Roman" w:hAnsi="Times New Roman" w:cs="Times New Roman"/>
                <w:color w:val="000000"/>
                <w:sz w:val="24"/>
                <w:szCs w:val="24"/>
              </w:rPr>
            </w:pP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М.</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500,00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30 (тридцать) календарных дней с момента заключения договора и правом досрочной 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t>В соответствии с гарантией завода-изготовителя, но не менее 12 (двенадцати) месяцев с момента приемки товара 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lastRenderedPageBreak/>
              <w:t>41,40</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24 426,00</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1.3</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Телефонный кабель                </w:t>
            </w:r>
            <w:proofErr w:type="spellStart"/>
            <w:r w:rsidRPr="00EC177B">
              <w:rPr>
                <w:rFonts w:ascii="Times New Roman" w:hAnsi="Times New Roman" w:cs="Times New Roman"/>
                <w:color w:val="000000"/>
                <w:sz w:val="24"/>
                <w:szCs w:val="24"/>
              </w:rPr>
              <w:t>ТППэП</w:t>
            </w:r>
            <w:proofErr w:type="spellEnd"/>
            <w:r w:rsidRPr="00EC177B">
              <w:rPr>
                <w:rFonts w:ascii="Times New Roman" w:hAnsi="Times New Roman" w:cs="Times New Roman"/>
                <w:color w:val="000000"/>
                <w:sz w:val="24"/>
                <w:szCs w:val="24"/>
              </w:rPr>
              <w:t xml:space="preserve"> </w:t>
            </w:r>
            <w:r w:rsidRPr="00EC177B">
              <w:rPr>
                <w:rFonts w:ascii="Times New Roman" w:hAnsi="Times New Roman" w:cs="Times New Roman"/>
                <w:color w:val="000000"/>
                <w:sz w:val="24"/>
                <w:szCs w:val="24"/>
              </w:rPr>
              <w:lastRenderedPageBreak/>
              <w:t>30х2х0,4</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Кабель телефонный с полиэтиленов</w:t>
            </w:r>
            <w:r w:rsidRPr="00EC177B">
              <w:rPr>
                <w:rFonts w:ascii="Times New Roman" w:hAnsi="Times New Roman" w:cs="Times New Roman"/>
                <w:color w:val="000000"/>
                <w:sz w:val="24"/>
                <w:szCs w:val="24"/>
              </w:rPr>
              <w:lastRenderedPageBreak/>
              <w:t xml:space="preserve">ой изоляцией жил, с экраном из </w:t>
            </w:r>
            <w:proofErr w:type="spellStart"/>
            <w:r w:rsidRPr="00EC177B">
              <w:rPr>
                <w:rFonts w:ascii="Times New Roman" w:hAnsi="Times New Roman" w:cs="Times New Roman"/>
                <w:color w:val="000000"/>
                <w:sz w:val="24"/>
                <w:szCs w:val="24"/>
              </w:rPr>
              <w:t>алюмополимерной</w:t>
            </w:r>
            <w:proofErr w:type="spellEnd"/>
            <w:r w:rsidRPr="00EC177B">
              <w:rPr>
                <w:rFonts w:ascii="Times New Roman" w:hAnsi="Times New Roman" w:cs="Times New Roman"/>
                <w:color w:val="000000"/>
                <w:sz w:val="24"/>
                <w:szCs w:val="24"/>
              </w:rPr>
              <w:t xml:space="preserve"> ленты, в полиэтиленовой оболочке. Токопроводящая жила - медная мягкая проволока, изоляци</w:t>
            </w:r>
            <w:proofErr w:type="gramStart"/>
            <w:r w:rsidRPr="00EC177B">
              <w:rPr>
                <w:rFonts w:ascii="Times New Roman" w:hAnsi="Times New Roman" w:cs="Times New Roman"/>
                <w:color w:val="000000"/>
                <w:sz w:val="24"/>
                <w:szCs w:val="24"/>
              </w:rPr>
              <w:t>я-</w:t>
            </w:r>
            <w:proofErr w:type="gramEnd"/>
            <w:r w:rsidRPr="00EC177B">
              <w:rPr>
                <w:rFonts w:ascii="Times New Roman" w:hAnsi="Times New Roman" w:cs="Times New Roman"/>
                <w:color w:val="000000"/>
                <w:sz w:val="24"/>
                <w:szCs w:val="24"/>
              </w:rPr>
              <w:t xml:space="preserve"> сплошная полиэтиленовая, оболочка из полиэтилена. Кол-во жил-30х2, сечение </w:t>
            </w:r>
            <w:proofErr w:type="gramStart"/>
            <w:r w:rsidRPr="00EC177B">
              <w:rPr>
                <w:rFonts w:ascii="Times New Roman" w:hAnsi="Times New Roman" w:cs="Times New Roman"/>
                <w:color w:val="000000"/>
                <w:sz w:val="24"/>
                <w:szCs w:val="24"/>
              </w:rPr>
              <w:t>основной</w:t>
            </w:r>
            <w:proofErr w:type="gramEnd"/>
            <w:r w:rsidRPr="00EC177B">
              <w:rPr>
                <w:rFonts w:ascii="Times New Roman" w:hAnsi="Times New Roman" w:cs="Times New Roman"/>
                <w:color w:val="000000"/>
                <w:sz w:val="24"/>
                <w:szCs w:val="24"/>
              </w:rPr>
              <w:t xml:space="preserve"> жилы-0,4мм2. Диапазон температур эксплуатации   от + 60</w:t>
            </w:r>
            <w:proofErr w:type="gramStart"/>
            <w:r w:rsidRPr="00EC177B">
              <w:rPr>
                <w:rFonts w:ascii="Times New Roman" w:hAnsi="Times New Roman" w:cs="Times New Roman"/>
                <w:color w:val="000000"/>
                <w:sz w:val="24"/>
                <w:szCs w:val="24"/>
              </w:rPr>
              <w:t>°С</w:t>
            </w:r>
            <w:proofErr w:type="gramEnd"/>
            <w:r w:rsidRPr="00EC177B">
              <w:rPr>
                <w:rFonts w:ascii="Times New Roman" w:hAnsi="Times New Roman" w:cs="Times New Roman"/>
                <w:color w:val="000000"/>
                <w:sz w:val="24"/>
                <w:szCs w:val="24"/>
              </w:rPr>
              <w:t xml:space="preserve"> до -50°С. Растягивающая нагрузка кабелей при прокладке </w:t>
            </w:r>
            <w:r w:rsidRPr="00EC177B">
              <w:rPr>
                <w:rFonts w:ascii="Times New Roman" w:hAnsi="Times New Roman" w:cs="Times New Roman"/>
                <w:color w:val="000000"/>
                <w:sz w:val="24"/>
                <w:szCs w:val="24"/>
              </w:rPr>
              <w:lastRenderedPageBreak/>
              <w:t>должна быть не более 50 Н/мм2 общего сечения токопроводящих жил.</w:t>
            </w:r>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sz w:val="24"/>
                <w:szCs w:val="24"/>
              </w:rPr>
              <w:lastRenderedPageBreak/>
              <w:t xml:space="preserve">ГОСТ </w:t>
            </w:r>
            <w:proofErr w:type="gramStart"/>
            <w:r w:rsidRPr="00EC177B">
              <w:rPr>
                <w:rFonts w:ascii="Times New Roman" w:hAnsi="Times New Roman" w:cs="Times New Roman"/>
                <w:sz w:val="24"/>
                <w:szCs w:val="24"/>
              </w:rPr>
              <w:t>Р</w:t>
            </w:r>
            <w:proofErr w:type="gramEnd"/>
            <w:r w:rsidRPr="00EC177B">
              <w:rPr>
                <w:rFonts w:ascii="Times New Roman" w:hAnsi="Times New Roman" w:cs="Times New Roman"/>
                <w:sz w:val="24"/>
                <w:szCs w:val="24"/>
              </w:rPr>
              <w:t xml:space="preserve"> 31943-2012</w:t>
            </w:r>
          </w:p>
          <w:p w:rsidR="00ED0204" w:rsidRPr="00EC177B" w:rsidRDefault="00ED0204" w:rsidP="00AF743F">
            <w:pPr>
              <w:jc w:val="center"/>
              <w:rPr>
                <w:rFonts w:ascii="Times New Roman" w:hAnsi="Times New Roman" w:cs="Times New Roman"/>
                <w:color w:val="000000"/>
                <w:sz w:val="24"/>
                <w:szCs w:val="24"/>
              </w:rPr>
            </w:pP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М.</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500,00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30 (тридцать) календарных </w:t>
            </w:r>
            <w:r w:rsidRPr="00EC177B">
              <w:rPr>
                <w:rFonts w:ascii="Times New Roman" w:hAnsi="Times New Roman" w:cs="Times New Roman"/>
                <w:color w:val="000000"/>
                <w:sz w:val="24"/>
                <w:szCs w:val="24"/>
              </w:rPr>
              <w:lastRenderedPageBreak/>
              <w:t>дней с момента заключения договора и правом досрочной 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lastRenderedPageBreak/>
              <w:t>В соответствии с гарантией завода-</w:t>
            </w:r>
            <w:r w:rsidRPr="00EC177B">
              <w:rPr>
                <w:rFonts w:ascii="Times New Roman" w:hAnsi="Times New Roman" w:cs="Times New Roman"/>
                <w:bCs/>
                <w:sz w:val="24"/>
                <w:szCs w:val="24"/>
              </w:rPr>
              <w:lastRenderedPageBreak/>
              <w:t>изготовителя, но не менее 12 (двенадцати) месяцев с момента приемки товара 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lastRenderedPageBreak/>
              <w:t>56,10</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33 099,00</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1.4</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Телефонный кабель                </w:t>
            </w:r>
            <w:proofErr w:type="spellStart"/>
            <w:r w:rsidRPr="00EC177B">
              <w:rPr>
                <w:rFonts w:ascii="Times New Roman" w:hAnsi="Times New Roman" w:cs="Times New Roman"/>
                <w:color w:val="000000"/>
                <w:sz w:val="24"/>
                <w:szCs w:val="24"/>
              </w:rPr>
              <w:t>ТППэПз</w:t>
            </w:r>
            <w:proofErr w:type="spellEnd"/>
            <w:r w:rsidRPr="00EC177B">
              <w:rPr>
                <w:rFonts w:ascii="Times New Roman" w:hAnsi="Times New Roman" w:cs="Times New Roman"/>
                <w:color w:val="000000"/>
                <w:sz w:val="24"/>
                <w:szCs w:val="24"/>
              </w:rPr>
              <w:t xml:space="preserve"> 50х2х0,4</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Кабель телефонный с полиэтиленовой изоляцией жил, с экраном из </w:t>
            </w:r>
            <w:proofErr w:type="spellStart"/>
            <w:r w:rsidRPr="00EC177B">
              <w:rPr>
                <w:rFonts w:ascii="Times New Roman" w:hAnsi="Times New Roman" w:cs="Times New Roman"/>
                <w:color w:val="000000"/>
                <w:sz w:val="24"/>
                <w:szCs w:val="24"/>
              </w:rPr>
              <w:t>алюмополимерной</w:t>
            </w:r>
            <w:proofErr w:type="spellEnd"/>
            <w:r w:rsidRPr="00EC177B">
              <w:rPr>
                <w:rFonts w:ascii="Times New Roman" w:hAnsi="Times New Roman" w:cs="Times New Roman"/>
                <w:color w:val="000000"/>
                <w:sz w:val="24"/>
                <w:szCs w:val="24"/>
              </w:rPr>
              <w:t xml:space="preserve"> ленты, в полиэтиленовой оболочке с гидрофобным заполнителем. Токопроводящая жила - медная мягкая проволока, изоляци</w:t>
            </w:r>
            <w:proofErr w:type="gramStart"/>
            <w:r w:rsidRPr="00EC177B">
              <w:rPr>
                <w:rFonts w:ascii="Times New Roman" w:hAnsi="Times New Roman" w:cs="Times New Roman"/>
                <w:color w:val="000000"/>
                <w:sz w:val="24"/>
                <w:szCs w:val="24"/>
              </w:rPr>
              <w:t>я-</w:t>
            </w:r>
            <w:proofErr w:type="gramEnd"/>
            <w:r w:rsidRPr="00EC177B">
              <w:rPr>
                <w:rFonts w:ascii="Times New Roman" w:hAnsi="Times New Roman" w:cs="Times New Roman"/>
                <w:color w:val="000000"/>
                <w:sz w:val="24"/>
                <w:szCs w:val="24"/>
              </w:rPr>
              <w:t xml:space="preserve"> сплошная полиэтиленовая, оболочка из полиэтилена. Кол-во жил-</w:t>
            </w:r>
            <w:r w:rsidRPr="00EC177B">
              <w:rPr>
                <w:rFonts w:ascii="Times New Roman" w:hAnsi="Times New Roman" w:cs="Times New Roman"/>
                <w:color w:val="000000"/>
                <w:sz w:val="24"/>
                <w:szCs w:val="24"/>
              </w:rPr>
              <w:lastRenderedPageBreak/>
              <w:t>50х2, сечение основной жилы-0,4 мм</w:t>
            </w:r>
            <w:proofErr w:type="gramStart"/>
            <w:r w:rsidRPr="00EC177B">
              <w:rPr>
                <w:rFonts w:ascii="Times New Roman" w:hAnsi="Times New Roman" w:cs="Times New Roman"/>
                <w:color w:val="000000"/>
                <w:sz w:val="24"/>
                <w:szCs w:val="24"/>
              </w:rPr>
              <w:t>2</w:t>
            </w:r>
            <w:proofErr w:type="gramEnd"/>
            <w:r w:rsidRPr="00EC177B">
              <w:rPr>
                <w:rFonts w:ascii="Times New Roman" w:hAnsi="Times New Roman" w:cs="Times New Roman"/>
                <w:color w:val="000000"/>
                <w:sz w:val="24"/>
                <w:szCs w:val="24"/>
              </w:rPr>
              <w:t>. Диапазон температур эксплуатации   от + 60</w:t>
            </w:r>
            <w:proofErr w:type="gramStart"/>
            <w:r w:rsidRPr="00EC177B">
              <w:rPr>
                <w:rFonts w:ascii="Times New Roman" w:hAnsi="Times New Roman" w:cs="Times New Roman"/>
                <w:color w:val="000000"/>
                <w:sz w:val="24"/>
                <w:szCs w:val="24"/>
              </w:rPr>
              <w:t>°С</w:t>
            </w:r>
            <w:proofErr w:type="gramEnd"/>
            <w:r w:rsidRPr="00EC177B">
              <w:rPr>
                <w:rFonts w:ascii="Times New Roman" w:hAnsi="Times New Roman" w:cs="Times New Roman"/>
                <w:color w:val="000000"/>
                <w:sz w:val="24"/>
                <w:szCs w:val="24"/>
              </w:rPr>
              <w:t xml:space="preserve"> до -50°С. Растягивающая нагрузка кабелей при прокладке должна быть не более 50 Н/мм2 общего сечения токопроводящих жил.</w:t>
            </w:r>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sz w:val="24"/>
                <w:szCs w:val="24"/>
              </w:rPr>
              <w:lastRenderedPageBreak/>
              <w:t xml:space="preserve">ГОСТ </w:t>
            </w:r>
            <w:proofErr w:type="gramStart"/>
            <w:r w:rsidRPr="00EC177B">
              <w:rPr>
                <w:rFonts w:ascii="Times New Roman" w:hAnsi="Times New Roman" w:cs="Times New Roman"/>
                <w:sz w:val="24"/>
                <w:szCs w:val="24"/>
              </w:rPr>
              <w:t>Р</w:t>
            </w:r>
            <w:proofErr w:type="gramEnd"/>
            <w:r w:rsidRPr="00EC177B">
              <w:rPr>
                <w:rFonts w:ascii="Times New Roman" w:hAnsi="Times New Roman" w:cs="Times New Roman"/>
                <w:sz w:val="24"/>
                <w:szCs w:val="24"/>
              </w:rPr>
              <w:t xml:space="preserve"> 31943-2012</w:t>
            </w:r>
          </w:p>
          <w:p w:rsidR="00ED0204" w:rsidRPr="00EC177B" w:rsidRDefault="00ED0204" w:rsidP="00AF743F">
            <w:pPr>
              <w:jc w:val="center"/>
              <w:rPr>
                <w:rFonts w:ascii="Times New Roman" w:hAnsi="Times New Roman" w:cs="Times New Roman"/>
                <w:color w:val="000000"/>
                <w:sz w:val="24"/>
                <w:szCs w:val="24"/>
              </w:rPr>
            </w:pP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М.</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800,00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30 (тридцать) календарных дней с момента заключения договора и правом досрочной 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t>В соответствии с гарантией завода-изготовителя, но не менее 12 (двенадцати) месяцев с момента приемки товара 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95,42</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90 076,48</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1.5</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Телефонный кабель                </w:t>
            </w:r>
            <w:proofErr w:type="spellStart"/>
            <w:r w:rsidRPr="00EC177B">
              <w:rPr>
                <w:rFonts w:ascii="Times New Roman" w:hAnsi="Times New Roman" w:cs="Times New Roman"/>
                <w:color w:val="000000"/>
                <w:sz w:val="24"/>
                <w:szCs w:val="24"/>
              </w:rPr>
              <w:t>ТППэП</w:t>
            </w:r>
            <w:proofErr w:type="spellEnd"/>
            <w:r w:rsidRPr="00EC177B">
              <w:rPr>
                <w:rFonts w:ascii="Times New Roman" w:hAnsi="Times New Roman" w:cs="Times New Roman"/>
                <w:color w:val="000000"/>
                <w:sz w:val="24"/>
                <w:szCs w:val="24"/>
              </w:rPr>
              <w:t xml:space="preserve"> 100х2х0,4</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Кабель телефонный с полиэтиленовой изоляцией жил, с экраном из </w:t>
            </w:r>
            <w:proofErr w:type="spellStart"/>
            <w:r w:rsidRPr="00EC177B">
              <w:rPr>
                <w:rFonts w:ascii="Times New Roman" w:hAnsi="Times New Roman" w:cs="Times New Roman"/>
                <w:color w:val="000000"/>
                <w:sz w:val="24"/>
                <w:szCs w:val="24"/>
              </w:rPr>
              <w:t>алюмополимерной</w:t>
            </w:r>
            <w:proofErr w:type="spellEnd"/>
            <w:r w:rsidRPr="00EC177B">
              <w:rPr>
                <w:rFonts w:ascii="Times New Roman" w:hAnsi="Times New Roman" w:cs="Times New Roman"/>
                <w:color w:val="000000"/>
                <w:sz w:val="24"/>
                <w:szCs w:val="24"/>
              </w:rPr>
              <w:t xml:space="preserve"> ленты, в полиэтиленовой оболочке. </w:t>
            </w:r>
            <w:r w:rsidRPr="00EC177B">
              <w:rPr>
                <w:rFonts w:ascii="Times New Roman" w:hAnsi="Times New Roman" w:cs="Times New Roman"/>
                <w:color w:val="000000"/>
                <w:sz w:val="24"/>
                <w:szCs w:val="24"/>
              </w:rPr>
              <w:lastRenderedPageBreak/>
              <w:t>Токопроводящая жила - медная мягкая проволока, изоляци</w:t>
            </w:r>
            <w:proofErr w:type="gramStart"/>
            <w:r w:rsidRPr="00EC177B">
              <w:rPr>
                <w:rFonts w:ascii="Times New Roman" w:hAnsi="Times New Roman" w:cs="Times New Roman"/>
                <w:color w:val="000000"/>
                <w:sz w:val="24"/>
                <w:szCs w:val="24"/>
              </w:rPr>
              <w:t>я-</w:t>
            </w:r>
            <w:proofErr w:type="gramEnd"/>
            <w:r w:rsidRPr="00EC177B">
              <w:rPr>
                <w:rFonts w:ascii="Times New Roman" w:hAnsi="Times New Roman" w:cs="Times New Roman"/>
                <w:color w:val="000000"/>
                <w:sz w:val="24"/>
                <w:szCs w:val="24"/>
              </w:rPr>
              <w:t xml:space="preserve"> сплошная полиэтиленовая, оболочка из полиэтилена. Кол-во жил-100х2, сечение </w:t>
            </w:r>
            <w:proofErr w:type="gramStart"/>
            <w:r w:rsidRPr="00EC177B">
              <w:rPr>
                <w:rFonts w:ascii="Times New Roman" w:hAnsi="Times New Roman" w:cs="Times New Roman"/>
                <w:color w:val="000000"/>
                <w:sz w:val="24"/>
                <w:szCs w:val="24"/>
              </w:rPr>
              <w:t>основной</w:t>
            </w:r>
            <w:proofErr w:type="gramEnd"/>
            <w:r w:rsidRPr="00EC177B">
              <w:rPr>
                <w:rFonts w:ascii="Times New Roman" w:hAnsi="Times New Roman" w:cs="Times New Roman"/>
                <w:color w:val="000000"/>
                <w:sz w:val="24"/>
                <w:szCs w:val="24"/>
              </w:rPr>
              <w:t xml:space="preserve"> жилы-0,4мм2. Диапазон температур эксплуатации   от + 60</w:t>
            </w:r>
            <w:proofErr w:type="gramStart"/>
            <w:r w:rsidRPr="00EC177B">
              <w:rPr>
                <w:rFonts w:ascii="Times New Roman" w:hAnsi="Times New Roman" w:cs="Times New Roman"/>
                <w:color w:val="000000"/>
                <w:sz w:val="24"/>
                <w:szCs w:val="24"/>
              </w:rPr>
              <w:t>°С</w:t>
            </w:r>
            <w:proofErr w:type="gramEnd"/>
            <w:r w:rsidRPr="00EC177B">
              <w:rPr>
                <w:rFonts w:ascii="Times New Roman" w:hAnsi="Times New Roman" w:cs="Times New Roman"/>
                <w:color w:val="000000"/>
                <w:sz w:val="24"/>
                <w:szCs w:val="24"/>
              </w:rPr>
              <w:t xml:space="preserve"> до -50°С. Растягивающая нагрузка кабелей при прокладке должна быть не более 50 Н/мм2 общего сечения токопроводящ</w:t>
            </w:r>
            <w:r w:rsidRPr="00EC177B">
              <w:rPr>
                <w:rFonts w:ascii="Times New Roman" w:hAnsi="Times New Roman" w:cs="Times New Roman"/>
                <w:color w:val="000000"/>
                <w:sz w:val="24"/>
                <w:szCs w:val="24"/>
              </w:rPr>
              <w:lastRenderedPageBreak/>
              <w:t>их жил.</w:t>
            </w:r>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sz w:val="24"/>
                <w:szCs w:val="24"/>
              </w:rPr>
              <w:lastRenderedPageBreak/>
              <w:t xml:space="preserve">ГОСТ </w:t>
            </w:r>
            <w:proofErr w:type="gramStart"/>
            <w:r w:rsidRPr="00EC177B">
              <w:rPr>
                <w:rFonts w:ascii="Times New Roman" w:hAnsi="Times New Roman" w:cs="Times New Roman"/>
                <w:sz w:val="24"/>
                <w:szCs w:val="24"/>
              </w:rPr>
              <w:t>Р</w:t>
            </w:r>
            <w:proofErr w:type="gramEnd"/>
            <w:r w:rsidRPr="00EC177B">
              <w:rPr>
                <w:rFonts w:ascii="Times New Roman" w:hAnsi="Times New Roman" w:cs="Times New Roman"/>
                <w:sz w:val="24"/>
                <w:szCs w:val="24"/>
              </w:rPr>
              <w:t xml:space="preserve"> 31943-2012</w:t>
            </w:r>
          </w:p>
          <w:p w:rsidR="00ED0204" w:rsidRPr="00EC177B" w:rsidRDefault="00ED0204" w:rsidP="00AF743F">
            <w:pPr>
              <w:jc w:val="center"/>
              <w:rPr>
                <w:rFonts w:ascii="Times New Roman" w:hAnsi="Times New Roman" w:cs="Times New Roman"/>
                <w:color w:val="000000"/>
                <w:sz w:val="24"/>
                <w:szCs w:val="24"/>
              </w:rPr>
            </w:pP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М.</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800,00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30 (тридцать) календарных дней с момента заключения договора и правом досрочной </w:t>
            </w:r>
            <w:r w:rsidRPr="00EC177B">
              <w:rPr>
                <w:rFonts w:ascii="Times New Roman" w:hAnsi="Times New Roman" w:cs="Times New Roman"/>
                <w:color w:val="000000"/>
                <w:sz w:val="24"/>
                <w:szCs w:val="24"/>
              </w:rPr>
              <w:lastRenderedPageBreak/>
              <w:t>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lastRenderedPageBreak/>
              <w:t xml:space="preserve">В соответствии с гарантией завода-изготовителя, но не менее 12 (двенадцати) месяцев с момента приемки товара Покупателем </w:t>
            </w:r>
            <w:r w:rsidRPr="00EC177B">
              <w:rPr>
                <w:rFonts w:ascii="Times New Roman" w:hAnsi="Times New Roman" w:cs="Times New Roman"/>
                <w:bCs/>
                <w:sz w:val="24"/>
                <w:szCs w:val="24"/>
              </w:rPr>
              <w:lastRenderedPageBreak/>
              <w:t>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lastRenderedPageBreak/>
              <w:t>172,97</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163 283,68</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1.6</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Провод  телефонный  ТРП 2х0,5 или аналог</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Провод телефонный, распределительный, однопарный; токопроводящие жилы - </w:t>
            </w:r>
            <w:proofErr w:type="spellStart"/>
            <w:r w:rsidRPr="00EC177B">
              <w:rPr>
                <w:rFonts w:ascii="Times New Roman" w:hAnsi="Times New Roman" w:cs="Times New Roman"/>
                <w:color w:val="000000"/>
                <w:sz w:val="24"/>
                <w:szCs w:val="24"/>
              </w:rPr>
              <w:t>однопроволочные</w:t>
            </w:r>
            <w:proofErr w:type="spellEnd"/>
            <w:r w:rsidRPr="00EC177B">
              <w:rPr>
                <w:rFonts w:ascii="Times New Roman" w:hAnsi="Times New Roman" w:cs="Times New Roman"/>
                <w:color w:val="000000"/>
                <w:sz w:val="24"/>
                <w:szCs w:val="24"/>
              </w:rPr>
              <w:t xml:space="preserve"> из мягкой медной проволоки диаметром 0,5мм.; изоляция – полиэтилен толщиной 0,7мм., наложенный на токопроводящие жилы; конструктивное исполнение – две параллельные жилы, уложенные в </w:t>
            </w:r>
            <w:r w:rsidRPr="00EC177B">
              <w:rPr>
                <w:rFonts w:ascii="Times New Roman" w:hAnsi="Times New Roman" w:cs="Times New Roman"/>
                <w:color w:val="000000"/>
                <w:sz w:val="24"/>
                <w:szCs w:val="24"/>
              </w:rPr>
              <w:lastRenderedPageBreak/>
              <w:t xml:space="preserve">одной плоскости, с разделительным основанием размером 0.9 х </w:t>
            </w:r>
            <w:smartTag w:uri="urn:schemas-microsoft-com:office:smarttags" w:element="metricconverter">
              <w:smartTagPr>
                <w:attr w:name="ProductID" w:val="2.0 мм"/>
              </w:smartTagPr>
              <w:r w:rsidRPr="00EC177B">
                <w:rPr>
                  <w:rFonts w:ascii="Times New Roman" w:hAnsi="Times New Roman" w:cs="Times New Roman"/>
                  <w:color w:val="000000"/>
                  <w:sz w:val="24"/>
                  <w:szCs w:val="24"/>
                </w:rPr>
                <w:t>2.0 мм</w:t>
              </w:r>
            </w:smartTag>
            <w:r w:rsidRPr="00EC177B">
              <w:rPr>
                <w:rFonts w:ascii="Times New Roman" w:hAnsi="Times New Roman" w:cs="Times New Roman"/>
                <w:color w:val="000000"/>
                <w:sz w:val="24"/>
                <w:szCs w:val="24"/>
              </w:rPr>
              <w:t>.; диапазон температур эксплуатации - от -60</w:t>
            </w:r>
            <w:proofErr w:type="gramStart"/>
            <w:r w:rsidRPr="00EC177B">
              <w:rPr>
                <w:rFonts w:ascii="Times New Roman" w:hAnsi="Times New Roman" w:cs="Times New Roman"/>
                <w:color w:val="000000"/>
                <w:sz w:val="24"/>
                <w:szCs w:val="24"/>
              </w:rPr>
              <w:t>°С</w:t>
            </w:r>
            <w:proofErr w:type="gramEnd"/>
            <w:r w:rsidRPr="00EC177B">
              <w:rPr>
                <w:rFonts w:ascii="Times New Roman" w:hAnsi="Times New Roman" w:cs="Times New Roman"/>
                <w:color w:val="000000"/>
                <w:sz w:val="24"/>
                <w:szCs w:val="24"/>
              </w:rPr>
              <w:t xml:space="preserve"> до +65°С; электрическое сопротивление токопроводящей жилы - не более 94 Ом/км; электрическое сопротивление изоляции - не менее  500 МОм* </w:t>
            </w:r>
            <w:proofErr w:type="gramStart"/>
            <w:r w:rsidRPr="00EC177B">
              <w:rPr>
                <w:rFonts w:ascii="Times New Roman" w:hAnsi="Times New Roman" w:cs="Times New Roman"/>
                <w:color w:val="000000"/>
                <w:sz w:val="24"/>
                <w:szCs w:val="24"/>
              </w:rPr>
              <w:t>км</w:t>
            </w:r>
            <w:proofErr w:type="gramEnd"/>
            <w:r w:rsidRPr="00EC177B">
              <w:rPr>
                <w:rFonts w:ascii="Times New Roman" w:hAnsi="Times New Roman" w:cs="Times New Roman"/>
                <w:color w:val="000000"/>
                <w:sz w:val="24"/>
                <w:szCs w:val="24"/>
              </w:rPr>
              <w:t xml:space="preserve">.; разрывное усилие проводов - 73.5 Н; используется как для </w:t>
            </w:r>
            <w:r w:rsidRPr="00EC177B">
              <w:rPr>
                <w:rFonts w:ascii="Times New Roman" w:hAnsi="Times New Roman" w:cs="Times New Roman"/>
                <w:color w:val="000000"/>
                <w:sz w:val="24"/>
                <w:szCs w:val="24"/>
              </w:rPr>
              <w:lastRenderedPageBreak/>
              <w:t>внутренней, так и наружной прокладки.</w:t>
            </w:r>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ТУ 16.К04.005-89</w:t>
            </w: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М.</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4000,00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30 (тридцать) календарных дней с момента заключения договора и правом досрочной 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t>В соответствии с гарантией завода-изготовителя, но не менее 12 (двенадцати) месяцев с момента приемки товара 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2,84</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13 404,80</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1.7</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Кабель витая пара UTP кат.5е или аналог</w:t>
            </w:r>
          </w:p>
        </w:tc>
        <w:tc>
          <w:tcPr>
            <w:tcW w:w="1701" w:type="dxa"/>
          </w:tcPr>
          <w:p w:rsidR="00ED0204" w:rsidRPr="00EC177B" w:rsidRDefault="00ED0204" w:rsidP="00AF743F">
            <w:pPr>
              <w:pStyle w:val="afe"/>
              <w:rPr>
                <w:color w:val="000000"/>
                <w:szCs w:val="24"/>
              </w:rPr>
            </w:pPr>
            <w:r w:rsidRPr="00EC177B">
              <w:rPr>
                <w:szCs w:val="24"/>
              </w:rPr>
              <w:t xml:space="preserve">Кабель для систем цифровой связи; токопроводящие жилы – из отожжённой медной проволоки диаметром 0,51мм.; изоляция – сплошной полиэтилен </w:t>
            </w:r>
            <w:r w:rsidRPr="00EC177B">
              <w:rPr>
                <w:szCs w:val="24"/>
                <w:lang w:val="en-US"/>
              </w:rPr>
              <w:t>d</w:t>
            </w:r>
            <w:r w:rsidRPr="00EC177B">
              <w:rPr>
                <w:szCs w:val="24"/>
              </w:rPr>
              <w:t xml:space="preserve">=0,9мм.; конструктивное исполнение – кабель </w:t>
            </w:r>
            <w:r w:rsidRPr="00EC177B">
              <w:rPr>
                <w:szCs w:val="24"/>
              </w:rPr>
              <w:lastRenderedPageBreak/>
              <w:t>симметричной парной скрутки из 4-х пар, неэкранированный, категории 5е, с общей внешней оболочкой из поливинилхлорида (</w:t>
            </w:r>
            <w:r w:rsidRPr="00EC177B">
              <w:rPr>
                <w:szCs w:val="24"/>
                <w:lang w:val="en-US"/>
              </w:rPr>
              <w:t>PVC</w:t>
            </w:r>
            <w:r w:rsidRPr="00EC177B">
              <w:rPr>
                <w:szCs w:val="24"/>
              </w:rPr>
              <w:t>) толщиной 0,7мм. и наружным диаметром 5,4мм.; предназначен для внутренней прокладки; температура хранения  -</w:t>
            </w:r>
            <w:r w:rsidRPr="00EC177B">
              <w:rPr>
                <w:szCs w:val="24"/>
              </w:rPr>
              <w:lastRenderedPageBreak/>
              <w:t>20</w:t>
            </w:r>
            <w:r w:rsidRPr="00EC177B">
              <w:rPr>
                <w:szCs w:val="24"/>
                <w:vertAlign w:val="superscript"/>
              </w:rPr>
              <w:t>o</w:t>
            </w:r>
            <w:r w:rsidRPr="00EC177B">
              <w:rPr>
                <w:szCs w:val="24"/>
              </w:rPr>
              <w:t>С ¸ +60</w:t>
            </w:r>
            <w:r w:rsidRPr="00EC177B">
              <w:rPr>
                <w:szCs w:val="24"/>
                <w:vertAlign w:val="superscript"/>
              </w:rPr>
              <w:t>o</w:t>
            </w:r>
            <w:r w:rsidRPr="00EC177B">
              <w:rPr>
                <w:szCs w:val="24"/>
              </w:rPr>
              <w:t>С; температура монтажа 0</w:t>
            </w:r>
            <w:r w:rsidRPr="00EC177B">
              <w:rPr>
                <w:szCs w:val="24"/>
                <w:vertAlign w:val="superscript"/>
              </w:rPr>
              <w:t>o</w:t>
            </w:r>
            <w:r w:rsidRPr="00EC177B">
              <w:rPr>
                <w:szCs w:val="24"/>
              </w:rPr>
              <w:t>С ¸ +50</w:t>
            </w:r>
            <w:r w:rsidRPr="00EC177B">
              <w:rPr>
                <w:szCs w:val="24"/>
                <w:vertAlign w:val="superscript"/>
              </w:rPr>
              <w:t>o</w:t>
            </w:r>
            <w:r w:rsidRPr="00EC177B">
              <w:rPr>
                <w:szCs w:val="24"/>
              </w:rPr>
              <w:t xml:space="preserve">С; допустимый радиус изгиба при монтаже не менее 7,5 диаметров кабеля; поддержка параметра передачи до </w:t>
            </w:r>
            <w:r w:rsidRPr="00EC177B">
              <w:rPr>
                <w:bCs/>
                <w:szCs w:val="24"/>
              </w:rPr>
              <w:t xml:space="preserve">100МГц. </w:t>
            </w:r>
            <w:r w:rsidRPr="00EC177B">
              <w:rPr>
                <w:color w:val="000000"/>
                <w:szCs w:val="24"/>
              </w:rPr>
              <w:t xml:space="preserve">В коробках по </w:t>
            </w:r>
            <w:smartTag w:uri="urn:schemas-microsoft-com:office:smarttags" w:element="metricconverter">
              <w:smartTagPr>
                <w:attr w:name="ProductID" w:val="305 метров"/>
              </w:smartTagPr>
              <w:r w:rsidRPr="00EC177B">
                <w:rPr>
                  <w:color w:val="000000"/>
                  <w:szCs w:val="24"/>
                </w:rPr>
                <w:t>305 метров</w:t>
              </w:r>
            </w:smartTag>
            <w:r w:rsidRPr="00EC177B">
              <w:rPr>
                <w:color w:val="000000"/>
                <w:szCs w:val="24"/>
              </w:rPr>
              <w:t>.</w:t>
            </w:r>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sz w:val="24"/>
                <w:szCs w:val="24"/>
              </w:rPr>
              <w:lastRenderedPageBreak/>
              <w:t>ТУ 16.К03-39-2004</w:t>
            </w: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ШТ.</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30,00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30 (тридцать) календарных дней с момента заключения договора и правом досрочной 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t>В соответствии с гарантией завода-изготовителя, но не менее 12 (двенадцати) месяцев с момента приемки товара 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3 258,67</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115 356,92</w:t>
            </w:r>
          </w:p>
        </w:tc>
      </w:tr>
      <w:tr w:rsidR="00ED0204" w:rsidRPr="00EC177B" w:rsidTr="00AF743F">
        <w:tc>
          <w:tcPr>
            <w:tcW w:w="5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1.8</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ИК/Д2-Т-А4-1,2 или аналог</w:t>
            </w:r>
          </w:p>
        </w:tc>
        <w:tc>
          <w:tcPr>
            <w:tcW w:w="17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sz w:val="24"/>
                <w:szCs w:val="24"/>
              </w:rPr>
              <w:t xml:space="preserve">Подвесной оптический кабель на основе центральной трубки; с двумя параллельными </w:t>
            </w:r>
            <w:r w:rsidRPr="00EC177B">
              <w:rPr>
                <w:rFonts w:ascii="Times New Roman" w:hAnsi="Times New Roman" w:cs="Times New Roman"/>
                <w:sz w:val="24"/>
                <w:szCs w:val="24"/>
              </w:rPr>
              <w:lastRenderedPageBreak/>
              <w:t>диэлектрическими внешними силовыми элементами; 4 оптических волокна (</w:t>
            </w:r>
            <w:proofErr w:type="spellStart"/>
            <w:r w:rsidRPr="00EC177B">
              <w:rPr>
                <w:rFonts w:ascii="Times New Roman" w:hAnsi="Times New Roman" w:cs="Times New Roman"/>
                <w:sz w:val="24"/>
                <w:szCs w:val="24"/>
              </w:rPr>
              <w:t>одномодовых</w:t>
            </w:r>
            <w:proofErr w:type="spellEnd"/>
            <w:r w:rsidRPr="00EC177B">
              <w:rPr>
                <w:rFonts w:ascii="Times New Roman" w:hAnsi="Times New Roman" w:cs="Times New Roman"/>
                <w:sz w:val="24"/>
                <w:szCs w:val="24"/>
              </w:rPr>
              <w:t xml:space="preserve">, ITU-T G.652С(D)); максимально допустимое растягивающее усилие кабеля 1,2 </w:t>
            </w:r>
            <w:proofErr w:type="spellStart"/>
            <w:r w:rsidRPr="00EC177B">
              <w:rPr>
                <w:rFonts w:ascii="Times New Roman" w:hAnsi="Times New Roman" w:cs="Times New Roman"/>
                <w:sz w:val="24"/>
                <w:szCs w:val="24"/>
              </w:rPr>
              <w:t>кН.</w:t>
            </w:r>
            <w:proofErr w:type="spellEnd"/>
          </w:p>
        </w:tc>
        <w:tc>
          <w:tcPr>
            <w:tcW w:w="198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sz w:val="24"/>
                <w:szCs w:val="24"/>
              </w:rPr>
              <w:lastRenderedPageBreak/>
              <w:t>ТУ № 3587-004-95485862-2009</w:t>
            </w:r>
          </w:p>
        </w:tc>
        <w:tc>
          <w:tcPr>
            <w:tcW w:w="1276" w:type="dxa"/>
          </w:tcPr>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p>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34"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М.</w:t>
            </w:r>
          </w:p>
        </w:tc>
        <w:tc>
          <w:tcPr>
            <w:tcW w:w="1276"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10 000,00</w:t>
            </w:r>
          </w:p>
        </w:tc>
        <w:tc>
          <w:tcPr>
            <w:tcW w:w="1559"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 xml:space="preserve">30 (тридцать) календарных дней с момента заключения договора и правом досрочной </w:t>
            </w:r>
            <w:r w:rsidRPr="00EC177B">
              <w:rPr>
                <w:rFonts w:ascii="Times New Roman" w:hAnsi="Times New Roman" w:cs="Times New Roman"/>
                <w:color w:val="000000"/>
                <w:sz w:val="24"/>
                <w:szCs w:val="24"/>
              </w:rPr>
              <w:lastRenderedPageBreak/>
              <w:t>поставки</w:t>
            </w:r>
          </w:p>
        </w:tc>
        <w:tc>
          <w:tcPr>
            <w:tcW w:w="1843" w:type="dxa"/>
          </w:tcPr>
          <w:p w:rsidR="00ED0204" w:rsidRPr="00EC177B" w:rsidRDefault="00ED0204" w:rsidP="00AF743F">
            <w:pPr>
              <w:jc w:val="both"/>
              <w:rPr>
                <w:rFonts w:ascii="Times New Roman" w:hAnsi="Times New Roman" w:cs="Times New Roman"/>
                <w:bCs/>
                <w:color w:val="000000"/>
                <w:sz w:val="24"/>
                <w:szCs w:val="24"/>
              </w:rPr>
            </w:pPr>
            <w:r w:rsidRPr="00EC177B">
              <w:rPr>
                <w:rFonts w:ascii="Times New Roman" w:hAnsi="Times New Roman" w:cs="Times New Roman"/>
                <w:bCs/>
                <w:sz w:val="24"/>
                <w:szCs w:val="24"/>
              </w:rPr>
              <w:lastRenderedPageBreak/>
              <w:t xml:space="preserve">В соответствии с гарантией завода-изготовителя, но не менее 12 (двенадцати) месяцев с момента приемки товара </w:t>
            </w:r>
            <w:r w:rsidRPr="00EC177B">
              <w:rPr>
                <w:rFonts w:ascii="Times New Roman" w:hAnsi="Times New Roman" w:cs="Times New Roman"/>
                <w:bCs/>
                <w:sz w:val="24"/>
                <w:szCs w:val="24"/>
              </w:rPr>
              <w:lastRenderedPageBreak/>
              <w:t>Покупателем на своем складе.</w:t>
            </w:r>
          </w:p>
          <w:p w:rsidR="00ED0204" w:rsidRPr="00EC177B" w:rsidRDefault="00ED0204" w:rsidP="00AF743F">
            <w:pPr>
              <w:jc w:val="center"/>
              <w:rPr>
                <w:rFonts w:ascii="Times New Roman" w:hAnsi="Times New Roman" w:cs="Times New Roman"/>
                <w:color w:val="000000"/>
                <w:sz w:val="24"/>
                <w:szCs w:val="24"/>
              </w:rPr>
            </w:pP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lastRenderedPageBreak/>
              <w:t>16,68</w:t>
            </w:r>
          </w:p>
        </w:tc>
        <w:tc>
          <w:tcPr>
            <w:tcW w:w="1134" w:type="dxa"/>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196 824,00</w:t>
            </w:r>
          </w:p>
        </w:tc>
      </w:tr>
      <w:tr w:rsidR="00ED0204" w:rsidRPr="00EC177B" w:rsidTr="00AF743F">
        <w:tc>
          <w:tcPr>
            <w:tcW w:w="12866" w:type="dxa"/>
            <w:gridSpan w:val="9"/>
          </w:tcPr>
          <w:p w:rsidR="00ED0204" w:rsidRPr="00EC177B" w:rsidRDefault="00ED0204" w:rsidP="00AF743F">
            <w:pPr>
              <w:jc w:val="both"/>
              <w:rPr>
                <w:rFonts w:ascii="Times New Roman" w:hAnsi="Times New Roman" w:cs="Times New Roman"/>
                <w:bCs/>
                <w:sz w:val="24"/>
                <w:szCs w:val="24"/>
              </w:rPr>
            </w:pPr>
            <w:r w:rsidRPr="00EC177B">
              <w:rPr>
                <w:rFonts w:ascii="Times New Roman" w:hAnsi="Times New Roman" w:cs="Times New Roman"/>
                <w:bCs/>
                <w:sz w:val="24"/>
                <w:szCs w:val="24"/>
              </w:rPr>
              <w:lastRenderedPageBreak/>
              <w:t xml:space="preserve">Начальная (максимальная) цена договора с НДС (руб.) </w:t>
            </w:r>
          </w:p>
        </w:tc>
        <w:tc>
          <w:tcPr>
            <w:tcW w:w="2268" w:type="dxa"/>
            <w:gridSpan w:val="2"/>
          </w:tcPr>
          <w:p w:rsidR="00ED0204" w:rsidRPr="00EC177B" w:rsidRDefault="00ED0204" w:rsidP="00AF743F">
            <w:pPr>
              <w:jc w:val="center"/>
              <w:rPr>
                <w:rFonts w:ascii="Times New Roman" w:hAnsi="Times New Roman" w:cs="Times New Roman"/>
                <w:bCs/>
                <w:sz w:val="24"/>
                <w:szCs w:val="24"/>
              </w:rPr>
            </w:pPr>
            <w:r w:rsidRPr="00EC177B">
              <w:rPr>
                <w:rFonts w:ascii="Times New Roman" w:hAnsi="Times New Roman" w:cs="Times New Roman"/>
                <w:bCs/>
                <w:sz w:val="24"/>
                <w:szCs w:val="24"/>
              </w:rPr>
              <w:t>683 623,68</w:t>
            </w:r>
          </w:p>
        </w:tc>
      </w:tr>
      <w:tr w:rsidR="00ED0204" w:rsidRPr="00EC177B" w:rsidTr="00AF743F">
        <w:tc>
          <w:tcPr>
            <w:tcW w:w="15134" w:type="dxa"/>
            <w:gridSpan w:val="11"/>
          </w:tcPr>
          <w:p w:rsidR="00ED0204" w:rsidRPr="00EC177B" w:rsidRDefault="00ED0204" w:rsidP="00AF743F">
            <w:pPr>
              <w:jc w:val="both"/>
              <w:rPr>
                <w:rFonts w:ascii="Times New Roman" w:hAnsi="Times New Roman" w:cs="Times New Roman"/>
                <w:bCs/>
                <w:sz w:val="24"/>
                <w:szCs w:val="24"/>
              </w:rPr>
            </w:pPr>
            <w:r w:rsidRPr="00EC177B">
              <w:rPr>
                <w:rFonts w:ascii="Times New Roman" w:hAnsi="Times New Roman" w:cs="Times New Roman"/>
                <w:sz w:val="24"/>
                <w:szCs w:val="24"/>
              </w:rPr>
              <w:t>Срок поставки – 3</w:t>
            </w:r>
            <w:r w:rsidRPr="00EC177B">
              <w:rPr>
                <w:rFonts w:ascii="Times New Roman" w:hAnsi="Times New Roman" w:cs="Times New Roman"/>
                <w:color w:val="000000"/>
                <w:sz w:val="24"/>
                <w:szCs w:val="24"/>
              </w:rPr>
              <w:t>0 (тридцать) календарных дней с момента заключения договора и правом досрочной поставки</w:t>
            </w:r>
          </w:p>
        </w:tc>
      </w:tr>
    </w:tbl>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2. СВЕДЕНИЯ О НОВИЗНЕ</w:t>
      </w:r>
    </w:p>
    <w:p w:rsidR="00ED0204" w:rsidRPr="00EC177B" w:rsidRDefault="00ED0204" w:rsidP="00ED0204">
      <w:pPr>
        <w:jc w:val="center"/>
        <w:rPr>
          <w:rFonts w:ascii="Times New Roman" w:hAnsi="Times New Roman" w:cs="Times New Roman"/>
          <w:color w:val="000000"/>
          <w:sz w:val="24"/>
          <w:szCs w:val="24"/>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601"/>
      </w:tblGrid>
      <w:tr w:rsidR="00ED0204" w:rsidRPr="00EC177B" w:rsidTr="00EC177B">
        <w:trPr>
          <w:trHeight w:val="399"/>
        </w:trPr>
        <w:tc>
          <w:tcPr>
            <w:tcW w:w="14601" w:type="dxa"/>
          </w:tcPr>
          <w:p w:rsidR="00ED0204" w:rsidRPr="00EC177B" w:rsidRDefault="00ED0204" w:rsidP="00AF743F">
            <w:pPr>
              <w:jc w:val="both"/>
              <w:rPr>
                <w:rFonts w:ascii="Times New Roman" w:hAnsi="Times New Roman" w:cs="Times New Roman"/>
                <w:i/>
                <w:color w:val="000000"/>
                <w:sz w:val="24"/>
                <w:szCs w:val="24"/>
              </w:rPr>
            </w:pPr>
            <w:r w:rsidRPr="00EC177B">
              <w:rPr>
                <w:rFonts w:ascii="Times New Roman" w:hAnsi="Times New Roman" w:cs="Times New Roman"/>
                <w:sz w:val="24"/>
                <w:szCs w:val="24"/>
              </w:rPr>
              <w:t>Поставляемый товар должен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3. ТРЕБОВАНИЯ К МАРКИРОВКЕ</w:t>
      </w:r>
    </w:p>
    <w:p w:rsidR="00ED0204" w:rsidRPr="00EC177B" w:rsidRDefault="00ED0204" w:rsidP="00ED0204">
      <w:pPr>
        <w:jc w:val="center"/>
        <w:rPr>
          <w:rFonts w:ascii="Times New Roman" w:hAnsi="Times New Roman" w:cs="Times New Roman"/>
          <w:b/>
          <w:color w:val="000000"/>
          <w:sz w:val="24"/>
          <w:szCs w:val="24"/>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601"/>
      </w:tblGrid>
      <w:tr w:rsidR="00ED0204" w:rsidRPr="00EC177B" w:rsidTr="00EC177B">
        <w:trPr>
          <w:trHeight w:val="335"/>
        </w:trPr>
        <w:tc>
          <w:tcPr>
            <w:tcW w:w="14601" w:type="dxa"/>
          </w:tcPr>
          <w:p w:rsidR="00ED0204" w:rsidRPr="00EC177B" w:rsidRDefault="00ED0204" w:rsidP="00AF743F">
            <w:pPr>
              <w:jc w:val="both"/>
              <w:rPr>
                <w:rFonts w:ascii="Times New Roman" w:hAnsi="Times New Roman" w:cs="Times New Roman"/>
                <w:i/>
                <w:color w:val="000000"/>
                <w:sz w:val="24"/>
                <w:szCs w:val="24"/>
              </w:rPr>
            </w:pPr>
            <w:r w:rsidRPr="00EC177B">
              <w:rPr>
                <w:rFonts w:ascii="Times New Roman" w:hAnsi="Times New Roman" w:cs="Times New Roman"/>
                <w:sz w:val="24"/>
                <w:szCs w:val="24"/>
              </w:rPr>
              <w:lastRenderedPageBreak/>
              <w:t>Товар должен быть идентифицирован путем маркировки в соответствии с нормативными актами и обязательными правилами (</w:t>
            </w:r>
            <w:r w:rsidRPr="00EC177B">
              <w:rPr>
                <w:rFonts w:ascii="Times New Roman" w:hAnsi="Times New Roman" w:cs="Times New Roman"/>
                <w:color w:val="000000"/>
                <w:sz w:val="24"/>
                <w:szCs w:val="24"/>
              </w:rPr>
              <w:t>ГОСТ Р 51121-97 – Маркировка товаров непродовольственных; ГОСТ 14192 – 96 - Маркировка грузов).</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4. ТРЕБОВАНИЯ К УПАКОВКЕ</w:t>
      </w:r>
    </w:p>
    <w:p w:rsidR="00ED0204" w:rsidRPr="00EC177B" w:rsidRDefault="00ED0204" w:rsidP="00ED0204">
      <w:pPr>
        <w:jc w:val="center"/>
        <w:rPr>
          <w:rFonts w:ascii="Times New Roman" w:hAnsi="Times New Roman" w:cs="Times New Roman"/>
          <w:color w:val="000000"/>
          <w:sz w:val="24"/>
          <w:szCs w:val="24"/>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601"/>
      </w:tblGrid>
      <w:tr w:rsidR="00ED0204" w:rsidRPr="00EC177B" w:rsidTr="00EC177B">
        <w:trPr>
          <w:trHeight w:val="335"/>
        </w:trPr>
        <w:tc>
          <w:tcPr>
            <w:tcW w:w="14601"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sz w:val="24"/>
                <w:szCs w:val="24"/>
              </w:rPr>
              <w:t>Тара и упаковка должны соответствовать стандартам, ТУ и обязательным правилам и требованиям для тары и упаковки. Тара и упаковка должны обеспечить полную сохранность товара на весь срок его транспортировки с учетом перегрузок и длительного хранения. Тара и упаковка должны иметь соответствующую маркировку</w:t>
            </w:r>
            <w:r w:rsidRPr="00EC177B">
              <w:rPr>
                <w:rFonts w:ascii="Times New Roman" w:hAnsi="Times New Roman" w:cs="Times New Roman"/>
                <w:color w:val="000000"/>
                <w:sz w:val="24"/>
                <w:szCs w:val="24"/>
              </w:rPr>
              <w:t>.</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5. ТРЕБОВАНИЯ ПО ПРАВИЛАМ СДАЧИ И ПРИЕМКИ</w:t>
      </w:r>
    </w:p>
    <w:p w:rsidR="00ED0204" w:rsidRPr="00EC177B" w:rsidRDefault="00ED0204" w:rsidP="00ED0204">
      <w:pPr>
        <w:jc w:val="center"/>
        <w:rPr>
          <w:rFonts w:ascii="Times New Roman" w:hAnsi="Times New Roman" w:cs="Times New Roman"/>
          <w:color w:val="000000"/>
          <w:sz w:val="24"/>
          <w:szCs w:val="24"/>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601"/>
      </w:tblGrid>
      <w:tr w:rsidR="00ED0204" w:rsidRPr="00EC177B" w:rsidTr="00EC177B">
        <w:trPr>
          <w:trHeight w:val="399"/>
        </w:trPr>
        <w:tc>
          <w:tcPr>
            <w:tcW w:w="14601"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Подраздел 5.1 Порядок сдачи и приемки</w:t>
            </w:r>
          </w:p>
        </w:tc>
      </w:tr>
      <w:tr w:rsidR="00ED0204" w:rsidRPr="00EC177B" w:rsidTr="00EC177B">
        <w:trPr>
          <w:trHeight w:val="399"/>
        </w:trPr>
        <w:tc>
          <w:tcPr>
            <w:tcW w:w="14601" w:type="dxa"/>
          </w:tcPr>
          <w:p w:rsidR="00ED0204" w:rsidRPr="00EC177B" w:rsidRDefault="00ED0204" w:rsidP="00AF743F">
            <w:pPr>
              <w:jc w:val="both"/>
              <w:rPr>
                <w:rFonts w:ascii="Times New Roman" w:hAnsi="Times New Roman" w:cs="Times New Roman"/>
                <w:iCs/>
                <w:color w:val="000000"/>
                <w:sz w:val="24"/>
                <w:szCs w:val="24"/>
              </w:rPr>
            </w:pPr>
            <w:r w:rsidRPr="00EC177B">
              <w:rPr>
                <w:rFonts w:ascii="Times New Roman" w:hAnsi="Times New Roman" w:cs="Times New Roman"/>
                <w:color w:val="000000"/>
                <w:sz w:val="24"/>
                <w:szCs w:val="24"/>
              </w:rPr>
              <w:t xml:space="preserve">Приемка </w:t>
            </w:r>
            <w:r w:rsidRPr="00EC177B">
              <w:rPr>
                <w:rFonts w:ascii="Times New Roman" w:hAnsi="Times New Roman" w:cs="Times New Roman"/>
                <w:sz w:val="24"/>
                <w:szCs w:val="24"/>
              </w:rPr>
              <w:t>т</w:t>
            </w:r>
            <w:r w:rsidRPr="00EC177B">
              <w:rPr>
                <w:rFonts w:ascii="Times New Roman" w:hAnsi="Times New Roman" w:cs="Times New Roman"/>
                <w:color w:val="000000"/>
                <w:sz w:val="24"/>
                <w:szCs w:val="24"/>
              </w:rPr>
              <w:t>овара осуществляется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при Совете Министров СССР от 15.06.1965 № П-6.</w:t>
            </w:r>
          </w:p>
          <w:p w:rsidR="00ED0204" w:rsidRPr="00EC177B" w:rsidRDefault="00ED0204" w:rsidP="00AF743F">
            <w:pPr>
              <w:contextualSpacing/>
              <w:jc w:val="both"/>
              <w:rPr>
                <w:rFonts w:ascii="Times New Roman" w:hAnsi="Times New Roman" w:cs="Times New Roman"/>
                <w:sz w:val="24"/>
                <w:szCs w:val="24"/>
              </w:rPr>
            </w:pPr>
            <w:r w:rsidRPr="00EC177B">
              <w:rPr>
                <w:rFonts w:ascii="Times New Roman" w:hAnsi="Times New Roman" w:cs="Times New Roman"/>
                <w:sz w:val="24"/>
                <w:szCs w:val="24"/>
              </w:rPr>
              <w:t>5.1.1 Покупатель должен проверить комплектность и качество поставленного товара в соответствии с условиями договора в течение 30 (тридцати) рабочих дней с даты получения товара;</w:t>
            </w:r>
          </w:p>
          <w:p w:rsidR="00ED0204" w:rsidRPr="00EC177B" w:rsidRDefault="00ED0204" w:rsidP="00AF743F">
            <w:pPr>
              <w:contextualSpacing/>
              <w:jc w:val="both"/>
              <w:rPr>
                <w:rFonts w:ascii="Times New Roman" w:hAnsi="Times New Roman" w:cs="Times New Roman"/>
                <w:sz w:val="24"/>
                <w:szCs w:val="24"/>
              </w:rPr>
            </w:pPr>
            <w:r w:rsidRPr="00EC177B">
              <w:rPr>
                <w:rFonts w:ascii="Times New Roman" w:hAnsi="Times New Roman" w:cs="Times New Roman"/>
                <w:sz w:val="24"/>
                <w:szCs w:val="24"/>
              </w:rPr>
              <w:t>5.1.2 Для данного товара не допускается выборочная (частичная) проверка. Требуется проверка каждой единицы товара;</w:t>
            </w:r>
          </w:p>
          <w:p w:rsidR="00ED0204" w:rsidRPr="00EC177B" w:rsidRDefault="00ED0204" w:rsidP="00AF743F">
            <w:pPr>
              <w:rPr>
                <w:rFonts w:ascii="Times New Roman" w:hAnsi="Times New Roman" w:cs="Times New Roman"/>
                <w:i/>
                <w:color w:val="000000"/>
                <w:sz w:val="24"/>
                <w:szCs w:val="24"/>
              </w:rPr>
            </w:pPr>
            <w:r w:rsidRPr="00EC177B">
              <w:rPr>
                <w:rFonts w:ascii="Times New Roman" w:hAnsi="Times New Roman" w:cs="Times New Roman"/>
                <w:sz w:val="24"/>
                <w:szCs w:val="24"/>
              </w:rPr>
              <w:t>5.1.3 Поставщик обязан вывезти товар, принятый на ответственное хранение, либо распорядиться им в срок до 15 рабочих дней с момента получения уведомления об этом от Покупателя. Расходы, понесенные Покупателем в связи с принятием товара на ответственное хранение, подлежат возмещению Поставщиком в течение 10 дней с даты получения калькуляции затрат и выставления счета на оплату. Расходы, связанные с возвратом или заменой некачественного товара на товар надлежащего качества, несет Поставщик;</w:t>
            </w:r>
          </w:p>
        </w:tc>
      </w:tr>
      <w:tr w:rsidR="00ED0204" w:rsidRPr="00EC177B" w:rsidTr="00EC177B">
        <w:trPr>
          <w:trHeight w:val="399"/>
        </w:trPr>
        <w:tc>
          <w:tcPr>
            <w:tcW w:w="14601"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lastRenderedPageBreak/>
              <w:t>Подраздел 5.2 Требования по передаче заказчику технических и иных документов при поставке товаров</w:t>
            </w:r>
          </w:p>
        </w:tc>
      </w:tr>
      <w:tr w:rsidR="00ED0204" w:rsidRPr="00EC177B" w:rsidTr="00EC177B">
        <w:trPr>
          <w:trHeight w:val="399"/>
        </w:trPr>
        <w:tc>
          <w:tcPr>
            <w:tcW w:w="14601" w:type="dxa"/>
          </w:tcPr>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Поставщик обязан вместе с товаром передать Покупателю оформленные на русском языке:</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5.2.1 техническую документацию (паспорта, инструкции по эксплуатации и т.д.);</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5.2.2 счет, счет-фактуру,</w:t>
            </w:r>
            <w:r w:rsidRPr="00EC177B">
              <w:rPr>
                <w:rFonts w:ascii="Times New Roman" w:hAnsi="Times New Roman" w:cs="Times New Roman"/>
                <w:color w:val="FF0000"/>
                <w:sz w:val="24"/>
                <w:szCs w:val="24"/>
              </w:rPr>
              <w:t xml:space="preserve"> </w:t>
            </w:r>
            <w:r w:rsidRPr="00EC177B">
              <w:rPr>
                <w:rFonts w:ascii="Times New Roman" w:hAnsi="Times New Roman" w:cs="Times New Roman"/>
                <w:sz w:val="24"/>
                <w:szCs w:val="24"/>
              </w:rPr>
              <w:t>о</w:t>
            </w:r>
            <w:r w:rsidRPr="00EC177B">
              <w:rPr>
                <w:rFonts w:ascii="Times New Roman" w:hAnsi="Times New Roman" w:cs="Times New Roman"/>
                <w:spacing w:val="3"/>
                <w:sz w:val="24"/>
                <w:szCs w:val="24"/>
              </w:rPr>
              <w:t xml:space="preserve">формленные на бланке типовой формы, заполненные в порядке и сроки, установленные ст. 168, 169 НК </w:t>
            </w:r>
            <w:r w:rsidRPr="00EC177B">
              <w:rPr>
                <w:rFonts w:ascii="Times New Roman" w:hAnsi="Times New Roman" w:cs="Times New Roman"/>
                <w:spacing w:val="-1"/>
                <w:sz w:val="24"/>
                <w:szCs w:val="24"/>
              </w:rPr>
              <w:t xml:space="preserve"> РФ</w:t>
            </w:r>
            <w:r w:rsidRPr="00EC177B">
              <w:rPr>
                <w:rFonts w:ascii="Times New Roman" w:hAnsi="Times New Roman" w:cs="Times New Roman"/>
                <w:sz w:val="24"/>
                <w:szCs w:val="24"/>
              </w:rPr>
              <w:t>;</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 xml:space="preserve">5.2.3 товарно-транспортные накладные, накладные и другие документы, необходимые для </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приемки товара;</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5.2.4  документы, удостоверяющие качество товара (сертификат качества товара, заводской паспорт качества и т.д.);</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5.2.5 документы о сертификации товара (сертификаты безопасности материалов, сертификаты пожарной безопасности, сертификаты (декларации) соответствия и др.), если товар подлежит сертификации согласно действующему законодательству;</w:t>
            </w:r>
          </w:p>
          <w:p w:rsidR="00ED0204" w:rsidRPr="00EC177B" w:rsidRDefault="00ED0204" w:rsidP="00AF743F">
            <w:pPr>
              <w:pStyle w:val="a7"/>
              <w:tabs>
                <w:tab w:val="left" w:pos="284"/>
              </w:tabs>
              <w:ind w:right="34"/>
              <w:jc w:val="both"/>
              <w:rPr>
                <w:rFonts w:ascii="Times New Roman" w:hAnsi="Times New Roman" w:cs="Times New Roman"/>
                <w:i/>
                <w:color w:val="000000"/>
                <w:sz w:val="24"/>
                <w:szCs w:val="24"/>
              </w:rPr>
            </w:pPr>
            <w:r w:rsidRPr="00EC177B">
              <w:rPr>
                <w:rFonts w:ascii="Times New Roman" w:hAnsi="Times New Roman" w:cs="Times New Roman"/>
                <w:sz w:val="24"/>
                <w:szCs w:val="24"/>
              </w:rPr>
              <w:t>5.2.6 другие документы, предусмотренные законодательством.</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6. ТРЕБОВАНИЯ К ТРАНСПОРТИРОВАНИЮ</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6.1 Товар должен быть доставлен по адресу Россия, Красноярский край, ЗАТО Железногорск, г. Железногорск, ул. Восточная, д.14, склад ООО «Телеком ГХК» транспортом Поставщика;</w:t>
            </w:r>
          </w:p>
          <w:p w:rsidR="00ED0204" w:rsidRPr="00EC177B" w:rsidRDefault="00ED0204" w:rsidP="00AF743F">
            <w:pPr>
              <w:jc w:val="both"/>
              <w:rPr>
                <w:rFonts w:ascii="Times New Roman" w:hAnsi="Times New Roman" w:cs="Times New Roman"/>
                <w:i/>
                <w:color w:val="000000"/>
                <w:sz w:val="24"/>
                <w:szCs w:val="24"/>
              </w:rPr>
            </w:pPr>
            <w:r w:rsidRPr="00EC177B">
              <w:rPr>
                <w:rFonts w:ascii="Times New Roman" w:hAnsi="Times New Roman" w:cs="Times New Roman"/>
                <w:sz w:val="24"/>
                <w:szCs w:val="24"/>
              </w:rPr>
              <w:t xml:space="preserve">6.2 </w:t>
            </w:r>
            <w:r w:rsidRPr="00EC177B">
              <w:rPr>
                <w:rFonts w:ascii="Times New Roman" w:hAnsi="Times New Roman" w:cs="Times New Roman"/>
                <w:color w:val="000000"/>
                <w:sz w:val="24"/>
                <w:szCs w:val="24"/>
              </w:rPr>
              <w:t>Барабаны с кабельной продукцией должны транспортироваться в вертикальном положении (на основании «Руководства по строительству линейных сооружений магистральных и внутризоновых кабельных линий связи», утверждённого Приказом Министерства связи СССР от 30.11.1984 №424).</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7. ТРЕБОВАНИЯ К ХРАНЕНИЮ</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jc w:val="both"/>
              <w:rPr>
                <w:rFonts w:ascii="Times New Roman" w:hAnsi="Times New Roman" w:cs="Times New Roman"/>
                <w:color w:val="000000"/>
                <w:sz w:val="24"/>
                <w:szCs w:val="24"/>
              </w:rPr>
            </w:pPr>
            <w:r w:rsidRPr="00EC177B">
              <w:rPr>
                <w:rFonts w:ascii="Times New Roman" w:hAnsi="Times New Roman" w:cs="Times New Roman"/>
                <w:color w:val="000000"/>
                <w:sz w:val="24"/>
                <w:szCs w:val="24"/>
              </w:rPr>
              <w:t>7.1 Барабаны с кабельной продукцией должны храниться в вертикальном положении (на основании «Руководства по строительству линейных сооружений магистральных и внутризоновых кабельных линий связи», утверждённого Приказом Министерства связи СССР от 30.11.1984 №424).</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8. ТРЕБОВАНИЯ К ОБСЛУЖИВАНИЮ</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ind w:firstLine="601"/>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НЕТ</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9. ЭКОЛОГИЧЕСКИЕ ТРЕБОВАНИЯ</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jc w:val="both"/>
              <w:rPr>
                <w:rFonts w:ascii="Times New Roman" w:hAnsi="Times New Roman" w:cs="Times New Roman"/>
                <w:i/>
                <w:color w:val="000000"/>
                <w:sz w:val="24"/>
                <w:szCs w:val="24"/>
              </w:rPr>
            </w:pPr>
            <w:r w:rsidRPr="00EC177B">
              <w:rPr>
                <w:rFonts w:ascii="Times New Roman" w:hAnsi="Times New Roman" w:cs="Times New Roman"/>
                <w:sz w:val="24"/>
                <w:szCs w:val="24"/>
              </w:rPr>
              <w:t>9.1 Если товар подлежит сертификации согласно действующему законодательству, то должен быть предоставлен сертификат безопасности материалов, сертификат (декларация) соответствия и др.</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10. ТРЕБОВАНИЯ ПО БЕЗОПАСНОСТИ</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pStyle w:val="a7"/>
              <w:tabs>
                <w:tab w:val="left" w:pos="0"/>
              </w:tabs>
              <w:ind w:right="34"/>
              <w:jc w:val="both"/>
              <w:rPr>
                <w:rFonts w:ascii="Times New Roman" w:hAnsi="Times New Roman" w:cs="Times New Roman"/>
                <w:i/>
                <w:color w:val="000000"/>
                <w:sz w:val="24"/>
                <w:szCs w:val="24"/>
              </w:rPr>
            </w:pPr>
            <w:r w:rsidRPr="00EC177B">
              <w:rPr>
                <w:rFonts w:ascii="Times New Roman" w:hAnsi="Times New Roman" w:cs="Times New Roman"/>
                <w:sz w:val="24"/>
                <w:szCs w:val="24"/>
              </w:rPr>
              <w:t>10.1 Если товар подлежит сертификации согласно действующему законодательству, то должен быть предоставлен сертификат пожарной безопасности.</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11. ТРЕБОВАНИЯ К КАЧЕСТВУ</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autoSpaceDE w:val="0"/>
              <w:autoSpaceDN w:val="0"/>
              <w:adjustRightInd w:val="0"/>
              <w:jc w:val="both"/>
              <w:rPr>
                <w:rFonts w:ascii="Times New Roman" w:hAnsi="Times New Roman" w:cs="Times New Roman"/>
                <w:i/>
                <w:color w:val="000000"/>
                <w:sz w:val="24"/>
                <w:szCs w:val="24"/>
              </w:rPr>
            </w:pPr>
            <w:r w:rsidRPr="00EC177B">
              <w:rPr>
                <w:rFonts w:ascii="Times New Roman" w:hAnsi="Times New Roman" w:cs="Times New Roman"/>
                <w:sz w:val="24"/>
                <w:szCs w:val="24"/>
              </w:rPr>
              <w:t>11.1 Должен быть предоставлен заводской паспорт качества, если таковой имеется.</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12. ТЕХНИЧЕСКОЕ СОПРОВОЖДЕНИЕ ГРУПП ТОВАРОВ, ЗА ИСКЛЮЧЕНИЕМ НЕСТАНДАРТНОГО ОБОРУДОВАНИЯ</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НЕТ</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13. ДОПОЛНИТЕЛЬНЫЕ (ИНЫЕ) ТРЕБОВАНИЯ</w:t>
      </w:r>
    </w:p>
    <w:p w:rsidR="00ED0204" w:rsidRPr="00EC177B" w:rsidRDefault="00ED0204" w:rsidP="00ED0204">
      <w:pPr>
        <w:jc w:val="center"/>
        <w:rPr>
          <w:rFonts w:ascii="Times New Roman" w:hAnsi="Times New Roman" w:cs="Times New Roman"/>
          <w:color w:val="000000"/>
          <w:sz w:val="24"/>
          <w:szCs w:val="24"/>
        </w:rPr>
      </w:pPr>
    </w:p>
    <w:tbl>
      <w:tblPr>
        <w:tblW w:w="147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32"/>
      </w:tblGrid>
      <w:tr w:rsidR="00ED0204" w:rsidRPr="00EC177B" w:rsidTr="00EC177B">
        <w:trPr>
          <w:trHeight w:val="416"/>
        </w:trPr>
        <w:tc>
          <w:tcPr>
            <w:tcW w:w="14732" w:type="dxa"/>
          </w:tcPr>
          <w:p w:rsidR="00ED0204" w:rsidRPr="00EC177B" w:rsidRDefault="00ED0204" w:rsidP="00AF743F">
            <w:pPr>
              <w:jc w:val="both"/>
              <w:rPr>
                <w:rFonts w:ascii="Times New Roman" w:hAnsi="Times New Roman" w:cs="Times New Roman"/>
                <w:bCs/>
                <w:sz w:val="24"/>
                <w:szCs w:val="24"/>
              </w:rPr>
            </w:pPr>
            <w:r w:rsidRPr="00EC177B">
              <w:rPr>
                <w:rFonts w:ascii="Times New Roman" w:hAnsi="Times New Roman" w:cs="Times New Roman"/>
                <w:color w:val="000000"/>
                <w:sz w:val="24"/>
                <w:szCs w:val="24"/>
              </w:rPr>
              <w:t>13.1 В стоимость Д</w:t>
            </w:r>
            <w:r w:rsidRPr="00EC177B">
              <w:rPr>
                <w:rFonts w:ascii="Times New Roman" w:hAnsi="Times New Roman" w:cs="Times New Roman"/>
                <w:bCs/>
                <w:sz w:val="24"/>
                <w:szCs w:val="24"/>
              </w:rPr>
              <w:t>оговора включаются:</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bCs/>
                <w:sz w:val="24"/>
                <w:szCs w:val="24"/>
              </w:rPr>
              <w:t xml:space="preserve">13.1.1 </w:t>
            </w:r>
            <w:r w:rsidRPr="00EC177B">
              <w:rPr>
                <w:rFonts w:ascii="Times New Roman" w:hAnsi="Times New Roman" w:cs="Times New Roman"/>
                <w:sz w:val="24"/>
                <w:szCs w:val="24"/>
              </w:rPr>
              <w:t>стоимость самого товара;</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 xml:space="preserve">13.1.2 расходы по транспортировке товара до склада Покупателя, расположенного по адресу Россия, Красноярский край, ЗАТО Железногорск, </w:t>
            </w:r>
            <w:proofErr w:type="spellStart"/>
            <w:r w:rsidRPr="00EC177B">
              <w:rPr>
                <w:rFonts w:ascii="Times New Roman" w:hAnsi="Times New Roman" w:cs="Times New Roman"/>
                <w:sz w:val="24"/>
                <w:szCs w:val="24"/>
              </w:rPr>
              <w:t>г.Железногорск</w:t>
            </w:r>
            <w:proofErr w:type="spellEnd"/>
            <w:r w:rsidRPr="00EC177B">
              <w:rPr>
                <w:rFonts w:ascii="Times New Roman" w:hAnsi="Times New Roman" w:cs="Times New Roman"/>
                <w:sz w:val="24"/>
                <w:szCs w:val="24"/>
              </w:rPr>
              <w:t xml:space="preserve">, </w:t>
            </w:r>
            <w:proofErr w:type="spellStart"/>
            <w:r w:rsidRPr="00EC177B">
              <w:rPr>
                <w:rFonts w:ascii="Times New Roman" w:hAnsi="Times New Roman" w:cs="Times New Roman"/>
                <w:sz w:val="24"/>
                <w:szCs w:val="24"/>
              </w:rPr>
              <w:t>ул.Восточная</w:t>
            </w:r>
            <w:proofErr w:type="spellEnd"/>
            <w:r w:rsidRPr="00EC177B">
              <w:rPr>
                <w:rFonts w:ascii="Times New Roman" w:hAnsi="Times New Roman" w:cs="Times New Roman"/>
                <w:sz w:val="24"/>
                <w:szCs w:val="24"/>
              </w:rPr>
              <w:t>, д.14, склад ООО «Телеком ГХК»:</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13.1.3 упаковка;</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13.1.4 стоимость технической документации на русском языке;</w:t>
            </w:r>
          </w:p>
          <w:p w:rsidR="00ED0204" w:rsidRPr="00EC177B" w:rsidRDefault="00ED0204" w:rsidP="00AF743F">
            <w:pPr>
              <w:jc w:val="both"/>
              <w:rPr>
                <w:rFonts w:ascii="Times New Roman" w:hAnsi="Times New Roman" w:cs="Times New Roman"/>
                <w:sz w:val="24"/>
                <w:szCs w:val="24"/>
              </w:rPr>
            </w:pPr>
            <w:r w:rsidRPr="00EC177B">
              <w:rPr>
                <w:rFonts w:ascii="Times New Roman" w:hAnsi="Times New Roman" w:cs="Times New Roman"/>
                <w:sz w:val="24"/>
                <w:szCs w:val="24"/>
              </w:rPr>
              <w:t>13.1.5 уплата таможенных сборов и пошлин;</w:t>
            </w:r>
          </w:p>
          <w:p w:rsidR="00ED0204" w:rsidRPr="00EC177B" w:rsidRDefault="00ED0204" w:rsidP="00AF743F">
            <w:pPr>
              <w:pStyle w:val="a7"/>
              <w:tabs>
                <w:tab w:val="left" w:pos="284"/>
              </w:tabs>
              <w:ind w:right="34"/>
              <w:jc w:val="both"/>
              <w:rPr>
                <w:rFonts w:ascii="Times New Roman" w:hAnsi="Times New Roman" w:cs="Times New Roman"/>
                <w:i/>
                <w:color w:val="000000"/>
                <w:sz w:val="24"/>
                <w:szCs w:val="24"/>
              </w:rPr>
            </w:pPr>
            <w:r w:rsidRPr="00EC177B">
              <w:rPr>
                <w:rFonts w:ascii="Times New Roman" w:hAnsi="Times New Roman" w:cs="Times New Roman"/>
                <w:sz w:val="24"/>
                <w:szCs w:val="24"/>
              </w:rPr>
              <w:t>13.1.6 другие обязательные платежи, которые Покупатель должен выплатить в связи с выполнением обязательств по Договору в соответствии с законодательством Российской Федерации;</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14. ТРЕБОВАНИЕ К ФОРМЕ ПРЕДСТАВЛЯЕМОЙ ИНФОРМАЦИИ</w:t>
      </w:r>
    </w:p>
    <w:p w:rsidR="00ED0204" w:rsidRPr="00EC177B" w:rsidRDefault="00ED0204" w:rsidP="00ED0204">
      <w:pPr>
        <w:jc w:val="center"/>
        <w:rPr>
          <w:rFonts w:ascii="Times New Roman" w:hAnsi="Times New Roman" w:cs="Times New Roman"/>
          <w:color w:val="000000"/>
          <w:sz w:val="24"/>
          <w:szCs w:val="24"/>
        </w:rPr>
      </w:pPr>
    </w:p>
    <w:tbl>
      <w:tblPr>
        <w:tblW w:w="1474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42"/>
      </w:tblGrid>
      <w:tr w:rsidR="00ED0204" w:rsidRPr="00EC177B" w:rsidTr="00EC177B">
        <w:trPr>
          <w:trHeight w:val="399"/>
        </w:trPr>
        <w:tc>
          <w:tcPr>
            <w:tcW w:w="14742" w:type="dxa"/>
          </w:tcPr>
          <w:p w:rsidR="00ED0204" w:rsidRPr="00EC177B" w:rsidRDefault="00ED0204" w:rsidP="00AF743F">
            <w:pPr>
              <w:jc w:val="both"/>
              <w:rPr>
                <w:rFonts w:ascii="Times New Roman" w:hAnsi="Times New Roman" w:cs="Times New Roman"/>
                <w:i/>
                <w:color w:val="000000"/>
                <w:sz w:val="24"/>
                <w:szCs w:val="24"/>
              </w:rPr>
            </w:pP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15. ТРЕБОВАНИЯ К ТЕХНИЧЕСКОМУ ОБУЧЕНИЮ ПЕРСОНАЛА ЗАКАЗЧИКА</w:t>
      </w:r>
    </w:p>
    <w:p w:rsidR="00ED0204" w:rsidRPr="00EC177B" w:rsidRDefault="00ED0204" w:rsidP="00ED0204">
      <w:pPr>
        <w:jc w:val="center"/>
        <w:rPr>
          <w:rFonts w:ascii="Times New Roman" w:hAnsi="Times New Roman" w:cs="Times New Roman"/>
          <w:color w:val="000000"/>
          <w:sz w:val="24"/>
          <w:szCs w:val="24"/>
        </w:rPr>
      </w:pPr>
    </w:p>
    <w:tbl>
      <w:tblPr>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850"/>
      </w:tblGrid>
      <w:tr w:rsidR="00ED0204" w:rsidRPr="00EC177B" w:rsidTr="00EC177B">
        <w:tc>
          <w:tcPr>
            <w:tcW w:w="14850"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НЕТ</w:t>
            </w:r>
          </w:p>
        </w:tc>
      </w:tr>
    </w:tbl>
    <w:p w:rsidR="00ED0204" w:rsidRPr="00EC177B" w:rsidRDefault="00ED0204" w:rsidP="00ED0204">
      <w:pPr>
        <w:jc w:val="center"/>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16. ПЕРЕЧЕНЬ ПРИНЯТЫХ СОКРАЩЕНИЙ</w:t>
      </w:r>
    </w:p>
    <w:p w:rsidR="00ED0204" w:rsidRPr="00EC177B" w:rsidRDefault="00ED0204" w:rsidP="00ED0204">
      <w:pPr>
        <w:ind w:firstLine="567"/>
        <w:jc w:val="both"/>
        <w:rPr>
          <w:rFonts w:ascii="Times New Roman" w:hAnsi="Times New Roman" w:cs="Times New Roman"/>
          <w:color w:val="000000"/>
          <w:sz w:val="24"/>
          <w:szCs w:val="24"/>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11482"/>
      </w:tblGrid>
      <w:tr w:rsidR="00ED0204" w:rsidRPr="00EC177B" w:rsidTr="00EC177B">
        <w:trPr>
          <w:trHeight w:val="399"/>
        </w:trPr>
        <w:tc>
          <w:tcPr>
            <w:tcW w:w="709" w:type="dxa"/>
            <w:vAlign w:val="center"/>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 п/п</w:t>
            </w:r>
          </w:p>
        </w:tc>
        <w:tc>
          <w:tcPr>
            <w:tcW w:w="2410" w:type="dxa"/>
            <w:vAlign w:val="center"/>
          </w:tcPr>
          <w:p w:rsidR="00ED0204" w:rsidRPr="00EC177B" w:rsidRDefault="00ED0204" w:rsidP="00AF743F">
            <w:pPr>
              <w:autoSpaceDE w:val="0"/>
              <w:autoSpaceDN w:val="0"/>
              <w:adjustRightInd w:val="0"/>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Сокращение</w:t>
            </w:r>
          </w:p>
        </w:tc>
        <w:tc>
          <w:tcPr>
            <w:tcW w:w="11482" w:type="dxa"/>
            <w:vAlign w:val="center"/>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Расшифровка сокращения</w:t>
            </w:r>
          </w:p>
        </w:tc>
      </w:tr>
      <w:tr w:rsidR="00ED0204" w:rsidRPr="00EC177B" w:rsidTr="00EC177B">
        <w:trPr>
          <w:trHeight w:val="399"/>
        </w:trPr>
        <w:tc>
          <w:tcPr>
            <w:tcW w:w="709"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2410" w:type="dxa"/>
          </w:tcPr>
          <w:p w:rsidR="00ED0204" w:rsidRPr="00EC177B" w:rsidRDefault="00ED0204" w:rsidP="00AF743F">
            <w:pPr>
              <w:autoSpaceDE w:val="0"/>
              <w:autoSpaceDN w:val="0"/>
              <w:adjustRightInd w:val="0"/>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c>
          <w:tcPr>
            <w:tcW w:w="11482"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w:t>
            </w:r>
          </w:p>
        </w:tc>
      </w:tr>
    </w:tbl>
    <w:p w:rsidR="00ED0204" w:rsidRPr="00EC177B" w:rsidRDefault="00ED0204" w:rsidP="00ED0204">
      <w:pPr>
        <w:ind w:firstLine="567"/>
        <w:jc w:val="both"/>
        <w:rPr>
          <w:rFonts w:ascii="Times New Roman" w:hAnsi="Times New Roman" w:cs="Times New Roman"/>
          <w:color w:val="000000"/>
          <w:sz w:val="24"/>
          <w:szCs w:val="24"/>
        </w:rPr>
      </w:pPr>
    </w:p>
    <w:p w:rsidR="00ED0204" w:rsidRPr="00EC177B" w:rsidRDefault="00ED0204" w:rsidP="00ED0204">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РАЗДЕЛ 17. ПЕРЕЧЕНЬ ПРИЛОЖЕНИЙ</w:t>
      </w:r>
    </w:p>
    <w:p w:rsidR="00ED0204" w:rsidRPr="00EC177B" w:rsidRDefault="00ED0204" w:rsidP="00ED0204">
      <w:pPr>
        <w:ind w:firstLine="567"/>
        <w:jc w:val="both"/>
        <w:rPr>
          <w:rFonts w:ascii="Times New Roman" w:hAnsi="Times New Roman" w:cs="Times New Roman"/>
          <w:color w:val="000000"/>
          <w:sz w:val="24"/>
          <w:szCs w:val="24"/>
        </w:rPr>
      </w:pPr>
    </w:p>
    <w:tbl>
      <w:tblPr>
        <w:tblW w:w="146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7229"/>
        <w:gridCol w:w="6663"/>
      </w:tblGrid>
      <w:tr w:rsidR="00ED0204" w:rsidRPr="00EC177B" w:rsidTr="00EC177B">
        <w:trPr>
          <w:trHeight w:val="399"/>
        </w:trPr>
        <w:tc>
          <w:tcPr>
            <w:tcW w:w="709" w:type="dxa"/>
            <w:vAlign w:val="center"/>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 п/п</w:t>
            </w:r>
          </w:p>
        </w:tc>
        <w:tc>
          <w:tcPr>
            <w:tcW w:w="7229" w:type="dxa"/>
            <w:vAlign w:val="center"/>
          </w:tcPr>
          <w:p w:rsidR="00ED0204" w:rsidRPr="00EC177B" w:rsidRDefault="00ED0204" w:rsidP="00AF743F">
            <w:pPr>
              <w:autoSpaceDE w:val="0"/>
              <w:autoSpaceDN w:val="0"/>
              <w:adjustRightInd w:val="0"/>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Наименование приложения</w:t>
            </w:r>
          </w:p>
        </w:tc>
        <w:tc>
          <w:tcPr>
            <w:tcW w:w="6663" w:type="dxa"/>
            <w:vAlign w:val="center"/>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Номер страницы</w:t>
            </w:r>
          </w:p>
        </w:tc>
      </w:tr>
      <w:tr w:rsidR="00ED0204" w:rsidRPr="00EC177B" w:rsidTr="00EC177B">
        <w:trPr>
          <w:trHeight w:val="399"/>
        </w:trPr>
        <w:tc>
          <w:tcPr>
            <w:tcW w:w="709" w:type="dxa"/>
          </w:tcPr>
          <w:p w:rsidR="00ED0204" w:rsidRPr="00EC177B" w:rsidRDefault="00ED0204" w:rsidP="00AF743F">
            <w:pPr>
              <w:jc w:val="center"/>
              <w:rPr>
                <w:rFonts w:ascii="Times New Roman" w:hAnsi="Times New Roman" w:cs="Times New Roman"/>
                <w:color w:val="000000"/>
                <w:sz w:val="24"/>
                <w:szCs w:val="24"/>
              </w:rPr>
            </w:pPr>
            <w:r w:rsidRPr="00EC177B">
              <w:rPr>
                <w:rFonts w:ascii="Times New Roman" w:hAnsi="Times New Roman" w:cs="Times New Roman"/>
                <w:color w:val="000000"/>
                <w:sz w:val="24"/>
                <w:szCs w:val="24"/>
              </w:rPr>
              <w:t>1</w:t>
            </w:r>
          </w:p>
        </w:tc>
        <w:tc>
          <w:tcPr>
            <w:tcW w:w="7229" w:type="dxa"/>
          </w:tcPr>
          <w:p w:rsidR="00ED0204" w:rsidRPr="00EC177B" w:rsidRDefault="00ED0204" w:rsidP="00AF743F">
            <w:pPr>
              <w:autoSpaceDE w:val="0"/>
              <w:autoSpaceDN w:val="0"/>
              <w:adjustRightInd w:val="0"/>
              <w:rPr>
                <w:rFonts w:ascii="Times New Roman" w:hAnsi="Times New Roman" w:cs="Times New Roman"/>
                <w:color w:val="000000"/>
                <w:sz w:val="24"/>
                <w:szCs w:val="24"/>
              </w:rPr>
            </w:pPr>
          </w:p>
        </w:tc>
        <w:tc>
          <w:tcPr>
            <w:tcW w:w="6663" w:type="dxa"/>
          </w:tcPr>
          <w:p w:rsidR="00ED0204" w:rsidRPr="00EC177B" w:rsidRDefault="00ED0204" w:rsidP="00AF743F">
            <w:pPr>
              <w:jc w:val="center"/>
              <w:rPr>
                <w:rFonts w:ascii="Times New Roman" w:hAnsi="Times New Roman" w:cs="Times New Roman"/>
                <w:color w:val="000000"/>
                <w:sz w:val="24"/>
                <w:szCs w:val="24"/>
              </w:rPr>
            </w:pPr>
          </w:p>
        </w:tc>
      </w:tr>
    </w:tbl>
    <w:p w:rsidR="00ED0204" w:rsidRPr="00EC177B" w:rsidRDefault="00ED0204" w:rsidP="00EC177B">
      <w:pPr>
        <w:jc w:val="both"/>
        <w:rPr>
          <w:rFonts w:ascii="Times New Roman" w:hAnsi="Times New Roman" w:cs="Times New Roman"/>
          <w:color w:val="000000"/>
          <w:sz w:val="24"/>
          <w:szCs w:val="24"/>
        </w:rPr>
        <w:sectPr w:rsidR="00ED0204" w:rsidRPr="00EC177B" w:rsidSect="00AF743F">
          <w:headerReference w:type="default" r:id="rId25"/>
          <w:pgSz w:w="16838" w:h="11906" w:orient="landscape"/>
          <w:pgMar w:top="1418" w:right="1134" w:bottom="707" w:left="1134" w:header="708" w:footer="708" w:gutter="0"/>
          <w:pgNumType w:start="46"/>
          <w:cols w:space="708"/>
          <w:titlePg/>
          <w:docGrid w:linePitch="381"/>
        </w:sectPr>
      </w:pPr>
    </w:p>
    <w:p w:rsidR="00ED0204" w:rsidRPr="00EC177B" w:rsidRDefault="00ED0204" w:rsidP="00ED0204">
      <w:pPr>
        <w:ind w:left="5103"/>
        <w:rPr>
          <w:rFonts w:ascii="Times New Roman" w:hAnsi="Times New Roman" w:cs="Times New Roman"/>
          <w:i/>
          <w:color w:val="000000"/>
          <w:sz w:val="24"/>
          <w:szCs w:val="24"/>
        </w:rPr>
      </w:pPr>
    </w:p>
    <w:p w:rsidR="00ED0204" w:rsidRPr="00EC177B" w:rsidRDefault="00ED0204" w:rsidP="00ED0204">
      <w:pPr>
        <w:ind w:left="5103"/>
        <w:rPr>
          <w:rFonts w:ascii="Times New Roman" w:hAnsi="Times New Roman" w:cs="Times New Roman"/>
          <w:i/>
          <w:color w:val="000000"/>
          <w:sz w:val="24"/>
          <w:szCs w:val="24"/>
        </w:rPr>
      </w:pPr>
    </w:p>
    <w:p w:rsidR="00ED0204" w:rsidRPr="00EC177B" w:rsidRDefault="00ED0204" w:rsidP="00ED0204">
      <w:pPr>
        <w:ind w:left="5103"/>
        <w:rPr>
          <w:rFonts w:ascii="Times New Roman" w:hAnsi="Times New Roman" w:cs="Times New Roman"/>
          <w:i/>
          <w:color w:val="000000"/>
          <w:sz w:val="24"/>
          <w:szCs w:val="24"/>
        </w:rPr>
      </w:pPr>
    </w:p>
    <w:p w:rsidR="00ED0204" w:rsidRPr="00EC177B" w:rsidRDefault="00ED0204" w:rsidP="00ED0204">
      <w:pPr>
        <w:ind w:left="5103"/>
        <w:rPr>
          <w:rFonts w:ascii="Times New Roman" w:hAnsi="Times New Roman" w:cs="Times New Roman"/>
          <w:i/>
          <w:color w:val="000000"/>
          <w:sz w:val="24"/>
          <w:szCs w:val="24"/>
        </w:rPr>
      </w:pPr>
    </w:p>
    <w:sectPr w:rsidR="00ED0204" w:rsidRPr="00EC177B" w:rsidSect="00EC177B">
      <w:headerReference w:type="default" r:id="rId26"/>
      <w:pgSz w:w="16838" w:h="11906" w:orient="landscape"/>
      <w:pgMar w:top="1276" w:right="1134" w:bottom="566" w:left="1134" w:header="709" w:footer="709" w:gutter="0"/>
      <w:pgNumType w:start="44"/>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73FB" w:rsidRDefault="00C273FB" w:rsidP="003E4D30">
      <w:pPr>
        <w:spacing w:after="0" w:line="240" w:lineRule="auto"/>
      </w:pPr>
      <w:r>
        <w:separator/>
      </w:r>
    </w:p>
  </w:endnote>
  <w:endnote w:type="continuationSeparator" w:id="0">
    <w:p w:rsidR="00C273FB" w:rsidRDefault="00C273FB" w:rsidP="003E4D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Cyr"/>
    <w:panose1 w:val="02070309020205020404"/>
    <w:charset w:val="CC"/>
    <w:family w:val="modern"/>
    <w:pitch w:val="fixed"/>
    <w:sig w:usb0="E0002AFF" w:usb1="C0007843" w:usb2="00000009" w:usb3="00000000" w:csb0="000001FF" w:csb1="00000000"/>
  </w:font>
  <w:font w:name="Wingdings">
    <w:altName w:val="Symbol"/>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altName w:val="Century Gothic"/>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altName w:val="Arial"/>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FB" w:rsidRDefault="00C273FB">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C273FB" w:rsidRDefault="00C273F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FB" w:rsidRPr="00FE6219" w:rsidRDefault="00C273FB" w:rsidP="00097684">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FB" w:rsidRPr="00EC177B" w:rsidRDefault="00C273FB" w:rsidP="00EC177B">
    <w:pPr>
      <w:pStyle w:val="a9"/>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FB" w:rsidRDefault="00C273FB">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73FB" w:rsidRDefault="00C273FB" w:rsidP="003E4D30">
      <w:pPr>
        <w:spacing w:after="0" w:line="240" w:lineRule="auto"/>
      </w:pPr>
      <w:r>
        <w:separator/>
      </w:r>
    </w:p>
  </w:footnote>
  <w:footnote w:type="continuationSeparator" w:id="0">
    <w:p w:rsidR="00C273FB" w:rsidRDefault="00C273FB" w:rsidP="003E4D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FB" w:rsidRDefault="00C273FB">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886709"/>
      <w:docPartObj>
        <w:docPartGallery w:val="Page Numbers (Top of Page)"/>
        <w:docPartUnique/>
      </w:docPartObj>
    </w:sdtPr>
    <w:sdtEndPr/>
    <w:sdtContent>
      <w:p w:rsidR="00C273FB" w:rsidRDefault="00C273FB">
        <w:pPr>
          <w:pStyle w:val="a7"/>
          <w:jc w:val="center"/>
        </w:pPr>
        <w:r>
          <w:t>47</w:t>
        </w:r>
      </w:p>
    </w:sdtContent>
  </w:sdt>
  <w:p w:rsidR="00C273FB" w:rsidRDefault="00C273FB">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FB" w:rsidRPr="00F429FC" w:rsidRDefault="00C273FB" w:rsidP="00097684">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03EC7">
      <w:rPr>
        <w:rFonts w:ascii="Times New Roman" w:hAnsi="Times New Roman" w:cs="Times New Roman"/>
        <w:noProof/>
        <w:sz w:val="24"/>
      </w:rPr>
      <w:t>23</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73FB" w:rsidRDefault="00C273FB" w:rsidP="00AF743F">
    <w:pPr>
      <w:pStyle w:val="a7"/>
      <w:jc w:val="center"/>
    </w:pPr>
    <w:r>
      <w:t>49</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8451363"/>
      <w:docPartObj>
        <w:docPartGallery w:val="Page Numbers (Top of Page)"/>
        <w:docPartUnique/>
      </w:docPartObj>
    </w:sdtPr>
    <w:sdtEndPr/>
    <w:sdtContent>
      <w:p w:rsidR="00C273FB" w:rsidRDefault="00C273FB">
        <w:pPr>
          <w:pStyle w:val="a7"/>
          <w:jc w:val="center"/>
        </w:pPr>
        <w:r>
          <w:t>47</w:t>
        </w:r>
      </w:p>
    </w:sdtContent>
  </w:sdt>
  <w:p w:rsidR="00C273FB" w:rsidRPr="00B452F2" w:rsidRDefault="00C273FB" w:rsidP="002A221A">
    <w:pPr>
      <w:pStyle w:val="a7"/>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EC6713E"/>
    <w:multiLevelType w:val="hybridMultilevel"/>
    <w:tmpl w:val="4C5E1C2C"/>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27CD2EAB"/>
    <w:multiLevelType w:val="hybridMultilevel"/>
    <w:tmpl w:val="3286C91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8424CA0"/>
    <w:multiLevelType w:val="singleLevel"/>
    <w:tmpl w:val="3A9E0E6A"/>
    <w:lvl w:ilvl="0">
      <w:numFmt w:val="bullet"/>
      <w:lvlText w:val="-"/>
      <w:lvlJc w:val="left"/>
      <w:pPr>
        <w:tabs>
          <w:tab w:val="num" w:pos="1211"/>
        </w:tabs>
        <w:ind w:left="1211" w:hanging="360"/>
      </w:pPr>
    </w:lvl>
  </w:abstractNum>
  <w:abstractNum w:abstractNumId="36">
    <w:nsid w:val="4C1748D4"/>
    <w:multiLevelType w:val="hybridMultilevel"/>
    <w:tmpl w:val="3286C91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1FA38EB"/>
    <w:multiLevelType w:val="hybridMultilevel"/>
    <w:tmpl w:val="3286C91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8"/>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0">
    <w:nsid w:val="6BB1372E"/>
    <w:multiLevelType w:val="hybridMultilevel"/>
    <w:tmpl w:val="5548FF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3">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56">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55"/>
  </w:num>
  <w:num w:numId="2">
    <w:abstractNumId w:val="44"/>
  </w:num>
  <w:num w:numId="3">
    <w:abstractNumId w:val="38"/>
  </w:num>
  <w:num w:numId="4">
    <w:abstractNumId w:val="1"/>
  </w:num>
  <w:num w:numId="5">
    <w:abstractNumId w:val="0"/>
  </w:num>
  <w:num w:numId="6">
    <w:abstractNumId w:val="12"/>
  </w:num>
  <w:num w:numId="7">
    <w:abstractNumId w:val="45"/>
  </w:num>
  <w:num w:numId="8">
    <w:abstractNumId w:val="33"/>
  </w:num>
  <w:num w:numId="9">
    <w:abstractNumId w:val="31"/>
  </w:num>
  <w:num w:numId="10">
    <w:abstractNumId w:val="3"/>
  </w:num>
  <w:num w:numId="11">
    <w:abstractNumId w:val="22"/>
  </w:num>
  <w:num w:numId="12">
    <w:abstractNumId w:val="20"/>
  </w:num>
  <w:num w:numId="13">
    <w:abstractNumId w:val="11"/>
  </w:num>
  <w:num w:numId="14">
    <w:abstractNumId w:val="23"/>
  </w:num>
  <w:num w:numId="15">
    <w:abstractNumId w:val="2"/>
  </w:num>
  <w:num w:numId="16">
    <w:abstractNumId w:val="46"/>
  </w:num>
  <w:num w:numId="17">
    <w:abstractNumId w:val="58"/>
  </w:num>
  <w:num w:numId="18">
    <w:abstractNumId w:val="49"/>
  </w:num>
  <w:num w:numId="19">
    <w:abstractNumId w:val="17"/>
  </w:num>
  <w:num w:numId="20">
    <w:abstractNumId w:val="27"/>
  </w:num>
  <w:num w:numId="21">
    <w:abstractNumId w:val="52"/>
  </w:num>
  <w:num w:numId="22">
    <w:abstractNumId w:val="54"/>
  </w:num>
  <w:num w:numId="23">
    <w:abstractNumId w:val="51"/>
  </w:num>
  <w:num w:numId="24">
    <w:abstractNumId w:val="7"/>
  </w:num>
  <w:num w:numId="25">
    <w:abstractNumId w:val="16"/>
  </w:num>
  <w:num w:numId="26">
    <w:abstractNumId w:val="18"/>
  </w:num>
  <w:num w:numId="27">
    <w:abstractNumId w:val="10"/>
  </w:num>
  <w:num w:numId="28">
    <w:abstractNumId w:val="57"/>
  </w:num>
  <w:num w:numId="29">
    <w:abstractNumId w:val="26"/>
  </w:num>
  <w:num w:numId="30">
    <w:abstractNumId w:val="48"/>
  </w:num>
  <w:num w:numId="31">
    <w:abstractNumId w:val="15"/>
  </w:num>
  <w:num w:numId="32">
    <w:abstractNumId w:val="56"/>
  </w:num>
  <w:num w:numId="33">
    <w:abstractNumId w:val="19"/>
  </w:num>
  <w:num w:numId="34">
    <w:abstractNumId w:val="32"/>
  </w:num>
  <w:num w:numId="35">
    <w:abstractNumId w:val="14"/>
  </w:num>
  <w:num w:numId="36">
    <w:abstractNumId w:val="24"/>
  </w:num>
  <w:num w:numId="37">
    <w:abstractNumId w:val="34"/>
  </w:num>
  <w:num w:numId="38">
    <w:abstractNumId w:val="28"/>
  </w:num>
  <w:num w:numId="39">
    <w:abstractNumId w:val="43"/>
  </w:num>
  <w:num w:numId="40">
    <w:abstractNumId w:val="53"/>
  </w:num>
  <w:num w:numId="41">
    <w:abstractNumId w:val="8"/>
  </w:num>
  <w:num w:numId="42">
    <w:abstractNumId w:val="40"/>
  </w:num>
  <w:num w:numId="43">
    <w:abstractNumId w:val="41"/>
  </w:num>
  <w:num w:numId="44">
    <w:abstractNumId w:val="30"/>
  </w:num>
  <w:num w:numId="45">
    <w:abstractNumId w:val="6"/>
  </w:num>
  <w:num w:numId="46">
    <w:abstractNumId w:val="21"/>
  </w:num>
  <w:num w:numId="47">
    <w:abstractNumId w:val="25"/>
  </w:num>
  <w:num w:numId="48">
    <w:abstractNumId w:val="4"/>
  </w:num>
  <w:num w:numId="49">
    <w:abstractNumId w:val="13"/>
  </w:num>
  <w:num w:numId="50">
    <w:abstractNumId w:val="29"/>
  </w:num>
  <w:num w:numId="51">
    <w:abstractNumId w:val="37"/>
  </w:num>
  <w:num w:numId="52">
    <w:abstractNumId w:val="47"/>
  </w:num>
  <w:num w:numId="53">
    <w:abstractNumId w:val="42"/>
  </w:num>
  <w:num w:numId="54">
    <w:abstractNumId w:val="9"/>
  </w:num>
  <w:num w:numId="55">
    <w:abstractNumId w:val="5"/>
  </w:num>
  <w:num w:numId="56">
    <w:abstractNumId w:val="39"/>
  </w:num>
  <w:num w:numId="57">
    <w:abstractNumId w:val="50"/>
  </w:num>
  <w:num w:numId="58">
    <w:abstractNumId w:val="36"/>
  </w:num>
  <w:num w:numId="59">
    <w:abstractNumId w:val="3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792D"/>
    <w:rsid w:val="00027E12"/>
    <w:rsid w:val="000377F1"/>
    <w:rsid w:val="00040E0A"/>
    <w:rsid w:val="00040FAB"/>
    <w:rsid w:val="00097684"/>
    <w:rsid w:val="000E5E67"/>
    <w:rsid w:val="0013422A"/>
    <w:rsid w:val="001806B7"/>
    <w:rsid w:val="001A0DA8"/>
    <w:rsid w:val="001A15ED"/>
    <w:rsid w:val="001D7834"/>
    <w:rsid w:val="00265786"/>
    <w:rsid w:val="002A221A"/>
    <w:rsid w:val="002C31F9"/>
    <w:rsid w:val="003866F3"/>
    <w:rsid w:val="003B7AA0"/>
    <w:rsid w:val="003C79F7"/>
    <w:rsid w:val="003E4D30"/>
    <w:rsid w:val="004D269C"/>
    <w:rsid w:val="004F7788"/>
    <w:rsid w:val="00502D65"/>
    <w:rsid w:val="0050491E"/>
    <w:rsid w:val="005926EC"/>
    <w:rsid w:val="005A1089"/>
    <w:rsid w:val="006015F9"/>
    <w:rsid w:val="00634A99"/>
    <w:rsid w:val="006478AC"/>
    <w:rsid w:val="00655818"/>
    <w:rsid w:val="00656B18"/>
    <w:rsid w:val="00703EC7"/>
    <w:rsid w:val="00710020"/>
    <w:rsid w:val="00717457"/>
    <w:rsid w:val="00771E2E"/>
    <w:rsid w:val="007A6BA6"/>
    <w:rsid w:val="007B19C1"/>
    <w:rsid w:val="007C3075"/>
    <w:rsid w:val="00812F09"/>
    <w:rsid w:val="008141FE"/>
    <w:rsid w:val="0084230B"/>
    <w:rsid w:val="0084361A"/>
    <w:rsid w:val="008E4BB0"/>
    <w:rsid w:val="00961EC7"/>
    <w:rsid w:val="00974EB6"/>
    <w:rsid w:val="00982E77"/>
    <w:rsid w:val="009A2F9D"/>
    <w:rsid w:val="009C169E"/>
    <w:rsid w:val="009F4B24"/>
    <w:rsid w:val="009F624C"/>
    <w:rsid w:val="00A94A42"/>
    <w:rsid w:val="00AF743F"/>
    <w:rsid w:val="00B329BA"/>
    <w:rsid w:val="00B66575"/>
    <w:rsid w:val="00BE4035"/>
    <w:rsid w:val="00C24B92"/>
    <w:rsid w:val="00C273FB"/>
    <w:rsid w:val="00C37A90"/>
    <w:rsid w:val="00C617C0"/>
    <w:rsid w:val="00CE1A41"/>
    <w:rsid w:val="00D27890"/>
    <w:rsid w:val="00DC6C13"/>
    <w:rsid w:val="00DD0F31"/>
    <w:rsid w:val="00DD792D"/>
    <w:rsid w:val="00DF1786"/>
    <w:rsid w:val="00E7027C"/>
    <w:rsid w:val="00EB3521"/>
    <w:rsid w:val="00EB7180"/>
    <w:rsid w:val="00EC177B"/>
    <w:rsid w:val="00ED0204"/>
    <w:rsid w:val="00ED7B58"/>
    <w:rsid w:val="00F02216"/>
    <w:rsid w:val="00F44A36"/>
    <w:rsid w:val="00F52428"/>
    <w:rsid w:val="00F679A4"/>
    <w:rsid w:val="00F83471"/>
    <w:rsid w:val="00FC2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7684"/>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097684"/>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097684"/>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097684"/>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097684"/>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09768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097684"/>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097684"/>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097684"/>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9768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9768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97684"/>
    <w:rPr>
      <w:rFonts w:ascii="Cambria" w:eastAsia="Times New Roman" w:hAnsi="Cambria" w:cs="Times New Roman"/>
      <w:b/>
      <w:bCs/>
      <w:sz w:val="26"/>
      <w:szCs w:val="26"/>
      <w:lang w:eastAsia="ru-RU"/>
    </w:rPr>
  </w:style>
  <w:style w:type="character" w:customStyle="1" w:styleId="41">
    <w:name w:val="Заголовок 4 Знак"/>
    <w:basedOn w:val="a4"/>
    <w:link w:val="4"/>
    <w:rsid w:val="0009768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97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97684"/>
    <w:rPr>
      <w:rFonts w:ascii="Times New Roman" w:eastAsia="Times New Roman" w:hAnsi="Times New Roman" w:cs="Times New Roman"/>
      <w:b/>
      <w:bCs/>
      <w:lang w:eastAsia="ru-RU"/>
    </w:rPr>
  </w:style>
  <w:style w:type="character" w:customStyle="1" w:styleId="70">
    <w:name w:val="Заголовок 7 Знак"/>
    <w:basedOn w:val="a4"/>
    <w:link w:val="7"/>
    <w:rsid w:val="0009768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9768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97684"/>
    <w:rPr>
      <w:rFonts w:ascii="Arial" w:eastAsia="Times New Roman" w:hAnsi="Arial" w:cs="Arial"/>
      <w:lang w:eastAsia="ru-RU"/>
    </w:rPr>
  </w:style>
  <w:style w:type="numbering" w:customStyle="1" w:styleId="12">
    <w:name w:val="Нет списка1"/>
    <w:next w:val="a6"/>
    <w:uiPriority w:val="99"/>
    <w:semiHidden/>
    <w:unhideWhenUsed/>
    <w:rsid w:val="00097684"/>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097684"/>
    <w:rPr>
      <w:rFonts w:ascii="Courier New" w:eastAsia="Times New Roman" w:hAnsi="Courier New" w:cs="Courier New"/>
      <w:sz w:val="20"/>
      <w:szCs w:val="20"/>
      <w:lang w:eastAsia="ru-RU"/>
    </w:rPr>
  </w:style>
  <w:style w:type="paragraph" w:styleId="a9">
    <w:name w:val="footer"/>
    <w:basedOn w:val="a3"/>
    <w:link w:val="aa"/>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097684"/>
    <w:rPr>
      <w:rFonts w:ascii="Courier New" w:eastAsia="Times New Roman" w:hAnsi="Courier New" w:cs="Courier New"/>
      <w:sz w:val="20"/>
      <w:szCs w:val="20"/>
      <w:lang w:eastAsia="ru-RU"/>
    </w:rPr>
  </w:style>
  <w:style w:type="paragraph" w:customStyle="1" w:styleId="ConsNormal">
    <w:name w:val="ConsNormal"/>
    <w:rsid w:val="00097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97684"/>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097684"/>
    <w:rPr>
      <w:rFonts w:ascii="Times New Roman" w:eastAsia="Times New Roman" w:hAnsi="Times New Roman" w:cs="Times New Roman"/>
      <w:color w:val="000000"/>
      <w:sz w:val="24"/>
      <w:szCs w:val="24"/>
      <w:lang w:eastAsia="ru-RU"/>
    </w:rPr>
  </w:style>
  <w:style w:type="paragraph" w:customStyle="1" w:styleId="ConsTitle">
    <w:name w:val="ConsTitle"/>
    <w:rsid w:val="00097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09768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097684"/>
  </w:style>
  <w:style w:type="character" w:styleId="ae">
    <w:name w:val="annotation reference"/>
    <w:semiHidden/>
    <w:rsid w:val="00097684"/>
    <w:rPr>
      <w:sz w:val="16"/>
      <w:szCs w:val="16"/>
    </w:rPr>
  </w:style>
  <w:style w:type="paragraph" w:styleId="af">
    <w:name w:val="annotation text"/>
    <w:basedOn w:val="a3"/>
    <w:link w:val="af0"/>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097684"/>
    <w:rPr>
      <w:rFonts w:ascii="Times New Roman" w:eastAsia="Times New Roman" w:hAnsi="Times New Roman" w:cs="Times New Roman"/>
      <w:sz w:val="20"/>
      <w:szCs w:val="20"/>
      <w:lang w:eastAsia="ru-RU"/>
    </w:rPr>
  </w:style>
  <w:style w:type="paragraph" w:styleId="af1">
    <w:name w:val="annotation subject"/>
    <w:basedOn w:val="af"/>
    <w:next w:val="af"/>
    <w:link w:val="af2"/>
    <w:rsid w:val="00097684"/>
    <w:rPr>
      <w:b/>
      <w:bCs/>
    </w:rPr>
  </w:style>
  <w:style w:type="character" w:customStyle="1" w:styleId="af2">
    <w:name w:val="Тема примечания Знак"/>
    <w:basedOn w:val="af0"/>
    <w:link w:val="af1"/>
    <w:rsid w:val="00097684"/>
    <w:rPr>
      <w:rFonts w:ascii="Times New Roman" w:eastAsia="Times New Roman" w:hAnsi="Times New Roman" w:cs="Times New Roman"/>
      <w:b/>
      <w:bCs/>
      <w:sz w:val="20"/>
      <w:szCs w:val="20"/>
      <w:lang w:eastAsia="ru-RU"/>
    </w:rPr>
  </w:style>
  <w:style w:type="paragraph" w:styleId="af3">
    <w:name w:val="Balloon Text"/>
    <w:basedOn w:val="a3"/>
    <w:link w:val="af4"/>
    <w:rsid w:val="0009768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097684"/>
    <w:rPr>
      <w:rFonts w:ascii="Tahoma" w:eastAsia="Times New Roman" w:hAnsi="Tahoma" w:cs="Tahoma"/>
      <w:sz w:val="16"/>
      <w:szCs w:val="16"/>
      <w:lang w:eastAsia="ru-RU"/>
    </w:rPr>
  </w:style>
  <w:style w:type="paragraph" w:styleId="23">
    <w:name w:val="Body Text Indent 2"/>
    <w:basedOn w:val="a3"/>
    <w:link w:val="24"/>
    <w:rsid w:val="0009768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097684"/>
    <w:rPr>
      <w:rFonts w:ascii="Times New Roman" w:eastAsia="Times New Roman" w:hAnsi="Times New Roman" w:cs="Times New Roman"/>
      <w:sz w:val="24"/>
      <w:szCs w:val="24"/>
      <w:lang w:eastAsia="ru-RU"/>
    </w:rPr>
  </w:style>
  <w:style w:type="paragraph" w:styleId="34">
    <w:name w:val="Body Text Indent 3"/>
    <w:basedOn w:val="a3"/>
    <w:link w:val="35"/>
    <w:semiHidden/>
    <w:rsid w:val="00097684"/>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097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9768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97684"/>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097684"/>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097684"/>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097684"/>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097684"/>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097684"/>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097684"/>
    <w:rPr>
      <w:rFonts w:ascii="Times New Roman" w:eastAsia="Times New Roman" w:hAnsi="Times New Roman" w:cs="Times New Roman"/>
      <w:sz w:val="24"/>
      <w:szCs w:val="24"/>
      <w:lang w:eastAsia="ru-RU"/>
    </w:rPr>
  </w:style>
  <w:style w:type="paragraph" w:styleId="36">
    <w:name w:val="Body Text 3"/>
    <w:basedOn w:val="a3"/>
    <w:link w:val="37"/>
    <w:semiHidden/>
    <w:rsid w:val="00097684"/>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097684"/>
    <w:rPr>
      <w:rFonts w:ascii="Times New Roman" w:eastAsia="Times New Roman" w:hAnsi="Times New Roman" w:cs="Times New Roman"/>
      <w:sz w:val="16"/>
      <w:szCs w:val="16"/>
      <w:lang w:eastAsia="ru-RU"/>
    </w:rPr>
  </w:style>
  <w:style w:type="paragraph" w:customStyle="1" w:styleId="14">
    <w:name w:val="заголовок 1"/>
    <w:basedOn w:val="a3"/>
    <w:next w:val="a3"/>
    <w:uiPriority w:val="99"/>
    <w:rsid w:val="00097684"/>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097684"/>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097684"/>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097684"/>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qFormat/>
    <w:rsid w:val="00097684"/>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09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097684"/>
    <w:rPr>
      <w:rFonts w:ascii="Courier New" w:eastAsia="Times New Roman" w:hAnsi="Courier New" w:cs="Courier New"/>
      <w:sz w:val="20"/>
      <w:szCs w:val="20"/>
      <w:lang w:eastAsia="ru-RU"/>
    </w:rPr>
  </w:style>
  <w:style w:type="character" w:styleId="afb">
    <w:name w:val="Hyperlink"/>
    <w:uiPriority w:val="99"/>
    <w:rsid w:val="00097684"/>
    <w:rPr>
      <w:color w:val="0000FF"/>
      <w:u w:val="single"/>
    </w:rPr>
  </w:style>
  <w:style w:type="paragraph" w:styleId="afc">
    <w:name w:val="Body Text"/>
    <w:basedOn w:val="a3"/>
    <w:link w:val="afd"/>
    <w:semiHidden/>
    <w:rsid w:val="00097684"/>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097684"/>
    <w:rPr>
      <w:rFonts w:ascii="Times New Roman" w:eastAsia="Times New Roman" w:hAnsi="Times New Roman" w:cs="Times New Roman"/>
      <w:sz w:val="24"/>
      <w:szCs w:val="24"/>
      <w:lang w:eastAsia="ru-RU"/>
    </w:rPr>
  </w:style>
  <w:style w:type="paragraph" w:styleId="afe">
    <w:name w:val="footnote text"/>
    <w:basedOn w:val="a3"/>
    <w:link w:val="aff"/>
    <w:uiPriority w:val="99"/>
    <w:rsid w:val="00097684"/>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uiPriority w:val="99"/>
    <w:rsid w:val="00097684"/>
    <w:rPr>
      <w:rFonts w:ascii="Times New Roman" w:eastAsia="Times New Roman" w:hAnsi="Times New Roman" w:cs="Times New Roman"/>
      <w:snapToGrid w:val="0"/>
      <w:sz w:val="24"/>
      <w:szCs w:val="20"/>
      <w:lang w:eastAsia="ru-RU"/>
    </w:rPr>
  </w:style>
  <w:style w:type="character" w:customStyle="1" w:styleId="FontStyle15">
    <w:name w:val="Font Style15"/>
    <w:rsid w:val="00097684"/>
    <w:rPr>
      <w:rFonts w:ascii="Times New Roman" w:hAnsi="Times New Roman" w:cs="Times New Roman"/>
      <w:sz w:val="26"/>
      <w:szCs w:val="26"/>
    </w:rPr>
  </w:style>
  <w:style w:type="paragraph" w:customStyle="1" w:styleId="29">
    <w:name w:val="Уровень2"/>
    <w:basedOn w:val="a3"/>
    <w:rsid w:val="00097684"/>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097684"/>
    <w:pPr>
      <w:tabs>
        <w:tab w:val="clear" w:pos="927"/>
        <w:tab w:val="num" w:pos="360"/>
        <w:tab w:val="num" w:pos="2160"/>
      </w:tabs>
      <w:ind w:left="2160" w:hanging="180"/>
    </w:pPr>
  </w:style>
  <w:style w:type="paragraph" w:customStyle="1" w:styleId="aff0">
    <w:name w:val="Заголовок статьи"/>
    <w:basedOn w:val="a3"/>
    <w:next w:val="a3"/>
    <w:rsid w:val="00097684"/>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09768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097684"/>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097684"/>
    <w:pPr>
      <w:widowControl w:val="0"/>
      <w:tabs>
        <w:tab w:val="num" w:pos="1307"/>
      </w:tabs>
      <w:adjustRightInd w:val="0"/>
      <w:ind w:left="1080" w:firstLine="0"/>
      <w:textAlignment w:val="baseline"/>
    </w:pPr>
    <w:rPr>
      <w:szCs w:val="20"/>
    </w:rPr>
  </w:style>
  <w:style w:type="paragraph" w:customStyle="1" w:styleId="1-3">
    <w:name w:val="Текст1-3"/>
    <w:basedOn w:val="a3"/>
    <w:rsid w:val="00097684"/>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097684"/>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097684"/>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097684"/>
    <w:rPr>
      <w:rFonts w:ascii="Courier New" w:eastAsia="Times New Roman" w:hAnsi="Courier New" w:cs="Times New Roman"/>
      <w:snapToGrid w:val="0"/>
      <w:sz w:val="20"/>
      <w:szCs w:val="20"/>
      <w:lang w:eastAsia="ru-RU"/>
    </w:rPr>
  </w:style>
  <w:style w:type="paragraph" w:styleId="aff3">
    <w:name w:val="Block Text"/>
    <w:basedOn w:val="a3"/>
    <w:semiHidden/>
    <w:rsid w:val="00097684"/>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097684"/>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097684"/>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09768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097684"/>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097684"/>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097684"/>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097684"/>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097684"/>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097684"/>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097684"/>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097684"/>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097684"/>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09768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097684"/>
    <w:rPr>
      <w:color w:val="800080"/>
      <w:u w:val="single"/>
    </w:rPr>
  </w:style>
  <w:style w:type="paragraph" w:customStyle="1" w:styleId="Times12">
    <w:name w:val="Times 12"/>
    <w:basedOn w:val="a3"/>
    <w:rsid w:val="0009768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097684"/>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097684"/>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09768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097684"/>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097684"/>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097684"/>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9768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97684"/>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097684"/>
    <w:rPr>
      <w:b/>
      <w:i/>
      <w:shd w:val="clear" w:color="auto" w:fill="FFFF99"/>
    </w:rPr>
  </w:style>
  <w:style w:type="paragraph" w:customStyle="1" w:styleId="02statia2">
    <w:name w:val="02statia2"/>
    <w:basedOn w:val="a3"/>
    <w:rsid w:val="0009768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097684"/>
    <w:pPr>
      <w:numPr>
        <w:ilvl w:val="0"/>
        <w:numId w:val="0"/>
      </w:numPr>
      <w:tabs>
        <w:tab w:val="num" w:pos="1134"/>
      </w:tabs>
      <w:ind w:left="1134" w:hanging="1134"/>
    </w:pPr>
    <w:rPr>
      <w:bCs/>
      <w:sz w:val="22"/>
      <w:szCs w:val="22"/>
    </w:rPr>
  </w:style>
  <w:style w:type="paragraph" w:customStyle="1" w:styleId="a0">
    <w:name w:val="Подподпункт"/>
    <w:basedOn w:val="affc"/>
    <w:rsid w:val="00097684"/>
    <w:pPr>
      <w:numPr>
        <w:numId w:val="11"/>
      </w:numPr>
    </w:pPr>
  </w:style>
  <w:style w:type="paragraph" w:customStyle="1" w:styleId="affd">
    <w:name w:val="маркированный"/>
    <w:basedOn w:val="a3"/>
    <w:semiHidden/>
    <w:rsid w:val="00097684"/>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097684"/>
    <w:pPr>
      <w:spacing w:before="120" w:after="120" w:line="360" w:lineRule="auto"/>
      <w:ind w:firstLine="851"/>
      <w:jc w:val="both"/>
    </w:pPr>
    <w:rPr>
      <w:rFonts w:ascii="Arial" w:eastAsia="Times New Roman" w:hAnsi="Arial" w:cs="Times New Roman"/>
      <w:sz w:val="24"/>
      <w:szCs w:val="24"/>
      <w:lang w:val="x-none" w:eastAsia="ru-RU"/>
    </w:rPr>
  </w:style>
  <w:style w:type="character" w:customStyle="1" w:styleId="16">
    <w:name w:val="Ариал Знак1"/>
    <w:link w:val="affe"/>
    <w:locked/>
    <w:rsid w:val="00097684"/>
    <w:rPr>
      <w:rFonts w:ascii="Arial" w:eastAsia="Times New Roman" w:hAnsi="Arial" w:cs="Times New Roman"/>
      <w:sz w:val="24"/>
      <w:szCs w:val="24"/>
      <w:lang w:val="x-none" w:eastAsia="ru-RU"/>
    </w:rPr>
  </w:style>
  <w:style w:type="paragraph" w:styleId="afff">
    <w:name w:val="List Paragraph"/>
    <w:basedOn w:val="a3"/>
    <w:link w:val="afff0"/>
    <w:uiPriority w:val="34"/>
    <w:qFormat/>
    <w:rsid w:val="00097684"/>
    <w:pPr>
      <w:ind w:left="720"/>
      <w:contextualSpacing/>
    </w:pPr>
    <w:rPr>
      <w:rFonts w:ascii="Calibri" w:eastAsia="Calibri" w:hAnsi="Calibri" w:cs="Times New Roman"/>
      <w:sz w:val="20"/>
      <w:szCs w:val="20"/>
      <w:lang w:val="x-none" w:eastAsia="x-none"/>
    </w:rPr>
  </w:style>
  <w:style w:type="paragraph" w:styleId="2">
    <w:name w:val="List Bullet 2"/>
    <w:basedOn w:val="a3"/>
    <w:rsid w:val="00097684"/>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97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097684"/>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097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09768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09768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097684"/>
    <w:rPr>
      <w:rFonts w:ascii="Arial" w:eastAsia="Times New Roman" w:hAnsi="Arial" w:cs="Times New Roman"/>
      <w:sz w:val="24"/>
      <w:szCs w:val="20"/>
      <w:lang w:val="x-none" w:eastAsia="ru-RU"/>
    </w:rPr>
  </w:style>
  <w:style w:type="paragraph" w:customStyle="1" w:styleId="afff4">
    <w:name w:val="АриалТабл"/>
    <w:basedOn w:val="affe"/>
    <w:rsid w:val="00097684"/>
    <w:pPr>
      <w:widowControl w:val="0"/>
      <w:adjustRightInd w:val="0"/>
      <w:spacing w:before="0" w:after="0" w:line="240" w:lineRule="auto"/>
      <w:ind w:firstLine="0"/>
      <w:textAlignment w:val="baseline"/>
    </w:pPr>
  </w:style>
  <w:style w:type="paragraph" w:styleId="afff5">
    <w:name w:val="endnote text"/>
    <w:basedOn w:val="a3"/>
    <w:link w:val="afff6"/>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4"/>
    <w:link w:val="afff5"/>
    <w:semiHidden/>
    <w:rsid w:val="00097684"/>
    <w:rPr>
      <w:rFonts w:ascii="Times New Roman" w:eastAsia="Times New Roman" w:hAnsi="Times New Roman" w:cs="Times New Roman"/>
      <w:sz w:val="20"/>
      <w:szCs w:val="20"/>
      <w:lang w:eastAsia="ru-RU"/>
    </w:rPr>
  </w:style>
  <w:style w:type="table" w:styleId="afff7">
    <w:name w:val="Table Grid"/>
    <w:basedOn w:val="a5"/>
    <w:rsid w:val="00097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97684"/>
  </w:style>
  <w:style w:type="character" w:customStyle="1" w:styleId="afff9">
    <w:name w:val="Подпункт Знак"/>
    <w:rsid w:val="00097684"/>
    <w:rPr>
      <w:sz w:val="28"/>
      <w:lang w:val="ru-RU" w:eastAsia="ru-RU" w:bidi="ar-SA"/>
    </w:rPr>
  </w:style>
  <w:style w:type="character" w:customStyle="1" w:styleId="FontStyle11">
    <w:name w:val="Font Style11"/>
    <w:rsid w:val="00097684"/>
    <w:rPr>
      <w:rFonts w:ascii="Times New Roman" w:hAnsi="Times New Roman" w:cs="Times New Roman"/>
      <w:sz w:val="26"/>
      <w:szCs w:val="26"/>
    </w:rPr>
  </w:style>
  <w:style w:type="character" w:customStyle="1" w:styleId="211">
    <w:name w:val="Заголовок 2 Знак1"/>
    <w:rsid w:val="00097684"/>
    <w:rPr>
      <w:b/>
      <w:snapToGrid w:val="0"/>
      <w:sz w:val="28"/>
      <w:lang w:val="ru-RU" w:eastAsia="ru-RU" w:bidi="ar-SA"/>
    </w:rPr>
  </w:style>
  <w:style w:type="character" w:customStyle="1" w:styleId="Sp1">
    <w:name w:val="Sp1 Знак Знак"/>
    <w:rsid w:val="00097684"/>
    <w:rPr>
      <w:b/>
      <w:bCs/>
      <w:kern w:val="24"/>
      <w:sz w:val="24"/>
      <w:szCs w:val="24"/>
      <w:lang w:val="ru-RU" w:eastAsia="ru-RU" w:bidi="ar-SA"/>
    </w:rPr>
  </w:style>
  <w:style w:type="numbering" w:customStyle="1" w:styleId="1">
    <w:name w:val="Стиль1"/>
    <w:uiPriority w:val="99"/>
    <w:rsid w:val="00097684"/>
    <w:pPr>
      <w:numPr>
        <w:numId w:val="20"/>
      </w:numPr>
    </w:pPr>
  </w:style>
  <w:style w:type="numbering" w:customStyle="1" w:styleId="21">
    <w:name w:val="Стиль2"/>
    <w:uiPriority w:val="99"/>
    <w:rsid w:val="00097684"/>
    <w:pPr>
      <w:numPr>
        <w:numId w:val="21"/>
      </w:numPr>
    </w:pPr>
  </w:style>
  <w:style w:type="paragraph" w:customStyle="1" w:styleId="afffa">
    <w:name w:val="Стиль начало"/>
    <w:basedOn w:val="a3"/>
    <w:rsid w:val="00097684"/>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097684"/>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097684"/>
    <w:rPr>
      <w:rFonts w:ascii="Times New Roman" w:hAnsi="Times New Roman" w:cs="Times New Roman"/>
      <w:sz w:val="26"/>
      <w:szCs w:val="26"/>
    </w:rPr>
  </w:style>
  <w:style w:type="character" w:customStyle="1" w:styleId="FontStyle57">
    <w:name w:val="Font Style57"/>
    <w:rsid w:val="00097684"/>
    <w:rPr>
      <w:rFonts w:ascii="Times New Roman" w:hAnsi="Times New Roman" w:cs="Times New Roman"/>
      <w:b/>
      <w:bCs/>
      <w:sz w:val="20"/>
      <w:szCs w:val="20"/>
    </w:rPr>
  </w:style>
  <w:style w:type="paragraph" w:customStyle="1" w:styleId="Style20">
    <w:name w:val="Style20"/>
    <w:basedOn w:val="a3"/>
    <w:rsid w:val="00097684"/>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09768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97684"/>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09768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097684"/>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09768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097684"/>
    <w:rPr>
      <w:rFonts w:ascii="Times New Roman" w:eastAsia="Times New Roman" w:hAnsi="Times New Roman" w:cs="Times New Roman"/>
      <w:sz w:val="24"/>
      <w:szCs w:val="24"/>
      <w:lang w:val="x-none" w:eastAsia="x-none"/>
    </w:rPr>
  </w:style>
  <w:style w:type="paragraph" w:customStyle="1" w:styleId="-3">
    <w:name w:val="Пункт-3"/>
    <w:basedOn w:val="a3"/>
    <w:rsid w:val="00097684"/>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9"/>
    <w:rsid w:val="00097684"/>
    <w:rPr>
      <w:rFonts w:ascii="Arial" w:eastAsia="Arial" w:hAnsi="Arial" w:cs="Arial"/>
      <w:sz w:val="18"/>
      <w:szCs w:val="18"/>
      <w:shd w:val="clear" w:color="auto" w:fill="FFFFFF"/>
    </w:rPr>
  </w:style>
  <w:style w:type="paragraph" w:customStyle="1" w:styleId="19">
    <w:name w:val="Основной текст1"/>
    <w:basedOn w:val="a3"/>
    <w:link w:val="Bodytext"/>
    <w:rsid w:val="00097684"/>
    <w:pPr>
      <w:shd w:val="clear" w:color="auto" w:fill="FFFFFF"/>
      <w:spacing w:after="0" w:line="0" w:lineRule="atLeast"/>
      <w:jc w:val="right"/>
    </w:pPr>
    <w:rPr>
      <w:rFonts w:ascii="Arial" w:eastAsia="Arial" w:hAnsi="Arial" w:cs="Arial"/>
      <w:sz w:val="18"/>
      <w:szCs w:val="18"/>
    </w:rPr>
  </w:style>
  <w:style w:type="character" w:customStyle="1" w:styleId="afff0">
    <w:name w:val="Абзац списка Знак"/>
    <w:link w:val="afff"/>
    <w:uiPriority w:val="34"/>
    <w:rsid w:val="00097684"/>
    <w:rPr>
      <w:rFonts w:ascii="Calibri" w:eastAsia="Calibri" w:hAnsi="Calibri" w:cs="Times New Roman"/>
      <w:sz w:val="20"/>
      <w:szCs w:val="20"/>
      <w:lang w:val="x-none" w:eastAsia="x-none"/>
    </w:rPr>
  </w:style>
  <w:style w:type="paragraph" w:customStyle="1" w:styleId="-">
    <w:name w:val="Контракт-раздел"/>
    <w:basedOn w:val="a3"/>
    <w:next w:val="-0"/>
    <w:rsid w:val="00097684"/>
    <w:pPr>
      <w:keepNext/>
      <w:numPr>
        <w:numId w:val="54"/>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097684"/>
    <w:pPr>
      <w:numPr>
        <w:ilvl w:val="1"/>
        <w:numId w:val="54"/>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rsid w:val="00097684"/>
    <w:pPr>
      <w:numPr>
        <w:ilvl w:val="2"/>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097684"/>
    <w:pPr>
      <w:numPr>
        <w:ilvl w:val="3"/>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09768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l72">
    <w:name w:val="xl72"/>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4"/>
      <w:szCs w:val="24"/>
      <w:lang w:eastAsia="ru-RU"/>
    </w:rPr>
  </w:style>
  <w:style w:type="paragraph" w:customStyle="1" w:styleId="xl73">
    <w:name w:val="xl7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4">
    <w:name w:val="xl7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5">
    <w:name w:val="xl75"/>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76">
    <w:name w:val="xl7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7">
    <w:name w:val="xl77"/>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8">
    <w:name w:val="xl78"/>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9">
    <w:name w:val="xl79"/>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0"/>
      <w:szCs w:val="20"/>
      <w:lang w:eastAsia="ru-RU"/>
    </w:rPr>
  </w:style>
  <w:style w:type="paragraph" w:customStyle="1" w:styleId="xl80">
    <w:name w:val="xl80"/>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1">
    <w:name w:val="xl8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2">
    <w:name w:val="xl82"/>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3">
    <w:name w:val="xl83"/>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4">
    <w:name w:val="xl84"/>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85">
    <w:name w:val="xl85"/>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6">
    <w:name w:val="xl8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7">
    <w:name w:val="xl87"/>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color w:val="0000FF"/>
      <w:sz w:val="20"/>
      <w:szCs w:val="20"/>
      <w:lang w:eastAsia="ru-RU"/>
    </w:rPr>
  </w:style>
  <w:style w:type="paragraph" w:customStyle="1" w:styleId="xl88">
    <w:name w:val="xl88"/>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9">
    <w:name w:val="xl8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0">
    <w:name w:val="xl90"/>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1">
    <w:name w:val="xl9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2">
    <w:name w:val="xl92"/>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3">
    <w:name w:val="xl9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4">
    <w:name w:val="xl9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5">
    <w:name w:val="xl9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6">
    <w:name w:val="xl9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97">
    <w:name w:val="xl97"/>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8">
    <w:name w:val="xl98"/>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9">
    <w:name w:val="xl99"/>
    <w:basedOn w:val="a3"/>
    <w:rsid w:val="00DD0F31"/>
    <w:pPr>
      <w:spacing w:before="100" w:beforeAutospacing="1" w:after="100" w:afterAutospacing="1" w:line="240" w:lineRule="auto"/>
      <w:textAlignment w:val="top"/>
    </w:pPr>
    <w:rPr>
      <w:rFonts w:ascii="Times New Roman" w:eastAsia="Times New Roman" w:hAnsi="Times New Roman" w:cs="Times New Roman"/>
      <w:color w:val="0000FF"/>
      <w:sz w:val="20"/>
      <w:szCs w:val="20"/>
      <w:lang w:eastAsia="ru-RU"/>
    </w:rPr>
  </w:style>
  <w:style w:type="paragraph" w:customStyle="1" w:styleId="xl100">
    <w:name w:val="xl100"/>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1">
    <w:name w:val="xl101"/>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02">
    <w:name w:val="xl102"/>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3">
    <w:name w:val="xl10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4">
    <w:name w:val="xl10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5">
    <w:name w:val="xl10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6">
    <w:name w:val="xl10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7">
    <w:name w:val="xl107"/>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8">
    <w:name w:val="xl108"/>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9">
    <w:name w:val="xl109"/>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0">
    <w:name w:val="xl110"/>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1">
    <w:name w:val="xl111"/>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2">
    <w:name w:val="xl112"/>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3">
    <w:name w:val="xl113"/>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4">
    <w:name w:val="xl114"/>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5">
    <w:name w:val="xl115"/>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6">
    <w:name w:val="xl11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17">
    <w:name w:val="xl117"/>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18">
    <w:name w:val="xl118"/>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19">
    <w:name w:val="xl119"/>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20">
    <w:name w:val="xl120"/>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21">
    <w:name w:val="xl121"/>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22">
    <w:name w:val="xl122"/>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3">
    <w:name w:val="xl123"/>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4">
    <w:name w:val="xl124"/>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5">
    <w:name w:val="xl12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26">
    <w:name w:val="xl12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7">
    <w:name w:val="xl127"/>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8">
    <w:name w:val="xl128"/>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9">
    <w:name w:val="xl12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0">
    <w:name w:val="xl13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31">
    <w:name w:val="xl13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2">
    <w:name w:val="xl132"/>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3">
    <w:name w:val="xl133"/>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4"/>
      <w:szCs w:val="24"/>
      <w:lang w:eastAsia="ru-RU"/>
    </w:rPr>
  </w:style>
  <w:style w:type="paragraph" w:customStyle="1" w:styleId="xl134">
    <w:name w:val="xl134"/>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5">
    <w:name w:val="xl135"/>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6">
    <w:name w:val="xl136"/>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7">
    <w:name w:val="xl137"/>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8">
    <w:name w:val="xl138"/>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9">
    <w:name w:val="xl139"/>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0">
    <w:name w:val="xl14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1">
    <w:name w:val="xl14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2">
    <w:name w:val="xl142"/>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5">
    <w:name w:val="xl14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6">
    <w:name w:val="xl146"/>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7">
    <w:name w:val="xl147"/>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8">
    <w:name w:val="xl148"/>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49">
    <w:name w:val="xl149"/>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50">
    <w:name w:val="xl15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1">
    <w:name w:val="xl151"/>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2">
    <w:name w:val="xl152"/>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3">
    <w:name w:val="xl15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4">
    <w:name w:val="xl15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5">
    <w:name w:val="xl155"/>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6">
    <w:name w:val="xl156"/>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7">
    <w:name w:val="xl157"/>
    <w:basedOn w:val="a3"/>
    <w:rsid w:val="00DD0F3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8">
    <w:name w:val="xl158"/>
    <w:basedOn w:val="a3"/>
    <w:rsid w:val="00DD0F3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9">
    <w:name w:val="xl159"/>
    <w:basedOn w:val="a3"/>
    <w:rsid w:val="00DD0F31"/>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0">
    <w:name w:val="xl160"/>
    <w:basedOn w:val="a3"/>
    <w:rsid w:val="00DD0F31"/>
    <w:pPr>
      <w:pBdr>
        <w:top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1">
    <w:name w:val="xl161"/>
    <w:basedOn w:val="a3"/>
    <w:rsid w:val="00DD0F31"/>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2">
    <w:name w:val="xl162"/>
    <w:basedOn w:val="a3"/>
    <w:rsid w:val="00DD0F31"/>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3">
    <w:name w:val="xl163"/>
    <w:basedOn w:val="a3"/>
    <w:rsid w:val="00DD0F31"/>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4">
    <w:name w:val="xl164"/>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5">
    <w:name w:val="xl165"/>
    <w:basedOn w:val="a3"/>
    <w:rsid w:val="00DD0F31"/>
    <w:pPr>
      <w:pBdr>
        <w:bottom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6">
    <w:name w:val="xl166"/>
    <w:basedOn w:val="a3"/>
    <w:rsid w:val="00DD0F3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7">
    <w:name w:val="xl167"/>
    <w:basedOn w:val="a3"/>
    <w:rsid w:val="00DD0F3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8">
    <w:name w:val="xl168"/>
    <w:basedOn w:val="a3"/>
    <w:rsid w:val="00DD0F3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9">
    <w:name w:val="xl16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0">
    <w:name w:val="xl170"/>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1">
    <w:name w:val="xl171"/>
    <w:basedOn w:val="a3"/>
    <w:rsid w:val="00DD0F31"/>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2">
    <w:name w:val="xl172"/>
    <w:basedOn w:val="a3"/>
    <w:rsid w:val="00DD0F31"/>
    <w:pPr>
      <w:pBdr>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3">
    <w:name w:val="xl173"/>
    <w:basedOn w:val="a3"/>
    <w:rsid w:val="00DD0F31"/>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4">
    <w:name w:val="xl174"/>
    <w:basedOn w:val="a3"/>
    <w:rsid w:val="00DD0F31"/>
    <w:pPr>
      <w:pBdr>
        <w:top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5">
    <w:name w:val="xl175"/>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6">
    <w:name w:val="xl176"/>
    <w:basedOn w:val="a3"/>
    <w:rsid w:val="00DD0F31"/>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7">
    <w:name w:val="xl177"/>
    <w:basedOn w:val="a3"/>
    <w:rsid w:val="00DD0F3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8">
    <w:name w:val="xl178"/>
    <w:basedOn w:val="a3"/>
    <w:rsid w:val="00DD0F3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9">
    <w:name w:val="xl17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0">
    <w:name w:val="xl180"/>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1">
    <w:name w:val="xl181"/>
    <w:basedOn w:val="a3"/>
    <w:rsid w:val="00DD0F31"/>
    <w:pPr>
      <w:spacing w:before="100" w:beforeAutospacing="1" w:after="100" w:afterAutospacing="1" w:line="240" w:lineRule="auto"/>
      <w:textAlignment w:val="center"/>
    </w:pPr>
    <w:rPr>
      <w:rFonts w:ascii="Times New Roman" w:eastAsia="Times New Roman" w:hAnsi="Times New Roman" w:cs="Times New Roman"/>
      <w:color w:val="3366FF"/>
      <w:sz w:val="20"/>
      <w:szCs w:val="20"/>
      <w:lang w:eastAsia="ru-RU"/>
    </w:rPr>
  </w:style>
  <w:style w:type="paragraph" w:customStyle="1" w:styleId="xl182">
    <w:name w:val="xl182"/>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097684"/>
    <w:pPr>
      <w:keepNext/>
      <w:numPr>
        <w:numId w:val="8"/>
      </w:numPr>
      <w:spacing w:after="0" w:line="240" w:lineRule="auto"/>
      <w:jc w:val="right"/>
      <w:outlineLvl w:val="0"/>
    </w:pPr>
    <w:rPr>
      <w:rFonts w:ascii="Times New Roman" w:eastAsia="Times New Roman" w:hAnsi="Times New Roman" w:cs="Times New Roman"/>
      <w:iCs/>
      <w:sz w:val="24"/>
      <w:szCs w:val="24"/>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uiPriority w:val="9"/>
    <w:qFormat/>
    <w:rsid w:val="00097684"/>
    <w:pPr>
      <w:keepNext/>
      <w:numPr>
        <w:ilvl w:val="1"/>
        <w:numId w:val="8"/>
      </w:numPr>
      <w:spacing w:before="240" w:after="60" w:line="240" w:lineRule="auto"/>
      <w:outlineLvl w:val="1"/>
    </w:pPr>
    <w:rPr>
      <w:rFonts w:ascii="Arial" w:eastAsia="Times New Roman" w:hAnsi="Arial" w:cs="Arial"/>
      <w:b/>
      <w:bCs/>
      <w:i/>
      <w:iCs/>
      <w:sz w:val="28"/>
      <w:szCs w:val="28"/>
      <w:lang w:eastAsia="ru-RU"/>
    </w:rPr>
  </w:style>
  <w:style w:type="paragraph" w:styleId="31">
    <w:name w:val="heading 3"/>
    <w:aliases w:val="H3"/>
    <w:basedOn w:val="a3"/>
    <w:next w:val="a3"/>
    <w:link w:val="33"/>
    <w:qFormat/>
    <w:rsid w:val="00097684"/>
    <w:pPr>
      <w:keepNext/>
      <w:numPr>
        <w:ilvl w:val="2"/>
        <w:numId w:val="9"/>
      </w:numPr>
      <w:spacing w:before="240" w:after="60" w:line="240" w:lineRule="auto"/>
      <w:outlineLvl w:val="2"/>
    </w:pPr>
    <w:rPr>
      <w:rFonts w:ascii="Cambria" w:eastAsia="Times New Roman" w:hAnsi="Cambria" w:cs="Times New Roman"/>
      <w:b/>
      <w:bCs/>
      <w:sz w:val="26"/>
      <w:szCs w:val="26"/>
      <w:lang w:eastAsia="ru-RU"/>
    </w:rPr>
  </w:style>
  <w:style w:type="paragraph" w:styleId="4">
    <w:name w:val="heading 4"/>
    <w:basedOn w:val="a3"/>
    <w:next w:val="a3"/>
    <w:link w:val="41"/>
    <w:qFormat/>
    <w:rsid w:val="00097684"/>
    <w:pPr>
      <w:keepNext/>
      <w:numPr>
        <w:ilvl w:val="3"/>
        <w:numId w:val="9"/>
      </w:numPr>
      <w:spacing w:before="240" w:after="60" w:line="240" w:lineRule="auto"/>
      <w:outlineLvl w:val="3"/>
    </w:pPr>
    <w:rPr>
      <w:rFonts w:ascii="Times New Roman" w:eastAsia="Arial Unicode MS" w:hAnsi="Times New Roman" w:cs="Times New Roman"/>
      <w:b/>
      <w:bCs/>
      <w:sz w:val="28"/>
      <w:szCs w:val="28"/>
      <w:lang w:eastAsia="ru-RU"/>
    </w:rPr>
  </w:style>
  <w:style w:type="paragraph" w:styleId="5">
    <w:name w:val="heading 5"/>
    <w:basedOn w:val="a3"/>
    <w:next w:val="a3"/>
    <w:link w:val="50"/>
    <w:qFormat/>
    <w:rsid w:val="00097684"/>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lang w:eastAsia="ru-RU"/>
    </w:rPr>
  </w:style>
  <w:style w:type="paragraph" w:styleId="6">
    <w:name w:val="heading 6"/>
    <w:basedOn w:val="a3"/>
    <w:next w:val="a3"/>
    <w:link w:val="60"/>
    <w:qFormat/>
    <w:rsid w:val="00097684"/>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3"/>
    <w:next w:val="a3"/>
    <w:link w:val="70"/>
    <w:qFormat/>
    <w:rsid w:val="00097684"/>
    <w:pPr>
      <w:tabs>
        <w:tab w:val="num" w:pos="3469"/>
      </w:tabs>
      <w:spacing w:before="240" w:after="60" w:line="240" w:lineRule="auto"/>
      <w:ind w:left="3469" w:hanging="1296"/>
      <w:outlineLvl w:val="6"/>
    </w:pPr>
    <w:rPr>
      <w:rFonts w:ascii="Times New Roman" w:eastAsia="Times New Roman" w:hAnsi="Times New Roman" w:cs="Times New Roman"/>
      <w:sz w:val="24"/>
      <w:szCs w:val="24"/>
      <w:lang w:eastAsia="ru-RU"/>
    </w:rPr>
  </w:style>
  <w:style w:type="paragraph" w:styleId="8">
    <w:name w:val="heading 8"/>
    <w:basedOn w:val="a3"/>
    <w:next w:val="a3"/>
    <w:link w:val="80"/>
    <w:qFormat/>
    <w:rsid w:val="00097684"/>
    <w:pPr>
      <w:tabs>
        <w:tab w:val="num" w:pos="3613"/>
      </w:tabs>
      <w:spacing w:before="240" w:after="60" w:line="240" w:lineRule="auto"/>
      <w:ind w:left="3613" w:hanging="1440"/>
      <w:outlineLvl w:val="7"/>
    </w:pPr>
    <w:rPr>
      <w:rFonts w:ascii="Times New Roman" w:eastAsia="Times New Roman" w:hAnsi="Times New Roman" w:cs="Times New Roman"/>
      <w:i/>
      <w:iCs/>
      <w:sz w:val="24"/>
      <w:szCs w:val="24"/>
      <w:lang w:eastAsia="ru-RU"/>
    </w:rPr>
  </w:style>
  <w:style w:type="paragraph" w:styleId="9">
    <w:name w:val="heading 9"/>
    <w:basedOn w:val="a3"/>
    <w:next w:val="a3"/>
    <w:link w:val="90"/>
    <w:qFormat/>
    <w:rsid w:val="00097684"/>
    <w:pPr>
      <w:tabs>
        <w:tab w:val="num" w:pos="3757"/>
      </w:tabs>
      <w:spacing w:before="240" w:after="60" w:line="240" w:lineRule="auto"/>
      <w:ind w:left="3757" w:hanging="1584"/>
      <w:outlineLvl w:val="8"/>
    </w:pPr>
    <w:rPr>
      <w:rFonts w:ascii="Arial" w:eastAsia="Times New Roman" w:hAnsi="Arial" w:cs="Arial"/>
      <w:lang w:eastAsia="ru-RU"/>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097684"/>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uiPriority w:val="9"/>
    <w:rsid w:val="00097684"/>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097684"/>
    <w:rPr>
      <w:rFonts w:ascii="Cambria" w:eastAsia="Times New Roman" w:hAnsi="Cambria" w:cs="Times New Roman"/>
      <w:b/>
      <w:bCs/>
      <w:sz w:val="26"/>
      <w:szCs w:val="26"/>
      <w:lang w:eastAsia="ru-RU"/>
    </w:rPr>
  </w:style>
  <w:style w:type="character" w:customStyle="1" w:styleId="41">
    <w:name w:val="Заголовок 4 Знак"/>
    <w:basedOn w:val="a4"/>
    <w:link w:val="4"/>
    <w:rsid w:val="00097684"/>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097684"/>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097684"/>
    <w:rPr>
      <w:rFonts w:ascii="Times New Roman" w:eastAsia="Times New Roman" w:hAnsi="Times New Roman" w:cs="Times New Roman"/>
      <w:b/>
      <w:bCs/>
      <w:lang w:eastAsia="ru-RU"/>
    </w:rPr>
  </w:style>
  <w:style w:type="character" w:customStyle="1" w:styleId="70">
    <w:name w:val="Заголовок 7 Знак"/>
    <w:basedOn w:val="a4"/>
    <w:link w:val="7"/>
    <w:rsid w:val="00097684"/>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097684"/>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097684"/>
    <w:rPr>
      <w:rFonts w:ascii="Arial" w:eastAsia="Times New Roman" w:hAnsi="Arial" w:cs="Arial"/>
      <w:lang w:eastAsia="ru-RU"/>
    </w:rPr>
  </w:style>
  <w:style w:type="numbering" w:customStyle="1" w:styleId="12">
    <w:name w:val="Нет списка1"/>
    <w:next w:val="a6"/>
    <w:uiPriority w:val="99"/>
    <w:semiHidden/>
    <w:unhideWhenUsed/>
    <w:rsid w:val="00097684"/>
  </w:style>
  <w:style w:type="paragraph" w:styleId="a7">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3"/>
    <w:link w:val="a8"/>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8">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4"/>
    <w:link w:val="a7"/>
    <w:uiPriority w:val="99"/>
    <w:rsid w:val="00097684"/>
    <w:rPr>
      <w:rFonts w:ascii="Courier New" w:eastAsia="Times New Roman" w:hAnsi="Courier New" w:cs="Courier New"/>
      <w:sz w:val="20"/>
      <w:szCs w:val="20"/>
      <w:lang w:eastAsia="ru-RU"/>
    </w:rPr>
  </w:style>
  <w:style w:type="paragraph" w:styleId="a9">
    <w:name w:val="footer"/>
    <w:basedOn w:val="a3"/>
    <w:link w:val="aa"/>
    <w:uiPriority w:val="99"/>
    <w:rsid w:val="00097684"/>
    <w:pPr>
      <w:tabs>
        <w:tab w:val="center" w:pos="4153"/>
        <w:tab w:val="right" w:pos="8306"/>
      </w:tabs>
      <w:spacing w:after="0" w:line="240" w:lineRule="auto"/>
    </w:pPr>
    <w:rPr>
      <w:rFonts w:ascii="Courier New" w:eastAsia="Times New Roman" w:hAnsi="Courier New" w:cs="Courier New"/>
      <w:sz w:val="20"/>
      <w:szCs w:val="20"/>
      <w:lang w:eastAsia="ru-RU"/>
    </w:rPr>
  </w:style>
  <w:style w:type="character" w:customStyle="1" w:styleId="aa">
    <w:name w:val="Нижний колонтитул Знак"/>
    <w:basedOn w:val="a4"/>
    <w:link w:val="a9"/>
    <w:uiPriority w:val="99"/>
    <w:rsid w:val="00097684"/>
    <w:rPr>
      <w:rFonts w:ascii="Courier New" w:eastAsia="Times New Roman" w:hAnsi="Courier New" w:cs="Courier New"/>
      <w:sz w:val="20"/>
      <w:szCs w:val="20"/>
      <w:lang w:eastAsia="ru-RU"/>
    </w:rPr>
  </w:style>
  <w:style w:type="paragraph" w:customStyle="1" w:styleId="ConsNormal">
    <w:name w:val="ConsNormal"/>
    <w:rsid w:val="00097684"/>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097684"/>
    <w:pPr>
      <w:spacing w:after="0" w:line="240" w:lineRule="auto"/>
      <w:ind w:firstLine="720"/>
      <w:jc w:val="both"/>
    </w:pPr>
    <w:rPr>
      <w:rFonts w:ascii="Times New Roman" w:eastAsia="Times New Roman" w:hAnsi="Times New Roman" w:cs="Times New Roman"/>
      <w:color w:val="000000"/>
      <w:sz w:val="24"/>
      <w:szCs w:val="24"/>
      <w:lang w:eastAsia="ru-RU"/>
    </w:rPr>
  </w:style>
  <w:style w:type="character" w:customStyle="1" w:styleId="ac">
    <w:name w:val="Основной текст с отступом Знак"/>
    <w:basedOn w:val="a4"/>
    <w:link w:val="ab"/>
    <w:semiHidden/>
    <w:rsid w:val="00097684"/>
    <w:rPr>
      <w:rFonts w:ascii="Times New Roman" w:eastAsia="Times New Roman" w:hAnsi="Times New Roman" w:cs="Times New Roman"/>
      <w:color w:val="000000"/>
      <w:sz w:val="24"/>
      <w:szCs w:val="24"/>
      <w:lang w:eastAsia="ru-RU"/>
    </w:rPr>
  </w:style>
  <w:style w:type="paragraph" w:customStyle="1" w:styleId="ConsTitle">
    <w:name w:val="ConsTitle"/>
    <w:rsid w:val="00097684"/>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3">
    <w:name w:val="Обычный1"/>
    <w:rsid w:val="00097684"/>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097684"/>
  </w:style>
  <w:style w:type="character" w:styleId="ae">
    <w:name w:val="annotation reference"/>
    <w:semiHidden/>
    <w:rsid w:val="00097684"/>
    <w:rPr>
      <w:sz w:val="16"/>
      <w:szCs w:val="16"/>
    </w:rPr>
  </w:style>
  <w:style w:type="paragraph" w:styleId="af">
    <w:name w:val="annotation text"/>
    <w:basedOn w:val="a3"/>
    <w:link w:val="af0"/>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0">
    <w:name w:val="Текст примечания Знак"/>
    <w:basedOn w:val="a4"/>
    <w:link w:val="af"/>
    <w:semiHidden/>
    <w:rsid w:val="00097684"/>
    <w:rPr>
      <w:rFonts w:ascii="Times New Roman" w:eastAsia="Times New Roman" w:hAnsi="Times New Roman" w:cs="Times New Roman"/>
      <w:sz w:val="20"/>
      <w:szCs w:val="20"/>
      <w:lang w:eastAsia="ru-RU"/>
    </w:rPr>
  </w:style>
  <w:style w:type="paragraph" w:styleId="af1">
    <w:name w:val="annotation subject"/>
    <w:basedOn w:val="af"/>
    <w:next w:val="af"/>
    <w:link w:val="af2"/>
    <w:rsid w:val="00097684"/>
    <w:rPr>
      <w:b/>
      <w:bCs/>
    </w:rPr>
  </w:style>
  <w:style w:type="character" w:customStyle="1" w:styleId="af2">
    <w:name w:val="Тема примечания Знак"/>
    <w:basedOn w:val="af0"/>
    <w:link w:val="af1"/>
    <w:rsid w:val="00097684"/>
    <w:rPr>
      <w:rFonts w:ascii="Times New Roman" w:eastAsia="Times New Roman" w:hAnsi="Times New Roman" w:cs="Times New Roman"/>
      <w:b/>
      <w:bCs/>
      <w:sz w:val="20"/>
      <w:szCs w:val="20"/>
      <w:lang w:eastAsia="ru-RU"/>
    </w:rPr>
  </w:style>
  <w:style w:type="paragraph" w:styleId="af3">
    <w:name w:val="Balloon Text"/>
    <w:basedOn w:val="a3"/>
    <w:link w:val="af4"/>
    <w:rsid w:val="00097684"/>
    <w:pPr>
      <w:spacing w:after="0" w:line="240" w:lineRule="auto"/>
    </w:pPr>
    <w:rPr>
      <w:rFonts w:ascii="Tahoma" w:eastAsia="Times New Roman" w:hAnsi="Tahoma" w:cs="Tahoma"/>
      <w:sz w:val="16"/>
      <w:szCs w:val="16"/>
      <w:lang w:eastAsia="ru-RU"/>
    </w:rPr>
  </w:style>
  <w:style w:type="character" w:customStyle="1" w:styleId="af4">
    <w:name w:val="Текст выноски Знак"/>
    <w:basedOn w:val="a4"/>
    <w:link w:val="af3"/>
    <w:rsid w:val="00097684"/>
    <w:rPr>
      <w:rFonts w:ascii="Tahoma" w:eastAsia="Times New Roman" w:hAnsi="Tahoma" w:cs="Tahoma"/>
      <w:sz w:val="16"/>
      <w:szCs w:val="16"/>
      <w:lang w:eastAsia="ru-RU"/>
    </w:rPr>
  </w:style>
  <w:style w:type="paragraph" w:styleId="23">
    <w:name w:val="Body Text Indent 2"/>
    <w:basedOn w:val="a3"/>
    <w:link w:val="24"/>
    <w:rsid w:val="00097684"/>
    <w:pPr>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4"/>
    <w:link w:val="23"/>
    <w:rsid w:val="00097684"/>
    <w:rPr>
      <w:rFonts w:ascii="Times New Roman" w:eastAsia="Times New Roman" w:hAnsi="Times New Roman" w:cs="Times New Roman"/>
      <w:sz w:val="24"/>
      <w:szCs w:val="24"/>
      <w:lang w:eastAsia="ru-RU"/>
    </w:rPr>
  </w:style>
  <w:style w:type="paragraph" w:styleId="34">
    <w:name w:val="Body Text Indent 3"/>
    <w:basedOn w:val="a3"/>
    <w:link w:val="35"/>
    <w:semiHidden/>
    <w:rsid w:val="00097684"/>
    <w:pPr>
      <w:spacing w:after="0" w:line="240" w:lineRule="auto"/>
      <w:ind w:firstLine="720"/>
      <w:jc w:val="both"/>
    </w:pPr>
    <w:rPr>
      <w:rFonts w:ascii="Times New Roman" w:eastAsia="Times New Roman" w:hAnsi="Times New Roman" w:cs="Times New Roman"/>
      <w:color w:val="0000FF"/>
      <w:sz w:val="24"/>
      <w:szCs w:val="24"/>
      <w:u w:val="single"/>
      <w:lang w:eastAsia="ru-RU"/>
    </w:rPr>
  </w:style>
  <w:style w:type="character" w:customStyle="1" w:styleId="35">
    <w:name w:val="Основной текст с отступом 3 Знак"/>
    <w:basedOn w:val="a4"/>
    <w:link w:val="34"/>
    <w:semiHidden/>
    <w:rsid w:val="00097684"/>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097684"/>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097684"/>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paragraph" w:styleId="25">
    <w:name w:val="List 2"/>
    <w:basedOn w:val="a3"/>
    <w:semiHidden/>
    <w:rsid w:val="00097684"/>
    <w:pPr>
      <w:spacing w:after="0" w:line="240" w:lineRule="auto"/>
      <w:ind w:left="566" w:hanging="283"/>
    </w:pPr>
    <w:rPr>
      <w:rFonts w:ascii="Times New Roman" w:eastAsia="Times New Roman" w:hAnsi="Times New Roman" w:cs="Times New Roman"/>
      <w:sz w:val="24"/>
      <w:szCs w:val="24"/>
      <w:lang w:eastAsia="ru-RU"/>
    </w:rPr>
  </w:style>
  <w:style w:type="paragraph" w:customStyle="1" w:styleId="af7">
    <w:name w:val="Знак"/>
    <w:basedOn w:val="a3"/>
    <w:rsid w:val="00097684"/>
    <w:pPr>
      <w:tabs>
        <w:tab w:val="num" w:pos="360"/>
      </w:tabs>
      <w:spacing w:after="160" w:line="240" w:lineRule="exact"/>
    </w:pPr>
    <w:rPr>
      <w:rFonts w:ascii="Verdana" w:eastAsia="Times New Roman" w:hAnsi="Verdana" w:cs="Verdana"/>
      <w:sz w:val="20"/>
      <w:szCs w:val="20"/>
      <w:lang w:val="en-US"/>
    </w:rPr>
  </w:style>
  <w:style w:type="paragraph" w:customStyle="1" w:styleId="af8">
    <w:name w:val="Знак Знак Знак Знак"/>
    <w:basedOn w:val="a3"/>
    <w:rsid w:val="00097684"/>
    <w:pPr>
      <w:spacing w:after="160" w:line="240" w:lineRule="exact"/>
    </w:pPr>
    <w:rPr>
      <w:rFonts w:ascii="Verdana" w:eastAsia="Times New Roman" w:hAnsi="Verdana" w:cs="Verdana"/>
      <w:sz w:val="20"/>
      <w:szCs w:val="20"/>
      <w:lang w:val="en-US"/>
    </w:rPr>
  </w:style>
  <w:style w:type="paragraph" w:customStyle="1" w:styleId="110">
    <w:name w:val="заголовок 11"/>
    <w:basedOn w:val="a3"/>
    <w:next w:val="a3"/>
    <w:rsid w:val="00097684"/>
    <w:pPr>
      <w:keepNext/>
      <w:spacing w:after="0" w:line="240" w:lineRule="auto"/>
      <w:jc w:val="center"/>
    </w:pPr>
    <w:rPr>
      <w:rFonts w:ascii="Times New Roman" w:eastAsia="Times New Roman" w:hAnsi="Times New Roman" w:cs="Times New Roman"/>
      <w:snapToGrid w:val="0"/>
      <w:sz w:val="24"/>
      <w:szCs w:val="20"/>
      <w:lang w:eastAsia="ru-RU"/>
    </w:rPr>
  </w:style>
  <w:style w:type="paragraph" w:styleId="26">
    <w:name w:val="Body Text 2"/>
    <w:basedOn w:val="a3"/>
    <w:link w:val="27"/>
    <w:semiHidden/>
    <w:rsid w:val="00097684"/>
    <w:pPr>
      <w:spacing w:after="120" w:line="480" w:lineRule="auto"/>
    </w:pPr>
    <w:rPr>
      <w:rFonts w:ascii="Times New Roman" w:eastAsia="Times New Roman" w:hAnsi="Times New Roman" w:cs="Times New Roman"/>
      <w:sz w:val="24"/>
      <w:szCs w:val="24"/>
      <w:lang w:eastAsia="ru-RU"/>
    </w:rPr>
  </w:style>
  <w:style w:type="character" w:customStyle="1" w:styleId="27">
    <w:name w:val="Основной текст 2 Знак"/>
    <w:basedOn w:val="a4"/>
    <w:link w:val="26"/>
    <w:semiHidden/>
    <w:rsid w:val="00097684"/>
    <w:rPr>
      <w:rFonts w:ascii="Times New Roman" w:eastAsia="Times New Roman" w:hAnsi="Times New Roman" w:cs="Times New Roman"/>
      <w:sz w:val="24"/>
      <w:szCs w:val="24"/>
      <w:lang w:eastAsia="ru-RU"/>
    </w:rPr>
  </w:style>
  <w:style w:type="paragraph" w:styleId="36">
    <w:name w:val="Body Text 3"/>
    <w:basedOn w:val="a3"/>
    <w:link w:val="37"/>
    <w:semiHidden/>
    <w:rsid w:val="00097684"/>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4"/>
    <w:link w:val="36"/>
    <w:semiHidden/>
    <w:rsid w:val="00097684"/>
    <w:rPr>
      <w:rFonts w:ascii="Times New Roman" w:eastAsia="Times New Roman" w:hAnsi="Times New Roman" w:cs="Times New Roman"/>
      <w:sz w:val="16"/>
      <w:szCs w:val="16"/>
      <w:lang w:eastAsia="ru-RU"/>
    </w:rPr>
  </w:style>
  <w:style w:type="paragraph" w:customStyle="1" w:styleId="14">
    <w:name w:val="заголовок 1"/>
    <w:basedOn w:val="a3"/>
    <w:next w:val="a3"/>
    <w:uiPriority w:val="99"/>
    <w:rsid w:val="00097684"/>
    <w:pPr>
      <w:keepNext/>
      <w:widowControl w:val="0"/>
      <w:spacing w:after="0" w:line="240" w:lineRule="auto"/>
      <w:jc w:val="center"/>
    </w:pPr>
    <w:rPr>
      <w:rFonts w:ascii="Times New Roman" w:eastAsia="Times New Roman" w:hAnsi="Times New Roman" w:cs="Times New Roman"/>
      <w:b/>
      <w:snapToGrid w:val="0"/>
      <w:szCs w:val="20"/>
      <w:lang w:eastAsia="ru-RU"/>
    </w:rPr>
  </w:style>
  <w:style w:type="paragraph" w:customStyle="1" w:styleId="28">
    <w:name w:val="çàãîëîâîê 2"/>
    <w:basedOn w:val="a3"/>
    <w:next w:val="a3"/>
    <w:rsid w:val="00097684"/>
    <w:pPr>
      <w:keepNext/>
      <w:spacing w:after="0" w:line="240" w:lineRule="auto"/>
      <w:jc w:val="both"/>
    </w:pPr>
    <w:rPr>
      <w:rFonts w:ascii="Times New Roman" w:eastAsia="Times New Roman" w:hAnsi="Times New Roman" w:cs="Times New Roman"/>
      <w:sz w:val="24"/>
      <w:szCs w:val="20"/>
      <w:lang w:val="en-GB" w:eastAsia="ru-RU"/>
    </w:rPr>
  </w:style>
  <w:style w:type="paragraph" w:customStyle="1" w:styleId="af9">
    <w:name w:val="Таблица шапка"/>
    <w:basedOn w:val="a3"/>
    <w:rsid w:val="00097684"/>
    <w:pPr>
      <w:keepNext/>
      <w:spacing w:before="40" w:after="40" w:line="240" w:lineRule="auto"/>
      <w:ind w:left="57" w:right="57"/>
    </w:pPr>
    <w:rPr>
      <w:rFonts w:ascii="Times New Roman" w:eastAsia="Times New Roman" w:hAnsi="Times New Roman" w:cs="Times New Roman"/>
      <w:snapToGrid w:val="0"/>
      <w:szCs w:val="20"/>
      <w:lang w:eastAsia="ru-RU"/>
    </w:rPr>
  </w:style>
  <w:style w:type="paragraph" w:customStyle="1" w:styleId="afa">
    <w:name w:val="Таблица текст"/>
    <w:basedOn w:val="a3"/>
    <w:rsid w:val="00097684"/>
    <w:pPr>
      <w:spacing w:before="40" w:after="40" w:line="240" w:lineRule="auto"/>
      <w:ind w:left="57" w:right="57"/>
    </w:pPr>
    <w:rPr>
      <w:rFonts w:ascii="Times New Roman" w:eastAsia="Times New Roman" w:hAnsi="Times New Roman" w:cs="Times New Roman"/>
      <w:snapToGrid w:val="0"/>
      <w:sz w:val="24"/>
      <w:szCs w:val="20"/>
      <w:lang w:eastAsia="ru-RU"/>
    </w:rPr>
  </w:style>
  <w:style w:type="paragraph" w:customStyle="1" w:styleId="a1">
    <w:name w:val="Пункт"/>
    <w:basedOn w:val="a3"/>
    <w:qFormat/>
    <w:rsid w:val="00097684"/>
    <w:pPr>
      <w:numPr>
        <w:ilvl w:val="2"/>
        <w:numId w:val="8"/>
      </w:numPr>
      <w:spacing w:after="0" w:line="360" w:lineRule="auto"/>
      <w:jc w:val="both"/>
    </w:pPr>
    <w:rPr>
      <w:rFonts w:ascii="Times New Roman" w:eastAsia="Times New Roman" w:hAnsi="Times New Roman" w:cs="Times New Roman"/>
      <w:snapToGrid w:val="0"/>
      <w:sz w:val="28"/>
      <w:szCs w:val="28"/>
      <w:lang w:eastAsia="ru-RU"/>
    </w:rPr>
  </w:style>
  <w:style w:type="paragraph" w:styleId="HTML">
    <w:name w:val="HTML Preformatted"/>
    <w:basedOn w:val="a3"/>
    <w:link w:val="HTML0"/>
    <w:semiHidden/>
    <w:rsid w:val="0009768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4"/>
    <w:link w:val="HTML"/>
    <w:semiHidden/>
    <w:rsid w:val="00097684"/>
    <w:rPr>
      <w:rFonts w:ascii="Courier New" w:eastAsia="Times New Roman" w:hAnsi="Courier New" w:cs="Courier New"/>
      <w:sz w:val="20"/>
      <w:szCs w:val="20"/>
      <w:lang w:eastAsia="ru-RU"/>
    </w:rPr>
  </w:style>
  <w:style w:type="character" w:styleId="afb">
    <w:name w:val="Hyperlink"/>
    <w:uiPriority w:val="99"/>
    <w:rsid w:val="00097684"/>
    <w:rPr>
      <w:color w:val="0000FF"/>
      <w:u w:val="single"/>
    </w:rPr>
  </w:style>
  <w:style w:type="paragraph" w:styleId="afc">
    <w:name w:val="Body Text"/>
    <w:basedOn w:val="a3"/>
    <w:link w:val="afd"/>
    <w:semiHidden/>
    <w:rsid w:val="00097684"/>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basedOn w:val="a4"/>
    <w:link w:val="afc"/>
    <w:semiHidden/>
    <w:rsid w:val="00097684"/>
    <w:rPr>
      <w:rFonts w:ascii="Times New Roman" w:eastAsia="Times New Roman" w:hAnsi="Times New Roman" w:cs="Times New Roman"/>
      <w:sz w:val="24"/>
      <w:szCs w:val="24"/>
      <w:lang w:eastAsia="ru-RU"/>
    </w:rPr>
  </w:style>
  <w:style w:type="paragraph" w:styleId="afe">
    <w:name w:val="footnote text"/>
    <w:basedOn w:val="a3"/>
    <w:link w:val="aff"/>
    <w:uiPriority w:val="99"/>
    <w:rsid w:val="00097684"/>
    <w:pPr>
      <w:spacing w:after="0" w:line="360" w:lineRule="auto"/>
      <w:ind w:firstLine="567"/>
      <w:jc w:val="both"/>
    </w:pPr>
    <w:rPr>
      <w:rFonts w:ascii="Times New Roman" w:eastAsia="Times New Roman" w:hAnsi="Times New Roman" w:cs="Times New Roman"/>
      <w:snapToGrid w:val="0"/>
      <w:sz w:val="24"/>
      <w:szCs w:val="20"/>
      <w:lang w:eastAsia="ru-RU"/>
    </w:rPr>
  </w:style>
  <w:style w:type="character" w:customStyle="1" w:styleId="aff">
    <w:name w:val="Текст сноски Знак"/>
    <w:basedOn w:val="a4"/>
    <w:link w:val="afe"/>
    <w:uiPriority w:val="99"/>
    <w:rsid w:val="00097684"/>
    <w:rPr>
      <w:rFonts w:ascii="Times New Roman" w:eastAsia="Times New Roman" w:hAnsi="Times New Roman" w:cs="Times New Roman"/>
      <w:snapToGrid w:val="0"/>
      <w:sz w:val="24"/>
      <w:szCs w:val="20"/>
      <w:lang w:eastAsia="ru-RU"/>
    </w:rPr>
  </w:style>
  <w:style w:type="character" w:customStyle="1" w:styleId="FontStyle15">
    <w:name w:val="Font Style15"/>
    <w:rsid w:val="00097684"/>
    <w:rPr>
      <w:rFonts w:ascii="Times New Roman" w:hAnsi="Times New Roman" w:cs="Times New Roman"/>
      <w:sz w:val="26"/>
      <w:szCs w:val="26"/>
    </w:rPr>
  </w:style>
  <w:style w:type="paragraph" w:customStyle="1" w:styleId="29">
    <w:name w:val="Уровень2"/>
    <w:basedOn w:val="a3"/>
    <w:rsid w:val="00097684"/>
    <w:pPr>
      <w:tabs>
        <w:tab w:val="num" w:pos="927"/>
        <w:tab w:val="left" w:pos="993"/>
      </w:tabs>
      <w:spacing w:before="120" w:after="120" w:line="240" w:lineRule="auto"/>
      <w:ind w:firstLine="567"/>
      <w:jc w:val="both"/>
      <w:outlineLvl w:val="0"/>
    </w:pPr>
    <w:rPr>
      <w:rFonts w:ascii="Arial" w:eastAsia="Times New Roman" w:hAnsi="Arial" w:cs="Times New Roman"/>
      <w:bCs/>
      <w:iCs/>
      <w:color w:val="000000"/>
      <w:sz w:val="24"/>
      <w:szCs w:val="20"/>
      <w:lang w:eastAsia="ru-RU"/>
    </w:rPr>
  </w:style>
  <w:style w:type="paragraph" w:customStyle="1" w:styleId="38">
    <w:name w:val="Уровень3"/>
    <w:basedOn w:val="29"/>
    <w:rsid w:val="00097684"/>
    <w:pPr>
      <w:tabs>
        <w:tab w:val="clear" w:pos="927"/>
        <w:tab w:val="num" w:pos="360"/>
        <w:tab w:val="num" w:pos="2160"/>
      </w:tabs>
      <w:ind w:left="2160" w:hanging="180"/>
    </w:pPr>
  </w:style>
  <w:style w:type="paragraph" w:customStyle="1" w:styleId="aff0">
    <w:name w:val="Заголовок статьи"/>
    <w:basedOn w:val="a3"/>
    <w:next w:val="a3"/>
    <w:rsid w:val="00097684"/>
    <w:pPr>
      <w:autoSpaceDE w:val="0"/>
      <w:autoSpaceDN w:val="0"/>
      <w:adjustRightInd w:val="0"/>
      <w:spacing w:after="0" w:line="240" w:lineRule="auto"/>
      <w:ind w:left="1612" w:hanging="892"/>
      <w:jc w:val="both"/>
    </w:pPr>
    <w:rPr>
      <w:rFonts w:ascii="Arial" w:eastAsia="Times New Roman" w:hAnsi="Arial" w:cs="Arial"/>
      <w:sz w:val="20"/>
      <w:szCs w:val="20"/>
      <w:lang w:eastAsia="ru-RU"/>
    </w:rPr>
  </w:style>
  <w:style w:type="paragraph" w:customStyle="1" w:styleId="210">
    <w:name w:val="Основной текст с отступом 21"/>
    <w:basedOn w:val="a3"/>
    <w:rsid w:val="00097684"/>
    <w:pPr>
      <w:widowControl w:val="0"/>
      <w:overflowPunct w:val="0"/>
      <w:autoSpaceDE w:val="0"/>
      <w:autoSpaceDN w:val="0"/>
      <w:adjustRightInd w:val="0"/>
      <w:spacing w:after="360" w:line="240" w:lineRule="exact"/>
      <w:ind w:firstLine="851"/>
      <w:jc w:val="both"/>
      <w:textAlignment w:val="baseline"/>
    </w:pPr>
    <w:rPr>
      <w:rFonts w:ascii="Times New Roman" w:eastAsia="Times New Roman" w:hAnsi="Times New Roman" w:cs="Times New Roman"/>
      <w:sz w:val="24"/>
      <w:szCs w:val="20"/>
      <w:lang w:eastAsia="ru-RU"/>
    </w:rPr>
  </w:style>
  <w:style w:type="paragraph" w:customStyle="1" w:styleId="a2">
    <w:name w:val="А_обычный"/>
    <w:basedOn w:val="a3"/>
    <w:rsid w:val="00097684"/>
    <w:pPr>
      <w:numPr>
        <w:numId w:val="3"/>
      </w:numPr>
      <w:spacing w:after="0" w:line="240" w:lineRule="auto"/>
      <w:jc w:val="both"/>
    </w:pPr>
    <w:rPr>
      <w:rFonts w:ascii="Times New Roman" w:eastAsia="Times New Roman" w:hAnsi="Times New Roman" w:cs="Times New Roman"/>
      <w:sz w:val="24"/>
      <w:szCs w:val="24"/>
      <w:lang w:eastAsia="ru-RU"/>
    </w:rPr>
  </w:style>
  <w:style w:type="paragraph" w:customStyle="1" w:styleId="39">
    <w:name w:val="Стиль3"/>
    <w:basedOn w:val="23"/>
    <w:rsid w:val="00097684"/>
    <w:pPr>
      <w:widowControl w:val="0"/>
      <w:tabs>
        <w:tab w:val="num" w:pos="1307"/>
      </w:tabs>
      <w:adjustRightInd w:val="0"/>
      <w:ind w:left="1080" w:firstLine="0"/>
      <w:textAlignment w:val="baseline"/>
    </w:pPr>
    <w:rPr>
      <w:szCs w:val="20"/>
    </w:rPr>
  </w:style>
  <w:style w:type="paragraph" w:customStyle="1" w:styleId="1-3">
    <w:name w:val="Текст1-3"/>
    <w:basedOn w:val="a3"/>
    <w:rsid w:val="00097684"/>
    <w:pPr>
      <w:spacing w:after="60" w:line="288" w:lineRule="auto"/>
      <w:jc w:val="both"/>
    </w:pPr>
    <w:rPr>
      <w:rFonts w:ascii="Times New Roman" w:eastAsia="Times New Roman" w:hAnsi="Times New Roman" w:cs="Times New Roman"/>
      <w:sz w:val="24"/>
      <w:szCs w:val="20"/>
      <w:lang w:eastAsia="ru-RU"/>
    </w:rPr>
  </w:style>
  <w:style w:type="paragraph" w:customStyle="1" w:styleId="aHeader">
    <w:name w:val="a_Header"/>
    <w:basedOn w:val="a3"/>
    <w:rsid w:val="00097684"/>
    <w:pPr>
      <w:tabs>
        <w:tab w:val="left" w:pos="1985"/>
      </w:tabs>
      <w:spacing w:after="60" w:line="240" w:lineRule="auto"/>
      <w:jc w:val="center"/>
    </w:pPr>
    <w:rPr>
      <w:rFonts w:ascii="Courier New" w:eastAsia="Times New Roman" w:hAnsi="Courier New" w:cs="Times New Roman"/>
      <w:sz w:val="24"/>
      <w:szCs w:val="24"/>
      <w:lang w:eastAsia="ru-RU"/>
    </w:rPr>
  </w:style>
  <w:style w:type="paragraph" w:styleId="aff1">
    <w:name w:val="Plain Text"/>
    <w:basedOn w:val="a3"/>
    <w:link w:val="aff2"/>
    <w:semiHidden/>
    <w:rsid w:val="00097684"/>
    <w:pPr>
      <w:spacing w:after="0" w:line="240" w:lineRule="auto"/>
    </w:pPr>
    <w:rPr>
      <w:rFonts w:ascii="Courier New" w:eastAsia="Times New Roman" w:hAnsi="Courier New" w:cs="Times New Roman"/>
      <w:snapToGrid w:val="0"/>
      <w:sz w:val="20"/>
      <w:szCs w:val="20"/>
      <w:lang w:eastAsia="ru-RU"/>
    </w:rPr>
  </w:style>
  <w:style w:type="character" w:customStyle="1" w:styleId="aff2">
    <w:name w:val="Текст Знак"/>
    <w:basedOn w:val="a4"/>
    <w:link w:val="aff1"/>
    <w:semiHidden/>
    <w:rsid w:val="00097684"/>
    <w:rPr>
      <w:rFonts w:ascii="Courier New" w:eastAsia="Times New Roman" w:hAnsi="Courier New" w:cs="Times New Roman"/>
      <w:snapToGrid w:val="0"/>
      <w:sz w:val="20"/>
      <w:szCs w:val="20"/>
      <w:lang w:eastAsia="ru-RU"/>
    </w:rPr>
  </w:style>
  <w:style w:type="paragraph" w:styleId="aff3">
    <w:name w:val="Block Text"/>
    <w:basedOn w:val="a3"/>
    <w:semiHidden/>
    <w:rsid w:val="00097684"/>
    <w:pPr>
      <w:spacing w:after="0" w:line="240" w:lineRule="auto"/>
      <w:ind w:left="-5220" w:right="-105"/>
      <w:jc w:val="both"/>
    </w:pPr>
    <w:rPr>
      <w:rFonts w:ascii="Times New Roman" w:eastAsia="Times New Roman" w:hAnsi="Times New Roman" w:cs="Times New Roman"/>
      <w:i/>
      <w:iCs/>
      <w:sz w:val="24"/>
      <w:szCs w:val="24"/>
      <w:lang w:eastAsia="ru-RU"/>
    </w:rPr>
  </w:style>
  <w:style w:type="paragraph" w:styleId="2a">
    <w:name w:val="toc 2"/>
    <w:basedOn w:val="a3"/>
    <w:next w:val="a3"/>
    <w:autoRedefine/>
    <w:uiPriority w:val="39"/>
    <w:rsid w:val="00097684"/>
    <w:pPr>
      <w:tabs>
        <w:tab w:val="left" w:pos="426"/>
        <w:tab w:val="right" w:pos="9923"/>
      </w:tabs>
      <w:spacing w:after="0" w:line="240" w:lineRule="auto"/>
      <w:ind w:left="1134" w:right="74" w:hanging="708"/>
    </w:pPr>
    <w:rPr>
      <w:rFonts w:ascii="Arial" w:eastAsia="Times New Roman" w:hAnsi="Arial" w:cs="Arial"/>
      <w:b/>
      <w:bCs/>
      <w:noProof/>
      <w:sz w:val="18"/>
      <w:szCs w:val="20"/>
      <w:lang w:eastAsia="ru-RU"/>
    </w:rPr>
  </w:style>
  <w:style w:type="paragraph" w:styleId="aff4">
    <w:name w:val="Document Map"/>
    <w:basedOn w:val="a3"/>
    <w:link w:val="aff5"/>
    <w:semiHidden/>
    <w:rsid w:val="00097684"/>
    <w:pPr>
      <w:shd w:val="clear" w:color="auto" w:fill="000080"/>
      <w:spacing w:after="0" w:line="240" w:lineRule="auto"/>
    </w:pPr>
    <w:rPr>
      <w:rFonts w:ascii="Tahoma" w:eastAsia="Times New Roman" w:hAnsi="Tahoma" w:cs="Tahoma"/>
      <w:sz w:val="24"/>
      <w:szCs w:val="20"/>
      <w:lang w:eastAsia="ru-RU"/>
    </w:rPr>
  </w:style>
  <w:style w:type="character" w:customStyle="1" w:styleId="aff5">
    <w:name w:val="Схема документа Знак"/>
    <w:basedOn w:val="a4"/>
    <w:link w:val="aff4"/>
    <w:semiHidden/>
    <w:rsid w:val="00097684"/>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097684"/>
    <w:pPr>
      <w:tabs>
        <w:tab w:val="left" w:pos="426"/>
        <w:tab w:val="right" w:leader="dot" w:pos="9923"/>
      </w:tabs>
      <w:spacing w:after="0" w:line="240" w:lineRule="auto"/>
      <w:ind w:left="426" w:hanging="426"/>
    </w:pPr>
    <w:rPr>
      <w:rFonts w:ascii="Times New Roman" w:eastAsia="Times New Roman" w:hAnsi="Times New Roman" w:cs="Times New Roman"/>
      <w:noProof/>
      <w:sz w:val="24"/>
      <w:szCs w:val="20"/>
      <w:lang w:eastAsia="ru-RU"/>
    </w:rPr>
  </w:style>
  <w:style w:type="paragraph" w:styleId="3a">
    <w:name w:val="toc 3"/>
    <w:basedOn w:val="a3"/>
    <w:next w:val="a3"/>
    <w:autoRedefine/>
    <w:semiHidden/>
    <w:rsid w:val="00097684"/>
    <w:pPr>
      <w:spacing w:after="0" w:line="240" w:lineRule="auto"/>
      <w:jc w:val="both"/>
    </w:pPr>
    <w:rPr>
      <w:rFonts w:ascii="Times New Roman" w:eastAsia="Times New Roman" w:hAnsi="Times New Roman" w:cs="Times New Roman"/>
      <w:sz w:val="24"/>
      <w:szCs w:val="20"/>
      <w:lang w:eastAsia="ru-RU"/>
    </w:rPr>
  </w:style>
  <w:style w:type="paragraph" w:styleId="42">
    <w:name w:val="toc 4"/>
    <w:basedOn w:val="a3"/>
    <w:next w:val="a3"/>
    <w:autoRedefine/>
    <w:semiHidden/>
    <w:rsid w:val="00097684"/>
    <w:pPr>
      <w:spacing w:after="0" w:line="240" w:lineRule="auto"/>
      <w:ind w:left="720"/>
    </w:pPr>
    <w:rPr>
      <w:rFonts w:ascii="Times New Roman" w:eastAsia="Times New Roman" w:hAnsi="Times New Roman" w:cs="Times New Roman"/>
      <w:sz w:val="24"/>
      <w:szCs w:val="20"/>
      <w:lang w:eastAsia="ru-RU"/>
    </w:rPr>
  </w:style>
  <w:style w:type="paragraph" w:styleId="51">
    <w:name w:val="toc 5"/>
    <w:basedOn w:val="a3"/>
    <w:next w:val="a3"/>
    <w:autoRedefine/>
    <w:semiHidden/>
    <w:rsid w:val="00097684"/>
    <w:pPr>
      <w:spacing w:after="0" w:line="240" w:lineRule="auto"/>
      <w:ind w:left="960"/>
    </w:pPr>
    <w:rPr>
      <w:rFonts w:ascii="Times New Roman" w:eastAsia="Times New Roman" w:hAnsi="Times New Roman" w:cs="Times New Roman"/>
      <w:sz w:val="24"/>
      <w:szCs w:val="20"/>
      <w:lang w:eastAsia="ru-RU"/>
    </w:rPr>
  </w:style>
  <w:style w:type="paragraph" w:styleId="61">
    <w:name w:val="toc 6"/>
    <w:basedOn w:val="a3"/>
    <w:next w:val="a3"/>
    <w:autoRedefine/>
    <w:semiHidden/>
    <w:rsid w:val="00097684"/>
    <w:pPr>
      <w:spacing w:after="0" w:line="240" w:lineRule="auto"/>
      <w:ind w:left="1200"/>
    </w:pPr>
    <w:rPr>
      <w:rFonts w:ascii="Times New Roman" w:eastAsia="Times New Roman" w:hAnsi="Times New Roman" w:cs="Times New Roman"/>
      <w:sz w:val="24"/>
      <w:szCs w:val="20"/>
      <w:lang w:eastAsia="ru-RU"/>
    </w:rPr>
  </w:style>
  <w:style w:type="paragraph" w:styleId="71">
    <w:name w:val="toc 7"/>
    <w:basedOn w:val="a3"/>
    <w:next w:val="a3"/>
    <w:autoRedefine/>
    <w:semiHidden/>
    <w:rsid w:val="00097684"/>
    <w:pPr>
      <w:spacing w:after="0" w:line="240" w:lineRule="auto"/>
      <w:ind w:left="1440"/>
    </w:pPr>
    <w:rPr>
      <w:rFonts w:ascii="Times New Roman" w:eastAsia="Times New Roman" w:hAnsi="Times New Roman" w:cs="Times New Roman"/>
      <w:sz w:val="24"/>
      <w:szCs w:val="20"/>
      <w:lang w:eastAsia="ru-RU"/>
    </w:rPr>
  </w:style>
  <w:style w:type="paragraph" w:styleId="81">
    <w:name w:val="toc 8"/>
    <w:basedOn w:val="a3"/>
    <w:next w:val="a3"/>
    <w:autoRedefine/>
    <w:semiHidden/>
    <w:rsid w:val="00097684"/>
    <w:pPr>
      <w:spacing w:after="0" w:line="240" w:lineRule="auto"/>
      <w:ind w:left="1680"/>
    </w:pPr>
    <w:rPr>
      <w:rFonts w:ascii="Times New Roman" w:eastAsia="Times New Roman" w:hAnsi="Times New Roman" w:cs="Times New Roman"/>
      <w:sz w:val="24"/>
      <w:szCs w:val="20"/>
      <w:lang w:eastAsia="ru-RU"/>
    </w:rPr>
  </w:style>
  <w:style w:type="paragraph" w:styleId="91">
    <w:name w:val="toc 9"/>
    <w:basedOn w:val="a3"/>
    <w:next w:val="a3"/>
    <w:autoRedefine/>
    <w:semiHidden/>
    <w:rsid w:val="00097684"/>
    <w:pPr>
      <w:spacing w:after="0" w:line="240" w:lineRule="auto"/>
      <w:ind w:left="1920"/>
    </w:pPr>
    <w:rPr>
      <w:rFonts w:ascii="Times New Roman" w:eastAsia="Times New Roman" w:hAnsi="Times New Roman" w:cs="Times New Roman"/>
      <w:sz w:val="24"/>
      <w:szCs w:val="20"/>
      <w:lang w:eastAsia="ru-RU"/>
    </w:rPr>
  </w:style>
  <w:style w:type="paragraph" w:customStyle="1" w:styleId="aff6">
    <w:name w:val="Подраздел"/>
    <w:basedOn w:val="a3"/>
    <w:rsid w:val="00097684"/>
    <w:pPr>
      <w:spacing w:before="240" w:after="0" w:line="240" w:lineRule="auto"/>
      <w:ind w:left="1701" w:hanging="283"/>
      <w:jc w:val="both"/>
    </w:pPr>
    <w:rPr>
      <w:rFonts w:ascii="PragmaticaTT" w:eastAsia="Times New Roman" w:hAnsi="PragmaticaTT" w:cs="Times New Roman"/>
      <w:sz w:val="24"/>
      <w:szCs w:val="20"/>
      <w:lang w:eastAsia="ru-RU"/>
    </w:rPr>
  </w:style>
  <w:style w:type="paragraph" w:customStyle="1" w:styleId="aff7">
    <w:name w:val="регламент список"/>
    <w:basedOn w:val="31"/>
    <w:autoRedefine/>
    <w:rsid w:val="0009768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uiPriority w:val="99"/>
    <w:semiHidden/>
    <w:rsid w:val="00097684"/>
    <w:rPr>
      <w:color w:val="800080"/>
      <w:u w:val="single"/>
    </w:rPr>
  </w:style>
  <w:style w:type="paragraph" w:customStyle="1" w:styleId="Times12">
    <w:name w:val="Times 12"/>
    <w:basedOn w:val="a3"/>
    <w:rsid w:val="00097684"/>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2b">
    <w:name w:val="Пункт_2"/>
    <w:basedOn w:val="a3"/>
    <w:rsid w:val="00097684"/>
    <w:pPr>
      <w:tabs>
        <w:tab w:val="num" w:pos="643"/>
        <w:tab w:val="num" w:pos="1701"/>
      </w:tabs>
      <w:spacing w:after="0" w:line="240" w:lineRule="auto"/>
      <w:ind w:left="643" w:hanging="360"/>
      <w:jc w:val="both"/>
    </w:pPr>
    <w:rPr>
      <w:rFonts w:ascii="Times New Roman" w:eastAsia="Times New Roman" w:hAnsi="Times New Roman" w:cs="Times New Roman"/>
      <w:sz w:val="28"/>
      <w:szCs w:val="20"/>
      <w:lang w:eastAsia="ru-RU"/>
    </w:rPr>
  </w:style>
  <w:style w:type="paragraph" w:customStyle="1" w:styleId="32">
    <w:name w:val="Пункт_3"/>
    <w:basedOn w:val="a3"/>
    <w:rsid w:val="00097684"/>
    <w:pPr>
      <w:numPr>
        <w:ilvl w:val="2"/>
        <w:numId w:val="1"/>
      </w:numPr>
      <w:spacing w:after="0" w:line="240" w:lineRule="auto"/>
      <w:jc w:val="both"/>
    </w:pPr>
    <w:rPr>
      <w:rFonts w:ascii="Times New Roman" w:eastAsia="Times New Roman" w:hAnsi="Times New Roman" w:cs="Times New Roman"/>
      <w:sz w:val="28"/>
      <w:szCs w:val="28"/>
      <w:lang w:eastAsia="ru-RU"/>
    </w:rPr>
  </w:style>
  <w:style w:type="paragraph" w:styleId="30">
    <w:name w:val="List Bullet 3"/>
    <w:basedOn w:val="a3"/>
    <w:rsid w:val="00097684"/>
    <w:pPr>
      <w:numPr>
        <w:numId w:val="4"/>
      </w:numPr>
      <w:spacing w:after="0" w:line="240" w:lineRule="auto"/>
    </w:pPr>
    <w:rPr>
      <w:rFonts w:ascii="Times New Roman" w:eastAsia="Times New Roman" w:hAnsi="Times New Roman" w:cs="Times New Roman"/>
      <w:sz w:val="24"/>
      <w:szCs w:val="24"/>
      <w:lang w:eastAsia="ru-RU"/>
    </w:rPr>
  </w:style>
  <w:style w:type="paragraph" w:styleId="3">
    <w:name w:val="List Number 3"/>
    <w:basedOn w:val="a3"/>
    <w:rsid w:val="00097684"/>
    <w:pPr>
      <w:numPr>
        <w:numId w:val="5"/>
      </w:numPr>
      <w:spacing w:after="0" w:line="240" w:lineRule="auto"/>
    </w:pPr>
    <w:rPr>
      <w:rFonts w:ascii="Times New Roman" w:eastAsia="Times New Roman" w:hAnsi="Times New Roman" w:cs="Times New Roman"/>
      <w:sz w:val="24"/>
      <w:szCs w:val="24"/>
      <w:lang w:eastAsia="ru-RU"/>
    </w:rPr>
  </w:style>
  <w:style w:type="paragraph" w:styleId="aff9">
    <w:name w:val="List Continue"/>
    <w:basedOn w:val="a3"/>
    <w:rsid w:val="00097684"/>
    <w:pPr>
      <w:spacing w:after="120" w:line="240" w:lineRule="auto"/>
      <w:ind w:left="283"/>
    </w:pPr>
    <w:rPr>
      <w:rFonts w:ascii="Times New Roman" w:eastAsia="Times New Roman" w:hAnsi="Times New Roman" w:cs="Times New Roman"/>
      <w:sz w:val="24"/>
      <w:szCs w:val="24"/>
      <w:lang w:eastAsia="ru-RU"/>
    </w:rPr>
  </w:style>
  <w:style w:type="paragraph" w:styleId="a">
    <w:name w:val="List Number"/>
    <w:basedOn w:val="a3"/>
    <w:rsid w:val="00097684"/>
    <w:pPr>
      <w:numPr>
        <w:numId w:val="10"/>
      </w:numPr>
      <w:spacing w:after="0"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097684"/>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097684"/>
    <w:pPr>
      <w:pageBreakBefore/>
      <w:suppressAutoHyphens/>
      <w:spacing w:before="120" w:after="120" w:line="240" w:lineRule="auto"/>
      <w:jc w:val="both"/>
    </w:pPr>
    <w:rPr>
      <w:rFonts w:ascii="Times New Roman" w:eastAsia="Times New Roman" w:hAnsi="Times New Roman" w:cs="Times New Roman"/>
      <w:i/>
      <w:snapToGrid w:val="0"/>
      <w:sz w:val="24"/>
      <w:lang w:eastAsia="ru-RU"/>
    </w:rPr>
  </w:style>
  <w:style w:type="character" w:customStyle="1" w:styleId="affb">
    <w:name w:val="комментарий"/>
    <w:rsid w:val="00097684"/>
    <w:rPr>
      <w:b/>
      <w:i/>
      <w:shd w:val="clear" w:color="auto" w:fill="FFFF99"/>
    </w:rPr>
  </w:style>
  <w:style w:type="paragraph" w:customStyle="1" w:styleId="02statia2">
    <w:name w:val="02statia2"/>
    <w:basedOn w:val="a3"/>
    <w:rsid w:val="00097684"/>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affc">
    <w:name w:val="Подпункт"/>
    <w:basedOn w:val="a1"/>
    <w:rsid w:val="00097684"/>
    <w:pPr>
      <w:numPr>
        <w:ilvl w:val="0"/>
        <w:numId w:val="0"/>
      </w:numPr>
      <w:tabs>
        <w:tab w:val="num" w:pos="1134"/>
      </w:tabs>
      <w:ind w:left="1134" w:hanging="1134"/>
    </w:pPr>
    <w:rPr>
      <w:bCs/>
      <w:sz w:val="22"/>
      <w:szCs w:val="22"/>
    </w:rPr>
  </w:style>
  <w:style w:type="paragraph" w:customStyle="1" w:styleId="a0">
    <w:name w:val="Подподпункт"/>
    <w:basedOn w:val="affc"/>
    <w:rsid w:val="00097684"/>
    <w:pPr>
      <w:numPr>
        <w:numId w:val="11"/>
      </w:numPr>
    </w:pPr>
  </w:style>
  <w:style w:type="paragraph" w:customStyle="1" w:styleId="affd">
    <w:name w:val="маркированный"/>
    <w:basedOn w:val="a3"/>
    <w:semiHidden/>
    <w:rsid w:val="00097684"/>
    <w:pPr>
      <w:tabs>
        <w:tab w:val="num" w:pos="1701"/>
      </w:tabs>
      <w:spacing w:after="0" w:line="360" w:lineRule="auto"/>
      <w:ind w:left="1701" w:hanging="567"/>
      <w:jc w:val="both"/>
    </w:pPr>
    <w:rPr>
      <w:rFonts w:ascii="Times New Roman" w:eastAsia="Times New Roman" w:hAnsi="Times New Roman" w:cs="Times New Roman"/>
      <w:bCs/>
      <w:snapToGrid w:val="0"/>
      <w:lang w:eastAsia="ru-RU"/>
    </w:rPr>
  </w:style>
  <w:style w:type="paragraph" w:customStyle="1" w:styleId="affe">
    <w:name w:val="Ариал"/>
    <w:basedOn w:val="a3"/>
    <w:link w:val="16"/>
    <w:rsid w:val="00097684"/>
    <w:pPr>
      <w:spacing w:before="120" w:after="120" w:line="360" w:lineRule="auto"/>
      <w:ind w:firstLine="851"/>
      <w:jc w:val="both"/>
    </w:pPr>
    <w:rPr>
      <w:rFonts w:ascii="Arial" w:eastAsia="Times New Roman" w:hAnsi="Arial" w:cs="Times New Roman"/>
      <w:sz w:val="24"/>
      <w:szCs w:val="24"/>
      <w:lang w:val="x-none" w:eastAsia="ru-RU"/>
    </w:rPr>
  </w:style>
  <w:style w:type="character" w:customStyle="1" w:styleId="16">
    <w:name w:val="Ариал Знак1"/>
    <w:link w:val="affe"/>
    <w:locked/>
    <w:rsid w:val="00097684"/>
    <w:rPr>
      <w:rFonts w:ascii="Arial" w:eastAsia="Times New Roman" w:hAnsi="Arial" w:cs="Times New Roman"/>
      <w:sz w:val="24"/>
      <w:szCs w:val="24"/>
      <w:lang w:val="x-none" w:eastAsia="ru-RU"/>
    </w:rPr>
  </w:style>
  <w:style w:type="paragraph" w:styleId="afff">
    <w:name w:val="List Paragraph"/>
    <w:basedOn w:val="a3"/>
    <w:link w:val="afff0"/>
    <w:uiPriority w:val="34"/>
    <w:qFormat/>
    <w:rsid w:val="00097684"/>
    <w:pPr>
      <w:ind w:left="720"/>
      <w:contextualSpacing/>
    </w:pPr>
    <w:rPr>
      <w:rFonts w:ascii="Calibri" w:eastAsia="Calibri" w:hAnsi="Calibri" w:cs="Times New Roman"/>
      <w:sz w:val="20"/>
      <w:szCs w:val="20"/>
      <w:lang w:val="x-none" w:eastAsia="x-none"/>
    </w:rPr>
  </w:style>
  <w:style w:type="paragraph" w:styleId="2">
    <w:name w:val="List Bullet 2"/>
    <w:basedOn w:val="a3"/>
    <w:rsid w:val="00097684"/>
    <w:pPr>
      <w:numPr>
        <w:numId w:val="15"/>
      </w:num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09768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1">
    <w:name w:val="Пункт б/н"/>
    <w:basedOn w:val="a3"/>
    <w:rsid w:val="00097684"/>
    <w:pPr>
      <w:tabs>
        <w:tab w:val="left" w:pos="1134"/>
      </w:tabs>
      <w:spacing w:after="0" w:line="360" w:lineRule="auto"/>
      <w:ind w:firstLine="567"/>
      <w:jc w:val="both"/>
    </w:pPr>
    <w:rPr>
      <w:rFonts w:ascii="Times New Roman" w:eastAsia="Times New Roman" w:hAnsi="Times New Roman" w:cs="Times New Roman"/>
      <w:bCs/>
      <w:snapToGrid w:val="0"/>
      <w:lang w:eastAsia="ru-RU"/>
    </w:rPr>
  </w:style>
  <w:style w:type="paragraph" w:customStyle="1" w:styleId="17">
    <w:name w:val="Обычный1"/>
    <w:link w:val="18"/>
    <w:rsid w:val="00097684"/>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8">
    <w:name w:val="Обычный1 Знак"/>
    <w:link w:val="17"/>
    <w:rsid w:val="00097684"/>
    <w:rPr>
      <w:rFonts w:ascii="Times New Roman" w:eastAsia="Times New Roman" w:hAnsi="Times New Roman" w:cs="Times New Roman"/>
      <w:sz w:val="20"/>
      <w:szCs w:val="24"/>
      <w:lang w:eastAsia="ru-RU"/>
    </w:rPr>
  </w:style>
  <w:style w:type="paragraph" w:customStyle="1" w:styleId="afff2">
    <w:name w:val="Ариал Таблица"/>
    <w:basedOn w:val="affe"/>
    <w:link w:val="afff3"/>
    <w:rsid w:val="00097684"/>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097684"/>
    <w:rPr>
      <w:rFonts w:ascii="Arial" w:eastAsia="Times New Roman" w:hAnsi="Arial" w:cs="Times New Roman"/>
      <w:sz w:val="24"/>
      <w:szCs w:val="20"/>
      <w:lang w:val="x-none" w:eastAsia="ru-RU"/>
    </w:rPr>
  </w:style>
  <w:style w:type="paragraph" w:customStyle="1" w:styleId="afff4">
    <w:name w:val="АриалТабл"/>
    <w:basedOn w:val="affe"/>
    <w:rsid w:val="00097684"/>
    <w:pPr>
      <w:widowControl w:val="0"/>
      <w:adjustRightInd w:val="0"/>
      <w:spacing w:before="0" w:after="0" w:line="240" w:lineRule="auto"/>
      <w:ind w:firstLine="0"/>
      <w:textAlignment w:val="baseline"/>
    </w:pPr>
  </w:style>
  <w:style w:type="paragraph" w:styleId="afff5">
    <w:name w:val="endnote text"/>
    <w:basedOn w:val="a3"/>
    <w:link w:val="afff6"/>
    <w:semiHidden/>
    <w:rsid w:val="00097684"/>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4"/>
    <w:link w:val="afff5"/>
    <w:semiHidden/>
    <w:rsid w:val="00097684"/>
    <w:rPr>
      <w:rFonts w:ascii="Times New Roman" w:eastAsia="Times New Roman" w:hAnsi="Times New Roman" w:cs="Times New Roman"/>
      <w:sz w:val="20"/>
      <w:szCs w:val="20"/>
      <w:lang w:eastAsia="ru-RU"/>
    </w:rPr>
  </w:style>
  <w:style w:type="table" w:styleId="afff7">
    <w:name w:val="Table Grid"/>
    <w:basedOn w:val="a5"/>
    <w:rsid w:val="0009768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097684"/>
  </w:style>
  <w:style w:type="character" w:customStyle="1" w:styleId="afff9">
    <w:name w:val="Подпункт Знак"/>
    <w:rsid w:val="00097684"/>
    <w:rPr>
      <w:sz w:val="28"/>
      <w:lang w:val="ru-RU" w:eastAsia="ru-RU" w:bidi="ar-SA"/>
    </w:rPr>
  </w:style>
  <w:style w:type="character" w:customStyle="1" w:styleId="FontStyle11">
    <w:name w:val="Font Style11"/>
    <w:rsid w:val="00097684"/>
    <w:rPr>
      <w:rFonts w:ascii="Times New Roman" w:hAnsi="Times New Roman" w:cs="Times New Roman"/>
      <w:sz w:val="26"/>
      <w:szCs w:val="26"/>
    </w:rPr>
  </w:style>
  <w:style w:type="character" w:customStyle="1" w:styleId="211">
    <w:name w:val="Заголовок 2 Знак1"/>
    <w:rsid w:val="00097684"/>
    <w:rPr>
      <w:b/>
      <w:snapToGrid w:val="0"/>
      <w:sz w:val="28"/>
      <w:lang w:val="ru-RU" w:eastAsia="ru-RU" w:bidi="ar-SA"/>
    </w:rPr>
  </w:style>
  <w:style w:type="character" w:customStyle="1" w:styleId="Sp1">
    <w:name w:val="Sp1 Знак Знак"/>
    <w:rsid w:val="00097684"/>
    <w:rPr>
      <w:b/>
      <w:bCs/>
      <w:kern w:val="24"/>
      <w:sz w:val="24"/>
      <w:szCs w:val="24"/>
      <w:lang w:val="ru-RU" w:eastAsia="ru-RU" w:bidi="ar-SA"/>
    </w:rPr>
  </w:style>
  <w:style w:type="numbering" w:customStyle="1" w:styleId="1">
    <w:name w:val="Стиль1"/>
    <w:uiPriority w:val="99"/>
    <w:rsid w:val="00097684"/>
    <w:pPr>
      <w:numPr>
        <w:numId w:val="20"/>
      </w:numPr>
    </w:pPr>
  </w:style>
  <w:style w:type="numbering" w:customStyle="1" w:styleId="21">
    <w:name w:val="Стиль2"/>
    <w:uiPriority w:val="99"/>
    <w:rsid w:val="00097684"/>
    <w:pPr>
      <w:numPr>
        <w:numId w:val="21"/>
      </w:numPr>
    </w:pPr>
  </w:style>
  <w:style w:type="paragraph" w:customStyle="1" w:styleId="afffa">
    <w:name w:val="Стиль начало"/>
    <w:basedOn w:val="a3"/>
    <w:rsid w:val="00097684"/>
    <w:pPr>
      <w:spacing w:after="0" w:line="264" w:lineRule="auto"/>
    </w:pPr>
    <w:rPr>
      <w:rFonts w:ascii="Times New Roman" w:eastAsia="Times New Roman" w:hAnsi="Times New Roman" w:cs="Times New Roman"/>
      <w:sz w:val="28"/>
      <w:szCs w:val="20"/>
      <w:lang w:eastAsia="ru-RU"/>
    </w:rPr>
  </w:style>
  <w:style w:type="paragraph" w:customStyle="1" w:styleId="Noeeu14">
    <w:name w:val="Noeeu14"/>
    <w:basedOn w:val="a3"/>
    <w:rsid w:val="00097684"/>
    <w:pPr>
      <w:overflowPunct w:val="0"/>
      <w:autoSpaceDE w:val="0"/>
      <w:autoSpaceDN w:val="0"/>
      <w:adjustRightInd w:val="0"/>
      <w:spacing w:after="0" w:line="264" w:lineRule="auto"/>
      <w:ind w:firstLine="720"/>
      <w:jc w:val="both"/>
      <w:textAlignment w:val="baseline"/>
    </w:pPr>
    <w:rPr>
      <w:rFonts w:ascii="Times New Roman" w:eastAsia="Times New Roman" w:hAnsi="Times New Roman" w:cs="Times New Roman"/>
      <w:sz w:val="28"/>
      <w:szCs w:val="20"/>
      <w:lang w:eastAsia="ru-RU"/>
    </w:rPr>
  </w:style>
  <w:style w:type="character" w:customStyle="1" w:styleId="FontStyle33">
    <w:name w:val="Font Style33"/>
    <w:rsid w:val="00097684"/>
    <w:rPr>
      <w:rFonts w:ascii="Times New Roman" w:hAnsi="Times New Roman" w:cs="Times New Roman"/>
      <w:sz w:val="26"/>
      <w:szCs w:val="26"/>
    </w:rPr>
  </w:style>
  <w:style w:type="character" w:customStyle="1" w:styleId="FontStyle57">
    <w:name w:val="Font Style57"/>
    <w:rsid w:val="00097684"/>
    <w:rPr>
      <w:rFonts w:ascii="Times New Roman" w:hAnsi="Times New Roman" w:cs="Times New Roman"/>
      <w:b/>
      <w:bCs/>
      <w:sz w:val="20"/>
      <w:szCs w:val="20"/>
    </w:rPr>
  </w:style>
  <w:style w:type="paragraph" w:customStyle="1" w:styleId="Style20">
    <w:name w:val="Style20"/>
    <w:basedOn w:val="a3"/>
    <w:rsid w:val="00097684"/>
    <w:pPr>
      <w:widowControl w:val="0"/>
      <w:autoSpaceDE w:val="0"/>
      <w:autoSpaceDN w:val="0"/>
      <w:adjustRightInd w:val="0"/>
      <w:spacing w:after="0" w:line="240" w:lineRule="auto"/>
    </w:pPr>
    <w:rPr>
      <w:rFonts w:ascii="Arial" w:eastAsia="Calibri" w:hAnsi="Arial" w:cs="Times New Roman"/>
      <w:sz w:val="24"/>
      <w:szCs w:val="24"/>
      <w:lang w:eastAsia="ru-RU"/>
    </w:rPr>
  </w:style>
  <w:style w:type="paragraph" w:styleId="afffb">
    <w:name w:val="Revision"/>
    <w:hidden/>
    <w:uiPriority w:val="99"/>
    <w:semiHidden/>
    <w:rsid w:val="00097684"/>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097684"/>
    <w:pPr>
      <w:numPr>
        <w:ilvl w:val="3"/>
        <w:numId w:val="2"/>
      </w:numPr>
      <w:spacing w:after="0" w:line="240" w:lineRule="auto"/>
      <w:jc w:val="both"/>
    </w:pPr>
    <w:rPr>
      <w:rFonts w:ascii="Times New Roman" w:eastAsia="Times New Roman" w:hAnsi="Times New Roman" w:cs="Times New Roman"/>
      <w:sz w:val="28"/>
      <w:szCs w:val="28"/>
      <w:lang w:val="x-none" w:eastAsia="x-none"/>
    </w:rPr>
  </w:style>
  <w:style w:type="character" w:customStyle="1" w:styleId="43">
    <w:name w:val="Пункт_4 Знак"/>
    <w:link w:val="40"/>
    <w:uiPriority w:val="99"/>
    <w:locked/>
    <w:rsid w:val="00097684"/>
    <w:rPr>
      <w:rFonts w:ascii="Times New Roman" w:eastAsia="Times New Roman" w:hAnsi="Times New Roman" w:cs="Times New Roman"/>
      <w:sz w:val="28"/>
      <w:szCs w:val="28"/>
      <w:lang w:val="x-none" w:eastAsia="x-none"/>
    </w:rPr>
  </w:style>
  <w:style w:type="paragraph" w:customStyle="1" w:styleId="afffc">
    <w:name w:val="Примечание"/>
    <w:basedOn w:val="a3"/>
    <w:link w:val="afffd"/>
    <w:rsid w:val="00097684"/>
    <w:pPr>
      <w:spacing w:before="240" w:after="240" w:line="288" w:lineRule="auto"/>
      <w:ind w:left="1134" w:right="1134"/>
      <w:jc w:val="both"/>
    </w:pPr>
    <w:rPr>
      <w:rFonts w:ascii="Times New Roman" w:eastAsia="Times New Roman" w:hAnsi="Times New Roman" w:cs="Times New Roman"/>
      <w:spacing w:val="20"/>
      <w:sz w:val="24"/>
      <w:szCs w:val="28"/>
      <w:lang w:val="x-none" w:eastAsia="x-none"/>
    </w:rPr>
  </w:style>
  <w:style w:type="character" w:customStyle="1" w:styleId="afffd">
    <w:name w:val="Примечание Знак"/>
    <w:link w:val="afffc"/>
    <w:rsid w:val="00097684"/>
    <w:rPr>
      <w:rFonts w:ascii="Times New Roman" w:eastAsia="Times New Roman" w:hAnsi="Times New Roman" w:cs="Times New Roman"/>
      <w:spacing w:val="20"/>
      <w:sz w:val="24"/>
      <w:szCs w:val="28"/>
      <w:lang w:val="x-none" w:eastAsia="x-none"/>
    </w:rPr>
  </w:style>
  <w:style w:type="character" w:customStyle="1" w:styleId="af6">
    <w:name w:val="Обычный (веб) Знак"/>
    <w:aliases w:val="Обычный (Web) Знак,Обычный (веб) Знак Знак Знак,Обычный (Web) Знак Знак Знак Знак"/>
    <w:link w:val="af5"/>
    <w:rsid w:val="00097684"/>
    <w:rPr>
      <w:rFonts w:ascii="Times New Roman" w:eastAsia="Times New Roman" w:hAnsi="Times New Roman" w:cs="Times New Roman"/>
      <w:sz w:val="24"/>
      <w:szCs w:val="24"/>
      <w:lang w:val="x-none" w:eastAsia="x-none"/>
    </w:rPr>
  </w:style>
  <w:style w:type="paragraph" w:customStyle="1" w:styleId="-3">
    <w:name w:val="Пункт-3"/>
    <w:basedOn w:val="a3"/>
    <w:rsid w:val="00097684"/>
    <w:pPr>
      <w:tabs>
        <w:tab w:val="left"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4">
    <w:name w:val="Пункт-4"/>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5">
    <w:name w:val="Пункт-5"/>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6">
    <w:name w:val="Пункт-6"/>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paragraph" w:customStyle="1" w:styleId="-7">
    <w:name w:val="Пункт-7"/>
    <w:basedOn w:val="a3"/>
    <w:rsid w:val="00097684"/>
    <w:pPr>
      <w:tabs>
        <w:tab w:val="num" w:pos="1701"/>
      </w:tabs>
      <w:spacing w:after="0" w:line="288" w:lineRule="auto"/>
      <w:ind w:firstLine="567"/>
      <w:jc w:val="both"/>
    </w:pPr>
    <w:rPr>
      <w:rFonts w:ascii="Times New Roman" w:eastAsia="Times New Roman" w:hAnsi="Times New Roman" w:cs="Times New Roman"/>
      <w:sz w:val="28"/>
      <w:szCs w:val="24"/>
      <w:lang w:eastAsia="ru-RU"/>
    </w:rPr>
  </w:style>
  <w:style w:type="character" w:customStyle="1" w:styleId="Bodytext">
    <w:name w:val="Body text_"/>
    <w:link w:val="19"/>
    <w:rsid w:val="00097684"/>
    <w:rPr>
      <w:rFonts w:ascii="Arial" w:eastAsia="Arial" w:hAnsi="Arial" w:cs="Arial"/>
      <w:sz w:val="18"/>
      <w:szCs w:val="18"/>
      <w:shd w:val="clear" w:color="auto" w:fill="FFFFFF"/>
    </w:rPr>
  </w:style>
  <w:style w:type="paragraph" w:customStyle="1" w:styleId="19">
    <w:name w:val="Основной текст1"/>
    <w:basedOn w:val="a3"/>
    <w:link w:val="Bodytext"/>
    <w:rsid w:val="00097684"/>
    <w:pPr>
      <w:shd w:val="clear" w:color="auto" w:fill="FFFFFF"/>
      <w:spacing w:after="0" w:line="0" w:lineRule="atLeast"/>
      <w:jc w:val="right"/>
    </w:pPr>
    <w:rPr>
      <w:rFonts w:ascii="Arial" w:eastAsia="Arial" w:hAnsi="Arial" w:cs="Arial"/>
      <w:sz w:val="18"/>
      <w:szCs w:val="18"/>
    </w:rPr>
  </w:style>
  <w:style w:type="character" w:customStyle="1" w:styleId="afff0">
    <w:name w:val="Абзац списка Знак"/>
    <w:link w:val="afff"/>
    <w:uiPriority w:val="34"/>
    <w:rsid w:val="00097684"/>
    <w:rPr>
      <w:rFonts w:ascii="Calibri" w:eastAsia="Calibri" w:hAnsi="Calibri" w:cs="Times New Roman"/>
      <w:sz w:val="20"/>
      <w:szCs w:val="20"/>
      <w:lang w:val="x-none" w:eastAsia="x-none"/>
    </w:rPr>
  </w:style>
  <w:style w:type="paragraph" w:customStyle="1" w:styleId="-">
    <w:name w:val="Контракт-раздел"/>
    <w:basedOn w:val="a3"/>
    <w:next w:val="-0"/>
    <w:rsid w:val="00097684"/>
    <w:pPr>
      <w:keepNext/>
      <w:numPr>
        <w:numId w:val="54"/>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3"/>
    <w:rsid w:val="00097684"/>
    <w:pPr>
      <w:numPr>
        <w:ilvl w:val="1"/>
        <w:numId w:val="54"/>
      </w:numPr>
      <w:tabs>
        <w:tab w:val="clear" w:pos="2471"/>
        <w:tab w:val="num" w:pos="1391"/>
      </w:tabs>
      <w:spacing w:after="0" w:line="240" w:lineRule="auto"/>
      <w:ind w:left="1391"/>
      <w:jc w:val="both"/>
    </w:pPr>
    <w:rPr>
      <w:rFonts w:ascii="Times New Roman" w:eastAsia="Times New Roman" w:hAnsi="Times New Roman" w:cs="Times New Roman"/>
      <w:sz w:val="24"/>
      <w:szCs w:val="24"/>
      <w:lang w:eastAsia="ru-RU"/>
    </w:rPr>
  </w:style>
  <w:style w:type="paragraph" w:customStyle="1" w:styleId="-1">
    <w:name w:val="Контракт-подпункт"/>
    <w:basedOn w:val="a3"/>
    <w:rsid w:val="00097684"/>
    <w:pPr>
      <w:numPr>
        <w:ilvl w:val="2"/>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3"/>
    <w:rsid w:val="00097684"/>
    <w:pPr>
      <w:numPr>
        <w:ilvl w:val="3"/>
        <w:numId w:val="54"/>
      </w:numPr>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rsid w:val="00097684"/>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xl72">
    <w:name w:val="xl72"/>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4"/>
      <w:szCs w:val="24"/>
      <w:lang w:eastAsia="ru-RU"/>
    </w:rPr>
  </w:style>
  <w:style w:type="paragraph" w:customStyle="1" w:styleId="xl73">
    <w:name w:val="xl7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4">
    <w:name w:val="xl7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75">
    <w:name w:val="xl75"/>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76">
    <w:name w:val="xl7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7">
    <w:name w:val="xl77"/>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8">
    <w:name w:val="xl78"/>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79">
    <w:name w:val="xl79"/>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b/>
      <w:bCs/>
      <w:color w:val="0000FF"/>
      <w:sz w:val="20"/>
      <w:szCs w:val="20"/>
      <w:lang w:eastAsia="ru-RU"/>
    </w:rPr>
  </w:style>
  <w:style w:type="paragraph" w:customStyle="1" w:styleId="xl80">
    <w:name w:val="xl80"/>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1">
    <w:name w:val="xl8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2">
    <w:name w:val="xl82"/>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83">
    <w:name w:val="xl83"/>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4">
    <w:name w:val="xl84"/>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85">
    <w:name w:val="xl85"/>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6">
    <w:name w:val="xl86"/>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87">
    <w:name w:val="xl87"/>
    <w:basedOn w:val="a3"/>
    <w:rsid w:val="00DD0F31"/>
    <w:pPr>
      <w:spacing w:before="100" w:beforeAutospacing="1" w:after="100" w:afterAutospacing="1" w:line="240" w:lineRule="auto"/>
      <w:jc w:val="right"/>
      <w:textAlignment w:val="center"/>
    </w:pPr>
    <w:rPr>
      <w:rFonts w:ascii="Times New Roman" w:eastAsia="Times New Roman" w:hAnsi="Times New Roman" w:cs="Times New Roman"/>
      <w:color w:val="0000FF"/>
      <w:sz w:val="20"/>
      <w:szCs w:val="20"/>
      <w:lang w:eastAsia="ru-RU"/>
    </w:rPr>
  </w:style>
  <w:style w:type="paragraph" w:customStyle="1" w:styleId="xl88">
    <w:name w:val="xl88"/>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89">
    <w:name w:val="xl8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0">
    <w:name w:val="xl90"/>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1">
    <w:name w:val="xl91"/>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2">
    <w:name w:val="xl92"/>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93">
    <w:name w:val="xl93"/>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4">
    <w:name w:val="xl94"/>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5">
    <w:name w:val="xl9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6">
    <w:name w:val="xl9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97">
    <w:name w:val="xl97"/>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98">
    <w:name w:val="xl98"/>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99">
    <w:name w:val="xl99"/>
    <w:basedOn w:val="a3"/>
    <w:rsid w:val="00DD0F31"/>
    <w:pPr>
      <w:spacing w:before="100" w:beforeAutospacing="1" w:after="100" w:afterAutospacing="1" w:line="240" w:lineRule="auto"/>
      <w:textAlignment w:val="top"/>
    </w:pPr>
    <w:rPr>
      <w:rFonts w:ascii="Times New Roman" w:eastAsia="Times New Roman" w:hAnsi="Times New Roman" w:cs="Times New Roman"/>
      <w:color w:val="0000FF"/>
      <w:sz w:val="20"/>
      <w:szCs w:val="20"/>
      <w:lang w:eastAsia="ru-RU"/>
    </w:rPr>
  </w:style>
  <w:style w:type="paragraph" w:customStyle="1" w:styleId="xl100">
    <w:name w:val="xl100"/>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1">
    <w:name w:val="xl101"/>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02">
    <w:name w:val="xl102"/>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03">
    <w:name w:val="xl10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4">
    <w:name w:val="xl10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5">
    <w:name w:val="xl10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6">
    <w:name w:val="xl10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7">
    <w:name w:val="xl107"/>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8">
    <w:name w:val="xl108"/>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09">
    <w:name w:val="xl109"/>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0">
    <w:name w:val="xl110"/>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1">
    <w:name w:val="xl111"/>
    <w:basedOn w:val="a3"/>
    <w:rsid w:val="00DD0F31"/>
    <w:pP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2">
    <w:name w:val="xl112"/>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3">
    <w:name w:val="xl113"/>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4">
    <w:name w:val="xl114"/>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15">
    <w:name w:val="xl115"/>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16">
    <w:name w:val="xl116"/>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17">
    <w:name w:val="xl117"/>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18">
    <w:name w:val="xl118"/>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19">
    <w:name w:val="xl119"/>
    <w:basedOn w:val="a3"/>
    <w:rsid w:val="00DD0F31"/>
    <w:pP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20">
    <w:name w:val="xl120"/>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21">
    <w:name w:val="xl121"/>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22">
    <w:name w:val="xl122"/>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3">
    <w:name w:val="xl123"/>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4">
    <w:name w:val="xl124"/>
    <w:basedOn w:val="a3"/>
    <w:rsid w:val="00DD0F31"/>
    <w:pPr>
      <w:spacing w:before="100" w:beforeAutospacing="1" w:after="100" w:afterAutospacing="1" w:line="240" w:lineRule="auto"/>
    </w:pPr>
    <w:rPr>
      <w:rFonts w:ascii="Times New Roman" w:eastAsia="Times New Roman" w:hAnsi="Times New Roman" w:cs="Times New Roman"/>
      <w:b/>
      <w:bCs/>
      <w:color w:val="0000FF"/>
      <w:sz w:val="24"/>
      <w:szCs w:val="24"/>
      <w:lang w:eastAsia="ru-RU"/>
    </w:rPr>
  </w:style>
  <w:style w:type="paragraph" w:customStyle="1" w:styleId="xl125">
    <w:name w:val="xl125"/>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26">
    <w:name w:val="xl126"/>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7">
    <w:name w:val="xl127"/>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8">
    <w:name w:val="xl128"/>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29">
    <w:name w:val="xl12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0">
    <w:name w:val="xl13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31">
    <w:name w:val="xl13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2">
    <w:name w:val="xl132"/>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33">
    <w:name w:val="xl133"/>
    <w:basedOn w:val="a3"/>
    <w:rsid w:val="00DD0F31"/>
    <w:pPr>
      <w:spacing w:before="100" w:beforeAutospacing="1" w:after="100" w:afterAutospacing="1" w:line="240" w:lineRule="auto"/>
      <w:textAlignment w:val="center"/>
    </w:pPr>
    <w:rPr>
      <w:rFonts w:ascii="Times New Roman" w:eastAsia="Times New Roman" w:hAnsi="Times New Roman" w:cs="Times New Roman"/>
      <w:b/>
      <w:bCs/>
      <w:color w:val="0000FF"/>
      <w:sz w:val="24"/>
      <w:szCs w:val="24"/>
      <w:lang w:eastAsia="ru-RU"/>
    </w:rPr>
  </w:style>
  <w:style w:type="paragraph" w:customStyle="1" w:styleId="xl134">
    <w:name w:val="xl134"/>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5">
    <w:name w:val="xl135"/>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6">
    <w:name w:val="xl136"/>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7">
    <w:name w:val="xl137"/>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8">
    <w:name w:val="xl138"/>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39">
    <w:name w:val="xl139"/>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0">
    <w:name w:val="xl14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1">
    <w:name w:val="xl141"/>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color w:val="0000FF"/>
      <w:sz w:val="20"/>
      <w:szCs w:val="20"/>
      <w:lang w:eastAsia="ru-RU"/>
    </w:rPr>
  </w:style>
  <w:style w:type="paragraph" w:customStyle="1" w:styleId="xl142">
    <w:name w:val="xl142"/>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3">
    <w:name w:val="xl143"/>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4">
    <w:name w:val="xl144"/>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45">
    <w:name w:val="xl145"/>
    <w:basedOn w:val="a3"/>
    <w:rsid w:val="00DD0F3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6">
    <w:name w:val="xl146"/>
    <w:basedOn w:val="a3"/>
    <w:rsid w:val="00DD0F31"/>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7">
    <w:name w:val="xl147"/>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48">
    <w:name w:val="xl148"/>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49">
    <w:name w:val="xl149"/>
    <w:basedOn w:val="a3"/>
    <w:rsid w:val="00DD0F31"/>
    <w:pPr>
      <w:spacing w:before="100" w:beforeAutospacing="1" w:after="100" w:afterAutospacing="1" w:line="240" w:lineRule="auto"/>
    </w:pPr>
    <w:rPr>
      <w:rFonts w:ascii="Times New Roman" w:eastAsia="Times New Roman" w:hAnsi="Times New Roman" w:cs="Times New Roman"/>
      <w:b/>
      <w:bCs/>
      <w:color w:val="0000FF"/>
      <w:sz w:val="20"/>
      <w:szCs w:val="20"/>
      <w:lang w:eastAsia="ru-RU"/>
    </w:rPr>
  </w:style>
  <w:style w:type="paragraph" w:customStyle="1" w:styleId="xl150">
    <w:name w:val="xl150"/>
    <w:basedOn w:val="a3"/>
    <w:rsid w:val="00DD0F3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1">
    <w:name w:val="xl151"/>
    <w:basedOn w:val="a3"/>
    <w:rsid w:val="00DD0F31"/>
    <w:pPr>
      <w:pBdr>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2">
    <w:name w:val="xl152"/>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3">
    <w:name w:val="xl153"/>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4">
    <w:name w:val="xl154"/>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55">
    <w:name w:val="xl155"/>
    <w:basedOn w:val="a3"/>
    <w:rsid w:val="00DD0F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6">
    <w:name w:val="xl156"/>
    <w:basedOn w:val="a3"/>
    <w:rsid w:val="00DD0F3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 w:type="paragraph" w:customStyle="1" w:styleId="xl157">
    <w:name w:val="xl157"/>
    <w:basedOn w:val="a3"/>
    <w:rsid w:val="00DD0F31"/>
    <w:pPr>
      <w:pBdr>
        <w:top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8">
    <w:name w:val="xl158"/>
    <w:basedOn w:val="a3"/>
    <w:rsid w:val="00DD0F31"/>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59">
    <w:name w:val="xl159"/>
    <w:basedOn w:val="a3"/>
    <w:rsid w:val="00DD0F31"/>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0">
    <w:name w:val="xl160"/>
    <w:basedOn w:val="a3"/>
    <w:rsid w:val="00DD0F31"/>
    <w:pPr>
      <w:pBdr>
        <w:top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1">
    <w:name w:val="xl161"/>
    <w:basedOn w:val="a3"/>
    <w:rsid w:val="00DD0F31"/>
    <w:pPr>
      <w:pBdr>
        <w:top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2">
    <w:name w:val="xl162"/>
    <w:basedOn w:val="a3"/>
    <w:rsid w:val="00DD0F31"/>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3">
    <w:name w:val="xl163"/>
    <w:basedOn w:val="a3"/>
    <w:rsid w:val="00DD0F31"/>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4">
    <w:name w:val="xl164"/>
    <w:basedOn w:val="a3"/>
    <w:rsid w:val="00DD0F31"/>
    <w:pPr>
      <w:pBdr>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FF"/>
      <w:sz w:val="20"/>
      <w:szCs w:val="20"/>
      <w:lang w:eastAsia="ru-RU"/>
    </w:rPr>
  </w:style>
  <w:style w:type="paragraph" w:customStyle="1" w:styleId="xl165">
    <w:name w:val="xl165"/>
    <w:basedOn w:val="a3"/>
    <w:rsid w:val="00DD0F31"/>
    <w:pPr>
      <w:pBdr>
        <w:bottom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6">
    <w:name w:val="xl166"/>
    <w:basedOn w:val="a3"/>
    <w:rsid w:val="00DD0F31"/>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0000FF"/>
      <w:sz w:val="20"/>
      <w:szCs w:val="20"/>
      <w:lang w:eastAsia="ru-RU"/>
    </w:rPr>
  </w:style>
  <w:style w:type="paragraph" w:customStyle="1" w:styleId="xl167">
    <w:name w:val="xl167"/>
    <w:basedOn w:val="a3"/>
    <w:rsid w:val="00DD0F31"/>
    <w:pPr>
      <w:pBdr>
        <w:top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8">
    <w:name w:val="xl168"/>
    <w:basedOn w:val="a3"/>
    <w:rsid w:val="00DD0F31"/>
    <w:pPr>
      <w:pBdr>
        <w:top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69">
    <w:name w:val="xl169"/>
    <w:basedOn w:val="a3"/>
    <w:rsid w:val="00DD0F31"/>
    <w:pP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0">
    <w:name w:val="xl170"/>
    <w:basedOn w:val="a3"/>
    <w:rsid w:val="00DD0F31"/>
    <w:pPr>
      <w:pBdr>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71">
    <w:name w:val="xl171"/>
    <w:basedOn w:val="a3"/>
    <w:rsid w:val="00DD0F31"/>
    <w:pPr>
      <w:pBdr>
        <w:top w:val="single" w:sz="4" w:space="0" w:color="auto"/>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2">
    <w:name w:val="xl172"/>
    <w:basedOn w:val="a3"/>
    <w:rsid w:val="00DD0F31"/>
    <w:pPr>
      <w:pBdr>
        <w:left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3">
    <w:name w:val="xl173"/>
    <w:basedOn w:val="a3"/>
    <w:rsid w:val="00DD0F31"/>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4">
    <w:name w:val="xl174"/>
    <w:basedOn w:val="a3"/>
    <w:rsid w:val="00DD0F31"/>
    <w:pPr>
      <w:pBdr>
        <w:top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5">
    <w:name w:val="xl175"/>
    <w:basedOn w:val="a3"/>
    <w:rsid w:val="00DD0F31"/>
    <w:pP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6">
    <w:name w:val="xl176"/>
    <w:basedOn w:val="a3"/>
    <w:rsid w:val="00DD0F31"/>
    <w:pPr>
      <w:pBdr>
        <w:bottom w:val="single" w:sz="4" w:space="0" w:color="auto"/>
      </w:pBdr>
      <w:spacing w:before="100" w:beforeAutospacing="1" w:after="100" w:afterAutospacing="1" w:line="240" w:lineRule="auto"/>
      <w:jc w:val="center"/>
    </w:pPr>
    <w:rPr>
      <w:rFonts w:ascii="Times New Roman" w:eastAsia="Times New Roman" w:hAnsi="Times New Roman" w:cs="Times New Roman"/>
      <w:color w:val="0000FF"/>
      <w:sz w:val="20"/>
      <w:szCs w:val="20"/>
      <w:lang w:eastAsia="ru-RU"/>
    </w:rPr>
  </w:style>
  <w:style w:type="paragraph" w:customStyle="1" w:styleId="xl177">
    <w:name w:val="xl177"/>
    <w:basedOn w:val="a3"/>
    <w:rsid w:val="00DD0F31"/>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8">
    <w:name w:val="xl178"/>
    <w:basedOn w:val="a3"/>
    <w:rsid w:val="00DD0F31"/>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FF"/>
      <w:sz w:val="20"/>
      <w:szCs w:val="20"/>
      <w:lang w:eastAsia="ru-RU"/>
    </w:rPr>
  </w:style>
  <w:style w:type="paragraph" w:customStyle="1" w:styleId="xl179">
    <w:name w:val="xl179"/>
    <w:basedOn w:val="a3"/>
    <w:rsid w:val="00DD0F31"/>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0">
    <w:name w:val="xl180"/>
    <w:basedOn w:val="a3"/>
    <w:rsid w:val="00DD0F3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FF"/>
      <w:sz w:val="20"/>
      <w:szCs w:val="20"/>
      <w:lang w:eastAsia="ru-RU"/>
    </w:rPr>
  </w:style>
  <w:style w:type="paragraph" w:customStyle="1" w:styleId="xl181">
    <w:name w:val="xl181"/>
    <w:basedOn w:val="a3"/>
    <w:rsid w:val="00DD0F31"/>
    <w:pPr>
      <w:spacing w:before="100" w:beforeAutospacing="1" w:after="100" w:afterAutospacing="1" w:line="240" w:lineRule="auto"/>
      <w:textAlignment w:val="center"/>
    </w:pPr>
    <w:rPr>
      <w:rFonts w:ascii="Times New Roman" w:eastAsia="Times New Roman" w:hAnsi="Times New Roman" w:cs="Times New Roman"/>
      <w:color w:val="3366FF"/>
      <w:sz w:val="20"/>
      <w:szCs w:val="20"/>
      <w:lang w:eastAsia="ru-RU"/>
    </w:rPr>
  </w:style>
  <w:style w:type="paragraph" w:customStyle="1" w:styleId="xl182">
    <w:name w:val="xl182"/>
    <w:basedOn w:val="a3"/>
    <w:rsid w:val="00DD0F31"/>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FF"/>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682405">
      <w:bodyDiv w:val="1"/>
      <w:marLeft w:val="0"/>
      <w:marRight w:val="0"/>
      <w:marTop w:val="0"/>
      <w:marBottom w:val="0"/>
      <w:divBdr>
        <w:top w:val="none" w:sz="0" w:space="0" w:color="auto"/>
        <w:left w:val="none" w:sz="0" w:space="0" w:color="auto"/>
        <w:bottom w:val="none" w:sz="0" w:space="0" w:color="auto"/>
        <w:right w:val="none" w:sz="0" w:space="0" w:color="auto"/>
      </w:divBdr>
    </w:div>
    <w:div w:id="504829606">
      <w:bodyDiv w:val="1"/>
      <w:marLeft w:val="0"/>
      <w:marRight w:val="0"/>
      <w:marTop w:val="0"/>
      <w:marBottom w:val="0"/>
      <w:divBdr>
        <w:top w:val="none" w:sz="0" w:space="0" w:color="auto"/>
        <w:left w:val="none" w:sz="0" w:space="0" w:color="auto"/>
        <w:bottom w:val="none" w:sz="0" w:space="0" w:color="auto"/>
        <w:right w:val="none" w:sz="0" w:space="0" w:color="auto"/>
      </w:divBdr>
    </w:div>
    <w:div w:id="731776254">
      <w:bodyDiv w:val="1"/>
      <w:marLeft w:val="0"/>
      <w:marRight w:val="0"/>
      <w:marTop w:val="0"/>
      <w:marBottom w:val="0"/>
      <w:divBdr>
        <w:top w:val="none" w:sz="0" w:space="0" w:color="auto"/>
        <w:left w:val="none" w:sz="0" w:space="0" w:color="auto"/>
        <w:bottom w:val="none" w:sz="0" w:space="0" w:color="auto"/>
        <w:right w:val="none" w:sz="0" w:space="0" w:color="auto"/>
      </w:divBdr>
    </w:div>
    <w:div w:id="835918433">
      <w:bodyDiv w:val="1"/>
      <w:marLeft w:val="0"/>
      <w:marRight w:val="0"/>
      <w:marTop w:val="0"/>
      <w:marBottom w:val="0"/>
      <w:divBdr>
        <w:top w:val="none" w:sz="0" w:space="0" w:color="auto"/>
        <w:left w:val="none" w:sz="0" w:space="0" w:color="auto"/>
        <w:bottom w:val="none" w:sz="0" w:space="0" w:color="auto"/>
        <w:right w:val="none" w:sz="0" w:space="0" w:color="auto"/>
      </w:divBdr>
    </w:div>
    <w:div w:id="1252012326">
      <w:bodyDiv w:val="1"/>
      <w:marLeft w:val="0"/>
      <w:marRight w:val="0"/>
      <w:marTop w:val="0"/>
      <w:marBottom w:val="0"/>
      <w:divBdr>
        <w:top w:val="none" w:sz="0" w:space="0" w:color="auto"/>
        <w:left w:val="none" w:sz="0" w:space="0" w:color="auto"/>
        <w:bottom w:val="none" w:sz="0" w:space="0" w:color="auto"/>
        <w:right w:val="none" w:sz="0" w:space="0" w:color="auto"/>
      </w:divBdr>
    </w:div>
    <w:div w:id="1529442696">
      <w:bodyDiv w:val="1"/>
      <w:marLeft w:val="0"/>
      <w:marRight w:val="0"/>
      <w:marTop w:val="0"/>
      <w:marBottom w:val="0"/>
      <w:divBdr>
        <w:top w:val="none" w:sz="0" w:space="0" w:color="auto"/>
        <w:left w:val="none" w:sz="0" w:space="0" w:color="auto"/>
        <w:bottom w:val="none" w:sz="0" w:space="0" w:color="auto"/>
        <w:right w:val="none" w:sz="0" w:space="0" w:color="auto"/>
      </w:divBdr>
    </w:div>
    <w:div w:id="1696227634">
      <w:bodyDiv w:val="1"/>
      <w:marLeft w:val="0"/>
      <w:marRight w:val="0"/>
      <w:marTop w:val="0"/>
      <w:marBottom w:val="0"/>
      <w:divBdr>
        <w:top w:val="none" w:sz="0" w:space="0" w:color="auto"/>
        <w:left w:val="none" w:sz="0" w:space="0" w:color="auto"/>
        <w:bottom w:val="none" w:sz="0" w:space="0" w:color="auto"/>
        <w:right w:val="none" w:sz="0" w:space="0" w:color="auto"/>
      </w:divBdr>
    </w:div>
    <w:div w:id="2104450508">
      <w:bodyDiv w:val="1"/>
      <w:marLeft w:val="0"/>
      <w:marRight w:val="0"/>
      <w:marTop w:val="0"/>
      <w:marBottom w:val="0"/>
      <w:divBdr>
        <w:top w:val="none" w:sz="0" w:space="0" w:color="auto"/>
        <w:left w:val="none" w:sz="0" w:space="0" w:color="auto"/>
        <w:bottom w:val="none" w:sz="0" w:space="0" w:color="auto"/>
        <w:right w:val="none" w:sz="0" w:space="0" w:color="auto"/>
      </w:divBdr>
    </w:div>
    <w:div w:id="2137336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hyperlink" Target="http://www.a-k-d.ru//"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footer" Target="foot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mopanargina@mcc.krasnoyarsk.su"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mopanargina@mcc.krasnoyarsk.su" TargetMode="External"/><Relationship Id="rId22" Type="http://schemas.openxmlformats.org/officeDocument/2006/relationships/hyperlink" Target="mailto:arbitration@rosatom.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5B90A8-7DEE-4AC5-8E57-77B6E1DAD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64</Pages>
  <Words>17825</Words>
  <Characters>101606</Characters>
  <Application>Microsoft Office Word</Application>
  <DocSecurity>0</DocSecurity>
  <Lines>846</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119193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Панаргина Мария Олеговна</dc:creator>
  <cp:lastModifiedBy>Куваева Дарья Николаевна</cp:lastModifiedBy>
  <cp:revision>3</cp:revision>
  <cp:lastPrinted>2014-11-26T01:36:00Z</cp:lastPrinted>
  <dcterms:created xsi:type="dcterms:W3CDTF">2014-11-27T06:17:00Z</dcterms:created>
  <dcterms:modified xsi:type="dcterms:W3CDTF">2014-11-27T07:21:00Z</dcterms:modified>
</cp:coreProperties>
</file>