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69B" w:rsidRPr="0000669B" w:rsidRDefault="0000669B" w:rsidP="0000669B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Toc326685653"/>
      <w:r w:rsidRPr="0000669B">
        <w:rPr>
          <w:rFonts w:ascii="Times New Roman" w:hAnsi="Times New Roman" w:cs="Times New Roman"/>
          <w:b w:val="0"/>
          <w:sz w:val="28"/>
          <w:szCs w:val="28"/>
        </w:rPr>
        <w:t xml:space="preserve">ЧАСТЬ 2 </w:t>
      </w:r>
    </w:p>
    <w:bookmarkEnd w:id="0"/>
    <w:p w:rsidR="00D059DC" w:rsidRDefault="00D059DC" w:rsidP="00D059DC">
      <w:pPr>
        <w:pStyle w:val="1"/>
        <w:pBdr>
          <w:bottom w:val="single" w:sz="12" w:space="1" w:color="auto"/>
        </w:pBdr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059DC">
        <w:rPr>
          <w:rFonts w:ascii="Times New Roman" w:hAnsi="Times New Roman" w:cs="Times New Roman"/>
          <w:bCs w:val="0"/>
          <w:smallCaps/>
          <w:sz w:val="28"/>
        </w:rPr>
        <w:t>2.2 «</w:t>
      </w:r>
      <w:r w:rsidRPr="00D059DC">
        <w:rPr>
          <w:rFonts w:ascii="Times New Roman" w:hAnsi="Times New Roman" w:cs="Times New Roman"/>
          <w:b w:val="0"/>
          <w:sz w:val="28"/>
          <w:szCs w:val="28"/>
        </w:rPr>
        <w:t>ТЕХНИЧЕСКАЯ ЧАСТЬ»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«</w:t>
      </w:r>
      <w:r w:rsidRPr="00EA42D8">
        <w:rPr>
          <w:rFonts w:ascii="Times New Roman" w:hAnsi="Times New Roman" w:cs="Times New Roman"/>
          <w:b/>
          <w:sz w:val="24"/>
          <w:szCs w:val="24"/>
        </w:rPr>
        <w:t>УТВЕРЖДАЮ»</w:t>
      </w:r>
    </w:p>
    <w:p w:rsidR="00EA42D8" w:rsidRPr="00EA42D8" w:rsidRDefault="00EA42D8" w:rsidP="00EA42D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        Генеральный директор     </w:t>
      </w:r>
    </w:p>
    <w:p w:rsidR="00EA42D8" w:rsidRPr="00EA42D8" w:rsidRDefault="00EA42D8" w:rsidP="00EA42D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      ФГУП «УАЗ»</w:t>
      </w:r>
    </w:p>
    <w:p w:rsidR="00EA42D8" w:rsidRPr="00EA42D8" w:rsidRDefault="00EA42D8" w:rsidP="00EA42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_______________В.Н. Жадушкин</w:t>
      </w:r>
    </w:p>
    <w:p w:rsidR="00EA42D8" w:rsidRPr="00EA42D8" w:rsidRDefault="00EA42D8" w:rsidP="00EA42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«____»_________________ 2013 года</w:t>
      </w:r>
    </w:p>
    <w:p w:rsidR="00EA42D8" w:rsidRPr="00EA42D8" w:rsidRDefault="00EA42D8" w:rsidP="00EA42D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pStyle w:val="ab"/>
      </w:pPr>
      <w:r w:rsidRPr="00EA42D8">
        <w:t>Техническое задание</w:t>
      </w:r>
    </w:p>
    <w:p w:rsidR="00EA42D8" w:rsidRPr="00EA42D8" w:rsidRDefault="00EA42D8" w:rsidP="00EA42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 xml:space="preserve">на услуги по уборке офисных помещений </w:t>
      </w:r>
    </w:p>
    <w:p w:rsidR="00EA42D8" w:rsidRPr="00EA42D8" w:rsidRDefault="00EA42D8" w:rsidP="00EA42D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A42D8">
        <w:rPr>
          <w:rFonts w:ascii="Times New Roman" w:hAnsi="Times New Roman" w:cs="Times New Roman"/>
          <w:b/>
          <w:bCs/>
          <w:sz w:val="24"/>
          <w:szCs w:val="24"/>
        </w:rPr>
        <w:t>расположенных</w:t>
      </w:r>
      <w:proofErr w:type="gramEnd"/>
      <w:r w:rsidRPr="00EA42D8">
        <w:rPr>
          <w:rFonts w:ascii="Times New Roman" w:hAnsi="Times New Roman" w:cs="Times New Roman"/>
          <w:b/>
          <w:bCs/>
          <w:sz w:val="24"/>
          <w:szCs w:val="24"/>
        </w:rPr>
        <w:t xml:space="preserve"> по адресу: г. Москва, ул. Б. Ордынка д.24 и </w:t>
      </w:r>
      <w:proofErr w:type="spellStart"/>
      <w:r w:rsidRPr="00EA42D8">
        <w:rPr>
          <w:rFonts w:ascii="Times New Roman" w:hAnsi="Times New Roman" w:cs="Times New Roman"/>
          <w:b/>
          <w:bCs/>
          <w:sz w:val="24"/>
          <w:szCs w:val="24"/>
        </w:rPr>
        <w:t>Старомонетный</w:t>
      </w:r>
      <w:proofErr w:type="spellEnd"/>
      <w:r w:rsidRPr="00EA42D8">
        <w:rPr>
          <w:rFonts w:ascii="Times New Roman" w:hAnsi="Times New Roman" w:cs="Times New Roman"/>
          <w:b/>
          <w:bCs/>
          <w:sz w:val="24"/>
          <w:szCs w:val="24"/>
        </w:rPr>
        <w:t xml:space="preserve"> переулок д. 26.</w:t>
      </w:r>
    </w:p>
    <w:p w:rsidR="00EA42D8" w:rsidRPr="00EA42D8" w:rsidRDefault="00EA42D8" w:rsidP="00EA42D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1. Общие характеристики зданий: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Общая площадь зданий:</w:t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  <w:t>28696,8 м</w:t>
      </w:r>
      <w:proofErr w:type="gramStart"/>
      <w:r w:rsidRPr="00EA42D8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b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1.1.Административное здание по адресу Б. Ордынка, д.24 (12 этажное здание).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Площадь помещений: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общая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21226,2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Количество лифтов: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пассажирские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10 </w:t>
      </w:r>
      <w:proofErr w:type="spellStart"/>
      <w:proofErr w:type="gramStart"/>
      <w:r w:rsidRPr="00EA42D8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грузовые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EA42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A42D8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Количество санузлов: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- </w:t>
      </w:r>
      <w:r w:rsidRPr="00EA42D8">
        <w:rPr>
          <w:rFonts w:ascii="Times New Roman" w:hAnsi="Times New Roman" w:cs="Times New Roman"/>
          <w:sz w:val="24"/>
          <w:szCs w:val="24"/>
          <w:lang w:val="en-US"/>
        </w:rPr>
        <w:t>VIP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10 </w:t>
      </w:r>
      <w:proofErr w:type="spellStart"/>
      <w:proofErr w:type="gramStart"/>
      <w:r w:rsidRPr="00EA42D8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мужские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23 </w:t>
      </w:r>
      <w:proofErr w:type="spellStart"/>
      <w:proofErr w:type="gramStart"/>
      <w:r w:rsidRPr="00EA42D8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женские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22 </w:t>
      </w:r>
      <w:proofErr w:type="spellStart"/>
      <w:proofErr w:type="gramStart"/>
      <w:r w:rsidRPr="00EA42D8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Площадь офисных помещений: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основная (офисные)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9556,2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- </w:t>
      </w:r>
      <w:r w:rsidRPr="00EA42D8">
        <w:rPr>
          <w:rFonts w:ascii="Times New Roman" w:hAnsi="Times New Roman" w:cs="Times New Roman"/>
          <w:sz w:val="24"/>
          <w:szCs w:val="24"/>
          <w:lang w:val="en-US"/>
        </w:rPr>
        <w:t>VIP</w:t>
      </w:r>
      <w:r w:rsidRPr="00EA42D8">
        <w:rPr>
          <w:rFonts w:ascii="Times New Roman" w:hAnsi="Times New Roman" w:cs="Times New Roman"/>
          <w:sz w:val="24"/>
          <w:szCs w:val="24"/>
        </w:rPr>
        <w:t xml:space="preserve"> помещения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1716,2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Площадь мест общего пользования: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коридоры, холлы, вестибюли, подсобные помещения и т.д.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7302,4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лестницы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1953,5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санузлов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637,9м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гараж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60,0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Напольное покрытие офисных помещений: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ламинат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/линолеум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11272,4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ковролин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офисный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511,2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Напольное покрытие мест общего пользования:</w:t>
      </w:r>
      <w:r w:rsidRPr="00EA42D8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ламинат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/линолеум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3302,1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керамогранит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/керамическая плитка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5953,8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Напольное покрытие туалетных комнат:</w:t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плитка керамическая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637,9м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Количество рабочих мест</w:t>
      </w:r>
      <w:r w:rsidRPr="00EA42D8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>1700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 xml:space="preserve">1.2.Административное здание по адресу </w:t>
      </w:r>
      <w:proofErr w:type="spellStart"/>
      <w:r w:rsidRPr="00EA42D8">
        <w:rPr>
          <w:rFonts w:ascii="Times New Roman" w:hAnsi="Times New Roman" w:cs="Times New Roman"/>
          <w:b/>
          <w:sz w:val="24"/>
          <w:szCs w:val="24"/>
        </w:rPr>
        <w:t>Старомонетный</w:t>
      </w:r>
      <w:proofErr w:type="spellEnd"/>
      <w:r w:rsidRPr="00EA42D8">
        <w:rPr>
          <w:rFonts w:ascii="Times New Roman" w:hAnsi="Times New Roman" w:cs="Times New Roman"/>
          <w:b/>
          <w:sz w:val="24"/>
          <w:szCs w:val="24"/>
        </w:rPr>
        <w:t xml:space="preserve"> переулок, д.26, стр.1 (6 этажное здание).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 xml:space="preserve">1.3.Административное здание по адресу </w:t>
      </w:r>
      <w:proofErr w:type="spellStart"/>
      <w:r w:rsidRPr="00EA42D8">
        <w:rPr>
          <w:rFonts w:ascii="Times New Roman" w:hAnsi="Times New Roman" w:cs="Times New Roman"/>
          <w:b/>
          <w:sz w:val="24"/>
          <w:szCs w:val="24"/>
        </w:rPr>
        <w:t>Старомонетный</w:t>
      </w:r>
      <w:proofErr w:type="spellEnd"/>
      <w:r w:rsidRPr="00EA42D8">
        <w:rPr>
          <w:rFonts w:ascii="Times New Roman" w:hAnsi="Times New Roman" w:cs="Times New Roman"/>
          <w:b/>
          <w:sz w:val="24"/>
          <w:szCs w:val="24"/>
        </w:rPr>
        <w:t xml:space="preserve"> переулок, д.26, стр.2 (3 этажное здание).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Общая площадь помещений стр.1 и стр.2:</w:t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b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>7470,6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EA42D8" w:rsidRPr="00EA42D8" w:rsidRDefault="00EA42D8" w:rsidP="00EA42D8">
      <w:pPr>
        <w:pStyle w:val="a3"/>
        <w:ind w:left="284" w:firstLine="42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pStyle w:val="a3"/>
        <w:widowControl/>
        <w:numPr>
          <w:ilvl w:val="0"/>
          <w:numId w:val="35"/>
        </w:numPr>
        <w:autoSpaceDE/>
        <w:autoSpaceDN/>
        <w:adjustRightInd/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Количество пассажирских лифтов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3 </w:t>
      </w:r>
      <w:proofErr w:type="spellStart"/>
      <w:proofErr w:type="gramStart"/>
      <w:r w:rsidRPr="00EA42D8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35"/>
        </w:numPr>
        <w:spacing w:after="0" w:line="240" w:lineRule="auto"/>
        <w:ind w:hanging="720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Количество санузлов: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- </w:t>
      </w:r>
      <w:r w:rsidRPr="00EA42D8">
        <w:rPr>
          <w:rFonts w:ascii="Times New Roman" w:hAnsi="Times New Roman" w:cs="Times New Roman"/>
          <w:sz w:val="24"/>
          <w:szCs w:val="24"/>
          <w:lang w:val="en-US"/>
        </w:rPr>
        <w:t>VIP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8 </w:t>
      </w:r>
      <w:proofErr w:type="spellStart"/>
      <w:proofErr w:type="gramStart"/>
      <w:r w:rsidRPr="00EA42D8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мужские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9 </w:t>
      </w:r>
      <w:proofErr w:type="spellStart"/>
      <w:proofErr w:type="gramStart"/>
      <w:r w:rsidRPr="00EA42D8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женские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9 </w:t>
      </w:r>
      <w:proofErr w:type="spellStart"/>
      <w:proofErr w:type="gramStart"/>
      <w:r w:rsidRPr="00EA42D8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pStyle w:val="a3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Площадь помещений стр.1: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2D8">
        <w:rPr>
          <w:rFonts w:ascii="Times New Roman" w:hAnsi="Times New Roman" w:cs="Times New Roman"/>
          <w:sz w:val="24"/>
          <w:szCs w:val="24"/>
        </w:rPr>
        <w:t>-общая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6846,9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Площадь офисных помещений: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-офисная и </w:t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VIP</w:t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помещения</w:t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4627,3 м</w:t>
      </w:r>
      <w:proofErr w:type="gramStart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Площадь мест общего пользования: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-коридоры, холлы, вестибюли, подсобные помещения и т.д.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1505,4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-лестницы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542,3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-санузлы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126,3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Напольное покрытие офисных помещений: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ламинат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4348,4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ковролин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офисный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278,9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pStyle w:val="a3"/>
        <w:widowControl/>
        <w:numPr>
          <w:ilvl w:val="0"/>
          <w:numId w:val="34"/>
        </w:numPr>
        <w:autoSpaceDE/>
        <w:autoSpaceDN/>
        <w:adjustRightInd/>
        <w:ind w:hanging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Напольное покрытие мест общего пользования: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-линолеум/паркет</w:t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1505,4 м</w:t>
      </w:r>
      <w:proofErr w:type="gramStart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-мрамор /</w:t>
      </w:r>
      <w:proofErr w:type="spellStart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керамогранит</w:t>
      </w:r>
      <w:proofErr w:type="spellEnd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542,3 м</w:t>
      </w:r>
      <w:proofErr w:type="gramStart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42D8" w:rsidRPr="00EA42D8" w:rsidRDefault="00EA42D8" w:rsidP="00EA42D8">
      <w:pPr>
        <w:pStyle w:val="a3"/>
        <w:widowControl/>
        <w:numPr>
          <w:ilvl w:val="0"/>
          <w:numId w:val="34"/>
        </w:numPr>
        <w:autoSpaceDE/>
        <w:autoSpaceDN/>
        <w:adjustRightInd/>
        <w:ind w:hanging="72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Напольное покрытие туалетных комнат: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-плитка керамическая</w:t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126,3 м</w:t>
      </w:r>
      <w:proofErr w:type="gramStart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42D8" w:rsidRPr="00EA42D8" w:rsidRDefault="00EA42D8" w:rsidP="00EA42D8">
      <w:pPr>
        <w:pStyle w:val="a3"/>
        <w:widowControl/>
        <w:numPr>
          <w:ilvl w:val="0"/>
          <w:numId w:val="34"/>
        </w:numPr>
        <w:autoSpaceDE/>
        <w:autoSpaceDN/>
        <w:adjustRightInd/>
        <w:ind w:hanging="72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Площадь помещений стр.2: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-общая</w:t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623,7 м</w:t>
      </w:r>
      <w:proofErr w:type="gramStart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Площадь офисных помещений: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-офисная</w:t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455,6 м</w:t>
      </w:r>
      <w:proofErr w:type="gramStart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EA42D8" w:rsidRPr="00EA42D8" w:rsidRDefault="00EA42D8" w:rsidP="00EA42D8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Площадь мест общего пользования: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-коридоры, холлы, вестибюли, подсобные помещения и т.д.</w:t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75,3 м</w:t>
      </w:r>
      <w:proofErr w:type="gramStart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>-лестницы</w:t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72,8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-санузлов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20,0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pStyle w:val="a3"/>
        <w:widowControl/>
        <w:numPr>
          <w:ilvl w:val="0"/>
          <w:numId w:val="34"/>
        </w:numPr>
        <w:autoSpaceDE/>
        <w:autoSpaceDN/>
        <w:adjustRightInd/>
        <w:ind w:hanging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Напольное покрытие офисных помещений: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-паркет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455,6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pStyle w:val="a3"/>
        <w:widowControl/>
        <w:numPr>
          <w:ilvl w:val="0"/>
          <w:numId w:val="34"/>
        </w:numPr>
        <w:autoSpaceDE/>
        <w:autoSpaceDN/>
        <w:adjustRightInd/>
        <w:ind w:hanging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Напольное покрытие мест общего пользования: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ковролин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офисный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148,1 м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pStyle w:val="a3"/>
        <w:widowControl/>
        <w:numPr>
          <w:ilvl w:val="0"/>
          <w:numId w:val="34"/>
        </w:numPr>
        <w:autoSpaceDE/>
        <w:autoSpaceDN/>
        <w:adjustRightInd/>
        <w:ind w:hanging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Напольное покрытие туалетных комнат: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-плитка керамическая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20,0 м2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pStyle w:val="a3"/>
        <w:widowControl/>
        <w:numPr>
          <w:ilvl w:val="0"/>
          <w:numId w:val="34"/>
        </w:numPr>
        <w:autoSpaceDE/>
        <w:autoSpaceDN/>
        <w:adjustRightInd/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Количество рабочих мест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400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EA42D8">
        <w:rPr>
          <w:rFonts w:ascii="Times New Roman" w:hAnsi="Times New Roman" w:cs="Times New Roman"/>
          <w:b/>
          <w:sz w:val="24"/>
          <w:szCs w:val="24"/>
        </w:rPr>
        <w:t>. График комплексной уборки помещений: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Уборка офисных и вспомогательных помещений осуществляется по пятидневному графику: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1. Уборка офисных помещений (кабинеты, переговорные комнаты, залы для заседаний, актовые залы и зал коллегии):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основная уборка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22.30 до 06.30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поддерживающая уборка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с 09.00 до 19.00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Уборка вспомогательных помещений (коридоры, холлы, вестибюли, лестницы, курительные комнаты, подсобные помещения и т.п.):</w:t>
      </w:r>
      <w:proofErr w:type="gramEnd"/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основная уборка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22.30 до 06.30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поддерживающая уборка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с 09.00 до 19.00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3.Уборка лифтов: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В здании по адресу Б. Ордынка д.24, уборка осуществляется с остановкой лифта на 12-м этаже).</w:t>
      </w:r>
      <w:proofErr w:type="gramEnd"/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основная уборка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22.30 до 06.30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поддерживающая уборка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с 09.00 до 19.00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Уборка VIP-зоны осуществляется по пятидневному графику: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1.Уборка VIP кабинетов: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основная уборка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22.30 до 06.30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- поддерживающая уборка</w:t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</w:r>
      <w:r w:rsidRPr="00EA42D8">
        <w:rPr>
          <w:rFonts w:ascii="Times New Roman" w:hAnsi="Times New Roman" w:cs="Times New Roman"/>
          <w:sz w:val="24"/>
          <w:szCs w:val="24"/>
        </w:rPr>
        <w:tab/>
        <w:t>с 09.00 до 19.00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Генеральная уборка осуществляется 1 раз в месяц по согласованному с «Заказчиком» графику.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42D8">
        <w:rPr>
          <w:rFonts w:ascii="Times New Roman" w:hAnsi="Times New Roman" w:cs="Times New Roman"/>
          <w:b/>
          <w:bCs/>
          <w:sz w:val="24"/>
          <w:szCs w:val="24"/>
        </w:rPr>
        <w:t>3. Перечень услуг по комплексной ежедневной основной уборке помещений: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42D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Основная уборка офисных помещений (кабинеты и </w:t>
      </w:r>
      <w:r w:rsidRPr="00EA42D8">
        <w:rPr>
          <w:rFonts w:ascii="Times New Roman" w:hAnsi="Times New Roman" w:cs="Times New Roman"/>
          <w:b/>
          <w:sz w:val="24"/>
          <w:szCs w:val="24"/>
          <w:lang w:val="en-US"/>
        </w:rPr>
        <w:t>VIP</w:t>
      </w:r>
      <w:r w:rsidRPr="00EA42D8">
        <w:rPr>
          <w:rFonts w:ascii="Times New Roman" w:hAnsi="Times New Roman" w:cs="Times New Roman"/>
          <w:b/>
          <w:sz w:val="24"/>
          <w:szCs w:val="24"/>
        </w:rPr>
        <w:t xml:space="preserve"> зона</w:t>
      </w:r>
      <w:r w:rsidRPr="00EA42D8">
        <w:rPr>
          <w:rFonts w:ascii="Times New Roman" w:hAnsi="Times New Roman" w:cs="Times New Roman"/>
          <w:b/>
          <w:bCs/>
          <w:sz w:val="24"/>
          <w:szCs w:val="24"/>
        </w:rPr>
        <w:t>) (с 22.30 до 06.30):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5"/>
        <w:gridCol w:w="6638"/>
        <w:gridCol w:w="1914"/>
      </w:tblGrid>
      <w:tr w:rsidR="00EA42D8" w:rsidRPr="00EA42D8" w:rsidTr="00432D68">
        <w:trPr>
          <w:trHeight w:val="567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</w:tr>
      <w:tr w:rsidR="00EA42D8" w:rsidRPr="00EA42D8" w:rsidTr="00432D68">
        <w:trPr>
          <w:trHeight w:val="263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загрязнений с перегородок,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Уборка душевых кабин, контроль наличия и замена расходных материалов и полотенец;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пластиковых и металлизированных жалюзи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внутреннего остекления, стеклянных дверей шкафов, включая подоконники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протирка оргтехники (телефонов, клавиатуры, ксероксов, факсов);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рабочего места «без перемещения документов» канцелярских аксессуаров;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протирка мебели (столов, стульев, стеллажей, шкафов, включая ножки столов, стульев и крестовин кресел) с применением чистящих и моющих средств;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или сухое обметание различных деталей интерьера;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коробов, розеток, радиаторов отопления, выключателей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Чистка пылесосом ковровых покрытий и влажная протирка пола с применением специальных химических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Сбор собранного мусора на этаже у груз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ифта;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Уборка переговорных комнат, залов для заседаний, актовых залов и зала коллегии;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gridAfter w:val="1"/>
          <w:wAfter w:w="1914" w:type="dxa"/>
        </w:trPr>
        <w:tc>
          <w:tcPr>
            <w:tcW w:w="7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42D8" w:rsidRPr="00EA42D8" w:rsidRDefault="00EA42D8" w:rsidP="00EA42D8">
            <w:pPr>
              <w:pStyle w:val="af2"/>
            </w:pPr>
          </w:p>
          <w:p w:rsidR="00EA42D8" w:rsidRPr="00EA42D8" w:rsidRDefault="00EA42D8" w:rsidP="00EA42D8">
            <w:pPr>
              <w:pStyle w:val="af2"/>
              <w:rPr>
                <w:b/>
              </w:rPr>
            </w:pPr>
            <w:r w:rsidRPr="00EA42D8">
              <w:rPr>
                <w:b/>
              </w:rPr>
              <w:t xml:space="preserve">2. Основная уборка блока </w:t>
            </w:r>
            <w:proofErr w:type="gramStart"/>
            <w:r w:rsidRPr="00EA42D8">
              <w:rPr>
                <w:b/>
              </w:rPr>
              <w:t>переговорных</w:t>
            </w:r>
            <w:proofErr w:type="gramEnd"/>
            <w:r w:rsidRPr="00EA42D8">
              <w:rPr>
                <w:b/>
              </w:rPr>
              <w:t xml:space="preserve"> (с 22.30 до 06.30):</w:t>
            </w:r>
          </w:p>
          <w:p w:rsidR="00EA42D8" w:rsidRPr="00EA42D8" w:rsidRDefault="00EA42D8" w:rsidP="00EA42D8">
            <w:pPr>
              <w:pStyle w:val="af2"/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Офисные помещения: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Чистка ковров и ковровых дорожек с помощью пылесоса.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мебели (столов, комодов, стульев, кресел, диванов,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крупных и мелких деталей интерьера (картины, скульптуры и т.п.), натирка табличек с применением специальных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пыли с осветительных приборов (настенные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светильники, бра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применением специальных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(с отодвиганием кресел)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Места общего пользования: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Коридоры: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механизированная уборка пола с использованием уборочной техники (роторные машины, поломоечные машины)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EA42D8">
                <w:rPr>
                  <w:rFonts w:ascii="Times New Roman" w:hAnsi="Times New Roman" w:cs="Times New Roman"/>
                  <w:sz w:val="24"/>
                  <w:szCs w:val="24"/>
                </w:rPr>
                <w:t>1,7 м</w:t>
              </w:r>
            </w:smartTag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., плинтусов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и удаление пятен с выступающих поверхностей стен (пожарные шкафы, двери щитовых ниш и т.п.) с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Кухня: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кухни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загрязнений с поверхностей кухонной мебели;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Туалеты: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известкового налета, подтеков и следов ржавчины с внутренних поверхностей унитазов и писсуаров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сантехники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внешних поверхностей унитазов и 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локальных загрязнений с кафельных стен, перегородок и дверей туалетных кабинок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EA42D8">
                <w:rPr>
                  <w:rFonts w:ascii="Times New Roman" w:hAnsi="Times New Roman" w:cs="Times New Roman"/>
                  <w:sz w:val="24"/>
                  <w:szCs w:val="24"/>
                </w:rPr>
                <w:t>1,7 м</w:t>
              </w:r>
            </w:smartTag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фурнитуры, удаление всех видов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загрязнений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протирка зеркал,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расходными материалами в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диспенсерах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(жидкое мыло, туалетная бумага, освежители воздуха);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заполнение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расходными материалами заказчика (жидкое мыло, туалетная бумага, освежители воздуха);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Дезодорирование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воздуха с применением специальных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A42D8" w:rsidRPr="00EA42D8" w:rsidRDefault="00EA42D8" w:rsidP="00EA42D8">
            <w:pPr>
              <w:pStyle w:val="af2"/>
              <w:rPr>
                <w:b/>
              </w:rPr>
            </w:pPr>
            <w:r w:rsidRPr="00EA42D8">
              <w:rPr>
                <w:b/>
              </w:rPr>
              <w:t>3. Основная уборка мест общего пользования (с 22.30 до 06.30):</w:t>
            </w:r>
          </w:p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Входная группа: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механизированная уборка твердого пола с использованием уборочной техники (роторные машины, поломоечные машины)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стеклянных и зеркальных поверхностей с применением чистящих и моющих средств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;;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с применением специальных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телефонных аппаратов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Лифты: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пылесосом, подметание и влажная протирка грязезащитных ковриков с применением специальных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(внешние и внутренние поверхности лифта, поручни и кнопочная панель управления)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Протирка, удаление разводов и полировка всех зеркал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Коридоры, холлы, вестибюли: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Мойка поверхности твердого пола проходных зон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механизированная уборка пола с использованием уборочной техники (роторные машины, поломоечные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машины)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EA42D8">
                <w:rPr>
                  <w:rFonts w:ascii="Times New Roman" w:hAnsi="Times New Roman" w:cs="Times New Roman"/>
                  <w:sz w:val="24"/>
                  <w:szCs w:val="24"/>
                </w:rPr>
                <w:t>1,7 м</w:t>
              </w:r>
            </w:smartTag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., плинтусов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всех радиаторов, решеток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радиаторов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и удаление пятен с выступающих поверхностей стен (пожарные шкафы, двери щитовых ниш и т.п.) с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Лестничные марши: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Мойка ступеней (вертикальные и боковые поверхности) и лестничных площадок с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Влажная протирка всех радиаторов, решеток радиаторов с применением специальных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всех перил и металлических балясин с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EA42D8">
                <w:rPr>
                  <w:rFonts w:ascii="Times New Roman" w:hAnsi="Times New Roman" w:cs="Times New Roman"/>
                  <w:sz w:val="24"/>
                  <w:szCs w:val="24"/>
                </w:rPr>
                <w:t>1,7 м</w:t>
              </w:r>
            </w:smartTag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., плинтусов и выступов внизу стен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Курительные комнаты: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Сбор и вынос мусора, влажная протирка урн;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локальных загрязнений с внешних поверхностей курительных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кабин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пепельниц с применением специальных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Удаление окурков и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дезодорирование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пепельниц с применением специальных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9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A42D8" w:rsidRPr="00EA42D8" w:rsidRDefault="00EA42D8" w:rsidP="00EA42D8">
            <w:pPr>
              <w:pStyle w:val="af2"/>
              <w:rPr>
                <w:b/>
              </w:rPr>
            </w:pPr>
            <w:r w:rsidRPr="00EA42D8">
              <w:rPr>
                <w:b/>
                <w:bCs/>
              </w:rPr>
              <w:t>4.</w:t>
            </w:r>
            <w:r w:rsidRPr="00EA42D8">
              <w:rPr>
                <w:b/>
              </w:rPr>
              <w:t xml:space="preserve"> Основная уборка санузлов (с 22.30 до 06.30):</w:t>
            </w:r>
          </w:p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локальных загрязнений с вертикальных поверхностей дверей, дверных коробов, дверных ручек и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доводчиков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известкового налета, подтеков и следов ржавчины с внутренних поверхностей унитазов и писсуаров с применением специальных химических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сантехники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внешних поверхностей унитазов и 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локальных загрязнений с кафельных стен, перегородок и дверей туалетных кабинок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EA42D8">
                <w:rPr>
                  <w:rFonts w:ascii="Times New Roman" w:hAnsi="Times New Roman" w:cs="Times New Roman"/>
                  <w:sz w:val="24"/>
                  <w:szCs w:val="24"/>
                </w:rPr>
                <w:t>1,7 м</w:t>
              </w:r>
            </w:smartTag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фурнитуры, удаление всех видов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загрязнений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протирка зеркал,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расходными материалами в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диспенсерах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(жидкое мыло, туалетная бумага, освежители воздуха);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заполнение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расходными материалами заказчика (жидкое мыло, туалетная бумага, освежители воздуха);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с применением чистящих и моющих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Дезодорирование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воздуха с применением специальных средств;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</w:tbl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42D8">
        <w:rPr>
          <w:rFonts w:ascii="Times New Roman" w:hAnsi="Times New Roman" w:cs="Times New Roman"/>
          <w:b/>
          <w:bCs/>
          <w:sz w:val="24"/>
          <w:szCs w:val="24"/>
        </w:rPr>
        <w:t xml:space="preserve">4. Перечень услуг по комплексной поддерживающей уборке 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42D8">
        <w:rPr>
          <w:rFonts w:ascii="Times New Roman" w:hAnsi="Times New Roman" w:cs="Times New Roman"/>
          <w:b/>
          <w:bCs/>
          <w:sz w:val="24"/>
          <w:szCs w:val="24"/>
        </w:rPr>
        <w:t>помещений: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42D8">
        <w:rPr>
          <w:rFonts w:ascii="Times New Roman" w:hAnsi="Times New Roman" w:cs="Times New Roman"/>
          <w:b/>
          <w:bCs/>
          <w:sz w:val="24"/>
          <w:szCs w:val="24"/>
        </w:rPr>
        <w:t xml:space="preserve">1. Поддерживающая уборка офисных помещений (кабинеты и </w:t>
      </w:r>
      <w:r w:rsidRPr="00EA42D8">
        <w:rPr>
          <w:rFonts w:ascii="Times New Roman" w:hAnsi="Times New Roman" w:cs="Times New Roman"/>
          <w:b/>
          <w:sz w:val="24"/>
          <w:szCs w:val="24"/>
          <w:lang w:val="en-US"/>
        </w:rPr>
        <w:t>VIP</w:t>
      </w:r>
      <w:r w:rsidRPr="00EA42D8">
        <w:rPr>
          <w:rFonts w:ascii="Times New Roman" w:hAnsi="Times New Roman" w:cs="Times New Roman"/>
          <w:b/>
          <w:sz w:val="24"/>
          <w:szCs w:val="24"/>
        </w:rPr>
        <w:t xml:space="preserve"> зона</w:t>
      </w:r>
      <w:r w:rsidRPr="00EA42D8">
        <w:rPr>
          <w:rFonts w:ascii="Times New Roman" w:hAnsi="Times New Roman" w:cs="Times New Roman"/>
          <w:b/>
          <w:bCs/>
          <w:sz w:val="24"/>
          <w:szCs w:val="24"/>
        </w:rPr>
        <w:t>) (с 09.00 до 19.00):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7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16"/>
        <w:gridCol w:w="6752"/>
        <w:gridCol w:w="1925"/>
      </w:tblGrid>
      <w:tr w:rsidR="00EA42D8" w:rsidRPr="00EA42D8" w:rsidTr="00432D68">
        <w:trPr>
          <w:trHeight w:val="184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Периодичность проведения</w:t>
            </w:r>
          </w:p>
        </w:tc>
      </w:tr>
      <w:tr w:rsidR="00EA42D8" w:rsidRPr="00EA42D8" w:rsidTr="00432D68">
        <w:trPr>
          <w:trHeight w:val="119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.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требованию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загрязнений с перегородок,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требованию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внутреннего остекления, стеклянных дверей шкафов, включая подоконники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требованию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оргтехники (телефонов, клавиатуры, ксероксов, факсов);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требованию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рабочего места «без перемещения документов» канцелярских аксессуаров;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требованию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мебели (столов, стульев, стеллажей, шкафов,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требованию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Чистка пылесосом ковровых покрытий и влажная протирка пола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требованию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Сбор собранного мусора на этаже у груз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ифта;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требованию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Уборка переговорных комнат, залов для заседаний, актовых залов и зала коллегии;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требованию</w:t>
            </w:r>
          </w:p>
        </w:tc>
      </w:tr>
      <w:tr w:rsidR="00EA42D8" w:rsidRPr="00EA42D8" w:rsidTr="00432D68">
        <w:trPr>
          <w:trHeight w:val="65"/>
        </w:trPr>
        <w:tc>
          <w:tcPr>
            <w:tcW w:w="9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42D8" w:rsidRPr="00EA42D8" w:rsidRDefault="00EA42D8" w:rsidP="00EA42D8">
            <w:pPr>
              <w:tabs>
                <w:tab w:val="left" w:pos="39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</w:p>
          <w:p w:rsidR="00EA42D8" w:rsidRPr="00EA42D8" w:rsidRDefault="00EA42D8" w:rsidP="00EA42D8">
            <w:pPr>
              <w:pStyle w:val="af2"/>
              <w:rPr>
                <w:b/>
              </w:rPr>
            </w:pPr>
            <w:r w:rsidRPr="00EA42D8">
              <w:rPr>
                <w:b/>
              </w:rPr>
              <w:t xml:space="preserve">2. Поддерживающая уборка блока </w:t>
            </w:r>
            <w:proofErr w:type="gramStart"/>
            <w:r w:rsidRPr="00EA42D8">
              <w:rPr>
                <w:b/>
              </w:rPr>
              <w:t>переговорных</w:t>
            </w:r>
            <w:proofErr w:type="gramEnd"/>
            <w:r w:rsidRPr="00EA42D8">
              <w:rPr>
                <w:b/>
              </w:rPr>
              <w:t xml:space="preserve"> (с 09.00 до 19.00):</w:t>
            </w: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Периодичность проведения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Офисные помещения: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Подметание ковров и ковровых покрытий с помощью влажных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мопов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пятен с ковров и ковровых покрытий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мебели (стульев, кресел, диванов,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столов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После каждого совещания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Проветривание помещения после совещания;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осветительных приборов (настенные светильники, бра и т.)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(с отодвиганием кресел)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кухни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загрязнений с поверхностей кухонной мебели;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Коридоры: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Подметание ковров и ковровых покрытий с помощью влажных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мопов</w:t>
            </w:r>
            <w:proofErr w:type="spellEnd"/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пятен с ковров и ковровых покрытий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Мойка поверхности твердого пола проходных зон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3 раза в день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и удаление пятен с выступающих поверхностей стен (пожарные шкафы, двери щитовых ниш и т.п.)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Кухня: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кухни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3 раза в день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загрязнений с поверхностей кухонной мебели;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Мытье посуды (стаканы, чашки, тарелки и т. п.) используемой во время совещаний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После каждого совещания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Туалеты: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известкового налета, подтеков и следов ржавчины с внутренних поверхностей унитазов и писсуаров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сантехники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внешних поверхностей унитазов и 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локальных загрязнений с кафельных стен, перегородок и дверей туалетных кабинок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EA42D8">
                <w:rPr>
                  <w:rFonts w:ascii="Times New Roman" w:hAnsi="Times New Roman" w:cs="Times New Roman"/>
                  <w:sz w:val="24"/>
                  <w:szCs w:val="24"/>
                </w:rPr>
                <w:t>1,7 м</w:t>
              </w:r>
            </w:smartTag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фурнитуры, удаление всех видов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загрязнений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протирка зеркал,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расходными материалами в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диспенсерах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(жидкое мыло, туалетная бумага, освежители воздуха);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4.11.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заполнение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расходными материалами заказчика (жидкое мыло, туалетная бумага, освежители воздуха);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4.12.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4.13.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Дезодорирование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воздуха с применением специальных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Каждый час </w:t>
            </w:r>
          </w:p>
        </w:tc>
      </w:tr>
      <w:tr w:rsidR="00EA42D8" w:rsidRPr="00EA42D8" w:rsidTr="00432D68">
        <w:trPr>
          <w:trHeight w:val="65"/>
        </w:trPr>
        <w:tc>
          <w:tcPr>
            <w:tcW w:w="9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A42D8" w:rsidRPr="00EA42D8" w:rsidRDefault="00EA42D8" w:rsidP="00EA42D8">
            <w:pPr>
              <w:pStyle w:val="af2"/>
              <w:rPr>
                <w:b/>
              </w:rPr>
            </w:pPr>
          </w:p>
          <w:p w:rsidR="00EA42D8" w:rsidRPr="00EA42D8" w:rsidRDefault="00EA42D8" w:rsidP="00EA42D8">
            <w:pPr>
              <w:pStyle w:val="af2"/>
              <w:rPr>
                <w:b/>
              </w:rPr>
            </w:pPr>
            <w:r w:rsidRPr="00EA42D8">
              <w:rPr>
                <w:b/>
              </w:rPr>
              <w:t>3. Поддерживающая уборка мест общего пользования (с 09.00 до 19.00):</w:t>
            </w: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Периодичность проведения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Входная группа: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Мойка поверхности твердого пола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механизированная уборка пола с использованием уборочной техники (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пылегрязеводососы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, пылесосы-парогенераторы)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Каждые 2 часа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телефонных аппаратов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переплетов и подоконников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ежедневно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Лифты: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(внешние и внутренние поверхности лифта, поручни и кнопочная панель управления)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Протирка, удаление разводов и полировка всех зеркал с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Коридоры, холлы, вестибюли: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Мойка поверхности твердого пола проходных зон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механизированная уборка пола с использованием уборочной техники (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пылегрязеводососы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, пылесосы-парогенераторы)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Каждые 2 часа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EA42D8">
                <w:rPr>
                  <w:rFonts w:ascii="Times New Roman" w:hAnsi="Times New Roman" w:cs="Times New Roman"/>
                  <w:sz w:val="24"/>
                  <w:szCs w:val="24"/>
                </w:rPr>
                <w:t>1,7 м</w:t>
              </w:r>
            </w:smartTag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., плинтусов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с применением специальных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крупных и мелких деталей интерьера (картины, скульптуры и т.п.), натирка табличек с применением специальных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Влажная протирка всех радиаторов, решеток радиаторов с применением специальных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и удаление пятен с выступающих поверхностей стен (пожарные шкафы, двери щитовых ниш и т.п.)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Лестничные марши: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Мойка ступеней (вертикальные и боковые поверхности) и лестничных площадок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всех радиаторов, решеток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радиаторов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всех перил и металлических балясин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стен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EA42D8">
                <w:rPr>
                  <w:rFonts w:ascii="Times New Roman" w:hAnsi="Times New Roman" w:cs="Times New Roman"/>
                  <w:sz w:val="24"/>
                  <w:szCs w:val="24"/>
                </w:rPr>
                <w:t>1,7 м</w:t>
              </w:r>
            </w:smartTag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., плинтусов и выступов внизу стен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Курительные комнаты: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Сбор и вынос мусора, влажная протирка урн;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локальных загрязнений с внешних поверхностей курительных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кабин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пепельниц с применением специальных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Удаление окурков и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дезодорирование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пепельниц с применением специальных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9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pStyle w:val="af2"/>
              <w:rPr>
                <w:b/>
              </w:rPr>
            </w:pPr>
          </w:p>
          <w:p w:rsidR="00EA42D8" w:rsidRPr="00EA42D8" w:rsidRDefault="00EA42D8" w:rsidP="00EA42D8">
            <w:pPr>
              <w:pStyle w:val="af2"/>
              <w:rPr>
                <w:b/>
              </w:rPr>
            </w:pPr>
            <w:r w:rsidRPr="00EA42D8">
              <w:rPr>
                <w:b/>
              </w:rPr>
              <w:t>4. Поддерживающая уборка санузлов (с 09.00 до 19.00):</w:t>
            </w:r>
          </w:p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Периодичность проведения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Сбор и вынос мусора, замена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/э пакетов и влажная протирка урн;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известкового налета, подтеков и следов ржавчины с внутренних поверхностей унитазов и писсуаров с применением специальных химических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сантехники с применением специальных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протирка внешних поверхностей унитазов и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локальных загрязнений с кафельных стен, перегородок и дверей туалетных кабинок до высоты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EA42D8">
                <w:rPr>
                  <w:rFonts w:ascii="Times New Roman" w:hAnsi="Times New Roman" w:cs="Times New Roman"/>
                  <w:sz w:val="24"/>
                  <w:szCs w:val="24"/>
                </w:rPr>
                <w:t>1,7 м</w:t>
              </w:r>
            </w:smartTag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. с применением специальных химических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фурнитуры, удаление всех видов загрязнений с применением специальных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протирка зеркал,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специальных химических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A42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EA42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расходными материалами в </w:t>
            </w:r>
            <w:proofErr w:type="spellStart"/>
            <w:r w:rsidRPr="00EA42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диспенсерах</w:t>
            </w:r>
            <w:proofErr w:type="spellEnd"/>
            <w:r w:rsidRPr="00EA42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(жидкое мыло, туалетная бумага, освежители воздуха);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Своевременное заполнение </w:t>
            </w:r>
            <w:proofErr w:type="spellStart"/>
            <w:r w:rsidRPr="00EA42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расходными материалами заказчика (жидкое мыло, туалетная бумага, освежители воздуха);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По мере необходимости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с применением специальных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Дезодорирование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воздуха с применением специальных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Каждый час</w:t>
            </w:r>
          </w:p>
        </w:tc>
      </w:tr>
      <w:tr w:rsidR="00EA42D8" w:rsidRPr="00EA42D8" w:rsidTr="00432D68">
        <w:trPr>
          <w:trHeight w:val="1947"/>
        </w:trPr>
        <w:tc>
          <w:tcPr>
            <w:tcW w:w="7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Время реагирования на замечания и их устранение в течение 30 минут.</w:t>
            </w: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5. Перечень услуг по генеральной уборке помещений:</w:t>
            </w: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Генеральная уборка офисных помещений (кабинеты и </w:t>
            </w:r>
            <w:r w:rsidRPr="00EA42D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VIP</w:t>
            </w: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зона</w:t>
            </w:r>
            <w:r w:rsidRPr="00EA42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):</w:t>
            </w: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12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Периодичность проведения</w:t>
            </w:r>
          </w:p>
        </w:tc>
      </w:tr>
      <w:tr w:rsidR="00EA42D8" w:rsidRPr="00EA42D8" w:rsidTr="00432D68">
        <w:trPr>
          <w:trHeight w:val="12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Офисные помещения: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496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вертикальных и горизонтальных поверхностей (столы, стулья, тумбы, шкафы, стеллажи,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Промывка полов, плинтусов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Промывка подоконников, радиаторов отопления и труб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со шкафов высотой более 2 м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Промывка труднодоступных мест с отодвиганием столов, тумб, шкафов с использованием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пятен со стен с использованием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Промывка коробов, розеток и выключателей с использованием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пластиковых  жалюзи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оргтехники (телефонов, клавиатуры, ксероксов, факсов);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</w:tbl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7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16"/>
        <w:gridCol w:w="6752"/>
        <w:gridCol w:w="1925"/>
      </w:tblGrid>
      <w:tr w:rsidR="00EA42D8" w:rsidRPr="00EA42D8" w:rsidTr="00432D68">
        <w:trPr>
          <w:trHeight w:val="489"/>
        </w:trPr>
        <w:tc>
          <w:tcPr>
            <w:tcW w:w="9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Генеральная уборка блока </w:t>
            </w:r>
            <w:proofErr w:type="gramStart"/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переговорных</w:t>
            </w:r>
            <w:proofErr w:type="gramEnd"/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Офисные помещения: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Чистка ковров и ковровых дорожек с помощью пылесоса.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мебели (столов, комодов, стульев, кресел, диванов, включая ножки столов, стульев и крестовин кресел)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осветительных приборов (бра, люстры, светильники)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(с отодвиганием кресел)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Места общего пользования: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EA42D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Коридоры: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Мойка поверхности твердого пола проходных зон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стен до высоты 2 м., плинтусов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и удаление пятен с выступающих поверхностей стен (пожарные шкафы, двери щитовых ниш и т.п.) с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Кухня: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кухни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загрязнений с поверхностей кухонной мебели;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Туалеты: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известкового налета, подтеков и следов ржавчины с внутренних поверхностей унитазов и писсуаров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сантехники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внешних поверхностей унитазов и 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с кафельных стен, перегородок и дверей туалетных кабинок до высоты 2 м.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фурнитуры, удаление всех видов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загрязнений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протирка зеркал,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9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42D8" w:rsidRPr="00EA42D8" w:rsidRDefault="00EA42D8" w:rsidP="00EA42D8">
            <w:pPr>
              <w:pStyle w:val="af2"/>
              <w:rPr>
                <w:b/>
              </w:rPr>
            </w:pPr>
          </w:p>
          <w:p w:rsidR="00EA42D8" w:rsidRPr="00EA42D8" w:rsidRDefault="00EA42D8" w:rsidP="00EA42D8">
            <w:pPr>
              <w:pStyle w:val="af2"/>
              <w:rPr>
                <w:b/>
              </w:rPr>
            </w:pPr>
            <w:r w:rsidRPr="00EA42D8">
              <w:rPr>
                <w:b/>
              </w:rPr>
              <w:t>3. Генеральная уборка мест общего пользования:</w:t>
            </w: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Входная группа: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Мойка поверхности твердого пола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телефонных аппаратов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Лифты: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пылесосом, подметание и влажная протирка грязезащитных ковриков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(внешние и внутренние поверхности лифта, поручни и кнопочная панель управления)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Протирка, удаление разводов и полировка всех зеркал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Коридоры, холлы, вестибюли: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Мойка поверхности твердого пола проходных зон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механизированная уборка пола с использованием уборочной техники (роторные машины, поломоечные машины)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стен до высоты 2 м, плинтусов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 раз в месяц</w:t>
            </w:r>
          </w:p>
        </w:tc>
      </w:tr>
      <w:tr w:rsidR="00EA42D8" w:rsidRPr="00EA42D8" w:rsidTr="00432D68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всех стеклянных и зеркальных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и натирка металлических поверхностей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пыли с крупных и мелких деталей интерьера (картины, скульптуры и т.п.), натирка табличек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374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всех радиаторов, решеток радиаторов с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4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и удаление пятен с выступающих поверхностей стен (пожарные шкафы, двери щитовых ниш и т.п.)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12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Лестничные марши: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25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Мойка ступеней (вертикальные и боковые поверхности) и лестничных площадок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374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всех радиаторов, решеток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радиаторов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367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Влажная протирка всех перил и металлических балясин с применением </w:t>
            </w: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258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стен до высоты 2 м., плинтусов и выступов внизу стен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65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/>
                <w:sz w:val="24"/>
                <w:szCs w:val="24"/>
              </w:rPr>
              <w:t>Курительные комнаты: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Протирка поверхностей дверей, дверных коробов, дверных ручек,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локальных загрязнений с внешних поверхностей курительных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кабин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пепельниц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65"/>
        </w:trPr>
        <w:tc>
          <w:tcPr>
            <w:tcW w:w="9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A42D8" w:rsidRPr="00EA42D8" w:rsidRDefault="00EA42D8" w:rsidP="00EA42D8">
            <w:pPr>
              <w:pStyle w:val="af2"/>
              <w:rPr>
                <w:b/>
              </w:rPr>
            </w:pPr>
            <w:r w:rsidRPr="00EA42D8">
              <w:rPr>
                <w:b/>
              </w:rPr>
              <w:t>4. Генеральная уборка санузлов:</w:t>
            </w:r>
          </w:p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с вертикальных поверхностей дверей, дверных коробов, дверных ручек и доводчиков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известкового налета, подтеков и следов ржавчины с внутренних поверхностей унитазов и писсуаров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Санитарно-дезинфекционная обработка сантехники (унитазов, писсуаров, раковин), подводки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сантехники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внешних поверхностей унитазов и писсуаров (крышки унитазов, сидений с 2-х сторон, наружных частей подводки сантехники)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оконных рам и подоконников с внутренней стороны с применением моющих и чистящих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с кафельных стен, перегородок и дверей туалетных кабинок до высоты 2 м.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фурнитуры, удаление всех видов </w:t>
            </w:r>
            <w:proofErr w:type="gram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загрязнений</w:t>
            </w:r>
            <w:proofErr w:type="gram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Влажная протирка зеркал, </w:t>
            </w:r>
            <w:proofErr w:type="spellStart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диспенсеров</w:t>
            </w:r>
            <w:proofErr w:type="spellEnd"/>
            <w:r w:rsidRPr="00EA42D8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  <w:tr w:rsidR="00EA42D8" w:rsidRPr="00EA42D8" w:rsidTr="00432D68">
        <w:trPr>
          <w:trHeight w:val="56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sz w:val="24"/>
                <w:szCs w:val="24"/>
              </w:rPr>
              <w:t>Влажная протирка пола с применением чистящих и моющих средств;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D8" w:rsidRPr="00EA42D8" w:rsidRDefault="00EA42D8" w:rsidP="00EA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2D8">
              <w:rPr>
                <w:rFonts w:ascii="Times New Roman" w:hAnsi="Times New Roman" w:cs="Times New Roman"/>
                <w:bCs/>
                <w:sz w:val="24"/>
                <w:szCs w:val="24"/>
              </w:rPr>
              <w:t>1 раз в месяц</w:t>
            </w:r>
          </w:p>
        </w:tc>
      </w:tr>
    </w:tbl>
    <w:p w:rsidR="00EA42D8" w:rsidRPr="00EA42D8" w:rsidRDefault="00EA42D8" w:rsidP="00EA42D8">
      <w:pPr>
        <w:pStyle w:val="ae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A42D8" w:rsidRPr="00EA42D8" w:rsidRDefault="00EA42D8" w:rsidP="00EA42D8">
      <w:pPr>
        <w:pStyle w:val="ae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42D8">
        <w:rPr>
          <w:rFonts w:ascii="Times New Roman" w:hAnsi="Times New Roman" w:cs="Times New Roman"/>
          <w:b/>
          <w:bCs/>
          <w:sz w:val="24"/>
          <w:szCs w:val="24"/>
        </w:rPr>
        <w:t>График на проведение генеральной уборки в офисах предоставляет «Исполнитель».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 xml:space="preserve">6. Требования, предъявляемые к обслуживающему персоналу и 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участникам размещения заказа: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pStyle w:val="a3"/>
        <w:widowControl/>
        <w:numPr>
          <w:ilvl w:val="0"/>
          <w:numId w:val="12"/>
        </w:numPr>
        <w:autoSpaceDE/>
        <w:autoSpaceDN/>
        <w:adjustRightInd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Персонал, привлекаемый к обслуживанию помещений:</w:t>
      </w:r>
    </w:p>
    <w:p w:rsidR="00EA42D8" w:rsidRPr="00EA42D8" w:rsidRDefault="00EA42D8" w:rsidP="00EA42D8">
      <w:pPr>
        <w:pStyle w:val="a3"/>
        <w:widowControl/>
        <w:numPr>
          <w:ilvl w:val="0"/>
          <w:numId w:val="22"/>
        </w:numPr>
        <w:autoSpaceDE/>
        <w:autoSpaceDN/>
        <w:adjustRightInd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должен иметь гражданство РФ (либо регистрацию на период действия договора) в г. Москве или Московской области (предпочтительно);</w:t>
      </w:r>
    </w:p>
    <w:p w:rsidR="00EA42D8" w:rsidRPr="00EA42D8" w:rsidRDefault="00EA42D8" w:rsidP="00EA42D8">
      <w:pPr>
        <w:pStyle w:val="a3"/>
        <w:widowControl/>
        <w:numPr>
          <w:ilvl w:val="0"/>
          <w:numId w:val="22"/>
        </w:numPr>
        <w:autoSpaceDE/>
        <w:autoSpaceDN/>
        <w:adjustRightInd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состоять в штате организации-Участника и быть 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оформлен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 xml:space="preserve"> в соответствии с ТК РФ;</w:t>
      </w:r>
    </w:p>
    <w:p w:rsidR="00EA42D8" w:rsidRPr="00EA42D8" w:rsidRDefault="00EA42D8" w:rsidP="00EA42D8">
      <w:pPr>
        <w:pStyle w:val="a3"/>
        <w:widowControl/>
        <w:numPr>
          <w:ilvl w:val="0"/>
          <w:numId w:val="22"/>
        </w:numPr>
        <w:autoSpaceDE/>
        <w:autoSpaceDN/>
        <w:adjustRightInd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должен иметь профессиональную 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>. одежду и обувь (одинаковую для всех сотрудников), (представить фото);</w:t>
      </w:r>
    </w:p>
    <w:p w:rsidR="00EA42D8" w:rsidRPr="00EA42D8" w:rsidRDefault="00EA42D8" w:rsidP="00EA42D8">
      <w:pPr>
        <w:pStyle w:val="a3"/>
        <w:widowControl/>
        <w:numPr>
          <w:ilvl w:val="0"/>
          <w:numId w:val="22"/>
        </w:numPr>
        <w:autoSpaceDE/>
        <w:autoSpaceDN/>
        <w:adjustRightInd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должен обязательно иметь и носить 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бейдж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 xml:space="preserve"> с указанием фирмы, ФИО, должности (напечатанными);</w:t>
      </w:r>
    </w:p>
    <w:p w:rsidR="00EA42D8" w:rsidRPr="00EA42D8" w:rsidRDefault="00EA42D8" w:rsidP="00EA42D8">
      <w:pPr>
        <w:pStyle w:val="a3"/>
        <w:widowControl/>
        <w:numPr>
          <w:ilvl w:val="0"/>
          <w:numId w:val="22"/>
        </w:numPr>
        <w:autoSpaceDE/>
        <w:autoSpaceDN/>
        <w:adjustRightInd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должен иметь чистый, опрятный внешний вид.</w:t>
      </w:r>
    </w:p>
    <w:p w:rsidR="00EA42D8" w:rsidRPr="00EA42D8" w:rsidRDefault="00EA42D8" w:rsidP="00EA42D8">
      <w:pPr>
        <w:pStyle w:val="a3"/>
        <w:widowControl/>
        <w:numPr>
          <w:ilvl w:val="0"/>
          <w:numId w:val="22"/>
        </w:numPr>
        <w:autoSpaceDE/>
        <w:autoSpaceDN/>
        <w:adjustRightInd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для обслуживания территории </w:t>
      </w:r>
      <w:r w:rsidRPr="00EA42D8">
        <w:rPr>
          <w:rFonts w:ascii="Times New Roman" w:hAnsi="Times New Roman" w:cs="Times New Roman"/>
          <w:sz w:val="24"/>
          <w:szCs w:val="24"/>
          <w:lang w:val="en-US"/>
        </w:rPr>
        <w:t>VIP</w:t>
      </w:r>
      <w:r w:rsidRPr="00EA42D8">
        <w:rPr>
          <w:rFonts w:ascii="Times New Roman" w:hAnsi="Times New Roman" w:cs="Times New Roman"/>
          <w:sz w:val="24"/>
          <w:szCs w:val="24"/>
        </w:rPr>
        <w:t xml:space="preserve"> зоны (блока 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переговорных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админ</w:t>
      </w:r>
      <w:proofErr w:type="spellEnd"/>
      <w:r w:rsidRPr="00EA42D8">
        <w:rPr>
          <w:rFonts w:ascii="Times New Roman" w:hAnsi="Times New Roman" w:cs="Times New Roman"/>
          <w:sz w:val="24"/>
          <w:szCs w:val="24"/>
        </w:rPr>
        <w:t>. здания по адресу Б. Ордынка, д. 24 , требуется сотрудник с наличием санитарной книжки;</w:t>
      </w:r>
    </w:p>
    <w:p w:rsidR="00EA42D8" w:rsidRPr="00EA42D8" w:rsidRDefault="00EA42D8" w:rsidP="00EA42D8">
      <w:pPr>
        <w:pStyle w:val="a3"/>
        <w:widowControl/>
        <w:numPr>
          <w:ilvl w:val="0"/>
          <w:numId w:val="12"/>
        </w:numPr>
        <w:autoSpaceDE/>
        <w:autoSpaceDN/>
        <w:adjustRightInd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Наличие лицензии ФСБ на осуществление работ с использованием сведений, составляющих государственную тайну, что подтверждается копией лицензии;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3.</w:t>
      </w:r>
      <w:r w:rsidRPr="00EA42D8">
        <w:rPr>
          <w:rFonts w:ascii="Times New Roman" w:hAnsi="Times New Roman" w:cs="Times New Roman"/>
          <w:sz w:val="24"/>
          <w:szCs w:val="24"/>
        </w:rPr>
        <w:tab/>
        <w:t>Наличие справки о кадровых ресурсах поставщика работ и услуг. В справке указываются сотрудники (с предоставлением: копий паспортов (основная часть и регистрация), трудовых книжек (всех заполненных страниц), аттестатов), планируемые для работ на объекте Заказчика (пример заполнения должностей: уборщица, бригадир, начальник бригадира);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6.</w:t>
      </w:r>
      <w:r w:rsidRPr="00EA42D8">
        <w:rPr>
          <w:rFonts w:ascii="Times New Roman" w:hAnsi="Times New Roman" w:cs="Times New Roman"/>
          <w:sz w:val="24"/>
          <w:szCs w:val="24"/>
        </w:rPr>
        <w:tab/>
        <w:t>Предоставление расчета стоимости услуг по профессиональной уборке помещений, оказываемых Исполнителем;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7.</w:t>
      </w:r>
      <w:r w:rsidRPr="00EA42D8">
        <w:rPr>
          <w:rFonts w:ascii="Times New Roman" w:hAnsi="Times New Roman" w:cs="Times New Roman"/>
          <w:sz w:val="24"/>
          <w:szCs w:val="24"/>
        </w:rPr>
        <w:tab/>
        <w:t>Предоставление перечня чистящих и моющих средств, используемых Исполнителем с указанием конкретной области применения;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8.</w:t>
      </w:r>
      <w:r w:rsidRPr="00EA42D8">
        <w:rPr>
          <w:rFonts w:ascii="Times New Roman" w:hAnsi="Times New Roman" w:cs="Times New Roman"/>
          <w:sz w:val="24"/>
          <w:szCs w:val="24"/>
        </w:rPr>
        <w:tab/>
        <w:t>Предоставление (ежемесячно) технологических карт пошаговой уборки;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9.</w:t>
      </w:r>
      <w:r w:rsidRPr="00EA42D8">
        <w:rPr>
          <w:rFonts w:ascii="Times New Roman" w:hAnsi="Times New Roman" w:cs="Times New Roman"/>
          <w:sz w:val="24"/>
          <w:szCs w:val="24"/>
        </w:rPr>
        <w:tab/>
        <w:t>Предоставление (ежемесячно) технологических карт уборки помещений;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10.</w:t>
      </w:r>
      <w:r w:rsidRPr="00EA42D8">
        <w:rPr>
          <w:rFonts w:ascii="Times New Roman" w:hAnsi="Times New Roman" w:cs="Times New Roman"/>
          <w:sz w:val="24"/>
          <w:szCs w:val="24"/>
        </w:rPr>
        <w:tab/>
        <w:t>Предоставление (ежемесячно) перечня расходных материалов и инвентаря;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11.</w:t>
      </w:r>
      <w:r w:rsidRPr="00EA42D8">
        <w:rPr>
          <w:rFonts w:ascii="Times New Roman" w:hAnsi="Times New Roman" w:cs="Times New Roman"/>
          <w:sz w:val="24"/>
          <w:szCs w:val="24"/>
        </w:rPr>
        <w:tab/>
        <w:t>Предоставление (ежемесячно) графика генеральной уборки (труднодоступных мест);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12.</w:t>
      </w:r>
      <w:r w:rsidRPr="00EA42D8">
        <w:rPr>
          <w:rFonts w:ascii="Times New Roman" w:hAnsi="Times New Roman" w:cs="Times New Roman"/>
          <w:sz w:val="24"/>
          <w:szCs w:val="24"/>
        </w:rPr>
        <w:tab/>
        <w:t>Наличие положительного опыта оказания ежедневных услуг по профессиональной уборке служебных и офисных помещений в зданиях класса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 xml:space="preserve">, В, В+, завершенными в 2008, 2009, 2010, 2011, 2012 годах сопоставимого характера и объема, на сумму не менее </w:t>
      </w:r>
      <w:r w:rsidRPr="00EA42D8">
        <w:rPr>
          <w:rFonts w:ascii="Times New Roman" w:hAnsi="Times New Roman" w:cs="Times New Roman"/>
          <w:sz w:val="24"/>
          <w:szCs w:val="24"/>
        </w:rPr>
        <w:lastRenderedPageBreak/>
        <w:t>суммы 8892885,00 руб. (восемь миллионов восемьсот девяносто две тысячи восемьсот восемьдесят пять руб.) с НДС 18 %, что подтверждается копиями договоров, актами выполненных работ и копиями рекомендательных писем;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13.</w:t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Наличие сертификата соответствия системы менеджмента качества требованиям ISO 9001:2008 (ГОСТ 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 xml:space="preserve"> ИСО 9001-2008), что подтверждается копией сертификата;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14.</w:t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Наличие сертификата соответствия системы менеджмента качества требованиям ISO 14001-2007 (ГОСТ 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 xml:space="preserve"> ИСО 14001-2007), что подтверждается копией сертификата;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15.</w:t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Наличие сертификата соответствия системы менеджмента охраны труда требованиям OHSAS 18001-2007 (ГОСТ 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 xml:space="preserve"> 12.0.230-2007);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16.</w:t>
      </w:r>
      <w:r w:rsidRPr="00EA42D8">
        <w:rPr>
          <w:rFonts w:ascii="Times New Roman" w:hAnsi="Times New Roman" w:cs="Times New Roman"/>
          <w:sz w:val="24"/>
          <w:szCs w:val="24"/>
        </w:rPr>
        <w:tab/>
        <w:t xml:space="preserve">Наличие сертификата подтверждающий соответствие услуг требованиям ГОСТ </w:t>
      </w:r>
      <w:proofErr w:type="gramStart"/>
      <w:r w:rsidRPr="00EA42D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A42D8">
        <w:rPr>
          <w:rFonts w:ascii="Times New Roman" w:hAnsi="Times New Roman" w:cs="Times New Roman"/>
          <w:sz w:val="24"/>
          <w:szCs w:val="24"/>
        </w:rPr>
        <w:t xml:space="preserve"> 51870-2002; 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17.</w:t>
      </w:r>
      <w:r w:rsidRPr="00EA42D8">
        <w:rPr>
          <w:rFonts w:ascii="Times New Roman" w:hAnsi="Times New Roman" w:cs="Times New Roman"/>
          <w:sz w:val="24"/>
          <w:szCs w:val="24"/>
        </w:rPr>
        <w:tab/>
        <w:t>Отсутствие компании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 и в реестре недобросовестных поставщиков атомной отрасли.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42D8">
        <w:rPr>
          <w:rFonts w:ascii="Times New Roman" w:hAnsi="Times New Roman" w:cs="Times New Roman"/>
          <w:b/>
          <w:bCs/>
          <w:sz w:val="24"/>
          <w:szCs w:val="24"/>
        </w:rPr>
        <w:t>7. Требования, предъявляемые к моющим и дезинфицирующим средствам: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42D8">
        <w:rPr>
          <w:rFonts w:ascii="Times New Roman" w:hAnsi="Times New Roman" w:cs="Times New Roman"/>
          <w:b/>
          <w:bCs/>
          <w:sz w:val="24"/>
          <w:szCs w:val="24"/>
        </w:rPr>
        <w:t>Все чистящие, моющие и дезинфицирующие средства должны иметь: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1.</w:t>
      </w:r>
      <w:r w:rsidRPr="00EA42D8">
        <w:rPr>
          <w:rFonts w:ascii="Times New Roman" w:hAnsi="Times New Roman" w:cs="Times New Roman"/>
          <w:bCs/>
          <w:sz w:val="24"/>
          <w:szCs w:val="24"/>
        </w:rPr>
        <w:tab/>
        <w:t>Свидетельство о государственной регистрации с указанием следующей области применения: средств по уходу и уборке за общественными и производственными помещениями;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2.</w:t>
      </w:r>
      <w:r w:rsidRPr="00EA42D8">
        <w:rPr>
          <w:rFonts w:ascii="Times New Roman" w:hAnsi="Times New Roman" w:cs="Times New Roman"/>
          <w:bCs/>
          <w:sz w:val="24"/>
          <w:szCs w:val="24"/>
        </w:rPr>
        <w:tab/>
        <w:t xml:space="preserve">Сертификат системы добровольной сертификации «СДС СУТ» РОСС </w:t>
      </w:r>
      <w:r w:rsidRPr="00EA42D8"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r w:rsidRPr="00EA42D8">
        <w:rPr>
          <w:rFonts w:ascii="Times New Roman" w:hAnsi="Times New Roman" w:cs="Times New Roman"/>
          <w:bCs/>
          <w:sz w:val="24"/>
          <w:szCs w:val="24"/>
        </w:rPr>
        <w:t>.И 148.04 ТА00 федерального агентства по техническому регулированию и метрологии;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3.</w:t>
      </w:r>
      <w:r w:rsidRPr="00EA42D8">
        <w:rPr>
          <w:rFonts w:ascii="Times New Roman" w:hAnsi="Times New Roman" w:cs="Times New Roman"/>
          <w:bCs/>
          <w:sz w:val="24"/>
          <w:szCs w:val="24"/>
        </w:rPr>
        <w:tab/>
        <w:t xml:space="preserve">Компания-производитель моющих и дезинфицирующих средств должен соответствовать стандартам </w:t>
      </w:r>
      <w:r w:rsidRPr="00EA42D8">
        <w:rPr>
          <w:rFonts w:ascii="Times New Roman" w:hAnsi="Times New Roman" w:cs="Times New Roman"/>
          <w:bCs/>
          <w:sz w:val="24"/>
          <w:szCs w:val="24"/>
          <w:lang w:val="en-US"/>
        </w:rPr>
        <w:t>ISO</w:t>
      </w:r>
      <w:r w:rsidRPr="00EA42D8">
        <w:rPr>
          <w:rFonts w:ascii="Times New Roman" w:hAnsi="Times New Roman" w:cs="Times New Roman"/>
          <w:bCs/>
          <w:sz w:val="24"/>
          <w:szCs w:val="24"/>
        </w:rPr>
        <w:t xml:space="preserve"> и иметь подтверждающие сертификаты:</w:t>
      </w:r>
    </w:p>
    <w:p w:rsidR="00EA42D8" w:rsidRPr="00EA42D8" w:rsidRDefault="00EA42D8" w:rsidP="00EA42D8">
      <w:pPr>
        <w:pStyle w:val="ae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 xml:space="preserve">а) </w:t>
      </w:r>
      <w:r w:rsidRPr="00EA42D8">
        <w:rPr>
          <w:rFonts w:ascii="Times New Roman" w:hAnsi="Times New Roman" w:cs="Times New Roman"/>
          <w:bCs/>
          <w:sz w:val="24"/>
          <w:szCs w:val="24"/>
          <w:lang w:val="en-US"/>
        </w:rPr>
        <w:t>ISO</w:t>
      </w:r>
      <w:r w:rsidRPr="00EA42D8">
        <w:rPr>
          <w:rFonts w:ascii="Times New Roman" w:hAnsi="Times New Roman" w:cs="Times New Roman"/>
          <w:bCs/>
          <w:sz w:val="24"/>
          <w:szCs w:val="24"/>
        </w:rPr>
        <w:t xml:space="preserve"> 9001:2008</w:t>
      </w:r>
    </w:p>
    <w:p w:rsidR="00EA42D8" w:rsidRPr="00EA42D8" w:rsidRDefault="00EA42D8" w:rsidP="00EA42D8">
      <w:pPr>
        <w:pStyle w:val="ae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 xml:space="preserve">б) </w:t>
      </w:r>
      <w:r w:rsidRPr="00EA42D8">
        <w:rPr>
          <w:rFonts w:ascii="Times New Roman" w:hAnsi="Times New Roman" w:cs="Times New Roman"/>
          <w:bCs/>
          <w:sz w:val="24"/>
          <w:szCs w:val="24"/>
          <w:lang w:val="en-US"/>
        </w:rPr>
        <w:t>ISO</w:t>
      </w:r>
      <w:r w:rsidRPr="00EA42D8">
        <w:rPr>
          <w:rFonts w:ascii="Times New Roman" w:hAnsi="Times New Roman" w:cs="Times New Roman"/>
          <w:bCs/>
          <w:sz w:val="24"/>
          <w:szCs w:val="24"/>
        </w:rPr>
        <w:t xml:space="preserve"> 14001:2004</w:t>
      </w:r>
    </w:p>
    <w:p w:rsidR="00EA42D8" w:rsidRPr="00EA42D8" w:rsidRDefault="00EA42D8" w:rsidP="00EA42D8">
      <w:pPr>
        <w:pStyle w:val="ae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 xml:space="preserve">в) </w:t>
      </w:r>
      <w:r w:rsidRPr="00EA42D8">
        <w:rPr>
          <w:rFonts w:ascii="Times New Roman" w:hAnsi="Times New Roman" w:cs="Times New Roman"/>
          <w:bCs/>
          <w:sz w:val="24"/>
          <w:szCs w:val="24"/>
          <w:lang w:val="en-US"/>
        </w:rPr>
        <w:t>ISO</w:t>
      </w:r>
      <w:r w:rsidRPr="00EA42D8">
        <w:rPr>
          <w:rFonts w:ascii="Times New Roman" w:hAnsi="Times New Roman" w:cs="Times New Roman"/>
          <w:bCs/>
          <w:sz w:val="24"/>
          <w:szCs w:val="24"/>
        </w:rPr>
        <w:t xml:space="preserve"> 18001:2007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4.</w:t>
      </w:r>
      <w:r w:rsidRPr="00EA42D8">
        <w:rPr>
          <w:rFonts w:ascii="Times New Roman" w:hAnsi="Times New Roman" w:cs="Times New Roman"/>
          <w:bCs/>
          <w:sz w:val="24"/>
          <w:szCs w:val="24"/>
        </w:rPr>
        <w:tab/>
        <w:t>Средства для дезинфекции поверхностей в помещениях должны соответствовать следующим требованиям:</w:t>
      </w:r>
    </w:p>
    <w:p w:rsidR="00EA42D8" w:rsidRPr="00EA42D8" w:rsidRDefault="00EA42D8" w:rsidP="00EA42D8">
      <w:pPr>
        <w:pStyle w:val="ae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обеспечивать гибель возбудителей инфекций: бактерий, вирусов, грибов – при комнатной температуре;</w:t>
      </w:r>
    </w:p>
    <w:p w:rsidR="00EA42D8" w:rsidRPr="00EA42D8" w:rsidRDefault="00EA42D8" w:rsidP="00EA42D8">
      <w:pPr>
        <w:pStyle w:val="ae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обладать моющими свойствами или хорошо совмещаться с моющими средствами;</w:t>
      </w:r>
    </w:p>
    <w:p w:rsidR="00EA42D8" w:rsidRPr="00EA42D8" w:rsidRDefault="00EA42D8" w:rsidP="00EA42D8">
      <w:pPr>
        <w:pStyle w:val="ae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иметь относительно низкую токсичность (4-3 класс опасности) и быть безвредными для окружающей среды;</w:t>
      </w:r>
    </w:p>
    <w:p w:rsidR="00EA42D8" w:rsidRPr="00EA42D8" w:rsidRDefault="00EA42D8" w:rsidP="00EA42D8">
      <w:pPr>
        <w:pStyle w:val="ae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быть совместимыми с различными видами материалов (не портить обрабатываемые поверхности);</w:t>
      </w:r>
    </w:p>
    <w:p w:rsidR="00EA42D8" w:rsidRPr="00EA42D8" w:rsidRDefault="00EA42D8" w:rsidP="00EA42D8">
      <w:pPr>
        <w:pStyle w:val="ae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быть стабильными, неогнеопасными, простыми в обращении;</w:t>
      </w:r>
    </w:p>
    <w:p w:rsidR="00EA42D8" w:rsidRPr="00EA42D8" w:rsidRDefault="00EA42D8" w:rsidP="00EA42D8">
      <w:pPr>
        <w:pStyle w:val="ae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не оказывать фиксирующего действия на органические загрязнения;</w:t>
      </w:r>
    </w:p>
    <w:p w:rsidR="00EA42D8" w:rsidRPr="00EA42D8" w:rsidRDefault="00EA42D8" w:rsidP="00EA42D8">
      <w:pPr>
        <w:pStyle w:val="ae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не обладать резким запахом;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5.</w:t>
      </w:r>
      <w:r w:rsidRPr="00EA42D8">
        <w:rPr>
          <w:rFonts w:ascii="Times New Roman" w:hAnsi="Times New Roman" w:cs="Times New Roman"/>
          <w:bCs/>
          <w:sz w:val="24"/>
          <w:szCs w:val="24"/>
        </w:rPr>
        <w:tab/>
        <w:t xml:space="preserve">Экологический сертификат  соответствия, выданный Центром Экологической сертификации ФГУП ВНИИ ЖГ № РОСС </w:t>
      </w:r>
      <w:r w:rsidRPr="00EA42D8"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r w:rsidRPr="00EA42D8">
        <w:rPr>
          <w:rFonts w:ascii="Times New Roman" w:hAnsi="Times New Roman" w:cs="Times New Roman"/>
          <w:bCs/>
          <w:sz w:val="24"/>
          <w:szCs w:val="24"/>
        </w:rPr>
        <w:t>.0001.21ПФ87;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>6.</w:t>
      </w:r>
      <w:r w:rsidRPr="00EA42D8">
        <w:rPr>
          <w:rFonts w:ascii="Times New Roman" w:hAnsi="Times New Roman" w:cs="Times New Roman"/>
          <w:bCs/>
          <w:sz w:val="24"/>
          <w:szCs w:val="24"/>
        </w:rPr>
        <w:tab/>
        <w:t>Инструкции по применению;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eastAsiaTheme="minorHAnsi" w:hAnsi="Times New Roman" w:cs="Times New Roman"/>
          <w:sz w:val="24"/>
          <w:szCs w:val="24"/>
          <w:lang w:eastAsia="en-US"/>
        </w:rPr>
        <w:t>В период действия Договора Исполнитель обеспечивает нахождение на Объекте сотрудников в количестве необходимом для своевременного и качественного выполнения услуг с соблюдением действующих санитарно-гигиенических норм и правил в соответствии с настоящим Техническим заданием.</w:t>
      </w:r>
    </w:p>
    <w:p w:rsidR="00EA42D8" w:rsidRPr="00EA42D8" w:rsidRDefault="00EA42D8" w:rsidP="00EA42D8">
      <w:pPr>
        <w:pStyle w:val="af2"/>
        <w:jc w:val="both"/>
        <w:rPr>
          <w:lang w:eastAsia="en-US" w:bidi="en-US"/>
        </w:rPr>
      </w:pPr>
      <w:r w:rsidRPr="00EA42D8">
        <w:rPr>
          <w:lang w:eastAsia="en-US" w:bidi="en-US"/>
        </w:rPr>
        <w:t>Штатный состав по уборке рассчитывается с учетом 400 м</w:t>
      </w:r>
      <w:proofErr w:type="gramStart"/>
      <w:r w:rsidRPr="00EA42D8">
        <w:rPr>
          <w:lang w:eastAsia="en-US" w:bidi="en-US"/>
        </w:rPr>
        <w:t>2</w:t>
      </w:r>
      <w:proofErr w:type="gramEnd"/>
      <w:r w:rsidRPr="00EA42D8">
        <w:rPr>
          <w:lang w:eastAsia="en-US" w:bidi="en-US"/>
        </w:rPr>
        <w:t xml:space="preserve"> - 500 м2 на одного сотрудника по уборке. </w:t>
      </w:r>
    </w:p>
    <w:p w:rsidR="00EA42D8" w:rsidRPr="00EA42D8" w:rsidRDefault="00EA42D8" w:rsidP="00EA42D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Для уборки мест общего пользования (холлы, вестибюли, коридоры) нужно использовать уборочную технику (поломоечные машины) в необходимом для этого количестве.</w:t>
      </w:r>
    </w:p>
    <w:p w:rsidR="00EA42D8" w:rsidRPr="00EA42D8" w:rsidRDefault="00EA42D8" w:rsidP="00EA42D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Предусматривается безусловная готовность Исполнителя к замене работников по аргументированному требованию Заказчика, а также максимально оперативная замена заболевших или выбывших сотрудников в течение одной рабочей смены. На время отпуска сотрудника, Исполнитель предоставляет соответствующую должности замену. </w:t>
      </w:r>
    </w:p>
    <w:p w:rsidR="00EA42D8" w:rsidRPr="00EA42D8" w:rsidRDefault="00EA42D8" w:rsidP="00EA42D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 необходимости, по заявке Заказчика, Исполнитель предоставляет сотрудников, для оказания услуг по уборке здания, согласно Техническому заданию, в выходные и праздничные дни. </w:t>
      </w:r>
    </w:p>
    <w:p w:rsidR="00EA42D8" w:rsidRPr="00EA42D8" w:rsidRDefault="00EA42D8" w:rsidP="00EA42D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eastAsiaTheme="minorHAnsi" w:hAnsi="Times New Roman" w:cs="Times New Roman"/>
          <w:sz w:val="24"/>
          <w:szCs w:val="24"/>
          <w:lang w:eastAsia="en-US"/>
        </w:rPr>
        <w:t>Обеспечение работников специальной одеждой, инвентарем, моющими и чистящими средствами и оборудованием для оказания необходимого объема услуг возлагается на Исполнителя и входит в стоимость оказываемых услуг.</w:t>
      </w:r>
    </w:p>
    <w:p w:rsidR="00EA42D8" w:rsidRPr="00EA42D8" w:rsidRDefault="00EA42D8" w:rsidP="00EA42D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Необходимо ежедневно сообщать в диспетчерскую службу и ответственному лицу Заказчика об обнаруженных неисправностях электрики и сантехники. </w:t>
      </w:r>
    </w:p>
    <w:p w:rsidR="00EA42D8" w:rsidRPr="00EA42D8" w:rsidRDefault="00EA42D8" w:rsidP="00EA42D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eastAsiaTheme="minorHAnsi" w:hAnsi="Times New Roman" w:cs="Times New Roman"/>
          <w:sz w:val="24"/>
          <w:szCs w:val="24"/>
          <w:lang w:eastAsia="en-US"/>
        </w:rPr>
        <w:t>Необходимо ежедневно сообщать в диспетчерскую службу и ответственному лицу Заказчика об обнаруженных открытых окнах в зимнее время года.</w:t>
      </w:r>
    </w:p>
    <w:p w:rsidR="00EA42D8" w:rsidRPr="00EA42D8" w:rsidRDefault="00EA42D8" w:rsidP="00EA42D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hAnsi="Times New Roman" w:cs="Times New Roman"/>
          <w:sz w:val="24"/>
          <w:szCs w:val="24"/>
          <w:lang w:eastAsia="en-US"/>
        </w:rPr>
        <w:t xml:space="preserve">Проход сотрудников в здание осуществляется по постоянным пропускам, для посетителей и персонала </w:t>
      </w:r>
      <w:proofErr w:type="spellStart"/>
      <w:r w:rsidRPr="00EA42D8">
        <w:rPr>
          <w:rFonts w:ascii="Times New Roman" w:hAnsi="Times New Roman" w:cs="Times New Roman"/>
          <w:sz w:val="24"/>
          <w:szCs w:val="24"/>
          <w:lang w:eastAsia="en-US"/>
        </w:rPr>
        <w:t>клининговой</w:t>
      </w:r>
      <w:proofErr w:type="spellEnd"/>
      <w:r w:rsidRPr="00EA42D8">
        <w:rPr>
          <w:rFonts w:ascii="Times New Roman" w:hAnsi="Times New Roman" w:cs="Times New Roman"/>
          <w:sz w:val="24"/>
          <w:szCs w:val="24"/>
          <w:lang w:eastAsia="en-US"/>
        </w:rPr>
        <w:t xml:space="preserve"> компании оформляются временные пропуска по предъявлению документов, удостоверяющих личность.</w:t>
      </w:r>
    </w:p>
    <w:p w:rsidR="00EA42D8" w:rsidRPr="00EA42D8" w:rsidRDefault="00EA42D8" w:rsidP="00EA42D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hAnsi="Times New Roman" w:cs="Times New Roman"/>
          <w:sz w:val="24"/>
          <w:szCs w:val="24"/>
          <w:lang w:eastAsia="en-US"/>
        </w:rPr>
        <w:t xml:space="preserve">Для оформления пропусков для персонала </w:t>
      </w:r>
      <w:proofErr w:type="spellStart"/>
      <w:r w:rsidRPr="00EA42D8">
        <w:rPr>
          <w:rFonts w:ascii="Times New Roman" w:hAnsi="Times New Roman" w:cs="Times New Roman"/>
          <w:sz w:val="24"/>
          <w:szCs w:val="24"/>
          <w:lang w:eastAsia="en-US"/>
        </w:rPr>
        <w:t>клининговой</w:t>
      </w:r>
      <w:proofErr w:type="spellEnd"/>
      <w:r w:rsidRPr="00EA42D8">
        <w:rPr>
          <w:rFonts w:ascii="Times New Roman" w:hAnsi="Times New Roman" w:cs="Times New Roman"/>
          <w:sz w:val="24"/>
          <w:szCs w:val="24"/>
          <w:lang w:eastAsia="en-US"/>
        </w:rPr>
        <w:t xml:space="preserve"> компании необходимо:</w:t>
      </w:r>
    </w:p>
    <w:p w:rsidR="00EA42D8" w:rsidRPr="00EA42D8" w:rsidRDefault="00EA42D8" w:rsidP="00EA42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A42D8">
        <w:rPr>
          <w:rFonts w:ascii="Times New Roman" w:hAnsi="Times New Roman" w:cs="Times New Roman"/>
          <w:sz w:val="24"/>
          <w:szCs w:val="24"/>
          <w:lang w:eastAsia="en-US"/>
        </w:rPr>
        <w:t>заранее предоставить данные на всех сотрудников, с указанием Ф.И.О. и паспортных данных.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Оборудование, инвентарь и средства для уборки должны быть доставлены на объект заранее.</w:t>
      </w: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42D8">
        <w:rPr>
          <w:rFonts w:ascii="Times New Roman" w:hAnsi="Times New Roman" w:cs="Times New Roman"/>
          <w:b/>
          <w:sz w:val="24"/>
          <w:szCs w:val="24"/>
        </w:rPr>
        <w:t>Срок выполнения работ: с «01» мая 2013 г. по «30» апреля 2014 г.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>Заместитель генерального директора –</w:t>
      </w: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2D8">
        <w:rPr>
          <w:rFonts w:ascii="Times New Roman" w:hAnsi="Times New Roman" w:cs="Times New Roman"/>
          <w:sz w:val="24"/>
          <w:szCs w:val="24"/>
        </w:rPr>
        <w:t xml:space="preserve">руководитель службы эксплуатации зданий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A42D8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r w:rsidRPr="00EA42D8">
        <w:rPr>
          <w:rFonts w:ascii="Times New Roman" w:hAnsi="Times New Roman" w:cs="Times New Roman"/>
          <w:sz w:val="24"/>
          <w:szCs w:val="24"/>
        </w:rPr>
        <w:t>О.А.Ханыков</w:t>
      </w:r>
      <w:proofErr w:type="spellEnd"/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 xml:space="preserve">Начальник отдела </w:t>
      </w:r>
      <w:proofErr w:type="gramStart"/>
      <w:r w:rsidRPr="00EA42D8">
        <w:rPr>
          <w:rFonts w:ascii="Times New Roman" w:hAnsi="Times New Roman" w:cs="Times New Roman"/>
          <w:bCs/>
          <w:sz w:val="24"/>
          <w:szCs w:val="24"/>
        </w:rPr>
        <w:t>внутренней</w:t>
      </w:r>
      <w:proofErr w:type="gramEnd"/>
    </w:p>
    <w:p w:rsidR="00EA42D8" w:rsidRPr="00EA42D8" w:rsidRDefault="00EA42D8" w:rsidP="00EA42D8">
      <w:pPr>
        <w:pStyle w:val="ae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42D8">
        <w:rPr>
          <w:rFonts w:ascii="Times New Roman" w:hAnsi="Times New Roman" w:cs="Times New Roman"/>
          <w:bCs/>
          <w:sz w:val="24"/>
          <w:szCs w:val="24"/>
        </w:rPr>
        <w:t xml:space="preserve">уборки помещений ФГУП «УАЗ»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EA42D8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proofErr w:type="spellStart"/>
      <w:r w:rsidRPr="00EA42D8">
        <w:rPr>
          <w:rFonts w:ascii="Times New Roman" w:hAnsi="Times New Roman" w:cs="Times New Roman"/>
          <w:bCs/>
          <w:sz w:val="24"/>
          <w:szCs w:val="24"/>
        </w:rPr>
        <w:t>А.М.Сапега</w:t>
      </w:r>
      <w:proofErr w:type="spellEnd"/>
    </w:p>
    <w:sectPr w:rsidR="00EA42D8" w:rsidRPr="00EA42D8" w:rsidSect="00D05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53E" w:rsidRDefault="00A8253E" w:rsidP="00CC5E45">
      <w:pPr>
        <w:spacing w:after="0" w:line="240" w:lineRule="auto"/>
      </w:pPr>
      <w:r>
        <w:separator/>
      </w:r>
    </w:p>
  </w:endnote>
  <w:endnote w:type="continuationSeparator" w:id="0">
    <w:p w:rsidR="00A8253E" w:rsidRDefault="00A8253E" w:rsidP="00CC5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53E" w:rsidRDefault="00A8253E" w:rsidP="00CC5E45">
      <w:pPr>
        <w:spacing w:after="0" w:line="240" w:lineRule="auto"/>
      </w:pPr>
      <w:r>
        <w:separator/>
      </w:r>
    </w:p>
  </w:footnote>
  <w:footnote w:type="continuationSeparator" w:id="0">
    <w:p w:rsidR="00A8253E" w:rsidRDefault="00A8253E" w:rsidP="00CC5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B7AEF"/>
    <w:multiLevelType w:val="hybridMultilevel"/>
    <w:tmpl w:val="F39E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E1593"/>
    <w:multiLevelType w:val="hybridMultilevel"/>
    <w:tmpl w:val="39BC3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B961E4"/>
    <w:multiLevelType w:val="hybridMultilevel"/>
    <w:tmpl w:val="7A8813E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7DC0091"/>
    <w:multiLevelType w:val="multilevel"/>
    <w:tmpl w:val="E334E12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8A11952"/>
    <w:multiLevelType w:val="hybridMultilevel"/>
    <w:tmpl w:val="03088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F5E63"/>
    <w:multiLevelType w:val="hybridMultilevel"/>
    <w:tmpl w:val="807ED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158BB"/>
    <w:multiLevelType w:val="hybridMultilevel"/>
    <w:tmpl w:val="A4F83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34965"/>
    <w:multiLevelType w:val="hybridMultilevel"/>
    <w:tmpl w:val="C660EA64"/>
    <w:lvl w:ilvl="0" w:tplc="458A244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B74070"/>
    <w:multiLevelType w:val="hybridMultilevel"/>
    <w:tmpl w:val="52FC0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60738E">
      <w:numFmt w:val="bullet"/>
      <w:lvlText w:val="•"/>
      <w:lvlJc w:val="left"/>
      <w:pPr>
        <w:ind w:left="2445" w:hanging="13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3A18DA"/>
    <w:multiLevelType w:val="hybridMultilevel"/>
    <w:tmpl w:val="E2743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42517D"/>
    <w:multiLevelType w:val="hybridMultilevel"/>
    <w:tmpl w:val="EBACD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C30373"/>
    <w:multiLevelType w:val="hybridMultilevel"/>
    <w:tmpl w:val="FDAA2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83093C"/>
    <w:multiLevelType w:val="hybridMultilevel"/>
    <w:tmpl w:val="05FC0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21026"/>
    <w:multiLevelType w:val="hybridMultilevel"/>
    <w:tmpl w:val="45C4F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42861"/>
    <w:multiLevelType w:val="hybridMultilevel"/>
    <w:tmpl w:val="97762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A5775B"/>
    <w:multiLevelType w:val="hybridMultilevel"/>
    <w:tmpl w:val="72627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8F57F0"/>
    <w:multiLevelType w:val="hybridMultilevel"/>
    <w:tmpl w:val="A344F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A1CC5"/>
    <w:multiLevelType w:val="hybridMultilevel"/>
    <w:tmpl w:val="C304E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4C2231"/>
    <w:multiLevelType w:val="hybridMultilevel"/>
    <w:tmpl w:val="BCCEC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A928B4"/>
    <w:multiLevelType w:val="hybridMultilevel"/>
    <w:tmpl w:val="2A06A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5D2455"/>
    <w:multiLevelType w:val="hybridMultilevel"/>
    <w:tmpl w:val="8EFA6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AD32F6"/>
    <w:multiLevelType w:val="hybridMultilevel"/>
    <w:tmpl w:val="9AFC615A"/>
    <w:lvl w:ilvl="0" w:tplc="BF42E44C">
      <w:start w:val="1"/>
      <w:numFmt w:val="bullet"/>
      <w:lvlText w:val=""/>
      <w:lvlJc w:val="left"/>
      <w:pPr>
        <w:tabs>
          <w:tab w:val="num" w:pos="1701"/>
        </w:tabs>
        <w:ind w:left="1701" w:hanging="85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EE7BEF"/>
    <w:multiLevelType w:val="multilevel"/>
    <w:tmpl w:val="B9B0045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FBD2184"/>
    <w:multiLevelType w:val="hybridMultilevel"/>
    <w:tmpl w:val="F87EC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304A"/>
    <w:multiLevelType w:val="hybridMultilevel"/>
    <w:tmpl w:val="6A3CF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AF6BB9"/>
    <w:multiLevelType w:val="hybridMultilevel"/>
    <w:tmpl w:val="053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0042B"/>
    <w:multiLevelType w:val="hybridMultilevel"/>
    <w:tmpl w:val="635C55D6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E656461"/>
    <w:multiLevelType w:val="hybridMultilevel"/>
    <w:tmpl w:val="5D0E5F86"/>
    <w:lvl w:ilvl="0" w:tplc="F7644F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A92A30"/>
    <w:multiLevelType w:val="hybridMultilevel"/>
    <w:tmpl w:val="0648483A"/>
    <w:lvl w:ilvl="0" w:tplc="50AEBD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1440FE"/>
    <w:multiLevelType w:val="hybridMultilevel"/>
    <w:tmpl w:val="EE024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CF77BE"/>
    <w:multiLevelType w:val="hybridMultilevel"/>
    <w:tmpl w:val="329E5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033907"/>
    <w:multiLevelType w:val="hybridMultilevel"/>
    <w:tmpl w:val="CC987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D82A15"/>
    <w:multiLevelType w:val="hybridMultilevel"/>
    <w:tmpl w:val="4808F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9"/>
  </w:num>
  <w:num w:numId="4">
    <w:abstractNumId w:val="4"/>
  </w:num>
  <w:num w:numId="5">
    <w:abstractNumId w:val="24"/>
  </w:num>
  <w:num w:numId="6">
    <w:abstractNumId w:val="23"/>
  </w:num>
  <w:num w:numId="7">
    <w:abstractNumId w:val="28"/>
  </w:num>
  <w:num w:numId="8">
    <w:abstractNumId w:val="27"/>
  </w:num>
  <w:num w:numId="9">
    <w:abstractNumId w:val="2"/>
  </w:num>
  <w:num w:numId="10">
    <w:abstractNumId w:val="19"/>
  </w:num>
  <w:num w:numId="11">
    <w:abstractNumId w:val="30"/>
  </w:num>
  <w:num w:numId="12">
    <w:abstractNumId w:val="26"/>
  </w:num>
  <w:num w:numId="13">
    <w:abstractNumId w:val="12"/>
  </w:num>
  <w:num w:numId="14">
    <w:abstractNumId w:val="8"/>
  </w:num>
  <w:num w:numId="15">
    <w:abstractNumId w:val="34"/>
  </w:num>
  <w:num w:numId="16">
    <w:abstractNumId w:val="31"/>
  </w:num>
  <w:num w:numId="17">
    <w:abstractNumId w:val="11"/>
  </w:num>
  <w:num w:numId="18">
    <w:abstractNumId w:val="6"/>
  </w:num>
  <w:num w:numId="19">
    <w:abstractNumId w:val="5"/>
  </w:num>
  <w:num w:numId="20">
    <w:abstractNumId w:val="10"/>
  </w:num>
  <w:num w:numId="21">
    <w:abstractNumId w:val="13"/>
  </w:num>
  <w:num w:numId="22">
    <w:abstractNumId w:val="0"/>
  </w:num>
  <w:num w:numId="23">
    <w:abstractNumId w:val="3"/>
  </w:num>
  <w:num w:numId="24">
    <w:abstractNumId w:val="22"/>
  </w:num>
  <w:num w:numId="25">
    <w:abstractNumId w:val="15"/>
  </w:num>
  <w:num w:numId="26">
    <w:abstractNumId w:val="17"/>
  </w:num>
  <w:num w:numId="27">
    <w:abstractNumId w:val="14"/>
  </w:num>
  <w:num w:numId="28">
    <w:abstractNumId w:val="32"/>
  </w:num>
  <w:num w:numId="29">
    <w:abstractNumId w:val="21"/>
  </w:num>
  <w:num w:numId="30">
    <w:abstractNumId w:val="16"/>
  </w:num>
  <w:num w:numId="31">
    <w:abstractNumId w:val="29"/>
  </w:num>
  <w:num w:numId="32">
    <w:abstractNumId w:val="18"/>
  </w:num>
  <w:num w:numId="33">
    <w:abstractNumId w:val="33"/>
  </w:num>
  <w:num w:numId="34">
    <w:abstractNumId w:val="1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644E7"/>
    <w:rsid w:val="0000669B"/>
    <w:rsid w:val="00037BA5"/>
    <w:rsid w:val="000709DB"/>
    <w:rsid w:val="000B2536"/>
    <w:rsid w:val="000E0BD4"/>
    <w:rsid w:val="000F45AC"/>
    <w:rsid w:val="0012028F"/>
    <w:rsid w:val="0012346A"/>
    <w:rsid w:val="00123FF8"/>
    <w:rsid w:val="00126014"/>
    <w:rsid w:val="0012790D"/>
    <w:rsid w:val="001838E3"/>
    <w:rsid w:val="00193B54"/>
    <w:rsid w:val="001A5499"/>
    <w:rsid w:val="001C15A8"/>
    <w:rsid w:val="001C36A5"/>
    <w:rsid w:val="001D125C"/>
    <w:rsid w:val="001F5AA3"/>
    <w:rsid w:val="00257B8E"/>
    <w:rsid w:val="002E411A"/>
    <w:rsid w:val="002F5543"/>
    <w:rsid w:val="00317E33"/>
    <w:rsid w:val="0034753C"/>
    <w:rsid w:val="003569C9"/>
    <w:rsid w:val="00381FFD"/>
    <w:rsid w:val="00384778"/>
    <w:rsid w:val="003A0345"/>
    <w:rsid w:val="00400104"/>
    <w:rsid w:val="00432D68"/>
    <w:rsid w:val="004469C5"/>
    <w:rsid w:val="0048471E"/>
    <w:rsid w:val="0048613B"/>
    <w:rsid w:val="004A1E1E"/>
    <w:rsid w:val="004A208F"/>
    <w:rsid w:val="004B5890"/>
    <w:rsid w:val="004E1892"/>
    <w:rsid w:val="004F1CF7"/>
    <w:rsid w:val="005400B9"/>
    <w:rsid w:val="005B1518"/>
    <w:rsid w:val="005C32CC"/>
    <w:rsid w:val="00616DCE"/>
    <w:rsid w:val="00622D27"/>
    <w:rsid w:val="006230EE"/>
    <w:rsid w:val="00644DF3"/>
    <w:rsid w:val="006538F2"/>
    <w:rsid w:val="006B0A90"/>
    <w:rsid w:val="006C0D4C"/>
    <w:rsid w:val="00724DDF"/>
    <w:rsid w:val="0073609D"/>
    <w:rsid w:val="00743ED1"/>
    <w:rsid w:val="007523BC"/>
    <w:rsid w:val="00756B2B"/>
    <w:rsid w:val="00766E34"/>
    <w:rsid w:val="0082266A"/>
    <w:rsid w:val="00833423"/>
    <w:rsid w:val="00853478"/>
    <w:rsid w:val="00862642"/>
    <w:rsid w:val="008644E7"/>
    <w:rsid w:val="00876457"/>
    <w:rsid w:val="008A200D"/>
    <w:rsid w:val="009112AE"/>
    <w:rsid w:val="00966794"/>
    <w:rsid w:val="009732D6"/>
    <w:rsid w:val="00984AE9"/>
    <w:rsid w:val="00984B56"/>
    <w:rsid w:val="009A3737"/>
    <w:rsid w:val="009D736B"/>
    <w:rsid w:val="009E2E12"/>
    <w:rsid w:val="00A021DB"/>
    <w:rsid w:val="00A20C19"/>
    <w:rsid w:val="00A8253E"/>
    <w:rsid w:val="00A9478D"/>
    <w:rsid w:val="00AA15D7"/>
    <w:rsid w:val="00AE3E48"/>
    <w:rsid w:val="00AF3853"/>
    <w:rsid w:val="00AF7147"/>
    <w:rsid w:val="00B3039C"/>
    <w:rsid w:val="00B34574"/>
    <w:rsid w:val="00BA2DDB"/>
    <w:rsid w:val="00BA4129"/>
    <w:rsid w:val="00BD6880"/>
    <w:rsid w:val="00BF17A9"/>
    <w:rsid w:val="00C072E9"/>
    <w:rsid w:val="00C728D1"/>
    <w:rsid w:val="00C75408"/>
    <w:rsid w:val="00C87559"/>
    <w:rsid w:val="00C93EF1"/>
    <w:rsid w:val="00CA0520"/>
    <w:rsid w:val="00CC1324"/>
    <w:rsid w:val="00CC5E45"/>
    <w:rsid w:val="00CE6E00"/>
    <w:rsid w:val="00CF7AC5"/>
    <w:rsid w:val="00D0594C"/>
    <w:rsid w:val="00D059DC"/>
    <w:rsid w:val="00D163F9"/>
    <w:rsid w:val="00D602E1"/>
    <w:rsid w:val="00D662DD"/>
    <w:rsid w:val="00D710CE"/>
    <w:rsid w:val="00D813AB"/>
    <w:rsid w:val="00DC5CFD"/>
    <w:rsid w:val="00DC61DD"/>
    <w:rsid w:val="00DF54E5"/>
    <w:rsid w:val="00E0438C"/>
    <w:rsid w:val="00E43C14"/>
    <w:rsid w:val="00E454F1"/>
    <w:rsid w:val="00E458AC"/>
    <w:rsid w:val="00E73631"/>
    <w:rsid w:val="00E9002D"/>
    <w:rsid w:val="00E937A0"/>
    <w:rsid w:val="00EA42D8"/>
    <w:rsid w:val="00EA60AF"/>
    <w:rsid w:val="00EB1100"/>
    <w:rsid w:val="00EC4FFB"/>
    <w:rsid w:val="00ED7195"/>
    <w:rsid w:val="00EF2E3F"/>
    <w:rsid w:val="00F237D7"/>
    <w:rsid w:val="00F60CF6"/>
    <w:rsid w:val="00F9026D"/>
    <w:rsid w:val="00FB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4E7"/>
    <w:rPr>
      <w:rFonts w:ascii="Calibri" w:eastAsia="Times New Roman" w:hAnsi="Calibri" w:cs="Calibri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8644E7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A54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8644E7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8644E7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8644E7"/>
    <w:pPr>
      <w:spacing w:after="120" w:line="240" w:lineRule="auto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644E7"/>
    <w:rPr>
      <w:rFonts w:ascii="Calibri" w:eastAsia="Times New Roman" w:hAnsi="Calibri" w:cs="Calibri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644E7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hAnsi="Arial" w:cs="Arial"/>
      <w:sz w:val="20"/>
      <w:szCs w:val="20"/>
    </w:rPr>
  </w:style>
  <w:style w:type="paragraph" w:customStyle="1" w:styleId="-">
    <w:name w:val="Контракт-раздел"/>
    <w:basedOn w:val="a"/>
    <w:next w:val="-0"/>
    <w:uiPriority w:val="99"/>
    <w:rsid w:val="008644E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8644E7"/>
    <w:pPr>
      <w:numPr>
        <w:ilvl w:val="1"/>
        <w:numId w:val="1"/>
      </w:numPr>
      <w:spacing w:after="0" w:line="240" w:lineRule="auto"/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8644E7"/>
    <w:pPr>
      <w:numPr>
        <w:ilvl w:val="2"/>
        <w:numId w:val="1"/>
      </w:numPr>
      <w:spacing w:after="0" w:line="240" w:lineRule="auto"/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semiHidden/>
    <w:rsid w:val="008644E7"/>
    <w:pPr>
      <w:spacing w:after="120" w:line="240" w:lineRule="auto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Block Text"/>
    <w:basedOn w:val="a"/>
    <w:uiPriority w:val="99"/>
    <w:rsid w:val="008644E7"/>
    <w:pPr>
      <w:shd w:val="clear" w:color="auto" w:fill="FFFFFF"/>
      <w:spacing w:after="0" w:line="240" w:lineRule="auto"/>
      <w:ind w:left="1134" w:right="567" w:firstLine="510"/>
      <w:jc w:val="both"/>
    </w:pPr>
    <w:rPr>
      <w:b/>
      <w:bCs/>
      <w:color w:val="0000FF"/>
      <w:position w:val="-2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qFormat/>
    <w:rsid w:val="00DC5CF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DC5C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43C14"/>
    <w:rPr>
      <w:color w:val="0000FF"/>
      <w:u w:val="single"/>
    </w:rPr>
  </w:style>
  <w:style w:type="paragraph" w:styleId="ae">
    <w:name w:val="Body Text"/>
    <w:basedOn w:val="a"/>
    <w:link w:val="af"/>
    <w:uiPriority w:val="99"/>
    <w:unhideWhenUsed/>
    <w:rsid w:val="00EA42D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EA42D8"/>
    <w:rPr>
      <w:rFonts w:ascii="Calibri" w:eastAsia="Times New Roman" w:hAnsi="Calibri" w:cs="Calibri"/>
      <w:lang w:eastAsia="ru-RU"/>
    </w:rPr>
  </w:style>
  <w:style w:type="character" w:customStyle="1" w:styleId="af0">
    <w:name w:val="Текст выноски Знак"/>
    <w:basedOn w:val="a0"/>
    <w:link w:val="af1"/>
    <w:uiPriority w:val="99"/>
    <w:semiHidden/>
    <w:rsid w:val="00EA42D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Balloon Text"/>
    <w:basedOn w:val="a"/>
    <w:link w:val="af0"/>
    <w:uiPriority w:val="99"/>
    <w:semiHidden/>
    <w:unhideWhenUsed/>
    <w:rsid w:val="00EA42D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2">
    <w:name w:val="No Spacing"/>
    <w:uiPriority w:val="1"/>
    <w:qFormat/>
    <w:rsid w:val="00EA4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3A034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A0345"/>
    <w:rPr>
      <w:rFonts w:ascii="Calibri" w:eastAsia="Times New Roman" w:hAnsi="Calibri" w:cs="Calibri"/>
      <w:sz w:val="16"/>
      <w:szCs w:val="16"/>
      <w:lang w:eastAsia="ru-RU"/>
    </w:rPr>
  </w:style>
  <w:style w:type="paragraph" w:customStyle="1" w:styleId="Times12">
    <w:name w:val="Times 12"/>
    <w:basedOn w:val="a"/>
    <w:rsid w:val="00CC132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bCs/>
      <w:sz w:val="24"/>
    </w:rPr>
  </w:style>
  <w:style w:type="paragraph" w:customStyle="1" w:styleId="af3">
    <w:name w:val="Пункт б/н"/>
    <w:basedOn w:val="a"/>
    <w:rsid w:val="00CC1324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 w:cs="Times New Roman"/>
      <w:bCs/>
      <w:snapToGrid w:val="0"/>
    </w:rPr>
  </w:style>
  <w:style w:type="character" w:customStyle="1" w:styleId="20">
    <w:name w:val="Заголовок 2 Знак"/>
    <w:basedOn w:val="a0"/>
    <w:link w:val="2"/>
    <w:uiPriority w:val="9"/>
    <w:rsid w:val="001A54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rsid w:val="00D059D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/>
    </w:rPr>
  </w:style>
  <w:style w:type="character" w:customStyle="1" w:styleId="af5">
    <w:name w:val="Обычный (веб) Знак"/>
    <w:aliases w:val="Обычный (веб) Знак Знак Знак,Обычный (Web) Знак Знак Знак Знак,Обычный (Web) Знак"/>
    <w:link w:val="af4"/>
    <w:rsid w:val="00D059DC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11">
    <w:name w:val="Название книги1"/>
    <w:uiPriority w:val="33"/>
    <w:qFormat/>
    <w:rsid w:val="00D059DC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4E7"/>
    <w:rPr>
      <w:rFonts w:ascii="Calibri" w:eastAsia="Times New Roman" w:hAnsi="Calibri" w:cs="Calibri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8644E7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8644E7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uiPriority w:val="99"/>
    <w:rsid w:val="008644E7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8644E7"/>
    <w:pPr>
      <w:spacing w:after="120" w:line="240" w:lineRule="auto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644E7"/>
    <w:rPr>
      <w:rFonts w:ascii="Calibri" w:eastAsia="Times New Roman" w:hAnsi="Calibri" w:cs="Calibri"/>
      <w:sz w:val="16"/>
      <w:szCs w:val="16"/>
      <w:lang w:eastAsia="ru-RU"/>
    </w:rPr>
  </w:style>
  <w:style w:type="paragraph" w:styleId="a3">
    <w:name w:val="List Paragraph"/>
    <w:basedOn w:val="a"/>
    <w:uiPriority w:val="99"/>
    <w:qFormat/>
    <w:rsid w:val="008644E7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hAnsi="Arial" w:cs="Arial"/>
      <w:sz w:val="20"/>
      <w:szCs w:val="20"/>
    </w:rPr>
  </w:style>
  <w:style w:type="paragraph" w:customStyle="1" w:styleId="-">
    <w:name w:val="Контракт-раздел"/>
    <w:basedOn w:val="a"/>
    <w:next w:val="-0"/>
    <w:uiPriority w:val="99"/>
    <w:rsid w:val="008644E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8644E7"/>
    <w:pPr>
      <w:numPr>
        <w:ilvl w:val="1"/>
        <w:numId w:val="1"/>
      </w:numPr>
      <w:spacing w:after="0" w:line="240" w:lineRule="auto"/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8644E7"/>
    <w:pPr>
      <w:numPr>
        <w:ilvl w:val="2"/>
        <w:numId w:val="1"/>
      </w:numPr>
      <w:spacing w:after="0" w:line="240" w:lineRule="auto"/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semiHidden/>
    <w:rsid w:val="008644E7"/>
    <w:pPr>
      <w:spacing w:after="120" w:line="240" w:lineRule="auto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Block Text"/>
    <w:basedOn w:val="a"/>
    <w:uiPriority w:val="99"/>
    <w:rsid w:val="008644E7"/>
    <w:pPr>
      <w:shd w:val="clear" w:color="auto" w:fill="FFFFFF"/>
      <w:spacing w:after="0" w:line="240" w:lineRule="auto"/>
      <w:ind w:left="1134" w:right="567" w:firstLine="510"/>
      <w:jc w:val="both"/>
    </w:pPr>
    <w:rPr>
      <w:b/>
      <w:bCs/>
      <w:color w:val="0000FF"/>
      <w:position w:val="-2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qFormat/>
    <w:rsid w:val="00DC5CF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DC5C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43C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19</Pages>
  <Words>6489</Words>
  <Characters>36993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AMSapega</dc:creator>
  <cp:lastModifiedBy>Vasin</cp:lastModifiedBy>
  <cp:revision>30</cp:revision>
  <dcterms:created xsi:type="dcterms:W3CDTF">2012-11-27T04:16:00Z</dcterms:created>
  <dcterms:modified xsi:type="dcterms:W3CDTF">2013-03-06T11:05:00Z</dcterms:modified>
</cp:coreProperties>
</file>