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7D3317" w:rsidP="00B47D14">
      <w:pPr>
        <w:pStyle w:val="a9"/>
        <w:spacing w:before="0"/>
        <w:jc w:val="center"/>
        <w:rPr>
          <w:sz w:val="22"/>
          <w:szCs w:val="32"/>
        </w:rPr>
      </w:pPr>
      <w:r w:rsidRPr="007D3317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055B" w:rsidRDefault="003D1B75" w:rsidP="00AF055B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</w:p>
    <w:p w:rsidR="00473C0A" w:rsidRDefault="004004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интегрированной системы безопасности «Цирконий С200</w:t>
      </w:r>
      <w:r w:rsidR="00417B44">
        <w:rPr>
          <w:b/>
          <w:sz w:val="28"/>
          <w:szCs w:val="28"/>
          <w:lang w:val="en-US"/>
        </w:rPr>
        <w:t>0</w:t>
      </w:r>
      <w:r>
        <w:rPr>
          <w:b/>
          <w:sz w:val="28"/>
          <w:szCs w:val="28"/>
        </w:rPr>
        <w:t>»</w:t>
      </w: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473C0A" w:rsidRDefault="00A94F2D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54068C" w:rsidRDefault="0054068C" w:rsidP="0054068C"/>
    <w:p w:rsidR="004004AC" w:rsidRPr="0054068C" w:rsidRDefault="004004AC" w:rsidP="0054068C"/>
    <w:p w:rsidR="00090946" w:rsidRDefault="00090946" w:rsidP="00173162"/>
    <w:p w:rsidR="00173162" w:rsidRPr="00090946" w:rsidRDefault="00090946" w:rsidP="00090946">
      <w:pPr>
        <w:jc w:val="center"/>
        <w:rPr>
          <w:b/>
          <w:sz w:val="28"/>
          <w:szCs w:val="28"/>
        </w:rPr>
      </w:pPr>
      <w:r w:rsidRPr="00090946">
        <w:rPr>
          <w:b/>
          <w:sz w:val="28"/>
          <w:szCs w:val="28"/>
        </w:rPr>
        <w:lastRenderedPageBreak/>
        <w:t>Интегрированная система безопасности    "Цирконий-С2000" в составе:</w:t>
      </w:r>
    </w:p>
    <w:p w:rsidR="00C01BAC" w:rsidRDefault="00C01BAC" w:rsidP="00173162">
      <w:pPr>
        <w:rPr>
          <w:b/>
          <w:sz w:val="28"/>
          <w:szCs w:val="28"/>
        </w:rPr>
      </w:pPr>
    </w:p>
    <w:tbl>
      <w:tblPr>
        <w:tblW w:w="10389" w:type="dxa"/>
        <w:tblInd w:w="93" w:type="dxa"/>
        <w:tblLook w:val="04A0"/>
      </w:tblPr>
      <w:tblGrid>
        <w:gridCol w:w="4835"/>
        <w:gridCol w:w="2666"/>
        <w:gridCol w:w="2888"/>
      </w:tblGrid>
      <w:tr w:rsidR="00BE63E8" w:rsidRPr="00C01BAC" w:rsidTr="00BE63E8">
        <w:trPr>
          <w:trHeight w:val="1560"/>
        </w:trPr>
        <w:tc>
          <w:tcPr>
            <w:tcW w:w="48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Наименование товара (оборудования) (ма</w:t>
            </w:r>
            <w:r w:rsidRPr="00C01BAC">
              <w:t>р</w:t>
            </w:r>
            <w:r w:rsidRPr="00C01BAC">
              <w:t>ка, модель и т.п.)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C01BAC">
            <w:pPr>
              <w:jc w:val="center"/>
            </w:pPr>
          </w:p>
          <w:p w:rsidR="00BE63E8" w:rsidRDefault="00BE63E8" w:rsidP="00C01BAC">
            <w:pPr>
              <w:jc w:val="center"/>
            </w:pPr>
          </w:p>
          <w:p w:rsidR="00BE63E8" w:rsidRPr="00C01BAC" w:rsidRDefault="00BE63E8" w:rsidP="00C01BAC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288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Кол-во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3E8" w:rsidRPr="00C01BAC" w:rsidRDefault="00BE63E8" w:rsidP="00C01BAC">
            <w:r w:rsidRPr="00C01BAC">
              <w:t>Монитор 40" P401 NEC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Pr="00C01BAC" w:rsidRDefault="00BE63E8" w:rsidP="00C01BAC">
            <w:pPr>
              <w:jc w:val="center"/>
            </w:pPr>
            <w:r>
              <w:t>шт</w:t>
            </w:r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KVM удлинитель X-DVI </w:t>
            </w:r>
            <w:proofErr w:type="spellStart"/>
            <w:r w:rsidRPr="00C01BAC">
              <w:t>Adder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Pr="00C01BAC" w:rsidRDefault="00BE63E8" w:rsidP="00C01BA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BE63E8" w:rsidRDefault="00BE63E8" w:rsidP="00C01BAC">
            <w:pPr>
              <w:rPr>
                <w:lang w:val="en-US"/>
              </w:rPr>
            </w:pPr>
            <w:r w:rsidRPr="00C01BAC">
              <w:rPr>
                <w:lang w:val="en-US"/>
              </w:rPr>
              <w:t>KVM</w:t>
            </w:r>
            <w:r w:rsidRPr="00BE63E8">
              <w:rPr>
                <w:lang w:val="en-US"/>
              </w:rPr>
              <w:t xml:space="preserve"> </w:t>
            </w:r>
            <w:r w:rsidRPr="00C01BAC">
              <w:t>удлинитель</w:t>
            </w:r>
            <w:r w:rsidRPr="00BE63E8">
              <w:rPr>
                <w:lang w:val="en-US"/>
              </w:rPr>
              <w:t xml:space="preserve"> </w:t>
            </w:r>
            <w:r w:rsidRPr="00C01BAC">
              <w:rPr>
                <w:lang w:val="en-US"/>
              </w:rPr>
              <w:t>X</w:t>
            </w:r>
            <w:r w:rsidRPr="00BE63E8">
              <w:rPr>
                <w:lang w:val="en-US"/>
              </w:rPr>
              <w:t>2-</w:t>
            </w:r>
            <w:r w:rsidRPr="00C01BAC">
              <w:rPr>
                <w:lang w:val="en-US"/>
              </w:rPr>
              <w:t>SILVER</w:t>
            </w:r>
            <w:r w:rsidRPr="00BE63E8">
              <w:rPr>
                <w:lang w:val="en-US"/>
              </w:rPr>
              <w:t>/</w:t>
            </w:r>
            <w:r w:rsidRPr="00C01BAC">
              <w:rPr>
                <w:lang w:val="en-US"/>
              </w:rPr>
              <w:t>PI</w:t>
            </w:r>
            <w:r w:rsidRPr="00BE63E8">
              <w:rPr>
                <w:lang w:val="en-US"/>
              </w:rPr>
              <w:t xml:space="preserve"> </w:t>
            </w:r>
            <w:r w:rsidRPr="00C01BAC">
              <w:rPr>
                <w:lang w:val="en-US"/>
              </w:rPr>
              <w:t>Adder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Клавиатура KB-200 </w:t>
            </w:r>
            <w:proofErr w:type="spellStart"/>
            <w:r w:rsidRPr="00C01BAC">
              <w:t>Genius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100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Шкаф коммутационный (разобранный) C923-44U-M-90,2T,3V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Трансивер DEM-330Т </w:t>
            </w:r>
            <w:proofErr w:type="spellStart"/>
            <w:r w:rsidRPr="00C01BAC">
              <w:t>D-Link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9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Источник бесперебойного питания </w:t>
            </w:r>
            <w:proofErr w:type="spellStart"/>
            <w:r w:rsidRPr="00C01BAC">
              <w:t>UPStation</w:t>
            </w:r>
            <w:proofErr w:type="spellEnd"/>
            <w:r w:rsidRPr="00C01BAC">
              <w:t xml:space="preserve"> GXT3-3000RT230 </w:t>
            </w:r>
            <w:proofErr w:type="spellStart"/>
            <w:r w:rsidRPr="00C01BAC">
              <w:t>Liebert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Несущий рельс (L-2м) 210-197 </w:t>
            </w:r>
            <w:proofErr w:type="spellStart"/>
            <w:r w:rsidRPr="00C01BAC">
              <w:t>Wago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9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Направляющие горизонтальные для шкафа 711-29-07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Крепежный комплект CN 711-30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105</w:t>
            </w:r>
          </w:p>
        </w:tc>
      </w:tr>
      <w:tr w:rsidR="00BE63E8" w:rsidRPr="00C01BAC" w:rsidTr="00BE63E8">
        <w:trPr>
          <w:trHeight w:val="6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Кабельный организатор 25B-2U-02BL EUROLAN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9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Комплект для установки ИБП в 19" стойку RMKIT18-32 </w:t>
            </w:r>
            <w:proofErr w:type="spellStart"/>
            <w:r w:rsidRPr="00C01BAC">
              <w:t>Liebert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Розетка </w:t>
            </w:r>
            <w:proofErr w:type="spellStart"/>
            <w:r w:rsidRPr="00C01BAC">
              <w:t>арт.№</w:t>
            </w:r>
            <w:proofErr w:type="spellEnd"/>
            <w:r w:rsidRPr="00C01BAC">
              <w:t xml:space="preserve"> SZ 2506.100 RITTAL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SNMP-адаптер OCWEBCARD </w:t>
            </w:r>
            <w:proofErr w:type="spellStart"/>
            <w:r w:rsidRPr="00C01BAC">
              <w:t>Liebert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Клеммная</w:t>
            </w:r>
            <w:proofErr w:type="spellEnd"/>
            <w:r w:rsidRPr="00C01BAC">
              <w:t xml:space="preserve"> коробка KL 1529.510 RITTAL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Перемычка 282-402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1137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E8" w:rsidRPr="00C01BAC" w:rsidRDefault="00BE63E8" w:rsidP="00C01BAC">
            <w:r w:rsidRPr="00C01BAC">
              <w:lastRenderedPageBreak/>
              <w:t>Гильза защитная (КДЗС мини), длина 40 мм 32C-MS-40 EUROLAN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</w:tc>
      </w:tr>
      <w:tr w:rsidR="00BE63E8" w:rsidRPr="00C01BAC" w:rsidTr="00BE63E8">
        <w:trPr>
          <w:trHeight w:val="810"/>
        </w:trPr>
        <w:tc>
          <w:tcPr>
            <w:tcW w:w="4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Изделие "РЛД Редут/1-300-К" БЖАК.425142.045-01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КИП "РЛД Редут/1-300" БЖАК.425914.012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Изделие "</w:t>
            </w:r>
            <w:proofErr w:type="spellStart"/>
            <w:r w:rsidRPr="00C01BAC">
              <w:t>Коралл-СМ-У</w:t>
            </w:r>
            <w:proofErr w:type="spellEnd"/>
            <w:r w:rsidRPr="00C01BAC">
              <w:t>" БЖАК.425143.007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Расширитель адресный БАЖК.468364.001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2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E8" w:rsidRPr="00C01BAC" w:rsidRDefault="00BE63E8" w:rsidP="00C01BAC">
            <w:r w:rsidRPr="00C01BAC">
              <w:t xml:space="preserve">Шкаф приборный 3.1ШП5 в составе: 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Шкаф распределительный АЕ 1050.500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2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охранный точечный </w:t>
            </w:r>
            <w:proofErr w:type="spellStart"/>
            <w:r w:rsidRPr="00C01BAC">
              <w:t>магнит</w:t>
            </w:r>
            <w:r w:rsidRPr="00C01BAC">
              <w:t>о</w:t>
            </w:r>
            <w:r w:rsidRPr="00C01BAC">
              <w:t>контактный</w:t>
            </w:r>
            <w:proofErr w:type="spellEnd"/>
            <w:r w:rsidRPr="00C01BAC">
              <w:t xml:space="preserve"> ИО 102-29 "Эстет-сейф"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1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Настенное крепление SZ 2503.010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2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Несущая рейка TS35/15 SZ 2318.000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0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Крепежный материал для провода заземл</w:t>
            </w:r>
            <w:r w:rsidRPr="00C01BAC">
              <w:t>е</w:t>
            </w:r>
            <w:r w:rsidRPr="00C01BAC">
              <w:t xml:space="preserve">ния М6-М6 SZ 2570.000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0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Крепежный материал для провода заземл</w:t>
            </w:r>
            <w:r w:rsidRPr="00C01BAC">
              <w:t>е</w:t>
            </w:r>
            <w:r w:rsidRPr="00C01BAC">
              <w:t xml:space="preserve">ния М8-М8 SZ 2559.000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Провод заземления М6-М6 SZ 2565.100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Провод заземления М8-М8 SZ 2565.000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Кабельный ввод М20х1,5 SZ 2411.620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Заглушка SZ 2411.523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280-912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8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281-901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lastRenderedPageBreak/>
              <w:t>Клемма 3-проводная 284-681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3-проводная 280-681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6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4-проводная 279-831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279-901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25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281-329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284-308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2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279-346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279-328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280-326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280-309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Оконечный стопор 249-116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0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Маркировка WSB </w:t>
            </w:r>
            <w:proofErr w:type="spellStart"/>
            <w:r w:rsidRPr="00C01BAC">
              <w:t>Quick</w:t>
            </w:r>
            <w:proofErr w:type="spellEnd"/>
            <w:r w:rsidRPr="00C01BAC">
              <w:t xml:space="preserve"> 209-701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70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6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Самонарезающий винт SZ 2489.000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9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</w:t>
            </w:r>
            <w:proofErr w:type="spellStart"/>
            <w:r w:rsidRPr="00C01BAC">
              <w:t>магнитоконтактный</w:t>
            </w:r>
            <w:proofErr w:type="spellEnd"/>
            <w:r w:rsidRPr="00C01BAC">
              <w:t xml:space="preserve"> ИО 102-20Б2М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52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"СПЭК-7-6"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8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Коммутационный шнур 21D-F6-02GY EUROLAN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0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Оконечный стопор 249-116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38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Маркер для самостоятельной маркировки 793-501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lastRenderedPageBreak/>
              <w:t xml:space="preserve">Фломастер </w:t>
            </w:r>
            <w:proofErr w:type="spellStart"/>
            <w:r w:rsidRPr="00C01BAC">
              <w:t>капилярный</w:t>
            </w:r>
            <w:proofErr w:type="spellEnd"/>
            <w:r w:rsidRPr="00C01BAC">
              <w:t xml:space="preserve"> 210-110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09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Комплект для установки в 19" стойку X-RMK-CHASSIS </w:t>
            </w:r>
            <w:proofErr w:type="spellStart"/>
            <w:r w:rsidRPr="00C01BAC">
              <w:t>Adder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17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Шкаф распределительный ПР11М-302-21УХЛ3 в составе: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3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Вводной автомат. выключатель </w:t>
            </w:r>
            <w:proofErr w:type="spellStart"/>
            <w:r w:rsidRPr="00C01BAC">
              <w:t>трехполю</w:t>
            </w:r>
            <w:r w:rsidRPr="00C01BAC">
              <w:t>с</w:t>
            </w:r>
            <w:r w:rsidRPr="00C01BAC">
              <w:t>ный</w:t>
            </w:r>
            <w:proofErr w:type="spellEnd"/>
            <w:r w:rsidRPr="00C01BAC">
              <w:t xml:space="preserve"> AE2046M Iн.р=20</w:t>
            </w:r>
            <w:proofErr w:type="gramStart"/>
            <w:r w:rsidRPr="00C01BAC">
              <w:t xml:space="preserve"> А</w:t>
            </w:r>
            <w:proofErr w:type="gram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9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Автомат. выключатель однополюсный AE2544, Iн.р.=16</w:t>
            </w:r>
            <w:proofErr w:type="gramStart"/>
            <w:r w:rsidRPr="00C01BAC">
              <w:t xml:space="preserve"> А</w:t>
            </w:r>
            <w:proofErr w:type="gram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9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Автомат. выключатель однополюсный AE2544, Iн.р.=3,15</w:t>
            </w:r>
            <w:proofErr w:type="gramStart"/>
            <w:r w:rsidRPr="00C01BAC">
              <w:t xml:space="preserve"> А</w:t>
            </w:r>
            <w:proofErr w:type="gram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9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Коробки распределительные "</w:t>
            </w:r>
            <w:proofErr w:type="spellStart"/>
            <w:r w:rsidRPr="00C01BAC">
              <w:t>Барьер-КР-М</w:t>
            </w:r>
            <w:proofErr w:type="spellEnd"/>
            <w:r w:rsidRPr="00C01BAC">
              <w:t>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279-901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279-328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2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охранный точечный </w:t>
            </w:r>
            <w:proofErr w:type="spellStart"/>
            <w:r w:rsidRPr="00C01BAC">
              <w:t>магнит</w:t>
            </w:r>
            <w:r w:rsidRPr="00C01BAC">
              <w:t>о</w:t>
            </w:r>
            <w:r w:rsidRPr="00C01BAC">
              <w:t>контактный</w:t>
            </w:r>
            <w:proofErr w:type="spellEnd"/>
            <w:r w:rsidRPr="00C01BAC">
              <w:t xml:space="preserve"> ИО 102-29 "Эстет-Сейф"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8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0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Шкаф приборный 5.2ШП</w:t>
            </w:r>
            <w:proofErr w:type="gramStart"/>
            <w:r w:rsidRPr="00C01BAC">
              <w:t>9</w:t>
            </w:r>
            <w:proofErr w:type="gramEnd"/>
            <w:r w:rsidRPr="00C01BAC">
              <w:t xml:space="preserve"> в составе: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0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Шкаф распределительный АЕ 1050.500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3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охранный точечный </w:t>
            </w:r>
            <w:proofErr w:type="spellStart"/>
            <w:r w:rsidRPr="00C01BAC">
              <w:t>магнит</w:t>
            </w:r>
            <w:r w:rsidRPr="00C01BAC">
              <w:t>о</w:t>
            </w:r>
            <w:r w:rsidRPr="00C01BAC">
              <w:t>контактный</w:t>
            </w:r>
            <w:proofErr w:type="spellEnd"/>
            <w:r w:rsidRPr="00C01BAC">
              <w:t xml:space="preserve"> ИО 102-29 "Эстет-сейф"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6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Настенное крепление SZ 2503.010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Несущая рейка TS35/15 SZ 2318.000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09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lastRenderedPageBreak/>
              <w:t>Крепежный материал для провода заземл</w:t>
            </w:r>
            <w:r w:rsidRPr="00C01BAC">
              <w:t>е</w:t>
            </w:r>
            <w:r w:rsidRPr="00C01BAC">
              <w:t xml:space="preserve">ния М6-М6 SZ 2570.000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09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Крепежный материал для провода заземл</w:t>
            </w:r>
            <w:r w:rsidRPr="00C01BAC">
              <w:t>е</w:t>
            </w:r>
            <w:r w:rsidRPr="00C01BAC">
              <w:t xml:space="preserve">ния М8-М8 SZ 2559.000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Провод заземления М6-М6 SZ 2565.100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8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Провод заземления М8-М8 SZ 2565.000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79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Кабельный ввод М20х1,5 SZ 2411.620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Заглушка SZ 2411.523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280-912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281-901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3-проводная 284-681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3-проводная 280-681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4-проводная 279-831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279-901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281-329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284-308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279-346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279-328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280-326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280-309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Оконечный стопор 249-116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lastRenderedPageBreak/>
              <w:t xml:space="preserve">Маркировка WSB </w:t>
            </w:r>
            <w:proofErr w:type="spellStart"/>
            <w:r w:rsidRPr="00C01BAC">
              <w:t>Quick</w:t>
            </w:r>
            <w:proofErr w:type="spellEnd"/>
            <w:r w:rsidRPr="00C01BAC">
              <w:t xml:space="preserve"> 209-701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70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Самонарезающий винт SZ 2489.000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00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E8" w:rsidRPr="00C01BAC" w:rsidRDefault="00BE63E8" w:rsidP="00C01BAC">
            <w:r w:rsidRPr="00C01BAC">
              <w:t>Коробка распределительная КР 1 в составе: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Шкаф распределительный АЕ 1034.500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133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охранный точечный </w:t>
            </w:r>
            <w:proofErr w:type="spellStart"/>
            <w:r w:rsidRPr="00C01BAC">
              <w:t>магнит</w:t>
            </w:r>
            <w:r w:rsidRPr="00C01BAC">
              <w:t>о</w:t>
            </w:r>
            <w:r w:rsidRPr="00C01BAC">
              <w:t>контактный</w:t>
            </w:r>
            <w:proofErr w:type="spellEnd"/>
            <w:r w:rsidRPr="00C01BAC">
              <w:t xml:space="preserve"> ИО 102-29 "Эстет-сейф"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Настенное крепление SZ 2503.010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Несущая шина TS 35/7,5 </w:t>
            </w:r>
            <w:proofErr w:type="spellStart"/>
            <w:r w:rsidRPr="00C01BAC">
              <w:t>арт.№</w:t>
            </w:r>
            <w:proofErr w:type="spellEnd"/>
            <w:r w:rsidRPr="00C01BAC">
              <w:t xml:space="preserve"> SZ 2316.000 RITTAL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Кабельный ввод М20х1,5 SZ 2411.620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16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Клемма 2-контактная 284-901 </w:t>
            </w:r>
            <w:proofErr w:type="spellStart"/>
            <w:r w:rsidRPr="00C01BAC">
              <w:t>Wago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88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284-325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Оконечный стопор 249-116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8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Маркировка WSB </w:t>
            </w:r>
            <w:proofErr w:type="spellStart"/>
            <w:r w:rsidRPr="00C01BAC">
              <w:t>Quick</w:t>
            </w:r>
            <w:proofErr w:type="spellEnd"/>
            <w:r w:rsidRPr="00C01BAC">
              <w:t xml:space="preserve"> 209-701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88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Самонарезающий винт SZ 2489.000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8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Кронштейн </w:t>
            </w:r>
            <w:proofErr w:type="spellStart"/>
            <w:r w:rsidRPr="00C01BAC">
              <w:t>Kromax</w:t>
            </w:r>
            <w:proofErr w:type="spellEnd"/>
            <w:r w:rsidRPr="00C01BAC">
              <w:t xml:space="preserve"> Star-50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Комплект для защиты сварных стыков FSS-FC60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rPr>
                <w:lang w:val="en-US"/>
              </w:rPr>
            </w:pPr>
            <w:r w:rsidRPr="00C01BAC">
              <w:t>Шнур</w:t>
            </w:r>
            <w:r w:rsidRPr="00C01BAC">
              <w:rPr>
                <w:lang w:val="en-US"/>
              </w:rPr>
              <w:t xml:space="preserve"> Cord Power Monitor-System Unit (3</w:t>
            </w:r>
            <w:r w:rsidRPr="00C01BAC">
              <w:t>м</w:t>
            </w:r>
            <w:r w:rsidRPr="00C01BAC">
              <w:rPr>
                <w:lang w:val="en-US"/>
              </w:rPr>
              <w:t>)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61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Комплект К40 БАЖК.468919.010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9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E8" w:rsidRPr="00C01BAC" w:rsidRDefault="00BE63E8" w:rsidP="00C01BAC">
            <w:r w:rsidRPr="00C01BAC">
              <w:t>Блок-контейнер 3000х2400х2500 (для уст</w:t>
            </w:r>
            <w:r w:rsidRPr="00C01BAC">
              <w:t>а</w:t>
            </w:r>
            <w:r w:rsidRPr="00C01BAC">
              <w:t>новки ДГУ)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  <w:p w:rsidR="00BE63E8" w:rsidRPr="00C01BAC" w:rsidRDefault="00BE63E8" w:rsidP="00C01BAC">
            <w:pPr>
              <w:jc w:val="center"/>
            </w:pPr>
            <w:r w:rsidRPr="00C01BAC">
              <w:t> </w:t>
            </w:r>
          </w:p>
        </w:tc>
      </w:tr>
      <w:tr w:rsidR="00BE63E8" w:rsidRPr="00C01BAC" w:rsidTr="00BE63E8">
        <w:trPr>
          <w:trHeight w:val="930"/>
        </w:trPr>
        <w:tc>
          <w:tcPr>
            <w:tcW w:w="4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Устройство отображения информации "Ф</w:t>
            </w:r>
            <w:r w:rsidRPr="00C01BAC">
              <w:t>о</w:t>
            </w:r>
            <w:r w:rsidRPr="00C01BAC">
              <w:t>кус-СМ-16" ИБПУ.425511.006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</w:tc>
      </w:tr>
      <w:tr w:rsidR="00BE63E8" w:rsidRPr="00C01BAC" w:rsidTr="00BE63E8">
        <w:trPr>
          <w:trHeight w:val="6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lastRenderedPageBreak/>
              <w:t>Адаптер связной АСП-01 БЖАК.468367.001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Изделие "РЛД Редут/1-300-К" БЖАК.425142.045-01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Изделие "</w:t>
            </w:r>
            <w:proofErr w:type="spellStart"/>
            <w:r w:rsidRPr="00C01BAC">
              <w:t>Коралл-СМ-У</w:t>
            </w:r>
            <w:proofErr w:type="spellEnd"/>
            <w:r w:rsidRPr="00C01BAC">
              <w:t>" БЖАК.425143.007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Расширитель адресный БАЖК.468364.001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Комплект К40 БАЖК.468919.010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E8" w:rsidRPr="00C01BAC" w:rsidRDefault="00BE63E8" w:rsidP="00C01BAC">
            <w:r w:rsidRPr="00C01BAC">
              <w:t xml:space="preserve">Шкаф приборный 3.1ШП5 в составе: 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Шкаф распределительный АЕ 1050.500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12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roofErr w:type="spellStart"/>
            <w:r w:rsidRPr="00C01BAC">
              <w:t>Извещатель</w:t>
            </w:r>
            <w:proofErr w:type="spellEnd"/>
            <w:r w:rsidRPr="00C01BAC">
              <w:t xml:space="preserve"> охранный точечный </w:t>
            </w:r>
            <w:proofErr w:type="spellStart"/>
            <w:r w:rsidRPr="00C01BAC">
              <w:t>магнит</w:t>
            </w:r>
            <w:r w:rsidRPr="00C01BAC">
              <w:t>о</w:t>
            </w:r>
            <w:r w:rsidRPr="00C01BAC">
              <w:t>контактный</w:t>
            </w:r>
            <w:proofErr w:type="spellEnd"/>
            <w:r w:rsidRPr="00C01BAC">
              <w:t xml:space="preserve"> ИО 102-29 "Эстет-сейф"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1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Настенное крепление SZ 2503.010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72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Несущая рейка TS35/15 SZ 2318.000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9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Крепежный материал для провода заземл</w:t>
            </w:r>
            <w:r w:rsidRPr="00C01BAC">
              <w:t>е</w:t>
            </w:r>
            <w:r w:rsidRPr="00C01BAC">
              <w:t xml:space="preserve">ния М6-М6 SZ 2570.000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</w:tc>
      </w:tr>
      <w:tr w:rsidR="00BE63E8" w:rsidRPr="00C01BAC" w:rsidTr="00BE63E8">
        <w:trPr>
          <w:trHeight w:val="9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Крепежный материал для провода заземл</w:t>
            </w:r>
            <w:r w:rsidRPr="00C01BAC">
              <w:t>е</w:t>
            </w:r>
            <w:r w:rsidRPr="00C01BAC">
              <w:t xml:space="preserve">ния М8-М8 SZ 2559.000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Провод заземления М6-М6 SZ 2565.100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Провод заземления М8-М8 SZ 2565.000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Кабельный ввод М20х1,5 SZ 2411.620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12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Заглушка SZ 2411.523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12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280-912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281-901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3-проводная 284-681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4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3-проводная 280-681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5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lastRenderedPageBreak/>
              <w:t>Клемма 4-проводная 279-831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30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Клемма 2-проводная 279-901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25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281-329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284-308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279-346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3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279-328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280-326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Торцевая пластина 280-309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>Оконечный стопор 249-116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Маркировка WSB </w:t>
            </w:r>
            <w:proofErr w:type="spellStart"/>
            <w:r w:rsidRPr="00C01BAC">
              <w:t>Quick</w:t>
            </w:r>
            <w:proofErr w:type="spellEnd"/>
            <w:r w:rsidRPr="00C01BAC">
              <w:t xml:space="preserve"> 209-701 WAGO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70</w:t>
            </w:r>
          </w:p>
        </w:tc>
      </w:tr>
      <w:tr w:rsidR="00BE63E8" w:rsidRPr="00C01BAC" w:rsidTr="00BE63E8">
        <w:trPr>
          <w:trHeight w:val="6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Самонарезающий винт SZ 2489.000 </w:t>
            </w:r>
            <w:proofErr w:type="spellStart"/>
            <w:r w:rsidRPr="00C01BAC">
              <w:t>Rittal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2</w:t>
            </w:r>
          </w:p>
        </w:tc>
      </w:tr>
      <w:tr w:rsidR="00BE63E8" w:rsidRPr="00C01BAC" w:rsidTr="00BE63E8">
        <w:trPr>
          <w:trHeight w:val="6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Батарейный шкаф GXT3-72VBATT </w:t>
            </w:r>
            <w:proofErr w:type="spellStart"/>
            <w:r w:rsidRPr="00C01BAC">
              <w:t>Liebert</w:t>
            </w:r>
            <w:proofErr w:type="spellEnd"/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1</w:t>
            </w:r>
          </w:p>
        </w:tc>
      </w:tr>
      <w:tr w:rsidR="00BE63E8" w:rsidRPr="00C01BAC" w:rsidTr="00BE63E8">
        <w:trPr>
          <w:trHeight w:val="9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r w:rsidRPr="00C01BAC">
              <w:t xml:space="preserve">Розеточный модуль 6FTP 1xRJ45, </w:t>
            </w:r>
            <w:proofErr w:type="spellStart"/>
            <w:r w:rsidRPr="00C01BAC">
              <w:t>Keystone</w:t>
            </w:r>
            <w:proofErr w:type="spellEnd"/>
            <w:r w:rsidRPr="00C01BAC">
              <w:t xml:space="preserve"> 16B-F6-03BL EUROLAN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E8" w:rsidRDefault="00BE63E8" w:rsidP="00BE63E8">
            <w:pPr>
              <w:jc w:val="center"/>
            </w:pPr>
            <w:proofErr w:type="gramStart"/>
            <w:r w:rsidRPr="00CD71C4">
              <w:t>шт</w:t>
            </w:r>
            <w:proofErr w:type="gramEnd"/>
          </w:p>
        </w:tc>
        <w:tc>
          <w:tcPr>
            <w:tcW w:w="28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3E8" w:rsidRPr="00C01BAC" w:rsidRDefault="00BE63E8" w:rsidP="00C01BAC">
            <w:pPr>
              <w:jc w:val="center"/>
            </w:pPr>
            <w:r w:rsidRPr="00C01BAC">
              <w:t>6</w:t>
            </w:r>
          </w:p>
        </w:tc>
      </w:tr>
    </w:tbl>
    <w:p w:rsidR="00BE63E8" w:rsidRDefault="00BE63E8" w:rsidP="00BE63E8"/>
    <w:p w:rsidR="00BE63E8" w:rsidRPr="00BE63E8" w:rsidRDefault="00BE63E8" w:rsidP="00BE63E8">
      <w:pPr>
        <w:rPr>
          <w:sz w:val="28"/>
          <w:szCs w:val="28"/>
        </w:rPr>
      </w:pPr>
      <w:r>
        <w:t xml:space="preserve">            </w:t>
      </w:r>
      <w:r w:rsidRPr="00BE63E8">
        <w:rPr>
          <w:sz w:val="28"/>
          <w:szCs w:val="28"/>
        </w:rPr>
        <w:t>В соответствии с требованиями п. 12.2.2. (б) Единого отраслевого стандарта закупок (Положения о закупках) Государственной корпорации по атомной энергии «Росатом» Заказчику не требуется продукция, аналогичная по техническим и иным характеристикам, по следующим причинам:</w:t>
      </w:r>
    </w:p>
    <w:p w:rsidR="00BE63E8" w:rsidRPr="00BE63E8" w:rsidRDefault="00BE63E8" w:rsidP="00BE63E8">
      <w:pPr>
        <w:rPr>
          <w:sz w:val="28"/>
          <w:szCs w:val="28"/>
        </w:rPr>
      </w:pPr>
    </w:p>
    <w:p w:rsidR="00BE63E8" w:rsidRPr="00BE63E8" w:rsidRDefault="00BE63E8" w:rsidP="00BE63E8">
      <w:pPr>
        <w:rPr>
          <w:sz w:val="28"/>
          <w:szCs w:val="28"/>
        </w:rPr>
      </w:pPr>
      <w:r w:rsidRPr="00BE63E8">
        <w:rPr>
          <w:sz w:val="28"/>
          <w:szCs w:val="28"/>
        </w:rPr>
        <w:t>- закупаемая в рамках данной процедуры закупки продукция, будет использована З</w:t>
      </w:r>
      <w:r w:rsidRPr="00BE63E8">
        <w:rPr>
          <w:sz w:val="28"/>
          <w:szCs w:val="28"/>
        </w:rPr>
        <w:t>а</w:t>
      </w:r>
      <w:r w:rsidRPr="00BE63E8">
        <w:rPr>
          <w:sz w:val="28"/>
          <w:szCs w:val="28"/>
        </w:rPr>
        <w:t>казчиком во взаимодействии с продукцией уже используемой Заказчиком;</w:t>
      </w:r>
    </w:p>
    <w:p w:rsidR="00BE63E8" w:rsidRPr="00BE63E8" w:rsidRDefault="00BE63E8" w:rsidP="00BE63E8">
      <w:pPr>
        <w:rPr>
          <w:sz w:val="28"/>
          <w:szCs w:val="28"/>
        </w:rPr>
      </w:pPr>
    </w:p>
    <w:p w:rsidR="00BE63E8" w:rsidRPr="00BE63E8" w:rsidRDefault="00BE63E8" w:rsidP="00BE63E8">
      <w:pPr>
        <w:rPr>
          <w:sz w:val="28"/>
          <w:szCs w:val="28"/>
        </w:rPr>
      </w:pPr>
      <w:r w:rsidRPr="00BE63E8">
        <w:rPr>
          <w:sz w:val="28"/>
          <w:szCs w:val="28"/>
        </w:rPr>
        <w:t>- создание единой ремонтной базы;</w:t>
      </w:r>
    </w:p>
    <w:p w:rsidR="00BE63E8" w:rsidRPr="00BE63E8" w:rsidRDefault="00BE63E8" w:rsidP="00BE63E8">
      <w:pPr>
        <w:rPr>
          <w:sz w:val="28"/>
          <w:szCs w:val="28"/>
        </w:rPr>
      </w:pPr>
    </w:p>
    <w:p w:rsidR="00BE63E8" w:rsidRPr="00BE63E8" w:rsidRDefault="00BE63E8" w:rsidP="00BE63E8">
      <w:pPr>
        <w:rPr>
          <w:sz w:val="28"/>
          <w:szCs w:val="28"/>
        </w:rPr>
      </w:pPr>
      <w:r w:rsidRPr="00BE63E8">
        <w:rPr>
          <w:sz w:val="28"/>
          <w:szCs w:val="28"/>
        </w:rPr>
        <w:t>- используемая Заказчиком продукция по техническим и иным характеристикам н</w:t>
      </w:r>
      <w:r w:rsidRPr="00BE63E8">
        <w:rPr>
          <w:sz w:val="28"/>
          <w:szCs w:val="28"/>
        </w:rPr>
        <w:t>е</w:t>
      </w:r>
      <w:r w:rsidRPr="00BE63E8">
        <w:rPr>
          <w:sz w:val="28"/>
          <w:szCs w:val="28"/>
        </w:rPr>
        <w:t>совместима с продукцией, имеющей иной товарный знак и иные технические хара</w:t>
      </w:r>
      <w:r w:rsidRPr="00BE63E8">
        <w:rPr>
          <w:sz w:val="28"/>
          <w:szCs w:val="28"/>
        </w:rPr>
        <w:t>к</w:t>
      </w:r>
      <w:r w:rsidRPr="00BE63E8">
        <w:rPr>
          <w:sz w:val="28"/>
          <w:szCs w:val="28"/>
        </w:rPr>
        <w:t>теристики.</w:t>
      </w:r>
    </w:p>
    <w:p w:rsidR="00C01BAC" w:rsidRPr="00BE63E8" w:rsidRDefault="00C01BAC" w:rsidP="00173162">
      <w:pPr>
        <w:rPr>
          <w:b/>
          <w:sz w:val="28"/>
          <w:szCs w:val="28"/>
        </w:rPr>
      </w:pPr>
    </w:p>
    <w:sectPr w:rsidR="00C01BAC" w:rsidRPr="00BE63E8" w:rsidSect="00173162">
      <w:headerReference w:type="default" r:id="rId8"/>
      <w:pgSz w:w="11907" w:h="16840"/>
      <w:pgMar w:top="426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DEF" w:rsidRDefault="00F24DEF">
      <w:r>
        <w:separator/>
      </w:r>
    </w:p>
  </w:endnote>
  <w:endnote w:type="continuationSeparator" w:id="0">
    <w:p w:rsidR="00F24DEF" w:rsidRDefault="00F24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DEF" w:rsidRDefault="00F24DEF">
      <w:r>
        <w:separator/>
      </w:r>
    </w:p>
  </w:footnote>
  <w:footnote w:type="continuationSeparator" w:id="0">
    <w:p w:rsidR="00F24DEF" w:rsidRDefault="00F24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E8" w:rsidRDefault="007D3317">
    <w:pPr>
      <w:pStyle w:val="af0"/>
      <w:jc w:val="center"/>
    </w:pPr>
    <w:fldSimple w:instr=" PAGE   \* MERGEFORMAT ">
      <w:r w:rsidR="00417B44">
        <w:rPr>
          <w:noProof/>
        </w:rPr>
        <w:t>9</w:t>
      </w:r>
    </w:fldSimple>
  </w:p>
  <w:p w:rsidR="00BE63E8" w:rsidRDefault="00BE63E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DE7626"/>
    <w:multiLevelType w:val="hybridMultilevel"/>
    <w:tmpl w:val="D68C524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24154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6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8">
    <w:nsid w:val="0EFF099A"/>
    <w:multiLevelType w:val="hybridMultilevel"/>
    <w:tmpl w:val="28A6E7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10">
    <w:nsid w:val="142A5087"/>
    <w:multiLevelType w:val="hybridMultilevel"/>
    <w:tmpl w:val="1688E63A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C68B8"/>
    <w:multiLevelType w:val="hybridMultilevel"/>
    <w:tmpl w:val="7FF09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E368B9"/>
    <w:multiLevelType w:val="hybridMultilevel"/>
    <w:tmpl w:val="ABA0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516738"/>
    <w:multiLevelType w:val="hybridMultilevel"/>
    <w:tmpl w:val="5AA8788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B2867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2BA632FA"/>
    <w:multiLevelType w:val="hybridMultilevel"/>
    <w:tmpl w:val="6AF0D8CC"/>
    <w:lvl w:ilvl="0" w:tplc="8D1C09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DB95682"/>
    <w:multiLevelType w:val="hybridMultilevel"/>
    <w:tmpl w:val="F606C5C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A561CE"/>
    <w:multiLevelType w:val="hybridMultilevel"/>
    <w:tmpl w:val="D26E41A6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>
    <w:nsid w:val="3A517725"/>
    <w:multiLevelType w:val="hybridMultilevel"/>
    <w:tmpl w:val="18FCE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6">
    <w:nsid w:val="4CA52BD8"/>
    <w:multiLevelType w:val="hybridMultilevel"/>
    <w:tmpl w:val="641E553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FC91F21"/>
    <w:multiLevelType w:val="hybridMultilevel"/>
    <w:tmpl w:val="DC8C9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894A0E"/>
    <w:multiLevelType w:val="hybridMultilevel"/>
    <w:tmpl w:val="7CA8ABD8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4EB15A8"/>
    <w:multiLevelType w:val="hybridMultilevel"/>
    <w:tmpl w:val="2398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5B20B0"/>
    <w:multiLevelType w:val="hybridMultilevel"/>
    <w:tmpl w:val="881AF546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21513F1"/>
    <w:multiLevelType w:val="hybridMultilevel"/>
    <w:tmpl w:val="EA4E78C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7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8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2D4FCF"/>
    <w:multiLevelType w:val="hybridMultilevel"/>
    <w:tmpl w:val="0D0E1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394F8C"/>
    <w:multiLevelType w:val="multilevel"/>
    <w:tmpl w:val="011A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</w:num>
  <w:num w:numId="12">
    <w:abstractNumId w:val="22"/>
  </w:num>
  <w:num w:numId="13">
    <w:abstractNumId w:val="27"/>
  </w:num>
  <w:num w:numId="14">
    <w:abstractNumId w:val="35"/>
  </w:num>
  <w:num w:numId="15">
    <w:abstractNumId w:val="42"/>
  </w:num>
  <w:num w:numId="16">
    <w:abstractNumId w:val="9"/>
  </w:num>
  <w:num w:numId="17">
    <w:abstractNumId w:val="3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23"/>
  </w:num>
  <w:num w:numId="21">
    <w:abstractNumId w:val="39"/>
  </w:num>
  <w:num w:numId="22">
    <w:abstractNumId w:val="16"/>
  </w:num>
  <w:num w:numId="23">
    <w:abstractNumId w:val="15"/>
  </w:num>
  <w:num w:numId="24">
    <w:abstractNumId w:val="7"/>
  </w:num>
  <w:num w:numId="25">
    <w:abstractNumId w:val="14"/>
  </w:num>
  <w:num w:numId="26">
    <w:abstractNumId w:val="38"/>
  </w:num>
  <w:num w:numId="27">
    <w:abstractNumId w:val="5"/>
  </w:num>
  <w:num w:numId="28">
    <w:abstractNumId w:val="18"/>
  </w:num>
  <w:num w:numId="29">
    <w:abstractNumId w:val="10"/>
  </w:num>
  <w:num w:numId="30">
    <w:abstractNumId w:val="4"/>
  </w:num>
  <w:num w:numId="31">
    <w:abstractNumId w:val="26"/>
  </w:num>
  <w:num w:numId="32">
    <w:abstractNumId w:val="29"/>
  </w:num>
  <w:num w:numId="33">
    <w:abstractNumId w:val="33"/>
  </w:num>
  <w:num w:numId="34">
    <w:abstractNumId w:val="13"/>
  </w:num>
  <w:num w:numId="35">
    <w:abstractNumId w:val="12"/>
  </w:num>
  <w:num w:numId="36">
    <w:abstractNumId w:val="17"/>
  </w:num>
  <w:num w:numId="37">
    <w:abstractNumId w:val="32"/>
  </w:num>
  <w:num w:numId="38">
    <w:abstractNumId w:val="19"/>
  </w:num>
  <w:num w:numId="39">
    <w:abstractNumId w:val="11"/>
  </w:num>
  <w:num w:numId="40">
    <w:abstractNumId w:val="8"/>
  </w:num>
  <w:num w:numId="41">
    <w:abstractNumId w:val="28"/>
  </w:num>
  <w:num w:numId="42">
    <w:abstractNumId w:val="36"/>
  </w:num>
  <w:num w:numId="43">
    <w:abstractNumId w:val="44"/>
  </w:num>
  <w:num w:numId="44">
    <w:abstractNumId w:val="21"/>
  </w:num>
  <w:num w:numId="45">
    <w:abstractNumId w:val="40"/>
  </w:num>
  <w:num w:numId="46">
    <w:abstractNumId w:val="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90946"/>
    <w:rsid w:val="00120D80"/>
    <w:rsid w:val="001637E6"/>
    <w:rsid w:val="00173162"/>
    <w:rsid w:val="001B3916"/>
    <w:rsid w:val="0035227E"/>
    <w:rsid w:val="00397143"/>
    <w:rsid w:val="003D1B75"/>
    <w:rsid w:val="004004AC"/>
    <w:rsid w:val="00417B44"/>
    <w:rsid w:val="00430763"/>
    <w:rsid w:val="004545FC"/>
    <w:rsid w:val="00473C0A"/>
    <w:rsid w:val="00527504"/>
    <w:rsid w:val="0054068C"/>
    <w:rsid w:val="005552F0"/>
    <w:rsid w:val="0056252A"/>
    <w:rsid w:val="00594F3C"/>
    <w:rsid w:val="006776B7"/>
    <w:rsid w:val="006A6959"/>
    <w:rsid w:val="0074162D"/>
    <w:rsid w:val="007D3317"/>
    <w:rsid w:val="007F2D46"/>
    <w:rsid w:val="00846184"/>
    <w:rsid w:val="00875D91"/>
    <w:rsid w:val="008D3C51"/>
    <w:rsid w:val="0096603A"/>
    <w:rsid w:val="009A0223"/>
    <w:rsid w:val="00A06478"/>
    <w:rsid w:val="00A21E89"/>
    <w:rsid w:val="00A31653"/>
    <w:rsid w:val="00A94F2D"/>
    <w:rsid w:val="00AF055B"/>
    <w:rsid w:val="00B143B3"/>
    <w:rsid w:val="00B47D14"/>
    <w:rsid w:val="00B55BAD"/>
    <w:rsid w:val="00B75605"/>
    <w:rsid w:val="00BE63E8"/>
    <w:rsid w:val="00C01BAC"/>
    <w:rsid w:val="00C12BEA"/>
    <w:rsid w:val="00C73A9B"/>
    <w:rsid w:val="00DD57A2"/>
    <w:rsid w:val="00E05F09"/>
    <w:rsid w:val="00E123D2"/>
    <w:rsid w:val="00E47387"/>
    <w:rsid w:val="00E81D4A"/>
    <w:rsid w:val="00EE5685"/>
    <w:rsid w:val="00F24DEF"/>
    <w:rsid w:val="00F77408"/>
    <w:rsid w:val="00FE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uiPriority w:val="99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character" w:customStyle="1" w:styleId="hps">
    <w:name w:val="hps"/>
    <w:basedOn w:val="a4"/>
    <w:uiPriority w:val="99"/>
    <w:rsid w:val="0017316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3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B186E-D454-4DF8-B0A1-C2400AB0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7</cp:revision>
  <cp:lastPrinted>2012-08-01T09:44:00Z</cp:lastPrinted>
  <dcterms:created xsi:type="dcterms:W3CDTF">2012-07-30T08:37:00Z</dcterms:created>
  <dcterms:modified xsi:type="dcterms:W3CDTF">2012-08-15T03:04:00Z</dcterms:modified>
</cp:coreProperties>
</file>