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D8A" w:rsidRPr="00FC009D" w:rsidRDefault="00B74D8A" w:rsidP="00C06D3C">
      <w:pPr>
        <w:pStyle w:val="1"/>
        <w:numPr>
          <w:ilvl w:val="0"/>
          <w:numId w:val="0"/>
        </w:numPr>
        <w:tabs>
          <w:tab w:val="left" w:pos="426"/>
        </w:tabs>
        <w:ind w:left="36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74D8A" w:rsidRPr="00347B82" w:rsidRDefault="00B74D8A" w:rsidP="00B74D8A">
      <w:pPr>
        <w:rPr>
          <w:sz w:val="28"/>
          <w:szCs w:val="28"/>
        </w:rPr>
      </w:pPr>
    </w:p>
    <w:p w:rsidR="00B74D8A" w:rsidRPr="00E43A4E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A4E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B74D8A" w:rsidRPr="005C0EFF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B74D8A" w:rsidRDefault="00B74D8A" w:rsidP="00B74D8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B74D8A" w:rsidRPr="00B34CAB" w:rsidRDefault="00B74D8A" w:rsidP="00B74D8A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B74D8A" w:rsidRPr="004D090B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67BC4">
        <w:rPr>
          <w:rFonts w:ascii="Times New Roman" w:hAnsi="Times New Roman"/>
          <w:spacing w:val="-6"/>
          <w:sz w:val="28"/>
          <w:szCs w:val="28"/>
        </w:rPr>
        <w:t>арматуры запорной прямоточной и защитной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F1730">
        <w:rPr>
          <w:rFonts w:ascii="Times New Roman" w:hAnsi="Times New Roman"/>
          <w:spacing w:val="-6"/>
          <w:sz w:val="28"/>
          <w:szCs w:val="28"/>
        </w:rPr>
        <w:t xml:space="preserve"> для сооружения энергоблоков № 1 и № 2 Белорусской АЭС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B74D8A" w:rsidRPr="005C0EFF" w:rsidRDefault="00B74D8A" w:rsidP="00B74D8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74D8A" w:rsidRPr="003962C9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B74D8A" w:rsidRPr="003962C9" w:rsidRDefault="00B74D8A" w:rsidP="00B74D8A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B74D8A" w:rsidRPr="003962C9" w:rsidRDefault="00B74D8A" w:rsidP="00B74D8A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B74D8A" w:rsidRPr="009D51AC" w:rsidRDefault="00B74D8A" w:rsidP="00B74D8A">
      <w:pPr>
        <w:pStyle w:val="11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74D8A" w:rsidRPr="009E330D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B74D8A" w:rsidRPr="009E330D" w:rsidRDefault="00B74D8A" w:rsidP="00B74D8A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B74D8A" w:rsidRPr="009E330D" w:rsidRDefault="00B74D8A" w:rsidP="00B74D8A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Белоусова Ольга Александровна, тел.: 8 10-7-831-421-79-00,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 тел. 29-06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 xml:space="preserve">адрес электронной почты: </w:t>
      </w:r>
      <w:hyperlink r:id="rId5" w:history="1">
        <w:r w:rsidRPr="00E1626C">
          <w:rPr>
            <w:rStyle w:val="a6"/>
            <w:sz w:val="28"/>
            <w:szCs w:val="28"/>
            <w:lang w:val="en-US"/>
          </w:rPr>
          <w:t>zakupki</w:t>
        </w:r>
        <w:r w:rsidRPr="00E1626C">
          <w:rPr>
            <w:rStyle w:val="a6"/>
            <w:sz w:val="28"/>
            <w:szCs w:val="28"/>
          </w:rPr>
          <w:t>_</w:t>
        </w:r>
        <w:r w:rsidRPr="00E1626C">
          <w:rPr>
            <w:rStyle w:val="a6"/>
            <w:sz w:val="28"/>
            <w:szCs w:val="28"/>
            <w:lang w:val="en-US"/>
          </w:rPr>
          <w:t>niaep</w:t>
        </w:r>
        <w:r w:rsidRPr="00E1626C">
          <w:rPr>
            <w:rStyle w:val="a6"/>
            <w:sz w:val="28"/>
            <w:szCs w:val="28"/>
          </w:rPr>
          <w:t>@</w:t>
        </w:r>
        <w:r w:rsidRPr="00E1626C">
          <w:rPr>
            <w:rStyle w:val="a6"/>
            <w:sz w:val="28"/>
            <w:szCs w:val="28"/>
            <w:lang w:val="en-US"/>
          </w:rPr>
          <w:t>mail</w:t>
        </w:r>
        <w:r w:rsidRPr="00E1626C">
          <w:rPr>
            <w:rStyle w:val="a6"/>
            <w:sz w:val="28"/>
            <w:szCs w:val="28"/>
          </w:rPr>
          <w:t>.</w:t>
        </w:r>
        <w:r w:rsidRPr="00E1626C">
          <w:rPr>
            <w:rStyle w:val="a6"/>
            <w:sz w:val="28"/>
            <w:szCs w:val="28"/>
            <w:lang w:val="en-US"/>
          </w:rPr>
          <w:t>ru</w:t>
        </w:r>
      </w:hyperlink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74D8A" w:rsidRPr="00EC5CDB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74D8A" w:rsidRPr="005C0EFF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323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A67BC4">
        <w:rPr>
          <w:rFonts w:ascii="Times New Roman" w:hAnsi="Times New Roman"/>
          <w:spacing w:val="-6"/>
          <w:sz w:val="28"/>
          <w:szCs w:val="28"/>
        </w:rPr>
        <w:t>арматуры запорной прямоточной и защитной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F1730">
        <w:rPr>
          <w:rFonts w:ascii="Times New Roman" w:hAnsi="Times New Roman"/>
          <w:spacing w:val="-6"/>
          <w:sz w:val="28"/>
          <w:szCs w:val="28"/>
        </w:rPr>
        <w:t>для сооружения энергоблоков № 1 и № 2 Белорусской АЭС</w:t>
      </w:r>
      <w:r>
        <w:rPr>
          <w:rFonts w:ascii="Times New Roman" w:hAnsi="Times New Roman"/>
          <w:sz w:val="28"/>
          <w:szCs w:val="28"/>
        </w:rPr>
        <w:t>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((Приложения № 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B74D8A" w:rsidRPr="00E1626C" w:rsidRDefault="00B74D8A" w:rsidP="00B74D8A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B74D8A" w:rsidRDefault="00B74D8A" w:rsidP="00B74D8A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 xml:space="preserve">Место доставки: Площадка АЭС, Республика Беларусь, 231201, Гродненская область, </w:t>
      </w:r>
      <w:proofErr w:type="gramStart"/>
      <w:r w:rsidRPr="00E1626C">
        <w:rPr>
          <w:bCs/>
          <w:sz w:val="28"/>
          <w:szCs w:val="28"/>
        </w:rPr>
        <w:t>г</w:t>
      </w:r>
      <w:proofErr w:type="gramEnd"/>
      <w:r w:rsidRPr="00E1626C">
        <w:rPr>
          <w:bCs/>
          <w:sz w:val="28"/>
          <w:szCs w:val="28"/>
        </w:rPr>
        <w:t>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B74D8A" w:rsidRPr="005C0EFF" w:rsidRDefault="00B74D8A" w:rsidP="00B74D8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A67BC4">
        <w:rPr>
          <w:b/>
          <w:sz w:val="28"/>
        </w:rPr>
        <w:lastRenderedPageBreak/>
        <w:t>Состав</w:t>
      </w:r>
      <w:r w:rsidRPr="008A3B16">
        <w:rPr>
          <w:b/>
          <w:sz w:val="28"/>
          <w:szCs w:val="28"/>
        </w:rPr>
        <w:t xml:space="preserve">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B74D8A" w:rsidRPr="00C36048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4D8A" w:rsidRPr="0028769D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B74D8A" w:rsidRDefault="00B74D8A" w:rsidP="00B74D8A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B74D8A" w:rsidRPr="007E3100" w:rsidRDefault="00B74D8A" w:rsidP="00B74D8A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B74D8A" w:rsidRPr="007E3100" w:rsidRDefault="00B74D8A" w:rsidP="00B74D8A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74D8A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74D8A" w:rsidRPr="00767AD3" w:rsidRDefault="00B74D8A" w:rsidP="00B74D8A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2 276 764,90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двести семьдесят шесть тысяч семьсот шестьдесят четыре) рубля 9</w:t>
      </w:r>
      <w:r w:rsidRPr="007F3323">
        <w:rPr>
          <w:sz w:val="28"/>
          <w:szCs w:val="28"/>
        </w:rPr>
        <w:t>0 копеек</w:t>
      </w:r>
      <w:r w:rsidRPr="00767AD3">
        <w:rPr>
          <w:sz w:val="28"/>
          <w:szCs w:val="28"/>
        </w:rPr>
        <w:t xml:space="preserve">, включая НДС, </w:t>
      </w:r>
    </w:p>
    <w:p w:rsidR="00B74D8A" w:rsidRPr="00767AD3" w:rsidRDefault="00B74D8A" w:rsidP="00B74D8A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1 929 461,78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девятьсот двадцать девять тысяч четыреста шестьдесят один) рубль 78</w:t>
      </w:r>
      <w:r w:rsidRPr="007F3323">
        <w:rPr>
          <w:sz w:val="28"/>
          <w:szCs w:val="28"/>
        </w:rPr>
        <w:t xml:space="preserve"> копеек</w:t>
      </w:r>
      <w:r w:rsidRPr="00767AD3">
        <w:rPr>
          <w:sz w:val="28"/>
          <w:szCs w:val="28"/>
        </w:rPr>
        <w:t>, без учета НДС.</w:t>
      </w:r>
    </w:p>
    <w:p w:rsidR="00B74D8A" w:rsidRPr="00865203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4D8A" w:rsidRPr="00594882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74D8A" w:rsidRPr="00865203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</w:t>
      </w:r>
      <w:r w:rsidRPr="00865203">
        <w:rPr>
          <w:sz w:val="28"/>
          <w:szCs w:val="28"/>
        </w:rPr>
        <w:lastRenderedPageBreak/>
        <w:t>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4D8A" w:rsidRPr="00C9288E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B74D8A" w:rsidRPr="00865203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4D8A" w:rsidRPr="00A67BC4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i/>
        </w:rPr>
      </w:pPr>
      <w:r w:rsidRPr="00A67BC4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67BC4">
        <w:rPr>
          <w:rFonts w:ascii="Times New Roman" w:hAnsi="Times New Roman"/>
          <w:sz w:val="28"/>
          <w:szCs w:val="28"/>
        </w:rPr>
        <w:t xml:space="preserve">не требуется. 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B74D8A" w:rsidRPr="00940AFF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74D8A" w:rsidRDefault="00B74D8A" w:rsidP="00B74D8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74D8A" w:rsidRPr="00940AFF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B74D8A" w:rsidRDefault="00B74D8A" w:rsidP="00B74D8A">
      <w:pPr>
        <w:pStyle w:val="1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B74D8A" w:rsidRPr="00940AFF" w:rsidRDefault="00B74D8A" w:rsidP="00B74D8A">
      <w:pPr>
        <w:pStyle w:val="11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9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B74D8A" w:rsidRPr="005C0EFF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74D8A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B74D8A" w:rsidRPr="00174FE4" w:rsidRDefault="00B74D8A" w:rsidP="00B74D8A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B74D8A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74D8A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21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июля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2C21CC">
        <w:rPr>
          <w:sz w:val="28"/>
          <w:szCs w:val="28"/>
        </w:rPr>
        <w:t xml:space="preserve">. </w:t>
      </w:r>
    </w:p>
    <w:p w:rsidR="00B74D8A" w:rsidRPr="005C0EFF" w:rsidRDefault="00B74D8A" w:rsidP="00B74D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74D8A" w:rsidRPr="00AE01D9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B74D8A" w:rsidRPr="00AE01D9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21</w:t>
      </w:r>
      <w:r w:rsidRPr="00AE01D9">
        <w:rPr>
          <w:sz w:val="28"/>
        </w:rPr>
        <w:t xml:space="preserve">» </w:t>
      </w:r>
      <w:r>
        <w:rPr>
          <w:sz w:val="28"/>
        </w:rPr>
        <w:t>августа 2015</w:t>
      </w:r>
      <w:r w:rsidRPr="00AE01D9">
        <w:rPr>
          <w:sz w:val="28"/>
        </w:rPr>
        <w:t xml:space="preserve"> г. </w:t>
      </w:r>
    </w:p>
    <w:p w:rsidR="00B74D8A" w:rsidRPr="00124E39" w:rsidRDefault="00B74D8A" w:rsidP="00B74D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28</w:t>
      </w:r>
      <w:r w:rsidRPr="00AE01D9">
        <w:rPr>
          <w:sz w:val="28"/>
        </w:rPr>
        <w:t xml:space="preserve">» </w:t>
      </w:r>
      <w:r>
        <w:rPr>
          <w:sz w:val="28"/>
        </w:rPr>
        <w:t>августа</w:t>
      </w:r>
      <w:r w:rsidRPr="00AE01D9">
        <w:rPr>
          <w:sz w:val="28"/>
        </w:rPr>
        <w:t xml:space="preserve"> 20</w:t>
      </w:r>
      <w:r>
        <w:rPr>
          <w:sz w:val="28"/>
        </w:rPr>
        <w:t>15 </w:t>
      </w:r>
      <w:r w:rsidRPr="00AE01D9">
        <w:rPr>
          <w:sz w:val="28"/>
        </w:rPr>
        <w:t>г.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74D8A" w:rsidRPr="005852C9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B74D8A" w:rsidRDefault="00B74D8A" w:rsidP="00B74D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B74D8A" w:rsidRPr="005C0EFF" w:rsidRDefault="00B74D8A" w:rsidP="00B74D8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B74D8A" w:rsidRDefault="00B74D8A" w:rsidP="00B74D8A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B74D8A" w:rsidRPr="003651B9" w:rsidRDefault="00B74D8A" w:rsidP="00B74D8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B74D8A" w:rsidRPr="003651B9" w:rsidRDefault="00B74D8A" w:rsidP="00B74D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B74D8A" w:rsidRDefault="00B74D8A" w:rsidP="00B74D8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B74D8A" w:rsidRPr="004A7987" w:rsidRDefault="00B74D8A" w:rsidP="00B74D8A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74D8A" w:rsidRPr="006D2A45" w:rsidRDefault="00B74D8A" w:rsidP="00B74D8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74D8A" w:rsidRPr="005C0EFF" w:rsidRDefault="00B74D8A" w:rsidP="00B74D8A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4D8A" w:rsidRPr="005C0EFF" w:rsidRDefault="00B74D8A" w:rsidP="00B74D8A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4D8A" w:rsidRPr="005C0EFF" w:rsidRDefault="00B74D8A" w:rsidP="00B74D8A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74D8A" w:rsidRDefault="00B74D8A" w:rsidP="00B74D8A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B74D8A" w:rsidRDefault="00B74D8A" w:rsidP="00B74D8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74D8A" w:rsidRDefault="00B74D8A" w:rsidP="00B74D8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25A11" w:rsidRDefault="00B74D8A" w:rsidP="00B74D8A">
      <w:pPr>
        <w:pStyle w:val="11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625A11" w:rsidSect="00C06D3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C78E5"/>
    <w:multiLevelType w:val="multilevel"/>
    <w:tmpl w:val="9D7875A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D8A"/>
    <w:rsid w:val="003438D1"/>
    <w:rsid w:val="00625A11"/>
    <w:rsid w:val="00B74D8A"/>
    <w:rsid w:val="00C06D3C"/>
    <w:rsid w:val="00CA4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4D8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74D8A"/>
    <w:pPr>
      <w:keepNext/>
      <w:numPr>
        <w:numId w:val="5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B74D8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74D8A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74D8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B74D8A"/>
    <w:pPr>
      <w:spacing w:before="100" w:beforeAutospacing="1" w:after="100" w:afterAutospacing="1"/>
    </w:pPr>
  </w:style>
  <w:style w:type="character" w:styleId="a6">
    <w:name w:val="Hyperlink"/>
    <w:basedOn w:val="a1"/>
    <w:rsid w:val="00B74D8A"/>
    <w:rPr>
      <w:color w:val="0000FF"/>
      <w:u w:val="single"/>
    </w:rPr>
  </w:style>
  <w:style w:type="paragraph" w:customStyle="1" w:styleId="Times12">
    <w:name w:val="Times 12"/>
    <w:basedOn w:val="a0"/>
    <w:rsid w:val="00B74D8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B74D8A"/>
    <w:pPr>
      <w:spacing w:after="120"/>
      <w:ind w:left="283"/>
    </w:pPr>
  </w:style>
  <w:style w:type="paragraph" w:customStyle="1" w:styleId="a">
    <w:name w:val="Подподпункт"/>
    <w:basedOn w:val="a0"/>
    <w:rsid w:val="00B74D8A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B74D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B74D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B74D8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1785</Words>
  <Characters>10177</Characters>
  <Application>Microsoft Office Word</Application>
  <DocSecurity>0</DocSecurity>
  <Lines>84</Lines>
  <Paragraphs>23</Paragraphs>
  <ScaleCrop>false</ScaleCrop>
  <Company>NIAEP</Company>
  <LinksUpToDate>false</LinksUpToDate>
  <CharactersWithSpaces>11939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2015-07-08T11:04:00Z</dcterms:created>
  <dcterms:modified xsi:type="dcterms:W3CDTF">2015-07-08T11:08:00Z</dcterms:modified>
</cp:coreProperties>
</file>