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632" w:rsidRPr="00A94596" w:rsidRDefault="00296632" w:rsidP="00296632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="00B27F18">
        <w:rPr>
          <w:b/>
          <w:sz w:val="24"/>
        </w:rPr>
        <w:t>049-ТИ-2014</w:t>
      </w:r>
      <w:r w:rsidRPr="00A94596">
        <w:rPr>
          <w:b/>
          <w:sz w:val="24"/>
        </w:rPr>
        <w:t>/</w:t>
      </w:r>
      <w:r>
        <w:rPr>
          <w:b/>
          <w:sz w:val="24"/>
        </w:rPr>
        <w:t>2</w:t>
      </w:r>
    </w:p>
    <w:p w:rsidR="00470173" w:rsidRPr="00355E72" w:rsidRDefault="00C800B1" w:rsidP="00355E72">
      <w:pPr>
        <w:pStyle w:val="a3"/>
        <w:spacing w:after="120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 xml:space="preserve">подведения итогов </w:t>
      </w:r>
      <w:r w:rsidR="00470173">
        <w:rPr>
          <w:smallCaps w:val="0"/>
          <w:sz w:val="24"/>
          <w:szCs w:val="28"/>
        </w:rPr>
        <w:t>открыто</w:t>
      </w:r>
      <w:r>
        <w:rPr>
          <w:smallCaps w:val="0"/>
          <w:sz w:val="24"/>
          <w:szCs w:val="28"/>
        </w:rPr>
        <w:t>го</w:t>
      </w:r>
      <w:r w:rsidR="00470173">
        <w:rPr>
          <w:smallCaps w:val="0"/>
          <w:sz w:val="24"/>
          <w:szCs w:val="28"/>
        </w:rPr>
        <w:t xml:space="preserve"> аукцион</w:t>
      </w:r>
      <w:r w:rsidR="00C44CC6">
        <w:rPr>
          <w:smallCaps w:val="0"/>
          <w:sz w:val="24"/>
          <w:szCs w:val="28"/>
        </w:rPr>
        <w:t>а</w:t>
      </w:r>
      <w:r w:rsidR="00FC1D7D">
        <w:rPr>
          <w:smallCaps w:val="0"/>
          <w:sz w:val="24"/>
          <w:szCs w:val="28"/>
        </w:rPr>
        <w:t xml:space="preserve"> в электронной форме</w:t>
      </w:r>
    </w:p>
    <w:p w:rsidR="00B27F18" w:rsidRDefault="00757402" w:rsidP="00355E72">
      <w:pPr>
        <w:pStyle w:val="a4"/>
        <w:ind w:left="0"/>
        <w:rPr>
          <w:i/>
          <w:iCs/>
          <w:sz w:val="24"/>
          <w:vertAlign w:val="superscript"/>
        </w:rPr>
      </w:pPr>
      <w:r w:rsidRPr="00FC1D7D">
        <w:rPr>
          <w:sz w:val="24"/>
          <w:szCs w:val="26"/>
        </w:rPr>
        <w:t>г.</w:t>
      </w:r>
      <w:r w:rsidR="00FC1D7D">
        <w:rPr>
          <w:sz w:val="24"/>
          <w:szCs w:val="26"/>
        </w:rPr>
        <w:t xml:space="preserve"> </w:t>
      </w:r>
      <w:r w:rsidR="00B27F18">
        <w:rPr>
          <w:sz w:val="24"/>
          <w:szCs w:val="26"/>
        </w:rPr>
        <w:t>Лесной</w:t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 w:rsidR="0020259E">
        <w:rPr>
          <w:sz w:val="24"/>
          <w:szCs w:val="26"/>
        </w:rPr>
        <w:tab/>
      </w:r>
      <w:r w:rsidR="00834D2B">
        <w:rPr>
          <w:sz w:val="24"/>
          <w:szCs w:val="26"/>
        </w:rPr>
        <w:t xml:space="preserve">                                    </w:t>
      </w:r>
      <w:r w:rsidR="00E12BD5">
        <w:rPr>
          <w:sz w:val="24"/>
          <w:szCs w:val="26"/>
        </w:rPr>
        <w:t xml:space="preserve">      </w:t>
      </w:r>
      <w:r w:rsidR="00834D2B">
        <w:rPr>
          <w:sz w:val="24"/>
          <w:szCs w:val="26"/>
        </w:rPr>
        <w:t xml:space="preserve">   </w:t>
      </w:r>
      <w:r w:rsidR="0020259E">
        <w:rPr>
          <w:sz w:val="24"/>
          <w:szCs w:val="26"/>
        </w:rPr>
        <w:t xml:space="preserve"> «</w:t>
      </w:r>
      <w:r w:rsidR="00B27F18">
        <w:rPr>
          <w:sz w:val="24"/>
          <w:szCs w:val="26"/>
        </w:rPr>
        <w:t>27</w:t>
      </w:r>
      <w:r w:rsidR="0020259E">
        <w:rPr>
          <w:sz w:val="24"/>
          <w:szCs w:val="26"/>
        </w:rPr>
        <w:t>» </w:t>
      </w:r>
      <w:r w:rsidR="0075105A">
        <w:rPr>
          <w:sz w:val="24"/>
          <w:szCs w:val="26"/>
        </w:rPr>
        <w:t>окт</w:t>
      </w:r>
      <w:r w:rsidR="0061298D">
        <w:rPr>
          <w:sz w:val="24"/>
          <w:szCs w:val="26"/>
        </w:rPr>
        <w:t>ября</w:t>
      </w:r>
      <w:r w:rsidR="0006282E">
        <w:rPr>
          <w:sz w:val="24"/>
          <w:szCs w:val="26"/>
        </w:rPr>
        <w:t xml:space="preserve">  20</w:t>
      </w:r>
      <w:r w:rsidR="00834D2B">
        <w:rPr>
          <w:sz w:val="24"/>
          <w:szCs w:val="26"/>
        </w:rPr>
        <w:t>1</w:t>
      </w:r>
      <w:r w:rsidR="00C00381">
        <w:rPr>
          <w:sz w:val="24"/>
          <w:szCs w:val="26"/>
        </w:rPr>
        <w:t>4</w:t>
      </w:r>
      <w:r w:rsidR="00470173">
        <w:rPr>
          <w:sz w:val="24"/>
          <w:szCs w:val="26"/>
        </w:rPr>
        <w:t> года</w:t>
      </w:r>
      <w:r w:rsidR="00470173">
        <w:rPr>
          <w:sz w:val="24"/>
          <w:szCs w:val="26"/>
        </w:rPr>
        <w:br/>
      </w:r>
    </w:p>
    <w:p w:rsidR="00B27F18" w:rsidRDefault="00B27F18" w:rsidP="00B27F18">
      <w:pPr>
        <w:pStyle w:val="a4"/>
        <w:ind w:left="0"/>
        <w:jc w:val="both"/>
        <w:rPr>
          <w:i/>
          <w:iCs/>
          <w:sz w:val="24"/>
          <w:vertAlign w:val="superscript"/>
        </w:rPr>
      </w:pPr>
      <w:r>
        <w:rPr>
          <w:i/>
          <w:iCs/>
          <w:sz w:val="24"/>
          <w:vertAlign w:val="superscript"/>
        </w:rPr>
        <w:tab/>
      </w:r>
      <w:r w:rsidR="007A17B2" w:rsidRPr="00DD51EA">
        <w:rPr>
          <w:b/>
          <w:sz w:val="24"/>
          <w:szCs w:val="24"/>
        </w:rPr>
        <w:t xml:space="preserve">1. </w:t>
      </w:r>
      <w:r w:rsidR="00C97689" w:rsidRPr="00DD51EA">
        <w:rPr>
          <w:b/>
          <w:sz w:val="24"/>
          <w:szCs w:val="24"/>
        </w:rPr>
        <w:t>Заказчик:</w:t>
      </w:r>
      <w:r w:rsidR="00C97689" w:rsidRPr="00DD51EA">
        <w:rPr>
          <w:sz w:val="24"/>
          <w:szCs w:val="24"/>
        </w:rPr>
        <w:t xml:space="preserve"> </w:t>
      </w:r>
      <w:r w:rsidRPr="00E72B5A">
        <w:rPr>
          <w:color w:val="000000"/>
          <w:sz w:val="24"/>
          <w:szCs w:val="24"/>
        </w:rPr>
        <w:t>федеральное государственное автономное образовательное учреждение высшего профессионального образования «Национальный исследовательский ядерный униве</w:t>
      </w:r>
      <w:r w:rsidRPr="00E72B5A">
        <w:rPr>
          <w:color w:val="000000"/>
          <w:sz w:val="24"/>
          <w:szCs w:val="24"/>
        </w:rPr>
        <w:t>р</w:t>
      </w:r>
      <w:r w:rsidRPr="00E72B5A">
        <w:rPr>
          <w:color w:val="000000"/>
          <w:sz w:val="24"/>
          <w:szCs w:val="24"/>
        </w:rPr>
        <w:t>ситет «МИФИ» (НИЯУ МИФИ)</w:t>
      </w:r>
      <w:r>
        <w:rPr>
          <w:color w:val="000000"/>
          <w:sz w:val="24"/>
          <w:szCs w:val="24"/>
        </w:rPr>
        <w:t>.</w:t>
      </w:r>
      <w:r w:rsidRPr="00E72B5A">
        <w:rPr>
          <w:color w:val="000000"/>
          <w:sz w:val="24"/>
          <w:szCs w:val="24"/>
        </w:rPr>
        <w:t xml:space="preserve"> </w:t>
      </w:r>
    </w:p>
    <w:p w:rsidR="00B27F18" w:rsidRDefault="00B27F18" w:rsidP="00B27F18">
      <w:pPr>
        <w:pStyle w:val="a4"/>
        <w:ind w:left="0" w:firstLine="709"/>
        <w:jc w:val="left"/>
        <w:rPr>
          <w:sz w:val="24"/>
          <w:szCs w:val="24"/>
        </w:rPr>
      </w:pPr>
      <w:r w:rsidRPr="00E72B5A">
        <w:rPr>
          <w:sz w:val="24"/>
          <w:szCs w:val="24"/>
        </w:rPr>
        <w:t>Технологический институт -</w:t>
      </w:r>
      <w:r w:rsidRPr="00E72B5A">
        <w:rPr>
          <w:color w:val="FF0000"/>
          <w:sz w:val="24"/>
          <w:szCs w:val="24"/>
        </w:rPr>
        <w:t xml:space="preserve"> </w:t>
      </w:r>
      <w:r w:rsidRPr="00E72B5A">
        <w:rPr>
          <w:sz w:val="24"/>
          <w:szCs w:val="24"/>
        </w:rPr>
        <w:t>филиал НИЯУ МИФИ</w:t>
      </w:r>
    </w:p>
    <w:p w:rsidR="00B27F18" w:rsidRDefault="002A25F7" w:rsidP="00B27F18">
      <w:pPr>
        <w:pStyle w:val="a4"/>
        <w:spacing w:before="120"/>
        <w:ind w:left="0" w:firstLine="709"/>
        <w:jc w:val="both"/>
        <w:rPr>
          <w:i/>
          <w:iCs/>
          <w:sz w:val="24"/>
          <w:vertAlign w:val="superscript"/>
        </w:rPr>
      </w:pPr>
      <w:r>
        <w:rPr>
          <w:b/>
          <w:sz w:val="24"/>
          <w:szCs w:val="24"/>
        </w:rPr>
        <w:t xml:space="preserve">2. </w:t>
      </w:r>
      <w:r w:rsidR="00C97689" w:rsidRPr="00DD51EA">
        <w:rPr>
          <w:b/>
          <w:sz w:val="24"/>
          <w:szCs w:val="24"/>
        </w:rPr>
        <w:t xml:space="preserve">Предмет </w:t>
      </w:r>
      <w:r w:rsidR="00756B08" w:rsidRPr="00DD51EA">
        <w:rPr>
          <w:b/>
          <w:sz w:val="24"/>
          <w:szCs w:val="24"/>
        </w:rPr>
        <w:t xml:space="preserve">открытого </w:t>
      </w:r>
      <w:r w:rsidR="00C97689" w:rsidRPr="00DD51EA">
        <w:rPr>
          <w:b/>
          <w:sz w:val="24"/>
          <w:szCs w:val="24"/>
        </w:rPr>
        <w:t>аукциона</w:t>
      </w:r>
      <w:r w:rsidR="00B915B8" w:rsidRPr="00DD51EA">
        <w:rPr>
          <w:b/>
          <w:sz w:val="24"/>
          <w:szCs w:val="24"/>
        </w:rPr>
        <w:t xml:space="preserve"> в электронной форме</w:t>
      </w:r>
      <w:r w:rsidR="00C97689" w:rsidRPr="00DD51EA">
        <w:rPr>
          <w:b/>
          <w:sz w:val="24"/>
          <w:szCs w:val="24"/>
        </w:rPr>
        <w:t>:</w:t>
      </w:r>
      <w:r w:rsidR="00E53173">
        <w:rPr>
          <w:b/>
          <w:sz w:val="24"/>
          <w:szCs w:val="24"/>
        </w:rPr>
        <w:t xml:space="preserve"> </w:t>
      </w:r>
      <w:r w:rsidR="00B27F18" w:rsidRPr="00E72B5A">
        <w:rPr>
          <w:sz w:val="24"/>
          <w:szCs w:val="24"/>
        </w:rPr>
        <w:t>Право заключения дог</w:t>
      </w:r>
      <w:r w:rsidR="00B27F18" w:rsidRPr="00E72B5A">
        <w:rPr>
          <w:sz w:val="24"/>
          <w:szCs w:val="24"/>
        </w:rPr>
        <w:t>о</w:t>
      </w:r>
      <w:r w:rsidR="00B27F18" w:rsidRPr="00E72B5A">
        <w:rPr>
          <w:sz w:val="24"/>
          <w:szCs w:val="24"/>
        </w:rPr>
        <w:t>вора на поставку настольного 3</w:t>
      </w:r>
      <w:r w:rsidR="00B27F18" w:rsidRPr="00E72B5A">
        <w:rPr>
          <w:sz w:val="24"/>
          <w:szCs w:val="24"/>
          <w:lang w:val="en-US"/>
        </w:rPr>
        <w:t>D</w:t>
      </w:r>
      <w:r w:rsidR="00B27F18" w:rsidRPr="00E72B5A">
        <w:rPr>
          <w:sz w:val="24"/>
          <w:szCs w:val="24"/>
        </w:rPr>
        <w:t xml:space="preserve"> принтера </w:t>
      </w:r>
      <w:r w:rsidR="00B27F18" w:rsidRPr="00E72B5A">
        <w:rPr>
          <w:sz w:val="24"/>
          <w:szCs w:val="24"/>
          <w:lang w:val="en-US"/>
        </w:rPr>
        <w:t>Objet</w:t>
      </w:r>
      <w:r w:rsidR="00B27F18" w:rsidRPr="00E72B5A">
        <w:rPr>
          <w:sz w:val="24"/>
          <w:szCs w:val="24"/>
        </w:rPr>
        <w:t xml:space="preserve"> 24</w:t>
      </w:r>
      <w:r w:rsidR="00B27F18" w:rsidRPr="00E72B5A">
        <w:rPr>
          <w:color w:val="000000"/>
          <w:sz w:val="24"/>
          <w:szCs w:val="24"/>
        </w:rPr>
        <w:t xml:space="preserve"> и материалов для нужд Технологич</w:t>
      </w:r>
      <w:r w:rsidR="00B27F18" w:rsidRPr="00E72B5A">
        <w:rPr>
          <w:color w:val="000000"/>
          <w:sz w:val="24"/>
          <w:szCs w:val="24"/>
        </w:rPr>
        <w:t>е</w:t>
      </w:r>
      <w:r w:rsidR="00B27F18" w:rsidRPr="00E72B5A">
        <w:rPr>
          <w:color w:val="000000"/>
          <w:sz w:val="24"/>
          <w:szCs w:val="24"/>
        </w:rPr>
        <w:t>ского инстит</w:t>
      </w:r>
      <w:r w:rsidR="00B27F18" w:rsidRPr="00E72B5A">
        <w:rPr>
          <w:color w:val="000000"/>
          <w:sz w:val="24"/>
          <w:szCs w:val="24"/>
        </w:rPr>
        <w:t>у</w:t>
      </w:r>
      <w:r w:rsidR="00B27F18" w:rsidRPr="00E72B5A">
        <w:rPr>
          <w:color w:val="000000"/>
          <w:sz w:val="24"/>
          <w:szCs w:val="24"/>
        </w:rPr>
        <w:t xml:space="preserve">та – филиала НИЯУ МИФИ (ТИ НИЯУ МИФИ). </w:t>
      </w:r>
    </w:p>
    <w:p w:rsidR="007B51A9" w:rsidRPr="00B27F18" w:rsidRDefault="00C42DCB" w:rsidP="00B27F18">
      <w:pPr>
        <w:pStyle w:val="a4"/>
        <w:spacing w:before="120"/>
        <w:ind w:left="0" w:firstLine="709"/>
        <w:jc w:val="both"/>
        <w:rPr>
          <w:i/>
          <w:iCs/>
          <w:sz w:val="24"/>
          <w:vertAlign w:val="superscript"/>
        </w:rPr>
      </w:pPr>
      <w:r w:rsidRPr="00DD51EA">
        <w:rPr>
          <w:b/>
          <w:sz w:val="24"/>
          <w:szCs w:val="24"/>
        </w:rPr>
        <w:t xml:space="preserve">3. </w:t>
      </w:r>
      <w:r w:rsidR="007559AA" w:rsidRPr="00DD51EA">
        <w:rPr>
          <w:b/>
          <w:sz w:val="24"/>
          <w:szCs w:val="24"/>
        </w:rPr>
        <w:t xml:space="preserve">Начальная (максимальная) цена </w:t>
      </w:r>
      <w:r w:rsidR="005E25FB" w:rsidRPr="00DD51EA">
        <w:rPr>
          <w:b/>
          <w:sz w:val="24"/>
          <w:szCs w:val="24"/>
        </w:rPr>
        <w:t>договора</w:t>
      </w:r>
      <w:r w:rsidR="007559AA" w:rsidRPr="00DD51EA">
        <w:rPr>
          <w:b/>
          <w:sz w:val="24"/>
          <w:szCs w:val="24"/>
        </w:rPr>
        <w:t>:</w:t>
      </w:r>
      <w:r w:rsidR="007559AA" w:rsidRPr="00DD51EA">
        <w:rPr>
          <w:sz w:val="24"/>
          <w:szCs w:val="24"/>
        </w:rPr>
        <w:t xml:space="preserve"> </w:t>
      </w:r>
      <w:r w:rsidR="00390AD3" w:rsidRPr="00390AD3">
        <w:rPr>
          <w:sz w:val="24"/>
          <w:szCs w:val="24"/>
        </w:rPr>
        <w:t xml:space="preserve"> </w:t>
      </w:r>
      <w:r w:rsidR="00B27F18">
        <w:rPr>
          <w:color w:val="000000"/>
          <w:sz w:val="24"/>
          <w:szCs w:val="24"/>
        </w:rPr>
        <w:t>1 753 251</w:t>
      </w:r>
      <w:r w:rsidR="00B27F18" w:rsidRPr="00822E3F">
        <w:rPr>
          <w:sz w:val="24"/>
          <w:szCs w:val="24"/>
        </w:rPr>
        <w:t xml:space="preserve"> </w:t>
      </w:r>
      <w:r w:rsidR="00B27F18" w:rsidRPr="00822E3F">
        <w:rPr>
          <w:color w:val="000000"/>
          <w:sz w:val="24"/>
          <w:szCs w:val="24"/>
        </w:rPr>
        <w:t>руб. 00 к</w:t>
      </w:r>
      <w:r w:rsidR="00B27F18" w:rsidRPr="00822E3F">
        <w:rPr>
          <w:color w:val="000000"/>
          <w:sz w:val="24"/>
          <w:szCs w:val="24"/>
        </w:rPr>
        <w:t>о</w:t>
      </w:r>
      <w:r w:rsidR="00B27F18" w:rsidRPr="00822E3F">
        <w:rPr>
          <w:color w:val="000000"/>
          <w:sz w:val="24"/>
          <w:szCs w:val="24"/>
        </w:rPr>
        <w:t>п.</w:t>
      </w:r>
    </w:p>
    <w:p w:rsidR="005E25FB" w:rsidRPr="00DD51EA" w:rsidRDefault="00C42DCB" w:rsidP="00B27F18">
      <w:pPr>
        <w:pStyle w:val="a4"/>
        <w:spacing w:before="120" w:after="120"/>
        <w:ind w:left="0" w:firstLine="720"/>
        <w:jc w:val="both"/>
        <w:outlineLvl w:val="0"/>
        <w:rPr>
          <w:b/>
          <w:sz w:val="24"/>
          <w:szCs w:val="24"/>
        </w:rPr>
      </w:pPr>
      <w:r w:rsidRPr="00DD51EA">
        <w:rPr>
          <w:b/>
          <w:sz w:val="24"/>
          <w:szCs w:val="24"/>
        </w:rPr>
        <w:t>4</w:t>
      </w:r>
      <w:r w:rsidR="002325BA" w:rsidRPr="00DD51EA">
        <w:rPr>
          <w:b/>
          <w:sz w:val="24"/>
          <w:szCs w:val="24"/>
        </w:rPr>
        <w:t>.</w:t>
      </w:r>
      <w:r w:rsidR="005E25FB" w:rsidRPr="00DD51EA">
        <w:rPr>
          <w:b/>
          <w:sz w:val="24"/>
          <w:szCs w:val="24"/>
        </w:rPr>
        <w:t xml:space="preserve"> Состав Единой комиссии.</w:t>
      </w:r>
      <w:r w:rsidR="00AB1CE7" w:rsidRPr="00DD51EA">
        <w:rPr>
          <w:b/>
          <w:sz w:val="24"/>
          <w:szCs w:val="24"/>
        </w:rPr>
        <w:t xml:space="preserve"> </w:t>
      </w:r>
    </w:p>
    <w:p w:rsidR="00B27F18" w:rsidRPr="002325BA" w:rsidRDefault="004448B4" w:rsidP="00B27F18">
      <w:pPr>
        <w:pStyle w:val="a4"/>
        <w:spacing w:before="120"/>
        <w:ind w:left="0" w:firstLine="720"/>
        <w:jc w:val="both"/>
        <w:outlineLvl w:val="0"/>
        <w:rPr>
          <w:sz w:val="24"/>
        </w:rPr>
      </w:pPr>
      <w:r>
        <w:rPr>
          <w:sz w:val="24"/>
        </w:rPr>
        <w:t>Процедура рассмотрения вторых частей заявок на участие в открытом аукционе в электро</w:t>
      </w:r>
      <w:r>
        <w:rPr>
          <w:sz w:val="24"/>
        </w:rPr>
        <w:t>н</w:t>
      </w:r>
      <w:r>
        <w:rPr>
          <w:sz w:val="24"/>
        </w:rPr>
        <w:t xml:space="preserve">ной форме проводилась </w:t>
      </w:r>
      <w:r w:rsidR="007B677A">
        <w:rPr>
          <w:sz w:val="24"/>
        </w:rPr>
        <w:t>Единой комисси</w:t>
      </w:r>
      <w:r>
        <w:rPr>
          <w:sz w:val="24"/>
        </w:rPr>
        <w:t xml:space="preserve">ей по </w:t>
      </w:r>
      <w:r w:rsidR="0089323A">
        <w:rPr>
          <w:sz w:val="24"/>
        </w:rPr>
        <w:t xml:space="preserve">осуществлению закупок </w:t>
      </w:r>
      <w:r w:rsidR="005B67B2">
        <w:rPr>
          <w:sz w:val="24"/>
        </w:rPr>
        <w:t xml:space="preserve">для нужд </w:t>
      </w:r>
      <w:r w:rsidR="00B27F18">
        <w:rPr>
          <w:sz w:val="24"/>
        </w:rPr>
        <w:t xml:space="preserve">ТИ </w:t>
      </w:r>
      <w:r w:rsidR="0089323A">
        <w:rPr>
          <w:sz w:val="24"/>
        </w:rPr>
        <w:t>НИЯУ МИФИ</w:t>
      </w:r>
      <w:r>
        <w:rPr>
          <w:sz w:val="24"/>
        </w:rPr>
        <w:t xml:space="preserve">  (далее – Единая комиссия) по адресу</w:t>
      </w:r>
      <w:r w:rsidR="002325BA">
        <w:rPr>
          <w:sz w:val="24"/>
        </w:rPr>
        <w:t>:</w:t>
      </w:r>
      <w:r>
        <w:rPr>
          <w:sz w:val="24"/>
        </w:rPr>
        <w:t xml:space="preserve"> </w:t>
      </w:r>
      <w:r w:rsidR="00B27F18">
        <w:rPr>
          <w:sz w:val="24"/>
        </w:rPr>
        <w:t>624200, Свердловская область, г.Лесной, Комм</w:t>
      </w:r>
      <w:r w:rsidR="00B27F18">
        <w:rPr>
          <w:sz w:val="24"/>
        </w:rPr>
        <w:t>у</w:t>
      </w:r>
      <w:r w:rsidR="00B27F18">
        <w:rPr>
          <w:sz w:val="24"/>
        </w:rPr>
        <w:t>нистический проспект, 36, в следующем составе:</w:t>
      </w:r>
    </w:p>
    <w:p w:rsidR="00B27F18" w:rsidRDefault="00B27F18" w:rsidP="00B27F18">
      <w:pPr>
        <w:spacing w:before="120"/>
        <w:ind w:firstLine="561"/>
        <w:jc w:val="both"/>
        <w:rPr>
          <w:sz w:val="24"/>
        </w:rPr>
      </w:pPr>
      <w:r>
        <w:rPr>
          <w:sz w:val="24"/>
        </w:rPr>
        <w:tab/>
        <w:t>Председатель Единой комиссии:</w:t>
      </w:r>
    </w:p>
    <w:p w:rsidR="00B27F18" w:rsidRDefault="00B27F18" w:rsidP="00B27F18">
      <w:pPr>
        <w:ind w:firstLine="562"/>
        <w:jc w:val="both"/>
        <w:rPr>
          <w:sz w:val="24"/>
        </w:rPr>
      </w:pPr>
      <w:r>
        <w:rPr>
          <w:sz w:val="24"/>
        </w:rPr>
        <w:tab/>
        <w:t>Сединкина Яна Вячеславовна</w:t>
      </w:r>
    </w:p>
    <w:p w:rsidR="00B27F18" w:rsidRDefault="00B27F18" w:rsidP="00B27F18">
      <w:pPr>
        <w:spacing w:before="120"/>
        <w:ind w:firstLine="561"/>
        <w:jc w:val="both"/>
        <w:rPr>
          <w:sz w:val="24"/>
        </w:rPr>
      </w:pPr>
      <w:r>
        <w:rPr>
          <w:sz w:val="24"/>
        </w:rPr>
        <w:tab/>
        <w:t>Заместитель председателя Единой комиссии:</w:t>
      </w:r>
    </w:p>
    <w:p w:rsidR="00B27F18" w:rsidRDefault="00B27F18" w:rsidP="00B27F18">
      <w:pPr>
        <w:ind w:firstLine="562"/>
        <w:jc w:val="both"/>
        <w:rPr>
          <w:sz w:val="24"/>
          <w:szCs w:val="24"/>
        </w:rPr>
      </w:pPr>
      <w:r>
        <w:rPr>
          <w:sz w:val="24"/>
        </w:rPr>
        <w:tab/>
        <w:t>Егошина Татьяна Вениаминовна</w:t>
      </w:r>
    </w:p>
    <w:p w:rsidR="00B27F18" w:rsidRDefault="00B27F18" w:rsidP="00B27F18">
      <w:pPr>
        <w:spacing w:before="120"/>
        <w:ind w:firstLine="709"/>
        <w:jc w:val="both"/>
        <w:rPr>
          <w:sz w:val="24"/>
          <w:szCs w:val="24"/>
        </w:rPr>
      </w:pPr>
      <w:r w:rsidRPr="005756C4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</w:t>
      </w:r>
      <w:r w:rsidRPr="005756C4">
        <w:rPr>
          <w:sz w:val="24"/>
          <w:szCs w:val="24"/>
        </w:rPr>
        <w:t xml:space="preserve"> комиссии:</w:t>
      </w:r>
    </w:p>
    <w:p w:rsidR="00B27F18" w:rsidRDefault="00B27F18" w:rsidP="00B27F18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Тюникова Оксана Александровна   </w:t>
      </w:r>
    </w:p>
    <w:p w:rsidR="00B27F18" w:rsidRDefault="00B27F18" w:rsidP="00B27F18"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Секретарь Единой комиссии:</w:t>
      </w:r>
    </w:p>
    <w:p w:rsidR="00911D69" w:rsidRPr="00B27F18" w:rsidRDefault="00B27F18" w:rsidP="00B27F18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C30F9">
        <w:rPr>
          <w:sz w:val="24"/>
          <w:szCs w:val="24"/>
        </w:rPr>
        <w:t>Верхоланцева Татьяна Ол</w:t>
      </w:r>
      <w:r w:rsidRPr="00FC30F9">
        <w:rPr>
          <w:sz w:val="24"/>
          <w:szCs w:val="24"/>
        </w:rPr>
        <w:t>е</w:t>
      </w:r>
      <w:r w:rsidRPr="00FC30F9">
        <w:rPr>
          <w:sz w:val="24"/>
          <w:szCs w:val="24"/>
        </w:rPr>
        <w:t>говна</w:t>
      </w:r>
    </w:p>
    <w:p w:rsidR="00350693" w:rsidRPr="00845498" w:rsidRDefault="00350693" w:rsidP="00350693">
      <w:pPr>
        <w:pStyle w:val="a4"/>
        <w:spacing w:before="120"/>
        <w:ind w:left="0" w:firstLine="562"/>
        <w:jc w:val="both"/>
        <w:outlineLvl w:val="0"/>
        <w:rPr>
          <w:b/>
          <w:sz w:val="24"/>
        </w:rPr>
      </w:pPr>
      <w:r w:rsidRPr="00780360">
        <w:rPr>
          <w:b/>
          <w:sz w:val="24"/>
        </w:rPr>
        <w:t>5.  Извещение</w:t>
      </w:r>
      <w:r w:rsidRPr="00845498">
        <w:rPr>
          <w:b/>
          <w:sz w:val="24"/>
        </w:rPr>
        <w:t xml:space="preserve"> о проведении </w:t>
      </w:r>
      <w:r>
        <w:rPr>
          <w:b/>
          <w:sz w:val="24"/>
        </w:rPr>
        <w:t>открытого аукциона в электронной форме</w:t>
      </w:r>
      <w:r w:rsidRPr="00845498">
        <w:rPr>
          <w:b/>
          <w:sz w:val="24"/>
        </w:rPr>
        <w:t>.</w:t>
      </w:r>
    </w:p>
    <w:p w:rsidR="000970BA" w:rsidRPr="009646CD" w:rsidRDefault="00B27F18" w:rsidP="007A6B56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  Извещение  о проведении открытого аукциона в электронной форме было </w:t>
      </w:r>
      <w:r>
        <w:rPr>
          <w:sz w:val="24"/>
          <w:szCs w:val="26"/>
        </w:rPr>
        <w:t xml:space="preserve"> размещ</w:t>
      </w:r>
      <w:r>
        <w:rPr>
          <w:sz w:val="24"/>
          <w:szCs w:val="26"/>
        </w:rPr>
        <w:t>е</w:t>
      </w:r>
      <w:r>
        <w:rPr>
          <w:sz w:val="24"/>
          <w:szCs w:val="26"/>
        </w:rPr>
        <w:t xml:space="preserve">но в сети Интернет </w:t>
      </w:r>
      <w:r>
        <w:rPr>
          <w:color w:val="000000"/>
          <w:sz w:val="24"/>
          <w:szCs w:val="24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4"/>
          <w:szCs w:val="24"/>
        </w:rPr>
        <w:t>о</w:t>
      </w:r>
      <w:r w:rsidRPr="00B52F86">
        <w:rPr>
          <w:color w:val="000000"/>
          <w:sz w:val="24"/>
          <w:szCs w:val="24"/>
        </w:rPr>
        <w:t>фициальном сайте</w:t>
      </w:r>
      <w:r>
        <w:rPr>
          <w:color w:val="000000"/>
          <w:sz w:val="24"/>
          <w:szCs w:val="24"/>
        </w:rPr>
        <w:t xml:space="preserve"> </w:t>
      </w:r>
      <w:r w:rsidRPr="00925931">
        <w:rPr>
          <w:sz w:val="24"/>
          <w:szCs w:val="24"/>
        </w:rPr>
        <w:t>Российской Федерации для размещения инфо</w:t>
      </w:r>
      <w:r w:rsidRPr="00925931">
        <w:rPr>
          <w:sz w:val="24"/>
          <w:szCs w:val="24"/>
        </w:rPr>
        <w:t>р</w:t>
      </w:r>
      <w:r w:rsidRPr="00925931">
        <w:rPr>
          <w:sz w:val="24"/>
          <w:szCs w:val="24"/>
        </w:rPr>
        <w:t xml:space="preserve">мации о закупках отдельными видами юридических лиц  </w:t>
      </w:r>
      <w:hyperlink r:id="rId8" w:history="1">
        <w:r w:rsidRPr="00E17389">
          <w:rPr>
            <w:rStyle w:val="ad"/>
            <w:sz w:val="24"/>
            <w:szCs w:val="24"/>
            <w:lang w:val="en-US"/>
          </w:rPr>
          <w:t>www</w:t>
        </w:r>
        <w:r w:rsidRPr="00E17389">
          <w:rPr>
            <w:rStyle w:val="ad"/>
            <w:sz w:val="24"/>
            <w:szCs w:val="24"/>
          </w:rPr>
          <w:t>.</w:t>
        </w:r>
        <w:r w:rsidRPr="00E17389">
          <w:rPr>
            <w:rStyle w:val="ad"/>
            <w:sz w:val="24"/>
            <w:szCs w:val="24"/>
            <w:lang w:val="en-US"/>
          </w:rPr>
          <w:t>zakupki</w:t>
        </w:r>
        <w:r w:rsidRPr="00E17389">
          <w:rPr>
            <w:rStyle w:val="ad"/>
            <w:sz w:val="24"/>
            <w:szCs w:val="24"/>
          </w:rPr>
          <w:t>.</w:t>
        </w:r>
        <w:r w:rsidRPr="00E17389">
          <w:rPr>
            <w:rStyle w:val="ad"/>
            <w:sz w:val="24"/>
            <w:szCs w:val="24"/>
            <w:lang w:val="en-US"/>
          </w:rPr>
          <w:t>gov</w:t>
        </w:r>
        <w:r w:rsidRPr="00E17389">
          <w:rPr>
            <w:rStyle w:val="ad"/>
            <w:sz w:val="24"/>
            <w:szCs w:val="24"/>
          </w:rPr>
          <w:t>.</w:t>
        </w:r>
        <w:r w:rsidRPr="00E17389">
          <w:rPr>
            <w:rStyle w:val="ad"/>
            <w:sz w:val="24"/>
            <w:szCs w:val="24"/>
            <w:lang w:val="en-US"/>
          </w:rPr>
          <w:t>ru</w:t>
        </w:r>
      </w:hyperlink>
      <w:r>
        <w:rPr>
          <w:sz w:val="24"/>
          <w:szCs w:val="24"/>
          <w:u w:val="single"/>
        </w:rPr>
        <w:t xml:space="preserve"> (№ 31401571563)</w:t>
      </w:r>
      <w:r w:rsidRPr="004619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электронной торговой площадке ООО «Аукционный конкурсный дом» </w:t>
      </w:r>
      <w:hyperlink r:id="rId9" w:history="1">
        <w:r w:rsidRPr="00AB6482">
          <w:rPr>
            <w:rStyle w:val="ad"/>
            <w:sz w:val="24"/>
            <w:szCs w:val="24"/>
            <w:lang w:val="en-US"/>
          </w:rPr>
          <w:t>www</w:t>
        </w:r>
        <w:r w:rsidRPr="00AB6482">
          <w:rPr>
            <w:rStyle w:val="ad"/>
            <w:sz w:val="24"/>
            <w:szCs w:val="24"/>
          </w:rPr>
          <w:t>.</w:t>
        </w:r>
        <w:r w:rsidRPr="00AB6482">
          <w:rPr>
            <w:rStyle w:val="ad"/>
            <w:sz w:val="24"/>
            <w:szCs w:val="24"/>
            <w:lang w:val="en-US"/>
          </w:rPr>
          <w:t>a</w:t>
        </w:r>
        <w:r w:rsidRPr="00AB6482">
          <w:rPr>
            <w:rStyle w:val="ad"/>
            <w:sz w:val="24"/>
            <w:szCs w:val="24"/>
          </w:rPr>
          <w:t>-</w:t>
        </w:r>
        <w:r w:rsidRPr="00AB6482">
          <w:rPr>
            <w:rStyle w:val="ad"/>
            <w:sz w:val="24"/>
            <w:szCs w:val="24"/>
            <w:lang w:val="en-US"/>
          </w:rPr>
          <w:t>k</w:t>
        </w:r>
        <w:r w:rsidRPr="00AB6482">
          <w:rPr>
            <w:rStyle w:val="ad"/>
            <w:sz w:val="24"/>
            <w:szCs w:val="24"/>
          </w:rPr>
          <w:t>-</w:t>
        </w:r>
        <w:r w:rsidRPr="00AB6482">
          <w:rPr>
            <w:rStyle w:val="ad"/>
            <w:sz w:val="24"/>
            <w:szCs w:val="24"/>
            <w:lang w:val="en-US"/>
          </w:rPr>
          <w:t>d</w:t>
        </w:r>
        <w:r w:rsidRPr="00AB6482">
          <w:rPr>
            <w:rStyle w:val="ad"/>
            <w:sz w:val="24"/>
            <w:szCs w:val="24"/>
          </w:rPr>
          <w:t>.</w:t>
        </w:r>
        <w:r w:rsidRPr="00AB6482">
          <w:rPr>
            <w:rStyle w:val="ad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(№  А</w:t>
      </w:r>
      <w:r>
        <w:rPr>
          <w:sz w:val="24"/>
          <w:szCs w:val="24"/>
          <w:lang w:val="en-US"/>
        </w:rPr>
        <w:t>D</w:t>
      </w:r>
      <w:r>
        <w:rPr>
          <w:sz w:val="24"/>
          <w:szCs w:val="24"/>
        </w:rPr>
        <w:t>19263)  «03» октября 2014г.</w:t>
      </w:r>
    </w:p>
    <w:p w:rsidR="00350693" w:rsidRDefault="00350693" w:rsidP="00220977">
      <w:pPr>
        <w:pStyle w:val="a4"/>
        <w:numPr>
          <w:ilvl w:val="0"/>
          <w:numId w:val="12"/>
        </w:numPr>
        <w:spacing w:before="120"/>
        <w:jc w:val="both"/>
        <w:outlineLvl w:val="0"/>
        <w:rPr>
          <w:b/>
          <w:sz w:val="24"/>
          <w:szCs w:val="24"/>
        </w:rPr>
      </w:pPr>
      <w:r w:rsidRPr="00DB2512">
        <w:rPr>
          <w:b/>
          <w:sz w:val="24"/>
          <w:szCs w:val="24"/>
        </w:rPr>
        <w:t>Заявки</w:t>
      </w:r>
      <w:r w:rsidRPr="005756C4">
        <w:rPr>
          <w:b/>
          <w:sz w:val="24"/>
          <w:szCs w:val="24"/>
        </w:rPr>
        <w:t xml:space="preserve"> на участие в открытом </w:t>
      </w:r>
      <w:r>
        <w:rPr>
          <w:b/>
          <w:sz w:val="24"/>
          <w:szCs w:val="24"/>
        </w:rPr>
        <w:t>аукционе в электронной форме</w:t>
      </w:r>
      <w:r w:rsidRPr="005756C4">
        <w:rPr>
          <w:b/>
          <w:sz w:val="24"/>
          <w:szCs w:val="24"/>
        </w:rPr>
        <w:t>.</w:t>
      </w:r>
    </w:p>
    <w:p w:rsidR="00B27F18" w:rsidRDefault="00350693" w:rsidP="00B27F18">
      <w:pPr>
        <w:pStyle w:val="a4"/>
        <w:spacing w:before="120"/>
        <w:ind w:left="0" w:firstLine="562"/>
        <w:jc w:val="both"/>
        <w:outlineLvl w:val="0"/>
        <w:rPr>
          <w:sz w:val="24"/>
        </w:rPr>
      </w:pPr>
      <w:r>
        <w:rPr>
          <w:sz w:val="24"/>
        </w:rPr>
        <w:t xml:space="preserve">  До окончания указанного в извещении о проведении открытого аукциона в эле</w:t>
      </w:r>
      <w:r>
        <w:rPr>
          <w:sz w:val="24"/>
        </w:rPr>
        <w:t>к</w:t>
      </w:r>
      <w:r>
        <w:rPr>
          <w:sz w:val="24"/>
        </w:rPr>
        <w:t xml:space="preserve">тронной форме срока подачи </w:t>
      </w:r>
      <w:r w:rsidR="00384320">
        <w:rPr>
          <w:sz w:val="24"/>
        </w:rPr>
        <w:t>заявок «</w:t>
      </w:r>
      <w:r w:rsidR="00B27F18">
        <w:rPr>
          <w:sz w:val="24"/>
        </w:rPr>
        <w:t>24</w:t>
      </w:r>
      <w:r>
        <w:rPr>
          <w:sz w:val="24"/>
        </w:rPr>
        <w:t xml:space="preserve">» </w:t>
      </w:r>
      <w:r w:rsidR="00B81AD8">
        <w:rPr>
          <w:sz w:val="24"/>
        </w:rPr>
        <w:t>о</w:t>
      </w:r>
      <w:r w:rsidR="00192682">
        <w:rPr>
          <w:sz w:val="24"/>
        </w:rPr>
        <w:t>кт</w:t>
      </w:r>
      <w:r w:rsidR="00B81AD8">
        <w:rPr>
          <w:sz w:val="24"/>
        </w:rPr>
        <w:t>ября</w:t>
      </w:r>
      <w:r w:rsidR="00CD0EC3">
        <w:rPr>
          <w:sz w:val="24"/>
        </w:rPr>
        <w:t xml:space="preserve"> 201</w:t>
      </w:r>
      <w:r w:rsidR="00444F3E">
        <w:rPr>
          <w:sz w:val="24"/>
        </w:rPr>
        <w:t>4</w:t>
      </w:r>
      <w:r>
        <w:rPr>
          <w:sz w:val="24"/>
        </w:rPr>
        <w:t>г. 09</w:t>
      </w:r>
      <w:r w:rsidRPr="00CC6B52">
        <w:rPr>
          <w:sz w:val="24"/>
        </w:rPr>
        <w:t xml:space="preserve"> часов </w:t>
      </w:r>
      <w:r>
        <w:rPr>
          <w:sz w:val="24"/>
        </w:rPr>
        <w:t>0</w:t>
      </w:r>
      <w:r w:rsidRPr="00CC6B52">
        <w:rPr>
          <w:sz w:val="24"/>
        </w:rPr>
        <w:t>0 минут (время моско</w:t>
      </w:r>
      <w:r w:rsidRPr="00CC6B52">
        <w:rPr>
          <w:sz w:val="24"/>
        </w:rPr>
        <w:t>в</w:t>
      </w:r>
      <w:r w:rsidRPr="00CC6B52">
        <w:rPr>
          <w:sz w:val="24"/>
        </w:rPr>
        <w:t xml:space="preserve">ское) </w:t>
      </w:r>
      <w:r>
        <w:rPr>
          <w:sz w:val="24"/>
        </w:rPr>
        <w:t>поступ</w:t>
      </w:r>
      <w:r>
        <w:rPr>
          <w:sz w:val="24"/>
        </w:rPr>
        <w:t>и</w:t>
      </w:r>
      <w:r>
        <w:rPr>
          <w:sz w:val="24"/>
        </w:rPr>
        <w:t xml:space="preserve">ла 1 </w:t>
      </w:r>
      <w:r w:rsidRPr="00621FF6">
        <w:rPr>
          <w:sz w:val="24"/>
        </w:rPr>
        <w:t>(</w:t>
      </w:r>
      <w:r>
        <w:rPr>
          <w:sz w:val="24"/>
        </w:rPr>
        <w:t>одна</w:t>
      </w:r>
      <w:r w:rsidRPr="00621FF6">
        <w:rPr>
          <w:sz w:val="24"/>
        </w:rPr>
        <w:t>)</w:t>
      </w:r>
      <w:r w:rsidRPr="00CA142D">
        <w:rPr>
          <w:sz w:val="24"/>
        </w:rPr>
        <w:t xml:space="preserve"> заяв</w:t>
      </w:r>
      <w:r>
        <w:rPr>
          <w:sz w:val="24"/>
        </w:rPr>
        <w:t>ка на участие в открытом аукционе в электронной форме</w:t>
      </w:r>
      <w:r w:rsidR="009E32F8">
        <w:rPr>
          <w:sz w:val="24"/>
        </w:rPr>
        <w:t>.</w:t>
      </w:r>
    </w:p>
    <w:p w:rsidR="00B669AA" w:rsidRPr="00B27F18" w:rsidRDefault="009E32F8" w:rsidP="00B27F18">
      <w:pPr>
        <w:pStyle w:val="a4"/>
        <w:spacing w:before="120"/>
        <w:ind w:left="0" w:firstLine="562"/>
        <w:jc w:val="both"/>
        <w:outlineLvl w:val="0"/>
        <w:rPr>
          <w:sz w:val="24"/>
        </w:rPr>
      </w:pPr>
      <w:r w:rsidRPr="00B27F18">
        <w:rPr>
          <w:sz w:val="24"/>
          <w:szCs w:val="24"/>
        </w:rPr>
        <w:t xml:space="preserve">По результатам рассмотрения первых частей заявок (Протокол рассмотрения первых частей заявок </w:t>
      </w:r>
      <w:r w:rsidR="00442256" w:rsidRPr="00B27F18">
        <w:rPr>
          <w:sz w:val="24"/>
          <w:szCs w:val="24"/>
        </w:rPr>
        <w:t xml:space="preserve">от </w:t>
      </w:r>
      <w:r w:rsidR="00B27F18" w:rsidRPr="00B27F18">
        <w:rPr>
          <w:sz w:val="24"/>
          <w:szCs w:val="24"/>
        </w:rPr>
        <w:t>27</w:t>
      </w:r>
      <w:r w:rsidR="00442256" w:rsidRPr="00B27F18">
        <w:rPr>
          <w:sz w:val="24"/>
          <w:szCs w:val="24"/>
        </w:rPr>
        <w:t>.1</w:t>
      </w:r>
      <w:r w:rsidR="00192682" w:rsidRPr="00B27F18">
        <w:rPr>
          <w:sz w:val="24"/>
          <w:szCs w:val="24"/>
        </w:rPr>
        <w:t>0</w:t>
      </w:r>
      <w:r w:rsidR="00442256" w:rsidRPr="00B27F18">
        <w:rPr>
          <w:sz w:val="24"/>
          <w:szCs w:val="24"/>
        </w:rPr>
        <w:t>.201</w:t>
      </w:r>
      <w:r w:rsidR="00444F3E" w:rsidRPr="00B27F18">
        <w:rPr>
          <w:sz w:val="24"/>
          <w:szCs w:val="24"/>
        </w:rPr>
        <w:t>4</w:t>
      </w:r>
      <w:r w:rsidR="00192682" w:rsidRPr="00B27F18">
        <w:rPr>
          <w:sz w:val="24"/>
          <w:szCs w:val="24"/>
        </w:rPr>
        <w:t>г. №</w:t>
      </w:r>
      <w:r w:rsidR="00B27F18" w:rsidRPr="00B27F18">
        <w:rPr>
          <w:sz w:val="24"/>
          <w:szCs w:val="24"/>
        </w:rPr>
        <w:t xml:space="preserve"> </w:t>
      </w:r>
      <w:r w:rsidR="00B27F18" w:rsidRPr="00B27F18">
        <w:rPr>
          <w:sz w:val="24"/>
        </w:rPr>
        <w:t>049-ТИ-2014/1</w:t>
      </w:r>
      <w:r>
        <w:rPr>
          <w:sz w:val="24"/>
          <w:szCs w:val="24"/>
        </w:rPr>
        <w:t xml:space="preserve">) </w:t>
      </w:r>
      <w:r w:rsidR="00B81AD8" w:rsidRPr="00A40237">
        <w:rPr>
          <w:sz w:val="24"/>
          <w:szCs w:val="24"/>
        </w:rPr>
        <w:t xml:space="preserve">к участию в </w:t>
      </w:r>
      <w:r w:rsidR="00B81AD8">
        <w:rPr>
          <w:sz w:val="24"/>
          <w:szCs w:val="24"/>
        </w:rPr>
        <w:t>открытом аукционе в эле</w:t>
      </w:r>
      <w:r w:rsidR="00B81AD8">
        <w:rPr>
          <w:sz w:val="24"/>
          <w:szCs w:val="24"/>
        </w:rPr>
        <w:t>к</w:t>
      </w:r>
      <w:r w:rsidR="00B81AD8">
        <w:rPr>
          <w:sz w:val="24"/>
          <w:szCs w:val="24"/>
        </w:rPr>
        <w:t>тронной форме</w:t>
      </w:r>
      <w:r w:rsidR="00B81AD8" w:rsidRPr="00A40237">
        <w:rPr>
          <w:sz w:val="24"/>
          <w:szCs w:val="24"/>
        </w:rPr>
        <w:t xml:space="preserve"> </w:t>
      </w:r>
      <w:r w:rsidR="00B81AD8">
        <w:rPr>
          <w:sz w:val="24"/>
          <w:szCs w:val="24"/>
        </w:rPr>
        <w:t xml:space="preserve">был допущен  </w:t>
      </w:r>
      <w:r w:rsidR="00B81AD8" w:rsidRPr="00A40237">
        <w:rPr>
          <w:sz w:val="24"/>
          <w:szCs w:val="24"/>
        </w:rPr>
        <w:t xml:space="preserve">участник </w:t>
      </w:r>
      <w:r w:rsidR="00B81AD8">
        <w:rPr>
          <w:sz w:val="24"/>
          <w:szCs w:val="24"/>
        </w:rPr>
        <w:t>процедуры закупки</w:t>
      </w:r>
      <w:r w:rsidR="00B81AD8" w:rsidRPr="00A40237">
        <w:rPr>
          <w:sz w:val="24"/>
          <w:szCs w:val="24"/>
        </w:rPr>
        <w:t>, подавш</w:t>
      </w:r>
      <w:r w:rsidR="00B81AD8">
        <w:rPr>
          <w:sz w:val="24"/>
          <w:szCs w:val="24"/>
        </w:rPr>
        <w:t>ий</w:t>
      </w:r>
      <w:r w:rsidR="00B81AD8" w:rsidRPr="00A40237">
        <w:rPr>
          <w:sz w:val="24"/>
          <w:szCs w:val="24"/>
        </w:rPr>
        <w:t xml:space="preserve"> </w:t>
      </w:r>
      <w:r w:rsidR="00C02FA9">
        <w:rPr>
          <w:sz w:val="24"/>
          <w:szCs w:val="24"/>
        </w:rPr>
        <w:t xml:space="preserve">единственную </w:t>
      </w:r>
      <w:r w:rsidR="00B81AD8" w:rsidRPr="00A40237">
        <w:rPr>
          <w:sz w:val="24"/>
          <w:szCs w:val="24"/>
        </w:rPr>
        <w:t>зая</w:t>
      </w:r>
      <w:r w:rsidR="00B81AD8" w:rsidRPr="00A40237">
        <w:rPr>
          <w:sz w:val="24"/>
          <w:szCs w:val="24"/>
        </w:rPr>
        <w:t>в</w:t>
      </w:r>
      <w:r w:rsidR="00B81AD8" w:rsidRPr="00A40237">
        <w:rPr>
          <w:sz w:val="24"/>
          <w:szCs w:val="24"/>
        </w:rPr>
        <w:t>к</w:t>
      </w:r>
      <w:r w:rsidR="00B81AD8">
        <w:rPr>
          <w:sz w:val="24"/>
          <w:szCs w:val="24"/>
        </w:rPr>
        <w:t>у</w:t>
      </w:r>
      <w:r w:rsidR="00B81AD8" w:rsidRPr="00A40237">
        <w:rPr>
          <w:sz w:val="24"/>
          <w:szCs w:val="24"/>
        </w:rPr>
        <w:t xml:space="preserve"> на участие в </w:t>
      </w:r>
      <w:r w:rsidR="00B81AD8">
        <w:rPr>
          <w:sz w:val="24"/>
          <w:szCs w:val="24"/>
        </w:rPr>
        <w:t xml:space="preserve">открытом аукционе в электронной форме, и </w:t>
      </w:r>
      <w:r>
        <w:rPr>
          <w:sz w:val="24"/>
          <w:szCs w:val="24"/>
        </w:rPr>
        <w:t>открытый аукцион в электро</w:t>
      </w:r>
      <w:r>
        <w:rPr>
          <w:sz w:val="24"/>
          <w:szCs w:val="24"/>
        </w:rPr>
        <w:t>н</w:t>
      </w:r>
      <w:r>
        <w:rPr>
          <w:sz w:val="24"/>
          <w:szCs w:val="24"/>
        </w:rPr>
        <w:t xml:space="preserve">ной форме </w:t>
      </w:r>
      <w:r w:rsidR="00B81AD8">
        <w:rPr>
          <w:sz w:val="24"/>
          <w:szCs w:val="24"/>
        </w:rPr>
        <w:t xml:space="preserve">был </w:t>
      </w:r>
      <w:r>
        <w:rPr>
          <w:sz w:val="24"/>
          <w:szCs w:val="24"/>
        </w:rPr>
        <w:t>признан несостоявши</w:t>
      </w:r>
      <w:r>
        <w:rPr>
          <w:sz w:val="24"/>
          <w:szCs w:val="24"/>
        </w:rPr>
        <w:t>м</w:t>
      </w:r>
      <w:r>
        <w:rPr>
          <w:sz w:val="24"/>
          <w:szCs w:val="24"/>
        </w:rPr>
        <w:t>ся</w:t>
      </w:r>
      <w:r w:rsidR="000163C7">
        <w:rPr>
          <w:sz w:val="24"/>
          <w:szCs w:val="24"/>
        </w:rPr>
        <w:t>.</w:t>
      </w:r>
    </w:p>
    <w:p w:rsidR="00B27F18" w:rsidRDefault="00ED3B7A" w:rsidP="00B27F18">
      <w:pPr>
        <w:pStyle w:val="a4"/>
        <w:spacing w:before="120"/>
        <w:ind w:left="601"/>
        <w:jc w:val="both"/>
        <w:outlineLvl w:val="0"/>
        <w:rPr>
          <w:b/>
          <w:sz w:val="24"/>
          <w:szCs w:val="26"/>
        </w:rPr>
      </w:pPr>
      <w:r w:rsidRPr="00ED3B7A">
        <w:rPr>
          <w:b/>
          <w:sz w:val="24"/>
          <w:szCs w:val="26"/>
        </w:rPr>
        <w:t xml:space="preserve">7. </w:t>
      </w:r>
      <w:r w:rsidR="003B66F4" w:rsidRPr="006D6965">
        <w:rPr>
          <w:b/>
          <w:sz w:val="24"/>
          <w:szCs w:val="26"/>
        </w:rPr>
        <w:t>Р</w:t>
      </w:r>
      <w:r w:rsidR="003B66F4">
        <w:rPr>
          <w:b/>
          <w:sz w:val="24"/>
          <w:szCs w:val="26"/>
        </w:rPr>
        <w:t>ешение Единой комиссии</w:t>
      </w:r>
      <w:r w:rsidR="003B66F4" w:rsidRPr="006D6965">
        <w:rPr>
          <w:b/>
          <w:sz w:val="24"/>
          <w:szCs w:val="26"/>
        </w:rPr>
        <w:t>.</w:t>
      </w:r>
    </w:p>
    <w:p w:rsidR="00BB1034" w:rsidRPr="00B27F18" w:rsidRDefault="00B82385" w:rsidP="00B27F18">
      <w:pPr>
        <w:pStyle w:val="a4"/>
        <w:spacing w:before="120"/>
        <w:ind w:left="0" w:firstLine="601"/>
        <w:jc w:val="both"/>
        <w:outlineLvl w:val="0"/>
        <w:rPr>
          <w:b/>
          <w:sz w:val="24"/>
          <w:szCs w:val="26"/>
        </w:rPr>
      </w:pPr>
      <w:r>
        <w:rPr>
          <w:sz w:val="24"/>
          <w:szCs w:val="24"/>
        </w:rPr>
        <w:t xml:space="preserve">7.1. </w:t>
      </w:r>
      <w:r w:rsidR="003B66F4" w:rsidRPr="00384320">
        <w:rPr>
          <w:sz w:val="24"/>
          <w:szCs w:val="24"/>
        </w:rPr>
        <w:t>Единая комиссия рассмотре</w:t>
      </w:r>
      <w:r w:rsidR="00220977">
        <w:rPr>
          <w:sz w:val="24"/>
          <w:szCs w:val="24"/>
        </w:rPr>
        <w:t>ла</w:t>
      </w:r>
      <w:r w:rsidR="003B66F4" w:rsidRPr="00384320">
        <w:rPr>
          <w:sz w:val="24"/>
          <w:szCs w:val="24"/>
        </w:rPr>
        <w:t xml:space="preserve"> </w:t>
      </w:r>
      <w:r w:rsidR="00220977">
        <w:rPr>
          <w:sz w:val="24"/>
          <w:szCs w:val="24"/>
        </w:rPr>
        <w:t>вторую</w:t>
      </w:r>
      <w:r w:rsidR="003B66F4" w:rsidRPr="00384320">
        <w:rPr>
          <w:sz w:val="24"/>
          <w:szCs w:val="24"/>
        </w:rPr>
        <w:t xml:space="preserve"> част</w:t>
      </w:r>
      <w:r w:rsidR="00220977">
        <w:rPr>
          <w:sz w:val="24"/>
          <w:szCs w:val="24"/>
        </w:rPr>
        <w:t>ь</w:t>
      </w:r>
      <w:r w:rsidR="003B66F4" w:rsidRPr="00384320">
        <w:rPr>
          <w:sz w:val="24"/>
          <w:szCs w:val="24"/>
        </w:rPr>
        <w:t xml:space="preserve"> поступившей заявки</w:t>
      </w:r>
      <w:r w:rsidR="00220977">
        <w:rPr>
          <w:sz w:val="24"/>
          <w:szCs w:val="24"/>
        </w:rPr>
        <w:t xml:space="preserve"> на участие в о</w:t>
      </w:r>
      <w:r w:rsidR="00220977">
        <w:rPr>
          <w:sz w:val="24"/>
          <w:szCs w:val="24"/>
        </w:rPr>
        <w:t>т</w:t>
      </w:r>
      <w:r w:rsidR="00220977">
        <w:rPr>
          <w:sz w:val="24"/>
          <w:szCs w:val="24"/>
        </w:rPr>
        <w:t>кр</w:t>
      </w:r>
      <w:r w:rsidR="00220977">
        <w:rPr>
          <w:sz w:val="24"/>
          <w:szCs w:val="24"/>
        </w:rPr>
        <w:t>ы</w:t>
      </w:r>
      <w:r w:rsidR="00220977">
        <w:rPr>
          <w:sz w:val="24"/>
          <w:szCs w:val="24"/>
        </w:rPr>
        <w:t>том аукционе в электронной форме</w:t>
      </w:r>
      <w:r w:rsidR="003B66F4" w:rsidRPr="00384320">
        <w:rPr>
          <w:sz w:val="24"/>
          <w:szCs w:val="24"/>
        </w:rPr>
        <w:t>,</w:t>
      </w:r>
      <w:r w:rsidR="00220977">
        <w:rPr>
          <w:sz w:val="24"/>
          <w:szCs w:val="24"/>
        </w:rPr>
        <w:t xml:space="preserve"> направленную </w:t>
      </w:r>
      <w:r w:rsidR="00B1064F">
        <w:rPr>
          <w:sz w:val="24"/>
          <w:szCs w:val="24"/>
        </w:rPr>
        <w:t xml:space="preserve">Заказчику </w:t>
      </w:r>
      <w:r w:rsidR="00F84AD1">
        <w:rPr>
          <w:sz w:val="24"/>
          <w:szCs w:val="24"/>
        </w:rPr>
        <w:t xml:space="preserve">оператором </w:t>
      </w:r>
      <w:r w:rsidR="00220977">
        <w:rPr>
          <w:sz w:val="24"/>
          <w:szCs w:val="24"/>
        </w:rPr>
        <w:t xml:space="preserve">электронной </w:t>
      </w:r>
      <w:r w:rsidR="00F84AD1">
        <w:rPr>
          <w:sz w:val="24"/>
          <w:szCs w:val="24"/>
        </w:rPr>
        <w:t xml:space="preserve">торговой </w:t>
      </w:r>
      <w:r w:rsidR="00220977">
        <w:rPr>
          <w:sz w:val="24"/>
          <w:szCs w:val="24"/>
        </w:rPr>
        <w:t>пл</w:t>
      </w:r>
      <w:r w:rsidR="00220977">
        <w:rPr>
          <w:sz w:val="24"/>
          <w:szCs w:val="24"/>
        </w:rPr>
        <w:t>о</w:t>
      </w:r>
      <w:r w:rsidR="00220977">
        <w:rPr>
          <w:sz w:val="24"/>
          <w:szCs w:val="24"/>
        </w:rPr>
        <w:t>щадки</w:t>
      </w:r>
      <w:r w:rsidR="00F84AD1" w:rsidRPr="00F84AD1">
        <w:rPr>
          <w:sz w:val="24"/>
          <w:szCs w:val="24"/>
        </w:rPr>
        <w:t xml:space="preserve"> </w:t>
      </w:r>
      <w:r w:rsidR="00F84AD1">
        <w:rPr>
          <w:sz w:val="24"/>
          <w:szCs w:val="24"/>
        </w:rPr>
        <w:t xml:space="preserve">ООО «Аукционный конкурсный дом» </w:t>
      </w:r>
      <w:hyperlink r:id="rId10" w:history="1">
        <w:r w:rsidR="00F84AD1" w:rsidRPr="00AB6482">
          <w:rPr>
            <w:rStyle w:val="ad"/>
            <w:sz w:val="24"/>
            <w:szCs w:val="24"/>
            <w:lang w:val="en-US"/>
          </w:rPr>
          <w:t>www</w:t>
        </w:r>
        <w:r w:rsidR="00F84AD1" w:rsidRPr="00AB6482">
          <w:rPr>
            <w:rStyle w:val="ad"/>
            <w:sz w:val="24"/>
            <w:szCs w:val="24"/>
          </w:rPr>
          <w:t>.</w:t>
        </w:r>
        <w:r w:rsidR="00F84AD1" w:rsidRPr="00AB6482">
          <w:rPr>
            <w:rStyle w:val="ad"/>
            <w:sz w:val="24"/>
            <w:szCs w:val="24"/>
            <w:lang w:val="en-US"/>
          </w:rPr>
          <w:t>a</w:t>
        </w:r>
        <w:r w:rsidR="00F84AD1" w:rsidRPr="00AB6482">
          <w:rPr>
            <w:rStyle w:val="ad"/>
            <w:sz w:val="24"/>
            <w:szCs w:val="24"/>
          </w:rPr>
          <w:t>-</w:t>
        </w:r>
        <w:r w:rsidR="00F84AD1" w:rsidRPr="00AB6482">
          <w:rPr>
            <w:rStyle w:val="ad"/>
            <w:sz w:val="24"/>
            <w:szCs w:val="24"/>
            <w:lang w:val="en-US"/>
          </w:rPr>
          <w:t>k</w:t>
        </w:r>
        <w:r w:rsidR="00F84AD1" w:rsidRPr="00AB6482">
          <w:rPr>
            <w:rStyle w:val="ad"/>
            <w:sz w:val="24"/>
            <w:szCs w:val="24"/>
          </w:rPr>
          <w:t>-</w:t>
        </w:r>
        <w:r w:rsidR="00F84AD1" w:rsidRPr="00AB6482">
          <w:rPr>
            <w:rStyle w:val="ad"/>
            <w:sz w:val="24"/>
            <w:szCs w:val="24"/>
            <w:lang w:val="en-US"/>
          </w:rPr>
          <w:t>d</w:t>
        </w:r>
        <w:r w:rsidR="00F84AD1" w:rsidRPr="00AB6482">
          <w:rPr>
            <w:rStyle w:val="ad"/>
            <w:sz w:val="24"/>
            <w:szCs w:val="24"/>
          </w:rPr>
          <w:t>.</w:t>
        </w:r>
        <w:r w:rsidR="00F84AD1" w:rsidRPr="00AB6482">
          <w:rPr>
            <w:rStyle w:val="ad"/>
            <w:sz w:val="24"/>
            <w:szCs w:val="24"/>
            <w:lang w:val="en-US"/>
          </w:rPr>
          <w:t>ru</w:t>
        </w:r>
      </w:hyperlink>
      <w:r w:rsidR="00BB1034">
        <w:rPr>
          <w:sz w:val="24"/>
          <w:szCs w:val="24"/>
        </w:rPr>
        <w:t>:</w:t>
      </w:r>
    </w:p>
    <w:p w:rsidR="00BB1034" w:rsidRDefault="00220977" w:rsidP="003B66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5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20"/>
        <w:gridCol w:w="2524"/>
        <w:gridCol w:w="2977"/>
        <w:gridCol w:w="2419"/>
      </w:tblGrid>
      <w:tr w:rsidR="00430F56" w:rsidTr="00355E72">
        <w:tblPrEx>
          <w:tblCellMar>
            <w:top w:w="0" w:type="dxa"/>
            <w:bottom w:w="0" w:type="dxa"/>
          </w:tblCellMar>
        </w:tblPrEx>
        <w:trPr>
          <w:cantSplit/>
          <w:trHeight w:val="458"/>
          <w:jc w:val="center"/>
        </w:trPr>
        <w:tc>
          <w:tcPr>
            <w:tcW w:w="1620" w:type="dxa"/>
          </w:tcPr>
          <w:p w:rsidR="00430F56" w:rsidRPr="00A750E3" w:rsidRDefault="00430F56" w:rsidP="00A400EB">
            <w:pPr>
              <w:jc w:val="center"/>
              <w:rPr>
                <w:sz w:val="22"/>
                <w:szCs w:val="22"/>
              </w:rPr>
            </w:pPr>
          </w:p>
          <w:p w:rsidR="00F7463F" w:rsidRDefault="00430F56" w:rsidP="00A400EB">
            <w:pPr>
              <w:jc w:val="center"/>
              <w:rPr>
                <w:sz w:val="22"/>
                <w:szCs w:val="22"/>
              </w:rPr>
            </w:pPr>
            <w:r w:rsidRPr="00A750E3">
              <w:rPr>
                <w:sz w:val="22"/>
                <w:szCs w:val="22"/>
              </w:rPr>
              <w:t>№</w:t>
            </w:r>
            <w:r w:rsidR="00493D9B">
              <w:rPr>
                <w:sz w:val="22"/>
                <w:szCs w:val="22"/>
              </w:rPr>
              <w:t>№</w:t>
            </w:r>
            <w:r w:rsidRPr="00A750E3">
              <w:rPr>
                <w:sz w:val="22"/>
                <w:szCs w:val="22"/>
              </w:rPr>
              <w:t xml:space="preserve"> </w:t>
            </w:r>
          </w:p>
          <w:p w:rsidR="00430F56" w:rsidRPr="00A750E3" w:rsidRDefault="00430F56" w:rsidP="00A40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ков</w:t>
            </w:r>
          </w:p>
        </w:tc>
        <w:tc>
          <w:tcPr>
            <w:tcW w:w="2524" w:type="dxa"/>
            <w:vAlign w:val="center"/>
          </w:tcPr>
          <w:p w:rsidR="00430F56" w:rsidRPr="00A750E3" w:rsidRDefault="00430F56" w:rsidP="00FC0BC4">
            <w:pPr>
              <w:jc w:val="center"/>
              <w:rPr>
                <w:sz w:val="22"/>
                <w:szCs w:val="22"/>
              </w:rPr>
            </w:pPr>
            <w:r w:rsidRPr="00A750E3">
              <w:rPr>
                <w:sz w:val="22"/>
                <w:szCs w:val="22"/>
              </w:rPr>
              <w:t>Порядковый номер з</w:t>
            </w:r>
            <w:r w:rsidRPr="00A750E3">
              <w:rPr>
                <w:sz w:val="22"/>
                <w:szCs w:val="22"/>
              </w:rPr>
              <w:t>а</w:t>
            </w:r>
            <w:r w:rsidRPr="00A750E3">
              <w:rPr>
                <w:sz w:val="22"/>
                <w:szCs w:val="22"/>
              </w:rPr>
              <w:t>явки Участника на электро</w:t>
            </w:r>
            <w:r w:rsidRPr="00A750E3">
              <w:rPr>
                <w:sz w:val="22"/>
                <w:szCs w:val="22"/>
              </w:rPr>
              <w:t>н</w:t>
            </w:r>
            <w:r w:rsidRPr="00A750E3">
              <w:rPr>
                <w:sz w:val="22"/>
                <w:szCs w:val="22"/>
              </w:rPr>
              <w:t>ной торговой площадке ООО «Ау</w:t>
            </w:r>
            <w:r w:rsidRPr="00A750E3">
              <w:rPr>
                <w:sz w:val="22"/>
                <w:szCs w:val="22"/>
              </w:rPr>
              <w:t>к</w:t>
            </w:r>
            <w:r w:rsidRPr="00A750E3">
              <w:rPr>
                <w:sz w:val="22"/>
                <w:szCs w:val="22"/>
              </w:rPr>
              <w:t xml:space="preserve">ционный конкурсный дом» </w:t>
            </w:r>
            <w:hyperlink r:id="rId11" w:history="1">
              <w:r w:rsidRPr="00A750E3">
                <w:rPr>
                  <w:rStyle w:val="ad"/>
                  <w:sz w:val="22"/>
                  <w:szCs w:val="22"/>
                  <w:lang w:val="en-US"/>
                </w:rPr>
                <w:t>www</w:t>
              </w:r>
              <w:r w:rsidRPr="00A750E3">
                <w:rPr>
                  <w:rStyle w:val="ad"/>
                  <w:sz w:val="22"/>
                  <w:szCs w:val="22"/>
                </w:rPr>
                <w:t>.</w:t>
              </w:r>
              <w:r w:rsidRPr="00A750E3">
                <w:rPr>
                  <w:rStyle w:val="ad"/>
                  <w:sz w:val="22"/>
                  <w:szCs w:val="22"/>
                  <w:lang w:val="en-US"/>
                </w:rPr>
                <w:t>a</w:t>
              </w:r>
              <w:r w:rsidRPr="00A750E3">
                <w:rPr>
                  <w:rStyle w:val="ad"/>
                  <w:sz w:val="22"/>
                  <w:szCs w:val="22"/>
                </w:rPr>
                <w:t>-</w:t>
              </w:r>
              <w:r w:rsidRPr="00A750E3">
                <w:rPr>
                  <w:rStyle w:val="ad"/>
                  <w:sz w:val="22"/>
                  <w:szCs w:val="22"/>
                  <w:lang w:val="en-US"/>
                </w:rPr>
                <w:t>k</w:t>
              </w:r>
              <w:r w:rsidRPr="00A750E3">
                <w:rPr>
                  <w:rStyle w:val="ad"/>
                  <w:sz w:val="22"/>
                  <w:szCs w:val="22"/>
                </w:rPr>
                <w:t>-</w:t>
              </w:r>
              <w:r w:rsidRPr="00A750E3">
                <w:rPr>
                  <w:rStyle w:val="ad"/>
                  <w:sz w:val="22"/>
                  <w:szCs w:val="22"/>
                  <w:lang w:val="en-US"/>
                </w:rPr>
                <w:t>d</w:t>
              </w:r>
              <w:r w:rsidRPr="00A750E3">
                <w:rPr>
                  <w:rStyle w:val="ad"/>
                  <w:sz w:val="22"/>
                  <w:szCs w:val="22"/>
                </w:rPr>
                <w:t>.</w:t>
              </w:r>
              <w:r w:rsidRPr="00A750E3">
                <w:rPr>
                  <w:rStyle w:val="ad"/>
                  <w:sz w:val="22"/>
                  <w:szCs w:val="22"/>
                  <w:lang w:val="en-US"/>
                </w:rPr>
                <w:t>ru</w:t>
              </w:r>
            </w:hyperlink>
          </w:p>
        </w:tc>
        <w:tc>
          <w:tcPr>
            <w:tcW w:w="2977" w:type="dxa"/>
            <w:vAlign w:val="center"/>
          </w:tcPr>
          <w:p w:rsidR="00430F56" w:rsidRPr="00A750E3" w:rsidRDefault="00430F56" w:rsidP="00A400EB">
            <w:pPr>
              <w:jc w:val="center"/>
              <w:rPr>
                <w:sz w:val="22"/>
                <w:szCs w:val="22"/>
              </w:rPr>
            </w:pPr>
            <w:r w:rsidRPr="00A750E3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У</w:t>
            </w:r>
            <w:r w:rsidRPr="00A750E3">
              <w:rPr>
                <w:sz w:val="22"/>
                <w:szCs w:val="22"/>
              </w:rPr>
              <w:t>частника проц</w:t>
            </w:r>
            <w:r w:rsidRPr="00A750E3">
              <w:rPr>
                <w:sz w:val="22"/>
                <w:szCs w:val="22"/>
              </w:rPr>
              <w:t>е</w:t>
            </w:r>
            <w:r w:rsidRPr="00A750E3">
              <w:rPr>
                <w:sz w:val="22"/>
                <w:szCs w:val="22"/>
              </w:rPr>
              <w:t>дуры закупки</w:t>
            </w:r>
          </w:p>
        </w:tc>
        <w:tc>
          <w:tcPr>
            <w:tcW w:w="2419" w:type="dxa"/>
            <w:vAlign w:val="center"/>
          </w:tcPr>
          <w:p w:rsidR="00430F56" w:rsidRPr="00A750E3" w:rsidRDefault="00430F56" w:rsidP="00A400EB">
            <w:pPr>
              <w:jc w:val="center"/>
              <w:rPr>
                <w:sz w:val="22"/>
                <w:szCs w:val="22"/>
              </w:rPr>
            </w:pPr>
            <w:r w:rsidRPr="00A750E3">
              <w:rPr>
                <w:sz w:val="22"/>
                <w:szCs w:val="22"/>
              </w:rPr>
              <w:t xml:space="preserve">Место нахождения </w:t>
            </w:r>
            <w:r>
              <w:rPr>
                <w:sz w:val="22"/>
                <w:szCs w:val="22"/>
              </w:rPr>
              <w:t>У</w:t>
            </w:r>
            <w:r w:rsidRPr="00A750E3">
              <w:rPr>
                <w:sz w:val="22"/>
                <w:szCs w:val="22"/>
              </w:rPr>
              <w:t>частника процедуры заку</w:t>
            </w:r>
            <w:r w:rsidRPr="00A750E3">
              <w:rPr>
                <w:sz w:val="22"/>
                <w:szCs w:val="22"/>
              </w:rPr>
              <w:t>п</w:t>
            </w:r>
            <w:r w:rsidRPr="00A750E3">
              <w:rPr>
                <w:sz w:val="22"/>
                <w:szCs w:val="22"/>
              </w:rPr>
              <w:t>ки</w:t>
            </w:r>
          </w:p>
        </w:tc>
      </w:tr>
      <w:tr w:rsidR="00430F56" w:rsidTr="00355E72">
        <w:tblPrEx>
          <w:tblCellMar>
            <w:top w:w="0" w:type="dxa"/>
            <w:bottom w:w="0" w:type="dxa"/>
          </w:tblCellMar>
        </w:tblPrEx>
        <w:trPr>
          <w:cantSplit/>
          <w:trHeight w:val="458"/>
          <w:jc w:val="center"/>
        </w:trPr>
        <w:tc>
          <w:tcPr>
            <w:tcW w:w="1620" w:type="dxa"/>
            <w:vAlign w:val="center"/>
          </w:tcPr>
          <w:p w:rsidR="00430F56" w:rsidRDefault="00430F56" w:rsidP="00A400E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</w:t>
            </w:r>
            <w:r>
              <w:rPr>
                <w:sz w:val="24"/>
              </w:rPr>
              <w:t>т</w:t>
            </w:r>
            <w:r>
              <w:rPr>
                <w:sz w:val="24"/>
              </w:rPr>
              <w:t>ник</w:t>
            </w:r>
            <w:r w:rsidR="00F7463F">
              <w:rPr>
                <w:sz w:val="24"/>
              </w:rPr>
              <w:t xml:space="preserve"> </w:t>
            </w:r>
            <w:r>
              <w:rPr>
                <w:sz w:val="24"/>
              </w:rPr>
              <w:t>№1</w:t>
            </w:r>
          </w:p>
        </w:tc>
        <w:tc>
          <w:tcPr>
            <w:tcW w:w="2524" w:type="dxa"/>
            <w:vAlign w:val="center"/>
          </w:tcPr>
          <w:p w:rsidR="00430F56" w:rsidRPr="00CA6082" w:rsidRDefault="00140901" w:rsidP="00A400E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5904</w:t>
            </w:r>
            <w:r w:rsidR="00430F56">
              <w:rPr>
                <w:sz w:val="24"/>
              </w:rPr>
              <w:t>_А</w:t>
            </w:r>
            <w:r w:rsidR="00430F56">
              <w:rPr>
                <w:sz w:val="24"/>
                <w:lang w:val="en-US"/>
              </w:rPr>
              <w:t>D</w:t>
            </w:r>
            <w:r w:rsidR="00430F56">
              <w:rPr>
                <w:sz w:val="24"/>
              </w:rPr>
              <w:t>19</w:t>
            </w:r>
            <w:r w:rsidR="00192682">
              <w:rPr>
                <w:sz w:val="24"/>
              </w:rPr>
              <w:t>26</w:t>
            </w:r>
            <w:r w:rsidR="00B27F18">
              <w:rPr>
                <w:sz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430F56" w:rsidRDefault="00430F56" w:rsidP="00A400EB">
            <w:pPr>
              <w:jc w:val="center"/>
              <w:rPr>
                <w:sz w:val="24"/>
              </w:rPr>
            </w:pPr>
          </w:p>
          <w:p w:rsidR="00006704" w:rsidRDefault="00430F56" w:rsidP="00B27F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192682">
              <w:rPr>
                <w:sz w:val="24"/>
              </w:rPr>
              <w:t xml:space="preserve">Закрытое акционерное </w:t>
            </w:r>
          </w:p>
          <w:p w:rsidR="00006704" w:rsidRDefault="00192682" w:rsidP="00B27F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общество «</w:t>
            </w:r>
            <w:r w:rsidR="00B27F18">
              <w:rPr>
                <w:sz w:val="24"/>
              </w:rPr>
              <w:t>Группа комп</w:t>
            </w:r>
            <w:r w:rsidR="00B27F18">
              <w:rPr>
                <w:sz w:val="24"/>
              </w:rPr>
              <w:t>а</w:t>
            </w:r>
            <w:r w:rsidR="00B27F18">
              <w:rPr>
                <w:sz w:val="24"/>
              </w:rPr>
              <w:t xml:space="preserve">ний «Глобатэк» (ЗАО «ГК </w:t>
            </w:r>
          </w:p>
          <w:p w:rsidR="00430F56" w:rsidRDefault="00B27F18" w:rsidP="00B27F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«Гл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батэк»</w:t>
            </w:r>
          </w:p>
          <w:p w:rsidR="00430F56" w:rsidRDefault="00430F56" w:rsidP="00A400EB">
            <w:pPr>
              <w:jc w:val="center"/>
              <w:rPr>
                <w:sz w:val="24"/>
              </w:rPr>
            </w:pPr>
          </w:p>
        </w:tc>
        <w:tc>
          <w:tcPr>
            <w:tcW w:w="2419" w:type="dxa"/>
            <w:vAlign w:val="center"/>
          </w:tcPr>
          <w:p w:rsidR="00430F56" w:rsidRPr="00A96B0F" w:rsidRDefault="00006704" w:rsidP="00A40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115230, г. Москва, Варшавское шоссе, д.42</w:t>
            </w:r>
          </w:p>
        </w:tc>
      </w:tr>
    </w:tbl>
    <w:p w:rsidR="00B82385" w:rsidRDefault="00B82385" w:rsidP="0077043A">
      <w:pPr>
        <w:jc w:val="both"/>
        <w:rPr>
          <w:sz w:val="24"/>
          <w:szCs w:val="24"/>
        </w:rPr>
      </w:pPr>
    </w:p>
    <w:p w:rsidR="0048137C" w:rsidRPr="00384320" w:rsidRDefault="00B82385" w:rsidP="007704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7.2. </w:t>
      </w:r>
      <w:r w:rsidR="00220977">
        <w:rPr>
          <w:sz w:val="24"/>
          <w:szCs w:val="24"/>
        </w:rPr>
        <w:t>По результатам рассмотрения заявки на участие в открытом аукционе в эле</w:t>
      </w:r>
      <w:r w:rsidR="00220977">
        <w:rPr>
          <w:sz w:val="24"/>
          <w:szCs w:val="24"/>
        </w:rPr>
        <w:t>к</w:t>
      </w:r>
      <w:r w:rsidR="00220977">
        <w:rPr>
          <w:sz w:val="24"/>
          <w:szCs w:val="24"/>
        </w:rPr>
        <w:t xml:space="preserve">тронной форме </w:t>
      </w:r>
      <w:r w:rsidR="003B66F4" w:rsidRPr="00384320">
        <w:rPr>
          <w:sz w:val="24"/>
          <w:szCs w:val="24"/>
        </w:rPr>
        <w:t xml:space="preserve"> </w:t>
      </w:r>
      <w:r w:rsidR="007D00EC">
        <w:rPr>
          <w:sz w:val="24"/>
          <w:szCs w:val="24"/>
        </w:rPr>
        <w:t xml:space="preserve">Единая комиссия </w:t>
      </w:r>
      <w:r w:rsidR="003B66F4" w:rsidRPr="00384320">
        <w:rPr>
          <w:sz w:val="24"/>
          <w:szCs w:val="24"/>
        </w:rPr>
        <w:t xml:space="preserve">приняла </w:t>
      </w:r>
      <w:r w:rsidR="00220977">
        <w:rPr>
          <w:sz w:val="24"/>
          <w:szCs w:val="24"/>
        </w:rPr>
        <w:t xml:space="preserve">решение о соответствии </w:t>
      </w:r>
      <w:r w:rsidR="00AA6518">
        <w:rPr>
          <w:sz w:val="24"/>
          <w:szCs w:val="24"/>
        </w:rPr>
        <w:t xml:space="preserve">заявки </w:t>
      </w:r>
      <w:r w:rsidR="00F077C8">
        <w:rPr>
          <w:sz w:val="24"/>
          <w:szCs w:val="24"/>
        </w:rPr>
        <w:t>У</w:t>
      </w:r>
      <w:r w:rsidR="00220977">
        <w:rPr>
          <w:sz w:val="24"/>
          <w:szCs w:val="24"/>
        </w:rPr>
        <w:t>частника тр</w:t>
      </w:r>
      <w:r w:rsidR="00220977">
        <w:rPr>
          <w:sz w:val="24"/>
          <w:szCs w:val="24"/>
        </w:rPr>
        <w:t>е</w:t>
      </w:r>
      <w:r w:rsidR="00220977">
        <w:rPr>
          <w:sz w:val="24"/>
          <w:szCs w:val="24"/>
        </w:rPr>
        <w:t>бованиям</w:t>
      </w:r>
      <w:r w:rsidR="00F077C8">
        <w:rPr>
          <w:sz w:val="24"/>
          <w:szCs w:val="24"/>
        </w:rPr>
        <w:t xml:space="preserve"> и условиям</w:t>
      </w:r>
      <w:r w:rsidR="00220977">
        <w:rPr>
          <w:sz w:val="24"/>
          <w:szCs w:val="24"/>
        </w:rPr>
        <w:t>,</w:t>
      </w:r>
      <w:r w:rsidR="0041270A">
        <w:rPr>
          <w:sz w:val="24"/>
          <w:szCs w:val="24"/>
        </w:rPr>
        <w:t xml:space="preserve"> </w:t>
      </w:r>
      <w:r w:rsidR="003B66F4" w:rsidRPr="00384320">
        <w:rPr>
          <w:sz w:val="24"/>
          <w:szCs w:val="24"/>
        </w:rPr>
        <w:t xml:space="preserve"> </w:t>
      </w:r>
      <w:r w:rsidR="007D00EC">
        <w:rPr>
          <w:sz w:val="24"/>
          <w:szCs w:val="24"/>
        </w:rPr>
        <w:t>установленным в документации об открытом аукционе в электро</w:t>
      </w:r>
      <w:r w:rsidR="007D00EC">
        <w:rPr>
          <w:sz w:val="24"/>
          <w:szCs w:val="24"/>
        </w:rPr>
        <w:t>н</w:t>
      </w:r>
      <w:r w:rsidR="007D00EC">
        <w:rPr>
          <w:sz w:val="24"/>
          <w:szCs w:val="24"/>
        </w:rPr>
        <w:t>ной фо</w:t>
      </w:r>
      <w:r w:rsidR="007D00EC">
        <w:rPr>
          <w:sz w:val="24"/>
          <w:szCs w:val="24"/>
        </w:rPr>
        <w:t>р</w:t>
      </w:r>
      <w:r w:rsidR="007D00EC">
        <w:rPr>
          <w:sz w:val="24"/>
          <w:szCs w:val="24"/>
        </w:rPr>
        <w:t>ме</w:t>
      </w:r>
      <w:r>
        <w:rPr>
          <w:sz w:val="24"/>
          <w:szCs w:val="24"/>
        </w:rPr>
        <w:t>:</w:t>
      </w:r>
      <w:r w:rsidR="00745228" w:rsidRPr="00384320">
        <w:rPr>
          <w:sz w:val="24"/>
          <w:szCs w:val="24"/>
        </w:rPr>
        <w:t xml:space="preserve"> </w:t>
      </w:r>
    </w:p>
    <w:p w:rsidR="007D0D8E" w:rsidRPr="000044E9" w:rsidRDefault="00202EF1" w:rsidP="00B82385">
      <w:pPr>
        <w:jc w:val="both"/>
        <w:rPr>
          <w:sz w:val="24"/>
          <w:u w:val="single"/>
        </w:rPr>
      </w:pPr>
      <w:r>
        <w:rPr>
          <w:sz w:val="24"/>
          <w:szCs w:val="26"/>
        </w:rPr>
        <w:t xml:space="preserve"> </w:t>
      </w:r>
      <w:r w:rsidR="000F7FA0">
        <w:t xml:space="preserve">           </w:t>
      </w:r>
    </w:p>
    <w:tbl>
      <w:tblPr>
        <w:tblW w:w="4461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4"/>
        <w:gridCol w:w="3573"/>
      </w:tblGrid>
      <w:tr w:rsidR="00814F22" w:rsidTr="00140901">
        <w:trPr>
          <w:tblHeader/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Pr="008C56DC" w:rsidRDefault="00814F22" w:rsidP="00911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</w:t>
            </w:r>
            <w:r w:rsidRPr="008C56DC">
              <w:rPr>
                <w:sz w:val="24"/>
                <w:szCs w:val="24"/>
              </w:rPr>
              <w:t>комисси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6704" w:rsidRDefault="00006704" w:rsidP="00EA26A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Закрытое акционерное </w:t>
            </w:r>
          </w:p>
          <w:p w:rsidR="00006704" w:rsidRDefault="00006704" w:rsidP="00EA26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общество «Группа компаний «Глобатэк» (ЗАО «ГК</w:t>
            </w:r>
          </w:p>
          <w:p w:rsidR="00814F22" w:rsidRPr="00EA26A3" w:rsidRDefault="00006704" w:rsidP="00EA26A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«Гл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батэк»</w:t>
            </w:r>
          </w:p>
        </w:tc>
      </w:tr>
      <w:tr w:rsidR="00814F22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Pr="008C56DC" w:rsidRDefault="00006704" w:rsidP="00BA3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Сединкина Яна вячеславовна</w:t>
            </w:r>
            <w:r w:rsidRPr="008C56DC">
              <w:rPr>
                <w:color w:val="FFFFFF"/>
                <w:sz w:val="24"/>
                <w:szCs w:val="24"/>
              </w:rPr>
              <w:t>.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Pr="008C56DC" w:rsidRDefault="00C02FA9" w:rsidP="00911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814F22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Pr="008C56DC" w:rsidRDefault="00006704" w:rsidP="00BA3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Егошина Татьяна Вениаминовна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Default="00C02FA9" w:rsidP="00911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EA26A3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A26A3" w:rsidRDefault="00006704" w:rsidP="00BA3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Тюникова Оксана Александровна   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A26A3" w:rsidRDefault="00EA26A3" w:rsidP="00911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814F22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14F22" w:rsidRPr="008C56DC" w:rsidRDefault="00006704" w:rsidP="00BA36D7">
            <w:pPr>
              <w:jc w:val="both"/>
              <w:rPr>
                <w:sz w:val="24"/>
                <w:szCs w:val="24"/>
              </w:rPr>
            </w:pPr>
            <w:r w:rsidRPr="00FC30F9">
              <w:rPr>
                <w:sz w:val="24"/>
                <w:szCs w:val="24"/>
              </w:rPr>
              <w:t>Верхоланцева Татьяна Ол</w:t>
            </w:r>
            <w:r w:rsidRPr="00FC30F9">
              <w:rPr>
                <w:sz w:val="24"/>
                <w:szCs w:val="24"/>
              </w:rPr>
              <w:t>е</w:t>
            </w:r>
            <w:r w:rsidRPr="00FC30F9">
              <w:rPr>
                <w:sz w:val="24"/>
                <w:szCs w:val="24"/>
              </w:rPr>
              <w:t>говна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14F22" w:rsidRPr="00317FA5" w:rsidRDefault="00C02FA9" w:rsidP="00911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</w:tr>
      <w:tr w:rsidR="004927A4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927A4" w:rsidRDefault="004927A4" w:rsidP="00BA36D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27A4" w:rsidRDefault="004927A4" w:rsidP="00911D69">
            <w:pPr>
              <w:jc w:val="center"/>
              <w:rPr>
                <w:sz w:val="24"/>
                <w:szCs w:val="24"/>
              </w:rPr>
            </w:pPr>
          </w:p>
        </w:tc>
      </w:tr>
      <w:tr w:rsidR="004927A4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927A4" w:rsidRPr="00930482" w:rsidRDefault="004927A4" w:rsidP="00BA36D7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27A4" w:rsidRPr="00930482" w:rsidRDefault="00EA26A3" w:rsidP="00911D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4927A4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927A4" w:rsidRPr="00930482" w:rsidRDefault="004927A4" w:rsidP="00BA36D7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27A4" w:rsidRPr="00930482" w:rsidRDefault="00EA26A3" w:rsidP="00911D6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4927A4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927A4" w:rsidRPr="00930482" w:rsidRDefault="004927A4" w:rsidP="00BA36D7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27A4" w:rsidRPr="00930482" w:rsidRDefault="004927A4" w:rsidP="00911D69">
            <w:pPr>
              <w:jc w:val="center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0</w:t>
            </w:r>
          </w:p>
        </w:tc>
      </w:tr>
      <w:tr w:rsidR="004927A4" w:rsidTr="00140901">
        <w:trPr>
          <w:tblCellSpacing w:w="0" w:type="dxa"/>
          <w:jc w:val="center"/>
        </w:trPr>
        <w:tc>
          <w:tcPr>
            <w:tcW w:w="2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927A4" w:rsidRPr="00930482" w:rsidRDefault="004927A4" w:rsidP="00BA36D7">
            <w:pPr>
              <w:jc w:val="both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20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27A4" w:rsidRPr="00930482" w:rsidRDefault="004927A4" w:rsidP="00911D69">
            <w:pPr>
              <w:jc w:val="center"/>
              <w:rPr>
                <w:b/>
                <w:sz w:val="24"/>
                <w:szCs w:val="24"/>
              </w:rPr>
            </w:pPr>
            <w:r w:rsidRPr="00930482">
              <w:rPr>
                <w:b/>
                <w:sz w:val="24"/>
                <w:szCs w:val="24"/>
              </w:rPr>
              <w:t>Соответствует</w:t>
            </w:r>
          </w:p>
        </w:tc>
      </w:tr>
    </w:tbl>
    <w:p w:rsidR="00FD7589" w:rsidRPr="00006704" w:rsidRDefault="00006704" w:rsidP="00006704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Cs w:val="0"/>
          <w:kern w:val="0"/>
          <w:sz w:val="24"/>
          <w:szCs w:val="24"/>
        </w:rPr>
        <w:tab/>
      </w:r>
      <w:r w:rsidR="00B82385" w:rsidRPr="00B82385">
        <w:rPr>
          <w:rFonts w:ascii="Times New Roman" w:hAnsi="Times New Roman" w:cs="Times New Roman"/>
          <w:b w:val="0"/>
          <w:sz w:val="24"/>
          <w:szCs w:val="24"/>
        </w:rPr>
        <w:t>7.3.</w:t>
      </w:r>
      <w:r w:rsidR="00B82385">
        <w:rPr>
          <w:sz w:val="24"/>
          <w:szCs w:val="24"/>
        </w:rPr>
        <w:t xml:space="preserve"> 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В течение трех рабочих дней со дня подписания настоящего протокола передать участнику процедуры закупки, подавшему единственную заявку на участие в открытом аукц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оне в электронной форме, проект договора, составленный путем включения в него условий и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полнения договора, предусмотренных документацией об открытом аукционе в электронной форме, и цены договора, заключаемого по результатам проведения открытого аукциона в эле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r w:rsidR="00FD7589">
        <w:rPr>
          <w:rFonts w:ascii="Times New Roman" w:hAnsi="Times New Roman" w:cs="Times New Roman"/>
          <w:b w:val="0"/>
          <w:bCs w:val="0"/>
          <w:sz w:val="24"/>
          <w:szCs w:val="24"/>
        </w:rPr>
        <w:t>тронной форме.</w:t>
      </w:r>
    </w:p>
    <w:p w:rsidR="00666A5D" w:rsidRPr="00FE3CD3" w:rsidRDefault="00666A5D" w:rsidP="00666A5D">
      <w:pPr>
        <w:pStyle w:val="a4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FE3CD3">
        <w:rPr>
          <w:b/>
          <w:sz w:val="24"/>
          <w:szCs w:val="24"/>
        </w:rPr>
        <w:t>. Размещение протокола.</w:t>
      </w:r>
    </w:p>
    <w:p w:rsidR="002B6D12" w:rsidRPr="00C201D8" w:rsidRDefault="00666A5D" w:rsidP="002B6D12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6D12" w:rsidRPr="00C201D8">
        <w:rPr>
          <w:sz w:val="24"/>
          <w:szCs w:val="24"/>
        </w:rPr>
        <w:t xml:space="preserve">Настоящий протокол </w:t>
      </w:r>
      <w:r w:rsidR="002B6D12">
        <w:rPr>
          <w:sz w:val="24"/>
          <w:szCs w:val="24"/>
        </w:rPr>
        <w:t>подлежит размещению в сети Интернет</w:t>
      </w:r>
      <w:r w:rsidR="002B6D12" w:rsidRPr="00C201D8">
        <w:rPr>
          <w:sz w:val="24"/>
          <w:szCs w:val="24"/>
        </w:rPr>
        <w:t xml:space="preserve"> на </w:t>
      </w:r>
      <w:r w:rsidR="002B6D12" w:rsidRPr="00C201D8">
        <w:rPr>
          <w:color w:val="000000"/>
          <w:sz w:val="24"/>
          <w:szCs w:val="24"/>
        </w:rPr>
        <w:t>официальном сайте</w:t>
      </w:r>
      <w:r w:rsidR="002B6D12" w:rsidRPr="00C201D8">
        <w:rPr>
          <w:sz w:val="24"/>
          <w:szCs w:val="24"/>
        </w:rPr>
        <w:t xml:space="preserve"> </w:t>
      </w:r>
      <w:r w:rsidR="002B6D12" w:rsidRPr="00925931">
        <w:rPr>
          <w:sz w:val="24"/>
          <w:szCs w:val="24"/>
        </w:rPr>
        <w:t>Российской Федерации для размещения информации о закупках отдельными видами юр</w:t>
      </w:r>
      <w:r w:rsidR="002B6D12" w:rsidRPr="00925931">
        <w:rPr>
          <w:sz w:val="24"/>
          <w:szCs w:val="24"/>
        </w:rPr>
        <w:t>и</w:t>
      </w:r>
      <w:r w:rsidR="002B6D12" w:rsidRPr="00925931">
        <w:rPr>
          <w:sz w:val="24"/>
          <w:szCs w:val="24"/>
        </w:rPr>
        <w:t xml:space="preserve">дических лиц  </w:t>
      </w:r>
      <w:r w:rsidR="002B6D12" w:rsidRPr="00925931">
        <w:rPr>
          <w:sz w:val="24"/>
          <w:szCs w:val="24"/>
          <w:u w:val="single"/>
          <w:lang w:val="en-US"/>
        </w:rPr>
        <w:t>www</w:t>
      </w:r>
      <w:r w:rsidR="002B6D12" w:rsidRPr="00925931">
        <w:rPr>
          <w:sz w:val="24"/>
          <w:szCs w:val="24"/>
          <w:u w:val="single"/>
        </w:rPr>
        <w:t>.</w:t>
      </w:r>
      <w:r w:rsidR="002B6D12" w:rsidRPr="00925931">
        <w:rPr>
          <w:sz w:val="24"/>
          <w:szCs w:val="24"/>
          <w:u w:val="single"/>
          <w:lang w:val="en-US"/>
        </w:rPr>
        <w:t>zakupki</w:t>
      </w:r>
      <w:r w:rsidR="002B6D12" w:rsidRPr="00925931">
        <w:rPr>
          <w:sz w:val="24"/>
          <w:szCs w:val="24"/>
          <w:u w:val="single"/>
        </w:rPr>
        <w:t>.</w:t>
      </w:r>
      <w:r w:rsidR="002B6D12" w:rsidRPr="00925931">
        <w:rPr>
          <w:sz w:val="24"/>
          <w:szCs w:val="24"/>
          <w:u w:val="single"/>
          <w:lang w:val="en-US"/>
        </w:rPr>
        <w:t>gov</w:t>
      </w:r>
      <w:r w:rsidR="002B6D12" w:rsidRPr="00925931">
        <w:rPr>
          <w:sz w:val="24"/>
          <w:szCs w:val="24"/>
          <w:u w:val="single"/>
        </w:rPr>
        <w:t>.</w:t>
      </w:r>
      <w:r w:rsidR="002B6D12" w:rsidRPr="00925931">
        <w:rPr>
          <w:sz w:val="24"/>
          <w:szCs w:val="24"/>
          <w:u w:val="single"/>
          <w:lang w:val="en-US"/>
        </w:rPr>
        <w:t>ru</w:t>
      </w:r>
      <w:r w:rsidR="002B6D12" w:rsidRPr="00925931">
        <w:rPr>
          <w:sz w:val="24"/>
          <w:szCs w:val="24"/>
        </w:rPr>
        <w:t xml:space="preserve"> </w:t>
      </w:r>
      <w:r w:rsidR="002B6D12">
        <w:rPr>
          <w:sz w:val="24"/>
          <w:szCs w:val="24"/>
        </w:rPr>
        <w:t xml:space="preserve"> и электронной торговой площадке ООО «Аукционный конкурсный дом» </w:t>
      </w:r>
      <w:hyperlink r:id="rId12" w:history="1">
        <w:r w:rsidR="002B6D12" w:rsidRPr="00AB6482">
          <w:rPr>
            <w:rStyle w:val="ad"/>
            <w:sz w:val="24"/>
            <w:szCs w:val="24"/>
            <w:lang w:val="en-US"/>
          </w:rPr>
          <w:t>www</w:t>
        </w:r>
        <w:r w:rsidR="002B6D12" w:rsidRPr="00AB6482">
          <w:rPr>
            <w:rStyle w:val="ad"/>
            <w:sz w:val="24"/>
            <w:szCs w:val="24"/>
          </w:rPr>
          <w:t>.</w:t>
        </w:r>
        <w:r w:rsidR="002B6D12" w:rsidRPr="00AB6482">
          <w:rPr>
            <w:rStyle w:val="ad"/>
            <w:sz w:val="24"/>
            <w:szCs w:val="24"/>
            <w:lang w:val="en-US"/>
          </w:rPr>
          <w:t>a</w:t>
        </w:r>
        <w:r w:rsidR="002B6D12" w:rsidRPr="00AB6482">
          <w:rPr>
            <w:rStyle w:val="ad"/>
            <w:sz w:val="24"/>
            <w:szCs w:val="24"/>
          </w:rPr>
          <w:t>-</w:t>
        </w:r>
        <w:r w:rsidR="002B6D12" w:rsidRPr="00AB6482">
          <w:rPr>
            <w:rStyle w:val="ad"/>
            <w:sz w:val="24"/>
            <w:szCs w:val="24"/>
            <w:lang w:val="en-US"/>
          </w:rPr>
          <w:t>k</w:t>
        </w:r>
        <w:r w:rsidR="002B6D12" w:rsidRPr="00AB6482">
          <w:rPr>
            <w:rStyle w:val="ad"/>
            <w:sz w:val="24"/>
            <w:szCs w:val="24"/>
          </w:rPr>
          <w:t>-</w:t>
        </w:r>
        <w:r w:rsidR="002B6D12" w:rsidRPr="00AB6482">
          <w:rPr>
            <w:rStyle w:val="ad"/>
            <w:sz w:val="24"/>
            <w:szCs w:val="24"/>
            <w:lang w:val="en-US"/>
          </w:rPr>
          <w:t>d</w:t>
        </w:r>
        <w:r w:rsidR="002B6D12" w:rsidRPr="00AB6482">
          <w:rPr>
            <w:rStyle w:val="ad"/>
            <w:sz w:val="24"/>
            <w:szCs w:val="24"/>
          </w:rPr>
          <w:t>.</w:t>
        </w:r>
        <w:r w:rsidR="002B6D12" w:rsidRPr="00AB6482">
          <w:rPr>
            <w:rStyle w:val="ad"/>
            <w:sz w:val="24"/>
            <w:szCs w:val="24"/>
            <w:lang w:val="en-US"/>
          </w:rPr>
          <w:t>ru</w:t>
        </w:r>
      </w:hyperlink>
      <w:r w:rsidR="002B6D12">
        <w:rPr>
          <w:sz w:val="24"/>
          <w:szCs w:val="24"/>
        </w:rPr>
        <w:t xml:space="preserve"> </w:t>
      </w:r>
      <w:r w:rsidR="002B6D12" w:rsidRPr="00C201D8">
        <w:rPr>
          <w:sz w:val="24"/>
          <w:szCs w:val="24"/>
        </w:rPr>
        <w:t>не позднее чем через три дня со дня его подписания</w:t>
      </w:r>
      <w:r w:rsidR="002B6D12">
        <w:rPr>
          <w:sz w:val="24"/>
          <w:szCs w:val="24"/>
        </w:rPr>
        <w:t>.</w:t>
      </w:r>
    </w:p>
    <w:p w:rsidR="00D75A7D" w:rsidRDefault="00892F5B" w:rsidP="00911D69">
      <w:pPr>
        <w:pStyle w:val="a4"/>
        <w:spacing w:before="120" w:after="120"/>
        <w:ind w:left="0"/>
        <w:jc w:val="both"/>
        <w:outlineLvl w:val="0"/>
        <w:rPr>
          <w:sz w:val="24"/>
        </w:rPr>
      </w:pPr>
      <w:r w:rsidRPr="00C11BA3">
        <w:rPr>
          <w:b/>
          <w:sz w:val="24"/>
        </w:rPr>
        <w:t xml:space="preserve">      </w:t>
      </w:r>
      <w:r w:rsidR="00276614">
        <w:rPr>
          <w:b/>
          <w:sz w:val="24"/>
        </w:rPr>
        <w:t xml:space="preserve">   </w:t>
      </w:r>
      <w:r w:rsidR="00C11BA3" w:rsidRPr="00C11BA3">
        <w:rPr>
          <w:b/>
          <w:sz w:val="24"/>
        </w:rPr>
        <w:t>9</w:t>
      </w:r>
      <w:r w:rsidR="00D75A7D" w:rsidRPr="00C11BA3">
        <w:rPr>
          <w:b/>
          <w:sz w:val="24"/>
        </w:rPr>
        <w:t>.</w:t>
      </w:r>
      <w:r w:rsidR="00D75A7D">
        <w:rPr>
          <w:sz w:val="24"/>
        </w:rPr>
        <w:t xml:space="preserve"> Настоящий протокол подлежит хранению в течение трех лет</w:t>
      </w:r>
      <w:r w:rsidR="00DD009B">
        <w:rPr>
          <w:sz w:val="24"/>
        </w:rPr>
        <w:t xml:space="preserve"> с даты подведения итогов о</w:t>
      </w:r>
      <w:r w:rsidR="00DD009B">
        <w:rPr>
          <w:sz w:val="24"/>
        </w:rPr>
        <w:t>т</w:t>
      </w:r>
      <w:r w:rsidR="00DD009B">
        <w:rPr>
          <w:sz w:val="24"/>
        </w:rPr>
        <w:t>крытого аукциона в электронной форме.</w:t>
      </w:r>
    </w:p>
    <w:p w:rsidR="0072149A" w:rsidRDefault="0072149A" w:rsidP="00911D69">
      <w:pPr>
        <w:pStyle w:val="a4"/>
        <w:spacing w:before="120" w:after="120"/>
        <w:ind w:left="562"/>
        <w:jc w:val="both"/>
        <w:outlineLvl w:val="0"/>
        <w:rPr>
          <w:b/>
          <w:sz w:val="24"/>
        </w:rPr>
      </w:pPr>
    </w:p>
    <w:p w:rsidR="00470173" w:rsidRPr="001262D4" w:rsidRDefault="00A4540C" w:rsidP="00911D69">
      <w:pPr>
        <w:pStyle w:val="a4"/>
        <w:spacing w:before="120" w:after="120"/>
        <w:ind w:left="562"/>
        <w:jc w:val="both"/>
        <w:outlineLvl w:val="0"/>
        <w:rPr>
          <w:b/>
          <w:sz w:val="24"/>
        </w:rPr>
      </w:pPr>
      <w:r w:rsidRPr="001262D4">
        <w:rPr>
          <w:b/>
          <w:sz w:val="24"/>
        </w:rPr>
        <w:t>1</w:t>
      </w:r>
      <w:r w:rsidR="00C11BA3">
        <w:rPr>
          <w:b/>
          <w:sz w:val="24"/>
        </w:rPr>
        <w:t>0</w:t>
      </w:r>
      <w:r w:rsidR="00FF4911" w:rsidRPr="001262D4">
        <w:rPr>
          <w:b/>
          <w:sz w:val="24"/>
        </w:rPr>
        <w:t xml:space="preserve">. </w:t>
      </w:r>
      <w:r w:rsidR="00470173" w:rsidRPr="001262D4">
        <w:rPr>
          <w:b/>
          <w:sz w:val="24"/>
        </w:rPr>
        <w:t>Подписи:</w:t>
      </w:r>
    </w:p>
    <w:p w:rsidR="00355E72" w:rsidRDefault="00355E72" w:rsidP="00355E72">
      <w:pPr>
        <w:pStyle w:val="a4"/>
        <w:ind w:left="0"/>
        <w:jc w:val="left"/>
        <w:outlineLvl w:val="0"/>
        <w:rPr>
          <w:sz w:val="24"/>
        </w:rPr>
      </w:pPr>
      <w:r>
        <w:rPr>
          <w:sz w:val="24"/>
        </w:rPr>
        <w:tab/>
        <w:t>Председатель</w:t>
      </w:r>
    </w:p>
    <w:p w:rsidR="00355E72" w:rsidRDefault="00355E72" w:rsidP="00355E72">
      <w:pPr>
        <w:pStyle w:val="a4"/>
        <w:ind w:left="0"/>
        <w:jc w:val="left"/>
        <w:outlineLvl w:val="0"/>
        <w:rPr>
          <w:sz w:val="24"/>
        </w:rPr>
      </w:pPr>
      <w:r>
        <w:rPr>
          <w:sz w:val="24"/>
        </w:rPr>
        <w:tab/>
        <w:t>Единой комиссии: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 Я.В. Сединкина</w:t>
      </w:r>
    </w:p>
    <w:p w:rsidR="00355E72" w:rsidRDefault="00355E72" w:rsidP="00355E72">
      <w:pPr>
        <w:pStyle w:val="a4"/>
        <w:ind w:left="0"/>
        <w:jc w:val="left"/>
        <w:outlineLvl w:val="0"/>
        <w:rPr>
          <w:sz w:val="24"/>
        </w:rPr>
      </w:pPr>
    </w:p>
    <w:p w:rsidR="00355E72" w:rsidRDefault="00355E72" w:rsidP="00355E72">
      <w:pPr>
        <w:pStyle w:val="a4"/>
        <w:ind w:left="0"/>
        <w:jc w:val="left"/>
        <w:outlineLvl w:val="0"/>
        <w:rPr>
          <w:sz w:val="24"/>
        </w:rPr>
      </w:pPr>
      <w:r>
        <w:rPr>
          <w:sz w:val="24"/>
        </w:rPr>
        <w:tab/>
        <w:t>Заместитель председателя</w:t>
      </w:r>
    </w:p>
    <w:p w:rsidR="00355E72" w:rsidRDefault="00355E72" w:rsidP="00355E72">
      <w:pPr>
        <w:pStyle w:val="a4"/>
        <w:ind w:left="0"/>
        <w:jc w:val="left"/>
        <w:outlineLvl w:val="0"/>
        <w:rPr>
          <w:b/>
          <w:sz w:val="24"/>
        </w:rPr>
      </w:pPr>
      <w:r>
        <w:rPr>
          <w:sz w:val="24"/>
        </w:rPr>
        <w:tab/>
        <w:t>Единой комиссии: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 Т.В. Егошина</w:t>
      </w:r>
    </w:p>
    <w:p w:rsidR="00355E72" w:rsidRDefault="00355E72" w:rsidP="00355E72">
      <w:pPr>
        <w:pStyle w:val="a4"/>
        <w:ind w:left="0"/>
        <w:jc w:val="left"/>
        <w:outlineLvl w:val="0"/>
        <w:rPr>
          <w:b/>
          <w:sz w:val="24"/>
        </w:rPr>
      </w:pPr>
    </w:p>
    <w:p w:rsidR="00355E72" w:rsidRDefault="00355E72" w:rsidP="00355E72">
      <w:pPr>
        <w:pStyle w:val="a4"/>
        <w:ind w:left="0"/>
        <w:jc w:val="left"/>
        <w:outlineLvl w:val="0"/>
        <w:rPr>
          <w:b/>
          <w:sz w:val="24"/>
        </w:rPr>
      </w:pPr>
      <w:r>
        <w:rPr>
          <w:b/>
          <w:sz w:val="24"/>
        </w:rPr>
        <w:tab/>
      </w:r>
      <w:r w:rsidRPr="00BC4A12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</w:rPr>
        <w:t>_____________________ О.А. Тюникова</w:t>
      </w:r>
    </w:p>
    <w:p w:rsidR="00355E72" w:rsidRDefault="00355E72" w:rsidP="00355E72">
      <w:pPr>
        <w:pStyle w:val="a4"/>
        <w:ind w:left="0"/>
        <w:jc w:val="left"/>
        <w:outlineLvl w:val="0"/>
        <w:rPr>
          <w:b/>
          <w:sz w:val="24"/>
        </w:rPr>
      </w:pPr>
    </w:p>
    <w:p w:rsidR="00355E72" w:rsidRPr="00E526AD" w:rsidRDefault="00355E72" w:rsidP="00355E72">
      <w:pPr>
        <w:pStyle w:val="a4"/>
        <w:ind w:left="0"/>
        <w:jc w:val="left"/>
        <w:outlineLvl w:val="0"/>
        <w:rPr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>С</w:t>
      </w:r>
      <w:r w:rsidRPr="00AD2E9A">
        <w:rPr>
          <w:sz w:val="24"/>
          <w:szCs w:val="24"/>
        </w:rPr>
        <w:t xml:space="preserve">екретарь </w:t>
      </w:r>
      <w:r>
        <w:rPr>
          <w:sz w:val="24"/>
          <w:szCs w:val="24"/>
        </w:rPr>
        <w:t>Единой</w:t>
      </w:r>
      <w:r w:rsidRPr="00AD2E9A">
        <w:rPr>
          <w:sz w:val="24"/>
          <w:szCs w:val="24"/>
        </w:rPr>
        <w:t xml:space="preserve"> комиссии</w:t>
      </w:r>
      <w:r>
        <w:rPr>
          <w:sz w:val="24"/>
          <w:szCs w:val="24"/>
        </w:rPr>
        <w:t xml:space="preserve">:  </w:t>
      </w:r>
      <w:r w:rsidRPr="00AD2E9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AD2E9A">
        <w:rPr>
          <w:sz w:val="24"/>
          <w:szCs w:val="24"/>
        </w:rPr>
        <w:tab/>
        <w:t>___</w:t>
      </w:r>
      <w:r>
        <w:rPr>
          <w:sz w:val="24"/>
          <w:szCs w:val="24"/>
        </w:rPr>
        <w:t>__________________ Т.О. Верхоланцева</w:t>
      </w:r>
      <w:r w:rsidRPr="00AD2E9A">
        <w:rPr>
          <w:sz w:val="24"/>
          <w:szCs w:val="24"/>
        </w:rPr>
        <w:tab/>
      </w:r>
    </w:p>
    <w:p w:rsidR="00355E72" w:rsidRDefault="00355E72" w:rsidP="00355E72">
      <w:pPr>
        <w:pStyle w:val="a4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355E72" w:rsidRDefault="00355E72" w:rsidP="00355E72">
      <w:pPr>
        <w:pStyle w:val="a4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355E72" w:rsidRDefault="00355E72" w:rsidP="00355E72">
      <w:pPr>
        <w:tabs>
          <w:tab w:val="center" w:pos="0"/>
        </w:tabs>
      </w:pPr>
      <w:r>
        <w:rPr>
          <w:sz w:val="24"/>
          <w:szCs w:val="24"/>
        </w:rPr>
        <w:tab/>
        <w:t>Заказчик: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 В.В. Рябцун</w:t>
      </w:r>
    </w:p>
    <w:p w:rsidR="00355E72" w:rsidRPr="0070443F" w:rsidRDefault="00355E72" w:rsidP="00355E72">
      <w:pPr>
        <w:pStyle w:val="a4"/>
        <w:tabs>
          <w:tab w:val="center" w:pos="4679"/>
        </w:tabs>
        <w:spacing w:before="120" w:after="120"/>
        <w:ind w:left="0"/>
        <w:jc w:val="both"/>
        <w:outlineLvl w:val="0"/>
        <w:rPr>
          <w:sz w:val="24"/>
        </w:rPr>
      </w:pPr>
      <w:r w:rsidRPr="005756C4">
        <w:rPr>
          <w:sz w:val="24"/>
          <w:szCs w:val="24"/>
        </w:rPr>
        <w:tab/>
        <w:t xml:space="preserve">                                    </w:t>
      </w:r>
    </w:p>
    <w:p w:rsidR="0077043A" w:rsidRDefault="0077043A" w:rsidP="00355E72">
      <w:pPr>
        <w:ind w:firstLine="562"/>
        <w:jc w:val="both"/>
        <w:rPr>
          <w:sz w:val="24"/>
        </w:rPr>
      </w:pPr>
    </w:p>
    <w:sectPr w:rsidR="0077043A" w:rsidSect="00140901">
      <w:footerReference w:type="even" r:id="rId13"/>
      <w:footerReference w:type="default" r:id="rId14"/>
      <w:pgSz w:w="11907" w:h="16840" w:code="9"/>
      <w:pgMar w:top="426" w:right="992" w:bottom="899" w:left="1418" w:header="562" w:footer="562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792" w:rsidRDefault="00173792">
      <w:r>
        <w:separator/>
      </w:r>
    </w:p>
  </w:endnote>
  <w:endnote w:type="continuationSeparator" w:id="0">
    <w:p w:rsidR="00173792" w:rsidRDefault="00173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26" w:rsidRDefault="00CF3D26" w:rsidP="0070443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F3D26" w:rsidRDefault="00CF3D26" w:rsidP="0070443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26" w:rsidRDefault="00CF3D26" w:rsidP="00A92D7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555F1">
      <w:rPr>
        <w:rStyle w:val="a8"/>
        <w:noProof/>
      </w:rPr>
      <w:t>3</w:t>
    </w:r>
    <w:r>
      <w:rPr>
        <w:rStyle w:val="a8"/>
      </w:rPr>
      <w:fldChar w:fldCharType="end"/>
    </w:r>
  </w:p>
  <w:p w:rsidR="00CF3D26" w:rsidRDefault="00CF3D26">
    <w:pPr>
      <w:pStyle w:val="a6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792" w:rsidRDefault="00173792">
      <w:r>
        <w:separator/>
      </w:r>
    </w:p>
  </w:footnote>
  <w:footnote w:type="continuationSeparator" w:id="0">
    <w:p w:rsidR="00173792" w:rsidRDefault="001737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A84"/>
    <w:multiLevelType w:val="hybridMultilevel"/>
    <w:tmpl w:val="CAAE3402"/>
    <w:lvl w:ilvl="0" w:tplc="F2A8D44A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F845D7D"/>
    <w:multiLevelType w:val="hybridMultilevel"/>
    <w:tmpl w:val="C750FC1E"/>
    <w:lvl w:ilvl="0" w:tplc="94E45C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B00C2E48">
      <w:start w:val="1"/>
      <w:numFmt w:val="decimal"/>
      <w:lvlText w:val="9.%2."/>
      <w:lvlJc w:val="left"/>
      <w:pPr>
        <w:tabs>
          <w:tab w:val="num" w:pos="1467"/>
        </w:tabs>
        <w:ind w:left="110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1F012BD2"/>
    <w:multiLevelType w:val="hybridMultilevel"/>
    <w:tmpl w:val="54B4020A"/>
    <w:lvl w:ilvl="0" w:tplc="73C0285A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C903D03"/>
    <w:multiLevelType w:val="hybridMultilevel"/>
    <w:tmpl w:val="29FE5A8A"/>
    <w:lvl w:ilvl="0" w:tplc="12BAC898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32010CE"/>
    <w:multiLevelType w:val="hybridMultilevel"/>
    <w:tmpl w:val="7FAC775C"/>
    <w:lvl w:ilvl="0" w:tplc="09960B0A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862A70A">
      <w:start w:val="10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25C54CF"/>
    <w:multiLevelType w:val="hybridMultilevel"/>
    <w:tmpl w:val="32180DE4"/>
    <w:lvl w:ilvl="0" w:tplc="8E0ABAC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C487887"/>
    <w:multiLevelType w:val="hybridMultilevel"/>
    <w:tmpl w:val="F1168874"/>
    <w:lvl w:ilvl="0" w:tplc="01407488">
      <w:start w:val="6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8">
    <w:nsid w:val="6957769A"/>
    <w:multiLevelType w:val="hybridMultilevel"/>
    <w:tmpl w:val="10C49428"/>
    <w:lvl w:ilvl="0" w:tplc="9F06577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D4C46D0"/>
    <w:multiLevelType w:val="hybridMultilevel"/>
    <w:tmpl w:val="3A58CE88"/>
    <w:lvl w:ilvl="0" w:tplc="950A3FAC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72003C6F"/>
    <w:multiLevelType w:val="hybridMultilevel"/>
    <w:tmpl w:val="1A14BC04"/>
    <w:lvl w:ilvl="0" w:tplc="400A5556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7AD9368B"/>
    <w:multiLevelType w:val="hybridMultilevel"/>
    <w:tmpl w:val="66A2AD20"/>
    <w:lvl w:ilvl="0" w:tplc="174E94D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11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173"/>
    <w:rsid w:val="00000BB2"/>
    <w:rsid w:val="00002D94"/>
    <w:rsid w:val="000044E9"/>
    <w:rsid w:val="000045EE"/>
    <w:rsid w:val="000046EA"/>
    <w:rsid w:val="000050B8"/>
    <w:rsid w:val="00006704"/>
    <w:rsid w:val="00007606"/>
    <w:rsid w:val="000119F9"/>
    <w:rsid w:val="0001216F"/>
    <w:rsid w:val="00016163"/>
    <w:rsid w:val="000163C7"/>
    <w:rsid w:val="00020A68"/>
    <w:rsid w:val="00022F6A"/>
    <w:rsid w:val="00023E9F"/>
    <w:rsid w:val="00027928"/>
    <w:rsid w:val="0003056A"/>
    <w:rsid w:val="0003269C"/>
    <w:rsid w:val="00032DF5"/>
    <w:rsid w:val="00034AC2"/>
    <w:rsid w:val="000466E8"/>
    <w:rsid w:val="000559E9"/>
    <w:rsid w:val="00056C27"/>
    <w:rsid w:val="00056FAC"/>
    <w:rsid w:val="00057B81"/>
    <w:rsid w:val="0006242F"/>
    <w:rsid w:val="0006282E"/>
    <w:rsid w:val="000658A7"/>
    <w:rsid w:val="000719CB"/>
    <w:rsid w:val="00086787"/>
    <w:rsid w:val="00090DCD"/>
    <w:rsid w:val="000920C4"/>
    <w:rsid w:val="000949BE"/>
    <w:rsid w:val="000970BA"/>
    <w:rsid w:val="000A1C31"/>
    <w:rsid w:val="000A3BB6"/>
    <w:rsid w:val="000A3E6B"/>
    <w:rsid w:val="000B5406"/>
    <w:rsid w:val="000B5546"/>
    <w:rsid w:val="000C0FAB"/>
    <w:rsid w:val="000C1D45"/>
    <w:rsid w:val="000C33A3"/>
    <w:rsid w:val="000C6DFC"/>
    <w:rsid w:val="000C7268"/>
    <w:rsid w:val="000D34FE"/>
    <w:rsid w:val="000D474B"/>
    <w:rsid w:val="000D67B6"/>
    <w:rsid w:val="000F6194"/>
    <w:rsid w:val="000F768F"/>
    <w:rsid w:val="000F7FA0"/>
    <w:rsid w:val="00114437"/>
    <w:rsid w:val="0011746B"/>
    <w:rsid w:val="0012069A"/>
    <w:rsid w:val="00121AE5"/>
    <w:rsid w:val="001241F0"/>
    <w:rsid w:val="00125817"/>
    <w:rsid w:val="0012590F"/>
    <w:rsid w:val="00125F14"/>
    <w:rsid w:val="001262D4"/>
    <w:rsid w:val="00126850"/>
    <w:rsid w:val="00126C39"/>
    <w:rsid w:val="00131DAE"/>
    <w:rsid w:val="00136066"/>
    <w:rsid w:val="001362F5"/>
    <w:rsid w:val="00140901"/>
    <w:rsid w:val="00141CEC"/>
    <w:rsid w:val="00145884"/>
    <w:rsid w:val="00151755"/>
    <w:rsid w:val="0015184B"/>
    <w:rsid w:val="00152820"/>
    <w:rsid w:val="00154495"/>
    <w:rsid w:val="001548F7"/>
    <w:rsid w:val="00163BFC"/>
    <w:rsid w:val="00165DDC"/>
    <w:rsid w:val="00173792"/>
    <w:rsid w:val="00173F8D"/>
    <w:rsid w:val="00174392"/>
    <w:rsid w:val="0018087D"/>
    <w:rsid w:val="00192494"/>
    <w:rsid w:val="00192682"/>
    <w:rsid w:val="00194C06"/>
    <w:rsid w:val="001A2B6B"/>
    <w:rsid w:val="001B49A4"/>
    <w:rsid w:val="001C062A"/>
    <w:rsid w:val="001E629A"/>
    <w:rsid w:val="001F24CB"/>
    <w:rsid w:val="001F3DF9"/>
    <w:rsid w:val="001F5F1B"/>
    <w:rsid w:val="00200BD0"/>
    <w:rsid w:val="00200EC2"/>
    <w:rsid w:val="0020259E"/>
    <w:rsid w:val="00202EF1"/>
    <w:rsid w:val="00203819"/>
    <w:rsid w:val="002102BE"/>
    <w:rsid w:val="00217E07"/>
    <w:rsid w:val="00220977"/>
    <w:rsid w:val="00221880"/>
    <w:rsid w:val="002253C6"/>
    <w:rsid w:val="00230C73"/>
    <w:rsid w:val="002319E8"/>
    <w:rsid w:val="00231EC6"/>
    <w:rsid w:val="002325BA"/>
    <w:rsid w:val="00232E95"/>
    <w:rsid w:val="00235838"/>
    <w:rsid w:val="002375E1"/>
    <w:rsid w:val="00240EF5"/>
    <w:rsid w:val="00241653"/>
    <w:rsid w:val="00242739"/>
    <w:rsid w:val="00244E7F"/>
    <w:rsid w:val="00244F89"/>
    <w:rsid w:val="002550A2"/>
    <w:rsid w:val="00255F07"/>
    <w:rsid w:val="00256237"/>
    <w:rsid w:val="00257ABF"/>
    <w:rsid w:val="00261254"/>
    <w:rsid w:val="002618DF"/>
    <w:rsid w:val="0026356A"/>
    <w:rsid w:val="00271F64"/>
    <w:rsid w:val="00274C83"/>
    <w:rsid w:val="00275A8A"/>
    <w:rsid w:val="00276614"/>
    <w:rsid w:val="002777A0"/>
    <w:rsid w:val="002820D6"/>
    <w:rsid w:val="00282712"/>
    <w:rsid w:val="00286465"/>
    <w:rsid w:val="00286971"/>
    <w:rsid w:val="00296632"/>
    <w:rsid w:val="002A062B"/>
    <w:rsid w:val="002A0D41"/>
    <w:rsid w:val="002A25F7"/>
    <w:rsid w:val="002A555E"/>
    <w:rsid w:val="002B1A7B"/>
    <w:rsid w:val="002B4769"/>
    <w:rsid w:val="002B6D12"/>
    <w:rsid w:val="002C11DE"/>
    <w:rsid w:val="002C7902"/>
    <w:rsid w:val="002D4006"/>
    <w:rsid w:val="002D5394"/>
    <w:rsid w:val="002E370A"/>
    <w:rsid w:val="002E6CDF"/>
    <w:rsid w:val="002E6DC6"/>
    <w:rsid w:val="002F01C8"/>
    <w:rsid w:val="002F0D98"/>
    <w:rsid w:val="002F3790"/>
    <w:rsid w:val="002F3FB0"/>
    <w:rsid w:val="002F5A9A"/>
    <w:rsid w:val="002F5F8C"/>
    <w:rsid w:val="003078BA"/>
    <w:rsid w:val="00307B70"/>
    <w:rsid w:val="003129C0"/>
    <w:rsid w:val="00314C88"/>
    <w:rsid w:val="003221A2"/>
    <w:rsid w:val="00322F09"/>
    <w:rsid w:val="00325C09"/>
    <w:rsid w:val="00327A6F"/>
    <w:rsid w:val="00331DAB"/>
    <w:rsid w:val="003326E7"/>
    <w:rsid w:val="00335D73"/>
    <w:rsid w:val="00337791"/>
    <w:rsid w:val="00340661"/>
    <w:rsid w:val="00345CDD"/>
    <w:rsid w:val="00350693"/>
    <w:rsid w:val="00354742"/>
    <w:rsid w:val="00355E72"/>
    <w:rsid w:val="00355EBD"/>
    <w:rsid w:val="003563BD"/>
    <w:rsid w:val="003606F1"/>
    <w:rsid w:val="003619AB"/>
    <w:rsid w:val="00361DD6"/>
    <w:rsid w:val="00362ECA"/>
    <w:rsid w:val="00367F11"/>
    <w:rsid w:val="0037424F"/>
    <w:rsid w:val="0037514C"/>
    <w:rsid w:val="0038082D"/>
    <w:rsid w:val="00380B3B"/>
    <w:rsid w:val="00384320"/>
    <w:rsid w:val="003873A8"/>
    <w:rsid w:val="00390AD3"/>
    <w:rsid w:val="00394356"/>
    <w:rsid w:val="003969BE"/>
    <w:rsid w:val="003A69E2"/>
    <w:rsid w:val="003B51D8"/>
    <w:rsid w:val="003B66F4"/>
    <w:rsid w:val="003C222B"/>
    <w:rsid w:val="003C29E0"/>
    <w:rsid w:val="003C4E1A"/>
    <w:rsid w:val="003C6820"/>
    <w:rsid w:val="003C6E24"/>
    <w:rsid w:val="003C73F5"/>
    <w:rsid w:val="003D2CEC"/>
    <w:rsid w:val="003D3064"/>
    <w:rsid w:val="003D30B5"/>
    <w:rsid w:val="003D3FE2"/>
    <w:rsid w:val="003D520B"/>
    <w:rsid w:val="003D6510"/>
    <w:rsid w:val="003D6B37"/>
    <w:rsid w:val="003E41B6"/>
    <w:rsid w:val="003E4A82"/>
    <w:rsid w:val="003E69BB"/>
    <w:rsid w:val="003E6BE7"/>
    <w:rsid w:val="003F02DD"/>
    <w:rsid w:val="003F6AFF"/>
    <w:rsid w:val="003F73CC"/>
    <w:rsid w:val="00401340"/>
    <w:rsid w:val="00405011"/>
    <w:rsid w:val="00411453"/>
    <w:rsid w:val="004115B4"/>
    <w:rsid w:val="004119C3"/>
    <w:rsid w:val="0041270A"/>
    <w:rsid w:val="0041536B"/>
    <w:rsid w:val="0041595C"/>
    <w:rsid w:val="004174BA"/>
    <w:rsid w:val="00417B96"/>
    <w:rsid w:val="00421802"/>
    <w:rsid w:val="0042418B"/>
    <w:rsid w:val="004250AB"/>
    <w:rsid w:val="0043002D"/>
    <w:rsid w:val="00430181"/>
    <w:rsid w:val="00430F56"/>
    <w:rsid w:val="004334F0"/>
    <w:rsid w:val="00434CFA"/>
    <w:rsid w:val="0043543F"/>
    <w:rsid w:val="0043561D"/>
    <w:rsid w:val="0043581E"/>
    <w:rsid w:val="00435B1F"/>
    <w:rsid w:val="0043750C"/>
    <w:rsid w:val="00437ACB"/>
    <w:rsid w:val="00442256"/>
    <w:rsid w:val="00442371"/>
    <w:rsid w:val="004443D7"/>
    <w:rsid w:val="004448B4"/>
    <w:rsid w:val="00444F3E"/>
    <w:rsid w:val="004529BC"/>
    <w:rsid w:val="0045353E"/>
    <w:rsid w:val="00453C95"/>
    <w:rsid w:val="0045583C"/>
    <w:rsid w:val="0046231A"/>
    <w:rsid w:val="00464AA2"/>
    <w:rsid w:val="0046563B"/>
    <w:rsid w:val="00466734"/>
    <w:rsid w:val="00467413"/>
    <w:rsid w:val="004678CB"/>
    <w:rsid w:val="00470173"/>
    <w:rsid w:val="00472234"/>
    <w:rsid w:val="00477ED8"/>
    <w:rsid w:val="0048137C"/>
    <w:rsid w:val="004850A4"/>
    <w:rsid w:val="00485A0A"/>
    <w:rsid w:val="004927A4"/>
    <w:rsid w:val="00492DE7"/>
    <w:rsid w:val="00493D9B"/>
    <w:rsid w:val="004978EE"/>
    <w:rsid w:val="004A017B"/>
    <w:rsid w:val="004A2D78"/>
    <w:rsid w:val="004A5692"/>
    <w:rsid w:val="004B32C9"/>
    <w:rsid w:val="004B354A"/>
    <w:rsid w:val="004C1E25"/>
    <w:rsid w:val="004C4E58"/>
    <w:rsid w:val="004C6442"/>
    <w:rsid w:val="004D4A41"/>
    <w:rsid w:val="004D5BAD"/>
    <w:rsid w:val="004D5E40"/>
    <w:rsid w:val="004D62D3"/>
    <w:rsid w:val="004D7D32"/>
    <w:rsid w:val="004E1322"/>
    <w:rsid w:val="004E4778"/>
    <w:rsid w:val="004F2AB1"/>
    <w:rsid w:val="004F5FF8"/>
    <w:rsid w:val="00516537"/>
    <w:rsid w:val="0051659E"/>
    <w:rsid w:val="0051688A"/>
    <w:rsid w:val="005237B3"/>
    <w:rsid w:val="00544273"/>
    <w:rsid w:val="005457A2"/>
    <w:rsid w:val="00547442"/>
    <w:rsid w:val="0055604D"/>
    <w:rsid w:val="005625E6"/>
    <w:rsid w:val="00566A74"/>
    <w:rsid w:val="005719A2"/>
    <w:rsid w:val="00572BCF"/>
    <w:rsid w:val="00576470"/>
    <w:rsid w:val="005814C2"/>
    <w:rsid w:val="00581969"/>
    <w:rsid w:val="00581C42"/>
    <w:rsid w:val="00590D26"/>
    <w:rsid w:val="00594793"/>
    <w:rsid w:val="005962A3"/>
    <w:rsid w:val="005A18B5"/>
    <w:rsid w:val="005A2714"/>
    <w:rsid w:val="005A4C5A"/>
    <w:rsid w:val="005A64C2"/>
    <w:rsid w:val="005B3F1A"/>
    <w:rsid w:val="005B5E9F"/>
    <w:rsid w:val="005B67B2"/>
    <w:rsid w:val="005B6CF3"/>
    <w:rsid w:val="005C5194"/>
    <w:rsid w:val="005C58B7"/>
    <w:rsid w:val="005C713D"/>
    <w:rsid w:val="005D24AA"/>
    <w:rsid w:val="005D46AD"/>
    <w:rsid w:val="005D644A"/>
    <w:rsid w:val="005E16C4"/>
    <w:rsid w:val="005E25FB"/>
    <w:rsid w:val="005E50F5"/>
    <w:rsid w:val="005E58EC"/>
    <w:rsid w:val="005F197D"/>
    <w:rsid w:val="005F261F"/>
    <w:rsid w:val="005F6F83"/>
    <w:rsid w:val="00602911"/>
    <w:rsid w:val="00603C4E"/>
    <w:rsid w:val="00607CDE"/>
    <w:rsid w:val="0061298D"/>
    <w:rsid w:val="006136D3"/>
    <w:rsid w:val="00622244"/>
    <w:rsid w:val="00622C8D"/>
    <w:rsid w:val="00623B5B"/>
    <w:rsid w:val="0063217A"/>
    <w:rsid w:val="00640BB5"/>
    <w:rsid w:val="00645EBE"/>
    <w:rsid w:val="0064610A"/>
    <w:rsid w:val="00654D11"/>
    <w:rsid w:val="006574EE"/>
    <w:rsid w:val="0066406A"/>
    <w:rsid w:val="00664685"/>
    <w:rsid w:val="00666A5D"/>
    <w:rsid w:val="00667088"/>
    <w:rsid w:val="006672D4"/>
    <w:rsid w:val="006674CF"/>
    <w:rsid w:val="0067428A"/>
    <w:rsid w:val="00677B75"/>
    <w:rsid w:val="00680B93"/>
    <w:rsid w:val="00682D96"/>
    <w:rsid w:val="006843C1"/>
    <w:rsid w:val="00685C44"/>
    <w:rsid w:val="00692B93"/>
    <w:rsid w:val="006A19CE"/>
    <w:rsid w:val="006A31EA"/>
    <w:rsid w:val="006A5E61"/>
    <w:rsid w:val="006A743B"/>
    <w:rsid w:val="006B21CC"/>
    <w:rsid w:val="006B5271"/>
    <w:rsid w:val="006B7B7C"/>
    <w:rsid w:val="006C06E2"/>
    <w:rsid w:val="006C0D37"/>
    <w:rsid w:val="006C48C1"/>
    <w:rsid w:val="006C4C80"/>
    <w:rsid w:val="006D4D72"/>
    <w:rsid w:val="006E2578"/>
    <w:rsid w:val="006E2C8F"/>
    <w:rsid w:val="006E2EB0"/>
    <w:rsid w:val="006E3D17"/>
    <w:rsid w:val="006E46E0"/>
    <w:rsid w:val="006E7A52"/>
    <w:rsid w:val="006F3770"/>
    <w:rsid w:val="006F41A5"/>
    <w:rsid w:val="00700D59"/>
    <w:rsid w:val="007020B4"/>
    <w:rsid w:val="007022CA"/>
    <w:rsid w:val="00702926"/>
    <w:rsid w:val="0070443F"/>
    <w:rsid w:val="00707CEF"/>
    <w:rsid w:val="00712479"/>
    <w:rsid w:val="007126B1"/>
    <w:rsid w:val="00712C72"/>
    <w:rsid w:val="00712CFF"/>
    <w:rsid w:val="00714200"/>
    <w:rsid w:val="0072062A"/>
    <w:rsid w:val="007207B0"/>
    <w:rsid w:val="0072149A"/>
    <w:rsid w:val="00721CFD"/>
    <w:rsid w:val="00721FC7"/>
    <w:rsid w:val="0072239E"/>
    <w:rsid w:val="007230C1"/>
    <w:rsid w:val="007233AB"/>
    <w:rsid w:val="00723D46"/>
    <w:rsid w:val="007247E8"/>
    <w:rsid w:val="00724FD7"/>
    <w:rsid w:val="00730F2F"/>
    <w:rsid w:val="00732B48"/>
    <w:rsid w:val="00733E08"/>
    <w:rsid w:val="00745228"/>
    <w:rsid w:val="0075105A"/>
    <w:rsid w:val="007559AA"/>
    <w:rsid w:val="00756B08"/>
    <w:rsid w:val="00757402"/>
    <w:rsid w:val="0077043A"/>
    <w:rsid w:val="00770688"/>
    <w:rsid w:val="007722A6"/>
    <w:rsid w:val="007746BD"/>
    <w:rsid w:val="00775061"/>
    <w:rsid w:val="0077654D"/>
    <w:rsid w:val="007963B9"/>
    <w:rsid w:val="00797392"/>
    <w:rsid w:val="007A1639"/>
    <w:rsid w:val="007A17B2"/>
    <w:rsid w:val="007A5009"/>
    <w:rsid w:val="007A6B56"/>
    <w:rsid w:val="007B51A9"/>
    <w:rsid w:val="007B677A"/>
    <w:rsid w:val="007C245B"/>
    <w:rsid w:val="007C38D3"/>
    <w:rsid w:val="007C62A7"/>
    <w:rsid w:val="007D00EC"/>
    <w:rsid w:val="007D0D8E"/>
    <w:rsid w:val="007D4335"/>
    <w:rsid w:val="007D73EC"/>
    <w:rsid w:val="007E1149"/>
    <w:rsid w:val="007E1CC9"/>
    <w:rsid w:val="007F410A"/>
    <w:rsid w:val="007F4181"/>
    <w:rsid w:val="007F43F3"/>
    <w:rsid w:val="007F6754"/>
    <w:rsid w:val="007F696B"/>
    <w:rsid w:val="00802063"/>
    <w:rsid w:val="0080357A"/>
    <w:rsid w:val="00803D35"/>
    <w:rsid w:val="00806C96"/>
    <w:rsid w:val="00807604"/>
    <w:rsid w:val="00807700"/>
    <w:rsid w:val="00811050"/>
    <w:rsid w:val="00813966"/>
    <w:rsid w:val="00814F22"/>
    <w:rsid w:val="0081680D"/>
    <w:rsid w:val="00823F47"/>
    <w:rsid w:val="00831148"/>
    <w:rsid w:val="008311E2"/>
    <w:rsid w:val="00834D2B"/>
    <w:rsid w:val="00837B84"/>
    <w:rsid w:val="00851CC2"/>
    <w:rsid w:val="00865124"/>
    <w:rsid w:val="0086650C"/>
    <w:rsid w:val="00867997"/>
    <w:rsid w:val="00872451"/>
    <w:rsid w:val="00872484"/>
    <w:rsid w:val="00873016"/>
    <w:rsid w:val="00874326"/>
    <w:rsid w:val="00875F1B"/>
    <w:rsid w:val="0088337C"/>
    <w:rsid w:val="008916EA"/>
    <w:rsid w:val="00892F5B"/>
    <w:rsid w:val="0089323A"/>
    <w:rsid w:val="00895399"/>
    <w:rsid w:val="00895493"/>
    <w:rsid w:val="00895702"/>
    <w:rsid w:val="008A064C"/>
    <w:rsid w:val="008A38AE"/>
    <w:rsid w:val="008A781F"/>
    <w:rsid w:val="008C56DC"/>
    <w:rsid w:val="008E26C3"/>
    <w:rsid w:val="008E350B"/>
    <w:rsid w:val="008E597A"/>
    <w:rsid w:val="008F0F87"/>
    <w:rsid w:val="008F1646"/>
    <w:rsid w:val="008F35F2"/>
    <w:rsid w:val="008F3740"/>
    <w:rsid w:val="008F6274"/>
    <w:rsid w:val="008F7AE9"/>
    <w:rsid w:val="009008FA"/>
    <w:rsid w:val="00902123"/>
    <w:rsid w:val="00902382"/>
    <w:rsid w:val="00902960"/>
    <w:rsid w:val="00902CFF"/>
    <w:rsid w:val="00911D69"/>
    <w:rsid w:val="009127DD"/>
    <w:rsid w:val="00912C6B"/>
    <w:rsid w:val="00913013"/>
    <w:rsid w:val="00915963"/>
    <w:rsid w:val="00916860"/>
    <w:rsid w:val="00917FD1"/>
    <w:rsid w:val="00920483"/>
    <w:rsid w:val="00920B28"/>
    <w:rsid w:val="009260A8"/>
    <w:rsid w:val="00930482"/>
    <w:rsid w:val="00933E5D"/>
    <w:rsid w:val="00933EE6"/>
    <w:rsid w:val="00936930"/>
    <w:rsid w:val="00940096"/>
    <w:rsid w:val="00940890"/>
    <w:rsid w:val="00941005"/>
    <w:rsid w:val="009441E8"/>
    <w:rsid w:val="009555F1"/>
    <w:rsid w:val="00956017"/>
    <w:rsid w:val="009646CD"/>
    <w:rsid w:val="00967D92"/>
    <w:rsid w:val="009702AB"/>
    <w:rsid w:val="00973BBF"/>
    <w:rsid w:val="0097404C"/>
    <w:rsid w:val="00977788"/>
    <w:rsid w:val="00980388"/>
    <w:rsid w:val="00994686"/>
    <w:rsid w:val="00995279"/>
    <w:rsid w:val="00995AA9"/>
    <w:rsid w:val="009A15BA"/>
    <w:rsid w:val="009A3D67"/>
    <w:rsid w:val="009B190B"/>
    <w:rsid w:val="009B19A4"/>
    <w:rsid w:val="009B212B"/>
    <w:rsid w:val="009B22B5"/>
    <w:rsid w:val="009B252B"/>
    <w:rsid w:val="009B7C86"/>
    <w:rsid w:val="009D19BA"/>
    <w:rsid w:val="009D20D2"/>
    <w:rsid w:val="009D3A6B"/>
    <w:rsid w:val="009D7F50"/>
    <w:rsid w:val="009E32F8"/>
    <w:rsid w:val="009E67B7"/>
    <w:rsid w:val="009E7D84"/>
    <w:rsid w:val="009F23DD"/>
    <w:rsid w:val="009F4946"/>
    <w:rsid w:val="009F6296"/>
    <w:rsid w:val="009F6CAC"/>
    <w:rsid w:val="00A03D0E"/>
    <w:rsid w:val="00A10351"/>
    <w:rsid w:val="00A11C3B"/>
    <w:rsid w:val="00A15477"/>
    <w:rsid w:val="00A24AE6"/>
    <w:rsid w:val="00A32DA2"/>
    <w:rsid w:val="00A352B9"/>
    <w:rsid w:val="00A36633"/>
    <w:rsid w:val="00A400EB"/>
    <w:rsid w:val="00A43275"/>
    <w:rsid w:val="00A43E88"/>
    <w:rsid w:val="00A45409"/>
    <w:rsid w:val="00A4540C"/>
    <w:rsid w:val="00A47EAD"/>
    <w:rsid w:val="00A5053B"/>
    <w:rsid w:val="00A5107B"/>
    <w:rsid w:val="00A5315E"/>
    <w:rsid w:val="00A54AC1"/>
    <w:rsid w:val="00A56EFE"/>
    <w:rsid w:val="00A60198"/>
    <w:rsid w:val="00A629C6"/>
    <w:rsid w:val="00A66195"/>
    <w:rsid w:val="00A750E3"/>
    <w:rsid w:val="00A75172"/>
    <w:rsid w:val="00A80534"/>
    <w:rsid w:val="00A839DC"/>
    <w:rsid w:val="00A92D7F"/>
    <w:rsid w:val="00A938AF"/>
    <w:rsid w:val="00A96561"/>
    <w:rsid w:val="00A9690D"/>
    <w:rsid w:val="00A96C63"/>
    <w:rsid w:val="00AA604C"/>
    <w:rsid w:val="00AA6518"/>
    <w:rsid w:val="00AB1CE7"/>
    <w:rsid w:val="00AB40EA"/>
    <w:rsid w:val="00AB7599"/>
    <w:rsid w:val="00AC1210"/>
    <w:rsid w:val="00AC1DFC"/>
    <w:rsid w:val="00AD17F8"/>
    <w:rsid w:val="00AD19F8"/>
    <w:rsid w:val="00AD23E6"/>
    <w:rsid w:val="00AD4608"/>
    <w:rsid w:val="00AE03ED"/>
    <w:rsid w:val="00AE0DB0"/>
    <w:rsid w:val="00AE6A6C"/>
    <w:rsid w:val="00AE7598"/>
    <w:rsid w:val="00AF294F"/>
    <w:rsid w:val="00B01036"/>
    <w:rsid w:val="00B015EF"/>
    <w:rsid w:val="00B01825"/>
    <w:rsid w:val="00B01D08"/>
    <w:rsid w:val="00B07E3B"/>
    <w:rsid w:val="00B1064F"/>
    <w:rsid w:val="00B12E03"/>
    <w:rsid w:val="00B14B7F"/>
    <w:rsid w:val="00B20BD8"/>
    <w:rsid w:val="00B23E58"/>
    <w:rsid w:val="00B25908"/>
    <w:rsid w:val="00B2662A"/>
    <w:rsid w:val="00B27356"/>
    <w:rsid w:val="00B27F18"/>
    <w:rsid w:val="00B310FB"/>
    <w:rsid w:val="00B34173"/>
    <w:rsid w:val="00B35898"/>
    <w:rsid w:val="00B35970"/>
    <w:rsid w:val="00B41E9C"/>
    <w:rsid w:val="00B477E0"/>
    <w:rsid w:val="00B538BA"/>
    <w:rsid w:val="00B5486D"/>
    <w:rsid w:val="00B54913"/>
    <w:rsid w:val="00B57BF8"/>
    <w:rsid w:val="00B641DD"/>
    <w:rsid w:val="00B669AA"/>
    <w:rsid w:val="00B7416C"/>
    <w:rsid w:val="00B75F05"/>
    <w:rsid w:val="00B813EB"/>
    <w:rsid w:val="00B81AD8"/>
    <w:rsid w:val="00B82385"/>
    <w:rsid w:val="00B85620"/>
    <w:rsid w:val="00B87CA1"/>
    <w:rsid w:val="00B915B8"/>
    <w:rsid w:val="00B91C68"/>
    <w:rsid w:val="00B927F5"/>
    <w:rsid w:val="00B942AB"/>
    <w:rsid w:val="00BA2CCE"/>
    <w:rsid w:val="00BA36D7"/>
    <w:rsid w:val="00BA5970"/>
    <w:rsid w:val="00BA6737"/>
    <w:rsid w:val="00BB1034"/>
    <w:rsid w:val="00BB6147"/>
    <w:rsid w:val="00BC02B3"/>
    <w:rsid w:val="00BC0ED1"/>
    <w:rsid w:val="00BC2998"/>
    <w:rsid w:val="00BC59A3"/>
    <w:rsid w:val="00BD155F"/>
    <w:rsid w:val="00BD3379"/>
    <w:rsid w:val="00BD3F41"/>
    <w:rsid w:val="00BD6154"/>
    <w:rsid w:val="00BD77C8"/>
    <w:rsid w:val="00BE6BA0"/>
    <w:rsid w:val="00BF0843"/>
    <w:rsid w:val="00BF30E9"/>
    <w:rsid w:val="00BF3331"/>
    <w:rsid w:val="00BF3C92"/>
    <w:rsid w:val="00C00381"/>
    <w:rsid w:val="00C02FA9"/>
    <w:rsid w:val="00C03C30"/>
    <w:rsid w:val="00C11BA3"/>
    <w:rsid w:val="00C1202D"/>
    <w:rsid w:val="00C14502"/>
    <w:rsid w:val="00C20617"/>
    <w:rsid w:val="00C210EE"/>
    <w:rsid w:val="00C26521"/>
    <w:rsid w:val="00C32DC8"/>
    <w:rsid w:val="00C36E15"/>
    <w:rsid w:val="00C42DCB"/>
    <w:rsid w:val="00C44CC6"/>
    <w:rsid w:val="00C46F5B"/>
    <w:rsid w:val="00C5158B"/>
    <w:rsid w:val="00C516FE"/>
    <w:rsid w:val="00C51BCC"/>
    <w:rsid w:val="00C57A2F"/>
    <w:rsid w:val="00C62967"/>
    <w:rsid w:val="00C6430D"/>
    <w:rsid w:val="00C713C6"/>
    <w:rsid w:val="00C800B1"/>
    <w:rsid w:val="00C80DE8"/>
    <w:rsid w:val="00C829FB"/>
    <w:rsid w:val="00C86FC7"/>
    <w:rsid w:val="00C90251"/>
    <w:rsid w:val="00C90A6A"/>
    <w:rsid w:val="00C90F34"/>
    <w:rsid w:val="00C910A3"/>
    <w:rsid w:val="00C91FFD"/>
    <w:rsid w:val="00C9534F"/>
    <w:rsid w:val="00C9619B"/>
    <w:rsid w:val="00C97689"/>
    <w:rsid w:val="00CA3DF9"/>
    <w:rsid w:val="00CB11DF"/>
    <w:rsid w:val="00CB180A"/>
    <w:rsid w:val="00CB35F2"/>
    <w:rsid w:val="00CB686B"/>
    <w:rsid w:val="00CC45BE"/>
    <w:rsid w:val="00CC6B52"/>
    <w:rsid w:val="00CD02A2"/>
    <w:rsid w:val="00CD0EC3"/>
    <w:rsid w:val="00CD6398"/>
    <w:rsid w:val="00CD6D7A"/>
    <w:rsid w:val="00CD6FC7"/>
    <w:rsid w:val="00CE5149"/>
    <w:rsid w:val="00CF2EAC"/>
    <w:rsid w:val="00CF393F"/>
    <w:rsid w:val="00CF3D26"/>
    <w:rsid w:val="00CF6E7B"/>
    <w:rsid w:val="00D00F13"/>
    <w:rsid w:val="00D02817"/>
    <w:rsid w:val="00D07D33"/>
    <w:rsid w:val="00D139FA"/>
    <w:rsid w:val="00D20252"/>
    <w:rsid w:val="00D2055E"/>
    <w:rsid w:val="00D20F03"/>
    <w:rsid w:val="00D22875"/>
    <w:rsid w:val="00D319D8"/>
    <w:rsid w:val="00D35E99"/>
    <w:rsid w:val="00D40186"/>
    <w:rsid w:val="00D408BB"/>
    <w:rsid w:val="00D4349D"/>
    <w:rsid w:val="00D44FFE"/>
    <w:rsid w:val="00D54500"/>
    <w:rsid w:val="00D55A1F"/>
    <w:rsid w:val="00D607AF"/>
    <w:rsid w:val="00D62BE5"/>
    <w:rsid w:val="00D70168"/>
    <w:rsid w:val="00D71B8B"/>
    <w:rsid w:val="00D73FA4"/>
    <w:rsid w:val="00D75A7D"/>
    <w:rsid w:val="00D80AAD"/>
    <w:rsid w:val="00D80B46"/>
    <w:rsid w:val="00D828C5"/>
    <w:rsid w:val="00D839CB"/>
    <w:rsid w:val="00D8684C"/>
    <w:rsid w:val="00D86A1B"/>
    <w:rsid w:val="00D873C0"/>
    <w:rsid w:val="00D91093"/>
    <w:rsid w:val="00D92049"/>
    <w:rsid w:val="00D96864"/>
    <w:rsid w:val="00DA07EA"/>
    <w:rsid w:val="00DA1049"/>
    <w:rsid w:val="00DA252C"/>
    <w:rsid w:val="00DA4412"/>
    <w:rsid w:val="00DC3BBD"/>
    <w:rsid w:val="00DD009B"/>
    <w:rsid w:val="00DD4E3E"/>
    <w:rsid w:val="00DD51EA"/>
    <w:rsid w:val="00DD5381"/>
    <w:rsid w:val="00DE44D7"/>
    <w:rsid w:val="00DE5AA0"/>
    <w:rsid w:val="00DF5084"/>
    <w:rsid w:val="00DF5745"/>
    <w:rsid w:val="00E06A4C"/>
    <w:rsid w:val="00E12BD5"/>
    <w:rsid w:val="00E13856"/>
    <w:rsid w:val="00E1441A"/>
    <w:rsid w:val="00E16806"/>
    <w:rsid w:val="00E20161"/>
    <w:rsid w:val="00E2030F"/>
    <w:rsid w:val="00E26E8A"/>
    <w:rsid w:val="00E326B5"/>
    <w:rsid w:val="00E40AEF"/>
    <w:rsid w:val="00E4626E"/>
    <w:rsid w:val="00E46552"/>
    <w:rsid w:val="00E53173"/>
    <w:rsid w:val="00E5386C"/>
    <w:rsid w:val="00E565B2"/>
    <w:rsid w:val="00E5725C"/>
    <w:rsid w:val="00E57D8B"/>
    <w:rsid w:val="00E64F63"/>
    <w:rsid w:val="00E66273"/>
    <w:rsid w:val="00E72DA4"/>
    <w:rsid w:val="00E73DAA"/>
    <w:rsid w:val="00E775B4"/>
    <w:rsid w:val="00E8093D"/>
    <w:rsid w:val="00E81FFB"/>
    <w:rsid w:val="00E82C57"/>
    <w:rsid w:val="00E8431E"/>
    <w:rsid w:val="00E84EAC"/>
    <w:rsid w:val="00E92E44"/>
    <w:rsid w:val="00E9386A"/>
    <w:rsid w:val="00EA0CA3"/>
    <w:rsid w:val="00EA26A3"/>
    <w:rsid w:val="00EA613B"/>
    <w:rsid w:val="00EA7023"/>
    <w:rsid w:val="00EB0654"/>
    <w:rsid w:val="00EB3586"/>
    <w:rsid w:val="00EB5A0F"/>
    <w:rsid w:val="00EB7CD6"/>
    <w:rsid w:val="00EC2D8B"/>
    <w:rsid w:val="00EC3556"/>
    <w:rsid w:val="00EC4F73"/>
    <w:rsid w:val="00ED3B7A"/>
    <w:rsid w:val="00EE25AF"/>
    <w:rsid w:val="00EF307D"/>
    <w:rsid w:val="00F00B77"/>
    <w:rsid w:val="00F03115"/>
    <w:rsid w:val="00F077C8"/>
    <w:rsid w:val="00F11772"/>
    <w:rsid w:val="00F12433"/>
    <w:rsid w:val="00F170CF"/>
    <w:rsid w:val="00F1730F"/>
    <w:rsid w:val="00F20D0F"/>
    <w:rsid w:val="00F241DA"/>
    <w:rsid w:val="00F245E7"/>
    <w:rsid w:val="00F27799"/>
    <w:rsid w:val="00F304C3"/>
    <w:rsid w:val="00F32E26"/>
    <w:rsid w:val="00F3461D"/>
    <w:rsid w:val="00F35E2E"/>
    <w:rsid w:val="00F3722A"/>
    <w:rsid w:val="00F47088"/>
    <w:rsid w:val="00F514FF"/>
    <w:rsid w:val="00F55831"/>
    <w:rsid w:val="00F73C05"/>
    <w:rsid w:val="00F7463F"/>
    <w:rsid w:val="00F74820"/>
    <w:rsid w:val="00F75284"/>
    <w:rsid w:val="00F803CF"/>
    <w:rsid w:val="00F84AD1"/>
    <w:rsid w:val="00F86072"/>
    <w:rsid w:val="00F8732A"/>
    <w:rsid w:val="00F939C8"/>
    <w:rsid w:val="00F95AA9"/>
    <w:rsid w:val="00F96BCA"/>
    <w:rsid w:val="00FA1430"/>
    <w:rsid w:val="00FB272A"/>
    <w:rsid w:val="00FB3747"/>
    <w:rsid w:val="00FB563E"/>
    <w:rsid w:val="00FB7ECA"/>
    <w:rsid w:val="00FC0BC4"/>
    <w:rsid w:val="00FC1D7D"/>
    <w:rsid w:val="00FC367B"/>
    <w:rsid w:val="00FC601F"/>
    <w:rsid w:val="00FD34C4"/>
    <w:rsid w:val="00FD7589"/>
    <w:rsid w:val="00FE03DE"/>
    <w:rsid w:val="00FE12B1"/>
    <w:rsid w:val="00FE1780"/>
    <w:rsid w:val="00FE3E15"/>
    <w:rsid w:val="00FF0BA0"/>
    <w:rsid w:val="00FF0F7B"/>
    <w:rsid w:val="00FF270E"/>
    <w:rsid w:val="00FF2EA0"/>
    <w:rsid w:val="00FF4911"/>
    <w:rsid w:val="00FF746C"/>
    <w:rsid w:val="00FF7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173"/>
  </w:style>
  <w:style w:type="paragraph" w:styleId="1">
    <w:name w:val="heading 1"/>
    <w:basedOn w:val="a"/>
    <w:next w:val="a"/>
    <w:link w:val="10"/>
    <w:qFormat/>
    <w:rsid w:val="00470173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470173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470173"/>
    <w:pPr>
      <w:ind w:left="5529"/>
      <w:jc w:val="center"/>
    </w:pPr>
  </w:style>
  <w:style w:type="paragraph" w:styleId="a6">
    <w:name w:val="footer"/>
    <w:basedOn w:val="a"/>
    <w:rsid w:val="00470173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470173"/>
  </w:style>
  <w:style w:type="paragraph" w:customStyle="1" w:styleId="BodyText2">
    <w:name w:val="Body Text 2"/>
    <w:basedOn w:val="a"/>
    <w:rsid w:val="00470173"/>
    <w:pPr>
      <w:ind w:firstLine="567"/>
      <w:jc w:val="both"/>
    </w:pPr>
    <w:rPr>
      <w:sz w:val="24"/>
    </w:rPr>
  </w:style>
  <w:style w:type="character" w:styleId="a8">
    <w:name w:val="page number"/>
    <w:basedOn w:val="a0"/>
    <w:rsid w:val="00470173"/>
  </w:style>
  <w:style w:type="paragraph" w:styleId="a9">
    <w:name w:val="footnote text"/>
    <w:basedOn w:val="a"/>
    <w:semiHidden/>
    <w:rsid w:val="00470173"/>
  </w:style>
  <w:style w:type="character" w:styleId="aa">
    <w:name w:val="footnote reference"/>
    <w:semiHidden/>
    <w:rsid w:val="00470173"/>
    <w:rPr>
      <w:vertAlign w:val="superscript"/>
    </w:rPr>
  </w:style>
  <w:style w:type="paragraph" w:styleId="ab">
    <w:name w:val="header"/>
    <w:basedOn w:val="a"/>
    <w:rsid w:val="0070443F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917FD1"/>
    <w:rPr>
      <w:rFonts w:ascii="Tahoma" w:hAnsi="Tahoma" w:cs="Tahoma"/>
      <w:sz w:val="16"/>
      <w:szCs w:val="16"/>
    </w:rPr>
  </w:style>
  <w:style w:type="character" w:styleId="ad">
    <w:name w:val="Hyperlink"/>
    <w:rsid w:val="00DE44D7"/>
    <w:rPr>
      <w:color w:val="0000FF"/>
      <w:u w:val="single"/>
    </w:rPr>
  </w:style>
  <w:style w:type="paragraph" w:customStyle="1" w:styleId="CharCharCharChar">
    <w:name w:val=" Char Char Знак Знак Char Char"/>
    <w:basedOn w:val="a"/>
    <w:rsid w:val="00D55A1F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10">
    <w:name w:val="Заголовок 1 Знак"/>
    <w:link w:val="1"/>
    <w:rsid w:val="00232E9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a5">
    <w:name w:val="Основной текст с отступом Знак"/>
    <w:link w:val="a4"/>
    <w:locked/>
    <w:rsid w:val="00350693"/>
    <w:rPr>
      <w:lang w:val="ru-RU" w:eastAsia="ru-RU" w:bidi="ar-SA"/>
    </w:rPr>
  </w:style>
  <w:style w:type="paragraph" w:styleId="3">
    <w:name w:val="Body Text Indent 3"/>
    <w:basedOn w:val="a"/>
    <w:rsid w:val="00DD51EA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1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ABD4F-9C9E-40F5-8ADA-25768B6E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MEPHI</Company>
  <LinksUpToDate>false</LinksUpToDate>
  <CharactersWithSpaces>5122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subject/>
  <dc:creator>ASU</dc:creator>
  <cp:keywords/>
  <cp:lastModifiedBy>Installer</cp:lastModifiedBy>
  <cp:revision>2</cp:revision>
  <cp:lastPrinted>2013-11-20T08:37:00Z</cp:lastPrinted>
  <dcterms:created xsi:type="dcterms:W3CDTF">2014-10-27T06:16:00Z</dcterms:created>
  <dcterms:modified xsi:type="dcterms:W3CDTF">2014-10-27T06:16:00Z</dcterms:modified>
</cp:coreProperties>
</file>