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8FA" w:rsidRPr="00FC009D" w:rsidRDefault="001518FA" w:rsidP="001518FA">
      <w:pPr>
        <w:pStyle w:val="1"/>
        <w:numPr>
          <w:ilvl w:val="0"/>
          <w:numId w:val="0"/>
        </w:numPr>
        <w:tabs>
          <w:tab w:val="left" w:pos="426"/>
        </w:tabs>
        <w:ind w:left="360"/>
        <w:jc w:val="center"/>
        <w:rPr>
          <w:sz w:val="28"/>
          <w:szCs w:val="28"/>
        </w:rPr>
      </w:pPr>
      <w:bookmarkStart w:id="0" w:name="_Toc398564572"/>
      <w:bookmarkStart w:id="1" w:name="_Toc399408082"/>
      <w:bookmarkStart w:id="2" w:name="_Toc43266778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1518FA" w:rsidRPr="00347B82" w:rsidRDefault="001518FA" w:rsidP="001518FA">
      <w:pPr>
        <w:rPr>
          <w:sz w:val="28"/>
          <w:szCs w:val="28"/>
        </w:rPr>
      </w:pPr>
    </w:p>
    <w:p w:rsidR="001518FA" w:rsidRPr="008D6175" w:rsidRDefault="001518FA" w:rsidP="001518FA">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1518FA" w:rsidRPr="005C0EFF" w:rsidRDefault="001518FA" w:rsidP="001518FA">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w:t>
      </w:r>
      <w:r>
        <w:rPr>
          <w:rFonts w:ascii="Times New Roman" w:hAnsi="Times New Roman"/>
          <w:sz w:val="28"/>
          <w:szCs w:val="28"/>
        </w:rPr>
        <w:t>ии по атомной энергии «</w:t>
      </w:r>
      <w:proofErr w:type="spellStart"/>
      <w:r>
        <w:rPr>
          <w:rFonts w:ascii="Times New Roman" w:hAnsi="Times New Roman"/>
          <w:sz w:val="28"/>
          <w:szCs w:val="28"/>
        </w:rPr>
        <w:t>Росатом</w:t>
      </w:r>
      <w:proofErr w:type="spellEnd"/>
      <w:r>
        <w:rPr>
          <w:rFonts w:ascii="Times New Roman" w:hAnsi="Times New Roman"/>
          <w:sz w:val="28"/>
          <w:szCs w:val="28"/>
        </w:rPr>
        <w:t>», утвержденным</w:t>
      </w:r>
      <w:r w:rsidRPr="005C0EFF">
        <w:rPr>
          <w:rFonts w:ascii="Times New Roman" w:hAnsi="Times New Roman"/>
          <w:sz w:val="28"/>
          <w:szCs w:val="28"/>
        </w:rPr>
        <w:t xml:space="preserve">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от </w:t>
      </w:r>
      <w:r w:rsidRPr="009D389E">
        <w:rPr>
          <w:rFonts w:ascii="Times New Roman" w:hAnsi="Times New Roman"/>
          <w:sz w:val="28"/>
          <w:szCs w:val="28"/>
        </w:rPr>
        <w:t>07.02.2012 № 37</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22</w:t>
      </w:r>
      <w:r w:rsidRPr="005221BB">
        <w:rPr>
          <w:rFonts w:ascii="Times New Roman" w:hAnsi="Times New Roman"/>
          <w:sz w:val="28"/>
          <w:szCs w:val="28"/>
        </w:rPr>
        <w:t>.0</w:t>
      </w:r>
      <w:r>
        <w:rPr>
          <w:rFonts w:ascii="Times New Roman" w:hAnsi="Times New Roman"/>
          <w:sz w:val="28"/>
          <w:szCs w:val="28"/>
        </w:rPr>
        <w:t>9</w:t>
      </w:r>
      <w:r w:rsidRPr="005221BB">
        <w:rPr>
          <w:rFonts w:ascii="Times New Roman" w:hAnsi="Times New Roman"/>
          <w:sz w:val="28"/>
          <w:szCs w:val="28"/>
        </w:rPr>
        <w:t>.2015 г. № 7</w:t>
      </w:r>
      <w:r>
        <w:rPr>
          <w:rFonts w:ascii="Times New Roman" w:hAnsi="Times New Roman"/>
          <w:sz w:val="28"/>
          <w:szCs w:val="28"/>
        </w:rPr>
        <w:t>6</w:t>
      </w:r>
      <w:r>
        <w:rPr>
          <w:rFonts w:ascii="Times New Roman" w:hAnsi="Times New Roman"/>
          <w:b/>
          <w:i/>
        </w:rPr>
        <w:t>.</w:t>
      </w:r>
    </w:p>
    <w:p w:rsidR="001518FA" w:rsidRDefault="001518FA" w:rsidP="001518FA">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1518FA" w:rsidRPr="004879D3" w:rsidRDefault="001518FA" w:rsidP="001518FA">
      <w:pPr>
        <w:pStyle w:val="1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4B3681">
        <w:rPr>
          <w:rFonts w:ascii="Times New Roman" w:hAnsi="Times New Roman"/>
          <w:sz w:val="28"/>
          <w:szCs w:val="28"/>
        </w:rPr>
        <w:t xml:space="preserve"> </w:t>
      </w:r>
      <w:r w:rsidRPr="0085173C">
        <w:rPr>
          <w:rFonts w:ascii="Times New Roman" w:hAnsi="Times New Roman"/>
          <w:sz w:val="28"/>
          <w:szCs w:val="28"/>
        </w:rPr>
        <w:t xml:space="preserve">арматуры запорной специальной </w:t>
      </w:r>
      <w:r>
        <w:rPr>
          <w:rFonts w:ascii="Times New Roman" w:hAnsi="Times New Roman"/>
          <w:sz w:val="28"/>
          <w:szCs w:val="28"/>
        </w:rPr>
        <w:t xml:space="preserve">до </w:t>
      </w:r>
      <w:r w:rsidRPr="0085173C">
        <w:rPr>
          <w:rFonts w:ascii="Times New Roman" w:hAnsi="Times New Roman"/>
          <w:sz w:val="28"/>
          <w:szCs w:val="28"/>
        </w:rPr>
        <w:t>DN 100</w:t>
      </w:r>
      <w:r>
        <w:rPr>
          <w:rFonts w:ascii="Times New Roman" w:hAnsi="Times New Roman"/>
          <w:sz w:val="28"/>
          <w:szCs w:val="28"/>
        </w:rPr>
        <w:t xml:space="preserve"> </w:t>
      </w:r>
      <w:r w:rsidRPr="004B3681">
        <w:rPr>
          <w:rFonts w:ascii="Times New Roman" w:hAnsi="Times New Roman"/>
          <w:sz w:val="28"/>
          <w:szCs w:val="28"/>
        </w:rPr>
        <w:t>для сооружения энергоблока № 4 Ростовской АЭС</w:t>
      </w:r>
      <w:r w:rsidRPr="004879D3">
        <w:rPr>
          <w:rFonts w:ascii="Times New Roman" w:hAnsi="Times New Roman"/>
          <w:sz w:val="28"/>
          <w:szCs w:val="28"/>
        </w:rPr>
        <w:t>.</w:t>
      </w:r>
    </w:p>
    <w:p w:rsidR="001518FA" w:rsidRPr="00A12DF9" w:rsidRDefault="001518FA" w:rsidP="001518FA">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Заказчик</w:t>
      </w:r>
      <w:r>
        <w:rPr>
          <w:rFonts w:ascii="Times New Roman" w:hAnsi="Times New Roman"/>
          <w:b/>
          <w:sz w:val="28"/>
          <w:szCs w:val="28"/>
        </w:rPr>
        <w:t>, являющийся о</w:t>
      </w:r>
      <w:r w:rsidRPr="007E5C2A">
        <w:rPr>
          <w:rFonts w:ascii="Times New Roman" w:hAnsi="Times New Roman"/>
          <w:b/>
          <w:sz w:val="28"/>
          <w:szCs w:val="28"/>
        </w:rPr>
        <w:t>рганизатор</w:t>
      </w:r>
      <w:r>
        <w:rPr>
          <w:rFonts w:ascii="Times New Roman" w:hAnsi="Times New Roman"/>
          <w:b/>
          <w:sz w:val="28"/>
          <w:szCs w:val="28"/>
        </w:rPr>
        <w:t>ом</w:t>
      </w:r>
      <w:r w:rsidRPr="007E5C2A">
        <w:rPr>
          <w:rFonts w:ascii="Times New Roman" w:hAnsi="Times New Roman"/>
          <w:b/>
          <w:sz w:val="28"/>
          <w:szCs w:val="28"/>
        </w:rPr>
        <w:t xml:space="preserve"> закупки</w:t>
      </w:r>
      <w:r w:rsidRPr="009D389E">
        <w:rPr>
          <w:rFonts w:ascii="Times New Roman" w:hAnsi="Times New Roman"/>
          <w:b/>
          <w:sz w:val="28"/>
          <w:szCs w:val="28"/>
        </w:rPr>
        <w:t>:</w:t>
      </w:r>
      <w:r w:rsidRPr="009D51AC">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1518FA" w:rsidRPr="005C0EFF" w:rsidRDefault="001518FA" w:rsidP="001518FA">
      <w:pPr>
        <w:ind w:firstLine="709"/>
        <w:rPr>
          <w:sz w:val="28"/>
          <w:szCs w:val="28"/>
          <w:lang w:eastAsia="en-US"/>
        </w:rPr>
      </w:pPr>
      <w:r w:rsidRPr="005C0EFF">
        <w:rPr>
          <w:sz w:val="28"/>
          <w:szCs w:val="28"/>
          <w:lang w:eastAsia="en-US"/>
        </w:rPr>
        <w:t xml:space="preserve">Место нахождения: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1518FA" w:rsidRDefault="001518FA" w:rsidP="001518FA">
      <w:pPr>
        <w:ind w:firstLine="709"/>
        <w:rPr>
          <w:sz w:val="28"/>
          <w:szCs w:val="28"/>
        </w:rPr>
      </w:pPr>
      <w:r w:rsidRPr="005C0EFF">
        <w:rPr>
          <w:sz w:val="28"/>
          <w:szCs w:val="28"/>
        </w:rPr>
        <w:t xml:space="preserve">Почтовый адрес: </w:t>
      </w:r>
      <w:smartTag w:uri="urn:schemas-microsoft-com:office:smarttags" w:element="metricconverter">
        <w:smartTagPr>
          <w:attr w:name="ProductID" w:val="603006, г"/>
        </w:smartTagPr>
        <w:r w:rsidRPr="00E1626C">
          <w:rPr>
            <w:sz w:val="28"/>
            <w:szCs w:val="28"/>
          </w:rPr>
          <w:t>603006, г</w:t>
        </w:r>
      </w:smartTag>
      <w:r w:rsidRPr="00E1626C">
        <w:rPr>
          <w:sz w:val="28"/>
          <w:szCs w:val="28"/>
        </w:rPr>
        <w:t>. Нижний Новгород, пл. Свободы, д. 3.</w:t>
      </w:r>
    </w:p>
    <w:p w:rsidR="001518FA" w:rsidRPr="005C0EFF" w:rsidRDefault="001518FA" w:rsidP="001518FA">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Белоусова Ольга Александровна, тел.: 8-831-421-79-00, </w:t>
      </w:r>
      <w:proofErr w:type="spellStart"/>
      <w:r>
        <w:rPr>
          <w:sz w:val="28"/>
          <w:szCs w:val="28"/>
        </w:rPr>
        <w:t>вн</w:t>
      </w:r>
      <w:proofErr w:type="spellEnd"/>
      <w:r>
        <w:rPr>
          <w:sz w:val="28"/>
          <w:szCs w:val="28"/>
        </w:rPr>
        <w:t>. тел. 29-06</w:t>
      </w:r>
      <w:r w:rsidRPr="009D51AC">
        <w:rPr>
          <w:sz w:val="28"/>
          <w:szCs w:val="28"/>
        </w:rPr>
        <w:t xml:space="preserve">, </w:t>
      </w:r>
      <w:r w:rsidRPr="00E1626C">
        <w:rPr>
          <w:sz w:val="28"/>
          <w:szCs w:val="28"/>
        </w:rPr>
        <w:t xml:space="preserve">адрес электронной </w:t>
      </w:r>
      <w:r w:rsidRPr="002C311F">
        <w:rPr>
          <w:sz w:val="28"/>
          <w:szCs w:val="28"/>
        </w:rPr>
        <w:t>почты</w:t>
      </w:r>
      <w:r w:rsidRPr="002C311F">
        <w:rPr>
          <w:rStyle w:val="a6"/>
          <w:rFonts w:eastAsia="Arial Unicode MS"/>
          <w:sz w:val="28"/>
          <w:szCs w:val="28"/>
        </w:rPr>
        <w:t xml:space="preserve">: </w:t>
      </w:r>
      <w:hyperlink r:id="rId5" w:tooltip="mailto:zakupki_niaep@mail.ru" w:history="1">
        <w:r w:rsidRPr="002C311F">
          <w:rPr>
            <w:rStyle w:val="a6"/>
            <w:rFonts w:eastAsia="Arial Unicode MS"/>
            <w:sz w:val="28"/>
            <w:szCs w:val="28"/>
            <w:lang w:val="en-US"/>
          </w:rPr>
          <w:t>zakupki</w:t>
        </w:r>
        <w:r w:rsidRPr="002C311F">
          <w:rPr>
            <w:rStyle w:val="a6"/>
            <w:rFonts w:eastAsia="Arial Unicode MS"/>
            <w:sz w:val="28"/>
            <w:szCs w:val="28"/>
          </w:rPr>
          <w:t>_</w:t>
        </w:r>
        <w:r w:rsidRPr="002C311F">
          <w:rPr>
            <w:rStyle w:val="a6"/>
            <w:rFonts w:eastAsia="Arial Unicode MS"/>
            <w:sz w:val="28"/>
            <w:szCs w:val="28"/>
            <w:lang w:val="en-US"/>
          </w:rPr>
          <w:t>niaep</w:t>
        </w:r>
        <w:r w:rsidRPr="002C311F">
          <w:rPr>
            <w:rStyle w:val="a6"/>
            <w:rFonts w:eastAsia="Arial Unicode MS"/>
            <w:sz w:val="28"/>
            <w:szCs w:val="28"/>
          </w:rPr>
          <w:t>@</w:t>
        </w:r>
        <w:r w:rsidRPr="002C311F">
          <w:rPr>
            <w:rStyle w:val="a6"/>
            <w:rFonts w:eastAsia="Arial Unicode MS"/>
            <w:sz w:val="28"/>
            <w:szCs w:val="28"/>
            <w:lang w:val="en-US"/>
          </w:rPr>
          <w:t>mail</w:t>
        </w:r>
        <w:r w:rsidRPr="002C311F">
          <w:rPr>
            <w:rStyle w:val="a6"/>
            <w:rFonts w:eastAsia="Arial Unicode MS"/>
            <w:sz w:val="28"/>
            <w:szCs w:val="28"/>
          </w:rPr>
          <w:t>.</w:t>
        </w:r>
        <w:r w:rsidRPr="002C311F">
          <w:rPr>
            <w:rStyle w:val="a6"/>
            <w:rFonts w:eastAsia="Arial Unicode MS"/>
            <w:sz w:val="28"/>
            <w:szCs w:val="28"/>
            <w:lang w:val="en-US"/>
          </w:rPr>
          <w:t>ru</w:t>
        </w:r>
      </w:hyperlink>
      <w:r>
        <w:t>.</w:t>
      </w:r>
    </w:p>
    <w:p w:rsidR="001518FA" w:rsidRPr="00EC5CDB" w:rsidRDefault="001518FA" w:rsidP="001518FA">
      <w:pPr>
        <w:pStyle w:val="11"/>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1518FA" w:rsidRPr="005C0EFF" w:rsidRDefault="001518FA" w:rsidP="001518FA">
      <w:pPr>
        <w:tabs>
          <w:tab w:val="left" w:pos="1134"/>
        </w:tabs>
        <w:ind w:firstLine="709"/>
        <w:contextualSpacing/>
        <w:rPr>
          <w:sz w:val="28"/>
          <w:szCs w:val="28"/>
        </w:rPr>
      </w:pPr>
    </w:p>
    <w:p w:rsidR="001518FA" w:rsidRPr="005C0EFF" w:rsidRDefault="001518FA" w:rsidP="00151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 xml:space="preserve">поставка </w:t>
      </w:r>
      <w:r w:rsidRPr="004B3681">
        <w:rPr>
          <w:rFonts w:ascii="Times New Roman" w:hAnsi="Times New Roman"/>
          <w:sz w:val="28"/>
          <w:szCs w:val="28"/>
        </w:rPr>
        <w:t xml:space="preserve"> </w:t>
      </w:r>
      <w:r w:rsidRPr="0085173C">
        <w:rPr>
          <w:rFonts w:ascii="Times New Roman" w:hAnsi="Times New Roman"/>
          <w:sz w:val="28"/>
          <w:szCs w:val="28"/>
        </w:rPr>
        <w:t xml:space="preserve">арматуры запорной специальной </w:t>
      </w:r>
      <w:r>
        <w:rPr>
          <w:rFonts w:ascii="Times New Roman" w:hAnsi="Times New Roman"/>
          <w:sz w:val="28"/>
          <w:szCs w:val="28"/>
        </w:rPr>
        <w:t xml:space="preserve">до </w:t>
      </w:r>
      <w:r w:rsidRPr="0085173C">
        <w:rPr>
          <w:rFonts w:ascii="Times New Roman" w:hAnsi="Times New Roman"/>
          <w:sz w:val="28"/>
          <w:szCs w:val="28"/>
        </w:rPr>
        <w:t>DN 100</w:t>
      </w:r>
      <w:r w:rsidRPr="004B3681">
        <w:rPr>
          <w:rFonts w:ascii="Times New Roman" w:hAnsi="Times New Roman"/>
          <w:sz w:val="28"/>
          <w:szCs w:val="28"/>
        </w:rPr>
        <w:t xml:space="preserve"> для сооружения энергоблока № 4 Ростовской АЭС</w:t>
      </w:r>
      <w:r>
        <w:rPr>
          <w:rFonts w:ascii="Times New Roman" w:hAnsi="Times New Roman"/>
          <w:sz w:val="28"/>
          <w:szCs w:val="28"/>
        </w:rPr>
        <w:t>.</w:t>
      </w:r>
    </w:p>
    <w:p w:rsidR="001518FA" w:rsidRPr="005C0EFF" w:rsidRDefault="001518FA" w:rsidP="001518FA">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w:t>
      </w:r>
      <w:r>
        <w:rPr>
          <w:sz w:val="28"/>
          <w:szCs w:val="28"/>
        </w:rPr>
        <w:t>е № 1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1518FA" w:rsidRDefault="001518FA" w:rsidP="001518FA">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1518FA" w:rsidRPr="005C0EFF" w:rsidRDefault="001518FA" w:rsidP="001518FA">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1518FA" w:rsidRPr="000F482D" w:rsidRDefault="001518FA" w:rsidP="001518FA">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1518FA" w:rsidRPr="005C0EFF" w:rsidRDefault="001518FA" w:rsidP="001518FA">
      <w:pPr>
        <w:tabs>
          <w:tab w:val="left" w:pos="1134"/>
        </w:tabs>
        <w:ind w:firstLine="709"/>
        <w:contextualSpacing/>
        <w:jc w:val="both"/>
        <w:rPr>
          <w:b/>
          <w:i/>
        </w:rPr>
      </w:pPr>
    </w:p>
    <w:p w:rsidR="001518FA" w:rsidRPr="0028769D" w:rsidRDefault="001518FA" w:rsidP="001518FA">
      <w:pPr>
        <w:pStyle w:val="11"/>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w:t>
      </w:r>
      <w:r>
        <w:rPr>
          <w:rFonts w:ascii="Times New Roman" w:hAnsi="Times New Roman"/>
          <w:sz w:val="28"/>
          <w:szCs w:val="28"/>
        </w:rPr>
        <w:t>татьей 4 проекта договора Часть </w:t>
      </w:r>
      <w:r w:rsidRPr="0028769D">
        <w:rPr>
          <w:rFonts w:ascii="Times New Roman" w:hAnsi="Times New Roman"/>
          <w:sz w:val="28"/>
          <w:szCs w:val="28"/>
        </w:rPr>
        <w:t xml:space="preserve">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1518FA" w:rsidRDefault="001518FA" w:rsidP="001518FA">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1518FA" w:rsidRPr="009D1808" w:rsidRDefault="001518FA" w:rsidP="001518FA">
      <w:pPr>
        <w:ind w:right="153" w:firstLine="709"/>
        <w:jc w:val="both"/>
        <w:rPr>
          <w:sz w:val="28"/>
          <w:szCs w:val="28"/>
          <w:lang w:eastAsia="en-US"/>
        </w:rPr>
      </w:pPr>
      <w:r w:rsidRPr="009D1808">
        <w:rPr>
          <w:sz w:val="28"/>
          <w:szCs w:val="28"/>
          <w:lang w:eastAsia="en-US"/>
        </w:rPr>
        <w:t xml:space="preserve">Допускается уменьшение авансовых платежей, либо отказ от авансовых платежей. </w:t>
      </w:r>
    </w:p>
    <w:p w:rsidR="001518FA" w:rsidRDefault="001518FA" w:rsidP="001518FA">
      <w:pPr>
        <w:ind w:right="153" w:firstLine="709"/>
        <w:jc w:val="both"/>
      </w:pPr>
      <w:r w:rsidRPr="009D1808">
        <w:rPr>
          <w:sz w:val="28"/>
          <w:szCs w:val="28"/>
        </w:rPr>
        <w:lastRenderedPageBreak/>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518FA" w:rsidRPr="005C0EFF" w:rsidRDefault="001518FA" w:rsidP="001518FA">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1518FA" w:rsidRPr="005C0EFF" w:rsidRDefault="001518FA" w:rsidP="001518FA">
      <w:pPr>
        <w:tabs>
          <w:tab w:val="left" w:pos="1134"/>
        </w:tabs>
        <w:ind w:firstLine="709"/>
        <w:contextualSpacing/>
        <w:jc w:val="both"/>
        <w:rPr>
          <w:sz w:val="28"/>
          <w:szCs w:val="28"/>
        </w:rPr>
      </w:pPr>
    </w:p>
    <w:p w:rsidR="001518FA" w:rsidRDefault="001518FA" w:rsidP="00151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1518FA" w:rsidRPr="005B3ED0" w:rsidRDefault="001518FA" w:rsidP="001518FA">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18 985 374,00</w:t>
      </w:r>
      <w:r w:rsidRPr="00940263">
        <w:rPr>
          <w:rFonts w:ascii="Times New Roman" w:hAnsi="Times New Roman"/>
          <w:sz w:val="28"/>
          <w:szCs w:val="28"/>
        </w:rPr>
        <w:t xml:space="preserve"> </w:t>
      </w:r>
      <w:r w:rsidRPr="005B3ED0">
        <w:rPr>
          <w:rFonts w:ascii="Times New Roman" w:hAnsi="Times New Roman"/>
          <w:sz w:val="28"/>
          <w:szCs w:val="28"/>
        </w:rPr>
        <w:t>(</w:t>
      </w:r>
      <w:r w:rsidRPr="004B3681">
        <w:rPr>
          <w:rFonts w:ascii="Times New Roman" w:hAnsi="Times New Roman"/>
          <w:sz w:val="28"/>
          <w:szCs w:val="28"/>
        </w:rPr>
        <w:t xml:space="preserve">Восемнадцать миллионов </w:t>
      </w:r>
      <w:r>
        <w:rPr>
          <w:rFonts w:ascii="Times New Roman" w:hAnsi="Times New Roman"/>
          <w:sz w:val="28"/>
          <w:szCs w:val="28"/>
        </w:rPr>
        <w:t>девятьсот восемьдесят пять тысяч триста семьдесят четыре) рубля 00 копеек</w:t>
      </w:r>
      <w:r w:rsidRPr="005B3ED0">
        <w:rPr>
          <w:rFonts w:ascii="Times New Roman" w:hAnsi="Times New Roman"/>
          <w:sz w:val="28"/>
          <w:szCs w:val="28"/>
        </w:rPr>
        <w:t xml:space="preserve">, включая НДС, </w:t>
      </w:r>
    </w:p>
    <w:p w:rsidR="001518FA" w:rsidRDefault="001518FA" w:rsidP="001518FA">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16 089 300,00</w:t>
      </w:r>
      <w:r>
        <w:rPr>
          <w:rFonts w:ascii="Times New Roman" w:hAnsi="Times New Roman"/>
          <w:sz w:val="28"/>
          <w:szCs w:val="28"/>
        </w:rPr>
        <w:t xml:space="preserve"> (Шестнадцать миллионов восемьдесят девять тысяч триста) рублей 00 копеек </w:t>
      </w:r>
      <w:r w:rsidRPr="00E65A34">
        <w:rPr>
          <w:rFonts w:ascii="Times New Roman" w:hAnsi="Times New Roman"/>
          <w:sz w:val="28"/>
          <w:szCs w:val="28"/>
        </w:rPr>
        <w:t>без учета</w:t>
      </w:r>
      <w:r w:rsidRPr="00A762CE">
        <w:rPr>
          <w:rFonts w:ascii="Times New Roman" w:hAnsi="Times New Roman"/>
          <w:sz w:val="28"/>
          <w:szCs w:val="28"/>
        </w:rPr>
        <w:t xml:space="preserve"> НДС</w:t>
      </w:r>
      <w:r w:rsidRPr="00592814">
        <w:rPr>
          <w:rFonts w:ascii="Times New Roman" w:hAnsi="Times New Roman"/>
          <w:sz w:val="28"/>
          <w:szCs w:val="28"/>
        </w:rPr>
        <w:t>.</w:t>
      </w:r>
    </w:p>
    <w:p w:rsidR="001518FA" w:rsidRPr="00865203" w:rsidRDefault="001518FA" w:rsidP="001518FA">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1518FA" w:rsidRDefault="001518FA" w:rsidP="001518FA">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1518FA" w:rsidRDefault="001518FA" w:rsidP="001518FA">
      <w:pPr>
        <w:tabs>
          <w:tab w:val="left" w:pos="1134"/>
        </w:tabs>
        <w:ind w:firstLine="709"/>
        <w:contextualSpacing/>
        <w:jc w:val="both"/>
        <w:rPr>
          <w:b/>
          <w:i/>
        </w:rPr>
      </w:pPr>
    </w:p>
    <w:p w:rsidR="001518FA" w:rsidRPr="00594882" w:rsidRDefault="001518FA" w:rsidP="001518FA">
      <w:pPr>
        <w:pStyle w:val="11"/>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1518FA" w:rsidRPr="00865203" w:rsidRDefault="001518FA" w:rsidP="001518FA">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518FA" w:rsidRDefault="001518FA" w:rsidP="001518FA">
      <w:pPr>
        <w:tabs>
          <w:tab w:val="left" w:pos="1134"/>
        </w:tabs>
        <w:ind w:firstLine="709"/>
        <w:contextualSpacing/>
        <w:jc w:val="both"/>
        <w:rPr>
          <w:b/>
          <w:i/>
        </w:rPr>
      </w:pPr>
    </w:p>
    <w:p w:rsidR="001518FA" w:rsidRPr="00C9288E" w:rsidRDefault="001518FA" w:rsidP="00151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1518FA" w:rsidRPr="00865203" w:rsidRDefault="001518FA" w:rsidP="001518FA">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518FA" w:rsidRDefault="001518FA" w:rsidP="001518FA">
      <w:pPr>
        <w:tabs>
          <w:tab w:val="left" w:pos="1134"/>
        </w:tabs>
        <w:ind w:firstLine="709"/>
        <w:contextualSpacing/>
        <w:jc w:val="both"/>
        <w:rPr>
          <w:b/>
          <w:i/>
        </w:rPr>
      </w:pPr>
    </w:p>
    <w:p w:rsidR="001518FA" w:rsidRPr="005C0EFF" w:rsidRDefault="001518FA" w:rsidP="001518FA">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44F4E">
        <w:rPr>
          <w:rFonts w:ascii="Times New Roman" w:hAnsi="Times New Roman"/>
          <w:b/>
          <w:sz w:val="28"/>
          <w:szCs w:val="28"/>
        </w:rPr>
        <w:lastRenderedPageBreak/>
        <w:t>Обеспечение заявки на участие в закупке:</w:t>
      </w:r>
      <w:r>
        <w:rPr>
          <w:rFonts w:ascii="Times New Roman" w:hAnsi="Times New Roman"/>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1518FA" w:rsidRPr="009B2C94" w:rsidRDefault="001518FA" w:rsidP="001518FA">
      <w:pPr>
        <w:pStyle w:val="11"/>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150 000,00 (сто пятьдесят</w:t>
      </w:r>
      <w:r w:rsidRPr="00622BD3">
        <w:rPr>
          <w:rFonts w:ascii="Times New Roman" w:hAnsi="Times New Roman"/>
          <w:spacing w:val="-6"/>
          <w:sz w:val="28"/>
          <w:szCs w:val="28"/>
        </w:rPr>
        <w:t xml:space="preserve"> тысяч</w:t>
      </w:r>
      <w:r>
        <w:rPr>
          <w:rFonts w:ascii="Times New Roman" w:hAnsi="Times New Roman"/>
          <w:spacing w:val="-6"/>
          <w:sz w:val="28"/>
          <w:szCs w:val="28"/>
        </w:rPr>
        <w:t>)</w:t>
      </w:r>
      <w:r w:rsidRPr="00622BD3">
        <w:rPr>
          <w:rFonts w:ascii="Times New Roman" w:hAnsi="Times New Roman"/>
          <w:spacing w:val="-6"/>
          <w:sz w:val="28"/>
          <w:szCs w:val="28"/>
        </w:rPr>
        <w:t xml:space="preserve"> рублей 00 копеек</w:t>
      </w:r>
    </w:p>
    <w:p w:rsidR="001518FA" w:rsidRPr="004A6A89" w:rsidRDefault="001518FA" w:rsidP="001518FA">
      <w:pPr>
        <w:pStyle w:val="11"/>
        <w:numPr>
          <w:ilvl w:val="0"/>
          <w:numId w:val="5"/>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1518FA" w:rsidRPr="005F0B6B" w:rsidRDefault="001518FA" w:rsidP="001518FA">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1518FA" w:rsidRPr="005F0B6B" w:rsidRDefault="001518FA" w:rsidP="001518FA">
      <w:pPr>
        <w:pStyle w:val="a4"/>
        <w:spacing w:before="0" w:beforeAutospacing="0" w:after="0" w:afterAutospacing="0"/>
        <w:ind w:left="720"/>
        <w:rPr>
          <w:spacing w:val="-6"/>
          <w:sz w:val="28"/>
          <w:szCs w:val="28"/>
          <w:lang w:eastAsia="en-US"/>
        </w:rPr>
      </w:pPr>
      <w:r w:rsidRPr="005F0B6B">
        <w:rPr>
          <w:spacing w:val="-6"/>
          <w:sz w:val="28"/>
          <w:szCs w:val="28"/>
          <w:lang w:eastAsia="en-US"/>
        </w:rPr>
        <w:t>Банковские реквизит</w:t>
      </w:r>
      <w:r>
        <w:rPr>
          <w:spacing w:val="-6"/>
          <w:sz w:val="28"/>
          <w:szCs w:val="28"/>
          <w:lang w:eastAsia="en-US"/>
        </w:rPr>
        <w:t xml:space="preserve">ы: </w:t>
      </w:r>
      <w:proofErr w:type="gramStart"/>
      <w:r>
        <w:rPr>
          <w:spacing w:val="-6"/>
          <w:sz w:val="28"/>
          <w:szCs w:val="28"/>
          <w:lang w:eastAsia="en-US"/>
        </w:rPr>
        <w:t>Р</w:t>
      </w:r>
      <w:proofErr w:type="gramEnd"/>
      <w:r>
        <w:rPr>
          <w:spacing w:val="-6"/>
          <w:sz w:val="28"/>
          <w:szCs w:val="28"/>
          <w:lang w:eastAsia="en-US"/>
        </w:rPr>
        <w:t>/</w:t>
      </w:r>
      <w:proofErr w:type="spellStart"/>
      <w:r>
        <w:rPr>
          <w:spacing w:val="-6"/>
          <w:sz w:val="28"/>
          <w:szCs w:val="28"/>
          <w:lang w:eastAsia="en-US"/>
        </w:rPr>
        <w:t>сч</w:t>
      </w:r>
      <w:proofErr w:type="spellEnd"/>
      <w:r>
        <w:rPr>
          <w:spacing w:val="-6"/>
          <w:sz w:val="28"/>
          <w:szCs w:val="28"/>
          <w:lang w:eastAsia="en-US"/>
        </w:rPr>
        <w:t xml:space="preserve"> 40702810110010000214 в ПАО «</w:t>
      </w:r>
      <w:r w:rsidRPr="005F0B6B">
        <w:rPr>
          <w:spacing w:val="-6"/>
          <w:sz w:val="28"/>
          <w:szCs w:val="28"/>
          <w:lang w:eastAsia="en-US"/>
        </w:rPr>
        <w:t xml:space="preserve">САРОВБИЗНЕСБАНК» г. </w:t>
      </w:r>
      <w:proofErr w:type="spellStart"/>
      <w:r w:rsidRPr="005F0B6B">
        <w:rPr>
          <w:spacing w:val="-6"/>
          <w:sz w:val="28"/>
          <w:szCs w:val="28"/>
          <w:lang w:eastAsia="en-US"/>
        </w:rPr>
        <w:t>Саров</w:t>
      </w:r>
      <w:proofErr w:type="spellEnd"/>
    </w:p>
    <w:p w:rsidR="001518FA" w:rsidRPr="005F0B6B" w:rsidRDefault="001518FA" w:rsidP="001518FA">
      <w:pPr>
        <w:pStyle w:val="a4"/>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1518FA" w:rsidRPr="005F0B6B" w:rsidRDefault="001518FA" w:rsidP="001518FA">
      <w:pPr>
        <w:pStyle w:val="a4"/>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1518FA" w:rsidRPr="005F0B6B" w:rsidRDefault="001518FA" w:rsidP="001518FA">
      <w:pPr>
        <w:pStyle w:val="a4"/>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1518FA" w:rsidRPr="00294DD4" w:rsidRDefault="001518FA" w:rsidP="001518FA">
      <w:pPr>
        <w:pStyle w:val="11"/>
        <w:tabs>
          <w:tab w:val="left" w:pos="0"/>
          <w:tab w:val="left" w:pos="1134"/>
        </w:tabs>
        <w:spacing w:after="0" w:line="240" w:lineRule="auto"/>
        <w:ind w:left="0"/>
        <w:jc w:val="both"/>
        <w:rPr>
          <w:rFonts w:ascii="Times New Roman" w:hAnsi="Times New Roman"/>
          <w:b/>
          <w:i/>
        </w:rPr>
      </w:pPr>
      <w:r w:rsidRPr="00294DD4">
        <w:rPr>
          <w:rFonts w:ascii="Times New Roman" w:hAnsi="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r w:rsidRPr="00294DD4">
        <w:rPr>
          <w:rFonts w:ascii="Times New Roman" w:hAnsi="Times New Roman"/>
          <w:sz w:val="28"/>
          <w:szCs w:val="28"/>
        </w:rPr>
        <w:t xml:space="preserve"> </w:t>
      </w:r>
    </w:p>
    <w:p w:rsidR="001518FA" w:rsidRPr="005C0EFF" w:rsidRDefault="001518FA" w:rsidP="001518FA">
      <w:pPr>
        <w:tabs>
          <w:tab w:val="left" w:pos="1134"/>
        </w:tabs>
        <w:ind w:firstLine="709"/>
        <w:contextualSpacing/>
        <w:jc w:val="both"/>
        <w:rPr>
          <w:b/>
          <w:i/>
          <w:lang w:eastAsia="en-US"/>
        </w:rPr>
      </w:pPr>
    </w:p>
    <w:p w:rsidR="001518FA" w:rsidRPr="00940AFF" w:rsidRDefault="001518FA" w:rsidP="001518FA">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1518FA" w:rsidRPr="005C0EFF" w:rsidRDefault="001518FA" w:rsidP="001518FA">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518FA" w:rsidRPr="005C0EFF" w:rsidRDefault="001518FA" w:rsidP="001518F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518FA" w:rsidRPr="005C0EFF" w:rsidRDefault="001518FA" w:rsidP="001518F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1518FA" w:rsidRDefault="001518FA" w:rsidP="001518FA">
      <w:pPr>
        <w:tabs>
          <w:tab w:val="left" w:pos="1134"/>
        </w:tabs>
        <w:contextualSpacing/>
        <w:jc w:val="both"/>
        <w:rPr>
          <w:spacing w:val="-6"/>
          <w:sz w:val="28"/>
          <w:szCs w:val="28"/>
        </w:rPr>
      </w:pPr>
    </w:p>
    <w:p w:rsidR="001518FA" w:rsidRPr="00940AFF" w:rsidRDefault="001518FA" w:rsidP="001518FA">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1518FA" w:rsidRDefault="001518FA" w:rsidP="001518F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518FA" w:rsidRPr="005C0EFF" w:rsidRDefault="001518FA" w:rsidP="001518F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1518FA" w:rsidRPr="005C0EFF" w:rsidRDefault="001518FA" w:rsidP="001518F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518FA" w:rsidRDefault="001518FA" w:rsidP="001518FA">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1518FA" w:rsidRPr="00940AFF" w:rsidRDefault="001518FA" w:rsidP="001518FA">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1518FA" w:rsidRPr="005C0EFF" w:rsidRDefault="001518FA" w:rsidP="001518FA">
      <w:pPr>
        <w:pStyle w:val="11"/>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1518FA" w:rsidRDefault="001518FA" w:rsidP="001518FA">
      <w:pPr>
        <w:tabs>
          <w:tab w:val="left" w:pos="1134"/>
        </w:tabs>
        <w:ind w:firstLine="709"/>
        <w:contextualSpacing/>
        <w:jc w:val="both"/>
        <w:rPr>
          <w:spacing w:val="-6"/>
          <w:sz w:val="28"/>
          <w:szCs w:val="28"/>
        </w:rPr>
      </w:pPr>
    </w:p>
    <w:p w:rsidR="001518FA" w:rsidRDefault="001518FA" w:rsidP="001518FA">
      <w:pPr>
        <w:pStyle w:val="11"/>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Pr>
          <w:rFonts w:ascii="Times New Roman" w:hAnsi="Times New Roman"/>
          <w:sz w:val="28"/>
          <w:szCs w:val="28"/>
        </w:rPr>
        <w:t>не </w:t>
      </w:r>
      <w:r w:rsidRPr="001D7772">
        <w:rPr>
          <w:rFonts w:ascii="Times New Roman" w:hAnsi="Times New Roman"/>
          <w:sz w:val="28"/>
          <w:szCs w:val="28"/>
        </w:rPr>
        <w:t>допускается</w:t>
      </w:r>
      <w:r>
        <w:rPr>
          <w:b/>
          <w:i/>
        </w:rPr>
        <w:t>.</w:t>
      </w:r>
    </w:p>
    <w:p w:rsidR="001518FA" w:rsidRPr="00174FE4" w:rsidRDefault="001518FA" w:rsidP="001518FA">
      <w:pPr>
        <w:pStyle w:val="Times12"/>
        <w:tabs>
          <w:tab w:val="left" w:pos="70"/>
        </w:tabs>
        <w:ind w:right="153" w:firstLine="0"/>
        <w:jc w:val="left"/>
        <w:rPr>
          <w:b/>
          <w:bCs w:val="0"/>
          <w:i/>
          <w:szCs w:val="24"/>
          <w:lang w:eastAsia="en-US"/>
        </w:rPr>
      </w:pPr>
    </w:p>
    <w:p w:rsidR="001518FA" w:rsidRDefault="001518FA" w:rsidP="001518FA">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закупке</w:t>
      </w:r>
      <w:r w:rsidRPr="001D7772">
        <w:rPr>
          <w:rFonts w:ascii="Times New Roman" w:hAnsi="Times New Roman"/>
          <w:spacing w:val="-6"/>
          <w:sz w:val="28"/>
          <w:szCs w:val="28"/>
        </w:rPr>
        <w:t xml:space="preserve"> цены</w:t>
      </w:r>
      <w:r>
        <w:rPr>
          <w:rFonts w:ascii="Times New Roman" w:hAnsi="Times New Roman"/>
          <w:sz w:val="24"/>
          <w:szCs w:val="24"/>
        </w:rPr>
        <w:t>.</w:t>
      </w:r>
    </w:p>
    <w:p w:rsidR="001518FA" w:rsidRPr="005C0EFF" w:rsidRDefault="001518FA" w:rsidP="001518FA">
      <w:pPr>
        <w:tabs>
          <w:tab w:val="left" w:pos="1134"/>
        </w:tabs>
        <w:ind w:firstLine="709"/>
        <w:contextualSpacing/>
        <w:jc w:val="both"/>
        <w:rPr>
          <w:spacing w:val="-6"/>
          <w:sz w:val="28"/>
          <w:szCs w:val="28"/>
        </w:rPr>
      </w:pPr>
    </w:p>
    <w:p w:rsidR="001518FA" w:rsidRDefault="001518FA" w:rsidP="001518FA">
      <w:pPr>
        <w:pStyle w:val="11"/>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637D3E">
        <w:rPr>
          <w:rFonts w:ascii="Times New Roman" w:hAnsi="Times New Roman"/>
          <w:b/>
          <w:spacing w:val="-6"/>
          <w:sz w:val="28"/>
          <w:szCs w:val="28"/>
        </w:rPr>
        <w:t>«</w:t>
      </w:r>
      <w:r w:rsidR="0095183E">
        <w:rPr>
          <w:rFonts w:ascii="Times New Roman" w:hAnsi="Times New Roman"/>
          <w:b/>
          <w:spacing w:val="-6"/>
          <w:sz w:val="28"/>
          <w:szCs w:val="28"/>
        </w:rPr>
        <w:t>24</w:t>
      </w:r>
      <w:r w:rsidRPr="00637D3E">
        <w:rPr>
          <w:rFonts w:ascii="Times New Roman" w:hAnsi="Times New Roman"/>
          <w:b/>
          <w:spacing w:val="-6"/>
          <w:sz w:val="28"/>
          <w:szCs w:val="28"/>
        </w:rPr>
        <w:t xml:space="preserve">» </w:t>
      </w:r>
      <w:r>
        <w:rPr>
          <w:rFonts w:ascii="Times New Roman" w:hAnsi="Times New Roman"/>
          <w:b/>
          <w:spacing w:val="-6"/>
          <w:sz w:val="28"/>
          <w:szCs w:val="28"/>
        </w:rPr>
        <w:t>ноября</w:t>
      </w:r>
      <w:r w:rsidRPr="00637D3E">
        <w:rPr>
          <w:rFonts w:ascii="Times New Roman" w:hAnsi="Times New Roman"/>
          <w:b/>
          <w:spacing w:val="-6"/>
          <w:sz w:val="28"/>
          <w:szCs w:val="28"/>
        </w:rPr>
        <w:t xml:space="preserve"> 2015 года</w:t>
      </w:r>
      <w:r w:rsidRPr="002C21CC">
        <w:rPr>
          <w:sz w:val="28"/>
          <w:szCs w:val="28"/>
        </w:rPr>
        <w:t xml:space="preserve">. </w:t>
      </w:r>
    </w:p>
    <w:p w:rsidR="001518FA" w:rsidRPr="005C0EFF" w:rsidRDefault="001518FA" w:rsidP="001518FA">
      <w:pPr>
        <w:tabs>
          <w:tab w:val="left" w:pos="1134"/>
        </w:tabs>
        <w:ind w:left="709"/>
        <w:contextualSpacing/>
        <w:jc w:val="both"/>
        <w:rPr>
          <w:spacing w:val="-6"/>
          <w:sz w:val="28"/>
          <w:szCs w:val="28"/>
        </w:rPr>
      </w:pPr>
    </w:p>
    <w:p w:rsidR="001518FA" w:rsidRPr="00AE01D9" w:rsidRDefault="001518FA" w:rsidP="001518FA">
      <w:pPr>
        <w:pStyle w:val="11"/>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1518FA" w:rsidRPr="00AE01D9" w:rsidRDefault="001518FA" w:rsidP="001518FA">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0095183E">
        <w:rPr>
          <w:b/>
          <w:sz w:val="28"/>
          <w:szCs w:val="28"/>
          <w:lang w:eastAsia="en-US"/>
        </w:rPr>
        <w:t>«25</w:t>
      </w:r>
      <w:r w:rsidRPr="00637D3E">
        <w:rPr>
          <w:b/>
          <w:sz w:val="28"/>
          <w:szCs w:val="28"/>
          <w:lang w:eastAsia="en-US"/>
        </w:rPr>
        <w:t xml:space="preserve">» </w:t>
      </w:r>
      <w:r>
        <w:rPr>
          <w:b/>
          <w:sz w:val="28"/>
          <w:szCs w:val="28"/>
          <w:lang w:eastAsia="en-US"/>
        </w:rPr>
        <w:t>декабря</w:t>
      </w:r>
      <w:r w:rsidRPr="00637D3E">
        <w:rPr>
          <w:b/>
          <w:sz w:val="28"/>
          <w:szCs w:val="28"/>
          <w:lang w:eastAsia="en-US"/>
        </w:rPr>
        <w:t xml:space="preserve"> 2015 года</w:t>
      </w:r>
    </w:p>
    <w:p w:rsidR="001518FA" w:rsidRDefault="001518FA" w:rsidP="001518FA">
      <w:pPr>
        <w:tabs>
          <w:tab w:val="left" w:pos="1134"/>
        </w:tabs>
        <w:ind w:firstLine="709"/>
        <w:contextualSpacing/>
        <w:jc w:val="both"/>
        <w:rPr>
          <w:b/>
          <w:sz w:val="28"/>
          <w:szCs w:val="28"/>
          <w:lang w:eastAsia="en-US"/>
        </w:rPr>
      </w:pPr>
      <w:r w:rsidRPr="00AE01D9">
        <w:rPr>
          <w:sz w:val="28"/>
        </w:rPr>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0095183E">
        <w:rPr>
          <w:b/>
          <w:sz w:val="28"/>
          <w:szCs w:val="28"/>
          <w:lang w:eastAsia="en-US"/>
        </w:rPr>
        <w:t>«3</w:t>
      </w:r>
      <w:r>
        <w:rPr>
          <w:b/>
          <w:sz w:val="28"/>
          <w:szCs w:val="28"/>
          <w:lang w:eastAsia="en-US"/>
        </w:rPr>
        <w:t>1» декабря </w:t>
      </w:r>
      <w:r w:rsidRPr="00637D3E">
        <w:rPr>
          <w:b/>
          <w:sz w:val="28"/>
          <w:szCs w:val="28"/>
          <w:lang w:eastAsia="en-US"/>
        </w:rPr>
        <w:t>2015</w:t>
      </w:r>
      <w:r>
        <w:rPr>
          <w:b/>
          <w:sz w:val="28"/>
          <w:szCs w:val="28"/>
          <w:lang w:eastAsia="en-US"/>
        </w:rPr>
        <w:t> </w:t>
      </w:r>
      <w:r w:rsidRPr="00637D3E">
        <w:rPr>
          <w:b/>
          <w:sz w:val="28"/>
          <w:szCs w:val="28"/>
          <w:lang w:eastAsia="en-US"/>
        </w:rPr>
        <w:t>года.</w:t>
      </w:r>
    </w:p>
    <w:p w:rsidR="0095183E" w:rsidRPr="005C0EFF" w:rsidRDefault="0095183E" w:rsidP="001518FA">
      <w:pPr>
        <w:tabs>
          <w:tab w:val="left" w:pos="1134"/>
        </w:tabs>
        <w:ind w:firstLine="709"/>
        <w:contextualSpacing/>
        <w:jc w:val="both"/>
        <w:rPr>
          <w:spacing w:val="-6"/>
          <w:sz w:val="28"/>
          <w:szCs w:val="28"/>
        </w:rPr>
      </w:pPr>
    </w:p>
    <w:p w:rsidR="001518FA" w:rsidRPr="005852C9" w:rsidRDefault="001518FA" w:rsidP="001518FA">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xml:space="preserve">)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w:t>
      </w:r>
      <w:r>
        <w:rPr>
          <w:rFonts w:ascii="Times New Roman" w:hAnsi="Times New Roman"/>
          <w:sz w:val="28"/>
        </w:rPr>
        <w:t>40</w:t>
      </w:r>
      <w:r w:rsidRPr="005852C9">
        <w:rPr>
          <w:rFonts w:ascii="Times New Roman" w:hAnsi="Times New Roman"/>
          <w:sz w:val="28"/>
        </w:rPr>
        <w:t> (</w:t>
      </w:r>
      <w:r>
        <w:rPr>
          <w:rFonts w:ascii="Times New Roman" w:hAnsi="Times New Roman"/>
          <w:sz w:val="28"/>
        </w:rPr>
        <w:t>сорока</w:t>
      </w:r>
      <w:r w:rsidRPr="005852C9">
        <w:rPr>
          <w:rFonts w:ascii="Times New Roman" w:hAnsi="Times New Roman"/>
          <w:sz w:val="28"/>
        </w:rPr>
        <w:t>)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1518FA" w:rsidRDefault="001518FA" w:rsidP="001518FA">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1518FA" w:rsidRDefault="001518FA" w:rsidP="001518FA">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518FA" w:rsidRDefault="001518FA" w:rsidP="001518FA">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518FA" w:rsidRDefault="001518FA" w:rsidP="001518FA">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518FA" w:rsidRDefault="001518FA" w:rsidP="001518FA">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пунктом</w:t>
      </w:r>
      <w:r>
        <w:rPr>
          <w:sz w:val="28"/>
          <w:szCs w:val="28"/>
        </w:rPr>
        <w:t xml:space="preserve"> 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1518FA" w:rsidRPr="005C0EFF" w:rsidRDefault="001518FA" w:rsidP="001518FA">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1518FA" w:rsidRDefault="001518FA" w:rsidP="001518FA">
      <w:pPr>
        <w:tabs>
          <w:tab w:val="left" w:pos="1134"/>
        </w:tabs>
        <w:ind w:left="709"/>
        <w:contextualSpacing/>
        <w:jc w:val="both"/>
        <w:rPr>
          <w:spacing w:val="-6"/>
          <w:sz w:val="32"/>
          <w:szCs w:val="28"/>
        </w:rPr>
      </w:pPr>
    </w:p>
    <w:p w:rsidR="001518FA" w:rsidRPr="003651B9" w:rsidRDefault="001518FA" w:rsidP="001518FA">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1518FA" w:rsidRPr="003651B9" w:rsidRDefault="001518FA" w:rsidP="001518FA">
      <w:pPr>
        <w:tabs>
          <w:tab w:val="left" w:pos="1134"/>
        </w:tabs>
        <w:ind w:left="709"/>
        <w:contextualSpacing/>
        <w:jc w:val="both"/>
        <w:rPr>
          <w:spacing w:val="-6"/>
          <w:sz w:val="28"/>
          <w:szCs w:val="28"/>
          <w:lang w:eastAsia="en-US"/>
        </w:rPr>
      </w:pPr>
    </w:p>
    <w:p w:rsidR="001518FA" w:rsidRDefault="001518FA" w:rsidP="001518FA">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1518FA" w:rsidRPr="004A7987" w:rsidRDefault="001518FA" w:rsidP="001518FA">
      <w:pPr>
        <w:tabs>
          <w:tab w:val="left" w:pos="0"/>
          <w:tab w:val="left" w:pos="1134"/>
        </w:tabs>
        <w:ind w:left="709"/>
        <w:contextualSpacing/>
        <w:jc w:val="both"/>
        <w:rPr>
          <w:sz w:val="28"/>
          <w:szCs w:val="28"/>
        </w:rPr>
      </w:pPr>
    </w:p>
    <w:p w:rsidR="001518FA" w:rsidRPr="006D2A45" w:rsidRDefault="001518FA" w:rsidP="001518FA">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1518FA" w:rsidRPr="005C0EFF" w:rsidRDefault="001518FA" w:rsidP="001518FA">
      <w:pPr>
        <w:pStyle w:val="a7"/>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518FA" w:rsidRPr="005C0EFF" w:rsidRDefault="001518FA" w:rsidP="001518FA">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518FA" w:rsidRPr="005C0EFF" w:rsidRDefault="001518FA" w:rsidP="001518FA">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518FA" w:rsidRDefault="001518FA" w:rsidP="001518FA">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1518FA" w:rsidRDefault="001518FA" w:rsidP="001518FA">
      <w:pPr>
        <w:tabs>
          <w:tab w:val="left" w:pos="1134"/>
        </w:tabs>
        <w:ind w:left="142" w:firstLine="567"/>
        <w:contextualSpacing/>
        <w:jc w:val="both"/>
        <w:rPr>
          <w:sz w:val="28"/>
          <w:szCs w:val="28"/>
        </w:rPr>
      </w:pPr>
    </w:p>
    <w:p w:rsidR="001518FA" w:rsidRDefault="001518FA" w:rsidP="00151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518FA" w:rsidRDefault="001518FA" w:rsidP="001518FA">
      <w:pPr>
        <w:pStyle w:val="1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25A11" w:rsidRDefault="00625A11"/>
    <w:sectPr w:rsidR="00625A11" w:rsidSect="001518FA">
      <w:pgSz w:w="11906" w:h="16838"/>
      <w:pgMar w:top="851" w:right="850"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
    <w:nsid w:val="36423A8B"/>
    <w:multiLevelType w:val="multilevel"/>
    <w:tmpl w:val="3C005F16"/>
    <w:lvl w:ilvl="0">
      <w:start w:val="1"/>
      <w:numFmt w:val="decimal"/>
      <w:pStyle w:val="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18FA"/>
    <w:rsid w:val="001518FA"/>
    <w:rsid w:val="00295C21"/>
    <w:rsid w:val="00625A11"/>
    <w:rsid w:val="0095183E"/>
    <w:rsid w:val="00D5036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518FA"/>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518FA"/>
    <w:pPr>
      <w:keepNext/>
      <w:numPr>
        <w:numId w:val="6"/>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1518F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518FA"/>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518F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1518FA"/>
    <w:pPr>
      <w:spacing w:before="100" w:beforeAutospacing="1" w:after="100" w:afterAutospacing="1"/>
    </w:pPr>
  </w:style>
  <w:style w:type="character" w:styleId="a6">
    <w:name w:val="Hyperlink"/>
    <w:rsid w:val="001518FA"/>
    <w:rPr>
      <w:color w:val="0000FF"/>
      <w:u w:val="single"/>
    </w:rPr>
  </w:style>
  <w:style w:type="paragraph" w:customStyle="1" w:styleId="Times12">
    <w:name w:val="Times 12"/>
    <w:basedOn w:val="a0"/>
    <w:rsid w:val="001518FA"/>
    <w:pPr>
      <w:overflowPunct w:val="0"/>
      <w:autoSpaceDE w:val="0"/>
      <w:autoSpaceDN w:val="0"/>
      <w:adjustRightInd w:val="0"/>
      <w:ind w:firstLine="567"/>
      <w:jc w:val="both"/>
    </w:pPr>
    <w:rPr>
      <w:bCs/>
      <w:szCs w:val="22"/>
    </w:rPr>
  </w:style>
  <w:style w:type="paragraph" w:styleId="a7">
    <w:name w:val="List Continue"/>
    <w:basedOn w:val="a0"/>
    <w:rsid w:val="001518FA"/>
    <w:pPr>
      <w:spacing w:after="120"/>
      <w:ind w:left="283"/>
    </w:pPr>
  </w:style>
  <w:style w:type="paragraph" w:customStyle="1" w:styleId="a">
    <w:name w:val="Подподпункт"/>
    <w:basedOn w:val="a0"/>
    <w:rsid w:val="001518FA"/>
    <w:pPr>
      <w:numPr>
        <w:numId w:val="1"/>
      </w:numPr>
      <w:tabs>
        <w:tab w:val="num" w:pos="926"/>
      </w:tabs>
      <w:spacing w:line="360" w:lineRule="auto"/>
      <w:jc w:val="both"/>
    </w:pPr>
    <w:rPr>
      <w:bCs/>
      <w:sz w:val="22"/>
      <w:szCs w:val="22"/>
    </w:rPr>
  </w:style>
  <w:style w:type="paragraph" w:customStyle="1" w:styleId="11">
    <w:name w:val="Абзац списка1"/>
    <w:basedOn w:val="a0"/>
    <w:link w:val="ListParagraphChar"/>
    <w:rsid w:val="001518FA"/>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1518FA"/>
    <w:rPr>
      <w:rFonts w:ascii="Times New Roman" w:eastAsia="Times New Roman" w:hAnsi="Times New Roman" w:cs="Times New Roman"/>
      <w:sz w:val="24"/>
      <w:szCs w:val="24"/>
      <w:lang w:eastAsia="ru-RU"/>
    </w:rPr>
  </w:style>
  <w:style w:type="character" w:customStyle="1" w:styleId="ListParagraphChar">
    <w:name w:val="List Paragraph Char"/>
    <w:link w:val="11"/>
    <w:locked/>
    <w:rsid w:val="001518FA"/>
    <w:rPr>
      <w:rFonts w:ascii="Calibri" w:eastAsia="Times New Roman" w:hAnsi="Calibri" w:cs="Times New Roman"/>
    </w:rPr>
  </w:style>
  <w:style w:type="paragraph" w:customStyle="1" w:styleId="ListParagraph1">
    <w:name w:val="List Paragraph1"/>
    <w:basedOn w:val="a0"/>
    <w:rsid w:val="001518FA"/>
    <w:pPr>
      <w:spacing w:after="200" w:line="276" w:lineRule="auto"/>
      <w:ind w:left="720"/>
      <w:contextualSpacing/>
    </w:pPr>
    <w:rPr>
      <w:rFonts w:ascii="Calibri" w:hAnsi="Calibri"/>
      <w:sz w:val="22"/>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1848</Words>
  <Characters>10534</Characters>
  <Application>Microsoft Office Word</Application>
  <DocSecurity>0</DocSecurity>
  <Lines>87</Lines>
  <Paragraphs>24</Paragraphs>
  <ScaleCrop>false</ScaleCrop>
  <Company>NIAEP</Company>
  <LinksUpToDate>false</LinksUpToDate>
  <CharactersWithSpaces>12358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3</cp:revision>
  <dcterms:created xsi:type="dcterms:W3CDTF">2015-11-11T08:20:00Z</dcterms:created>
  <dcterms:modified xsi:type="dcterms:W3CDTF">2015-11-11T08:56:00Z</dcterms:modified>
</cp:coreProperties>
</file>