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7AC" w:rsidRPr="00563FFA" w:rsidRDefault="005527AC" w:rsidP="005527AC">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0022715"/>
      <w:r w:rsidRPr="00563FFA">
        <w:rPr>
          <w:sz w:val="28"/>
          <w:szCs w:val="28"/>
        </w:rPr>
        <w:t xml:space="preserve">ИЗВЕЩЕНИЕ О ПРОВЕДЕНИИ </w:t>
      </w:r>
      <w:bookmarkEnd w:id="0"/>
      <w:bookmarkEnd w:id="1"/>
      <w:r w:rsidRPr="00563FFA">
        <w:rPr>
          <w:sz w:val="28"/>
          <w:szCs w:val="28"/>
        </w:rPr>
        <w:t>ЗАКУПКИ</w:t>
      </w:r>
      <w:bookmarkEnd w:id="2"/>
    </w:p>
    <w:p w:rsidR="005527AC" w:rsidRPr="00563FFA" w:rsidRDefault="005527AC" w:rsidP="005527AC">
      <w:pPr>
        <w:rPr>
          <w:sz w:val="28"/>
          <w:szCs w:val="28"/>
        </w:rPr>
      </w:pPr>
    </w:p>
    <w:p w:rsidR="005527AC" w:rsidRPr="00C31B12" w:rsidRDefault="005527AC" w:rsidP="005527AC">
      <w:pPr>
        <w:pStyle w:val="a8"/>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63FFA">
        <w:rPr>
          <w:rFonts w:ascii="Times New Roman" w:eastAsia="Times New Roman" w:hAnsi="Times New Roman"/>
          <w:sz w:val="28"/>
          <w:szCs w:val="28"/>
          <w:lang w:eastAsia="ru-RU"/>
        </w:rPr>
        <w:t xml:space="preserve">Форма и способ процедуры закупки: </w:t>
      </w:r>
      <w:r w:rsidRPr="00C31B12">
        <w:rPr>
          <w:rFonts w:ascii="Times New Roman" w:eastAsia="Times New Roman" w:hAnsi="Times New Roman"/>
          <w:sz w:val="28"/>
          <w:szCs w:val="28"/>
          <w:lang w:eastAsia="ru-RU"/>
        </w:rPr>
        <w:t>открытый одноэтапный конкурс в электронной форме без квалификационного отбора</w:t>
      </w:r>
      <w:r>
        <w:rPr>
          <w:rFonts w:ascii="Times New Roman" w:eastAsia="Times New Roman" w:hAnsi="Times New Roman"/>
          <w:sz w:val="28"/>
          <w:szCs w:val="28"/>
          <w:lang w:eastAsia="ru-RU"/>
        </w:rPr>
        <w:t>.</w:t>
      </w:r>
    </w:p>
    <w:p w:rsidR="005527AC" w:rsidRPr="00563FFA" w:rsidRDefault="005527AC" w:rsidP="005527AC">
      <w:pPr>
        <w:tabs>
          <w:tab w:val="left" w:pos="1134"/>
        </w:tabs>
        <w:ind w:left="709"/>
        <w:contextualSpacing/>
        <w:jc w:val="both"/>
        <w:rPr>
          <w:rFonts w:eastAsia="Calibri"/>
          <w:bCs/>
          <w:sz w:val="28"/>
          <w:szCs w:val="28"/>
          <w:lang w:eastAsia="en-US"/>
        </w:rPr>
      </w:pPr>
    </w:p>
    <w:p w:rsidR="005527AC" w:rsidRPr="00563FFA" w:rsidRDefault="005527AC" w:rsidP="005527AC">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Pr>
          <w:rFonts w:ascii="Times New Roman" w:hAnsi="Times New Roman"/>
          <w:sz w:val="28"/>
          <w:szCs w:val="28"/>
        </w:rPr>
        <w:t>протокол от 29.07</w:t>
      </w:r>
      <w:r w:rsidRPr="001F63E3">
        <w:rPr>
          <w:rFonts w:ascii="Times New Roman" w:hAnsi="Times New Roman"/>
          <w:sz w:val="28"/>
          <w:szCs w:val="28"/>
        </w:rPr>
        <w:t>.2015 № 7</w:t>
      </w:r>
      <w:r>
        <w:rPr>
          <w:rFonts w:ascii="Times New Roman" w:hAnsi="Times New Roman"/>
          <w:sz w:val="28"/>
          <w:szCs w:val="28"/>
        </w:rPr>
        <w:t>5</w:t>
      </w:r>
      <w:r w:rsidRPr="00563FFA">
        <w:rPr>
          <w:rFonts w:ascii="Times New Roman" w:hAnsi="Times New Roman"/>
        </w:rPr>
        <w:t>)</w:t>
      </w:r>
      <w:r>
        <w:rPr>
          <w:rFonts w:ascii="Times New Roman" w:hAnsi="Times New Roman"/>
        </w:rPr>
        <w:t>.</w:t>
      </w:r>
    </w:p>
    <w:p w:rsidR="005527AC" w:rsidRDefault="005527AC" w:rsidP="005527AC">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5527AC" w:rsidRPr="00563FFA" w:rsidRDefault="005527AC" w:rsidP="005527AC">
      <w:pPr>
        <w:tabs>
          <w:tab w:val="left" w:pos="1134"/>
        </w:tabs>
        <w:ind w:left="709"/>
        <w:contextualSpacing/>
        <w:jc w:val="both"/>
        <w:rPr>
          <w:rFonts w:eastAsia="Calibri"/>
          <w:bCs/>
          <w:sz w:val="28"/>
          <w:szCs w:val="28"/>
          <w:lang w:eastAsia="en-US"/>
        </w:rPr>
      </w:pPr>
    </w:p>
    <w:p w:rsidR="005527AC" w:rsidRPr="00563FFA" w:rsidRDefault="005527AC" w:rsidP="005527AC">
      <w:pPr>
        <w:pStyle w:val="a8"/>
        <w:numPr>
          <w:ilvl w:val="0"/>
          <w:numId w:val="3"/>
        </w:numPr>
        <w:tabs>
          <w:tab w:val="left" w:pos="0"/>
          <w:tab w:val="left" w:pos="1134"/>
        </w:tabs>
        <w:spacing w:after="0" w:line="240" w:lineRule="auto"/>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 на</w:t>
      </w:r>
      <w:r>
        <w:rPr>
          <w:rFonts w:ascii="Times New Roman" w:hAnsi="Times New Roman"/>
          <w:spacing w:val="-6"/>
          <w:sz w:val="28"/>
          <w:szCs w:val="28"/>
        </w:rPr>
        <w:t xml:space="preserve"> </w:t>
      </w:r>
      <w:r w:rsidRPr="00841747">
        <w:rPr>
          <w:rFonts w:ascii="Times New Roman" w:hAnsi="Times New Roman"/>
          <w:spacing w:val="-6"/>
          <w:sz w:val="28"/>
          <w:szCs w:val="28"/>
        </w:rPr>
        <w:t>поставк</w:t>
      </w:r>
      <w:r>
        <w:rPr>
          <w:rFonts w:ascii="Times New Roman" w:hAnsi="Times New Roman"/>
          <w:spacing w:val="-6"/>
          <w:sz w:val="28"/>
          <w:szCs w:val="28"/>
        </w:rPr>
        <w:t xml:space="preserve">у </w:t>
      </w:r>
      <w:r w:rsidRPr="00D839FA">
        <w:rPr>
          <w:rFonts w:ascii="Times New Roman" w:hAnsi="Times New Roman"/>
          <w:spacing w:val="-6"/>
          <w:sz w:val="28"/>
          <w:szCs w:val="28"/>
        </w:rPr>
        <w:t>серверного оборудования и комплектующих для нужд АО "НИАЭП"  по бюджету 2015г</w:t>
      </w:r>
      <w:r w:rsidRPr="00563FFA">
        <w:rPr>
          <w:rFonts w:ascii="Times New Roman" w:hAnsi="Times New Roman"/>
          <w:spacing w:val="-6"/>
          <w:sz w:val="28"/>
          <w:szCs w:val="28"/>
        </w:rPr>
        <w:t>.</w:t>
      </w:r>
    </w:p>
    <w:p w:rsidR="005527AC" w:rsidRPr="00563FFA" w:rsidRDefault="005527AC" w:rsidP="005527AC">
      <w:pPr>
        <w:tabs>
          <w:tab w:val="left" w:pos="1134"/>
        </w:tabs>
        <w:ind w:left="709"/>
        <w:contextualSpacing/>
        <w:jc w:val="both"/>
        <w:rPr>
          <w:b/>
          <w:spacing w:val="-6"/>
          <w:sz w:val="28"/>
          <w:szCs w:val="28"/>
        </w:rPr>
      </w:pPr>
    </w:p>
    <w:p w:rsidR="005527AC" w:rsidRPr="003E2228" w:rsidRDefault="005527AC" w:rsidP="005527A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5527AC" w:rsidRDefault="005527AC" w:rsidP="005527AC">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5527AC" w:rsidRDefault="005527AC" w:rsidP="005527AC">
      <w:pPr>
        <w:tabs>
          <w:tab w:val="left" w:pos="1134"/>
        </w:tabs>
        <w:ind w:firstLine="709"/>
        <w:contextualSpacing/>
        <w:jc w:val="both"/>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5527AC" w:rsidRPr="00563FFA" w:rsidRDefault="005527AC" w:rsidP="005527AC">
      <w:pPr>
        <w:tabs>
          <w:tab w:val="left" w:pos="1134"/>
        </w:tabs>
        <w:ind w:firstLine="709"/>
        <w:contextualSpacing/>
        <w:rPr>
          <w:sz w:val="28"/>
          <w:szCs w:val="28"/>
        </w:rPr>
      </w:pPr>
    </w:p>
    <w:p w:rsidR="005527AC" w:rsidRPr="00563FFA" w:rsidRDefault="005527AC" w:rsidP="005527AC">
      <w:pPr>
        <w:pStyle w:val="a8"/>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563FFA">
        <w:rPr>
          <w:rFonts w:ascii="Times New Roman" w:hAnsi="Times New Roman"/>
          <w:sz w:val="28"/>
          <w:szCs w:val="28"/>
        </w:rPr>
        <w:t xml:space="preserve">. </w:t>
      </w:r>
    </w:p>
    <w:p w:rsidR="005527AC" w:rsidRPr="00563FFA" w:rsidRDefault="005527AC" w:rsidP="005527AC">
      <w:pPr>
        <w:tabs>
          <w:tab w:val="left" w:pos="1134"/>
        </w:tabs>
        <w:ind w:firstLine="709"/>
        <w:contextualSpacing/>
        <w:rPr>
          <w:sz w:val="28"/>
          <w:szCs w:val="28"/>
        </w:rPr>
      </w:pPr>
    </w:p>
    <w:p w:rsidR="005527AC" w:rsidRPr="00563FFA" w:rsidRDefault="005527AC" w:rsidP="005527AC">
      <w:pPr>
        <w:pStyle w:val="a8"/>
        <w:numPr>
          <w:ilvl w:val="0"/>
          <w:numId w:val="3"/>
        </w:numPr>
        <w:tabs>
          <w:tab w:val="left" w:pos="0"/>
          <w:tab w:val="left" w:pos="1134"/>
        </w:tabs>
        <w:spacing w:after="0" w:line="240" w:lineRule="auto"/>
        <w:jc w:val="both"/>
        <w:rPr>
          <w:rFonts w:ascii="Times New Roman" w:hAnsi="Times New Roman"/>
          <w:sz w:val="28"/>
          <w:szCs w:val="28"/>
        </w:rPr>
      </w:pPr>
      <w:r w:rsidRPr="00563FFA">
        <w:rPr>
          <w:rFonts w:ascii="Times New Roman" w:hAnsi="Times New Roman"/>
          <w:sz w:val="28"/>
          <w:szCs w:val="28"/>
        </w:rPr>
        <w:t xml:space="preserve">Предмет договора: </w:t>
      </w:r>
      <w:r w:rsidRPr="00D839FA">
        <w:rPr>
          <w:rFonts w:ascii="Times New Roman" w:hAnsi="Times New Roman"/>
          <w:spacing w:val="-6"/>
          <w:sz w:val="28"/>
          <w:szCs w:val="28"/>
        </w:rPr>
        <w:t>Поставка серверного оборудования и комплектующих для нужд АО "НИАЭП"  по бюджету 2015г</w:t>
      </w:r>
      <w:r>
        <w:rPr>
          <w:rFonts w:ascii="Times New Roman" w:hAnsi="Times New Roman"/>
          <w:spacing w:val="-6"/>
          <w:sz w:val="28"/>
          <w:szCs w:val="28"/>
        </w:rPr>
        <w:t>.</w:t>
      </w:r>
    </w:p>
    <w:p w:rsidR="005527AC" w:rsidRDefault="005527AC" w:rsidP="005527AC">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r w:rsidRPr="006618B4">
        <w:rPr>
          <w:sz w:val="28"/>
          <w:szCs w:val="28"/>
        </w:rPr>
        <w:t xml:space="preserve"> </w:t>
      </w:r>
    </w:p>
    <w:p w:rsidR="005527AC" w:rsidRPr="00563FFA" w:rsidRDefault="005527AC" w:rsidP="005527AC">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5527AC" w:rsidRPr="00563FFA" w:rsidRDefault="005527AC" w:rsidP="005527AC">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r w:rsidRPr="00563FFA">
        <w:rPr>
          <w:sz w:val="28"/>
          <w:szCs w:val="28"/>
        </w:rPr>
        <w:t>.</w:t>
      </w:r>
    </w:p>
    <w:p w:rsidR="005527AC" w:rsidRPr="00333E0A" w:rsidRDefault="005527AC" w:rsidP="005527AC">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r w:rsidRPr="00333E0A">
        <w:rPr>
          <w:sz w:val="28"/>
          <w:szCs w:val="28"/>
        </w:rPr>
        <w:t>.</w:t>
      </w:r>
    </w:p>
    <w:p w:rsidR="005527AC" w:rsidRPr="00563FFA" w:rsidRDefault="005527AC" w:rsidP="005527AC">
      <w:pPr>
        <w:tabs>
          <w:tab w:val="left" w:pos="1134"/>
        </w:tabs>
        <w:ind w:firstLine="709"/>
        <w:contextualSpacing/>
        <w:jc w:val="both"/>
        <w:rPr>
          <w:b/>
          <w:i/>
        </w:rPr>
      </w:pPr>
    </w:p>
    <w:p w:rsidR="005527AC" w:rsidRPr="00563FFA" w:rsidRDefault="005527AC" w:rsidP="005527A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5527AC" w:rsidRPr="00563FFA" w:rsidRDefault="005527AC" w:rsidP="005527AC">
      <w:pPr>
        <w:ind w:right="153" w:firstLine="709"/>
        <w:jc w:val="both"/>
        <w:rPr>
          <w:sz w:val="28"/>
          <w:szCs w:val="28"/>
        </w:rPr>
      </w:pPr>
    </w:p>
    <w:p w:rsidR="005527AC" w:rsidRDefault="005527AC" w:rsidP="005527AC">
      <w:pPr>
        <w:ind w:right="153" w:firstLine="709"/>
        <w:jc w:val="both"/>
      </w:pPr>
      <w:r w:rsidRPr="00563FFA">
        <w:rPr>
          <w:sz w:val="28"/>
          <w:szCs w:val="28"/>
        </w:rPr>
        <w:lastRenderedPageBreak/>
        <w:t xml:space="preserve">Форма и все условия проекта договора </w:t>
      </w:r>
      <w:r>
        <w:rPr>
          <w:sz w:val="28"/>
          <w:szCs w:val="28"/>
        </w:rPr>
        <w:t xml:space="preserve"> </w:t>
      </w:r>
      <w:r w:rsidRPr="00563FFA">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5527AC" w:rsidRPr="00563FFA" w:rsidRDefault="005527AC" w:rsidP="005527AC">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63FFA">
        <w:rPr>
          <w:sz w:val="28"/>
          <w:szCs w:val="28"/>
        </w:rPr>
        <w:t xml:space="preserve"> «Проект договора»).</w:t>
      </w:r>
    </w:p>
    <w:p w:rsidR="005527AC" w:rsidRPr="00563FFA" w:rsidRDefault="005527AC" w:rsidP="005527AC">
      <w:pPr>
        <w:tabs>
          <w:tab w:val="left" w:pos="1134"/>
        </w:tabs>
        <w:ind w:firstLine="709"/>
        <w:contextualSpacing/>
        <w:jc w:val="both"/>
        <w:rPr>
          <w:sz w:val="28"/>
          <w:szCs w:val="28"/>
        </w:rPr>
      </w:pPr>
    </w:p>
    <w:p w:rsidR="005527AC" w:rsidRDefault="005527AC" w:rsidP="005527AC">
      <w:pPr>
        <w:pStyle w:val="a8"/>
        <w:numPr>
          <w:ilvl w:val="0"/>
          <w:numId w:val="3"/>
        </w:numPr>
        <w:tabs>
          <w:tab w:val="left" w:pos="0"/>
          <w:tab w:val="left" w:pos="1134"/>
        </w:tabs>
        <w:spacing w:after="0" w:line="240" w:lineRule="auto"/>
        <w:jc w:val="both"/>
        <w:rPr>
          <w:rFonts w:ascii="Times New Roman" w:hAnsi="Times New Roman"/>
          <w:sz w:val="28"/>
          <w:szCs w:val="28"/>
        </w:rPr>
      </w:pPr>
      <w:r w:rsidRPr="00563FFA">
        <w:rPr>
          <w:rFonts w:ascii="Times New Roman" w:hAnsi="Times New Roman"/>
          <w:sz w:val="28"/>
          <w:szCs w:val="28"/>
        </w:rPr>
        <w:t xml:space="preserve">Начальная (максимальная) цена договора: </w:t>
      </w:r>
      <w:r w:rsidRPr="00D839FA">
        <w:rPr>
          <w:rFonts w:ascii="Times New Roman" w:hAnsi="Times New Roman"/>
          <w:sz w:val="28"/>
          <w:szCs w:val="28"/>
        </w:rPr>
        <w:t>24</w:t>
      </w:r>
      <w:r>
        <w:rPr>
          <w:rFonts w:ascii="Times New Roman" w:hAnsi="Times New Roman"/>
          <w:sz w:val="28"/>
          <w:szCs w:val="28"/>
        </w:rPr>
        <w:t xml:space="preserve"> </w:t>
      </w:r>
      <w:r w:rsidRPr="00D839FA">
        <w:rPr>
          <w:rFonts w:ascii="Times New Roman" w:hAnsi="Times New Roman"/>
          <w:sz w:val="28"/>
          <w:szCs w:val="28"/>
        </w:rPr>
        <w:t>921 019</w:t>
      </w:r>
      <w:r>
        <w:rPr>
          <w:rFonts w:ascii="Times New Roman" w:hAnsi="Times New Roman"/>
          <w:sz w:val="28"/>
          <w:szCs w:val="28"/>
        </w:rPr>
        <w:t>,00 (Двадцать четыре миллиона девятьсот двадцать одна тысяча девятнадцать) рублей 00 копейка</w:t>
      </w:r>
      <w:r w:rsidRPr="00563FFA">
        <w:rPr>
          <w:rFonts w:ascii="Times New Roman" w:hAnsi="Times New Roman"/>
          <w:sz w:val="28"/>
          <w:szCs w:val="28"/>
        </w:rPr>
        <w:t>, включая НДС.</w:t>
      </w:r>
    </w:p>
    <w:p w:rsidR="005527AC" w:rsidRPr="00563FFA" w:rsidRDefault="005527AC" w:rsidP="005527AC">
      <w:pPr>
        <w:tabs>
          <w:tab w:val="left" w:pos="1134"/>
        </w:tabs>
        <w:ind w:firstLine="709"/>
        <w:contextualSpacing/>
        <w:jc w:val="both"/>
        <w:rPr>
          <w:sz w:val="28"/>
          <w:szCs w:val="28"/>
        </w:rPr>
      </w:pPr>
      <w:r w:rsidRPr="00563FFA">
        <w:rPr>
          <w:sz w:val="28"/>
          <w:szCs w:val="28"/>
        </w:rPr>
        <w:t xml:space="preserve">Начальная (максимальная) цена договора: </w:t>
      </w:r>
      <w:r>
        <w:rPr>
          <w:sz w:val="28"/>
          <w:szCs w:val="28"/>
        </w:rPr>
        <w:t>21 119 507,63 (Двадцать один миллион сто девятнадцать тысяч пятьсот семь) рублей 63 копеек, без учета НДС.</w:t>
      </w:r>
    </w:p>
    <w:p w:rsidR="005527AC" w:rsidRPr="00430F72" w:rsidRDefault="005527AC" w:rsidP="005527AC">
      <w:pPr>
        <w:tabs>
          <w:tab w:val="left" w:pos="1134"/>
        </w:tabs>
        <w:ind w:firstLine="709"/>
        <w:contextualSpacing/>
        <w:jc w:val="both"/>
        <w:rPr>
          <w:sz w:val="28"/>
          <w:szCs w:val="28"/>
        </w:rPr>
      </w:pPr>
      <w:r w:rsidRPr="00430F7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w:t>
      </w:r>
      <w:r>
        <w:rPr>
          <w:sz w:val="28"/>
          <w:szCs w:val="28"/>
        </w:rPr>
        <w:t xml:space="preserve"> цены:</w:t>
      </w:r>
    </w:p>
    <w:p w:rsidR="005527AC" w:rsidRPr="00563FFA" w:rsidRDefault="005527AC" w:rsidP="005527AC">
      <w:pPr>
        <w:tabs>
          <w:tab w:val="left" w:pos="1134"/>
        </w:tabs>
        <w:ind w:firstLine="709"/>
        <w:contextualSpacing/>
        <w:jc w:val="both"/>
        <w:rPr>
          <w:b/>
          <w:i/>
        </w:rPr>
      </w:pPr>
    </w:p>
    <w:p w:rsidR="005527AC" w:rsidRPr="00485EAB" w:rsidRDefault="005527AC" w:rsidP="005527AC">
      <w:pPr>
        <w:tabs>
          <w:tab w:val="left" w:pos="1134"/>
        </w:tabs>
        <w:ind w:firstLine="709"/>
        <w:contextualSpacing/>
        <w:jc w:val="both"/>
        <w:rPr>
          <w:sz w:val="28"/>
          <w:szCs w:val="28"/>
        </w:rPr>
      </w:pPr>
      <w:r w:rsidRPr="003A1AD8">
        <w:rPr>
          <w:sz w:val="28"/>
          <w:szCs w:val="28"/>
        </w:rPr>
        <w:t xml:space="preserve">Цена договора включает в себя: </w:t>
      </w:r>
      <w:r w:rsidRPr="00C25F64">
        <w:rPr>
          <w:sz w:val="28"/>
          <w:szCs w:val="28"/>
        </w:rPr>
        <w:t xml:space="preserve">все расходы </w:t>
      </w:r>
      <w:r>
        <w:rPr>
          <w:sz w:val="28"/>
          <w:szCs w:val="28"/>
        </w:rPr>
        <w:t>исполнителя з</w:t>
      </w:r>
      <w:r w:rsidRPr="00C25F64">
        <w:rPr>
          <w:sz w:val="28"/>
          <w:szCs w:val="28"/>
        </w:rPr>
        <w:t xml:space="preserve">а </w:t>
      </w:r>
      <w:r>
        <w:rPr>
          <w:sz w:val="28"/>
          <w:szCs w:val="28"/>
        </w:rPr>
        <w:t>выполнение работ</w:t>
      </w:r>
      <w:r w:rsidRPr="00C25F64">
        <w:rPr>
          <w:sz w:val="28"/>
          <w:szCs w:val="28"/>
        </w:rPr>
        <w:t xml:space="preserve"> в соответствии с полож</w:t>
      </w:r>
      <w:r>
        <w:rPr>
          <w:sz w:val="28"/>
          <w:szCs w:val="28"/>
        </w:rPr>
        <w:t>ениями Проекта договора (ЧАСТЬ 3</w:t>
      </w:r>
      <w:r w:rsidRPr="00C25F64">
        <w:rPr>
          <w:sz w:val="28"/>
          <w:szCs w:val="28"/>
        </w:rPr>
        <w:t xml:space="preserve"> Тома 1 настоящей Документации), в том числе:</w:t>
      </w:r>
      <w:r>
        <w:rPr>
          <w:sz w:val="28"/>
          <w:szCs w:val="28"/>
        </w:rPr>
        <w:t xml:space="preserve"> НДС, налоги и другие обязательные платежи.</w:t>
      </w:r>
    </w:p>
    <w:p w:rsidR="005527AC" w:rsidRPr="00563FFA" w:rsidRDefault="005527AC" w:rsidP="005527AC">
      <w:pPr>
        <w:tabs>
          <w:tab w:val="left" w:pos="1134"/>
        </w:tabs>
        <w:ind w:firstLine="709"/>
        <w:contextualSpacing/>
        <w:jc w:val="both"/>
        <w:rPr>
          <w:b/>
          <w:i/>
        </w:rPr>
      </w:pPr>
    </w:p>
    <w:p w:rsidR="005527AC" w:rsidRPr="00563FFA" w:rsidRDefault="005527AC" w:rsidP="005527AC">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5527AC" w:rsidRPr="00485EAB" w:rsidRDefault="005527AC" w:rsidP="005527AC">
      <w:pPr>
        <w:tabs>
          <w:tab w:val="left" w:pos="1134"/>
        </w:tabs>
        <w:ind w:firstLine="709"/>
        <w:contextualSpacing/>
        <w:jc w:val="both"/>
        <w:rPr>
          <w:rFonts w:eastAsia="Calibri"/>
          <w:bCs/>
          <w:sz w:val="28"/>
          <w:szCs w:val="28"/>
          <w:lang w:eastAsia="en-US"/>
        </w:rPr>
      </w:pPr>
      <w:bookmarkStart w:id="3" w:name="_Ref317253353"/>
      <w:r w:rsidRPr="00485EA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485EA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527AC" w:rsidRPr="00563FFA" w:rsidRDefault="005527AC" w:rsidP="005527AC">
      <w:pPr>
        <w:tabs>
          <w:tab w:val="left" w:pos="1134"/>
        </w:tabs>
        <w:ind w:firstLine="709"/>
        <w:contextualSpacing/>
        <w:jc w:val="both"/>
        <w:rPr>
          <w:b/>
          <w:i/>
        </w:rPr>
      </w:pPr>
    </w:p>
    <w:p w:rsidR="005527AC" w:rsidRPr="00485EAB" w:rsidRDefault="005527AC" w:rsidP="005527AC">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485EAB">
        <w:rPr>
          <w:rFonts w:ascii="Times New Roman" w:hAnsi="Times New Roman"/>
          <w:sz w:val="28"/>
          <w:szCs w:val="28"/>
        </w:rPr>
        <w:t>российский рубль.</w:t>
      </w:r>
    </w:p>
    <w:p w:rsidR="005527AC" w:rsidRPr="00485EAB" w:rsidRDefault="005527AC" w:rsidP="005527AC">
      <w:pPr>
        <w:tabs>
          <w:tab w:val="left" w:pos="1134"/>
        </w:tabs>
        <w:ind w:firstLine="709"/>
        <w:contextualSpacing/>
        <w:jc w:val="both"/>
        <w:rPr>
          <w:rFonts w:eastAsia="Calibri"/>
          <w:sz w:val="28"/>
          <w:szCs w:val="28"/>
          <w:lang w:eastAsia="en-US"/>
        </w:rPr>
      </w:pPr>
      <w:r w:rsidRPr="00485EA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527AC" w:rsidRPr="00563FFA" w:rsidRDefault="005527AC" w:rsidP="005527AC">
      <w:pPr>
        <w:tabs>
          <w:tab w:val="left" w:pos="1134"/>
        </w:tabs>
        <w:ind w:firstLine="709"/>
        <w:contextualSpacing/>
        <w:jc w:val="both"/>
        <w:rPr>
          <w:b/>
          <w:i/>
        </w:rPr>
      </w:pPr>
    </w:p>
    <w:p w:rsidR="005527AC" w:rsidRPr="00563FFA" w:rsidRDefault="005527AC" w:rsidP="005527AC">
      <w:pPr>
        <w:pStyle w:val="a8"/>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w:t>
      </w:r>
      <w:r w:rsidRPr="00563FFA">
        <w:rPr>
          <w:rFonts w:ascii="Times New Roman" w:hAnsi="Times New Roman"/>
          <w:sz w:val="28"/>
          <w:szCs w:val="28"/>
        </w:rPr>
        <w:t xml:space="preserve"> </w:t>
      </w:r>
    </w:p>
    <w:p w:rsidR="005527AC" w:rsidRPr="00563FFA" w:rsidRDefault="005527AC" w:rsidP="005527AC">
      <w:pPr>
        <w:pStyle w:val="a8"/>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lastRenderedPageBreak/>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685493">
          <w:rPr>
            <w:rStyle w:val="a6"/>
            <w:rFonts w:ascii="Times New Roman" w:hAnsi="Times New Roman"/>
            <w:spacing w:val="-6"/>
            <w:sz w:val="28"/>
            <w:szCs w:val="28"/>
          </w:rPr>
          <w:t>форме 5</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5527AC" w:rsidRPr="003C3050" w:rsidRDefault="005527AC" w:rsidP="005527AC">
      <w:pPr>
        <w:pStyle w:val="a8"/>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400</w:t>
      </w:r>
      <w:r w:rsidRPr="003C3050">
        <w:rPr>
          <w:rFonts w:ascii="Times New Roman" w:hAnsi="Times New Roman"/>
          <w:spacing w:val="-6"/>
          <w:sz w:val="28"/>
          <w:szCs w:val="28"/>
        </w:rPr>
        <w:t xml:space="preserve"> </w:t>
      </w:r>
      <w:r>
        <w:rPr>
          <w:rFonts w:ascii="Times New Roman" w:hAnsi="Times New Roman"/>
          <w:spacing w:val="-6"/>
          <w:sz w:val="28"/>
          <w:szCs w:val="28"/>
        </w:rPr>
        <w:t>000</w:t>
      </w:r>
      <w:r w:rsidRPr="003C3050">
        <w:rPr>
          <w:rFonts w:ascii="Times New Roman" w:hAnsi="Times New Roman"/>
          <w:spacing w:val="-6"/>
          <w:sz w:val="28"/>
          <w:szCs w:val="28"/>
        </w:rPr>
        <w:t>,</w:t>
      </w:r>
      <w:r>
        <w:rPr>
          <w:rFonts w:ascii="Times New Roman" w:hAnsi="Times New Roman"/>
          <w:spacing w:val="-6"/>
          <w:sz w:val="28"/>
          <w:szCs w:val="28"/>
        </w:rPr>
        <w:t>00</w:t>
      </w:r>
      <w:r w:rsidRPr="003C3050">
        <w:rPr>
          <w:rFonts w:ascii="Times New Roman" w:hAnsi="Times New Roman"/>
          <w:spacing w:val="-6"/>
          <w:sz w:val="28"/>
          <w:szCs w:val="28"/>
        </w:rPr>
        <w:t xml:space="preserve"> (</w:t>
      </w:r>
      <w:r>
        <w:rPr>
          <w:rFonts w:ascii="Times New Roman" w:hAnsi="Times New Roman"/>
          <w:spacing w:val="-6"/>
          <w:sz w:val="28"/>
          <w:szCs w:val="28"/>
        </w:rPr>
        <w:t>Четыреста тысяч</w:t>
      </w:r>
      <w:r w:rsidRPr="003C3050">
        <w:rPr>
          <w:rFonts w:ascii="Times New Roman" w:hAnsi="Times New Roman"/>
          <w:spacing w:val="-6"/>
          <w:sz w:val="28"/>
          <w:szCs w:val="28"/>
        </w:rPr>
        <w:t xml:space="preserve">) рублей </w:t>
      </w:r>
      <w:r>
        <w:rPr>
          <w:rFonts w:ascii="Times New Roman" w:hAnsi="Times New Roman"/>
          <w:spacing w:val="-6"/>
          <w:sz w:val="28"/>
          <w:szCs w:val="28"/>
        </w:rPr>
        <w:t>00</w:t>
      </w:r>
      <w:r w:rsidRPr="003C3050">
        <w:rPr>
          <w:rFonts w:ascii="Times New Roman" w:hAnsi="Times New Roman"/>
          <w:spacing w:val="-6"/>
          <w:sz w:val="28"/>
          <w:szCs w:val="28"/>
        </w:rPr>
        <w:t xml:space="preserve"> копеек</w:t>
      </w:r>
      <w:r>
        <w:rPr>
          <w:rFonts w:ascii="Times New Roman" w:hAnsi="Times New Roman"/>
          <w:spacing w:val="-6"/>
          <w:sz w:val="28"/>
          <w:szCs w:val="28"/>
        </w:rPr>
        <w:t>.</w:t>
      </w:r>
      <w:r w:rsidRPr="003C3050">
        <w:rPr>
          <w:rFonts w:ascii="Times New Roman" w:hAnsi="Times New Roman"/>
          <w:spacing w:val="-6"/>
          <w:sz w:val="28"/>
          <w:szCs w:val="28"/>
        </w:rPr>
        <w:t xml:space="preserve"> </w:t>
      </w:r>
    </w:p>
    <w:p w:rsidR="005527AC" w:rsidRDefault="005527AC" w:rsidP="005527AC">
      <w:pPr>
        <w:pStyle w:val="a8"/>
        <w:numPr>
          <w:ilvl w:val="0"/>
          <w:numId w:val="5"/>
        </w:numPr>
        <w:tabs>
          <w:tab w:val="left" w:pos="1134"/>
        </w:tabs>
        <w:spacing w:after="0" w:line="240" w:lineRule="auto"/>
        <w:ind w:left="0" w:firstLine="709"/>
        <w:contextualSpacing w:val="0"/>
        <w:jc w:val="both"/>
        <w:rPr>
          <w:rFonts w:ascii="Times New Roman" w:hAnsi="Times New Roman"/>
          <w:sz w:val="28"/>
          <w:szCs w:val="28"/>
        </w:rPr>
      </w:pPr>
      <w:r w:rsidRPr="003C3050">
        <w:rPr>
          <w:rFonts w:ascii="Times New Roman" w:hAnsi="Times New Roman"/>
          <w:sz w:val="28"/>
          <w:szCs w:val="28"/>
        </w:rPr>
        <w:t>российский рубль</w:t>
      </w:r>
    </w:p>
    <w:p w:rsidR="005527AC" w:rsidRPr="003C3050" w:rsidRDefault="005527AC" w:rsidP="005527AC">
      <w:pPr>
        <w:pStyle w:val="a8"/>
        <w:tabs>
          <w:tab w:val="left" w:pos="1134"/>
        </w:tabs>
        <w:spacing w:after="0" w:line="240" w:lineRule="auto"/>
        <w:ind w:left="709"/>
        <w:contextualSpacing w:val="0"/>
        <w:jc w:val="both"/>
        <w:rPr>
          <w:rFonts w:ascii="Times New Roman" w:hAnsi="Times New Roman"/>
          <w:sz w:val="28"/>
          <w:szCs w:val="28"/>
        </w:rPr>
      </w:pPr>
    </w:p>
    <w:p w:rsidR="005527AC" w:rsidRPr="00013F4C" w:rsidRDefault="005527AC" w:rsidP="005527AC">
      <w:pPr>
        <w:tabs>
          <w:tab w:val="left" w:pos="709"/>
        </w:tabs>
        <w:ind w:left="357"/>
        <w:jc w:val="both"/>
        <w:rPr>
          <w:spacing w:val="-6"/>
          <w:sz w:val="28"/>
          <w:szCs w:val="28"/>
        </w:rPr>
      </w:pPr>
      <w:r w:rsidRPr="00013F4C">
        <w:rPr>
          <w:spacing w:val="-6"/>
          <w:sz w:val="28"/>
          <w:szCs w:val="28"/>
        </w:rPr>
        <w:t>Получатель: АО «НИАЭП»</w:t>
      </w:r>
    </w:p>
    <w:p w:rsidR="005527AC" w:rsidRPr="00013F4C" w:rsidRDefault="005527AC" w:rsidP="005527AC">
      <w:pPr>
        <w:pStyle w:val="a4"/>
        <w:tabs>
          <w:tab w:val="left" w:pos="709"/>
        </w:tabs>
        <w:spacing w:before="0" w:beforeAutospacing="0" w:after="0" w:afterAutospacing="0"/>
        <w:ind w:left="357"/>
        <w:rPr>
          <w:spacing w:val="-6"/>
          <w:sz w:val="28"/>
          <w:szCs w:val="28"/>
          <w:lang w:eastAsia="en-US"/>
        </w:rPr>
      </w:pPr>
      <w:r w:rsidRPr="00013F4C">
        <w:rPr>
          <w:spacing w:val="-6"/>
          <w:sz w:val="28"/>
          <w:szCs w:val="28"/>
          <w:lang w:eastAsia="en-US"/>
        </w:rPr>
        <w:t xml:space="preserve">Банковские реквизиты: </w:t>
      </w:r>
      <w:proofErr w:type="gramStart"/>
      <w:r w:rsidRPr="00013F4C">
        <w:rPr>
          <w:spacing w:val="-6"/>
          <w:sz w:val="28"/>
          <w:szCs w:val="28"/>
          <w:lang w:eastAsia="en-US"/>
        </w:rPr>
        <w:t>Р</w:t>
      </w:r>
      <w:proofErr w:type="gramEnd"/>
      <w:r w:rsidRPr="00013F4C">
        <w:rPr>
          <w:spacing w:val="-6"/>
          <w:sz w:val="28"/>
          <w:szCs w:val="28"/>
          <w:lang w:eastAsia="en-US"/>
        </w:rPr>
        <w:t>/</w:t>
      </w:r>
      <w:proofErr w:type="spellStart"/>
      <w:r w:rsidRPr="00013F4C">
        <w:rPr>
          <w:spacing w:val="-6"/>
          <w:sz w:val="28"/>
          <w:szCs w:val="28"/>
          <w:lang w:eastAsia="en-US"/>
        </w:rPr>
        <w:t>сч</w:t>
      </w:r>
      <w:proofErr w:type="spellEnd"/>
      <w:r w:rsidRPr="00013F4C">
        <w:rPr>
          <w:spacing w:val="-6"/>
          <w:sz w:val="28"/>
          <w:szCs w:val="28"/>
          <w:lang w:eastAsia="en-US"/>
        </w:rPr>
        <w:t xml:space="preserve"> 40702810110010000214 в ОАО «АКБ САРОВБИЗНЕСБАНК» г. Саров</w:t>
      </w:r>
    </w:p>
    <w:p w:rsidR="005527AC" w:rsidRPr="00013F4C" w:rsidRDefault="005527AC" w:rsidP="005527AC">
      <w:pPr>
        <w:pStyle w:val="a4"/>
        <w:tabs>
          <w:tab w:val="left" w:pos="709"/>
        </w:tabs>
        <w:spacing w:before="0" w:beforeAutospacing="0" w:after="0" w:afterAutospacing="0"/>
        <w:ind w:left="357"/>
        <w:rPr>
          <w:spacing w:val="-6"/>
          <w:sz w:val="28"/>
          <w:szCs w:val="28"/>
          <w:lang w:eastAsia="en-US"/>
        </w:rPr>
      </w:pPr>
      <w:r w:rsidRPr="00013F4C">
        <w:rPr>
          <w:spacing w:val="-6"/>
          <w:sz w:val="28"/>
          <w:szCs w:val="28"/>
          <w:lang w:eastAsia="en-US"/>
        </w:rPr>
        <w:t>БИК 042204721</w:t>
      </w:r>
      <w:proofErr w:type="gramStart"/>
      <w:r w:rsidRPr="00013F4C">
        <w:rPr>
          <w:spacing w:val="-6"/>
          <w:sz w:val="28"/>
          <w:szCs w:val="28"/>
          <w:lang w:eastAsia="en-US"/>
        </w:rPr>
        <w:t xml:space="preserve">     К</w:t>
      </w:r>
      <w:proofErr w:type="gramEnd"/>
      <w:r w:rsidRPr="00013F4C">
        <w:rPr>
          <w:spacing w:val="-6"/>
          <w:sz w:val="28"/>
          <w:szCs w:val="28"/>
          <w:lang w:eastAsia="en-US"/>
        </w:rPr>
        <w:t>/</w:t>
      </w:r>
      <w:proofErr w:type="spellStart"/>
      <w:r w:rsidRPr="00013F4C">
        <w:rPr>
          <w:spacing w:val="-6"/>
          <w:sz w:val="28"/>
          <w:szCs w:val="28"/>
          <w:lang w:eastAsia="en-US"/>
        </w:rPr>
        <w:t>сч</w:t>
      </w:r>
      <w:proofErr w:type="spellEnd"/>
      <w:r w:rsidRPr="00013F4C">
        <w:rPr>
          <w:spacing w:val="-6"/>
          <w:sz w:val="28"/>
          <w:szCs w:val="28"/>
          <w:lang w:eastAsia="en-US"/>
        </w:rPr>
        <w:t xml:space="preserve">  30101810200000000721</w:t>
      </w:r>
    </w:p>
    <w:p w:rsidR="005527AC" w:rsidRPr="00013F4C" w:rsidRDefault="005527AC" w:rsidP="005527AC">
      <w:pPr>
        <w:pStyle w:val="a4"/>
        <w:tabs>
          <w:tab w:val="left" w:pos="709"/>
        </w:tabs>
        <w:spacing w:before="0" w:beforeAutospacing="0" w:after="0" w:afterAutospacing="0"/>
        <w:ind w:left="357"/>
        <w:rPr>
          <w:spacing w:val="-6"/>
          <w:sz w:val="28"/>
          <w:szCs w:val="28"/>
          <w:lang w:eastAsia="en-US"/>
        </w:rPr>
      </w:pPr>
      <w:r w:rsidRPr="00013F4C">
        <w:rPr>
          <w:spacing w:val="-6"/>
          <w:sz w:val="28"/>
          <w:szCs w:val="28"/>
          <w:lang w:eastAsia="en-US"/>
        </w:rPr>
        <w:t>ИНН 5260214123, КПП 525350001</w:t>
      </w:r>
    </w:p>
    <w:p w:rsidR="005527AC" w:rsidRPr="00013F4C" w:rsidRDefault="005527AC" w:rsidP="005527AC">
      <w:pPr>
        <w:pStyle w:val="a4"/>
        <w:tabs>
          <w:tab w:val="left" w:pos="709"/>
        </w:tabs>
        <w:spacing w:before="0" w:beforeAutospacing="0" w:after="0" w:afterAutospacing="0"/>
        <w:ind w:left="357"/>
        <w:rPr>
          <w:spacing w:val="-6"/>
          <w:sz w:val="28"/>
          <w:szCs w:val="28"/>
          <w:lang w:val="x-none" w:eastAsia="en-US"/>
        </w:rPr>
      </w:pPr>
      <w:r w:rsidRPr="00013F4C">
        <w:rPr>
          <w:spacing w:val="-6"/>
          <w:sz w:val="28"/>
          <w:szCs w:val="28"/>
          <w:lang w:eastAsia="en-US"/>
        </w:rPr>
        <w:t>ОКПО  08841271    ОКВЭД 74.20.1</w:t>
      </w:r>
    </w:p>
    <w:p w:rsidR="005527AC" w:rsidRPr="00013F4C" w:rsidRDefault="005527AC" w:rsidP="005527AC">
      <w:pPr>
        <w:tabs>
          <w:tab w:val="left" w:pos="1134"/>
        </w:tabs>
        <w:ind w:firstLine="709"/>
        <w:contextualSpacing/>
        <w:jc w:val="both"/>
        <w:rPr>
          <w:spacing w:val="-6"/>
          <w:sz w:val="28"/>
          <w:szCs w:val="28"/>
        </w:rPr>
      </w:pPr>
    </w:p>
    <w:p w:rsidR="005527AC" w:rsidRPr="00563FFA" w:rsidRDefault="005527AC" w:rsidP="005527AC">
      <w:pPr>
        <w:tabs>
          <w:tab w:val="left" w:pos="1134"/>
        </w:tabs>
        <w:ind w:firstLine="709"/>
        <w:contextualSpacing/>
        <w:jc w:val="both"/>
        <w:rPr>
          <w:spacing w:val="-6"/>
          <w:sz w:val="28"/>
          <w:szCs w:val="28"/>
        </w:rPr>
      </w:pPr>
      <w:r w:rsidRPr="003C3050">
        <w:rPr>
          <w:spacing w:val="-6"/>
          <w:sz w:val="28"/>
          <w:szCs w:val="28"/>
        </w:rPr>
        <w:t xml:space="preserve">Назначение платежа: Обеспечение заявки на участие в закупке ___________________ </w:t>
      </w:r>
      <w:r w:rsidRPr="003C3050">
        <w:rPr>
          <w:rFonts w:eastAsia="Calibri"/>
          <w:b/>
          <w:i/>
          <w:lang w:eastAsia="en-US"/>
        </w:rPr>
        <w:t>(указывается наименование участника закупки, наименование закупки, [номер и предмет лота], номер процедуры на ЭТП)</w:t>
      </w:r>
      <w:r w:rsidRPr="003C3050">
        <w:rPr>
          <w:spacing w:val="-6"/>
          <w:sz w:val="28"/>
          <w:szCs w:val="28"/>
        </w:rPr>
        <w:t>, НДС не облагается.</w:t>
      </w:r>
    </w:p>
    <w:p w:rsidR="005527AC" w:rsidRPr="00563FFA" w:rsidRDefault="005527AC" w:rsidP="005527AC">
      <w:pPr>
        <w:tabs>
          <w:tab w:val="left" w:pos="1134"/>
        </w:tabs>
        <w:ind w:firstLine="709"/>
        <w:contextualSpacing/>
        <w:jc w:val="both"/>
        <w:rPr>
          <w:rFonts w:eastAsia="Calibri"/>
          <w:b/>
          <w:i/>
          <w:lang w:eastAsia="en-US"/>
        </w:rPr>
      </w:pPr>
    </w:p>
    <w:p w:rsidR="005527AC" w:rsidRPr="00563FFA" w:rsidRDefault="005527AC" w:rsidP="005527A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5527AC" w:rsidRPr="00563FFA" w:rsidRDefault="005527AC" w:rsidP="005527AC">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w:t>
      </w:r>
      <w:r w:rsidRPr="005C0EFF">
        <w:rPr>
          <w:sz w:val="28"/>
          <w:szCs w:val="28"/>
        </w:rPr>
        <w:t xml:space="preserve">(ЭТП)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6"/>
            <w:sz w:val="28"/>
            <w:szCs w:val="28"/>
            <w:lang w:val="en-US"/>
          </w:rPr>
          <w:t>www</w:t>
        </w:r>
        <w:r w:rsidRPr="00C22520">
          <w:rPr>
            <w:rStyle w:val="a6"/>
            <w:sz w:val="28"/>
            <w:szCs w:val="28"/>
          </w:rPr>
          <w:t>.</w:t>
        </w:r>
        <w:r w:rsidRPr="00C22520">
          <w:rPr>
            <w:rStyle w:val="a6"/>
            <w:sz w:val="28"/>
            <w:szCs w:val="28"/>
            <w:lang w:val="en-US"/>
          </w:rPr>
          <w:t>a</w:t>
        </w:r>
        <w:r w:rsidRPr="00C22520">
          <w:rPr>
            <w:rStyle w:val="a6"/>
            <w:sz w:val="28"/>
            <w:szCs w:val="28"/>
          </w:rPr>
          <w:t>-</w:t>
        </w:r>
        <w:r w:rsidRPr="00C22520">
          <w:rPr>
            <w:rStyle w:val="a6"/>
            <w:sz w:val="28"/>
            <w:szCs w:val="28"/>
            <w:lang w:val="en-US"/>
          </w:rPr>
          <w:t>k</w:t>
        </w:r>
        <w:r w:rsidRPr="00C22520">
          <w:rPr>
            <w:rStyle w:val="a6"/>
            <w:sz w:val="28"/>
            <w:szCs w:val="28"/>
          </w:rPr>
          <w:t>-</w:t>
        </w:r>
        <w:r w:rsidRPr="00C22520">
          <w:rPr>
            <w:rStyle w:val="a6"/>
            <w:sz w:val="28"/>
            <w:szCs w:val="28"/>
            <w:lang w:val="en-US"/>
          </w:rPr>
          <w:t>d</w:t>
        </w:r>
        <w:r w:rsidRPr="00C22520">
          <w:rPr>
            <w:rStyle w:val="a6"/>
            <w:sz w:val="28"/>
            <w:szCs w:val="28"/>
          </w:rPr>
          <w:t>.</w:t>
        </w:r>
        <w:proofErr w:type="spellStart"/>
        <w:r w:rsidRPr="00C22520">
          <w:rPr>
            <w:rStyle w:val="a6"/>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527AC" w:rsidRPr="00563FFA" w:rsidRDefault="005527AC" w:rsidP="005527AC">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5527AC" w:rsidRDefault="005527AC" w:rsidP="005527AC">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527AC" w:rsidRPr="00563FFA" w:rsidRDefault="005527AC" w:rsidP="005527AC">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527AC" w:rsidRPr="00563FFA" w:rsidRDefault="005527AC" w:rsidP="005527AC">
      <w:pPr>
        <w:tabs>
          <w:tab w:val="left" w:pos="1134"/>
        </w:tabs>
        <w:contextualSpacing/>
        <w:jc w:val="both"/>
        <w:rPr>
          <w:spacing w:val="-6"/>
          <w:sz w:val="28"/>
          <w:szCs w:val="28"/>
        </w:rPr>
      </w:pPr>
    </w:p>
    <w:p w:rsidR="005527AC" w:rsidRPr="00563FFA" w:rsidRDefault="005527AC" w:rsidP="005527A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5527AC" w:rsidRPr="00563FFA" w:rsidRDefault="005527AC" w:rsidP="005527AC">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5527AC" w:rsidRPr="00563FFA" w:rsidRDefault="005527AC" w:rsidP="005527AC">
      <w:pPr>
        <w:tabs>
          <w:tab w:val="left" w:pos="1134"/>
        </w:tabs>
        <w:ind w:firstLine="709"/>
        <w:contextualSpacing/>
        <w:jc w:val="both"/>
        <w:rPr>
          <w:sz w:val="28"/>
          <w:szCs w:val="28"/>
        </w:rPr>
      </w:pPr>
      <w:r w:rsidRPr="00563FFA">
        <w:rPr>
          <w:sz w:val="28"/>
          <w:szCs w:val="28"/>
        </w:rPr>
        <w:lastRenderedPageBreak/>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8" w:history="1">
        <w:r w:rsidRPr="00563FFA">
          <w:rPr>
            <w:rStyle w:val="a6"/>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5527AC" w:rsidRPr="00563FFA" w:rsidRDefault="005527AC" w:rsidP="005527AC">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5527AC" w:rsidRPr="00563FFA" w:rsidRDefault="005527AC" w:rsidP="005527AC">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9" w:history="1">
        <w:r w:rsidRPr="00563FFA">
          <w:rPr>
            <w:rStyle w:val="a6"/>
            <w:rFonts w:ascii="Times New Roman" w:hAnsi="Times New Roman"/>
            <w:sz w:val="28"/>
            <w:szCs w:val="28"/>
          </w:rPr>
          <w:t>http://zakupki.rosatom.ru</w:t>
        </w:r>
      </w:hyperlink>
      <w:r w:rsidRPr="00563FFA">
        <w:rPr>
          <w:rFonts w:ascii="Times New Roman" w:hAnsi="Times New Roman"/>
          <w:spacing w:val="-6"/>
          <w:sz w:val="28"/>
          <w:szCs w:val="28"/>
        </w:rPr>
        <w:t>);</w:t>
      </w:r>
    </w:p>
    <w:p w:rsidR="005527AC" w:rsidRPr="00563FFA" w:rsidRDefault="005527AC" w:rsidP="005527AC">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6"/>
            <w:rFonts w:ascii="Times New Roman" w:hAnsi="Times New Roman"/>
            <w:sz w:val="28"/>
            <w:szCs w:val="28"/>
          </w:rPr>
          <w:t>www.a-k-d.ru</w:t>
        </w:r>
      </w:hyperlink>
      <w:r>
        <w:rPr>
          <w:rStyle w:val="a6"/>
        </w:rPr>
        <w:t xml:space="preserve"> .</w:t>
      </w:r>
    </w:p>
    <w:p w:rsidR="005527AC" w:rsidRPr="00563FFA" w:rsidRDefault="005527AC" w:rsidP="005527AC">
      <w:pPr>
        <w:tabs>
          <w:tab w:val="left" w:pos="1134"/>
        </w:tabs>
        <w:contextualSpacing/>
        <w:jc w:val="both"/>
        <w:rPr>
          <w:b/>
          <w:i/>
        </w:rPr>
      </w:pPr>
    </w:p>
    <w:p w:rsidR="005527AC" w:rsidRPr="00563FFA" w:rsidRDefault="005527AC" w:rsidP="005527A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485EAB">
        <w:rPr>
          <w:rFonts w:ascii="Times New Roman" w:hAnsi="Times New Roman"/>
          <w:spacing w:val="-6"/>
          <w:sz w:val="28"/>
          <w:szCs w:val="28"/>
        </w:rPr>
        <w:t>не допускается.</w:t>
      </w:r>
    </w:p>
    <w:p w:rsidR="005527AC" w:rsidRPr="00563FFA" w:rsidRDefault="005527AC" w:rsidP="005527AC">
      <w:pPr>
        <w:tabs>
          <w:tab w:val="left" w:pos="1134"/>
        </w:tabs>
        <w:ind w:firstLine="709"/>
        <w:contextualSpacing/>
        <w:jc w:val="both"/>
        <w:rPr>
          <w:spacing w:val="-6"/>
          <w:sz w:val="28"/>
          <w:szCs w:val="28"/>
        </w:rPr>
      </w:pPr>
    </w:p>
    <w:p w:rsidR="005527AC" w:rsidRPr="00485EAB" w:rsidRDefault="005527AC" w:rsidP="005527A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переторжки: </w:t>
      </w:r>
      <w:r w:rsidRPr="00485EAB">
        <w:rPr>
          <w:rFonts w:ascii="Times New Roman" w:hAnsi="Times New Roman"/>
          <w:sz w:val="28"/>
          <w:szCs w:val="28"/>
        </w:rPr>
        <w:t>возможна по снижению первоначально указанной в заявке на участие в закупке цены.</w:t>
      </w:r>
    </w:p>
    <w:p w:rsidR="005527AC" w:rsidRPr="00563FFA" w:rsidRDefault="005527AC" w:rsidP="005527AC">
      <w:pPr>
        <w:tabs>
          <w:tab w:val="left" w:pos="1134"/>
        </w:tabs>
        <w:ind w:firstLine="709"/>
        <w:contextualSpacing/>
        <w:jc w:val="both"/>
        <w:rPr>
          <w:spacing w:val="-6"/>
          <w:sz w:val="28"/>
          <w:szCs w:val="28"/>
        </w:rPr>
      </w:pPr>
    </w:p>
    <w:p w:rsidR="005527AC" w:rsidRPr="003C3050" w:rsidRDefault="005527AC" w:rsidP="005527A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w:t>
      </w:r>
      <w:r w:rsidRPr="00C31B12">
        <w:rPr>
          <w:rFonts w:ascii="Times New Roman" w:hAnsi="Times New Roman"/>
          <w:spacing w:val="-6"/>
          <w:sz w:val="28"/>
          <w:szCs w:val="28"/>
        </w:rPr>
        <w:t>московское</w:t>
      </w:r>
      <w:r w:rsidRPr="003C3050">
        <w:rPr>
          <w:rFonts w:ascii="Times New Roman" w:hAnsi="Times New Roman"/>
          <w:spacing w:val="-6"/>
          <w:sz w:val="28"/>
          <w:szCs w:val="28"/>
        </w:rPr>
        <w:t xml:space="preserve">) </w:t>
      </w:r>
      <w:r w:rsidRPr="00215479">
        <w:rPr>
          <w:rFonts w:ascii="Times New Roman" w:hAnsi="Times New Roman"/>
          <w:spacing w:val="-6"/>
          <w:sz w:val="28"/>
          <w:szCs w:val="28"/>
          <w:shd w:val="clear" w:color="auto" w:fill="FFFF00"/>
        </w:rPr>
        <w:t>«</w:t>
      </w:r>
      <w:r w:rsidR="006D645B">
        <w:rPr>
          <w:rFonts w:ascii="Times New Roman" w:hAnsi="Times New Roman"/>
          <w:spacing w:val="-6"/>
          <w:sz w:val="28"/>
          <w:szCs w:val="28"/>
          <w:shd w:val="clear" w:color="auto" w:fill="FFFF00"/>
        </w:rPr>
        <w:t>09</w:t>
      </w:r>
      <w:r w:rsidRPr="00215479">
        <w:rPr>
          <w:rFonts w:ascii="Times New Roman" w:hAnsi="Times New Roman"/>
          <w:spacing w:val="-6"/>
          <w:sz w:val="28"/>
          <w:szCs w:val="28"/>
          <w:shd w:val="clear" w:color="auto" w:fill="FFFF00"/>
        </w:rPr>
        <w:t>» октября 2015 года</w:t>
      </w:r>
      <w:r w:rsidRPr="003C3050">
        <w:rPr>
          <w:rFonts w:ascii="Times New Roman" w:hAnsi="Times New Roman"/>
          <w:spacing w:val="-6"/>
          <w:sz w:val="28"/>
          <w:szCs w:val="28"/>
        </w:rPr>
        <w:t xml:space="preserve">. </w:t>
      </w:r>
    </w:p>
    <w:p w:rsidR="005527AC" w:rsidRPr="003C3050" w:rsidRDefault="005527AC" w:rsidP="005527AC">
      <w:pPr>
        <w:tabs>
          <w:tab w:val="left" w:pos="1134"/>
        </w:tabs>
        <w:ind w:firstLine="709"/>
        <w:contextualSpacing/>
        <w:jc w:val="both"/>
        <w:rPr>
          <w:spacing w:val="-6"/>
          <w:sz w:val="28"/>
          <w:szCs w:val="28"/>
        </w:rPr>
      </w:pPr>
      <w:r w:rsidRPr="003C3050">
        <w:rPr>
          <w:spacing w:val="-6"/>
          <w:sz w:val="28"/>
          <w:szCs w:val="28"/>
        </w:rPr>
        <w:t>Место, дата и время заседания закупочной комиссии (при проведении):</w:t>
      </w:r>
    </w:p>
    <w:p w:rsidR="005527AC" w:rsidRPr="003C3050" w:rsidRDefault="005527AC" w:rsidP="005527AC">
      <w:pPr>
        <w:tabs>
          <w:tab w:val="left" w:pos="1134"/>
        </w:tabs>
        <w:ind w:left="709"/>
        <w:contextualSpacing/>
        <w:jc w:val="both"/>
        <w:rPr>
          <w:b/>
          <w:i/>
        </w:rPr>
      </w:pPr>
      <w:r w:rsidRPr="00233876">
        <w:rPr>
          <w:sz w:val="28"/>
          <w:szCs w:val="28"/>
        </w:rPr>
        <w:t xml:space="preserve">603006, г. Н. Новгород, пл. Свободы, д. </w:t>
      </w:r>
      <w:r>
        <w:rPr>
          <w:sz w:val="28"/>
          <w:szCs w:val="28"/>
        </w:rPr>
        <w:t>3</w:t>
      </w:r>
    </w:p>
    <w:p w:rsidR="005527AC" w:rsidRPr="00C31B12" w:rsidRDefault="005527AC" w:rsidP="005527AC">
      <w:pPr>
        <w:tabs>
          <w:tab w:val="left" w:pos="1134"/>
        </w:tabs>
        <w:ind w:left="709"/>
        <w:contextualSpacing/>
        <w:jc w:val="both"/>
        <w:rPr>
          <w:spacing w:val="-6"/>
          <w:sz w:val="28"/>
          <w:szCs w:val="28"/>
        </w:rPr>
      </w:pPr>
      <w:r>
        <w:rPr>
          <w:spacing w:val="-6"/>
          <w:sz w:val="28"/>
          <w:szCs w:val="28"/>
        </w:rPr>
        <w:t>15</w:t>
      </w:r>
      <w:r w:rsidRPr="003C3050">
        <w:rPr>
          <w:spacing w:val="-6"/>
          <w:sz w:val="28"/>
          <w:szCs w:val="28"/>
        </w:rPr>
        <w:t xml:space="preserve">-00 (время московское) </w:t>
      </w:r>
      <w:r w:rsidRPr="00215479">
        <w:rPr>
          <w:spacing w:val="-6"/>
          <w:sz w:val="28"/>
          <w:szCs w:val="28"/>
          <w:shd w:val="clear" w:color="auto" w:fill="FFFF00"/>
        </w:rPr>
        <w:t>«</w:t>
      </w:r>
      <w:r w:rsidR="006D645B">
        <w:rPr>
          <w:spacing w:val="-6"/>
          <w:sz w:val="28"/>
          <w:szCs w:val="28"/>
          <w:shd w:val="clear" w:color="auto" w:fill="FFFF00"/>
        </w:rPr>
        <w:t>09</w:t>
      </w:r>
      <w:bookmarkStart w:id="5" w:name="_GoBack"/>
      <w:bookmarkEnd w:id="5"/>
      <w:r w:rsidRPr="00215479">
        <w:rPr>
          <w:spacing w:val="-6"/>
          <w:sz w:val="28"/>
          <w:szCs w:val="28"/>
          <w:shd w:val="clear" w:color="auto" w:fill="FFFF00"/>
        </w:rPr>
        <w:t>» октября 2015 года</w:t>
      </w:r>
    </w:p>
    <w:p w:rsidR="005527AC" w:rsidRPr="00C31B12" w:rsidRDefault="005527AC" w:rsidP="005527AC">
      <w:pPr>
        <w:tabs>
          <w:tab w:val="left" w:pos="1134"/>
        </w:tabs>
        <w:ind w:left="709"/>
        <w:contextualSpacing/>
        <w:jc w:val="both"/>
        <w:rPr>
          <w:spacing w:val="-6"/>
          <w:sz w:val="28"/>
          <w:szCs w:val="28"/>
        </w:rPr>
      </w:pPr>
    </w:p>
    <w:p w:rsidR="005527AC" w:rsidRPr="00C31B12" w:rsidRDefault="005527AC" w:rsidP="005527A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31B12">
        <w:rPr>
          <w:rFonts w:ascii="Times New Roman" w:hAnsi="Times New Roman"/>
          <w:spacing w:val="-6"/>
          <w:sz w:val="28"/>
          <w:szCs w:val="28"/>
        </w:rPr>
        <w:t xml:space="preserve">Место и </w:t>
      </w:r>
      <w:r w:rsidRPr="00C31B12">
        <w:rPr>
          <w:rFonts w:ascii="Times New Roman" w:hAnsi="Times New Roman"/>
          <w:sz w:val="28"/>
          <w:szCs w:val="28"/>
        </w:rPr>
        <w:t>дата</w:t>
      </w:r>
      <w:r w:rsidRPr="00C31B12">
        <w:rPr>
          <w:rFonts w:ascii="Times New Roman" w:hAnsi="Times New Roman"/>
          <w:spacing w:val="-6"/>
          <w:sz w:val="28"/>
          <w:szCs w:val="28"/>
        </w:rPr>
        <w:t xml:space="preserve"> рассмотрения заявок и подведения итогов закупки: </w:t>
      </w:r>
    </w:p>
    <w:p w:rsidR="005527AC" w:rsidRPr="00C31B12" w:rsidRDefault="005527AC" w:rsidP="005527AC">
      <w:pPr>
        <w:tabs>
          <w:tab w:val="left" w:pos="1134"/>
        </w:tabs>
        <w:ind w:firstLine="709"/>
        <w:contextualSpacing/>
        <w:jc w:val="both"/>
        <w:rPr>
          <w:b/>
          <w:i/>
        </w:rPr>
      </w:pPr>
      <w:r w:rsidRPr="00C31B12">
        <w:rPr>
          <w:sz w:val="28"/>
          <w:szCs w:val="28"/>
        </w:rPr>
        <w:t xml:space="preserve">Отборочная стадия рассмотрения заявок на участие в закупке: </w:t>
      </w:r>
      <w:r w:rsidRPr="00233876">
        <w:rPr>
          <w:sz w:val="28"/>
          <w:szCs w:val="28"/>
        </w:rPr>
        <w:t xml:space="preserve">603006, г. Н. Новгород, пл. Свободы, д. </w:t>
      </w:r>
      <w:r>
        <w:rPr>
          <w:sz w:val="28"/>
          <w:szCs w:val="28"/>
        </w:rPr>
        <w:t>3</w:t>
      </w:r>
      <w:r w:rsidRPr="00C31B12">
        <w:rPr>
          <w:sz w:val="28"/>
          <w:szCs w:val="28"/>
        </w:rPr>
        <w:t xml:space="preserve">, не позднее </w:t>
      </w:r>
      <w:r w:rsidRPr="009E42B9">
        <w:rPr>
          <w:sz w:val="28"/>
          <w:szCs w:val="28"/>
          <w:highlight w:val="yellow"/>
        </w:rPr>
        <w:t>«</w:t>
      </w:r>
      <w:r w:rsidRPr="005527AC">
        <w:rPr>
          <w:spacing w:val="-6"/>
          <w:sz w:val="28"/>
          <w:szCs w:val="28"/>
          <w:highlight w:val="yellow"/>
        </w:rPr>
        <w:t>30</w:t>
      </w:r>
      <w:r w:rsidRPr="009E42B9">
        <w:rPr>
          <w:spacing w:val="-6"/>
          <w:sz w:val="28"/>
          <w:szCs w:val="28"/>
          <w:highlight w:val="yellow"/>
        </w:rPr>
        <w:t xml:space="preserve">» октября </w:t>
      </w:r>
      <w:r w:rsidRPr="009E42B9">
        <w:rPr>
          <w:sz w:val="28"/>
          <w:szCs w:val="28"/>
          <w:highlight w:val="yellow"/>
        </w:rPr>
        <w:t>2015 года.</w:t>
      </w:r>
    </w:p>
    <w:p w:rsidR="005527AC" w:rsidRPr="00485EAB" w:rsidRDefault="005527AC" w:rsidP="005527AC">
      <w:pPr>
        <w:tabs>
          <w:tab w:val="left" w:pos="1134"/>
        </w:tabs>
        <w:ind w:firstLine="709"/>
        <w:contextualSpacing/>
        <w:jc w:val="both"/>
        <w:rPr>
          <w:sz w:val="28"/>
          <w:szCs w:val="28"/>
        </w:rPr>
      </w:pPr>
      <w:r w:rsidRPr="00C31B12">
        <w:rPr>
          <w:sz w:val="28"/>
          <w:szCs w:val="28"/>
        </w:rPr>
        <w:t xml:space="preserve">Оценочная стадия рассмотрения заявок на участие в закупке и подведение итогов закупки: </w:t>
      </w:r>
      <w:r w:rsidRPr="00233876">
        <w:rPr>
          <w:sz w:val="28"/>
          <w:szCs w:val="28"/>
        </w:rPr>
        <w:t xml:space="preserve">603006, г. Н. Новгород, пл. Свободы, д. </w:t>
      </w:r>
      <w:r>
        <w:rPr>
          <w:sz w:val="28"/>
          <w:szCs w:val="28"/>
        </w:rPr>
        <w:t>3</w:t>
      </w:r>
      <w:r w:rsidRPr="00C31B12">
        <w:rPr>
          <w:sz w:val="28"/>
          <w:szCs w:val="28"/>
        </w:rPr>
        <w:t xml:space="preserve">, не позднее </w:t>
      </w:r>
      <w:r w:rsidRPr="009E42B9">
        <w:rPr>
          <w:sz w:val="28"/>
          <w:szCs w:val="28"/>
          <w:highlight w:val="yellow"/>
        </w:rPr>
        <w:t>«</w:t>
      </w:r>
      <w:r w:rsidRPr="009E42B9">
        <w:rPr>
          <w:spacing w:val="-6"/>
          <w:sz w:val="28"/>
          <w:szCs w:val="28"/>
          <w:highlight w:val="yellow"/>
        </w:rPr>
        <w:t xml:space="preserve">12» ноября </w:t>
      </w:r>
      <w:r w:rsidRPr="009E42B9">
        <w:rPr>
          <w:sz w:val="28"/>
          <w:szCs w:val="28"/>
          <w:highlight w:val="yellow"/>
        </w:rPr>
        <w:t>2015 года</w:t>
      </w:r>
      <w:r w:rsidRPr="00C31B12">
        <w:rPr>
          <w:sz w:val="28"/>
          <w:szCs w:val="28"/>
        </w:rPr>
        <w:t>.</w:t>
      </w:r>
    </w:p>
    <w:p w:rsidR="005527AC" w:rsidRPr="00563FFA" w:rsidRDefault="005527AC" w:rsidP="005527AC">
      <w:pPr>
        <w:tabs>
          <w:tab w:val="left" w:pos="1134"/>
        </w:tabs>
        <w:ind w:firstLine="709"/>
        <w:contextualSpacing/>
        <w:jc w:val="both"/>
        <w:rPr>
          <w:spacing w:val="-6"/>
          <w:sz w:val="28"/>
          <w:szCs w:val="28"/>
        </w:rPr>
      </w:pPr>
    </w:p>
    <w:p w:rsidR="005527AC" w:rsidRPr="00A83F61" w:rsidRDefault="005527AC" w:rsidP="005527AC">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течение </w:t>
      </w:r>
      <w:r w:rsidRPr="00485EAB">
        <w:rPr>
          <w:rFonts w:ascii="Times New Roman" w:hAnsi="Times New Roman"/>
          <w:sz w:val="28"/>
        </w:rPr>
        <w:t>20 (двадцати)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5527AC" w:rsidRDefault="005527AC" w:rsidP="005527AC">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5527AC" w:rsidRDefault="005527AC" w:rsidP="005527AC">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5527AC" w:rsidRDefault="005527AC" w:rsidP="005527AC">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 календарных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w:t>
      </w:r>
      <w:r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527AC" w:rsidRDefault="005527AC" w:rsidP="005527A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527AC" w:rsidRDefault="005527AC" w:rsidP="005527A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D298F">
        <w:rPr>
          <w:rFonts w:eastAsia="Calibri"/>
          <w:spacing w:val="-6"/>
          <w:sz w:val="28"/>
          <w:szCs w:val="28"/>
          <w:lang w:eastAsia="en-US"/>
        </w:rPr>
        <w:t xml:space="preserve"> в течение 10 (десяти) календарных дней </w:t>
      </w:r>
      <w:r w:rsidRPr="00700C97">
        <w:rPr>
          <w:rFonts w:eastAsia="Calibri"/>
          <w:spacing w:val="-6"/>
          <w:sz w:val="28"/>
          <w:szCs w:val="28"/>
          <w:lang w:eastAsia="en-US"/>
        </w:rPr>
        <w:t>со дня направления указанного договора.</w:t>
      </w:r>
    </w:p>
    <w:p w:rsidR="005527AC" w:rsidRPr="00563FFA" w:rsidRDefault="005527AC" w:rsidP="005527AC">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527AC" w:rsidRPr="00563FFA" w:rsidRDefault="005527AC" w:rsidP="005527AC">
      <w:pPr>
        <w:tabs>
          <w:tab w:val="left" w:pos="1134"/>
        </w:tabs>
        <w:ind w:left="709"/>
        <w:contextualSpacing/>
        <w:jc w:val="both"/>
        <w:rPr>
          <w:spacing w:val="-6"/>
          <w:sz w:val="32"/>
          <w:szCs w:val="28"/>
        </w:rPr>
      </w:pPr>
    </w:p>
    <w:p w:rsidR="005527AC" w:rsidRPr="00CC396E" w:rsidRDefault="005527AC" w:rsidP="005527AC">
      <w:pPr>
        <w:numPr>
          <w:ilvl w:val="0"/>
          <w:numId w:val="3"/>
        </w:numPr>
        <w:tabs>
          <w:tab w:val="left" w:pos="0"/>
          <w:tab w:val="left" w:pos="1134"/>
        </w:tabs>
        <w:ind w:left="0" w:firstLine="709"/>
        <w:contextualSpacing/>
        <w:jc w:val="both"/>
        <w:rPr>
          <w:sz w:val="28"/>
          <w:szCs w:val="28"/>
        </w:rPr>
      </w:pPr>
      <w:r w:rsidRPr="00427B5D">
        <w:rPr>
          <w:sz w:val="28"/>
          <w:szCs w:val="28"/>
        </w:rPr>
        <w:t>Обеспечение</w:t>
      </w:r>
      <w:r w:rsidRPr="00E716C3">
        <w:rPr>
          <w:sz w:val="28"/>
          <w:szCs w:val="28"/>
        </w:rPr>
        <w:t xml:space="preserve"> исполнения обязательств по договору</w:t>
      </w:r>
      <w:r w:rsidRPr="008918FE">
        <w:rPr>
          <w:sz w:val="28"/>
          <w:szCs w:val="28"/>
        </w:rPr>
        <w:t>: не требуется.</w:t>
      </w:r>
    </w:p>
    <w:p w:rsidR="005527AC" w:rsidRPr="00563FFA" w:rsidRDefault="005527AC" w:rsidP="005527AC">
      <w:pPr>
        <w:tabs>
          <w:tab w:val="left" w:pos="1134"/>
        </w:tabs>
        <w:ind w:left="709"/>
        <w:contextualSpacing/>
        <w:jc w:val="both"/>
        <w:rPr>
          <w:rFonts w:eastAsia="Calibri"/>
          <w:spacing w:val="-6"/>
          <w:sz w:val="28"/>
          <w:szCs w:val="28"/>
          <w:lang w:eastAsia="en-US"/>
        </w:rPr>
      </w:pPr>
    </w:p>
    <w:p w:rsidR="005527AC" w:rsidRPr="005D298F" w:rsidRDefault="005527AC" w:rsidP="005527A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Отказ организатора закупки от проведения закупки по решению заказчика, не позднее пяти дней до дня окончания срока подачи заявок на участие в конкурсе</w:t>
      </w:r>
      <w:r w:rsidRPr="005D298F">
        <w:rPr>
          <w:rFonts w:ascii="Times New Roman" w:hAnsi="Times New Roman"/>
          <w:sz w:val="28"/>
          <w:szCs w:val="28"/>
        </w:rPr>
        <w:t>,</w:t>
      </w:r>
      <w:r>
        <w:rPr>
          <w:rFonts w:ascii="Times New Roman" w:hAnsi="Times New Roman"/>
          <w:sz w:val="28"/>
          <w:szCs w:val="28"/>
        </w:rPr>
        <w:t xml:space="preserve"> </w:t>
      </w:r>
      <w:r w:rsidRPr="005D298F">
        <w:rPr>
          <w:rFonts w:ascii="Times New Roman" w:hAnsi="Times New Roman"/>
          <w:sz w:val="28"/>
          <w:szCs w:val="28"/>
        </w:rPr>
        <w:t>в указанных ниже случаях не приводит к каким-либо последствиям для организатора закупки:</w:t>
      </w:r>
    </w:p>
    <w:p w:rsidR="005527AC" w:rsidRPr="00563FFA" w:rsidRDefault="005527AC" w:rsidP="005527AC">
      <w:pPr>
        <w:pStyle w:val="a7"/>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527AC" w:rsidRPr="00563FFA" w:rsidRDefault="005527AC" w:rsidP="005527AC">
      <w:pPr>
        <w:pStyle w:val="a7"/>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27AC" w:rsidRPr="00563FFA" w:rsidRDefault="005527AC" w:rsidP="005527AC">
      <w:pPr>
        <w:pStyle w:val="a7"/>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527AC" w:rsidRPr="00563FFA" w:rsidRDefault="005527AC" w:rsidP="005527AC">
      <w:pPr>
        <w:pStyle w:val="a7"/>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5527AC" w:rsidRPr="00563FFA" w:rsidRDefault="005527AC" w:rsidP="005527AC">
      <w:pPr>
        <w:tabs>
          <w:tab w:val="left" w:pos="1134"/>
        </w:tabs>
        <w:ind w:left="142" w:firstLine="567"/>
        <w:contextualSpacing/>
        <w:jc w:val="both"/>
        <w:rPr>
          <w:sz w:val="28"/>
          <w:szCs w:val="28"/>
        </w:rPr>
      </w:pPr>
    </w:p>
    <w:p w:rsidR="005527AC" w:rsidRPr="00563FFA" w:rsidRDefault="005527AC" w:rsidP="005527A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527AC" w:rsidRPr="00563FFA" w:rsidRDefault="005527AC" w:rsidP="005527AC">
      <w:pPr>
        <w:pStyle w:val="a8"/>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1"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AA21A7" w:rsidRDefault="00AA21A7"/>
    <w:sectPr w:rsidR="00AA21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4DEE2DDC"/>
    <w:lvl w:ilvl="0" w:tplc="AB48706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27AC"/>
    <w:rsid w:val="005527AC"/>
    <w:rsid w:val="006D645B"/>
    <w:rsid w:val="00AA21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527A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5527A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5527A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5527A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5527A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5527AC"/>
    <w:pPr>
      <w:spacing w:before="100" w:beforeAutospacing="1" w:after="100" w:afterAutospacing="1"/>
    </w:pPr>
  </w:style>
  <w:style w:type="paragraph" w:customStyle="1" w:styleId="a">
    <w:name w:val="Пункт"/>
    <w:basedOn w:val="a0"/>
    <w:uiPriority w:val="99"/>
    <w:rsid w:val="005527AC"/>
    <w:pPr>
      <w:numPr>
        <w:ilvl w:val="2"/>
        <w:numId w:val="1"/>
      </w:numPr>
      <w:spacing w:line="360" w:lineRule="auto"/>
      <w:jc w:val="both"/>
    </w:pPr>
    <w:rPr>
      <w:snapToGrid w:val="0"/>
      <w:sz w:val="28"/>
      <w:szCs w:val="28"/>
    </w:rPr>
  </w:style>
  <w:style w:type="character" w:styleId="a6">
    <w:name w:val="Hyperlink"/>
    <w:uiPriority w:val="99"/>
    <w:rsid w:val="005527AC"/>
    <w:rPr>
      <w:color w:val="0000FF"/>
      <w:u w:val="single"/>
    </w:rPr>
  </w:style>
  <w:style w:type="paragraph" w:styleId="a7">
    <w:name w:val="List Continue"/>
    <w:basedOn w:val="a0"/>
    <w:rsid w:val="005527AC"/>
    <w:pPr>
      <w:spacing w:after="120"/>
      <w:ind w:left="283"/>
    </w:pPr>
  </w:style>
  <w:style w:type="paragraph" w:styleId="a8">
    <w:name w:val="List Paragraph"/>
    <w:basedOn w:val="a0"/>
    <w:link w:val="a9"/>
    <w:qFormat/>
    <w:rsid w:val="005527A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5527AC"/>
    <w:rPr>
      <w:rFonts w:ascii="Times New Roman" w:eastAsia="Times New Roman" w:hAnsi="Times New Roman" w:cs="Times New Roman"/>
      <w:sz w:val="24"/>
      <w:szCs w:val="24"/>
      <w:lang w:eastAsia="ru-RU"/>
    </w:rPr>
  </w:style>
  <w:style w:type="character" w:customStyle="1" w:styleId="a9">
    <w:name w:val="Абзац списка Знак"/>
    <w:link w:val="a8"/>
    <w:rsid w:val="005527A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527A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5527A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5527A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5527AC"/>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5527A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5527AC"/>
    <w:pPr>
      <w:spacing w:before="100" w:beforeAutospacing="1" w:after="100" w:afterAutospacing="1"/>
    </w:pPr>
  </w:style>
  <w:style w:type="paragraph" w:customStyle="1" w:styleId="a">
    <w:name w:val="Пункт"/>
    <w:basedOn w:val="a0"/>
    <w:uiPriority w:val="99"/>
    <w:rsid w:val="005527AC"/>
    <w:pPr>
      <w:numPr>
        <w:ilvl w:val="2"/>
        <w:numId w:val="1"/>
      </w:numPr>
      <w:spacing w:line="360" w:lineRule="auto"/>
      <w:jc w:val="both"/>
    </w:pPr>
    <w:rPr>
      <w:snapToGrid w:val="0"/>
      <w:sz w:val="28"/>
      <w:szCs w:val="28"/>
    </w:rPr>
  </w:style>
  <w:style w:type="character" w:styleId="a6">
    <w:name w:val="Hyperlink"/>
    <w:uiPriority w:val="99"/>
    <w:rsid w:val="005527AC"/>
    <w:rPr>
      <w:color w:val="0000FF"/>
      <w:u w:val="single"/>
    </w:rPr>
  </w:style>
  <w:style w:type="paragraph" w:styleId="a7">
    <w:name w:val="List Continue"/>
    <w:basedOn w:val="a0"/>
    <w:rsid w:val="005527AC"/>
    <w:pPr>
      <w:spacing w:after="120"/>
      <w:ind w:left="283"/>
    </w:pPr>
  </w:style>
  <w:style w:type="paragraph" w:styleId="a8">
    <w:name w:val="List Paragraph"/>
    <w:basedOn w:val="a0"/>
    <w:link w:val="a9"/>
    <w:qFormat/>
    <w:rsid w:val="005527A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5527AC"/>
    <w:rPr>
      <w:rFonts w:ascii="Times New Roman" w:eastAsia="Times New Roman" w:hAnsi="Times New Roman" w:cs="Times New Roman"/>
      <w:sz w:val="24"/>
      <w:szCs w:val="24"/>
      <w:lang w:eastAsia="ru-RU"/>
    </w:rPr>
  </w:style>
  <w:style w:type="character" w:customStyle="1" w:styleId="a9">
    <w:name w:val="Абзац списка Знак"/>
    <w:link w:val="a8"/>
    <w:rsid w:val="005527A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1665</Words>
  <Characters>9497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11140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2</cp:revision>
  <dcterms:created xsi:type="dcterms:W3CDTF">2015-09-15T14:21:00Z</dcterms:created>
  <dcterms:modified xsi:type="dcterms:W3CDTF">2015-09-17T15:34:00Z</dcterms:modified>
</cp:coreProperties>
</file>