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AD1" w:rsidRPr="00AE1AD1" w:rsidRDefault="00AE1AD1" w:rsidP="00AE1A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E1AD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№Z3683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/693</w:t>
      </w:r>
    </w:p>
    <w:p w:rsidR="00AE1AD1" w:rsidRDefault="00AE1AD1" w:rsidP="00AE1AD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1A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и оценки заявок </w:t>
      </w:r>
      <w:proofErr w:type="gramStart"/>
      <w:r w:rsidRPr="00AE1A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участие в запросе кот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ировок цен в электронной форме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AE1A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право заключения договора на поставку</w:t>
      </w:r>
      <w:proofErr w:type="gramEnd"/>
      <w:r w:rsidRPr="00AE1A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листового проката ст3сп/пс5 то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лщ. 2 мм </w:t>
      </w:r>
    </w:p>
    <w:p w:rsidR="00AE1AD1" w:rsidRDefault="00AE1AD1" w:rsidP="00AE1AD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ГОСТ 16523-97/19903-74</w:t>
      </w:r>
    </w:p>
    <w:p w:rsidR="00AE1AD1" w:rsidRPr="00AE1AD1" w:rsidRDefault="00AE1AD1" w:rsidP="00AE1AD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001"/>
        <w:gridCol w:w="6499"/>
      </w:tblGrid>
      <w:tr w:rsidR="00AE1AD1" w:rsidRPr="00AE1AD1" w:rsidTr="00AE1AD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E1AD1" w:rsidRPr="00AE1AD1" w:rsidRDefault="00AE1AD1" w:rsidP="00AE1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AE1AD1" w:rsidRPr="00AE1AD1" w:rsidRDefault="00AE1AD1" w:rsidP="00AE1A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«17» декабря 2010 г.</w:t>
            </w:r>
            <w:r w:rsidRPr="00AE1A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E1AD1" w:rsidRPr="00AE1AD1" w:rsidRDefault="00AE1AD1" w:rsidP="00AE1A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1074"/>
      </w:tblGrid>
      <w:tr w:rsidR="00AE1AD1" w:rsidRPr="00AE1AD1" w:rsidTr="00AE1AD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E1AD1" w:rsidRDefault="00AE1AD1" w:rsidP="00AE1AD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Z3683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E1AD1" w:rsidRPr="00AE1AD1" w:rsidRDefault="00AE1AD1" w:rsidP="00AE1AD1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закупки на официальном сайте </w:t>
            </w:r>
            <w:hyperlink r:id="rId5" w:history="1">
              <w:r w:rsidRPr="008E62A5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www</w:t>
              </w:r>
              <w:r w:rsidRPr="00AE1AD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8E62A5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proofErr w:type="spellEnd"/>
              <w:r w:rsidRPr="00AE1AD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8E62A5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rosatom</w:t>
              </w:r>
              <w:proofErr w:type="spellEnd"/>
              <w:r w:rsidRPr="00AE1AD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8E62A5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101209/0601/1352.</w:t>
            </w:r>
          </w:p>
          <w:p w:rsidR="00AE1AD1" w:rsidRPr="00AE1AD1" w:rsidRDefault="00AE1AD1" w:rsidP="00AE1AD1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AD1" w:rsidRDefault="00AE1AD1" w:rsidP="00AE1AD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«Машиностроительный завод </w:t>
            </w:r>
            <w:proofErr w:type="spellStart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E1AD1" w:rsidRPr="00AE1AD1" w:rsidRDefault="00AE1AD1" w:rsidP="00AE1AD1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AD1" w:rsidRPr="00AE1AD1" w:rsidRDefault="00AE1AD1" w:rsidP="00AE1AD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запроса котировок цен: «на право заключения договора на поставку листового проката ст3сп/пс5 толщ. 2 мм ГОСТ 16523-97/19903-74». Извещение о проведении запроса котировок цен было размещено на сайте http://www.a-k-d.ru в сети Интернет 09 декабря 2010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E1AD1" w:rsidRPr="00AE1AD1" w:rsidRDefault="00AE1AD1" w:rsidP="00AE1AD1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AD1" w:rsidRPr="00AE1AD1" w:rsidRDefault="00AE1AD1" w:rsidP="00AE1AD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ещению заказа» (далее – К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181"/>
            </w:tblGrid>
            <w:tr w:rsidR="00AE1AD1" w:rsidRPr="00AE1AD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На заседании К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Pr="00AE1AD1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AE1AD1" w:rsidRPr="00AE1AD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AE1AD1" w:rsidRPr="00AE1AD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Искусных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И.В. - Начальник отдела экономической безопасности</w:t>
                  </w:r>
                </w:p>
              </w:tc>
            </w:tr>
            <w:tr w:rsidR="00AE1AD1" w:rsidRPr="00AE1AD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Касаткина О.В. - Начальник отдела управления активами ЗАО «РЭМКО»</w:t>
                  </w:r>
                </w:p>
              </w:tc>
            </w:tr>
            <w:tr w:rsidR="00AE1AD1" w:rsidRPr="00AE1AD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E1AD1" w:rsidRPr="00AE1AD1" w:rsidRDefault="00EF5050" w:rsidP="00AE1A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Збиглый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М.П.</w:t>
                  </w:r>
                  <w:r w:rsidR="00AE1AD1"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 Старший юрисконсульт юридического отдела ЗАО «РЭМКО»</w:t>
                  </w:r>
                </w:p>
              </w:tc>
            </w:tr>
            <w:tr w:rsidR="00AE1AD1" w:rsidRPr="00AE1AD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AE1AD1" w:rsidRPr="00AE1AD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Шилова Н.С. - Начальник 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ОМТПиЛ</w:t>
                  </w:r>
                  <w:proofErr w:type="spellEnd"/>
                </w:p>
              </w:tc>
            </w:tr>
            <w:tr w:rsidR="00AE1AD1" w:rsidRPr="00AE1AD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6 членов К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омиссии на заседании присутствовали 6. Кворум состоялся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AE1AD1" w:rsidRPr="00AE1AD1" w:rsidRDefault="00AE1AD1" w:rsidP="00AE1AD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AD1" w:rsidRPr="00AE1AD1" w:rsidRDefault="00AE1AD1" w:rsidP="00AE1AD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который будет заключен с победителем в проведении запроса котировок цен, являются следующие:</w:t>
            </w:r>
          </w:p>
          <w:p w:rsidR="00AE1AD1" w:rsidRPr="00AE1AD1" w:rsidRDefault="00AE1AD1" w:rsidP="00AE1AD1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1540000,</w:t>
            </w:r>
            <w:r w:rsidRPr="00AE1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 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AE1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дин миллион пятьсот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сорок тысяч) рублей 00 копеек </w:t>
            </w:r>
            <w:r w:rsidRPr="00AE1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без учета НДС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цену товара должны быть включены все расходы, в том числе расходы на перевозку, доставку, разгрузку, страхование, уплату таможенных пошлин,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прочие 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налоги, сборы и другие обязательные платежи. </w:t>
            </w:r>
          </w:p>
          <w:p w:rsidR="00AE1AD1" w:rsidRPr="00AE1AD1" w:rsidRDefault="00AE1AD1" w:rsidP="00AE1AD1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AD1" w:rsidRPr="00AE1AD1" w:rsidRDefault="00AE1AD1" w:rsidP="00AE1AD1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декабрь 2010г. - 15 января 2011г.</w:t>
            </w:r>
          </w:p>
          <w:p w:rsidR="00AE1AD1" w:rsidRPr="00AE1AD1" w:rsidRDefault="00AE1AD1" w:rsidP="00AE1AD1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AD1" w:rsidRPr="00AE1AD1" w:rsidRDefault="00AE1AD1" w:rsidP="00AE1AD1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оплата в течение 30 дней с момента поставки продукции на склад Заказчика.</w:t>
            </w:r>
          </w:p>
          <w:p w:rsidR="00AE1AD1" w:rsidRPr="00AE1AD1" w:rsidRDefault="00AE1AD1" w:rsidP="00AE1AD1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AD1" w:rsidRPr="00AE1AD1" w:rsidRDefault="00AE1AD1" w:rsidP="00AE1AD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AD1" w:rsidRPr="00AE1AD1" w:rsidRDefault="00AE1AD1" w:rsidP="00AE1AD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 окончания указанного в извещении срока подачи заявок на участие в запросе котировок цен – 15 де</w:t>
            </w:r>
            <w:r w:rsidR="002979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кабря 2010г., поступило 8 заявок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54"/>
              <w:gridCol w:w="2574"/>
              <w:gridCol w:w="3383"/>
              <w:gridCol w:w="1771"/>
              <w:gridCol w:w="2526"/>
            </w:tblGrid>
            <w:tr w:rsidR="00AE1AD1" w:rsidRPr="00AE1AD1" w:rsidTr="00AE1AD1">
              <w:trPr>
                <w:tblCellSpacing w:w="0" w:type="dxa"/>
              </w:trPr>
              <w:tc>
                <w:tcPr>
                  <w:tcW w:w="3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25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ind w:right="68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AE1AD1" w:rsidRPr="00AE1AD1" w:rsidTr="00AE1AD1">
              <w:trPr>
                <w:tblCellSpacing w:w="0" w:type="dxa"/>
              </w:trPr>
              <w:tc>
                <w:tcPr>
                  <w:tcW w:w="3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ственностью «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Сталь-Энерго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2000»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620075 г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.Е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катеринбург ул.М-Сибиряка д.177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620089 г.Екатеринбург ул.Машинная д.42а 9 этаж ком.901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7:15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10 декабря 2010</w:t>
                  </w:r>
                </w:p>
              </w:tc>
              <w:tc>
                <w:tcPr>
                  <w:tcW w:w="25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1498983,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</w:tr>
            <w:tr w:rsidR="00AE1AD1" w:rsidRPr="00AE1AD1" w:rsidTr="00AE1AD1">
              <w:trPr>
                <w:tblCellSpacing w:w="0" w:type="dxa"/>
              </w:trPr>
              <w:tc>
                <w:tcPr>
                  <w:tcW w:w="3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ЗАО «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Барбарос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113054, г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.М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осква, ул.Валовая, д.29-33, корп. «А».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109428, г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.М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осква, ул.Стахановская, д.19.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12:56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13 декабря 2010</w:t>
                  </w:r>
                </w:p>
              </w:tc>
              <w:tc>
                <w:tcPr>
                  <w:tcW w:w="25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1368475,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</w:tr>
            <w:tr w:rsidR="00AE1AD1" w:rsidRPr="00AE1AD1" w:rsidTr="00AE1AD1">
              <w:trPr>
                <w:tblCellSpacing w:w="0" w:type="dxa"/>
              </w:trPr>
              <w:tc>
                <w:tcPr>
                  <w:tcW w:w="3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ООО «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Русметпром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123022, г. Москва, ул. 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Рочдельская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 15, стр. 32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123022, г. Москва, ул. 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Рочдельская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 15, стр. 32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13:55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14 декабря 2010</w:t>
                  </w:r>
                </w:p>
              </w:tc>
              <w:tc>
                <w:tcPr>
                  <w:tcW w:w="25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1383152,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54</w:t>
                  </w:r>
                </w:p>
              </w:tc>
            </w:tr>
            <w:tr w:rsidR="00AE1AD1" w:rsidRPr="00AE1AD1" w:rsidTr="00AE1AD1">
              <w:trPr>
                <w:tblCellSpacing w:w="0" w:type="dxa"/>
              </w:trPr>
              <w:tc>
                <w:tcPr>
                  <w:tcW w:w="3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«Торговая Компания «Рязанский Трубный завод»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г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.М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осква, ул. Енисейская, д.39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Факт. адрес: г.Москва, 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Черницынский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проезд, д.3, стр.4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15:43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14 декабря 2010</w:t>
                  </w:r>
                </w:p>
              </w:tc>
              <w:tc>
                <w:tcPr>
                  <w:tcW w:w="25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1460950,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</w:tr>
            <w:tr w:rsidR="00AE1AD1" w:rsidRPr="00AE1AD1" w:rsidTr="00AE1AD1">
              <w:trPr>
                <w:tblCellSpacing w:w="0" w:type="dxa"/>
              </w:trPr>
              <w:tc>
                <w:tcPr>
                  <w:tcW w:w="3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«Механизированный Комплекс»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454085 г. Челябинск, пр. Ленина 4-б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дрес: 454085, Челябинск, пр. Ленина 4-б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7:13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15 декабря 2010</w:t>
                  </w:r>
                </w:p>
              </w:tc>
              <w:tc>
                <w:tcPr>
                  <w:tcW w:w="25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1522489,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91</w:t>
                  </w:r>
                </w:p>
                <w:p w:rsid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AE1AD1" w:rsidRPr="00AE1AD1" w:rsidRDefault="00AE1AD1" w:rsidP="00AE1A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E1AD1" w:rsidRPr="00AE1AD1" w:rsidTr="00AE1AD1">
              <w:trPr>
                <w:tblCellSpacing w:w="0" w:type="dxa"/>
              </w:trPr>
              <w:tc>
                <w:tcPr>
                  <w:tcW w:w="3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ООО «Компания 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МеталлРесурс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127474, г. Москва, 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Бескудниковский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б-р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д.2, корп.1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125167, г. Москва, 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Нарышкинская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аллея, д.5, стр.2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17:54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14 декабря 2010</w:t>
                  </w:r>
                </w:p>
              </w:tc>
              <w:tc>
                <w:tcPr>
                  <w:tcW w:w="25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1533050,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45</w:t>
                  </w:r>
                </w:p>
              </w:tc>
            </w:tr>
            <w:tr w:rsidR="00AE1AD1" w:rsidRPr="00AE1AD1" w:rsidTr="00AE1AD1">
              <w:trPr>
                <w:tblCellSpacing w:w="0" w:type="dxa"/>
              </w:trPr>
              <w:tc>
                <w:tcPr>
                  <w:tcW w:w="3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ЗАО Торгово-Финансовый Дом «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Брок-Инвест-Сервис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123424, Москва, 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Сходненский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тупик, дом 4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115280, г. Москва, ул. 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Мастеркова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дом 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9:54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15 декабря 2010</w:t>
                  </w:r>
                </w:p>
              </w:tc>
              <w:tc>
                <w:tcPr>
                  <w:tcW w:w="25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1376401,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AE1AD1" w:rsidRPr="00AE1AD1" w:rsidTr="00AE1AD1">
              <w:trPr>
                <w:tblCellSpacing w:w="0" w:type="dxa"/>
              </w:trPr>
              <w:tc>
                <w:tcPr>
                  <w:tcW w:w="3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Машиностроитльно-Металлургический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Комплекс»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129090 г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.М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осква, ул.Гиляровского д.8, стр.1.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Факт. адрес: 115088, г. Москва 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.Ш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арикоподшипниковская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д.4, стр.1а.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16:16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14 декабря 2010</w:t>
                  </w:r>
                </w:p>
              </w:tc>
              <w:tc>
                <w:tcPr>
                  <w:tcW w:w="25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1484789,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</w:tr>
          </w:tbl>
          <w:p w:rsidR="00AE1AD1" w:rsidRDefault="00AE1AD1" w:rsidP="00AE1AD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AD1" w:rsidRPr="00AE1AD1" w:rsidRDefault="00AE1AD1" w:rsidP="00AE1AD1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Отклонены котировочные заявки на участие в запросе </w:t>
            </w:r>
            <w:proofErr w:type="gramStart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цен следующих участников запроса котировок цен</w:t>
            </w:r>
            <w:proofErr w:type="gramEnd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728"/>
              <w:gridCol w:w="4571"/>
              <w:gridCol w:w="4889"/>
            </w:tblGrid>
            <w:tr w:rsidR="00AE1AD1" w:rsidRPr="00AE1AD1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Причина отклонения</w:t>
                  </w:r>
                </w:p>
              </w:tc>
            </w:tr>
            <w:tr w:rsidR="00AE1AD1" w:rsidRPr="00AE1AD1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</w:t>
                  </w: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ственностью «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Сталь-Энерго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2000»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Default="00AE1AD1" w:rsidP="00AE1A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Технические характеристики, указанные в котировочной заявке, не соответствуют требованиям, предъявляемым в Извещении</w:t>
                  </w:r>
                </w:p>
                <w:p w:rsidR="00AE1AD1" w:rsidRPr="00AE1AD1" w:rsidRDefault="00AE1AD1" w:rsidP="00AE1A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№ 139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/И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/693 (п.7 Раздел II).</w:t>
                  </w:r>
                </w:p>
              </w:tc>
            </w:tr>
            <w:tr w:rsidR="00AE1AD1" w:rsidRPr="00AE1AD1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«Торговая Компания «Рязанский Трубный завод»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Default="00AE1AD1" w:rsidP="00AE1A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Срок поставки товара, указанный в котировочной заявке, не соответствует требованиям, предъявляемым в Извещении </w:t>
                  </w:r>
                </w:p>
                <w:p w:rsidR="00AE1AD1" w:rsidRPr="00AE1AD1" w:rsidRDefault="00AE1AD1" w:rsidP="00AE1A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№ 139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/И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/693 (п.10 Раздел II).</w:t>
                  </w:r>
                </w:p>
              </w:tc>
            </w:tr>
            <w:tr w:rsidR="00AE1AD1" w:rsidRPr="00AE1AD1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«Механизированный Комплекс»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Default="00AE1AD1" w:rsidP="00AE1A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Срок поставки, указанный в котировочной заявке, не соответствует требованиям, предъявляемым в Извещении № 139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/И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/693</w:t>
                  </w:r>
                </w:p>
                <w:p w:rsidR="00AE1AD1" w:rsidRPr="00AE1AD1" w:rsidRDefault="00AE1AD1" w:rsidP="00AE1A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(п. 10 Раздел II).</w:t>
                  </w:r>
                </w:p>
              </w:tc>
            </w:tr>
            <w:tr w:rsidR="00AE1AD1" w:rsidRPr="00AE1AD1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Pr="00AE1AD1" w:rsidRDefault="00AE1AD1" w:rsidP="00AE1A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ООО «Компания </w:t>
                  </w:r>
                  <w:proofErr w:type="spell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МеталлРесурс</w:t>
                  </w:r>
                  <w:proofErr w:type="spell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E1AD1" w:rsidRDefault="00AE1AD1" w:rsidP="00AE1A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Технические характеристики, указанные в котировочной заявке, не соответствую требованиям, предъявляемым в Извещении </w:t>
                  </w:r>
                </w:p>
                <w:p w:rsidR="00AE1AD1" w:rsidRPr="00AE1AD1" w:rsidRDefault="00AE1AD1" w:rsidP="00AE1A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№ 139</w:t>
                  </w:r>
                  <w:proofErr w:type="gramStart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/И</w:t>
                  </w:r>
                  <w:proofErr w:type="gramEnd"/>
                  <w:r w:rsidRPr="00AE1A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/693 (п.7 Раздел II).</w:t>
                  </w:r>
                </w:p>
              </w:tc>
            </w:tr>
          </w:tbl>
          <w:p w:rsidR="00AE1AD1" w:rsidRPr="00AE1AD1" w:rsidRDefault="00AE1AD1" w:rsidP="00AE1AD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AD1" w:rsidRPr="00AE1AD1" w:rsidRDefault="00AE1AD1" w:rsidP="00AE1AD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AE1AD1" w:rsidRPr="00AE1AD1" w:rsidRDefault="00AE1AD1" w:rsidP="00AE1AD1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о наиболее низкой цене товаров, работ, услуг поступило от ЗАО «</w:t>
            </w:r>
            <w:proofErr w:type="spellStart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рбарос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и составило 1368475,00 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 миллион триста шестьдесят восемь тысяч четыреста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емьдесят пять рублей) 00 копеек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учета НДС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E1AD1" w:rsidRPr="00AE1AD1" w:rsidRDefault="00AE1AD1" w:rsidP="00AE1AD1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победителем в запросе котировок цен ЗАО «</w:t>
            </w:r>
            <w:proofErr w:type="spellStart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Барбарос</w:t>
            </w:r>
            <w:proofErr w:type="spellEnd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и заключить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договор на сумму 1368475,00 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дин миллион триста шестьдесят восемь тысяч четыреста семьдесят пять рублей) 00 копеек без учета НДС с данным участником. </w:t>
            </w:r>
          </w:p>
          <w:p w:rsidR="00AE1AD1" w:rsidRPr="00AE1AD1" w:rsidRDefault="00AE1AD1" w:rsidP="00AE1AD1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запроса котировок цен ЗАО Торгово-Финансовый Дом «</w:t>
            </w:r>
            <w:proofErr w:type="spellStart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Брок-Инвест-Сервис</w:t>
            </w:r>
            <w:proofErr w:type="spellEnd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proofErr w:type="gramStart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proofErr w:type="gramEnd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– сделал предложение по цене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содержащее лучшие условия по цене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следующие после предложенных победителем в проведении запроса котировок цен условий. </w:t>
            </w:r>
          </w:p>
          <w:p w:rsidR="00AE1AD1" w:rsidRPr="00AE1AD1" w:rsidRDefault="00AE1AD1" w:rsidP="00AE1AD1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ЗАО «</w:t>
            </w:r>
            <w:proofErr w:type="spellStart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Барбарос</w:t>
            </w:r>
            <w:proofErr w:type="spellEnd"/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один экземпляр настоящего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E1AD1" w:rsidRPr="00AE1AD1" w:rsidRDefault="00AE1AD1" w:rsidP="00AE1AD1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Настоящий протокол разместить на сайте http://www.a-k-d.ru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E1AD1" w:rsidRPr="00AE1AD1" w:rsidRDefault="00AE1AD1" w:rsidP="00AE1AD1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AD1" w:rsidRPr="00AE1AD1" w:rsidRDefault="00AE1AD1" w:rsidP="00AE1AD1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AD1" w:rsidRDefault="00AE1AD1" w:rsidP="00AE1AD1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который составляется путем включения в него условий исполнения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E1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  <w:p w:rsidR="00AE1AD1" w:rsidRDefault="00AE1AD1" w:rsidP="00AE1AD1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AD1" w:rsidRPr="00B859E8" w:rsidRDefault="00AE1AD1" w:rsidP="00AE1AD1">
            <w:pPr>
              <w:spacing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B17">
              <w:rPr>
                <w:b/>
              </w:rPr>
              <w:t xml:space="preserve">   </w:t>
            </w:r>
            <w:r w:rsidR="00B859E8">
              <w:rPr>
                <w:b/>
              </w:rPr>
              <w:t xml:space="preserve">           </w:t>
            </w:r>
            <w:r w:rsidRPr="00B859E8">
              <w:rPr>
                <w:rFonts w:ascii="Times New Roman" w:hAnsi="Times New Roman" w:cs="Times New Roman"/>
                <w:b/>
                <w:sz w:val="24"/>
                <w:szCs w:val="24"/>
              </w:rPr>
              <w:t>ПОДПИСИ КОМИССИИ ПО РАЗМЕЩЕНИЮ ЗАКАЗА:</w:t>
            </w:r>
          </w:p>
          <w:p w:rsidR="00AE1AD1" w:rsidRPr="00B859E8" w:rsidRDefault="00AE1AD1" w:rsidP="00AE1AD1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859E8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>Шутов С.Э.                                                                ___________________</w:t>
            </w:r>
          </w:p>
          <w:p w:rsidR="00AE1AD1" w:rsidRPr="00B859E8" w:rsidRDefault="00AE1AD1" w:rsidP="00AE1AD1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859E8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 xml:space="preserve">Искусных И.В.                                                         </w:t>
            </w:r>
            <w:r w:rsidR="00B859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</w:t>
            </w:r>
          </w:p>
          <w:p w:rsidR="00AE1AD1" w:rsidRPr="00B859E8" w:rsidRDefault="00AE1AD1" w:rsidP="00AE1AD1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859E8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 xml:space="preserve">Касаткина О.В.  </w:t>
            </w: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</w:t>
            </w: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B859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AE1AD1" w:rsidRPr="00B859E8" w:rsidRDefault="00AE1AD1" w:rsidP="00AE1AD1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859E8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proofErr w:type="spellStart"/>
            <w:r w:rsidR="00EF5050">
              <w:rPr>
                <w:rFonts w:ascii="Times New Roman" w:hAnsi="Times New Roman" w:cs="Times New Roman"/>
                <w:sz w:val="24"/>
                <w:szCs w:val="24"/>
              </w:rPr>
              <w:t>Збиглый</w:t>
            </w:r>
            <w:proofErr w:type="spellEnd"/>
            <w:r w:rsidR="00EF5050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  <w:r w:rsidR="00B859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</w:t>
            </w:r>
          </w:p>
          <w:p w:rsidR="00AE1AD1" w:rsidRPr="00B859E8" w:rsidRDefault="00AE1AD1" w:rsidP="00AE1AD1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859E8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 xml:space="preserve"> Синяков А.Е.                                                             </w:t>
            </w:r>
            <w:r w:rsidR="00B859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9E8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AE1AD1" w:rsidRPr="00AE1AD1" w:rsidRDefault="00B859E8" w:rsidP="00B85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AE1AD1" w:rsidRPr="00B859E8">
              <w:rPr>
                <w:rFonts w:ascii="Times New Roman" w:hAnsi="Times New Roman" w:cs="Times New Roman"/>
                <w:sz w:val="24"/>
                <w:szCs w:val="24"/>
              </w:rPr>
              <w:t>Шилова Н.С.                                                              ___________________</w:t>
            </w:r>
          </w:p>
        </w:tc>
      </w:tr>
    </w:tbl>
    <w:p w:rsidR="00000C81" w:rsidRDefault="00000C81"/>
    <w:sectPr w:rsidR="00000C81" w:rsidSect="00AE1AD1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847E3"/>
    <w:multiLevelType w:val="multilevel"/>
    <w:tmpl w:val="822C4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1AD1"/>
    <w:rsid w:val="00000C81"/>
    <w:rsid w:val="00297982"/>
    <w:rsid w:val="006400A8"/>
    <w:rsid w:val="00AE1AD1"/>
    <w:rsid w:val="00B859E8"/>
    <w:rsid w:val="00CC7E2D"/>
    <w:rsid w:val="00EF5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C81"/>
  </w:style>
  <w:style w:type="paragraph" w:styleId="1">
    <w:name w:val="heading 1"/>
    <w:basedOn w:val="a"/>
    <w:link w:val="10"/>
    <w:uiPriority w:val="9"/>
    <w:qFormat/>
    <w:rsid w:val="00AE1A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E1A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1A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E1A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AE1AD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E1A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1142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7637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3</cp:revision>
  <dcterms:created xsi:type="dcterms:W3CDTF">2010-12-16T06:03:00Z</dcterms:created>
  <dcterms:modified xsi:type="dcterms:W3CDTF">2010-12-17T11:16:00Z</dcterms:modified>
</cp:coreProperties>
</file>