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63A" w:rsidRPr="00DC163A" w:rsidRDefault="00DC163A" w:rsidP="00DC163A">
      <w:pPr>
        <w:widowControl w:val="0"/>
        <w:spacing w:after="0" w:line="240" w:lineRule="auto"/>
        <w:jc w:val="center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DC163A" w:rsidRPr="00DC163A" w:rsidTr="00C74B43">
        <w:trPr>
          <w:cantSplit/>
          <w:trHeight w:val="552"/>
          <w:jc w:val="center"/>
        </w:trPr>
        <w:tc>
          <w:tcPr>
            <w:tcW w:w="9447" w:type="dxa"/>
          </w:tcPr>
          <w:p w:rsidR="00DC163A" w:rsidRPr="00DC163A" w:rsidRDefault="00DC163A" w:rsidP="00DC163A">
            <w:pPr>
              <w:widowControl w:val="0"/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</w:p>
          <w:p w:rsidR="00DC163A" w:rsidRPr="00DC163A" w:rsidRDefault="00DC163A" w:rsidP="00DC163A">
            <w:pPr>
              <w:widowControl w:val="0"/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DC163A">
              <w:rPr>
                <w:rFonts w:ascii="Arial" w:eastAsia="Franklin Gothic Book" w:hAnsi="Arial" w:cs="Arial"/>
                <w:b/>
                <w:bCs/>
              </w:rPr>
              <w:t>Открытое акционерное общество</w:t>
            </w:r>
          </w:p>
          <w:p w:rsidR="00DC163A" w:rsidRPr="00DC163A" w:rsidRDefault="00DC163A" w:rsidP="00DC163A">
            <w:pPr>
              <w:widowControl w:val="0"/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DC163A">
              <w:rPr>
                <w:rFonts w:ascii="Arial" w:eastAsia="Franklin Gothic Book" w:hAnsi="Arial" w:cs="Arial"/>
                <w:b/>
                <w:bCs/>
              </w:rPr>
              <w:t>«Нижнетуринский машиностроительный завод «Вента»</w:t>
            </w:r>
          </w:p>
          <w:p w:rsidR="00DC163A" w:rsidRPr="00DC163A" w:rsidRDefault="00DC163A" w:rsidP="00DC163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DC163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ул. Малышева, д. 2а, г. Нижняя Тура, Свердловская область,624222</w:t>
            </w:r>
          </w:p>
          <w:p w:rsidR="00DC163A" w:rsidRPr="00DC163A" w:rsidRDefault="00DC163A" w:rsidP="00DC163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u w:val="single"/>
                <w:lang w:eastAsia="ru-RU"/>
              </w:rPr>
            </w:pPr>
            <w:r w:rsidRPr="00DC163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Тел./факс (34342) 2-63-55, 2-63-56   e-</w:t>
            </w:r>
            <w:proofErr w:type="spellStart"/>
            <w:r w:rsidRPr="00DC163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mail</w:t>
            </w:r>
            <w:proofErr w:type="spellEnd"/>
            <w:r w:rsidRPr="00DC163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: </w:t>
            </w:r>
            <w:hyperlink r:id="rId7" w:history="1">
              <w:r w:rsidRPr="00DC163A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venta@venta-nt.ru</w:t>
              </w:r>
            </w:hyperlink>
            <w:r w:rsidRPr="00DC163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  </w:t>
            </w:r>
            <w:hyperlink r:id="rId8" w:history="1">
              <w:r w:rsidRPr="00DC163A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www.venta-nt.ru</w:t>
              </w:r>
            </w:hyperlink>
          </w:p>
          <w:p w:rsidR="00DC163A" w:rsidRPr="00DC163A" w:rsidRDefault="00DC163A" w:rsidP="00DC163A">
            <w:pPr>
              <w:widowControl w:val="0"/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DC163A" w:rsidRPr="00DC163A" w:rsidRDefault="00DC163A" w:rsidP="00DC163A">
            <w:pPr>
              <w:widowControl w:val="0"/>
              <w:spacing w:after="0"/>
              <w:jc w:val="both"/>
              <w:rPr>
                <w:rFonts w:ascii="Arial" w:eastAsia="Franklin Gothic Book" w:hAnsi="Arial" w:cs="Arial"/>
                <w:b/>
                <w:bCs/>
              </w:rPr>
            </w:pPr>
          </w:p>
          <w:p w:rsidR="00DC163A" w:rsidRPr="00DC163A" w:rsidRDefault="00DC163A" w:rsidP="00DC163A">
            <w:pPr>
              <w:widowControl w:val="0"/>
              <w:spacing w:after="0" w:line="240" w:lineRule="auto"/>
              <w:ind w:left="4254" w:firstLine="709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DC163A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УТВЕРЖДАЮ</w:t>
            </w:r>
          </w:p>
          <w:p w:rsidR="00DC163A" w:rsidRPr="00DC163A" w:rsidRDefault="00DC163A" w:rsidP="00DC163A">
            <w:pPr>
              <w:widowControl w:val="0"/>
              <w:spacing w:after="0"/>
              <w:ind w:left="4254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C163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Генеральный директор</w:t>
            </w:r>
          </w:p>
          <w:p w:rsidR="00DC163A" w:rsidRPr="00DC163A" w:rsidRDefault="00DC163A" w:rsidP="00DC163A">
            <w:pPr>
              <w:widowControl w:val="0"/>
              <w:spacing w:after="0"/>
              <w:ind w:left="4254"/>
              <w:rPr>
                <w:rFonts w:ascii="Arial" w:eastAsia="Franklin Gothic Book" w:hAnsi="Arial" w:cs="Arial"/>
                <w:sz w:val="28"/>
                <w:szCs w:val="28"/>
              </w:rPr>
            </w:pPr>
            <w:r w:rsidRPr="00DC163A">
              <w:rPr>
                <w:rFonts w:ascii="Arial" w:eastAsia="Franklin Gothic Book" w:hAnsi="Arial" w:cs="Arial"/>
                <w:sz w:val="28"/>
                <w:szCs w:val="28"/>
              </w:rPr>
              <w:t>______________ С.Е. Борисов</w:t>
            </w:r>
          </w:p>
          <w:p w:rsidR="00DC163A" w:rsidRPr="00DC163A" w:rsidRDefault="00DC163A" w:rsidP="00DC163A">
            <w:pPr>
              <w:widowControl w:val="0"/>
              <w:spacing w:after="0"/>
              <w:ind w:left="4254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C163A">
              <w:rPr>
                <w:rFonts w:ascii="Arial" w:eastAsia="Franklin Gothic Book" w:hAnsi="Arial" w:cs="Arial"/>
                <w:b/>
                <w:bCs/>
              </w:rPr>
              <w:t>«</w:t>
            </w:r>
            <w:r w:rsidR="00860B6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02» апреля</w:t>
            </w:r>
            <w:r w:rsidRPr="00DC163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2015г.</w:t>
            </w:r>
          </w:p>
          <w:p w:rsidR="00DC163A" w:rsidRPr="00DC163A" w:rsidRDefault="00DC163A" w:rsidP="00DC163A">
            <w:pPr>
              <w:widowControl w:val="0"/>
              <w:spacing w:after="0" w:line="240" w:lineRule="auto"/>
              <w:ind w:left="4254"/>
              <w:rPr>
                <w:rFonts w:ascii="Arial" w:eastAsia="Franklin Gothic Book" w:hAnsi="Arial" w:cs="Arial"/>
                <w:b/>
                <w:bCs/>
              </w:rPr>
            </w:pPr>
          </w:p>
          <w:p w:rsidR="00DC163A" w:rsidRPr="00DC163A" w:rsidRDefault="00DC163A" w:rsidP="00DC163A">
            <w:pPr>
              <w:widowControl w:val="0"/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DC163A" w:rsidRPr="00DC163A" w:rsidRDefault="00DC163A" w:rsidP="00DC163A">
            <w:pPr>
              <w:widowControl w:val="0"/>
              <w:spacing w:after="0"/>
              <w:rPr>
                <w:rFonts w:ascii="Arial" w:eastAsia="Franklin Gothic Book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DC163A" w:rsidRPr="00DC163A" w:rsidRDefault="00DC163A" w:rsidP="00DC163A">
            <w:pPr>
              <w:widowControl w:val="0"/>
              <w:spacing w:after="0"/>
              <w:rPr>
                <w:rFonts w:ascii="Arial" w:eastAsia="Franklin Gothic Book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DC163A" w:rsidRPr="00DC163A" w:rsidRDefault="00DC163A" w:rsidP="00DC163A">
            <w:pPr>
              <w:widowControl w:val="0"/>
              <w:spacing w:after="0"/>
              <w:rPr>
                <w:rFonts w:ascii="Arial" w:eastAsia="Franklin Gothic Book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C163A" w:rsidRPr="00DC163A" w:rsidRDefault="00DC163A" w:rsidP="00DC163A">
      <w:pPr>
        <w:widowControl w:val="0"/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ru-RU"/>
        </w:rPr>
      </w:pPr>
      <w:bookmarkStart w:id="0" w:name="_Toc415502021"/>
      <w:r w:rsidRPr="00DC163A">
        <w:rPr>
          <w:rFonts w:ascii="Arial" w:eastAsia="Times New Roman" w:hAnsi="Arial" w:cs="Arial"/>
          <w:bCs/>
          <w:sz w:val="28"/>
          <w:szCs w:val="28"/>
          <w:lang w:eastAsia="ru-RU"/>
        </w:rPr>
        <w:t>ДОКУМЕНТАЦИЯ ПО ЗАПРОСУ ЦЕН</w:t>
      </w:r>
      <w:bookmarkEnd w:id="0"/>
    </w:p>
    <w:p w:rsidR="00DC163A" w:rsidRPr="00DC163A" w:rsidRDefault="00DC163A" w:rsidP="00DC163A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DC163A">
        <w:rPr>
          <w:rFonts w:ascii="Arial" w:eastAsia="Times New Roman" w:hAnsi="Arial" w:cs="Arial"/>
          <w:sz w:val="28"/>
          <w:szCs w:val="28"/>
          <w:lang w:eastAsia="ru-RU"/>
        </w:rPr>
        <w:t>открытый запрос цен в электронной форме на право заключения договора на оказание услуг по вывозу, размещению и утилизации твердых коммунальных и промышленных отходов</w:t>
      </w:r>
    </w:p>
    <w:p w:rsidR="00DC163A" w:rsidRPr="00DC163A" w:rsidRDefault="00DC163A" w:rsidP="00DC163A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  <w:r w:rsidRPr="00DC163A">
        <w:rPr>
          <w:rFonts w:ascii="Arial" w:eastAsia="Times New Roman" w:hAnsi="Arial" w:cs="Arial"/>
          <w:sz w:val="28"/>
          <w:szCs w:val="24"/>
          <w:lang w:eastAsia="ru-RU"/>
        </w:rPr>
        <w:t xml:space="preserve">ТОМ </w:t>
      </w:r>
      <w:r>
        <w:rPr>
          <w:rFonts w:ascii="Arial" w:eastAsia="Times New Roman" w:hAnsi="Arial" w:cs="Arial"/>
          <w:sz w:val="28"/>
          <w:szCs w:val="24"/>
          <w:lang w:eastAsia="ru-RU"/>
        </w:rPr>
        <w:t>2</w:t>
      </w:r>
      <w:r w:rsidRPr="00DC163A">
        <w:rPr>
          <w:rFonts w:ascii="Arial" w:eastAsia="Times New Roman" w:hAnsi="Arial" w:cs="Arial"/>
          <w:sz w:val="28"/>
          <w:szCs w:val="24"/>
          <w:lang w:eastAsia="ru-RU"/>
        </w:rPr>
        <w:t xml:space="preserve"> «</w:t>
      </w:r>
      <w:r>
        <w:rPr>
          <w:rFonts w:ascii="Arial" w:eastAsia="Times New Roman" w:hAnsi="Arial" w:cs="Arial"/>
          <w:sz w:val="28"/>
          <w:szCs w:val="24"/>
          <w:lang w:eastAsia="ru-RU"/>
        </w:rPr>
        <w:t>ТЕХНИ</w:t>
      </w:r>
      <w:r w:rsidRPr="00DC163A">
        <w:rPr>
          <w:rFonts w:ascii="Arial" w:eastAsia="Times New Roman" w:hAnsi="Arial" w:cs="Arial"/>
          <w:sz w:val="28"/>
          <w:szCs w:val="24"/>
          <w:lang w:eastAsia="ru-RU"/>
        </w:rPr>
        <w:t>ЧЕСКАЯ ЧАСТ</w:t>
      </w:r>
      <w:r>
        <w:rPr>
          <w:rFonts w:ascii="Arial" w:eastAsia="Times New Roman" w:hAnsi="Arial" w:cs="Arial"/>
          <w:sz w:val="28"/>
          <w:szCs w:val="24"/>
          <w:lang w:eastAsia="ru-RU"/>
        </w:rPr>
        <w:t>Ь</w:t>
      </w:r>
      <w:r w:rsidRPr="00DC163A">
        <w:rPr>
          <w:rFonts w:ascii="Arial" w:eastAsia="Times New Roman" w:hAnsi="Arial" w:cs="Arial"/>
          <w:sz w:val="28"/>
          <w:szCs w:val="24"/>
          <w:lang w:eastAsia="ru-RU"/>
        </w:rPr>
        <w:t>»</w:t>
      </w: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C163A" w:rsidRPr="00DC163A" w:rsidRDefault="00DC163A" w:rsidP="00DC163A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  <w:r w:rsidRPr="00DC163A">
        <w:rPr>
          <w:rFonts w:ascii="Arial" w:eastAsia="Times New Roman" w:hAnsi="Arial" w:cs="Arial"/>
          <w:sz w:val="28"/>
          <w:szCs w:val="24"/>
          <w:lang w:eastAsia="ru-RU"/>
        </w:rPr>
        <w:t>2015</w:t>
      </w:r>
    </w:p>
    <w:p w:rsidR="00412B27" w:rsidRPr="003F0D78" w:rsidRDefault="00412B27" w:rsidP="00412B27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412B27" w:rsidRPr="003F0D78" w:rsidRDefault="00412B27" w:rsidP="00412B2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F0D78">
        <w:rPr>
          <w:rFonts w:ascii="Arial" w:hAnsi="Arial" w:cs="Arial"/>
          <w:b/>
          <w:sz w:val="24"/>
          <w:szCs w:val="24"/>
        </w:rPr>
        <w:t>ТЕХНИЧЕСКОЕ ЗАДАНИЕ</w:t>
      </w:r>
    </w:p>
    <w:p w:rsidR="000D65EF" w:rsidRPr="003F0D78" w:rsidRDefault="000D65EF" w:rsidP="000D65E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F0D78">
        <w:rPr>
          <w:rFonts w:ascii="Arial" w:hAnsi="Arial" w:cs="Arial"/>
          <w:b/>
          <w:sz w:val="24"/>
          <w:szCs w:val="24"/>
        </w:rPr>
        <w:t>на вывоз, размещ</w:t>
      </w:r>
      <w:r w:rsidR="005976AC">
        <w:rPr>
          <w:rFonts w:ascii="Arial" w:hAnsi="Arial" w:cs="Arial"/>
          <w:b/>
          <w:sz w:val="24"/>
          <w:szCs w:val="24"/>
        </w:rPr>
        <w:t>ение и утилизацию твердо-коммунальных</w:t>
      </w:r>
      <w:r w:rsidRPr="003F0D78">
        <w:rPr>
          <w:rFonts w:ascii="Arial" w:hAnsi="Arial" w:cs="Arial"/>
          <w:b/>
          <w:sz w:val="24"/>
          <w:szCs w:val="24"/>
        </w:rPr>
        <w:t xml:space="preserve"> и промышленных отходов.</w:t>
      </w:r>
    </w:p>
    <w:p w:rsidR="000D65EF" w:rsidRPr="003F0D78" w:rsidRDefault="000D65EF" w:rsidP="000D65E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D65EF" w:rsidRPr="003F0D78" w:rsidRDefault="000D65EF" w:rsidP="00B67F57">
      <w:pPr>
        <w:numPr>
          <w:ilvl w:val="0"/>
          <w:numId w:val="9"/>
        </w:numPr>
        <w:spacing w:before="240" w:after="0" w:line="240" w:lineRule="auto"/>
        <w:ind w:left="0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Осуществлять вывоз, размещение, утилиза</w:t>
      </w:r>
      <w:r w:rsidR="005976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цию и захоронение промышленно-коммунальных</w:t>
      </w:r>
      <w:r w:rsidR="00342824"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отходов, </w:t>
      </w:r>
      <w:proofErr w:type="gramStart"/>
      <w:r w:rsidR="00342824"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графика</w:t>
      </w:r>
      <w:proofErr w:type="gramEnd"/>
      <w:r w:rsidR="00342824"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(табл. №1) и режима</w:t>
      </w:r>
      <w:r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работы предприятия (</w:t>
      </w:r>
      <w:proofErr w:type="spellStart"/>
      <w:r w:rsidR="005F6EED">
        <w:rPr>
          <w:rFonts w:ascii="Arial" w:hAnsi="Arial" w:cs="Arial"/>
          <w:sz w:val="24"/>
          <w:szCs w:val="24"/>
        </w:rPr>
        <w:t>пн-пт</w:t>
      </w:r>
      <w:proofErr w:type="spellEnd"/>
      <w:r w:rsidRPr="003F0D78">
        <w:rPr>
          <w:rFonts w:ascii="Arial" w:hAnsi="Arial" w:cs="Arial"/>
          <w:sz w:val="24"/>
          <w:szCs w:val="24"/>
        </w:rPr>
        <w:t xml:space="preserve"> с 8ч</w:t>
      </w:r>
      <w:r w:rsidR="00342824" w:rsidRPr="003F0D78">
        <w:rPr>
          <w:rFonts w:ascii="Arial" w:hAnsi="Arial" w:cs="Arial"/>
          <w:sz w:val="24"/>
          <w:szCs w:val="24"/>
        </w:rPr>
        <w:t>.</w:t>
      </w:r>
      <w:r w:rsidR="005F6EED">
        <w:rPr>
          <w:rFonts w:ascii="Arial" w:hAnsi="Arial" w:cs="Arial"/>
          <w:sz w:val="24"/>
          <w:szCs w:val="24"/>
        </w:rPr>
        <w:t xml:space="preserve">00 мин до 17ч.00 мин.; </w:t>
      </w:r>
      <w:proofErr w:type="spellStart"/>
      <w:r w:rsidRPr="003F0D78">
        <w:rPr>
          <w:rFonts w:ascii="Arial" w:hAnsi="Arial" w:cs="Arial"/>
          <w:sz w:val="24"/>
          <w:szCs w:val="24"/>
        </w:rPr>
        <w:t>сб-вс</w:t>
      </w:r>
      <w:proofErr w:type="spellEnd"/>
      <w:r w:rsidRPr="003F0D78">
        <w:rPr>
          <w:rFonts w:ascii="Arial" w:hAnsi="Arial" w:cs="Arial"/>
          <w:sz w:val="24"/>
          <w:szCs w:val="24"/>
        </w:rPr>
        <w:t xml:space="preserve"> выходные дни)</w:t>
      </w:r>
      <w:r w:rsidR="00342824" w:rsidRPr="003F0D78">
        <w:rPr>
          <w:rFonts w:ascii="Arial" w:hAnsi="Arial" w:cs="Arial"/>
          <w:sz w:val="24"/>
          <w:szCs w:val="24"/>
        </w:rPr>
        <w:t xml:space="preserve"> находящегося по адресу: 624222, Свердловская обл., г. Нижняя Тура, ул. Малышева, 2а</w:t>
      </w:r>
      <w:r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="00342824"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342824" w:rsidRPr="003F0D78" w:rsidRDefault="000D65EF" w:rsidP="00B67F57">
      <w:pPr>
        <w:spacing w:before="240"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</w:t>
      </w:r>
      <w:r w:rsidR="00B67F57"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</w:t>
      </w:r>
      <w:r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                </w:t>
      </w:r>
      <w:r w:rsidR="00342824"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</w:t>
      </w:r>
      <w:r w:rsidR="00B67F57"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</w:t>
      </w:r>
      <w:r w:rsidR="00342824"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Таблица №1</w:t>
      </w:r>
    </w:p>
    <w:p w:rsidR="000D65EF" w:rsidRPr="003F0D78" w:rsidRDefault="000D65EF" w:rsidP="00342824">
      <w:pPr>
        <w:widowControl w:val="0"/>
        <w:shd w:val="clear" w:color="auto" w:fill="FFFFFF"/>
        <w:tabs>
          <w:tab w:val="left" w:pos="427"/>
        </w:tabs>
        <w:suppressAutoHyphens/>
        <w:spacing w:after="0"/>
        <w:ind w:left="360"/>
        <w:jc w:val="both"/>
        <w:rPr>
          <w:rFonts w:ascii="Arial" w:eastAsia="Times New Roman" w:hAnsi="Arial" w:cs="Arial"/>
          <w:spacing w:val="-2"/>
          <w:sz w:val="24"/>
          <w:szCs w:val="24"/>
          <w:lang w:eastAsia="ru-RU"/>
        </w:rPr>
      </w:pPr>
      <w:r w:rsidRPr="003F0D78">
        <w:rPr>
          <w:rFonts w:ascii="Arial" w:eastAsia="Times New Roman" w:hAnsi="Arial" w:cs="Arial"/>
          <w:b/>
          <w:spacing w:val="-2"/>
          <w:sz w:val="24"/>
          <w:szCs w:val="24"/>
          <w:lang w:eastAsia="ru-RU"/>
        </w:rPr>
        <w:tab/>
      </w:r>
      <w:r w:rsidRPr="003F0D78">
        <w:rPr>
          <w:rFonts w:ascii="Arial" w:eastAsia="Times New Roman" w:hAnsi="Arial" w:cs="Arial"/>
          <w:b/>
          <w:spacing w:val="-2"/>
          <w:sz w:val="24"/>
          <w:szCs w:val="24"/>
          <w:lang w:eastAsia="ru-RU"/>
        </w:rPr>
        <w:tab/>
      </w:r>
      <w:r w:rsidR="005976AC">
        <w:rPr>
          <w:rFonts w:ascii="Arial" w:eastAsia="Times New Roman" w:hAnsi="Arial" w:cs="Arial"/>
          <w:spacing w:val="-2"/>
          <w:sz w:val="24"/>
          <w:szCs w:val="24"/>
          <w:lang w:eastAsia="ru-RU"/>
        </w:rPr>
        <w:t xml:space="preserve">  График вывоза ТК</w:t>
      </w:r>
      <w:r w:rsidRPr="003F0D78">
        <w:rPr>
          <w:rFonts w:ascii="Arial" w:eastAsia="Times New Roman" w:hAnsi="Arial" w:cs="Arial"/>
          <w:spacing w:val="-2"/>
          <w:sz w:val="24"/>
          <w:szCs w:val="24"/>
          <w:lang w:eastAsia="ru-RU"/>
        </w:rPr>
        <w:t>О и промышленных отходов с территории ОАО «Вента»</w:t>
      </w:r>
    </w:p>
    <w:p w:rsidR="000D65EF" w:rsidRPr="003F0D78" w:rsidRDefault="000D65EF" w:rsidP="000D65EF">
      <w:pPr>
        <w:pStyle w:val="a3"/>
        <w:widowControl w:val="0"/>
        <w:shd w:val="clear" w:color="auto" w:fill="FFFFFF"/>
        <w:tabs>
          <w:tab w:val="left" w:pos="427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4"/>
          <w:szCs w:val="24"/>
          <w:lang w:eastAsia="ru-RU"/>
        </w:rPr>
      </w:pPr>
    </w:p>
    <w:tbl>
      <w:tblPr>
        <w:tblStyle w:val="a4"/>
        <w:tblW w:w="0" w:type="auto"/>
        <w:tblInd w:w="807" w:type="dxa"/>
        <w:tblLook w:val="04A0" w:firstRow="1" w:lastRow="0" w:firstColumn="1" w:lastColumn="0" w:noHBand="0" w:noVBand="1"/>
      </w:tblPr>
      <w:tblGrid>
        <w:gridCol w:w="793"/>
        <w:gridCol w:w="2656"/>
        <w:gridCol w:w="1595"/>
        <w:gridCol w:w="2762"/>
      </w:tblGrid>
      <w:tr w:rsidR="000D65EF" w:rsidRPr="003F0D78" w:rsidTr="00342824">
        <w:tc>
          <w:tcPr>
            <w:tcW w:w="793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№</w:t>
            </w:r>
            <w:proofErr w:type="gramStart"/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п</w:t>
            </w:r>
            <w:proofErr w:type="gramEnd"/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56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Дни недели</w:t>
            </w:r>
          </w:p>
        </w:tc>
        <w:tc>
          <w:tcPr>
            <w:tcW w:w="1595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Вид отхода</w:t>
            </w:r>
          </w:p>
        </w:tc>
        <w:tc>
          <w:tcPr>
            <w:tcW w:w="2762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 xml:space="preserve">Количество рейсов, </w:t>
            </w:r>
            <w:proofErr w:type="spellStart"/>
            <w:proofErr w:type="gramStart"/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0D65EF" w:rsidRPr="003F0D78" w:rsidTr="00342824">
        <w:tc>
          <w:tcPr>
            <w:tcW w:w="793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56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 xml:space="preserve">Понедельник </w:t>
            </w:r>
          </w:p>
        </w:tc>
        <w:tc>
          <w:tcPr>
            <w:tcW w:w="1595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2762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1</w:t>
            </w:r>
          </w:p>
        </w:tc>
      </w:tr>
      <w:tr w:rsidR="000D65EF" w:rsidRPr="003F0D78" w:rsidTr="00342824">
        <w:tc>
          <w:tcPr>
            <w:tcW w:w="793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56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595" w:type="dxa"/>
          </w:tcPr>
          <w:p w:rsidR="000D65EF" w:rsidRPr="003F0D78" w:rsidRDefault="005976AC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ТК</w:t>
            </w:r>
            <w:r w:rsidR="000D65EF"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2762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1</w:t>
            </w:r>
          </w:p>
        </w:tc>
      </w:tr>
      <w:tr w:rsidR="000D65EF" w:rsidRPr="003F0D78" w:rsidTr="00342824">
        <w:tc>
          <w:tcPr>
            <w:tcW w:w="793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56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595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2762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1</w:t>
            </w:r>
          </w:p>
        </w:tc>
      </w:tr>
      <w:tr w:rsidR="000D65EF" w:rsidRPr="003F0D78" w:rsidTr="00342824">
        <w:tc>
          <w:tcPr>
            <w:tcW w:w="793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56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595" w:type="dxa"/>
          </w:tcPr>
          <w:p w:rsidR="000D65EF" w:rsidRPr="003F0D78" w:rsidRDefault="005976AC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ТК</w:t>
            </w:r>
            <w:r w:rsidR="000D65EF"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2762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1</w:t>
            </w:r>
          </w:p>
        </w:tc>
      </w:tr>
      <w:tr w:rsidR="000D65EF" w:rsidRPr="003F0D78" w:rsidTr="00342824">
        <w:tc>
          <w:tcPr>
            <w:tcW w:w="793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56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595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2762" w:type="dxa"/>
          </w:tcPr>
          <w:p w:rsidR="000D65EF" w:rsidRPr="003F0D78" w:rsidRDefault="000D65EF" w:rsidP="00342824">
            <w:pPr>
              <w:widowControl w:val="0"/>
              <w:tabs>
                <w:tab w:val="left" w:pos="427"/>
              </w:tabs>
              <w:suppressAutoHyphens/>
              <w:jc w:val="both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1</w:t>
            </w:r>
          </w:p>
        </w:tc>
      </w:tr>
    </w:tbl>
    <w:p w:rsidR="0006197B" w:rsidRPr="003F0D78" w:rsidRDefault="005976AC" w:rsidP="0006197B">
      <w:pPr>
        <w:widowControl w:val="0"/>
        <w:shd w:val="clear" w:color="auto" w:fill="FFFFFF"/>
        <w:tabs>
          <w:tab w:val="left" w:pos="427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pacing w:val="-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-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pacing w:val="-2"/>
          <w:sz w:val="24"/>
          <w:szCs w:val="24"/>
          <w:lang w:eastAsia="ru-RU"/>
        </w:rPr>
        <w:tab/>
        <w:t>Примечание: ТКО-твердо-коммунальные</w:t>
      </w:r>
      <w:r w:rsidR="0006197B" w:rsidRPr="003F0D78">
        <w:rPr>
          <w:rFonts w:ascii="Arial" w:eastAsia="Times New Roman" w:hAnsi="Arial" w:cs="Arial"/>
          <w:spacing w:val="-2"/>
          <w:sz w:val="24"/>
          <w:szCs w:val="24"/>
          <w:lang w:eastAsia="ru-RU"/>
        </w:rPr>
        <w:t xml:space="preserve"> отходы;</w:t>
      </w:r>
    </w:p>
    <w:p w:rsidR="000D65EF" w:rsidRPr="003F0D78" w:rsidRDefault="0006197B" w:rsidP="0006197B">
      <w:pPr>
        <w:pStyle w:val="a3"/>
        <w:widowControl w:val="0"/>
        <w:shd w:val="clear" w:color="auto" w:fill="FFFFFF"/>
        <w:tabs>
          <w:tab w:val="left" w:pos="427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4"/>
          <w:szCs w:val="24"/>
          <w:lang w:eastAsia="ru-RU"/>
        </w:rPr>
      </w:pPr>
      <w:r w:rsidRPr="003F0D78">
        <w:rPr>
          <w:rFonts w:ascii="Arial" w:eastAsia="Times New Roman" w:hAnsi="Arial" w:cs="Arial"/>
          <w:spacing w:val="-2"/>
          <w:sz w:val="24"/>
          <w:szCs w:val="24"/>
          <w:lang w:eastAsia="ru-RU"/>
        </w:rPr>
        <w:t>П</w:t>
      </w:r>
      <w:proofErr w:type="gramStart"/>
      <w:r w:rsidRPr="003F0D78">
        <w:rPr>
          <w:rFonts w:ascii="Arial" w:eastAsia="Times New Roman" w:hAnsi="Arial" w:cs="Arial"/>
          <w:spacing w:val="-2"/>
          <w:sz w:val="24"/>
          <w:szCs w:val="24"/>
          <w:lang w:eastAsia="ru-RU"/>
        </w:rPr>
        <w:t>О-</w:t>
      </w:r>
      <w:proofErr w:type="gramEnd"/>
      <w:r w:rsidRPr="003F0D78">
        <w:rPr>
          <w:rFonts w:ascii="Arial" w:eastAsia="Times New Roman" w:hAnsi="Arial" w:cs="Arial"/>
          <w:spacing w:val="-2"/>
          <w:sz w:val="24"/>
          <w:szCs w:val="24"/>
          <w:lang w:eastAsia="ru-RU"/>
        </w:rPr>
        <w:t xml:space="preserve"> промышленные отходы.</w:t>
      </w:r>
    </w:p>
    <w:p w:rsidR="0006197B" w:rsidRPr="003F0D78" w:rsidRDefault="0006197B" w:rsidP="00342824">
      <w:pPr>
        <w:pStyle w:val="a3"/>
        <w:widowControl w:val="0"/>
        <w:shd w:val="clear" w:color="auto" w:fill="FFFFFF"/>
        <w:tabs>
          <w:tab w:val="left" w:pos="427"/>
        </w:tabs>
        <w:suppressAutoHyphens/>
        <w:spacing w:after="0" w:line="240" w:lineRule="auto"/>
        <w:ind w:left="0" w:firstLine="567"/>
        <w:jc w:val="both"/>
        <w:rPr>
          <w:rFonts w:ascii="Arial" w:eastAsia="Times New Roman" w:hAnsi="Arial" w:cs="Arial"/>
          <w:spacing w:val="-2"/>
          <w:sz w:val="24"/>
          <w:szCs w:val="24"/>
          <w:lang w:eastAsia="ru-RU"/>
        </w:rPr>
      </w:pPr>
    </w:p>
    <w:p w:rsidR="000D65EF" w:rsidRPr="003F0D78" w:rsidRDefault="000D65EF" w:rsidP="00342824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F0D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Выполнять  условия  договора и соблюдать  график вывоза мусора с территории предприятия без привлечения третьих лиц.</w:t>
      </w:r>
    </w:p>
    <w:p w:rsidR="000D65EF" w:rsidRPr="003F0D78" w:rsidRDefault="000D65EF" w:rsidP="00342824">
      <w:pPr>
        <w:pStyle w:val="a3"/>
        <w:numPr>
          <w:ilvl w:val="0"/>
          <w:numId w:val="9"/>
        </w:numPr>
        <w:spacing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3F0D78">
        <w:rPr>
          <w:rFonts w:ascii="Arial" w:hAnsi="Arial" w:cs="Arial"/>
          <w:b/>
          <w:sz w:val="24"/>
          <w:szCs w:val="24"/>
        </w:rPr>
        <w:t xml:space="preserve"> </w:t>
      </w:r>
      <w:r w:rsidRPr="003F0D78">
        <w:rPr>
          <w:rFonts w:ascii="Arial" w:hAnsi="Arial" w:cs="Arial"/>
          <w:sz w:val="24"/>
          <w:szCs w:val="24"/>
        </w:rPr>
        <w:t>Производить разме</w:t>
      </w:r>
      <w:r w:rsidR="005976AC">
        <w:rPr>
          <w:rFonts w:ascii="Arial" w:hAnsi="Arial" w:cs="Arial"/>
          <w:sz w:val="24"/>
          <w:szCs w:val="24"/>
        </w:rPr>
        <w:t>щение, утилизацию твердо-коммунальных</w:t>
      </w:r>
      <w:r w:rsidRPr="003F0D78">
        <w:rPr>
          <w:rFonts w:ascii="Arial" w:hAnsi="Arial" w:cs="Arial"/>
          <w:sz w:val="24"/>
          <w:szCs w:val="24"/>
        </w:rPr>
        <w:t xml:space="preserve"> и промышленных отходов  на полигоне в соответствии со спецификаци</w:t>
      </w:r>
      <w:r w:rsidR="0006197B" w:rsidRPr="003F0D78">
        <w:rPr>
          <w:rFonts w:ascii="Arial" w:hAnsi="Arial" w:cs="Arial"/>
          <w:sz w:val="24"/>
          <w:szCs w:val="24"/>
        </w:rPr>
        <w:t>ей (табл.</w:t>
      </w:r>
      <w:r w:rsidRPr="003F0D78">
        <w:rPr>
          <w:rFonts w:ascii="Arial" w:hAnsi="Arial" w:cs="Arial"/>
          <w:sz w:val="24"/>
          <w:szCs w:val="24"/>
        </w:rPr>
        <w:t xml:space="preserve"> №2).</w:t>
      </w:r>
    </w:p>
    <w:p w:rsidR="00B67F57" w:rsidRPr="003F0D78" w:rsidRDefault="0006197B" w:rsidP="00B67F57">
      <w:pPr>
        <w:pStyle w:val="a3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F0D7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DC163A">
        <w:rPr>
          <w:rFonts w:ascii="Arial" w:hAnsi="Arial" w:cs="Arial"/>
          <w:sz w:val="24"/>
          <w:szCs w:val="24"/>
        </w:rPr>
        <w:t xml:space="preserve">                           </w:t>
      </w:r>
      <w:r w:rsidRPr="003F0D78">
        <w:rPr>
          <w:rFonts w:ascii="Arial" w:hAnsi="Arial" w:cs="Arial"/>
          <w:sz w:val="24"/>
          <w:szCs w:val="24"/>
        </w:rPr>
        <w:t>Таблица 2</w:t>
      </w:r>
    </w:p>
    <w:tbl>
      <w:tblPr>
        <w:tblStyle w:val="a4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3812"/>
        <w:gridCol w:w="1573"/>
        <w:gridCol w:w="1334"/>
        <w:gridCol w:w="1751"/>
      </w:tblGrid>
      <w:tr w:rsidR="0006197B" w:rsidRPr="003F0D78" w:rsidTr="00342824">
        <w:tc>
          <w:tcPr>
            <w:tcW w:w="1135" w:type="dxa"/>
          </w:tcPr>
          <w:p w:rsidR="0006197B" w:rsidRPr="003F0D78" w:rsidRDefault="0006197B" w:rsidP="00342824">
            <w:pPr>
              <w:pStyle w:val="a3"/>
              <w:widowControl w:val="0"/>
              <w:tabs>
                <w:tab w:val="left" w:pos="427"/>
              </w:tabs>
              <w:suppressAutoHyphens/>
              <w:ind w:left="460" w:hanging="460"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№</w:t>
            </w:r>
            <w:r w:rsidR="00342824"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п</w:t>
            </w:r>
            <w:proofErr w:type="gramEnd"/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12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573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334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Кол-во, тонн</w:t>
            </w:r>
          </w:p>
        </w:tc>
        <w:tc>
          <w:tcPr>
            <w:tcW w:w="1751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Цена за ед.</w:t>
            </w:r>
            <w:r w:rsidR="00CA7834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 xml:space="preserve"> </w:t>
            </w:r>
            <w:bookmarkStart w:id="1" w:name="_GoBack"/>
            <w:bookmarkEnd w:id="1"/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измерения, руб.</w:t>
            </w:r>
          </w:p>
        </w:tc>
      </w:tr>
      <w:tr w:rsidR="0006197B" w:rsidRPr="003F0D78" w:rsidTr="00342824">
        <w:tc>
          <w:tcPr>
            <w:tcW w:w="1135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2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Оказ</w:t>
            </w:r>
            <w:r w:rsidR="005976A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ание услуг по транспортировке ТК</w:t>
            </w: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 и промышленных отходов</w:t>
            </w:r>
          </w:p>
        </w:tc>
        <w:tc>
          <w:tcPr>
            <w:tcW w:w="1573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М</w:t>
            </w: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334" w:type="dxa"/>
            <w:vAlign w:val="center"/>
          </w:tcPr>
          <w:p w:rsidR="0006197B" w:rsidRPr="003F0D78" w:rsidRDefault="005976AC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1002</w:t>
            </w:r>
          </w:p>
        </w:tc>
        <w:tc>
          <w:tcPr>
            <w:tcW w:w="1751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</w:p>
        </w:tc>
      </w:tr>
      <w:tr w:rsidR="0006197B" w:rsidRPr="003F0D78" w:rsidTr="00342824">
        <w:tc>
          <w:tcPr>
            <w:tcW w:w="1135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12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="005976A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Оказание услуг по захоронению ТК</w:t>
            </w: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 (мусор от бытовых помещений организаций несортированный (исключая крупногабаритный)</w:t>
            </w:r>
            <w:proofErr w:type="gramEnd"/>
          </w:p>
        </w:tc>
        <w:tc>
          <w:tcPr>
            <w:tcW w:w="1573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М</w:t>
            </w: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334" w:type="dxa"/>
            <w:vAlign w:val="center"/>
          </w:tcPr>
          <w:p w:rsidR="0006197B" w:rsidRPr="003F0D78" w:rsidRDefault="005976AC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400</w:t>
            </w:r>
          </w:p>
        </w:tc>
        <w:tc>
          <w:tcPr>
            <w:tcW w:w="1751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</w:p>
        </w:tc>
      </w:tr>
      <w:tr w:rsidR="0006197B" w:rsidRPr="003F0D78" w:rsidTr="00342824">
        <w:tc>
          <w:tcPr>
            <w:tcW w:w="1135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12" w:type="dxa"/>
            <w:vAlign w:val="center"/>
          </w:tcPr>
          <w:p w:rsidR="0006197B" w:rsidRPr="003F0D78" w:rsidRDefault="005976AC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Оказание услуг по обращению с  промышленными отходами</w:t>
            </w:r>
            <w:r w:rsidR="0006197B"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4 класса опасности</w:t>
            </w:r>
          </w:p>
        </w:tc>
        <w:tc>
          <w:tcPr>
            <w:tcW w:w="1573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34" w:type="dxa"/>
            <w:vAlign w:val="center"/>
          </w:tcPr>
          <w:p w:rsidR="0006197B" w:rsidRPr="003F0D78" w:rsidRDefault="005976AC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1751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</w:p>
        </w:tc>
      </w:tr>
      <w:tr w:rsidR="0006197B" w:rsidRPr="003F0D78" w:rsidTr="00342824">
        <w:tc>
          <w:tcPr>
            <w:tcW w:w="1135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12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Оказание услуг по </w:t>
            </w:r>
            <w:r w:rsidR="005976A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обращению с промышленными отходами </w:t>
            </w: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5 класса опасности</w:t>
            </w:r>
          </w:p>
        </w:tc>
        <w:tc>
          <w:tcPr>
            <w:tcW w:w="1573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34" w:type="dxa"/>
            <w:vAlign w:val="center"/>
          </w:tcPr>
          <w:p w:rsidR="0006197B" w:rsidRPr="003F0D78" w:rsidRDefault="005976AC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492</w:t>
            </w:r>
          </w:p>
        </w:tc>
        <w:tc>
          <w:tcPr>
            <w:tcW w:w="1751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</w:p>
        </w:tc>
      </w:tr>
      <w:tr w:rsidR="0006197B" w:rsidRPr="003F0D78" w:rsidTr="00342824">
        <w:tc>
          <w:tcPr>
            <w:tcW w:w="1135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12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Плата за размещение отходов 4 класса опасности</w:t>
            </w:r>
          </w:p>
        </w:tc>
        <w:tc>
          <w:tcPr>
            <w:tcW w:w="1573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34" w:type="dxa"/>
            <w:vAlign w:val="center"/>
          </w:tcPr>
          <w:p w:rsidR="0006197B" w:rsidRPr="003F0D78" w:rsidRDefault="005976AC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1751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</w:p>
        </w:tc>
      </w:tr>
      <w:tr w:rsidR="0006197B" w:rsidRPr="003F0D78" w:rsidTr="00342824">
        <w:tc>
          <w:tcPr>
            <w:tcW w:w="1135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12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Плата за размещение прочих отходов 5 класса опасности</w:t>
            </w:r>
          </w:p>
        </w:tc>
        <w:tc>
          <w:tcPr>
            <w:tcW w:w="1573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34" w:type="dxa"/>
            <w:vAlign w:val="center"/>
          </w:tcPr>
          <w:p w:rsidR="0006197B" w:rsidRPr="003F0D78" w:rsidRDefault="005976AC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751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</w:p>
        </w:tc>
      </w:tr>
      <w:tr w:rsidR="0006197B" w:rsidRPr="003F0D78" w:rsidTr="00342824">
        <w:tc>
          <w:tcPr>
            <w:tcW w:w="1135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812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Плата за размещение отходов 5 класса опасности перерабатывающей промышленности</w:t>
            </w:r>
          </w:p>
        </w:tc>
        <w:tc>
          <w:tcPr>
            <w:tcW w:w="1573" w:type="dxa"/>
            <w:vAlign w:val="center"/>
          </w:tcPr>
          <w:p w:rsidR="0006197B" w:rsidRPr="003F0D78" w:rsidRDefault="0006197B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F0D7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34" w:type="dxa"/>
            <w:vAlign w:val="center"/>
          </w:tcPr>
          <w:p w:rsidR="0006197B" w:rsidRPr="003F0D78" w:rsidRDefault="005976AC" w:rsidP="0034282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492</w:t>
            </w:r>
          </w:p>
        </w:tc>
        <w:tc>
          <w:tcPr>
            <w:tcW w:w="1751" w:type="dxa"/>
          </w:tcPr>
          <w:p w:rsidR="0006197B" w:rsidRPr="003F0D78" w:rsidRDefault="0006197B" w:rsidP="00342824">
            <w:pPr>
              <w:widowControl w:val="0"/>
              <w:tabs>
                <w:tab w:val="left" w:pos="427"/>
              </w:tabs>
              <w:suppressAutoHyphens/>
              <w:jc w:val="center"/>
              <w:rPr>
                <w:rFonts w:ascii="Arial" w:eastAsia="Times New Roman" w:hAnsi="Arial" w:cs="Arial"/>
                <w:spacing w:val="-2"/>
                <w:sz w:val="24"/>
                <w:szCs w:val="24"/>
                <w:lang w:eastAsia="ru-RU"/>
              </w:rPr>
            </w:pPr>
          </w:p>
        </w:tc>
      </w:tr>
    </w:tbl>
    <w:p w:rsidR="0006197B" w:rsidRPr="003F0D78" w:rsidRDefault="0006197B" w:rsidP="0006197B">
      <w:pPr>
        <w:widowControl w:val="0"/>
        <w:shd w:val="clear" w:color="auto" w:fill="FFFFFF"/>
        <w:tabs>
          <w:tab w:val="left" w:pos="427"/>
        </w:tabs>
        <w:suppressAutoHyphens/>
        <w:spacing w:after="0" w:line="240" w:lineRule="auto"/>
        <w:ind w:left="-284" w:firstLine="568"/>
        <w:jc w:val="center"/>
        <w:rPr>
          <w:rFonts w:ascii="Arial" w:eastAsia="Times New Roman" w:hAnsi="Arial" w:cs="Arial"/>
          <w:spacing w:val="-2"/>
          <w:sz w:val="24"/>
          <w:szCs w:val="24"/>
          <w:lang w:eastAsia="ru-RU"/>
        </w:rPr>
      </w:pPr>
    </w:p>
    <w:p w:rsidR="0006197B" w:rsidRPr="003F0D78" w:rsidRDefault="0006197B" w:rsidP="0006197B">
      <w:pPr>
        <w:pStyle w:val="a3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D65EF" w:rsidRPr="003F0D78" w:rsidRDefault="0006197B" w:rsidP="00342824">
      <w:pPr>
        <w:pStyle w:val="a3"/>
        <w:numPr>
          <w:ilvl w:val="0"/>
          <w:numId w:val="9"/>
        </w:numPr>
        <w:spacing w:line="240" w:lineRule="auto"/>
        <w:ind w:left="0" w:firstLine="567"/>
        <w:jc w:val="both"/>
        <w:rPr>
          <w:rFonts w:ascii="Arial" w:hAnsi="Arial" w:cs="Arial"/>
          <w:b/>
          <w:sz w:val="24"/>
          <w:szCs w:val="24"/>
        </w:rPr>
      </w:pPr>
      <w:r w:rsidRPr="003F0D78">
        <w:rPr>
          <w:rFonts w:ascii="Arial" w:hAnsi="Arial" w:cs="Arial"/>
          <w:sz w:val="24"/>
          <w:szCs w:val="24"/>
        </w:rPr>
        <w:t xml:space="preserve">  В </w:t>
      </w:r>
      <w:r w:rsidR="000D65EF" w:rsidRPr="003F0D78">
        <w:rPr>
          <w:rFonts w:ascii="Arial" w:hAnsi="Arial" w:cs="Arial"/>
          <w:sz w:val="24"/>
          <w:szCs w:val="24"/>
        </w:rPr>
        <w:t>исключительных случаях, вызванных производственной необходимостью переносить сроки вывоза отходов по согласованию с Заказчиком.</w:t>
      </w:r>
    </w:p>
    <w:p w:rsidR="000D65EF" w:rsidRPr="003F0D78" w:rsidRDefault="000D65EF" w:rsidP="00342824">
      <w:pPr>
        <w:pStyle w:val="a3"/>
        <w:numPr>
          <w:ilvl w:val="0"/>
          <w:numId w:val="9"/>
        </w:numPr>
        <w:spacing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3F0D78">
        <w:rPr>
          <w:rFonts w:ascii="Arial" w:hAnsi="Arial" w:cs="Arial"/>
          <w:sz w:val="24"/>
          <w:szCs w:val="24"/>
        </w:rPr>
        <w:t xml:space="preserve">Отходы переходят в собственность Исполнителю с момента </w:t>
      </w:r>
      <w:r w:rsidRPr="003F0D78">
        <w:rPr>
          <w:rFonts w:ascii="Arial" w:hAnsi="Arial" w:cs="Arial"/>
          <w:bCs/>
          <w:iCs/>
          <w:sz w:val="24"/>
          <w:szCs w:val="24"/>
        </w:rPr>
        <w:t>поступления в полном объеме денежных средств на расчетный сче</w:t>
      </w:r>
      <w:r w:rsidR="0006197B" w:rsidRPr="003F0D78">
        <w:rPr>
          <w:rFonts w:ascii="Arial" w:hAnsi="Arial" w:cs="Arial"/>
          <w:bCs/>
          <w:iCs/>
          <w:sz w:val="24"/>
          <w:szCs w:val="24"/>
        </w:rPr>
        <w:t>т Исполнителя.</w:t>
      </w:r>
    </w:p>
    <w:sectPr w:rsidR="000D65EF" w:rsidRPr="003F0D78" w:rsidSect="00DC163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85D1A"/>
    <w:multiLevelType w:val="hybridMultilevel"/>
    <w:tmpl w:val="D396D0D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40172B"/>
    <w:multiLevelType w:val="hybridMultilevel"/>
    <w:tmpl w:val="01FA4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75814"/>
    <w:multiLevelType w:val="hybridMultilevel"/>
    <w:tmpl w:val="0BC60960"/>
    <w:lvl w:ilvl="0" w:tplc="FA3A277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1B977A3"/>
    <w:multiLevelType w:val="hybridMultilevel"/>
    <w:tmpl w:val="E54640C8"/>
    <w:lvl w:ilvl="0" w:tplc="FA3A27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B06EDA"/>
    <w:multiLevelType w:val="hybridMultilevel"/>
    <w:tmpl w:val="84AAD614"/>
    <w:lvl w:ilvl="0" w:tplc="04100001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F94A0F3C">
      <w:start w:val="7"/>
      <w:numFmt w:val="bullet"/>
      <w:lvlText w:val="-"/>
      <w:lvlJc w:val="left"/>
      <w:pPr>
        <w:tabs>
          <w:tab w:val="num" w:pos="1578"/>
        </w:tabs>
        <w:ind w:left="1578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5">
    <w:nsid w:val="35B47D1A"/>
    <w:multiLevelType w:val="hybridMultilevel"/>
    <w:tmpl w:val="D534A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001C7"/>
    <w:multiLevelType w:val="hybridMultilevel"/>
    <w:tmpl w:val="A1EE95BE"/>
    <w:lvl w:ilvl="0" w:tplc="FA3A27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F1435F7"/>
    <w:multiLevelType w:val="hybridMultilevel"/>
    <w:tmpl w:val="D534A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490A27"/>
    <w:multiLevelType w:val="hybridMultilevel"/>
    <w:tmpl w:val="63D083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1F4CF7"/>
    <w:multiLevelType w:val="hybridMultilevel"/>
    <w:tmpl w:val="DBE22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B27"/>
    <w:rsid w:val="000213B4"/>
    <w:rsid w:val="00030092"/>
    <w:rsid w:val="00030485"/>
    <w:rsid w:val="00043FA7"/>
    <w:rsid w:val="000548F2"/>
    <w:rsid w:val="0006197B"/>
    <w:rsid w:val="000B7238"/>
    <w:rsid w:val="000D0DC2"/>
    <w:rsid w:val="000D65EF"/>
    <w:rsid w:val="00126B94"/>
    <w:rsid w:val="001630B4"/>
    <w:rsid w:val="00202E0E"/>
    <w:rsid w:val="002072F9"/>
    <w:rsid w:val="00293A68"/>
    <w:rsid w:val="002B2F8D"/>
    <w:rsid w:val="002D7BB2"/>
    <w:rsid w:val="002F211C"/>
    <w:rsid w:val="00342824"/>
    <w:rsid w:val="00366619"/>
    <w:rsid w:val="003859BA"/>
    <w:rsid w:val="003F0D78"/>
    <w:rsid w:val="003F5363"/>
    <w:rsid w:val="00412B27"/>
    <w:rsid w:val="00415AB7"/>
    <w:rsid w:val="00424964"/>
    <w:rsid w:val="004D6C0C"/>
    <w:rsid w:val="00557F93"/>
    <w:rsid w:val="0058063A"/>
    <w:rsid w:val="00586CB2"/>
    <w:rsid w:val="005976AC"/>
    <w:rsid w:val="005A5A50"/>
    <w:rsid w:val="005B3D1C"/>
    <w:rsid w:val="005C0C36"/>
    <w:rsid w:val="005F6EED"/>
    <w:rsid w:val="00607060"/>
    <w:rsid w:val="00644B20"/>
    <w:rsid w:val="006E5D99"/>
    <w:rsid w:val="0071755C"/>
    <w:rsid w:val="00741D20"/>
    <w:rsid w:val="008238A4"/>
    <w:rsid w:val="00827DBF"/>
    <w:rsid w:val="00832A37"/>
    <w:rsid w:val="00860B69"/>
    <w:rsid w:val="00903F4B"/>
    <w:rsid w:val="00932974"/>
    <w:rsid w:val="00963290"/>
    <w:rsid w:val="00974F9B"/>
    <w:rsid w:val="009879A1"/>
    <w:rsid w:val="009E34B4"/>
    <w:rsid w:val="00A74DFA"/>
    <w:rsid w:val="00A93B9A"/>
    <w:rsid w:val="00AD1A37"/>
    <w:rsid w:val="00AF751B"/>
    <w:rsid w:val="00B6262C"/>
    <w:rsid w:val="00B67F57"/>
    <w:rsid w:val="00B848E2"/>
    <w:rsid w:val="00B85CBB"/>
    <w:rsid w:val="00BE357D"/>
    <w:rsid w:val="00BF73C9"/>
    <w:rsid w:val="00C66A34"/>
    <w:rsid w:val="00CA7834"/>
    <w:rsid w:val="00CE7BD6"/>
    <w:rsid w:val="00CF6622"/>
    <w:rsid w:val="00DA5F0D"/>
    <w:rsid w:val="00DC163A"/>
    <w:rsid w:val="00DD6B89"/>
    <w:rsid w:val="00E01123"/>
    <w:rsid w:val="00E11521"/>
    <w:rsid w:val="00E91865"/>
    <w:rsid w:val="00E941FE"/>
    <w:rsid w:val="00F642A3"/>
    <w:rsid w:val="00F871B1"/>
    <w:rsid w:val="00FB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B27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B27"/>
    <w:pPr>
      <w:ind w:left="720"/>
      <w:contextualSpacing/>
    </w:pPr>
  </w:style>
  <w:style w:type="table" w:styleId="a4">
    <w:name w:val="Table Grid"/>
    <w:basedOn w:val="a1"/>
    <w:uiPriority w:val="59"/>
    <w:rsid w:val="00412B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rsid w:val="00E91865"/>
    <w:pPr>
      <w:spacing w:after="0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F0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0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B27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B27"/>
    <w:pPr>
      <w:ind w:left="720"/>
      <w:contextualSpacing/>
    </w:pPr>
  </w:style>
  <w:style w:type="table" w:styleId="a4">
    <w:name w:val="Table Grid"/>
    <w:basedOn w:val="a1"/>
    <w:uiPriority w:val="59"/>
    <w:rsid w:val="00412B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rsid w:val="00E91865"/>
    <w:pPr>
      <w:spacing w:after="0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F0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0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В. Федорахов</dc:creator>
  <cp:lastModifiedBy>Ирина П. Барановская</cp:lastModifiedBy>
  <cp:revision>4</cp:revision>
  <cp:lastPrinted>2013-11-19T08:38:00Z</cp:lastPrinted>
  <dcterms:created xsi:type="dcterms:W3CDTF">2015-03-30T12:07:00Z</dcterms:created>
  <dcterms:modified xsi:type="dcterms:W3CDTF">2015-03-31T10:18:00Z</dcterms:modified>
</cp:coreProperties>
</file>