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 w:rsidRPr="008B6ACC">
        <w:rPr>
          <w:b w:val="0"/>
        </w:rPr>
        <w:t>Приложение № 4.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>
        <w:rPr>
          <w:lang w:val="en-US"/>
        </w:rPr>
        <w:t>2</w:t>
      </w:r>
      <w:r w:rsidRPr="008B6ACC">
        <w:t>01</w:t>
      </w:r>
      <w:r w:rsidR="001E2CA8">
        <w:rPr>
          <w:lang w:val="en-US"/>
        </w:rPr>
        <w:t>9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</w:t>
            </w:r>
            <w:r w:rsidR="00565380">
              <w:rPr>
                <w:i/>
                <w:sz w:val="24"/>
              </w:rPr>
              <w:t xml:space="preserve"> должностного лица на совершение</w:t>
            </w:r>
            <w:r w:rsidRPr="00876610">
              <w:rPr>
                <w:i/>
                <w:sz w:val="24"/>
              </w:rPr>
              <w:t xml:space="preserve">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876610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Pr="008B6ACC">
              <w:rPr>
                <w:b/>
              </w:rPr>
              <w:t>Акционерное общество «Атомное и энергетическое машиностроение»,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«29» марта 2006 г. Межрайонной инспекцией ФНС № 46 по г.  Москве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Pr="008B6ACC">
              <w:rPr>
                <w:b/>
              </w:rPr>
              <w:t>1067746426439,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Pr="008B6ACC">
              <w:rPr>
                <w:b/>
              </w:rPr>
              <w:t>Генерального директора Никипелова Андрея Владимировича,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Pr="008B6ACC">
              <w:rPr>
                <w:b/>
              </w:rPr>
              <w:t>Устава,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</w:t>
      </w:r>
      <w:r w:rsidR="00392385" w:rsidRPr="00392385">
        <w:rPr>
          <w:rFonts w:ascii="Tahoma" w:hAnsi="Tahoma" w:cs="Tahoma"/>
          <w:b/>
        </w:rPr>
        <w:t xml:space="preserve"> </w:t>
      </w:r>
      <w:r w:rsidR="00392385" w:rsidRPr="00DB2725">
        <w:rPr>
          <w:color w:val="auto"/>
          <w:sz w:val="28"/>
          <w:szCs w:val="28"/>
        </w:rPr>
        <w:t>«Независимая регистраторская компания Р.О.С.Т.»</w:t>
      </w:r>
      <w:r w:rsidRPr="000A23A7">
        <w:rPr>
          <w:color w:val="auto"/>
          <w:sz w:val="28"/>
          <w:szCs w:val="28"/>
        </w:rPr>
        <w:t>, место нахождения: 107996</w:t>
      </w:r>
      <w:r w:rsidRPr="008B6ACC">
        <w:rPr>
          <w:color w:val="auto"/>
          <w:sz w:val="28"/>
          <w:szCs w:val="28"/>
        </w:rPr>
        <w:t xml:space="preserve">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т.ч.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DB2725" w:rsidRPr="00DB2725" w:rsidRDefault="00DB2725" w:rsidP="00DB2725">
      <w:pPr>
        <w:pStyle w:val="ad"/>
        <w:ind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Pr="00DB2725">
        <w:rPr>
          <w:sz w:val="28"/>
          <w:szCs w:val="28"/>
        </w:rPr>
        <w:t xml:space="preserve">е) 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</w:t>
      </w:r>
      <w:r w:rsidRPr="00DB2725">
        <w:rPr>
          <w:sz w:val="28"/>
          <w:szCs w:val="28"/>
        </w:rPr>
        <w:lastRenderedPageBreak/>
        <w:t>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B2725" w:rsidRPr="004E0162" w:rsidRDefault="00DB2725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В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proofErr w:type="spellStart"/>
      <w:r w:rsidR="00392385">
        <w:rPr>
          <w:sz w:val="28"/>
          <w:szCs w:val="28"/>
        </w:rPr>
        <w:t>Прайм</w:t>
      </w:r>
      <w:proofErr w:type="spellEnd"/>
      <w:r w:rsidR="00392385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_____</w:t>
      </w:r>
      <w:r w:rsidR="008A727C" w:rsidRPr="000A23A7">
        <w:rPr>
          <w:sz w:val="28"/>
          <w:szCs w:val="28"/>
        </w:rPr>
        <w:t>.</w:t>
      </w:r>
    </w:p>
    <w:p w:rsidR="008C730A" w:rsidRPr="000A23A7" w:rsidRDefault="00AC71D7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т.ч.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«</w:t>
      </w:r>
      <w:r w:rsidR="004E1DC9" w:rsidRPr="000A23A7">
        <w:rPr>
          <w:color w:val="22272F"/>
          <w:sz w:val="28"/>
          <w:szCs w:val="28"/>
          <w:shd w:val="clear" w:color="auto" w:fill="FFFFFF"/>
        </w:rPr>
        <w:t xml:space="preserve">О порядке осуществления иностранных инвестиций в хозяйственные общества, имеющие стратегическое значение для обеспечения обороны страны и </w:t>
      </w:r>
      <w:r w:rsidR="004E1DC9" w:rsidRPr="000A23A7">
        <w:rPr>
          <w:color w:val="22272F"/>
          <w:sz w:val="28"/>
          <w:szCs w:val="28"/>
          <w:shd w:val="clear" w:color="auto" w:fill="FFFFFF"/>
        </w:rPr>
        <w:lastRenderedPageBreak/>
        <w:t>безопасности государства</w:t>
      </w:r>
      <w:r w:rsidR="008C730A" w:rsidRPr="000A23A7">
        <w:rPr>
          <w:sz w:val="28"/>
          <w:szCs w:val="28"/>
        </w:rPr>
        <w:t>»</w:t>
      </w:r>
      <w:r w:rsidR="004E1DC9" w:rsidRPr="000A23A7">
        <w:rPr>
          <w:sz w:val="28"/>
          <w:szCs w:val="28"/>
        </w:rPr>
        <w:t xml:space="preserve"> от</w:t>
      </w:r>
      <w:r w:rsidR="008C730A" w:rsidRPr="000A23A7">
        <w:rPr>
          <w:sz w:val="28"/>
          <w:szCs w:val="28"/>
        </w:rPr>
        <w:t xml:space="preserve"> </w:t>
      </w:r>
      <w:r w:rsidR="004E1DC9" w:rsidRPr="000A23A7">
        <w:rPr>
          <w:color w:val="22272F"/>
          <w:sz w:val="28"/>
          <w:szCs w:val="28"/>
          <w:shd w:val="clear" w:color="auto" w:fill="FFFFFF"/>
        </w:rPr>
        <w:t>29 апреля 2008 г. N 57-ФЗ</w:t>
      </w:r>
      <w:r w:rsidR="00551E4C" w:rsidRPr="000A23A7">
        <w:rPr>
          <w:color w:val="22272F"/>
          <w:sz w:val="28"/>
          <w:szCs w:val="28"/>
          <w:shd w:val="clear" w:color="auto" w:fill="FFFFFF"/>
        </w:rPr>
        <w:t xml:space="preserve"> и </w:t>
      </w:r>
      <w:r w:rsidR="00551E4C" w:rsidRPr="000A23A7">
        <w:rPr>
          <w:sz w:val="28"/>
          <w:szCs w:val="28"/>
        </w:rPr>
        <w:t>Федеральным законом 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8B6ACC">
        <w:t xml:space="preserve">3.1. Общая цена Акций, указанных в п. 1.1. настоящего договора составляет </w:t>
      </w:r>
      <w:r w:rsidR="00F83F63">
        <w:t>___________________</w:t>
      </w:r>
      <w:r w:rsidRPr="008B6ACC">
        <w:t xml:space="preserve"> российских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>4.1. Акции должны быть оплачены Покупателем в течение 10 (Десяти)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>При этом сумма внесенного Покупателем платежным поручением №__ от ___ ___201</w:t>
      </w:r>
      <w:r w:rsidR="00001270">
        <w:t>9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8F19A4" w:rsidRPr="000A23A7">
        <w:rPr>
          <w:color w:val="22272F"/>
          <w:shd w:val="clear" w:color="auto" w:fill="FFFFFF"/>
        </w:rPr>
        <w:t>;</w:t>
      </w:r>
    </w:p>
    <w:p w:rsidR="008F19A4" w:rsidRPr="000A23A7" w:rsidRDefault="008F19A4" w:rsidP="008F19A4">
      <w:pPr>
        <w:pStyle w:val="a6"/>
        <w:numPr>
          <w:ilvl w:val="0"/>
          <w:numId w:val="5"/>
        </w:numPr>
        <w:tabs>
          <w:tab w:val="left" w:pos="993"/>
        </w:tabs>
        <w:spacing w:after="0"/>
        <w:ind w:left="284" w:firstLine="425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получение и представление Продавцу разрешения на сделку, предусмотренного Федеральным законом «</w:t>
      </w:r>
      <w:r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rPr>
          <w:sz w:val="28"/>
          <w:szCs w:val="28"/>
        </w:rPr>
        <w:t xml:space="preserve">» от </w:t>
      </w:r>
      <w:r w:rsidRPr="000A23A7">
        <w:rPr>
          <w:color w:val="22272F"/>
          <w:sz w:val="28"/>
          <w:szCs w:val="28"/>
          <w:shd w:val="clear" w:color="auto" w:fill="FFFFFF"/>
        </w:rPr>
        <w:t>29 апреля 2008 г. N 57-ФЗ (если необходимо);</w:t>
      </w:r>
      <w:r w:rsidRPr="000A23A7">
        <w:rPr>
          <w:i/>
          <w:sz w:val="28"/>
          <w:szCs w:val="28"/>
        </w:rPr>
        <w:t xml:space="preserve"> 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lastRenderedPageBreak/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(с курьером или лично – под расписку) оригинал документа, подтверждающий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392385">
        <w:t xml:space="preserve">Акты </w:t>
      </w:r>
      <w:r w:rsidR="0023432F">
        <w:t>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820F8B" w:rsidRPr="000A23A7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135-ФЗ;</w:t>
      </w:r>
    </w:p>
    <w:p w:rsidR="008F19A4" w:rsidRPr="000A23A7" w:rsidRDefault="008F19A4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0A23A7">
        <w:t>получить и представить Продавцу предварительное согласование сделки, предусмотренное Федеральным законом «</w:t>
      </w:r>
      <w:r w:rsidRPr="000A23A7">
        <w:rPr>
          <w:color w:val="22272F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t xml:space="preserve">» от </w:t>
      </w:r>
      <w:r w:rsidRPr="000A23A7">
        <w:rPr>
          <w:color w:val="22272F"/>
          <w:shd w:val="clear" w:color="auto" w:fill="FFFFFF"/>
        </w:rPr>
        <w:t>29 апреля 2008 г. N 57-ФЗ (если необходимо)</w:t>
      </w:r>
      <w:r w:rsidR="000A23A7">
        <w:rPr>
          <w:color w:val="22272F"/>
          <w:shd w:val="clear" w:color="auto" w:fill="FFFFFF"/>
        </w:rPr>
        <w:t>;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1E2CA8" w:rsidRPr="001E2CA8">
        <w:rPr>
          <w:sz w:val="28"/>
          <w:szCs w:val="28"/>
        </w:rPr>
        <w:t>9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 между Сторонами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 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6D2708" w:rsidRDefault="00625924" w:rsidP="006D2708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993"/>
        <w:jc w:val="both"/>
        <w:rPr>
          <w:rFonts w:ascii="Times New Roman" w:eastAsia="Times New Roman" w:hAnsi="Times New Roman"/>
          <w:sz w:val="28"/>
          <w:szCs w:val="28"/>
        </w:rPr>
      </w:pPr>
      <w:r w:rsidRPr="006D2708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6D2708" w:rsidRPr="006D2708">
        <w:rPr>
          <w:rFonts w:ascii="Times New Roman" w:eastAsia="Times New Roman" w:hAnsi="Times New Roman"/>
          <w:sz w:val="28"/>
          <w:szCs w:val="28"/>
        </w:rPr>
        <w:t>06.06.2012 № 184/07/2012</w:t>
      </w:r>
      <w:r w:rsidR="00F04445" w:rsidRPr="006D2708">
        <w:rPr>
          <w:rFonts w:eastAsia="Times New Roman"/>
        </w:rPr>
        <w:t xml:space="preserve"> (</w:t>
      </w:r>
      <w:r w:rsidRPr="006D2708">
        <w:rPr>
          <w:rFonts w:ascii="Times New Roman" w:eastAsia="Times New Roman" w:hAnsi="Times New Roman"/>
          <w:sz w:val="28"/>
          <w:szCs w:val="28"/>
        </w:rPr>
        <w:t xml:space="preserve">далее - Договор </w:t>
      </w:r>
      <w:r w:rsidR="008C7AC1" w:rsidRPr="006D2708">
        <w:rPr>
          <w:rFonts w:ascii="Times New Roman" w:eastAsia="Times New Roman" w:hAnsi="Times New Roman"/>
          <w:sz w:val="28"/>
          <w:szCs w:val="28"/>
        </w:rPr>
        <w:t>займа №</w:t>
      </w:r>
      <w:r w:rsidRPr="006D2708">
        <w:rPr>
          <w:rFonts w:ascii="Times New Roman" w:eastAsia="Times New Roman" w:hAnsi="Times New Roman"/>
          <w:sz w:val="28"/>
          <w:szCs w:val="28"/>
        </w:rPr>
        <w:t>1);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7D62C7" w:rsidRDefault="002D7973" w:rsidP="007D62C7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7D62C7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7D62C7" w:rsidP="007D62C7">
      <w:pPr>
        <w:ind w:firstLine="709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lastRenderedPageBreak/>
        <w:t xml:space="preserve">12.1.1. Доверенность (если подписывает представитель)-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 xml:space="preserve">12.1.2. Устав Продавца –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</w:t>
      </w:r>
      <w:r w:rsidR="00392385" w:rsidRPr="00392385">
        <w:t xml:space="preserve"> </w:t>
      </w:r>
      <w:r w:rsidR="00392385">
        <w:t>копия,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</w:t>
      </w:r>
      <w:r w:rsidR="00392385">
        <w:t xml:space="preserve">копия, заверенная Обществом. </w:t>
      </w:r>
      <w:bookmarkStart w:id="4" w:name="_GoBack"/>
      <w:bookmarkEnd w:id="4"/>
      <w:r w:rsidRPr="008B6ACC">
        <w:t xml:space="preserve">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>Решение об одобрении сделки – договора купли-продажи акций, в случае если данная сделка подлежит одобрению органами управления  Покупателя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lastRenderedPageBreak/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Фактический адрес: РФ, 115184, г. </w:t>
            </w:r>
            <w:r w:rsidRPr="008B6ACC">
              <w:lastRenderedPageBreak/>
              <w:t>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к/сч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lastRenderedPageBreak/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</w:t>
      </w:r>
      <w:r w:rsidR="001E2CA8">
        <w:rPr>
          <w:rFonts w:eastAsia="Times New Roman"/>
          <w:bCs/>
          <w:lang w:val="en-US"/>
        </w:rPr>
        <w:t>9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Pr="00483954">
        <w:rPr>
          <w:rFonts w:eastAsia="Times New Roman"/>
        </w:rPr>
        <w:t>«</w:t>
      </w:r>
      <w:proofErr w:type="gramEnd"/>
      <w:r w:rsidRPr="00483954">
        <w:rPr>
          <w:rFonts w:eastAsia="Times New Roman"/>
        </w:rPr>
        <w:t>____» ___________ 201</w:t>
      </w:r>
      <w:r w:rsidR="001E2CA8">
        <w:rPr>
          <w:rFonts w:eastAsia="Times New Roman"/>
          <w:lang w:val="en-US"/>
        </w:rPr>
        <w:t>9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дальнейшем  </w:t>
      </w:r>
      <w:r w:rsidRPr="00483954">
        <w:rPr>
          <w:rFonts w:eastAsia="Times New Roman"/>
          <w:b/>
        </w:rPr>
        <w:t>«Цедент»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(-ый,-ая)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пп.1.1.1  настоящего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6027F2">
        <w:rPr>
          <w:rFonts w:eastAsia="Times New Roman"/>
        </w:rPr>
        <w:t>Акционерным</w:t>
      </w:r>
      <w:r w:rsidR="006027F2" w:rsidRPr="006027F2">
        <w:rPr>
          <w:rFonts w:eastAsia="Times New Roman"/>
        </w:rPr>
        <w:t xml:space="preserve"> общество</w:t>
      </w:r>
      <w:r w:rsidR="006027F2">
        <w:rPr>
          <w:rFonts w:eastAsia="Times New Roman"/>
        </w:rPr>
        <w:t>м</w:t>
      </w:r>
      <w:r w:rsidR="006027F2" w:rsidRPr="006027F2">
        <w:rPr>
          <w:rFonts w:eastAsia="Times New Roman"/>
        </w:rPr>
        <w:t xml:space="preserve"> Отраслевое конструкторско-технологическое бюро по разработке современных технологий и производства изделий из стекла» (АО «ОКТБ ИС»)</w:t>
      </w:r>
      <w:r w:rsidR="00483954" w:rsidRPr="00124B3F">
        <w:rPr>
          <w:rFonts w:eastAsia="Times New Roman"/>
        </w:rPr>
        <w:t xml:space="preserve"> (Юридический адрес: </w:t>
      </w:r>
      <w:r w:rsidR="006027F2" w:rsidRPr="006027F2">
        <w:rPr>
          <w:lang w:eastAsia="en-US"/>
        </w:rPr>
        <w:t>141421, Россия, Московская область, г.о. Химки, мкр. Сходня, ул. Первомайская, д. 56</w:t>
      </w:r>
      <w:r w:rsidR="00483954" w:rsidRPr="00124B3F">
        <w:rPr>
          <w:rFonts w:eastAsia="Times New Roman"/>
        </w:rPr>
        <w:t xml:space="preserve">, ОГРН </w:t>
      </w:r>
      <w:r w:rsidR="006027F2" w:rsidRPr="006027F2">
        <w:rPr>
          <w:rFonts w:eastAsia="Times New Roman"/>
        </w:rPr>
        <w:t>1115047010473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Pr="00B654FF" w:rsidRDefault="00F04445" w:rsidP="00B654FF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/>
          <w:sz w:val="28"/>
          <w:szCs w:val="28"/>
        </w:rPr>
      </w:pPr>
      <w:r w:rsidRPr="00B654FF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="00B654FF" w:rsidRPr="00B654FF">
        <w:rPr>
          <w:rFonts w:ascii="Times New Roman" w:eastAsia="Times New Roman" w:hAnsi="Times New Roman"/>
          <w:sz w:val="28"/>
          <w:szCs w:val="28"/>
        </w:rPr>
        <w:t xml:space="preserve">06.06.2012 № 184/07/2012 </w:t>
      </w:r>
      <w:r w:rsidRPr="00B654FF">
        <w:rPr>
          <w:rFonts w:eastAsia="Times New Roman"/>
        </w:rPr>
        <w:t>(</w:t>
      </w:r>
      <w:r w:rsidRPr="00B654FF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483954" w:rsidRPr="00EF4962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по Договору займа №1 переходят к Цессионарию в размере </w:t>
      </w:r>
      <w:r w:rsidR="004D6FFB">
        <w:rPr>
          <w:rFonts w:eastAsia="Times New Roman"/>
          <w:color w:val="000000" w:themeColor="text1"/>
        </w:rPr>
        <w:t>_____________________</w:t>
      </w:r>
      <w:r w:rsidR="005F1D58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(</w:t>
      </w:r>
      <w:r w:rsidR="004D6FFB">
        <w:rPr>
          <w:rFonts w:eastAsia="Times New Roman"/>
          <w:color w:val="000000" w:themeColor="text1"/>
        </w:rPr>
        <w:t>___________________________</w:t>
      </w:r>
      <w:r w:rsidRPr="00120480">
        <w:rPr>
          <w:rFonts w:eastAsia="Times New Roman"/>
          <w:color w:val="000000" w:themeColor="text1"/>
        </w:rPr>
        <w:t>)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Pr="00120480">
        <w:rPr>
          <w:rFonts w:eastAsia="Times New Roman"/>
          <w:color w:val="000000" w:themeColor="text1"/>
        </w:rPr>
        <w:t>рубл</w:t>
      </w:r>
      <w:r w:rsidR="00A01A38" w:rsidRPr="00120480">
        <w:rPr>
          <w:rFonts w:eastAsia="Times New Roman"/>
          <w:color w:val="000000" w:themeColor="text1"/>
        </w:rPr>
        <w:t>ей</w:t>
      </w:r>
      <w:r w:rsidR="00553F39"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_______</w:t>
      </w:r>
      <w:r w:rsidR="00553F39" w:rsidRPr="00120480">
        <w:rPr>
          <w:rFonts w:eastAsia="Times New Roman"/>
          <w:color w:val="000000" w:themeColor="text1"/>
        </w:rPr>
        <w:t xml:space="preserve"> копеек</w:t>
      </w:r>
      <w:r w:rsidRPr="00120480">
        <w:rPr>
          <w:rFonts w:eastAsia="Times New Roman"/>
          <w:color w:val="000000" w:themeColor="text1"/>
        </w:rPr>
        <w:t>, проценты</w:t>
      </w:r>
      <w:r w:rsidR="0031228B" w:rsidRPr="00120480">
        <w:rPr>
          <w:rFonts w:eastAsia="Times New Roman"/>
          <w:color w:val="000000" w:themeColor="text1"/>
        </w:rPr>
        <w:t xml:space="preserve"> в размере</w:t>
      </w:r>
      <w:r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____________________</w:t>
      </w:r>
      <w:r w:rsidR="00987834" w:rsidRPr="00987834">
        <w:rPr>
          <w:rFonts w:eastAsia="Times New Roman"/>
          <w:color w:val="000000" w:themeColor="text1"/>
        </w:rPr>
        <w:t xml:space="preserve"> </w:t>
      </w:r>
      <w:r w:rsidR="0031228B" w:rsidRPr="00120480">
        <w:rPr>
          <w:rFonts w:eastAsia="Times New Roman"/>
          <w:color w:val="000000" w:themeColor="text1"/>
        </w:rPr>
        <w:t>(</w:t>
      </w:r>
      <w:r w:rsidR="004D6FFB">
        <w:rPr>
          <w:rFonts w:eastAsia="Times New Roman"/>
          <w:color w:val="000000" w:themeColor="text1"/>
        </w:rPr>
        <w:t>________________________</w:t>
      </w:r>
      <w:r w:rsidR="008B5A0C" w:rsidRPr="00120480">
        <w:rPr>
          <w:rFonts w:eastAsia="Times New Roman"/>
          <w:color w:val="000000" w:themeColor="text1"/>
        </w:rPr>
        <w:t>) рубл</w:t>
      </w:r>
      <w:r w:rsidR="00987834">
        <w:rPr>
          <w:rFonts w:eastAsia="Times New Roman"/>
          <w:color w:val="000000" w:themeColor="text1"/>
        </w:rPr>
        <w:t>я</w:t>
      </w:r>
      <w:r w:rsidR="00FB0EB7" w:rsidRPr="00120480">
        <w:rPr>
          <w:rFonts w:eastAsia="Times New Roman"/>
          <w:color w:val="000000" w:themeColor="text1"/>
        </w:rPr>
        <w:t xml:space="preserve"> </w:t>
      </w:r>
      <w:r w:rsidR="004D6FFB">
        <w:rPr>
          <w:rFonts w:eastAsia="Times New Roman"/>
          <w:color w:val="000000" w:themeColor="text1"/>
        </w:rPr>
        <w:t>__</w:t>
      </w:r>
      <w:r w:rsidR="00FB0EB7" w:rsidRPr="00120480">
        <w:rPr>
          <w:rFonts w:eastAsia="Times New Roman"/>
          <w:color w:val="000000" w:themeColor="text1"/>
        </w:rPr>
        <w:t xml:space="preserve"> копе</w:t>
      </w:r>
      <w:r w:rsidR="00A01A38" w:rsidRPr="00120480">
        <w:rPr>
          <w:rFonts w:eastAsia="Times New Roman"/>
          <w:color w:val="000000" w:themeColor="text1"/>
        </w:rPr>
        <w:t>е</w:t>
      </w:r>
      <w:r w:rsidR="00FB0EB7" w:rsidRPr="00120480">
        <w:rPr>
          <w:rFonts w:eastAsia="Times New Roman"/>
          <w:color w:val="000000" w:themeColor="text1"/>
        </w:rPr>
        <w:t>к</w:t>
      </w:r>
      <w:r w:rsidR="00FB0EB7" w:rsidRPr="00EF4962">
        <w:rPr>
          <w:rFonts w:eastAsia="Times New Roman"/>
          <w:color w:val="000000" w:themeColor="text1"/>
        </w:rPr>
        <w:t>.</w:t>
      </w:r>
      <w:r w:rsidR="005171A9">
        <w:rPr>
          <w:rFonts w:eastAsia="Times New Roman"/>
          <w:color w:val="000000" w:themeColor="text1"/>
        </w:rPr>
        <w:t xml:space="preserve"> </w:t>
      </w:r>
      <w:r w:rsidR="00120480" w:rsidRPr="00120480">
        <w:rPr>
          <w:rFonts w:eastAsia="Times New Roman"/>
          <w:i/>
          <w:color w:val="000000" w:themeColor="text1"/>
        </w:rPr>
        <w:t>(</w:t>
      </w:r>
      <w:r w:rsidR="002F23DD">
        <w:rPr>
          <w:rFonts w:eastAsia="Times New Roman"/>
          <w:i/>
          <w:color w:val="000000" w:themeColor="text1"/>
        </w:rPr>
        <w:t xml:space="preserve">размер </w:t>
      </w:r>
      <w:r w:rsidR="00F26CF2">
        <w:rPr>
          <w:rFonts w:eastAsia="Times New Roman"/>
          <w:i/>
          <w:color w:val="000000" w:themeColor="text1"/>
        </w:rPr>
        <w:t>будет</w:t>
      </w:r>
      <w:r w:rsidR="00120480">
        <w:rPr>
          <w:rFonts w:eastAsia="Times New Roman"/>
          <w:i/>
          <w:color w:val="000000" w:themeColor="text1"/>
        </w:rPr>
        <w:t xml:space="preserve"> </w:t>
      </w:r>
      <w:r w:rsidR="004D6FFB">
        <w:rPr>
          <w:rFonts w:eastAsia="Times New Roman"/>
          <w:i/>
          <w:color w:val="000000" w:themeColor="text1"/>
        </w:rPr>
        <w:t>указан на дату подписания договора купли-продажи в полном объеме включая проценты</w:t>
      </w:r>
      <w:r w:rsidR="00120480" w:rsidRPr="00120480">
        <w:rPr>
          <w:rFonts w:eastAsia="Times New Roman"/>
          <w:i/>
          <w:color w:val="000000" w:themeColor="text1"/>
        </w:rPr>
        <w:t>)</w:t>
      </w:r>
      <w:r w:rsidR="002F23DD">
        <w:rPr>
          <w:rFonts w:eastAsia="Times New Roman"/>
          <w:i/>
          <w:color w:val="000000" w:themeColor="text1"/>
        </w:rPr>
        <w:t>.</w:t>
      </w: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1E2CA8" w:rsidRPr="001E2CA8">
        <w:rPr>
          <w:rFonts w:eastAsia="Times New Roman"/>
        </w:rPr>
        <w:t>________________</w:t>
      </w:r>
      <w:r w:rsidR="008F4559" w:rsidRPr="008F4559">
        <w:rPr>
          <w:rFonts w:eastAsia="Times New Roman"/>
        </w:rPr>
        <w:t xml:space="preserve"> </w:t>
      </w:r>
      <w:r w:rsidR="001C2095" w:rsidRPr="00112FB5">
        <w:rPr>
          <w:rFonts w:eastAsia="Times New Roman"/>
        </w:rPr>
        <w:t>(</w:t>
      </w:r>
      <w:r w:rsidR="001E2CA8" w:rsidRPr="001E2CA8">
        <w:rPr>
          <w:rFonts w:eastAsia="Times New Roman"/>
        </w:rPr>
        <w:t>______________________________________</w:t>
      </w:r>
      <w:r w:rsidR="001C2095" w:rsidRPr="00112FB5">
        <w:rPr>
          <w:rFonts w:eastAsia="Times New Roman"/>
        </w:rPr>
        <w:t>) рубл</w:t>
      </w:r>
      <w:r w:rsidR="008F4559">
        <w:rPr>
          <w:rFonts w:eastAsia="Times New Roman"/>
        </w:rPr>
        <w:t>ей</w:t>
      </w:r>
      <w:r w:rsidR="00112FB5" w:rsidRPr="00112FB5">
        <w:rPr>
          <w:rFonts w:eastAsia="Times New Roman"/>
        </w:rPr>
        <w:t xml:space="preserve"> </w:t>
      </w:r>
      <w:r w:rsidR="001E2CA8" w:rsidRPr="001E2CA8">
        <w:rPr>
          <w:rFonts w:eastAsia="Times New Roman"/>
        </w:rPr>
        <w:t>___</w:t>
      </w:r>
      <w:r w:rsidR="001C2095" w:rsidRPr="00112FB5">
        <w:rPr>
          <w:rFonts w:eastAsia="Times New Roman"/>
        </w:rPr>
        <w:t xml:space="preserve"> к</w:t>
      </w:r>
      <w:r w:rsidR="001C2095" w:rsidRPr="001C2095">
        <w:rPr>
          <w:rFonts w:eastAsia="Times New Roman"/>
        </w:rPr>
        <w:t>опе</w:t>
      </w:r>
      <w:r w:rsidR="00112FB5">
        <w:rPr>
          <w:rFonts w:eastAsia="Times New Roman"/>
        </w:rPr>
        <w:t>е</w:t>
      </w:r>
      <w:r w:rsidR="001C2095" w:rsidRPr="001C2095">
        <w:rPr>
          <w:rFonts w:eastAsia="Times New Roman"/>
        </w:rPr>
        <w:t xml:space="preserve">к </w:t>
      </w:r>
      <w:r w:rsidR="007A7B39" w:rsidRPr="00483954">
        <w:rPr>
          <w:rFonts w:eastAsia="Times New Roman"/>
        </w:rPr>
        <w:t xml:space="preserve">(далее – </w:t>
      </w:r>
      <w:r w:rsidR="007A7B39">
        <w:rPr>
          <w:rFonts w:eastAsia="Times New Roman"/>
        </w:rPr>
        <w:t>Цена уступки)</w:t>
      </w:r>
      <w:r w:rsidR="00A16BE2">
        <w:rPr>
          <w:rFonts w:eastAsia="Times New Roman"/>
        </w:rPr>
        <w:t xml:space="preserve"> </w:t>
      </w:r>
      <w:r w:rsidR="001E2CA8">
        <w:rPr>
          <w:rFonts w:eastAsia="Times New Roman"/>
          <w:i/>
        </w:rPr>
        <w:t>(Цена уступки формируется по итогам аукциона</w:t>
      </w:r>
      <w:r w:rsidR="00A16BE2" w:rsidRPr="00A16BE2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</w:t>
      </w:r>
      <w:r w:rsidR="00953F8A">
        <w:rPr>
          <w:rFonts w:eastAsia="Times New Roman"/>
        </w:rPr>
        <w:t>________________</w:t>
      </w:r>
      <w:r w:rsidR="00045DA4" w:rsidRPr="00045DA4">
        <w:rPr>
          <w:rFonts w:eastAsia="Times New Roman"/>
        </w:rPr>
        <w:t xml:space="preserve"> (</w:t>
      </w:r>
      <w:r w:rsidR="00953F8A">
        <w:rPr>
          <w:rFonts w:eastAsia="Times New Roman"/>
        </w:rPr>
        <w:t>___________________________________________</w:t>
      </w:r>
      <w:r w:rsidR="00045DA4" w:rsidRPr="00045DA4">
        <w:rPr>
          <w:rFonts w:eastAsia="Times New Roman"/>
        </w:rPr>
        <w:t xml:space="preserve">) рублей </w:t>
      </w:r>
      <w:r w:rsidR="00953F8A">
        <w:rPr>
          <w:rFonts w:eastAsia="Times New Roman"/>
        </w:rPr>
        <w:t>___</w:t>
      </w:r>
      <w:r w:rsidR="00045DA4" w:rsidRPr="00045DA4">
        <w:rPr>
          <w:rFonts w:eastAsia="Times New Roman"/>
        </w:rPr>
        <w:t xml:space="preserve"> копеек</w:t>
      </w:r>
      <w:r w:rsidR="007A7B39" w:rsidRPr="00A16BE2">
        <w:rPr>
          <w:rFonts w:eastAsia="Times New Roman"/>
        </w:rPr>
        <w:t>.</w:t>
      </w:r>
      <w:r w:rsidR="00A16BE2">
        <w:rPr>
          <w:rFonts w:eastAsia="Times New Roman"/>
        </w:rPr>
        <w:t xml:space="preserve"> </w:t>
      </w:r>
      <w:r w:rsidR="00A16BE2" w:rsidRPr="00A16BE2">
        <w:rPr>
          <w:rFonts w:eastAsia="Times New Roman"/>
          <w:i/>
        </w:rPr>
        <w:t>(</w:t>
      </w:r>
      <w:r w:rsidR="00953F8A">
        <w:rPr>
          <w:rFonts w:eastAsia="Times New Roman"/>
          <w:i/>
        </w:rPr>
        <w:t>Цена уступки формируется по итогам аукциона</w:t>
      </w:r>
      <w:r w:rsidR="00A16BE2" w:rsidRPr="00A16BE2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Цессионария  уплаты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lastRenderedPageBreak/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="00E84DE3">
        <w:rPr>
          <w:rFonts w:eastAsia="Times New Roman"/>
        </w:rPr>
        <w:t>000 (один миллион</w:t>
      </w:r>
      <w:r w:rsidRPr="00483954">
        <w:rPr>
          <w:rFonts w:eastAsia="Times New Roman"/>
        </w:rPr>
        <w:t>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>6.3. Цедент имеет право в одностороннем порядке расторгнуть настоящее Соглашение в случае незаключения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7D62C7" w:rsidRPr="007D62C7" w:rsidRDefault="00483954" w:rsidP="007D62C7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7D62C7" w:rsidRPr="007D62C7">
        <w:rPr>
          <w:rFonts w:eastAsia="Times New Roman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АО «Атомэнергомаш»: aem@aem-group.ru;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Компании 2: [адрес электронной почты];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 w:rsidRPr="007D62C7">
        <w:rPr>
          <w:rFonts w:eastAsia="Times New Roman"/>
        </w:rPr>
        <w:lastRenderedPageBreak/>
        <w:t xml:space="preserve">направления письменных заявлений, сообщений и иных письменных документов по неактуальному адресу электронной почты. </w:t>
      </w:r>
    </w:p>
    <w:p w:rsidR="007D62C7" w:rsidRPr="007D62C7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7D62C7" w:rsidP="007D62C7">
      <w:pPr>
        <w:ind w:firstLine="709"/>
        <w:rPr>
          <w:rFonts w:eastAsia="Times New Roman"/>
        </w:rPr>
      </w:pPr>
      <w:r w:rsidRPr="007D62C7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4D6FFB">
            <w:r w:rsidRPr="004D3462">
              <w:t>от «___» __________20</w:t>
            </w:r>
            <w:r>
              <w:t>1</w:t>
            </w:r>
            <w:r w:rsidR="004D6FFB">
              <w:t>9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>(наименование и реквизиты Покупателя)   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8F4EEE" w:rsidRPr="00BC186A" w:rsidTr="000D001F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Покупателя/ Цессионария перед Продавцом/ Цедентом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F4EEE" w:rsidRPr="008F4EEE" w:rsidRDefault="008F4EEE" w:rsidP="008F4EEE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Продавца/ Цедента перед Покупателем / Цессионарием</w:t>
            </w:r>
          </w:p>
        </w:tc>
        <w:tc>
          <w:tcPr>
            <w:tcW w:w="4799" w:type="dxa"/>
            <w:gridSpan w:val="2"/>
            <w:vMerge/>
          </w:tcPr>
          <w:p w:rsidR="008F4EEE" w:rsidRPr="00BC186A" w:rsidRDefault="008F4EEE" w:rsidP="008F4EEE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1D7F99" w:rsidRPr="00C401DD" w:rsidRDefault="008F4EEE" w:rsidP="001C7125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>
        <w:t>1</w:t>
      </w:r>
      <w:r w:rsidR="004D6FFB">
        <w:t>9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  <w:r w:rsidR="00311AF2">
        <w:rPr>
          <w:rFonts w:ascii="Times New Roman" w:hAnsi="Times New Roman"/>
          <w:sz w:val="28"/>
          <w:szCs w:val="28"/>
        </w:rPr>
        <w:t>__________________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1270"/>
    <w:rsid w:val="000070B1"/>
    <w:rsid w:val="00027E21"/>
    <w:rsid w:val="00033FFC"/>
    <w:rsid w:val="0004367D"/>
    <w:rsid w:val="00045DA4"/>
    <w:rsid w:val="00080E14"/>
    <w:rsid w:val="000A23A7"/>
    <w:rsid w:val="000B0E56"/>
    <w:rsid w:val="000B116D"/>
    <w:rsid w:val="000B6495"/>
    <w:rsid w:val="00112FB5"/>
    <w:rsid w:val="00120480"/>
    <w:rsid w:val="00124B3F"/>
    <w:rsid w:val="00137022"/>
    <w:rsid w:val="00146DD1"/>
    <w:rsid w:val="00186617"/>
    <w:rsid w:val="001B01CC"/>
    <w:rsid w:val="001B6282"/>
    <w:rsid w:val="001C2095"/>
    <w:rsid w:val="001C7125"/>
    <w:rsid w:val="001D5B59"/>
    <w:rsid w:val="001D7F99"/>
    <w:rsid w:val="001E2CA8"/>
    <w:rsid w:val="00210BA5"/>
    <w:rsid w:val="0023432F"/>
    <w:rsid w:val="00287E23"/>
    <w:rsid w:val="002D3DF3"/>
    <w:rsid w:val="002D7973"/>
    <w:rsid w:val="002F23DD"/>
    <w:rsid w:val="002F34E2"/>
    <w:rsid w:val="00311AF2"/>
    <w:rsid w:val="0031228B"/>
    <w:rsid w:val="0039057D"/>
    <w:rsid w:val="00392385"/>
    <w:rsid w:val="003B2589"/>
    <w:rsid w:val="003D13B9"/>
    <w:rsid w:val="003E7B97"/>
    <w:rsid w:val="003F7A3D"/>
    <w:rsid w:val="00424F62"/>
    <w:rsid w:val="00427A0D"/>
    <w:rsid w:val="00477171"/>
    <w:rsid w:val="00483954"/>
    <w:rsid w:val="004B403C"/>
    <w:rsid w:val="004B4C4C"/>
    <w:rsid w:val="004D6FFB"/>
    <w:rsid w:val="004E0162"/>
    <w:rsid w:val="004E1DC9"/>
    <w:rsid w:val="004E6DE1"/>
    <w:rsid w:val="005171A9"/>
    <w:rsid w:val="00551E4C"/>
    <w:rsid w:val="00552362"/>
    <w:rsid w:val="00553F39"/>
    <w:rsid w:val="00554843"/>
    <w:rsid w:val="00565380"/>
    <w:rsid w:val="00574B09"/>
    <w:rsid w:val="005B5314"/>
    <w:rsid w:val="005E4066"/>
    <w:rsid w:val="005F1D58"/>
    <w:rsid w:val="005F224C"/>
    <w:rsid w:val="005F605A"/>
    <w:rsid w:val="006027F2"/>
    <w:rsid w:val="00603D55"/>
    <w:rsid w:val="00604AE9"/>
    <w:rsid w:val="00605991"/>
    <w:rsid w:val="00625924"/>
    <w:rsid w:val="0069216C"/>
    <w:rsid w:val="006D2708"/>
    <w:rsid w:val="00720207"/>
    <w:rsid w:val="0074543C"/>
    <w:rsid w:val="007538C2"/>
    <w:rsid w:val="00763871"/>
    <w:rsid w:val="007A0C05"/>
    <w:rsid w:val="007A7B39"/>
    <w:rsid w:val="007C4DDE"/>
    <w:rsid w:val="007D62C7"/>
    <w:rsid w:val="007E6AD1"/>
    <w:rsid w:val="00810135"/>
    <w:rsid w:val="00817001"/>
    <w:rsid w:val="00820F8B"/>
    <w:rsid w:val="00824A8E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4559"/>
    <w:rsid w:val="008F4EEE"/>
    <w:rsid w:val="008F71A1"/>
    <w:rsid w:val="00953F8A"/>
    <w:rsid w:val="009550D2"/>
    <w:rsid w:val="00970F30"/>
    <w:rsid w:val="00986642"/>
    <w:rsid w:val="00987834"/>
    <w:rsid w:val="009B6C1F"/>
    <w:rsid w:val="00A01A38"/>
    <w:rsid w:val="00A02D99"/>
    <w:rsid w:val="00A05C03"/>
    <w:rsid w:val="00A15B0E"/>
    <w:rsid w:val="00A16BE2"/>
    <w:rsid w:val="00A53183"/>
    <w:rsid w:val="00A71CB5"/>
    <w:rsid w:val="00A80963"/>
    <w:rsid w:val="00A966CF"/>
    <w:rsid w:val="00A97641"/>
    <w:rsid w:val="00AC71D7"/>
    <w:rsid w:val="00AE608B"/>
    <w:rsid w:val="00AF2B4D"/>
    <w:rsid w:val="00AF664F"/>
    <w:rsid w:val="00B028B9"/>
    <w:rsid w:val="00B14C79"/>
    <w:rsid w:val="00B4329B"/>
    <w:rsid w:val="00B60E8E"/>
    <w:rsid w:val="00B654FF"/>
    <w:rsid w:val="00B94F82"/>
    <w:rsid w:val="00BA04E9"/>
    <w:rsid w:val="00BA3A02"/>
    <w:rsid w:val="00BC2104"/>
    <w:rsid w:val="00BD2323"/>
    <w:rsid w:val="00BF02A2"/>
    <w:rsid w:val="00BF3053"/>
    <w:rsid w:val="00BF728D"/>
    <w:rsid w:val="00C260A1"/>
    <w:rsid w:val="00C270FF"/>
    <w:rsid w:val="00C75336"/>
    <w:rsid w:val="00C862F9"/>
    <w:rsid w:val="00CB22BF"/>
    <w:rsid w:val="00CE3BD9"/>
    <w:rsid w:val="00D02357"/>
    <w:rsid w:val="00D529F1"/>
    <w:rsid w:val="00D537B0"/>
    <w:rsid w:val="00D96897"/>
    <w:rsid w:val="00DA052C"/>
    <w:rsid w:val="00DA2DBF"/>
    <w:rsid w:val="00DA50B8"/>
    <w:rsid w:val="00DA62F1"/>
    <w:rsid w:val="00DB2725"/>
    <w:rsid w:val="00DB7C61"/>
    <w:rsid w:val="00DC2089"/>
    <w:rsid w:val="00DC3571"/>
    <w:rsid w:val="00DE0376"/>
    <w:rsid w:val="00E10EC8"/>
    <w:rsid w:val="00E243FF"/>
    <w:rsid w:val="00E34056"/>
    <w:rsid w:val="00E42EB7"/>
    <w:rsid w:val="00E518D6"/>
    <w:rsid w:val="00E621C7"/>
    <w:rsid w:val="00E75320"/>
    <w:rsid w:val="00E84DE3"/>
    <w:rsid w:val="00E861E1"/>
    <w:rsid w:val="00E95168"/>
    <w:rsid w:val="00EA064C"/>
    <w:rsid w:val="00ED037C"/>
    <w:rsid w:val="00ED6465"/>
    <w:rsid w:val="00EF4962"/>
    <w:rsid w:val="00F04445"/>
    <w:rsid w:val="00F11F77"/>
    <w:rsid w:val="00F26CF2"/>
    <w:rsid w:val="00F30C1C"/>
    <w:rsid w:val="00F55CDB"/>
    <w:rsid w:val="00F83F63"/>
    <w:rsid w:val="00FB0EB7"/>
    <w:rsid w:val="00FB11CF"/>
    <w:rsid w:val="00FC1B9E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90C2C-5978-445F-89E4-D51D7BD13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3127D5E5</Template>
  <TotalTime>168</TotalTime>
  <Pages>18</Pages>
  <Words>5975</Words>
  <Characters>34061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39957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72</cp:revision>
  <cp:lastPrinted>2018-06-19T07:02:00Z</cp:lastPrinted>
  <dcterms:created xsi:type="dcterms:W3CDTF">2018-06-19T10:51:00Z</dcterms:created>
  <dcterms:modified xsi:type="dcterms:W3CDTF">2019-04-22T13:01:00Z</dcterms:modified>
</cp:coreProperties>
</file>