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к Договору № ______________ </w:t>
      </w:r>
    </w:p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от   «___» _______2015 г. </w:t>
      </w:r>
    </w:p>
    <w:p w:rsidR="000D5337" w:rsidRDefault="000D5337" w:rsidP="000D5337">
      <w:pPr>
        <w:rPr>
          <w:sz w:val="24"/>
          <w:szCs w:val="24"/>
          <w:lang w:eastAsia="ar-SA"/>
        </w:rPr>
      </w:pPr>
    </w:p>
    <w:p w:rsidR="00CD3111" w:rsidRPr="000D5337" w:rsidRDefault="00CD3111" w:rsidP="000D5337">
      <w:pPr>
        <w:rPr>
          <w:sz w:val="24"/>
          <w:szCs w:val="24"/>
          <w:lang w:eastAsia="ar-SA"/>
        </w:rPr>
      </w:pPr>
    </w:p>
    <w:p w:rsidR="000D5337" w:rsidRPr="00CD3111" w:rsidRDefault="000D5337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Спецификация   от «__» __________ 2015 г.</w:t>
      </w:r>
    </w:p>
    <w:p w:rsidR="00CD3111" w:rsidRPr="00CD3111" w:rsidRDefault="00CD3111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</w:p>
    <w:p w:rsidR="000D5337" w:rsidRPr="00CD3111" w:rsidRDefault="000D5337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к  Договору № _________ от «___» __________2015 г.</w:t>
      </w:r>
    </w:p>
    <w:p w:rsidR="00CD3111" w:rsidRPr="00CD3111" w:rsidRDefault="00CD3111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</w:p>
    <w:p w:rsidR="00CD3111" w:rsidRDefault="00CD3111" w:rsidP="000D5337">
      <w:pPr>
        <w:overflowPunct w:val="0"/>
        <w:autoSpaceDE w:val="0"/>
        <w:jc w:val="center"/>
        <w:textAlignment w:val="baseline"/>
        <w:rPr>
          <w:b/>
          <w:sz w:val="24"/>
          <w:szCs w:val="24"/>
        </w:rPr>
      </w:pPr>
    </w:p>
    <w:p w:rsidR="00CD3111" w:rsidRPr="00CD3111" w:rsidRDefault="00CD3111" w:rsidP="008F06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D3111">
        <w:rPr>
          <w:sz w:val="24"/>
          <w:szCs w:val="24"/>
        </w:rPr>
        <w:t>__________________________, действующего на основании ______________, с одной стороны, и Акционерное общество «Наука и инновации», именуемое в дальнейшем Покупатель, в лице генерального директора Дуба Алексея Владимировича, действующего на основании Устава, с другой стороны,</w:t>
      </w:r>
      <w:r w:rsidRPr="00CD3111">
        <w:rPr>
          <w:rFonts w:eastAsiaTheme="minorHAnsi"/>
          <w:sz w:val="24"/>
          <w:szCs w:val="24"/>
          <w:lang w:eastAsia="en-US"/>
        </w:rPr>
        <w:t xml:space="preserve">  в соответствии с п.1.2. Договора составили</w:t>
      </w:r>
    </w:p>
    <w:p w:rsidR="00CD3111" w:rsidRPr="00CD3111" w:rsidRDefault="00CD3111" w:rsidP="008F06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D3111">
        <w:rPr>
          <w:rFonts w:eastAsiaTheme="minorHAnsi"/>
          <w:sz w:val="24"/>
          <w:szCs w:val="24"/>
          <w:lang w:eastAsia="en-US"/>
        </w:rPr>
        <w:t>настоящую Спецификацию о нижеследующем:</w:t>
      </w:r>
    </w:p>
    <w:p w:rsidR="000D5337" w:rsidRPr="00CD3111" w:rsidRDefault="00CD3111" w:rsidP="008F06CB">
      <w:pPr>
        <w:overflowPunct w:val="0"/>
        <w:autoSpaceDE w:val="0"/>
        <w:ind w:firstLine="709"/>
        <w:jc w:val="both"/>
        <w:textAlignment w:val="baseline"/>
        <w:rPr>
          <w:b/>
          <w:sz w:val="24"/>
          <w:szCs w:val="24"/>
        </w:rPr>
      </w:pPr>
      <w:r w:rsidRPr="00CD3111">
        <w:rPr>
          <w:rFonts w:eastAsiaTheme="minorHAnsi"/>
          <w:sz w:val="24"/>
          <w:szCs w:val="24"/>
          <w:lang w:eastAsia="en-US"/>
        </w:rPr>
        <w:t>1. Поставщик обязуется поставить Покупателю следующий Товар: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3"/>
        <w:gridCol w:w="1276"/>
        <w:gridCol w:w="851"/>
        <w:gridCol w:w="1559"/>
        <w:gridCol w:w="1418"/>
      </w:tblGrid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E2066A" w:rsidRDefault="00905274" w:rsidP="008F06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Наименование</w:t>
            </w:r>
            <w:r>
              <w:rPr>
                <w:color w:val="000000"/>
                <w:sz w:val="22"/>
                <w:szCs w:val="22"/>
              </w:rPr>
              <w:t xml:space="preserve"> Товара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CD3111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Кол</w:t>
            </w:r>
            <w:r>
              <w:rPr>
                <w:color w:val="000000"/>
                <w:sz w:val="22"/>
                <w:szCs w:val="22"/>
              </w:rPr>
              <w:t>-</w:t>
            </w:r>
            <w:r w:rsidRPr="00E2066A">
              <w:rPr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559" w:type="dxa"/>
            <w:vAlign w:val="center"/>
          </w:tcPr>
          <w:p w:rsidR="00905274" w:rsidRPr="000B2B85" w:rsidRDefault="00905274" w:rsidP="00C753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Цена с НДС,</w:t>
            </w:r>
            <w:r>
              <w:rPr>
                <w:color w:val="000000"/>
                <w:sz w:val="21"/>
                <w:szCs w:val="21"/>
              </w:rPr>
              <w:br/>
              <w:t>руб.</w:t>
            </w:r>
          </w:p>
        </w:tc>
        <w:tc>
          <w:tcPr>
            <w:tcW w:w="1418" w:type="dxa"/>
            <w:vAlign w:val="center"/>
          </w:tcPr>
          <w:p w:rsidR="00905274" w:rsidRPr="000B2B85" w:rsidRDefault="00905274" w:rsidP="00C753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Сумма с НДС, руб.</w:t>
            </w:r>
          </w:p>
        </w:tc>
      </w:tr>
      <w:tr w:rsidR="00905274" w:rsidRPr="00E2066A" w:rsidTr="008F06CB">
        <w:trPr>
          <w:trHeight w:val="53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Линейка СТАММ 30 см, прозрачная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9D33E4">
            <w:pPr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Карандаш механический PILOT H-185 0,5мм черный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Антистеплер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скоб 10, 24/6, 26/6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синий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Батарейка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Duracell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AAA/286/LR03 алкалиновая 1,5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(4 шт., блистер)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Батарейка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Duracell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Turbo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AA/316/LR6 алкалиновая 1,5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(4 шт., блистер)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8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 (76×76, желтый, 100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краем, куб (76×76, желтый, 400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 (38×51, желтый, 12 блоков)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2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Блок-кубик запасной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(90×90×50мм, белый)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Блокнот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(спираль, клетка, A4, 60 страниц)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2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Блокнот на спирали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(клетка, однотонная пластик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о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бложка, А5, 80л)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Бокс для бумаги 9×9×5см, прозрачный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4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262812" w:rsidP="008866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 (A3, 80г/м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 белизна 153</w:t>
            </w:r>
            <w:r w:rsidR="00905274" w:rsidRPr="00E2066A">
              <w:rPr>
                <w:color w:val="000000"/>
                <w:sz w:val="22"/>
                <w:szCs w:val="22"/>
              </w:rPr>
              <w:t>% CIE, 500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пачка 500 листов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262812" w:rsidP="008866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 (A4, 80г/м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 белизна 153</w:t>
            </w:r>
            <w:r w:rsidR="00905274" w:rsidRPr="00E2066A">
              <w:rPr>
                <w:color w:val="000000"/>
                <w:sz w:val="22"/>
                <w:szCs w:val="22"/>
              </w:rPr>
              <w:t>% CIE, 500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пачка 500 листов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Вертикальный накопитель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90мм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тонир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 2шт/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Дырокол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30602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Дырокол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61802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ZB15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39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ZB32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39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ZB41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ZB51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Сменные лезвия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LN18 (ширина лезвия 18мм, 10 штук в упаковке)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7"/>
        </w:trPr>
        <w:tc>
          <w:tcPr>
            <w:tcW w:w="709" w:type="dxa"/>
            <w:shd w:val="clear" w:color="000000" w:fill="FFFFFF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000000" w:fill="FFFFFF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Калькулятор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Citizen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SDC-888TII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Карандаш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чернографитный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Koh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-I-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Noor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1500HB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9"/>
        </w:trPr>
        <w:tc>
          <w:tcPr>
            <w:tcW w:w="709" w:type="dxa"/>
            <w:shd w:val="clear" w:color="000000" w:fill="FFFFFF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000000" w:fill="FFFFFF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Картотека «Практик» A-43 для документов формата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408х485х995мм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0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Kores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GF30 (30г)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Клей-карандаш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(20г)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Клейкая лента канцелярская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» (12×10, 12 </w:t>
            </w:r>
            <w:proofErr w:type="spellStart"/>
            <w:proofErr w:type="gramStart"/>
            <w:r w:rsidRPr="00E2066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Клейкая лента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ATT5066cr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Клейкие закладки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5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цв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х 20 листов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Конверт белый С4,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стрип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, 229х324 мм, 100 г/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, 500 шт./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Конверт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BusinessPost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1876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Корзина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КСУ10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Корректирующая жидкость (штрих)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(20мл, быстросохнущая)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Краска штемпельная 801 на вод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.-</w:t>
            </w:r>
            <w:proofErr w:type="spellStart"/>
            <w:proofErr w:type="gramEnd"/>
            <w:r w:rsidRPr="00E2066A">
              <w:rPr>
                <w:color w:val="000000"/>
                <w:sz w:val="22"/>
                <w:szCs w:val="22"/>
              </w:rPr>
              <w:t>глиц.осн.син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. 25мл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Colop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Ластик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Koh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-I-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Noor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30020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Лоток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City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Edding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E-345/4S, 1-5 мм, 4 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Нить прошивная  лавсан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Нож канцелярский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OF01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Ножницы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Носители информации VS CD-RW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Носители информации VS DVD+RW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262812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  <w:bookmarkStart w:id="0" w:name="_GoBack"/>
            <w:bookmarkEnd w:id="0"/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5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желтый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(зеленый)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8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(красный)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2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конверт с кнопкой  (синий)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Папка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F31502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</w:t>
            </w:r>
            <w:r w:rsidR="00262812">
              <w:rPr>
                <w:color w:val="000000"/>
                <w:sz w:val="22"/>
                <w:szCs w:val="22"/>
              </w:rPr>
              <w:t>чным механизмом «</w:t>
            </w:r>
            <w:proofErr w:type="spellStart"/>
            <w:r w:rsidR="00262812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="00262812">
              <w:rPr>
                <w:color w:val="000000"/>
                <w:sz w:val="22"/>
                <w:szCs w:val="22"/>
              </w:rPr>
              <w:t xml:space="preserve">» </w:t>
            </w:r>
            <w:r w:rsidRPr="00E2066A">
              <w:rPr>
                <w:color w:val="000000"/>
                <w:sz w:val="22"/>
                <w:szCs w:val="22"/>
              </w:rPr>
              <w:t xml:space="preserve"> 50мм, синяя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</w:t>
            </w:r>
            <w:r w:rsidR="00262812">
              <w:rPr>
                <w:color w:val="000000"/>
                <w:sz w:val="22"/>
                <w:szCs w:val="22"/>
              </w:rPr>
              <w:t>чным механизмом «</w:t>
            </w:r>
            <w:proofErr w:type="spellStart"/>
            <w:r w:rsidR="00262812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="00262812">
              <w:rPr>
                <w:color w:val="000000"/>
                <w:sz w:val="22"/>
                <w:szCs w:val="22"/>
              </w:rPr>
              <w:t xml:space="preserve">» </w:t>
            </w:r>
            <w:r w:rsidRPr="00E2066A">
              <w:rPr>
                <w:color w:val="000000"/>
                <w:sz w:val="22"/>
                <w:szCs w:val="22"/>
              </w:rPr>
              <w:t xml:space="preserve"> 75мм, синяя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Папка с арочным </w:t>
            </w:r>
            <w:r w:rsidR="00262812">
              <w:rPr>
                <w:color w:val="000000"/>
                <w:sz w:val="22"/>
                <w:szCs w:val="22"/>
              </w:rPr>
              <w:t>механизмом «</w:t>
            </w:r>
            <w:proofErr w:type="spellStart"/>
            <w:r w:rsidR="00262812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="00262812">
              <w:rPr>
                <w:color w:val="000000"/>
                <w:sz w:val="22"/>
                <w:szCs w:val="22"/>
              </w:rPr>
              <w:t xml:space="preserve">» </w:t>
            </w:r>
            <w:r w:rsidRPr="00E2066A">
              <w:rPr>
                <w:color w:val="000000"/>
                <w:sz w:val="22"/>
                <w:szCs w:val="22"/>
              </w:rPr>
              <w:t xml:space="preserve"> 50мм, чёрная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</w:t>
            </w:r>
            <w:r w:rsidR="00262812">
              <w:rPr>
                <w:color w:val="000000"/>
                <w:sz w:val="22"/>
                <w:szCs w:val="22"/>
              </w:rPr>
              <w:t>чным механизмом «</w:t>
            </w:r>
            <w:proofErr w:type="spellStart"/>
            <w:r w:rsidR="00262812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="00262812">
              <w:rPr>
                <w:color w:val="000000"/>
                <w:sz w:val="22"/>
                <w:szCs w:val="22"/>
              </w:rPr>
              <w:t xml:space="preserve">» </w:t>
            </w:r>
            <w:r w:rsidRPr="00E2066A">
              <w:rPr>
                <w:color w:val="000000"/>
                <w:sz w:val="22"/>
                <w:szCs w:val="22"/>
              </w:rPr>
              <w:t xml:space="preserve"> 75мм, чёрная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0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Папка-уголок с дизайном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Файл-вкладыш прозрачный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Подвесная папка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» (желтая, А4, 25 </w:t>
            </w:r>
            <w:proofErr w:type="spellStart"/>
            <w:proofErr w:type="gramStart"/>
            <w:r w:rsidRPr="00E2066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559" w:type="dxa"/>
            <w:shd w:val="clear" w:color="000000" w:fill="FFFFFF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FF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BLGP-G1-5 черная, 0,3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BLGP-G1-5 синяя, 0,3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шариковая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синяя, 0,32 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шариковая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черная, 0,32 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Салфетки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Durable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Screenclean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box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N23/10 КОМУС (до 70л)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SAX24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SAX10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черный)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красный)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синий)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3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Скрепки канцелярские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никелированные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Скрепочница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магнитная круглая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Стакан для ручек «Профи» (черный, без наполнения)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1902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3901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красный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синий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черный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129мм PILOT BLS-G1-5 синий 0,3мм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129мм PILOT BLS-G1-5 черный 0,3мм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8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Стержни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механических карандашей (0,5мм, 12 шт.)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Точилка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Maped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металлическая (1 отверстие)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Уничтожитель документов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ProfiOffice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Alligator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707 CC+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1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C85C20" w:rsidRDefault="00C85C20" w:rsidP="0088661A">
            <w:pPr>
              <w:spacing w:before="100" w:beforeAutospacing="1" w:after="100" w:afterAutospacing="1" w:line="300" w:lineRule="atLeast"/>
              <w:outlineLvl w:val="0"/>
              <w:rPr>
                <w:color w:val="000000"/>
                <w:sz w:val="22"/>
                <w:szCs w:val="22"/>
              </w:rPr>
            </w:pPr>
            <w:r w:rsidRPr="00C85C20">
              <w:rPr>
                <w:kern w:val="36"/>
                <w:sz w:val="22"/>
                <w:szCs w:val="22"/>
              </w:rPr>
              <w:t xml:space="preserve">Флэш-память </w:t>
            </w:r>
            <w:proofErr w:type="spellStart"/>
            <w:r w:rsidRPr="00C85C20">
              <w:rPr>
                <w:kern w:val="36"/>
                <w:sz w:val="22"/>
                <w:szCs w:val="22"/>
              </w:rPr>
              <w:t>Transcend</w:t>
            </w:r>
            <w:proofErr w:type="spellEnd"/>
            <w:r w:rsidRPr="00C85C20">
              <w:rPr>
                <w:kern w:val="36"/>
                <w:sz w:val="22"/>
                <w:szCs w:val="22"/>
              </w:rPr>
              <w:t xml:space="preserve"> </w:t>
            </w:r>
            <w:proofErr w:type="spellStart"/>
            <w:r w:rsidRPr="00C85C20">
              <w:rPr>
                <w:kern w:val="36"/>
                <w:sz w:val="22"/>
                <w:szCs w:val="22"/>
              </w:rPr>
              <w:t>JetFlash</w:t>
            </w:r>
            <w:proofErr w:type="spellEnd"/>
            <w:r w:rsidRPr="00C85C20">
              <w:rPr>
                <w:kern w:val="36"/>
                <w:sz w:val="22"/>
                <w:szCs w:val="22"/>
              </w:rPr>
              <w:t xml:space="preserve"> 300 4Gb </w:t>
            </w:r>
            <w:proofErr w:type="gramStart"/>
            <w:r w:rsidRPr="00C85C20">
              <w:rPr>
                <w:kern w:val="36"/>
                <w:sz w:val="22"/>
                <w:szCs w:val="22"/>
              </w:rPr>
              <w:t>черный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8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Шкаф бухгалтерский КБ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C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032т (470х395х1560 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Этикетки MEGA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Label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(105*37мм, белые, 16шт. на листе A4, 25 листов)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Маркер для досок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черный, 3 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Маркер для досок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синий, 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 маркеров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BY2304 3 мм, 4 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синий 20 мм, 6шт/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красный 20 мм, 6шт/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синий 30 мм, 5шт/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красный 30 мм, 5шт/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адресная «Поздравляем» (225×310 мм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танго, бордо)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адресная «С юбилеем» (225×310 мм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танго, бордо)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Губка-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стиратель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маркерных досок с держателем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Доска магнитно-маркерная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60х90 см, лак, алюминиевая рама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4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Доска магнитно-маркерная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90х120 см, лак, алюминиевая рама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677ECB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8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Спрей для чистки маркерных досок 250 мл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Настольная информационная подставка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18190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Разделитель листов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, пластик, 5 листов, цветной,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Selection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Шкаф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взломостойкий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СП101 (420х380х420мм)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D5337" w:rsidRPr="000D5337" w:rsidRDefault="000D5337" w:rsidP="000D5337">
      <w:pPr>
        <w:overflowPunct w:val="0"/>
        <w:autoSpaceDE w:val="0"/>
        <w:jc w:val="center"/>
        <w:textAlignment w:val="baseline"/>
        <w:rPr>
          <w:b/>
          <w:sz w:val="24"/>
          <w:szCs w:val="24"/>
        </w:rPr>
      </w:pP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Итого без НДС: _________ руб.</w:t>
      </w: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Сумма НДС: ____________руб.</w:t>
      </w: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Итого с НДС: __________ руб.</w:t>
      </w:r>
    </w:p>
    <w:p w:rsidR="000D5337" w:rsidRPr="00CD3111" w:rsidRDefault="000D5337" w:rsidP="008F06CB">
      <w:pPr>
        <w:jc w:val="both"/>
        <w:rPr>
          <w:sz w:val="24"/>
          <w:szCs w:val="24"/>
        </w:rPr>
      </w:pPr>
      <w:r w:rsidRPr="00CD3111">
        <w:rPr>
          <w:sz w:val="24"/>
          <w:szCs w:val="24"/>
        </w:rPr>
        <w:t>Общая стоимость товара по настоящей  Спецификации составляет</w:t>
      </w:r>
      <w:proofErr w:type="gramStart"/>
      <w:r w:rsidRPr="00CD3111">
        <w:rPr>
          <w:sz w:val="24"/>
          <w:szCs w:val="24"/>
        </w:rPr>
        <w:t xml:space="preserve">: ________  (_______________) </w:t>
      </w:r>
      <w:proofErr w:type="gramEnd"/>
      <w:r w:rsidRPr="00CD3111">
        <w:rPr>
          <w:sz w:val="24"/>
          <w:szCs w:val="24"/>
        </w:rPr>
        <w:t xml:space="preserve">рубль  ___ коп. </w:t>
      </w:r>
    </w:p>
    <w:p w:rsidR="000D5337" w:rsidRPr="00CD3111" w:rsidRDefault="000D5337" w:rsidP="008F06CB">
      <w:pPr>
        <w:suppressAutoHyphens/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Настоящая Спецификация является неотъемлемой частью Договора № ________ от «____» ________ 2015 г.</w:t>
      </w:r>
    </w:p>
    <w:p w:rsidR="000D5337" w:rsidRPr="00CD3111" w:rsidRDefault="000D5337" w:rsidP="000D5337">
      <w:pPr>
        <w:suppressAutoHyphens/>
        <w:overflowPunct w:val="0"/>
        <w:autoSpaceDE w:val="0"/>
        <w:ind w:left="720"/>
        <w:jc w:val="both"/>
        <w:textAlignment w:val="baseline"/>
        <w:rPr>
          <w:sz w:val="24"/>
          <w:szCs w:val="24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0D5337" w:rsidRPr="00CD3111" w:rsidTr="000D5337">
        <w:tc>
          <w:tcPr>
            <w:tcW w:w="5211" w:type="dxa"/>
          </w:tcPr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bCs/>
                <w:sz w:val="24"/>
                <w:szCs w:val="24"/>
              </w:rPr>
              <w:t xml:space="preserve">              Поставщик: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spacing w:before="240"/>
              <w:jc w:val="both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spacing w:before="240"/>
              <w:jc w:val="both"/>
              <w:rPr>
                <w:spacing w:val="-3"/>
                <w:sz w:val="24"/>
                <w:szCs w:val="24"/>
              </w:rPr>
            </w:pPr>
          </w:p>
        </w:tc>
        <w:tc>
          <w:tcPr>
            <w:tcW w:w="5103" w:type="dxa"/>
          </w:tcPr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bCs/>
                <w:sz w:val="24"/>
                <w:szCs w:val="24"/>
              </w:rPr>
              <w:t>Покупатель:</w:t>
            </w:r>
          </w:p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Акционерное общество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«Наука и инновации»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Место нахождения: 119017, г. Москва, ул. Большая Ордынка, д. 24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ИНН 7706760091, КПП 770601001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CD3111">
              <w:rPr>
                <w:sz w:val="24"/>
                <w:szCs w:val="24"/>
              </w:rPr>
              <w:t>р</w:t>
            </w:r>
            <w:proofErr w:type="gramEnd"/>
            <w:r w:rsidRPr="00CD3111">
              <w:rPr>
                <w:sz w:val="24"/>
                <w:szCs w:val="24"/>
              </w:rPr>
              <w:t>/с 40702810138250012814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в ОАО «Сбербанк России» г. Москва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к/с 30101810400000000225,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БИК 044525225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pacing w:val="-3"/>
                <w:sz w:val="24"/>
                <w:szCs w:val="24"/>
              </w:rPr>
              <w:t xml:space="preserve"> Генеральный директор</w:t>
            </w:r>
          </w:p>
          <w:p w:rsidR="00CD3111" w:rsidRDefault="00CD3111" w:rsidP="000D5337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  <w:p w:rsidR="000D5337" w:rsidRPr="00CD3111" w:rsidRDefault="000D5337" w:rsidP="00C85C2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CD3111">
              <w:rPr>
                <w:spacing w:val="-3"/>
                <w:sz w:val="24"/>
                <w:szCs w:val="24"/>
              </w:rPr>
              <w:t xml:space="preserve">_____________________  /А.В. Дуб/ </w:t>
            </w:r>
          </w:p>
        </w:tc>
      </w:tr>
    </w:tbl>
    <w:p w:rsidR="000D5337" w:rsidRDefault="000D5337" w:rsidP="008B1A99"/>
    <w:sectPr w:rsidR="000D5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21A14"/>
    <w:multiLevelType w:val="hybridMultilevel"/>
    <w:tmpl w:val="2CFE8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03D73"/>
    <w:multiLevelType w:val="hybridMultilevel"/>
    <w:tmpl w:val="A1C6B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37"/>
    <w:rsid w:val="00062F32"/>
    <w:rsid w:val="000D5337"/>
    <w:rsid w:val="00156657"/>
    <w:rsid w:val="00262812"/>
    <w:rsid w:val="004B6FF4"/>
    <w:rsid w:val="006F548D"/>
    <w:rsid w:val="0088661A"/>
    <w:rsid w:val="008B1A99"/>
    <w:rsid w:val="008F06CB"/>
    <w:rsid w:val="00905274"/>
    <w:rsid w:val="009D33E4"/>
    <w:rsid w:val="00C85C20"/>
    <w:rsid w:val="00CD3111"/>
    <w:rsid w:val="00E53CBE"/>
    <w:rsid w:val="00F8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3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85C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5337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4">
    <w:name w:val="Основной текст Знак"/>
    <w:basedOn w:val="a0"/>
    <w:link w:val="a3"/>
    <w:rsid w:val="000D5337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D53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C20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3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85C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5337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4">
    <w:name w:val="Основной текст Знак"/>
    <w:basedOn w:val="a0"/>
    <w:link w:val="a3"/>
    <w:rsid w:val="000D5337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D53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C20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177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7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03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871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03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Лукьянов Михаил Анатольевич</cp:lastModifiedBy>
  <cp:revision>4</cp:revision>
  <dcterms:created xsi:type="dcterms:W3CDTF">2015-02-13T11:42:00Z</dcterms:created>
  <dcterms:modified xsi:type="dcterms:W3CDTF">2015-03-12T07:33:00Z</dcterms:modified>
</cp:coreProperties>
</file>