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0F62DC">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w:t>
            </w:r>
            <w:r w:rsidR="000F62DC">
              <w:rPr>
                <w:rFonts w:ascii="Times New Roman" w:hAnsi="Times New Roman" w:cs="Times New Roman"/>
                <w:sz w:val="28"/>
                <w:szCs w:val="28"/>
              </w:rPr>
              <w:t>4</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A826B0">
        <w:rPr>
          <w:sz w:val="28"/>
          <w:szCs w:val="28"/>
        </w:rPr>
        <w:t>бумаги А</w:t>
      </w:r>
      <w:proofErr w:type="gramStart"/>
      <w:r w:rsidR="00A826B0">
        <w:rPr>
          <w:sz w:val="28"/>
          <w:szCs w:val="28"/>
        </w:rPr>
        <w:t>4</w:t>
      </w:r>
      <w:proofErr w:type="gramEnd"/>
      <w:r w:rsidR="00A826B0">
        <w:rPr>
          <w:sz w:val="28"/>
          <w:szCs w:val="28"/>
        </w:rPr>
        <w:t xml:space="preserve"> для нужд</w:t>
      </w:r>
      <w:r w:rsidR="00A826B0" w:rsidRPr="00AE6A6F">
        <w:rPr>
          <w:sz w:val="28"/>
          <w:szCs w:val="28"/>
        </w:rPr>
        <w:t xml:space="preserve"> ВФ ОАО «НИАЭП»</w:t>
      </w:r>
      <w:r w:rsidR="009F3D7A">
        <w:rPr>
          <w:sz w:val="28"/>
          <w:szCs w:val="28"/>
        </w:rPr>
        <w:t xml:space="preserve"> (</w:t>
      </w:r>
      <w:r w:rsidR="00873B11">
        <w:rPr>
          <w:sz w:val="28"/>
          <w:szCs w:val="28"/>
        </w:rPr>
        <w:t>л</w:t>
      </w:r>
      <w:r w:rsidR="009F3D7A">
        <w:rPr>
          <w:sz w:val="28"/>
          <w:szCs w:val="28"/>
        </w:rPr>
        <w:t>от №</w:t>
      </w:r>
      <w:r w:rsidR="000C1B6A">
        <w:rPr>
          <w:sz w:val="28"/>
          <w:szCs w:val="28"/>
        </w:rPr>
        <w:t xml:space="preserve"> </w:t>
      </w:r>
      <w:r w:rsidR="009F3D7A">
        <w:rPr>
          <w:sz w:val="28"/>
          <w:szCs w:val="28"/>
        </w:rPr>
        <w:t>0</w:t>
      </w:r>
      <w:r w:rsidR="00A826B0">
        <w:rPr>
          <w:sz w:val="28"/>
          <w:szCs w:val="28"/>
        </w:rPr>
        <w:t>3</w:t>
      </w:r>
      <w:r w:rsidR="009F3D7A">
        <w:rPr>
          <w:sz w:val="28"/>
          <w:szCs w:val="28"/>
        </w:rPr>
        <w:t>-2014)</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w:t>
      </w:r>
      <w:r w:rsidR="000F62DC">
        <w:rPr>
          <w:snapToGrid/>
          <w:sz w:val="28"/>
          <w:szCs w:val="24"/>
        </w:rPr>
        <w:t>4</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C84689" w:rsidP="00027E17">
      <w:pPr>
        <w:pStyle w:val="14"/>
        <w:rPr>
          <w:rFonts w:asciiTheme="minorHAnsi" w:eastAsiaTheme="minorEastAsia" w:hAnsiTheme="minorHAnsi" w:cstheme="minorBidi"/>
          <w:sz w:val="22"/>
          <w:szCs w:val="22"/>
        </w:rPr>
      </w:pPr>
      <w:r w:rsidRPr="00C84689">
        <w:rPr>
          <w:bCs/>
        </w:rPr>
        <w:fldChar w:fldCharType="begin"/>
      </w:r>
      <w:r w:rsidR="00290A5E" w:rsidRPr="003D708F">
        <w:rPr>
          <w:bCs/>
        </w:rPr>
        <w:instrText xml:space="preserve"> TOC \o "1-3" \h \z \u </w:instrText>
      </w:r>
      <w:r w:rsidRPr="00C84689">
        <w:rPr>
          <w:bCs/>
        </w:rPr>
        <w:fldChar w:fldCharType="separate"/>
      </w:r>
    </w:p>
    <w:p w:rsidR="00027E17" w:rsidRDefault="00C84689">
      <w:pPr>
        <w:pStyle w:val="14"/>
        <w:rPr>
          <w:rFonts w:asciiTheme="minorHAnsi" w:eastAsiaTheme="minorEastAsia" w:hAnsiTheme="minorHAnsi" w:cstheme="minorBidi"/>
          <w:sz w:val="22"/>
          <w:szCs w:val="22"/>
        </w:rPr>
      </w:pPr>
      <w:hyperlink w:anchor="_Toc359439853" w:history="1">
        <w:r w:rsidR="00027E17" w:rsidRPr="005F2A92">
          <w:rPr>
            <w:rStyle w:val="afb"/>
          </w:rPr>
          <w:t>ИЗВЕЩЕНИЕ О ПРОВЕДЕНИИ ЗАПРОСА ЦЕН</w:t>
        </w:r>
        <w:r w:rsidR="00027E17">
          <w:rPr>
            <w:webHidden/>
          </w:rPr>
          <w:tab/>
        </w:r>
        <w:r>
          <w:rPr>
            <w:webHidden/>
          </w:rPr>
          <w:fldChar w:fldCharType="begin"/>
        </w:r>
        <w:r w:rsidR="00027E17">
          <w:rPr>
            <w:webHidden/>
          </w:rPr>
          <w:instrText xml:space="preserve"> PAGEREF _Toc359439853 \h </w:instrText>
        </w:r>
        <w:r>
          <w:rPr>
            <w:webHidden/>
          </w:rPr>
        </w:r>
        <w:r>
          <w:rPr>
            <w:webHidden/>
          </w:rPr>
          <w:fldChar w:fldCharType="separate"/>
        </w:r>
        <w:r w:rsidR="00863608">
          <w:rPr>
            <w:webHidden/>
          </w:rPr>
          <w:t>3</w:t>
        </w:r>
        <w:r>
          <w:rPr>
            <w:webHidden/>
          </w:rPr>
          <w:fldChar w:fldCharType="end"/>
        </w:r>
      </w:hyperlink>
    </w:p>
    <w:p w:rsidR="00027E17" w:rsidRDefault="00C84689">
      <w:pPr>
        <w:pStyle w:val="14"/>
        <w:rPr>
          <w:rFonts w:asciiTheme="minorHAnsi" w:eastAsiaTheme="minorEastAsia" w:hAnsiTheme="minorHAnsi" w:cstheme="minorBidi"/>
          <w:sz w:val="22"/>
          <w:szCs w:val="22"/>
        </w:rPr>
      </w:pPr>
      <w:hyperlink w:anchor="_Toc359439854" w:history="1">
        <w:r w:rsidR="00027E17" w:rsidRPr="005F2A92">
          <w:rPr>
            <w:rStyle w:val="afb"/>
          </w:rPr>
          <w:t>1.</w:t>
        </w:r>
        <w:r w:rsidR="00027E17">
          <w:rPr>
            <w:rFonts w:asciiTheme="minorHAnsi" w:eastAsiaTheme="minorEastAsia" w:hAnsiTheme="minorHAnsi" w:cstheme="minorBidi"/>
            <w:sz w:val="22"/>
            <w:szCs w:val="22"/>
          </w:rPr>
          <w:tab/>
        </w:r>
        <w:r w:rsidR="00027E17" w:rsidRPr="005F2A92">
          <w:rPr>
            <w:rStyle w:val="afb"/>
          </w:rPr>
          <w:t>ТЕРМИНЫ И ОПРЕДЕЛЕНИЯ</w:t>
        </w:r>
        <w:r w:rsidR="00027E17">
          <w:rPr>
            <w:webHidden/>
          </w:rPr>
          <w:tab/>
        </w:r>
        <w:r w:rsidR="00854A3E">
          <w:rPr>
            <w:webHidden/>
          </w:rPr>
          <w:t>6</w:t>
        </w:r>
      </w:hyperlink>
    </w:p>
    <w:p w:rsidR="00027E17" w:rsidRDefault="00C84689">
      <w:pPr>
        <w:pStyle w:val="14"/>
        <w:rPr>
          <w:rFonts w:asciiTheme="minorHAnsi" w:eastAsiaTheme="minorEastAsia" w:hAnsiTheme="minorHAnsi" w:cstheme="minorBidi"/>
          <w:sz w:val="22"/>
          <w:szCs w:val="22"/>
        </w:rPr>
      </w:pPr>
      <w:hyperlink w:anchor="_Toc359439855" w:history="1">
        <w:r w:rsidR="00027E17" w:rsidRPr="005F2A92">
          <w:rPr>
            <w:rStyle w:val="afb"/>
            <w:b/>
          </w:rPr>
          <w:t>СОКРАЩЕНИЯ</w:t>
        </w:r>
        <w:r w:rsidR="00027E17">
          <w:rPr>
            <w:webHidden/>
          </w:rPr>
          <w:tab/>
        </w:r>
        <w:r w:rsidR="00854A3E">
          <w:rPr>
            <w:webHidden/>
          </w:rPr>
          <w:t>7</w:t>
        </w:r>
      </w:hyperlink>
    </w:p>
    <w:p w:rsidR="00027E17" w:rsidRDefault="00C84689">
      <w:pPr>
        <w:pStyle w:val="14"/>
        <w:rPr>
          <w:rFonts w:asciiTheme="minorHAnsi" w:eastAsiaTheme="minorEastAsia" w:hAnsiTheme="minorHAnsi" w:cstheme="minorBidi"/>
          <w:sz w:val="22"/>
          <w:szCs w:val="22"/>
        </w:rPr>
      </w:pPr>
      <w:hyperlink w:anchor="_Toc359439856" w:history="1">
        <w:r w:rsidR="00027E17" w:rsidRPr="005F2A92">
          <w:rPr>
            <w:rStyle w:val="afb"/>
          </w:rPr>
          <w:t>2.</w:t>
        </w:r>
        <w:r w:rsidR="00027E17">
          <w:rPr>
            <w:rFonts w:asciiTheme="minorHAnsi" w:eastAsiaTheme="minorEastAsia" w:hAnsiTheme="minorHAnsi" w:cstheme="minorBidi"/>
            <w:sz w:val="22"/>
            <w:szCs w:val="22"/>
          </w:rPr>
          <w:tab/>
        </w:r>
        <w:r w:rsidR="00027E17" w:rsidRPr="005F2A92">
          <w:rPr>
            <w:rStyle w:val="afb"/>
          </w:rPr>
          <w:t>ОБЩИЕ ПОЛОЖЕНИЯ.</w:t>
        </w:r>
        <w:r w:rsidR="00027E17">
          <w:rPr>
            <w:webHidden/>
          </w:rPr>
          <w:tab/>
        </w:r>
        <w:r w:rsidR="00854A3E">
          <w:rPr>
            <w:webHidden/>
          </w:rPr>
          <w:t>8</w:t>
        </w:r>
      </w:hyperlink>
    </w:p>
    <w:p w:rsidR="00027E17" w:rsidRDefault="00C84689">
      <w:pPr>
        <w:pStyle w:val="14"/>
        <w:rPr>
          <w:rFonts w:asciiTheme="minorHAnsi" w:eastAsiaTheme="minorEastAsia" w:hAnsiTheme="minorHAnsi" w:cstheme="minorBidi"/>
          <w:sz w:val="22"/>
          <w:szCs w:val="22"/>
        </w:rPr>
      </w:pPr>
      <w:hyperlink w:anchor="_Toc359439857" w:history="1">
        <w:r w:rsidR="00027E17" w:rsidRPr="005F2A92">
          <w:rPr>
            <w:rStyle w:val="afb"/>
          </w:rPr>
          <w:t>3.</w:t>
        </w:r>
        <w:r w:rsidR="00027E17">
          <w:rPr>
            <w:rFonts w:asciiTheme="minorHAnsi" w:eastAsiaTheme="minorEastAsia" w:hAnsiTheme="minorHAnsi" w:cstheme="minorBidi"/>
            <w:sz w:val="22"/>
            <w:szCs w:val="22"/>
          </w:rPr>
          <w:tab/>
        </w:r>
        <w:r w:rsidR="00027E17" w:rsidRPr="005F2A92">
          <w:rPr>
            <w:rStyle w:val="afb"/>
            <w:lang w:val="en-US"/>
          </w:rPr>
          <w:t>ПОРЯДОК ПРОВЕДЕНИЯ ЗАПРОСА ЦЕН</w:t>
        </w:r>
        <w:r w:rsidR="00027E17">
          <w:rPr>
            <w:webHidden/>
          </w:rPr>
          <w:tab/>
        </w:r>
        <w:r w:rsidR="00854A3E">
          <w:rPr>
            <w:webHidden/>
          </w:rPr>
          <w:t>10</w:t>
        </w:r>
      </w:hyperlink>
    </w:p>
    <w:p w:rsidR="00027E17" w:rsidRDefault="00C84689">
      <w:pPr>
        <w:pStyle w:val="14"/>
        <w:rPr>
          <w:rFonts w:asciiTheme="minorHAnsi" w:eastAsiaTheme="minorEastAsia" w:hAnsiTheme="minorHAnsi" w:cstheme="minorBidi"/>
          <w:sz w:val="22"/>
          <w:szCs w:val="22"/>
        </w:rPr>
      </w:pPr>
      <w:hyperlink w:anchor="_Toc359439866" w:history="1">
        <w:r w:rsidR="00027E17" w:rsidRPr="005F2A92">
          <w:rPr>
            <w:rStyle w:val="afb"/>
          </w:rPr>
          <w:t>4.</w:t>
        </w:r>
        <w:r w:rsidR="00027E17">
          <w:rPr>
            <w:rFonts w:asciiTheme="minorHAnsi" w:eastAsiaTheme="minorEastAsia" w:hAnsiTheme="minorHAnsi" w:cstheme="minorBidi"/>
            <w:sz w:val="22"/>
            <w:szCs w:val="22"/>
          </w:rPr>
          <w:tab/>
        </w:r>
        <w:r w:rsidR="00027E17" w:rsidRPr="005F2A92">
          <w:rPr>
            <w:rStyle w:val="afb"/>
          </w:rPr>
          <w:t>ИНФОРМАЦИОННАЯ КАРТА ЗАПРОСА ЦЕН</w:t>
        </w:r>
        <w:r w:rsidR="00027E17">
          <w:rPr>
            <w:webHidden/>
          </w:rPr>
          <w:tab/>
        </w:r>
        <w:r w:rsidR="00854A3E">
          <w:rPr>
            <w:webHidden/>
          </w:rPr>
          <w:t>22</w:t>
        </w:r>
      </w:hyperlink>
    </w:p>
    <w:p w:rsidR="00027E17" w:rsidRDefault="00C84689">
      <w:pPr>
        <w:pStyle w:val="14"/>
        <w:rPr>
          <w:rFonts w:asciiTheme="minorHAnsi" w:eastAsiaTheme="minorEastAsia" w:hAnsiTheme="minorHAnsi" w:cstheme="minorBidi"/>
          <w:sz w:val="22"/>
          <w:szCs w:val="22"/>
        </w:rPr>
      </w:pPr>
      <w:hyperlink w:anchor="_Toc359439867" w:history="1">
        <w:r w:rsidR="00027E17" w:rsidRPr="005F2A92">
          <w:rPr>
            <w:rStyle w:val="afb"/>
          </w:rPr>
          <w:t>5. ОБРАЗЦЫ ФОРМ ОСНОВНЫХ ДОКУМЕНТОВ, ВКЛЮЧАЕМЫХ В ЗАЯВКУ НА УЧАСТИЕ В ЗАПРОСЕ ЦЕН</w:t>
        </w:r>
        <w:r w:rsidR="00027E17">
          <w:rPr>
            <w:webHidden/>
          </w:rPr>
          <w:tab/>
        </w:r>
        <w:r w:rsidR="00854A3E">
          <w:rPr>
            <w:webHidden/>
          </w:rPr>
          <w:t>31</w:t>
        </w:r>
      </w:hyperlink>
    </w:p>
    <w:p w:rsidR="00027E17" w:rsidRDefault="00C84689">
      <w:pPr>
        <w:pStyle w:val="2a"/>
        <w:rPr>
          <w:rFonts w:asciiTheme="minorHAnsi" w:eastAsiaTheme="minorEastAsia" w:hAnsiTheme="minorHAnsi" w:cstheme="minorBidi"/>
          <w:b w:val="0"/>
          <w:bCs w:val="0"/>
          <w:sz w:val="22"/>
          <w:szCs w:val="22"/>
        </w:rPr>
      </w:pPr>
      <w:hyperlink w:anchor="_Toc359439868" w:history="1">
        <w:r w:rsidR="00027E17" w:rsidRPr="005F2A92">
          <w:rPr>
            <w:rStyle w:val="afb"/>
            <w:rFonts w:ascii="Times New Roman" w:hAnsi="Times New Roman" w:cs="Times New Roman"/>
          </w:rPr>
          <w:t>ЗАЯВКА НА УЧАСТИЕ В ЗАПРОСЕ ЦЕН (Форма 1)</w:t>
        </w:r>
        <w:r w:rsidR="00027E17">
          <w:rPr>
            <w:webHidden/>
          </w:rPr>
          <w:tab/>
        </w:r>
        <w:r w:rsidR="00854A3E">
          <w:rPr>
            <w:webHidden/>
          </w:rPr>
          <w:t>31</w:t>
        </w:r>
      </w:hyperlink>
    </w:p>
    <w:p w:rsidR="00027E17" w:rsidRDefault="00C84689">
      <w:pPr>
        <w:pStyle w:val="2a"/>
        <w:rPr>
          <w:rFonts w:asciiTheme="minorHAnsi" w:eastAsiaTheme="minorEastAsia" w:hAnsiTheme="minorHAnsi" w:cstheme="minorBidi"/>
          <w:b w:val="0"/>
          <w:bCs w:val="0"/>
          <w:sz w:val="22"/>
          <w:szCs w:val="22"/>
        </w:rPr>
      </w:pPr>
      <w:hyperlink w:anchor="_Toc359439869" w:history="1">
        <w:r w:rsidR="00027E17" w:rsidRPr="005F2A92">
          <w:rPr>
            <w:rStyle w:val="afb"/>
            <w:rFonts w:ascii="Times New Roman" w:hAnsi="Times New Roman" w:cs="Times New Roman"/>
          </w:rPr>
          <w:t>АНКЕТА УЧАСТНИКА ЗАПРОСА ЦЕН (Форма 2)</w:t>
        </w:r>
        <w:r w:rsidR="00027E17">
          <w:rPr>
            <w:webHidden/>
          </w:rPr>
          <w:tab/>
        </w:r>
        <w:r w:rsidR="00854A3E">
          <w:rPr>
            <w:webHidden/>
          </w:rPr>
          <w:t>3</w:t>
        </w:r>
        <w:r w:rsidR="00334767">
          <w:rPr>
            <w:webHidden/>
          </w:rPr>
          <w:t>5</w:t>
        </w:r>
      </w:hyperlink>
    </w:p>
    <w:p w:rsidR="00027E17" w:rsidRDefault="00C84689">
      <w:pPr>
        <w:pStyle w:val="2a"/>
        <w:rPr>
          <w:rFonts w:asciiTheme="minorHAnsi" w:eastAsiaTheme="minorEastAsia" w:hAnsiTheme="minorHAnsi" w:cstheme="minorBidi"/>
          <w:b w:val="0"/>
          <w:bCs w:val="0"/>
          <w:sz w:val="22"/>
          <w:szCs w:val="22"/>
        </w:rPr>
      </w:pPr>
      <w:hyperlink w:anchor="_Toc359439870" w:history="1">
        <w:r w:rsidR="00027E17" w:rsidRPr="005F2A92">
          <w:rPr>
            <w:rStyle w:val="afb"/>
            <w:rFonts w:ascii="Times New Roman" w:hAnsi="Times New Roman" w:cs="Times New Roman"/>
          </w:rPr>
          <w:t>ТЕХНИЧЕСКОЕ ПРЕДЛОЖЕНИЕ (Форма 3)</w:t>
        </w:r>
        <w:r w:rsidR="00027E17">
          <w:rPr>
            <w:webHidden/>
          </w:rPr>
          <w:tab/>
        </w:r>
        <w:r w:rsidR="00854A3E">
          <w:rPr>
            <w:webHidden/>
          </w:rPr>
          <w:t>4</w:t>
        </w:r>
        <w:r w:rsidR="00334767">
          <w:rPr>
            <w:webHidden/>
          </w:rPr>
          <w:t>1</w:t>
        </w:r>
      </w:hyperlink>
    </w:p>
    <w:p w:rsidR="00027E17" w:rsidRDefault="00C84689">
      <w:pPr>
        <w:pStyle w:val="2a"/>
        <w:rPr>
          <w:rFonts w:asciiTheme="minorHAnsi" w:eastAsiaTheme="minorEastAsia" w:hAnsiTheme="minorHAnsi" w:cstheme="minorBidi"/>
          <w:b w:val="0"/>
          <w:bCs w:val="0"/>
          <w:sz w:val="22"/>
          <w:szCs w:val="22"/>
        </w:rPr>
      </w:pPr>
      <w:hyperlink w:anchor="_Toc359439871" w:history="1">
        <w:r w:rsidR="00027E17" w:rsidRPr="005F2A92">
          <w:rPr>
            <w:rStyle w:val="afb"/>
            <w:rFonts w:ascii="Times New Roman" w:hAnsi="Times New Roman" w:cs="Times New Roman"/>
          </w:rPr>
          <w:t>СПЕЦИФИКАЦИЯ (Форма 4)</w:t>
        </w:r>
        <w:r w:rsidR="00027E17">
          <w:rPr>
            <w:webHidden/>
          </w:rPr>
          <w:tab/>
        </w:r>
        <w:r w:rsidR="008F460D">
          <w:rPr>
            <w:webHidden/>
          </w:rPr>
          <w:t>4</w:t>
        </w:r>
        <w:r w:rsidR="00334767">
          <w:rPr>
            <w:webHidden/>
          </w:rPr>
          <w:t>2</w:t>
        </w:r>
      </w:hyperlink>
    </w:p>
    <w:p w:rsidR="00027E17" w:rsidRDefault="00C84689" w:rsidP="00290A5E">
      <w:pPr>
        <w:rPr>
          <w:bCs/>
        </w:rPr>
      </w:pPr>
      <w:r w:rsidRPr="003D708F">
        <w:rPr>
          <w:bCs/>
        </w:rPr>
        <w:fldChar w:fldCharType="end"/>
      </w:r>
      <w:r w:rsidR="00027E17">
        <w:rPr>
          <w:bCs/>
        </w:rPr>
        <w:t>Часть 2 «ПРОЕКТ ДОГОВОРА»</w:t>
      </w:r>
      <w:r w:rsidR="008F460D">
        <w:rPr>
          <w:bCs/>
        </w:rPr>
        <w:t>…………………………………………………………………….4</w:t>
      </w:r>
      <w:r w:rsidR="00334767">
        <w:rPr>
          <w:bCs/>
        </w:rPr>
        <w:t>3</w:t>
      </w:r>
    </w:p>
    <w:p w:rsidR="00027E17" w:rsidRDefault="00027E17" w:rsidP="00290A5E">
      <w:pPr>
        <w:rPr>
          <w:bCs/>
        </w:rPr>
      </w:pPr>
      <w:r>
        <w:rPr>
          <w:bCs/>
        </w:rPr>
        <w:t>Том 2 «ТЕХНИЧЕСКАЯ ЧАСТЬ»</w:t>
      </w:r>
      <w:r w:rsidR="008F460D">
        <w:rPr>
          <w:bCs/>
        </w:rPr>
        <w:t xml:space="preserve">………………………………………………………………….. </w:t>
      </w:r>
      <w:r w:rsidR="00334767">
        <w:rPr>
          <w:bCs/>
        </w:rPr>
        <w:t>5</w:t>
      </w:r>
      <w:r w:rsidR="00863608">
        <w:rPr>
          <w:bCs/>
        </w:rPr>
        <w:t>3</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727C63">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727C63" w:rsidRPr="006115E1" w:rsidRDefault="00727C63" w:rsidP="00727C63">
      <w:pPr>
        <w:tabs>
          <w:tab w:val="left" w:pos="1080"/>
          <w:tab w:val="left" w:pos="1134"/>
        </w:tabs>
        <w:ind w:firstLine="709"/>
        <w:jc w:val="both"/>
        <w:rPr>
          <w:sz w:val="28"/>
          <w:szCs w:val="28"/>
        </w:rPr>
      </w:pPr>
      <w:r w:rsidRPr="00AB7E0F">
        <w:rPr>
          <w:sz w:val="28"/>
          <w:szCs w:val="28"/>
        </w:rPr>
        <w:t xml:space="preserve">Контактное лицо: </w:t>
      </w:r>
      <w:r>
        <w:rPr>
          <w:sz w:val="28"/>
          <w:szCs w:val="28"/>
        </w:rPr>
        <w:t>Цицорина Марина Леонидовна</w:t>
      </w:r>
      <w:r w:rsidR="000F62DC">
        <w:rPr>
          <w:sz w:val="28"/>
          <w:szCs w:val="28"/>
        </w:rPr>
        <w:t>.</w:t>
      </w:r>
    </w:p>
    <w:p w:rsidR="00E91644" w:rsidRDefault="00727C63" w:rsidP="00727C63">
      <w:pPr>
        <w:numPr>
          <w:ilvl w:val="0"/>
          <w:numId w:val="6"/>
        </w:numPr>
        <w:tabs>
          <w:tab w:val="clear" w:pos="720"/>
          <w:tab w:val="num" w:pos="480"/>
          <w:tab w:val="left" w:pos="1134"/>
        </w:tabs>
        <w:ind w:left="0" w:firstLine="709"/>
        <w:contextualSpacing/>
        <w:jc w:val="both"/>
        <w:rPr>
          <w:sz w:val="28"/>
          <w:szCs w:val="28"/>
        </w:rPr>
      </w:pPr>
      <w:r w:rsidRPr="00E91644">
        <w:rPr>
          <w:b/>
          <w:sz w:val="28"/>
          <w:szCs w:val="28"/>
        </w:rPr>
        <w:t>Предмет договора:</w:t>
      </w:r>
      <w:r w:rsidR="005B366C">
        <w:rPr>
          <w:b/>
          <w:sz w:val="28"/>
          <w:szCs w:val="28"/>
        </w:rPr>
        <w:t xml:space="preserve"> </w:t>
      </w:r>
      <w:r w:rsidR="005B366C" w:rsidRPr="005B366C">
        <w:rPr>
          <w:sz w:val="28"/>
          <w:szCs w:val="28"/>
        </w:rPr>
        <w:t>поставка</w:t>
      </w:r>
      <w:r w:rsidRPr="00E91644">
        <w:rPr>
          <w:sz w:val="28"/>
          <w:szCs w:val="28"/>
        </w:rPr>
        <w:t xml:space="preserve"> </w:t>
      </w:r>
      <w:r w:rsidR="00A826B0">
        <w:rPr>
          <w:sz w:val="28"/>
          <w:szCs w:val="28"/>
        </w:rPr>
        <w:t>бумаги А</w:t>
      </w:r>
      <w:proofErr w:type="gramStart"/>
      <w:r w:rsidR="00A826B0">
        <w:rPr>
          <w:sz w:val="28"/>
          <w:szCs w:val="28"/>
        </w:rPr>
        <w:t>4</w:t>
      </w:r>
      <w:proofErr w:type="gramEnd"/>
      <w:r w:rsidR="00A826B0">
        <w:rPr>
          <w:sz w:val="28"/>
          <w:szCs w:val="28"/>
        </w:rPr>
        <w:t xml:space="preserve"> для нужд</w:t>
      </w:r>
      <w:r w:rsidR="00A826B0" w:rsidRPr="00AE6A6F">
        <w:rPr>
          <w:sz w:val="28"/>
          <w:szCs w:val="28"/>
        </w:rPr>
        <w:t xml:space="preserve"> ВФ ОАО «НИАЭП»</w:t>
      </w:r>
      <w:r w:rsidR="000F62DC">
        <w:rPr>
          <w:sz w:val="28"/>
          <w:szCs w:val="28"/>
        </w:rPr>
        <w:t>.</w:t>
      </w:r>
    </w:p>
    <w:p w:rsidR="00727C63" w:rsidRPr="00E91644" w:rsidRDefault="00727C63" w:rsidP="00AF1EF8">
      <w:pPr>
        <w:tabs>
          <w:tab w:val="left" w:pos="1134"/>
        </w:tabs>
        <w:ind w:firstLine="709"/>
        <w:contextualSpacing/>
        <w:jc w:val="both"/>
        <w:rPr>
          <w:sz w:val="28"/>
          <w:szCs w:val="28"/>
        </w:rPr>
      </w:pPr>
      <w:r w:rsidRPr="00E91644">
        <w:rPr>
          <w:sz w:val="28"/>
          <w:szCs w:val="28"/>
        </w:rPr>
        <w:t xml:space="preserve">Состав и объем: </w:t>
      </w:r>
      <w:r w:rsidRPr="00E91644">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rsidRPr="00E91644">
        <w:rPr>
          <w:color w:val="000000"/>
        </w:rPr>
        <w:t>)</w:t>
      </w:r>
      <w:r w:rsidRPr="00E91644">
        <w:rPr>
          <w:color w:val="000000"/>
          <w:sz w:val="28"/>
          <w:szCs w:val="28"/>
        </w:rPr>
        <w:t>.</w:t>
      </w:r>
    </w:p>
    <w:p w:rsidR="00727C63" w:rsidRDefault="00727C63" w:rsidP="00727C63">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w:t>
      </w:r>
      <w:r w:rsidR="00A826B0">
        <w:rPr>
          <w:color w:val="000000"/>
          <w:sz w:val="28"/>
          <w:szCs w:val="28"/>
        </w:rPr>
        <w:t>Поквартально партиями, согласно графику поставки</w:t>
      </w:r>
      <w:r w:rsidR="005B366C">
        <w:rPr>
          <w:color w:val="000000"/>
          <w:sz w:val="28"/>
          <w:szCs w:val="28"/>
        </w:rPr>
        <w:t>.</w:t>
      </w:r>
    </w:p>
    <w:p w:rsidR="00727C63" w:rsidRPr="0097115F" w:rsidRDefault="00727C63" w:rsidP="00727C63">
      <w:pPr>
        <w:numPr>
          <w:ilvl w:val="0"/>
          <w:numId w:val="6"/>
        </w:numPr>
        <w:tabs>
          <w:tab w:val="left" w:pos="1134"/>
        </w:tabs>
        <w:ind w:left="0" w:firstLine="709"/>
        <w:contextualSpacing/>
        <w:jc w:val="both"/>
        <w:rPr>
          <w:b/>
          <w:sz w:val="28"/>
          <w:szCs w:val="28"/>
        </w:rPr>
      </w:pPr>
      <w:r w:rsidRPr="002755DE">
        <w:rPr>
          <w:b/>
          <w:sz w:val="28"/>
          <w:szCs w:val="28"/>
        </w:rPr>
        <w:t xml:space="preserve">Место </w:t>
      </w:r>
      <w:r>
        <w:rPr>
          <w:b/>
          <w:sz w:val="28"/>
          <w:szCs w:val="28"/>
        </w:rPr>
        <w:t>поставки товара</w:t>
      </w:r>
      <w:r w:rsidRPr="002755DE">
        <w:rPr>
          <w:b/>
          <w:sz w:val="28"/>
          <w:szCs w:val="28"/>
        </w:rPr>
        <w:t xml:space="preserve">: </w:t>
      </w:r>
      <w:r w:rsidRPr="00466985">
        <w:rPr>
          <w:color w:val="000000"/>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r w:rsidRPr="0012085B">
        <w:rPr>
          <w:sz w:val="28"/>
          <w:szCs w:val="28"/>
        </w:rPr>
        <w:t>.</w:t>
      </w:r>
    </w:p>
    <w:p w:rsidR="00727C63" w:rsidRPr="00466985" w:rsidRDefault="00727C63" w:rsidP="00727C63">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27C63" w:rsidRDefault="00727C63" w:rsidP="008F460D">
      <w:pPr>
        <w:numPr>
          <w:ilvl w:val="0"/>
          <w:numId w:val="6"/>
        </w:numPr>
        <w:tabs>
          <w:tab w:val="clear" w:pos="720"/>
          <w:tab w:val="num" w:pos="480"/>
          <w:tab w:val="left" w:pos="1134"/>
        </w:tabs>
        <w:ind w:left="0" w:firstLine="709"/>
        <w:contextualSpacing/>
        <w:jc w:val="both"/>
        <w:rPr>
          <w:sz w:val="28"/>
          <w:szCs w:val="28"/>
        </w:rPr>
      </w:pPr>
      <w:r w:rsidRPr="00E93D02">
        <w:rPr>
          <w:b/>
          <w:sz w:val="28"/>
          <w:szCs w:val="28"/>
        </w:rPr>
        <w:t>Начальная (максимальная) цена договора</w:t>
      </w:r>
      <w:r w:rsidRPr="00E93D02">
        <w:rPr>
          <w:sz w:val="28"/>
          <w:szCs w:val="28"/>
        </w:rPr>
        <w:t xml:space="preserve">: </w:t>
      </w:r>
      <w:r w:rsidR="00A826B0">
        <w:rPr>
          <w:sz w:val="28"/>
          <w:szCs w:val="28"/>
        </w:rPr>
        <w:t>923 440,00</w:t>
      </w:r>
      <w:r w:rsidRPr="00E91644">
        <w:rPr>
          <w:sz w:val="28"/>
          <w:szCs w:val="28"/>
        </w:rPr>
        <w:t xml:space="preserve"> (</w:t>
      </w:r>
      <w:r w:rsidR="00A826B0">
        <w:rPr>
          <w:sz w:val="28"/>
          <w:szCs w:val="28"/>
        </w:rPr>
        <w:t>Девятьсот двадцать три тысячи четыреста сорок</w:t>
      </w:r>
      <w:r w:rsidR="005B366C">
        <w:rPr>
          <w:sz w:val="28"/>
          <w:szCs w:val="28"/>
        </w:rPr>
        <w:t xml:space="preserve"> рубл</w:t>
      </w:r>
      <w:r w:rsidR="00A826B0">
        <w:rPr>
          <w:sz w:val="28"/>
          <w:szCs w:val="28"/>
        </w:rPr>
        <w:t>ей</w:t>
      </w:r>
      <w:r w:rsidR="005B366C">
        <w:rPr>
          <w:sz w:val="28"/>
          <w:szCs w:val="28"/>
        </w:rPr>
        <w:t xml:space="preserve"> </w:t>
      </w:r>
      <w:r w:rsidR="00A826B0">
        <w:rPr>
          <w:sz w:val="28"/>
          <w:szCs w:val="28"/>
        </w:rPr>
        <w:t>00 копеек</w:t>
      </w:r>
      <w:r>
        <w:rPr>
          <w:sz w:val="28"/>
          <w:szCs w:val="28"/>
        </w:rPr>
        <w:t>),</w:t>
      </w:r>
      <w:r w:rsidRPr="00E93D02">
        <w:rPr>
          <w:sz w:val="28"/>
          <w:szCs w:val="28"/>
        </w:rPr>
        <w:t xml:space="preserve"> включая НДС</w:t>
      </w:r>
      <w:r w:rsidR="000F62DC">
        <w:rPr>
          <w:sz w:val="28"/>
          <w:szCs w:val="28"/>
        </w:rPr>
        <w:t xml:space="preserve"> (18%)</w:t>
      </w:r>
      <w:r w:rsidRPr="00E93D02">
        <w:rPr>
          <w:sz w:val="28"/>
          <w:szCs w:val="28"/>
        </w:rPr>
        <w:t>.</w:t>
      </w:r>
    </w:p>
    <w:p w:rsidR="00D95BCE" w:rsidRPr="008F460D" w:rsidRDefault="00D95BCE" w:rsidP="00D95BCE">
      <w:pPr>
        <w:tabs>
          <w:tab w:val="left" w:pos="1134"/>
        </w:tabs>
        <w:ind w:firstLine="709"/>
        <w:contextualSpacing/>
        <w:jc w:val="both"/>
        <w:rPr>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Pr="00EF2268">
        <w:rPr>
          <w:color w:val="000000"/>
          <w:sz w:val="28"/>
          <w:szCs w:val="28"/>
        </w:rPr>
        <w:t>п.</w:t>
      </w:r>
      <w:r w:rsidR="000C1B6A" w:rsidRPr="00EF2268">
        <w:rPr>
          <w:color w:val="000000"/>
          <w:sz w:val="28"/>
          <w:szCs w:val="28"/>
        </w:rPr>
        <w:t xml:space="preserve"> </w:t>
      </w:r>
      <w:r w:rsidRPr="00EF2268">
        <w:rPr>
          <w:color w:val="000000"/>
          <w:sz w:val="28"/>
          <w:szCs w:val="28"/>
        </w:rPr>
        <w:t>2.4.</w:t>
      </w:r>
      <w:r>
        <w:rPr>
          <w:color w:val="000000"/>
          <w:sz w:val="28"/>
          <w:szCs w:val="28"/>
        </w:rPr>
        <w:t xml:space="preserve"> проекта договора (часть </w:t>
      </w:r>
      <w:r w:rsidRPr="00650B94">
        <w:rPr>
          <w:color w:val="000000"/>
          <w:sz w:val="28"/>
          <w:szCs w:val="28"/>
        </w:rPr>
        <w:t>2 том</w:t>
      </w:r>
      <w:r>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8F460D" w:rsidRPr="009616DF" w:rsidRDefault="00727C63" w:rsidP="00D95BCE">
      <w:pPr>
        <w:tabs>
          <w:tab w:val="num" w:pos="1080"/>
          <w:tab w:val="left" w:pos="1134"/>
          <w:tab w:val="num" w:pos="1260"/>
        </w:tabs>
        <w:ind w:firstLine="720"/>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lastRenderedPageBreak/>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proofErr w:type="gramStart"/>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утвержденного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07.02.2012 № 37 (в редакции с изменениями, утвержденными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15.02.2013 № 46</w:t>
      </w:r>
      <w:r w:rsidR="00F62338">
        <w:rPr>
          <w:bCs/>
          <w:sz w:val="28"/>
          <w:szCs w:val="28"/>
        </w:rPr>
        <w:t>, от 25.09.2013 №</w:t>
      </w:r>
      <w:r w:rsidR="000F62DC">
        <w:rPr>
          <w:bCs/>
          <w:sz w:val="28"/>
          <w:szCs w:val="28"/>
        </w:rPr>
        <w:t xml:space="preserve"> </w:t>
      </w:r>
      <w:r w:rsidR="00F62338">
        <w:rPr>
          <w:bCs/>
          <w:sz w:val="28"/>
          <w:szCs w:val="28"/>
        </w:rPr>
        <w:t>53</w:t>
      </w:r>
      <w:r w:rsidR="000F62DC">
        <w:rPr>
          <w:bCs/>
          <w:sz w:val="28"/>
          <w:szCs w:val="28"/>
        </w:rPr>
        <w:t>, от 03.12.2013 № 54</w:t>
      </w:r>
      <w:r w:rsidRPr="00951F38">
        <w:rPr>
          <w:bCs/>
          <w:sz w:val="28"/>
          <w:szCs w:val="28"/>
        </w:rPr>
        <w:t>).</w:t>
      </w:r>
      <w:proofErr w:type="gramEnd"/>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0F62DC" w:rsidRPr="000F62DC">
        <w:rPr>
          <w:spacing w:val="-6"/>
          <w:sz w:val="28"/>
          <w:szCs w:val="28"/>
          <w:highlight w:val="yellow"/>
        </w:rPr>
        <w:t>09</w:t>
      </w:r>
      <w:r w:rsidRPr="000F62DC">
        <w:rPr>
          <w:spacing w:val="-6"/>
          <w:sz w:val="28"/>
          <w:szCs w:val="28"/>
          <w:highlight w:val="yellow"/>
        </w:rPr>
        <w:t xml:space="preserve"> - 00 (время московское) «</w:t>
      </w:r>
      <w:r w:rsidR="000F62DC" w:rsidRPr="000F62DC">
        <w:rPr>
          <w:spacing w:val="-6"/>
          <w:sz w:val="28"/>
          <w:szCs w:val="28"/>
          <w:highlight w:val="yellow"/>
        </w:rPr>
        <w:t>2</w:t>
      </w:r>
      <w:r w:rsidR="0042217D">
        <w:rPr>
          <w:spacing w:val="-6"/>
          <w:sz w:val="28"/>
          <w:szCs w:val="28"/>
          <w:highlight w:val="yellow"/>
        </w:rPr>
        <w:t>0</w:t>
      </w:r>
      <w:r w:rsidRPr="000F62DC">
        <w:rPr>
          <w:spacing w:val="-6"/>
          <w:sz w:val="28"/>
          <w:szCs w:val="28"/>
          <w:highlight w:val="yellow"/>
        </w:rPr>
        <w:t xml:space="preserve">» </w:t>
      </w:r>
      <w:r w:rsidR="000F62DC" w:rsidRPr="000F62DC">
        <w:rPr>
          <w:spacing w:val="-6"/>
          <w:sz w:val="28"/>
          <w:szCs w:val="28"/>
          <w:highlight w:val="yellow"/>
        </w:rPr>
        <w:t>янва</w:t>
      </w:r>
      <w:r w:rsidR="00D95BCE" w:rsidRPr="000F62DC">
        <w:rPr>
          <w:spacing w:val="-6"/>
          <w:sz w:val="28"/>
          <w:szCs w:val="28"/>
          <w:highlight w:val="yellow"/>
        </w:rPr>
        <w:t xml:space="preserve">ря </w:t>
      </w:r>
      <w:r w:rsidRPr="000F62DC">
        <w:rPr>
          <w:spacing w:val="-6"/>
          <w:sz w:val="28"/>
          <w:szCs w:val="28"/>
          <w:highlight w:val="yellow"/>
        </w:rPr>
        <w:t xml:space="preserve"> 201</w:t>
      </w:r>
      <w:r w:rsidR="000F62DC" w:rsidRPr="000F62DC">
        <w:rPr>
          <w:spacing w:val="-6"/>
          <w:sz w:val="28"/>
          <w:szCs w:val="28"/>
          <w:highlight w:val="yellow"/>
        </w:rPr>
        <w:t>4</w:t>
      </w:r>
      <w:r w:rsidRPr="000F62DC">
        <w:rPr>
          <w:spacing w:val="-6"/>
          <w:sz w:val="28"/>
          <w:szCs w:val="28"/>
          <w:highlight w:val="yellow"/>
        </w:rPr>
        <w:t>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0F62DC">
        <w:rPr>
          <w:spacing w:val="-6"/>
          <w:sz w:val="28"/>
          <w:szCs w:val="28"/>
          <w:highlight w:val="yellow"/>
        </w:rPr>
        <w:t>«</w:t>
      </w:r>
      <w:r w:rsidR="0042217D">
        <w:rPr>
          <w:spacing w:val="-6"/>
          <w:sz w:val="28"/>
          <w:szCs w:val="28"/>
          <w:highlight w:val="yellow"/>
        </w:rPr>
        <w:t>27</w:t>
      </w:r>
      <w:r w:rsidRPr="000F62DC">
        <w:rPr>
          <w:spacing w:val="-6"/>
          <w:sz w:val="28"/>
          <w:szCs w:val="28"/>
          <w:highlight w:val="yellow"/>
        </w:rPr>
        <w:t xml:space="preserve">» </w:t>
      </w:r>
      <w:r w:rsidR="000F62DC" w:rsidRPr="000F62DC">
        <w:rPr>
          <w:spacing w:val="-6"/>
          <w:sz w:val="28"/>
          <w:szCs w:val="28"/>
          <w:highlight w:val="yellow"/>
        </w:rPr>
        <w:t>янва</w:t>
      </w:r>
      <w:r w:rsidR="00D95BCE" w:rsidRPr="000F62DC">
        <w:rPr>
          <w:spacing w:val="-6"/>
          <w:sz w:val="28"/>
          <w:szCs w:val="28"/>
          <w:highlight w:val="yellow"/>
        </w:rPr>
        <w:t>ря</w:t>
      </w:r>
      <w:r w:rsidRPr="000F62DC">
        <w:rPr>
          <w:spacing w:val="-6"/>
          <w:sz w:val="28"/>
          <w:szCs w:val="28"/>
          <w:highlight w:val="yellow"/>
        </w:rPr>
        <w:t xml:space="preserve"> 201</w:t>
      </w:r>
      <w:r w:rsidR="000F62DC" w:rsidRPr="000F62DC">
        <w:rPr>
          <w:spacing w:val="-6"/>
          <w:sz w:val="28"/>
          <w:szCs w:val="28"/>
          <w:highlight w:val="yellow"/>
        </w:rPr>
        <w:t>4</w:t>
      </w:r>
      <w:r w:rsidRPr="000F62DC">
        <w:rPr>
          <w:spacing w:val="-6"/>
          <w:sz w:val="28"/>
          <w:szCs w:val="28"/>
          <w:highlight w:val="yellow"/>
        </w:rPr>
        <w:t xml:space="preserve">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0C1B6A">
        <w:rPr>
          <w:spacing w:val="-6"/>
          <w:sz w:val="28"/>
          <w:szCs w:val="28"/>
          <w:highlight w:val="yellow"/>
        </w:rPr>
        <w:t>«</w:t>
      </w:r>
      <w:r w:rsidR="0042217D">
        <w:rPr>
          <w:spacing w:val="-6"/>
          <w:sz w:val="28"/>
          <w:szCs w:val="28"/>
          <w:highlight w:val="yellow"/>
        </w:rPr>
        <w:t>03</w:t>
      </w:r>
      <w:r w:rsidRPr="000C1B6A">
        <w:rPr>
          <w:spacing w:val="-6"/>
          <w:sz w:val="28"/>
          <w:szCs w:val="28"/>
          <w:highlight w:val="yellow"/>
        </w:rPr>
        <w:t xml:space="preserve">» </w:t>
      </w:r>
      <w:r w:rsidR="000F62DC" w:rsidRPr="000C1B6A">
        <w:rPr>
          <w:spacing w:val="-6"/>
          <w:sz w:val="28"/>
          <w:szCs w:val="28"/>
          <w:highlight w:val="yellow"/>
        </w:rPr>
        <w:t>феврал</w:t>
      </w:r>
      <w:r w:rsidR="00D95BCE" w:rsidRPr="000C1B6A">
        <w:rPr>
          <w:spacing w:val="-6"/>
          <w:sz w:val="28"/>
          <w:szCs w:val="28"/>
          <w:highlight w:val="yellow"/>
        </w:rPr>
        <w:t>я</w:t>
      </w:r>
      <w:r w:rsidRPr="000C1B6A">
        <w:rPr>
          <w:spacing w:val="-6"/>
          <w:sz w:val="28"/>
          <w:szCs w:val="28"/>
          <w:highlight w:val="yellow"/>
        </w:rPr>
        <w:t xml:space="preserve"> 201</w:t>
      </w:r>
      <w:r w:rsidR="000F62DC" w:rsidRPr="000C1B6A">
        <w:rPr>
          <w:spacing w:val="-6"/>
          <w:sz w:val="28"/>
          <w:szCs w:val="28"/>
          <w:highlight w:val="yellow"/>
        </w:rPr>
        <w:t>4</w:t>
      </w:r>
      <w:r w:rsidRPr="000C1B6A">
        <w:rPr>
          <w:spacing w:val="-6"/>
          <w:sz w:val="28"/>
          <w:szCs w:val="28"/>
          <w:highlight w:val="yellow"/>
        </w:rPr>
        <w:t xml:space="preserve">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3" w:name="_Toc364014839"/>
      <w:bookmarkEnd w:id="3"/>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4" w:name="_Ref317259002"/>
      <w:bookmarkStart w:id="5" w:name="_Toc357786467"/>
      <w:bookmarkStart w:id="6" w:name="_Toc364014840"/>
      <w:r w:rsidRPr="00B272BC">
        <w:rPr>
          <w:sz w:val="28"/>
          <w:szCs w:val="28"/>
        </w:rPr>
        <w:t>ТЕРМИНЫ И ОПРЕДЕЛЕНИЯ</w:t>
      </w:r>
      <w:bookmarkEnd w:id="4"/>
      <w:bookmarkEnd w:id="5"/>
      <w:bookmarkEnd w:id="6"/>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863608" w:rsidRPr="00863608">
          <w:rPr>
            <w:sz w:val="28"/>
            <w:szCs w:val="28"/>
          </w:rPr>
          <w:t>5</w:t>
        </w:r>
      </w:fldSimple>
      <w:r w:rsidRPr="00B272BC">
        <w:rPr>
          <w:sz w:val="28"/>
          <w:szCs w:val="28"/>
        </w:rPr>
        <w:t xml:space="preserve"> раздела </w:t>
      </w:r>
      <w:fldSimple w:instr=" REF _Ref317250097 \r \h  \* MERGEFORMAT ">
        <w:r w:rsidR="00863608" w:rsidRPr="00863608">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863608" w:rsidRPr="00863608">
          <w:rPr>
            <w:sz w:val="28"/>
            <w:szCs w:val="28"/>
          </w:rPr>
          <w:t>8</w:t>
        </w:r>
      </w:fldSimple>
      <w:r w:rsidRPr="00B272BC">
        <w:rPr>
          <w:sz w:val="28"/>
          <w:szCs w:val="28"/>
        </w:rPr>
        <w:t xml:space="preserve"> раздела </w:t>
      </w:r>
      <w:fldSimple w:instr=" REF _Ref317250449 \r \h  \* MERGEFORMAT ">
        <w:r w:rsidR="00863608" w:rsidRPr="00863608">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863608" w:rsidRPr="00863608">
          <w:rPr>
            <w:sz w:val="28"/>
            <w:szCs w:val="28"/>
          </w:rPr>
          <w:t>6</w:t>
        </w:r>
      </w:fldSimple>
      <w:r w:rsidRPr="00B272BC">
        <w:rPr>
          <w:sz w:val="28"/>
          <w:szCs w:val="28"/>
        </w:rPr>
        <w:t xml:space="preserve"> раздела </w:t>
      </w:r>
      <w:fldSimple w:instr=" REF _Ref317250478 \r \h  \* MERGEFORMAT ">
        <w:r w:rsidR="00863608" w:rsidRPr="00863608">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r w:rsidRPr="00B272BC">
        <w:rPr>
          <w:b/>
          <w:sz w:val="28"/>
          <w:szCs w:val="28"/>
        </w:rPr>
        <w:t>СОКРАЩЕНИЯ</w:t>
      </w:r>
      <w:bookmarkEnd w:id="8"/>
      <w:bookmarkEnd w:id="9"/>
      <w:bookmarkEnd w:id="10"/>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(в редакции с изменениями, утвержденными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15.02.2013 № 46</w:t>
      </w:r>
      <w:r w:rsidR="00F62338">
        <w:rPr>
          <w:sz w:val="28"/>
          <w:szCs w:val="28"/>
        </w:rPr>
        <w:t xml:space="preserve">, </w:t>
      </w:r>
      <w:r w:rsidR="00F62338" w:rsidRPr="00F62338">
        <w:rPr>
          <w:bCs/>
          <w:sz w:val="28"/>
          <w:szCs w:val="28"/>
        </w:rPr>
        <w:t xml:space="preserve"> </w:t>
      </w:r>
      <w:r w:rsidR="00F62338">
        <w:rPr>
          <w:bCs/>
          <w:sz w:val="28"/>
          <w:szCs w:val="28"/>
        </w:rPr>
        <w:t>от 25.09.2013 №</w:t>
      </w:r>
      <w:r w:rsidR="000C1B6A">
        <w:rPr>
          <w:bCs/>
          <w:sz w:val="28"/>
          <w:szCs w:val="28"/>
        </w:rPr>
        <w:t xml:space="preserve"> </w:t>
      </w:r>
      <w:r w:rsidR="00F62338">
        <w:rPr>
          <w:bCs/>
          <w:sz w:val="28"/>
          <w:szCs w:val="28"/>
        </w:rPr>
        <w:t>53</w:t>
      </w:r>
      <w:r w:rsidR="000F62DC">
        <w:rPr>
          <w:bCs/>
          <w:sz w:val="28"/>
          <w:szCs w:val="28"/>
        </w:rPr>
        <w:t>, от 03.12.2013 № 54</w:t>
      </w:r>
      <w:r w:rsidRPr="00951F38">
        <w:rPr>
          <w:sz w:val="28"/>
          <w:szCs w:val="28"/>
        </w:rPr>
        <w:t>).</w:t>
      </w:r>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727C63" w:rsidP="00727C63">
      <w:pPr>
        <w:ind w:firstLine="720"/>
        <w:jc w:val="both"/>
        <w:rPr>
          <w:sz w:val="28"/>
          <w:szCs w:val="28"/>
        </w:rPr>
      </w:pPr>
      <w:r w:rsidRPr="00774BF3">
        <w:rPr>
          <w:sz w:val="28"/>
          <w:szCs w:val="28"/>
        </w:rPr>
        <w:t>ЭП — электронная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1" w:name="_Toc357786469"/>
      <w:bookmarkStart w:id="12" w:name="_Toc364014842"/>
      <w:r w:rsidRPr="00B272BC">
        <w:rPr>
          <w:sz w:val="28"/>
          <w:szCs w:val="28"/>
        </w:rPr>
        <w:lastRenderedPageBreak/>
        <w:t>ОБЩИЕ ПОЛОЖЕНИЯ.</w:t>
      </w:r>
      <w:bookmarkEnd w:id="11"/>
      <w:bookmarkEnd w:id="12"/>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B272BC">
        <w:rPr>
          <w:sz w:val="28"/>
          <w:szCs w:val="28"/>
        </w:rPr>
        <w:t xml:space="preserve">Открытый запрос цен </w:t>
      </w:r>
      <w:bookmarkEnd w:id="13"/>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863608" w:rsidRPr="00863608">
          <w:rPr>
            <w:spacing w:val="-6"/>
            <w:sz w:val="28"/>
            <w:szCs w:val="28"/>
          </w:rPr>
          <w:t>7</w:t>
        </w:r>
      </w:fldSimple>
      <w:r w:rsidRPr="00B272BC">
        <w:rPr>
          <w:sz w:val="28"/>
          <w:szCs w:val="28"/>
        </w:rPr>
        <w:t xml:space="preserve"> раздела </w:t>
      </w:r>
      <w:fldSimple w:instr=" REF _Ref317250543 \r \h  \* MERGEFORMAT ">
        <w:r w:rsidR="00863608" w:rsidRPr="00863608">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Pr="00E25B1F"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(протокол от 07.02.2012 № 37)</w:t>
      </w:r>
      <w:r w:rsidR="00252A6D" w:rsidRPr="00252A6D">
        <w:rPr>
          <w:bCs/>
          <w:sz w:val="28"/>
          <w:szCs w:val="28"/>
        </w:rPr>
        <w:t xml:space="preserve"> </w:t>
      </w:r>
      <w:r w:rsidRPr="00E25B1F">
        <w:rPr>
          <w:sz w:val="28"/>
          <w:szCs w:val="28"/>
        </w:rPr>
        <w:t xml:space="preserve">в редакции согласно пункту </w:t>
      </w:r>
      <w:fldSimple w:instr=" REF _Ref320260537 \r \h  \* MERGEFORMAT ">
        <w:r w:rsidR="00863608" w:rsidRPr="00863608">
          <w:rPr>
            <w:sz w:val="28"/>
            <w:szCs w:val="28"/>
          </w:rPr>
          <w:t>2</w:t>
        </w:r>
      </w:fldSimple>
      <w:r w:rsidRPr="00E25B1F">
        <w:rPr>
          <w:sz w:val="28"/>
          <w:szCs w:val="28"/>
        </w:rPr>
        <w:t xml:space="preserve"> раздела </w:t>
      </w:r>
      <w:fldSimple w:instr=" REF _Ref317249938 \r \h  \* MERGEFORMAT ">
        <w:r w:rsidR="00863608" w:rsidRPr="00863608">
          <w:rPr>
            <w:sz w:val="28"/>
            <w:szCs w:val="28"/>
          </w:rPr>
          <w:t>4</w:t>
        </w:r>
      </w:fldSimple>
      <w:r w:rsidRPr="00E25B1F">
        <w:rPr>
          <w:sz w:val="28"/>
          <w:szCs w:val="28"/>
        </w:rPr>
        <w:t xml:space="preserve"> «Информационная карта запроса цен».</w:t>
      </w:r>
    </w:p>
    <w:p w:rsidR="00727C63" w:rsidRPr="00951F38"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утвержденным решением наблюдательного совета Госкорпорации «</w:t>
      </w:r>
      <w:proofErr w:type="spellStart"/>
      <w:r w:rsidRPr="00951F38">
        <w:rPr>
          <w:sz w:val="28"/>
          <w:szCs w:val="28"/>
        </w:rPr>
        <w:t>Росатом</w:t>
      </w:r>
      <w:proofErr w:type="spellEnd"/>
      <w:r w:rsidRPr="00951F38">
        <w:rPr>
          <w:sz w:val="28"/>
          <w:szCs w:val="28"/>
        </w:rPr>
        <w:t>» (протокол от 07.02.2012 № 37)</w:t>
      </w:r>
      <w:r w:rsidR="00252A6D" w:rsidRPr="00252A6D">
        <w:rPr>
          <w:bCs/>
          <w:sz w:val="28"/>
          <w:szCs w:val="28"/>
        </w:rPr>
        <w:t xml:space="preserve"> </w:t>
      </w:r>
      <w:r w:rsidRPr="00951F38">
        <w:rPr>
          <w:sz w:val="28"/>
          <w:szCs w:val="28"/>
        </w:rPr>
        <w:t xml:space="preserve">в редакции согласно пункту </w:t>
      </w:r>
      <w:fldSimple w:instr=" REF _Ref320260537 \r \h  \* MERGEFORMAT ">
        <w:r w:rsidR="00863608" w:rsidRPr="00863608">
          <w:rPr>
            <w:sz w:val="28"/>
            <w:szCs w:val="28"/>
          </w:rPr>
          <w:t>2</w:t>
        </w:r>
      </w:fldSimple>
      <w:r w:rsidRPr="00951F38">
        <w:rPr>
          <w:sz w:val="28"/>
          <w:szCs w:val="28"/>
        </w:rPr>
        <w:t xml:space="preserve"> раздела </w:t>
      </w:r>
      <w:fldSimple w:instr=" REF _Ref317249938 \r \h  \* MERGEFORMAT ">
        <w:r w:rsidR="00863608" w:rsidRPr="00863608">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B272BC">
        <w:rPr>
          <w:sz w:val="28"/>
          <w:szCs w:val="28"/>
        </w:rPr>
        <w:t xml:space="preserve"> </w:t>
      </w:r>
    </w:p>
    <w:p w:rsidR="00727C63" w:rsidRPr="00B272BC" w:rsidRDefault="00727C63" w:rsidP="005703A8">
      <w:pPr>
        <w:numPr>
          <w:ilvl w:val="0"/>
          <w:numId w:val="27"/>
        </w:numPr>
        <w:tabs>
          <w:tab w:val="left" w:pos="0"/>
          <w:tab w:val="left" w:pos="1418"/>
        </w:tabs>
        <w:ind w:left="0" w:right="-1" w:firstLine="709"/>
        <w:jc w:val="both"/>
        <w:rPr>
          <w:sz w:val="28"/>
          <w:szCs w:val="28"/>
        </w:rPr>
      </w:pPr>
      <w:bookmarkStart w:id="15"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863608" w:rsidRPr="00863608">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5"/>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863608" w:rsidRPr="00863608">
          <w:rPr>
            <w:sz w:val="28"/>
            <w:szCs w:val="28"/>
          </w:rPr>
          <w:t>22</w:t>
        </w:r>
      </w:fldSimple>
      <w:r w:rsidRPr="00B272BC">
        <w:rPr>
          <w:sz w:val="28"/>
          <w:szCs w:val="28"/>
        </w:rPr>
        <w:t xml:space="preserve"> раздела </w:t>
      </w:r>
      <w:fldSimple w:instr=" REF _Ref317249938 \r \h  \* MERGEFORMAT ">
        <w:r w:rsidR="00863608" w:rsidRPr="00863608">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863608" w:rsidRPr="00863608">
          <w:rPr>
            <w:sz w:val="28"/>
            <w:szCs w:val="28"/>
          </w:rPr>
          <w:t>а)</w:t>
        </w:r>
      </w:fldSimple>
      <w:r w:rsidRPr="00B272BC">
        <w:rPr>
          <w:sz w:val="28"/>
          <w:szCs w:val="28"/>
        </w:rPr>
        <w:t xml:space="preserve"> пункта </w:t>
      </w:r>
      <w:fldSimple w:instr=" REF _Ref317172396 \r \h  \* MERGEFORMAT ">
        <w:r w:rsidR="00863608" w:rsidRPr="00863608">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16" w:name="_Ref317259044"/>
      <w:bookmarkStart w:id="17" w:name="_Toc357786470"/>
      <w:bookmarkStart w:id="18" w:name="_Toc364014843"/>
      <w:r w:rsidRPr="00B272BC">
        <w:rPr>
          <w:sz w:val="28"/>
          <w:szCs w:val="28"/>
          <w:lang w:val="en-US"/>
        </w:rPr>
        <w:lastRenderedPageBreak/>
        <w:t>ПОРЯДОК ПРОВЕДЕНИЯ ЗАПРОСА ЦЕН</w:t>
      </w:r>
      <w:bookmarkEnd w:id="16"/>
      <w:bookmarkEnd w:id="17"/>
      <w:bookmarkEnd w:id="18"/>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63608" w:rsidRPr="00863608">
          <w:rPr>
            <w:sz w:val="28"/>
            <w:szCs w:val="28"/>
          </w:rPr>
          <w:t>14</w:t>
        </w:r>
      </w:fldSimple>
      <w:r w:rsidRPr="00B272BC">
        <w:rPr>
          <w:sz w:val="28"/>
          <w:szCs w:val="28"/>
        </w:rPr>
        <w:t xml:space="preserve"> раздела </w:t>
      </w:r>
      <w:fldSimple w:instr=" REF _Ref317252621 \r \h  \* MERGEFORMAT ">
        <w:r w:rsidR="00863608" w:rsidRPr="00863608">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863608" w:rsidRPr="00863608">
          <w:rPr>
            <w:sz w:val="28"/>
            <w:szCs w:val="28"/>
          </w:rPr>
          <w:t>16</w:t>
        </w:r>
      </w:fldSimple>
      <w:r w:rsidRPr="00B272BC">
        <w:rPr>
          <w:sz w:val="28"/>
          <w:szCs w:val="28"/>
        </w:rPr>
        <w:t xml:space="preserve"> раздела </w:t>
      </w:r>
      <w:fldSimple w:instr=" REF _Ref317253730 \r \h  \* MERGEFORMAT ">
        <w:r w:rsidR="00863608" w:rsidRPr="00863608">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19"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727C63" w:rsidRPr="00951F38" w:rsidRDefault="00727C63" w:rsidP="005703A8">
      <w:pPr>
        <w:numPr>
          <w:ilvl w:val="1"/>
          <w:numId w:val="32"/>
        </w:numPr>
        <w:ind w:left="0" w:firstLine="709"/>
        <w:jc w:val="both"/>
        <w:rPr>
          <w:sz w:val="28"/>
          <w:szCs w:val="28"/>
        </w:rPr>
      </w:pPr>
      <w:bookmarkStart w:id="20"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863608" w:rsidRPr="00863608">
          <w:rPr>
            <w:sz w:val="28"/>
            <w:szCs w:val="28"/>
          </w:rPr>
          <w:t>3.5</w:t>
        </w:r>
      </w:fldSimple>
      <w:r w:rsidRPr="00951F38">
        <w:rPr>
          <w:sz w:val="28"/>
          <w:szCs w:val="28"/>
        </w:rPr>
        <w:t xml:space="preserve"> и </w:t>
      </w:r>
      <w:fldSimple w:instr=" REF _Ref317252433 \r \h  \* MERGEFORMAT ">
        <w:r w:rsidR="00863608" w:rsidRPr="00863608">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1"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863608" w:rsidRPr="00863608">
          <w:rPr>
            <w:sz w:val="28"/>
            <w:szCs w:val="28"/>
          </w:rPr>
          <w:t>3.5</w:t>
        </w:r>
      </w:fldSimple>
      <w:r w:rsidRPr="00951F38">
        <w:rPr>
          <w:sz w:val="28"/>
          <w:szCs w:val="28"/>
        </w:rPr>
        <w:t xml:space="preserve">– </w:t>
      </w:r>
      <w:fldSimple w:instr=" REF _Ref317253302 \r \h  \* MERGEFORMAT ">
        <w:r w:rsidR="00863608" w:rsidRPr="00863608">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2"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63608" w:rsidRPr="00863608">
          <w:rPr>
            <w:sz w:val="28"/>
            <w:szCs w:val="28"/>
          </w:rPr>
          <w:t>6</w:t>
        </w:r>
      </w:fldSimple>
      <w:r w:rsidRPr="00B272BC">
        <w:rPr>
          <w:sz w:val="28"/>
          <w:szCs w:val="28"/>
        </w:rPr>
        <w:t xml:space="preserve"> раздела </w:t>
      </w:r>
      <w:fldSimple w:instr=" REF _Ref317249938 \r \h  \* MERGEFORMAT ">
        <w:r w:rsidR="00863608" w:rsidRPr="00863608">
          <w:rPr>
            <w:sz w:val="28"/>
            <w:szCs w:val="28"/>
          </w:rPr>
          <w:t>4</w:t>
        </w:r>
      </w:fldSimple>
      <w:r w:rsidRPr="00B272BC">
        <w:rPr>
          <w:sz w:val="28"/>
          <w:szCs w:val="28"/>
        </w:rPr>
        <w:t xml:space="preserve"> «Информационная карта запроса цен».</w:t>
      </w:r>
      <w:bookmarkEnd w:id="22"/>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63608" w:rsidRPr="00863608">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63608" w:rsidRPr="00863608">
          <w:rPr>
            <w:sz w:val="28"/>
            <w:szCs w:val="28"/>
          </w:rPr>
          <w:t>16</w:t>
        </w:r>
      </w:fldSimple>
      <w:r w:rsidRPr="00E25B1F">
        <w:rPr>
          <w:sz w:val="28"/>
          <w:szCs w:val="28"/>
        </w:rPr>
        <w:t xml:space="preserve"> раздела </w:t>
      </w:r>
      <w:fldSimple w:instr=" REF _Ref317253837 \r \h  \* MERGEFORMAT ">
        <w:r w:rsidR="00863608" w:rsidRPr="00863608">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lastRenderedPageBreak/>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1"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863608" w:rsidRPr="00863608">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2" w:name="_Ref266805430"/>
      <w:bookmarkStart w:id="43" w:name="_Ref125833092"/>
      <w:bookmarkStart w:id="44"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2"/>
      <w:r w:rsidRPr="00951F38">
        <w:rPr>
          <w:sz w:val="28"/>
          <w:szCs w:val="28"/>
        </w:rPr>
        <w:t>, по</w:t>
      </w:r>
      <w:r w:rsidRPr="00951F38">
        <w:rPr>
          <w:sz w:val="28"/>
          <w:szCs w:val="28"/>
          <w:lang w:val="en-US"/>
        </w:rPr>
        <w:t> </w:t>
      </w:r>
      <w:r w:rsidRPr="00951F38">
        <w:rPr>
          <w:sz w:val="28"/>
          <w:szCs w:val="28"/>
        </w:rPr>
        <w:t>следующим основаниям:</w:t>
      </w:r>
      <w:bookmarkStart w:id="45" w:name="sub_1211"/>
      <w:bookmarkEnd w:id="43"/>
      <w:bookmarkEnd w:id="44"/>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863608" w:rsidRPr="00863608">
          <w:rPr>
            <w:sz w:val="28"/>
            <w:szCs w:val="28"/>
          </w:rPr>
          <w:t>3</w:t>
        </w:r>
      </w:fldSimple>
      <w:r w:rsidRPr="00951F38">
        <w:rPr>
          <w:sz w:val="28"/>
          <w:szCs w:val="28"/>
        </w:rPr>
        <w:t xml:space="preserve"> раздела </w:t>
      </w:r>
      <w:fldSimple w:instr=" REF _Ref317254587 \r \h  \* MERGEFORMAT ">
        <w:r w:rsidR="00863608" w:rsidRPr="00863608">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863608" w:rsidRPr="00863608">
          <w:rPr>
            <w:bCs/>
            <w:sz w:val="28"/>
            <w:szCs w:val="28"/>
          </w:rPr>
          <w:t>17</w:t>
        </w:r>
      </w:fldSimple>
      <w:r w:rsidRPr="00951F38">
        <w:rPr>
          <w:bCs/>
          <w:sz w:val="28"/>
          <w:szCs w:val="28"/>
        </w:rPr>
        <w:t xml:space="preserve"> раздела </w:t>
      </w:r>
      <w:fldSimple w:instr=" REF _Ref317254624 \r \h  \* MERGEFORMAT ">
        <w:r w:rsidR="00863608" w:rsidRPr="00863608">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863608" w:rsidRPr="00863608">
          <w:rPr>
            <w:bCs/>
            <w:sz w:val="28"/>
            <w:szCs w:val="28"/>
          </w:rPr>
          <w:t>19</w:t>
        </w:r>
      </w:fldSimple>
      <w:r w:rsidRPr="00951F38">
        <w:rPr>
          <w:bCs/>
          <w:sz w:val="28"/>
          <w:szCs w:val="28"/>
        </w:rPr>
        <w:t xml:space="preserve"> раздела </w:t>
      </w:r>
      <w:fldSimple w:instr=" REF _Ref317254668 \r \h  \* MERGEFORMAT ">
        <w:r w:rsidR="00863608" w:rsidRPr="00863608">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6"/>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47" w:name="_Ref318811122"/>
      <w:bookmarkStart w:id="48" w:name="sub_1214"/>
      <w:bookmarkEnd w:id="45"/>
      <w:r>
        <w:rPr>
          <w:sz w:val="28"/>
          <w:szCs w:val="28"/>
        </w:rPr>
        <w:lastRenderedPageBreak/>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47"/>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48"/>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863608" w:rsidRPr="00863608">
          <w:rPr>
            <w:sz w:val="28"/>
            <w:szCs w:val="28"/>
          </w:rPr>
          <w:t>15</w:t>
        </w:r>
      </w:fldSimple>
      <w:r w:rsidRPr="00B272BC">
        <w:rPr>
          <w:sz w:val="28"/>
          <w:szCs w:val="28"/>
        </w:rPr>
        <w:t xml:space="preserve"> раздела </w:t>
      </w:r>
      <w:fldSimple w:instr=" REF _Ref317254811 \r \h  \* MERGEFORMAT ">
        <w:r w:rsidR="00863608" w:rsidRPr="00863608">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863608" w:rsidRPr="00863608">
          <w:rPr>
            <w:sz w:val="28"/>
            <w:szCs w:val="28"/>
          </w:rPr>
          <w:t>17</w:t>
        </w:r>
      </w:fldSimple>
      <w:r w:rsidRPr="00B272BC">
        <w:rPr>
          <w:sz w:val="28"/>
          <w:szCs w:val="28"/>
        </w:rPr>
        <w:t xml:space="preserve"> раздела </w:t>
      </w:r>
      <w:fldSimple w:instr=" REF _Ref317254962 \r \h  \* MERGEFORMAT ">
        <w:r w:rsidR="00863608" w:rsidRPr="00863608">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w:t>
      </w:r>
      <w:r w:rsidRPr="00B272BC">
        <w:rPr>
          <w:sz w:val="28"/>
          <w:szCs w:val="28"/>
        </w:rPr>
        <w:lastRenderedPageBreak/>
        <w:t>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49" w:name="_Ref271022510"/>
      <w:r w:rsidRPr="00B272BC">
        <w:rPr>
          <w:sz w:val="28"/>
          <w:szCs w:val="28"/>
        </w:rPr>
        <w:t>Запрос цен признается несостоявш</w:t>
      </w:r>
      <w:bookmarkStart w:id="50" w:name="_Ref269912002"/>
      <w:r w:rsidRPr="00B272BC">
        <w:rPr>
          <w:sz w:val="28"/>
          <w:szCs w:val="28"/>
        </w:rPr>
        <w:t xml:space="preserve">имся, если </w:t>
      </w:r>
      <w:bookmarkEnd w:id="50"/>
      <w:r w:rsidRPr="00B272BC">
        <w:rPr>
          <w:sz w:val="28"/>
          <w:szCs w:val="28"/>
        </w:rPr>
        <w:t>по окончании срока подачи заявок:</w:t>
      </w:r>
      <w:bookmarkEnd w:id="49"/>
    </w:p>
    <w:p w:rsidR="00727C63" w:rsidRPr="00B272BC" w:rsidRDefault="00727C63" w:rsidP="005703A8">
      <w:pPr>
        <w:pStyle w:val="-6"/>
        <w:numPr>
          <w:ilvl w:val="0"/>
          <w:numId w:val="33"/>
        </w:numPr>
        <w:tabs>
          <w:tab w:val="left" w:pos="1418"/>
        </w:tabs>
        <w:spacing w:line="240" w:lineRule="auto"/>
        <w:ind w:left="0" w:firstLine="709"/>
      </w:pPr>
      <w:bookmarkStart w:id="51" w:name="_Ref269912007"/>
      <w:r w:rsidRPr="00B272BC">
        <w:t>подана только одна заявка от одного участника (с учетом отозванных участником заявок);</w:t>
      </w:r>
      <w:bookmarkEnd w:id="51"/>
    </w:p>
    <w:p w:rsidR="00727C63" w:rsidRPr="00B272BC" w:rsidRDefault="00727C63" w:rsidP="005703A8">
      <w:pPr>
        <w:pStyle w:val="-6"/>
        <w:numPr>
          <w:ilvl w:val="0"/>
          <w:numId w:val="33"/>
        </w:numPr>
        <w:tabs>
          <w:tab w:val="left" w:pos="1418"/>
        </w:tabs>
        <w:spacing w:line="240" w:lineRule="auto"/>
        <w:ind w:left="0" w:firstLine="709"/>
      </w:pPr>
      <w:bookmarkStart w:id="52" w:name="_Ref269912019"/>
      <w:bookmarkStart w:id="53" w:name="_Ref289170414"/>
      <w:r w:rsidRPr="00B272BC">
        <w:t>не подана ни одна заявка</w:t>
      </w:r>
      <w:bookmarkEnd w:id="52"/>
      <w:r w:rsidRPr="00B272BC">
        <w:t xml:space="preserve"> (с учетом отозванных участником заявок).</w:t>
      </w:r>
      <w:bookmarkEnd w:id="53"/>
    </w:p>
    <w:p w:rsidR="00727C63" w:rsidRPr="00B272BC" w:rsidRDefault="00727C63" w:rsidP="005703A8">
      <w:pPr>
        <w:pStyle w:val="-6"/>
        <w:numPr>
          <w:ilvl w:val="0"/>
          <w:numId w:val="33"/>
        </w:numPr>
        <w:tabs>
          <w:tab w:val="left" w:pos="1418"/>
        </w:tabs>
        <w:spacing w:line="240" w:lineRule="auto"/>
        <w:ind w:left="0" w:firstLine="709"/>
      </w:pPr>
      <w:bookmarkStart w:id="54" w:name="_Ref269912021"/>
      <w:r w:rsidRPr="00B272BC">
        <w:t>принято решение об отказе в допуске всем участникам запроса цен, подавшим заявки;</w:t>
      </w:r>
      <w:bookmarkEnd w:id="54"/>
    </w:p>
    <w:p w:rsidR="00727C63" w:rsidRDefault="00727C63" w:rsidP="005703A8">
      <w:pPr>
        <w:pStyle w:val="-6"/>
        <w:numPr>
          <w:ilvl w:val="0"/>
          <w:numId w:val="33"/>
        </w:numPr>
        <w:tabs>
          <w:tab w:val="left" w:pos="1418"/>
        </w:tabs>
        <w:spacing w:line="240" w:lineRule="auto"/>
        <w:ind w:left="0" w:firstLine="709"/>
      </w:pPr>
      <w:bookmarkStart w:id="55" w:name="_Ref269912024"/>
      <w:bookmarkStart w:id="56" w:name="_Ref270019244"/>
      <w:r w:rsidRPr="00B272BC">
        <w:t>принято решение о допуске только одного участника</w:t>
      </w:r>
      <w:bookmarkEnd w:id="55"/>
      <w:r w:rsidRPr="00B272BC">
        <w:t xml:space="preserve"> запроса цен</w:t>
      </w:r>
      <w:bookmarkEnd w:id="56"/>
      <w:r>
        <w:t>;</w:t>
      </w:r>
    </w:p>
    <w:p w:rsidR="00727C63" w:rsidRPr="00E25B1F" w:rsidRDefault="00727C63" w:rsidP="005703A8">
      <w:pPr>
        <w:pStyle w:val="-6"/>
        <w:numPr>
          <w:ilvl w:val="0"/>
          <w:numId w:val="33"/>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863608">
          <w:t>2.6</w:t>
        </w:r>
      </w:fldSimple>
      <w:bookmarkEnd w:id="57"/>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63608" w:rsidRPr="00863608">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58" w:name="_Ref297215833"/>
      <w:r w:rsidRPr="00951F38">
        <w:rPr>
          <w:sz w:val="28"/>
          <w:szCs w:val="28"/>
        </w:rPr>
        <w:t xml:space="preserve">В случае, указанном в подпункте </w:t>
      </w:r>
      <w:fldSimple w:instr=" REF _Ref269912007 \w \h  \* MERGEFORMAT ">
        <w:r w:rsidR="00863608" w:rsidRPr="00863608">
          <w:rPr>
            <w:sz w:val="28"/>
            <w:szCs w:val="28"/>
          </w:rPr>
          <w:t>а)</w:t>
        </w:r>
      </w:fldSimple>
      <w:r w:rsidRPr="00951F38">
        <w:rPr>
          <w:sz w:val="28"/>
          <w:szCs w:val="28"/>
        </w:rPr>
        <w:t xml:space="preserve"> пункта </w:t>
      </w:r>
      <w:fldSimple w:instr=" REF _Ref271022510 \r \h  \* MERGEFORMAT ">
        <w:r w:rsidR="00863608" w:rsidRPr="00863608">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63608" w:rsidRPr="00863608">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63608" w:rsidRPr="00863608">
          <w:rPr>
            <w:sz w:val="28"/>
            <w:szCs w:val="28"/>
          </w:rPr>
          <w:t>г)</w:t>
        </w:r>
      </w:fldSimple>
      <w:r w:rsidRPr="00951F38">
        <w:rPr>
          <w:sz w:val="28"/>
          <w:szCs w:val="28"/>
        </w:rPr>
        <w:t xml:space="preserve"> пункта </w:t>
      </w:r>
      <w:fldSimple w:instr=" REF _Ref271022510 \r \h  \* MERGEFORMAT ">
        <w:r w:rsidR="00863608" w:rsidRPr="00863608">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59"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0" w:name="_Ref311046445"/>
      <w:r w:rsidRPr="00951F38">
        <w:t>рекомендовать заказчику не заключать договор.</w:t>
      </w:r>
      <w:bookmarkEnd w:id="60"/>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1" w:name="_Toc356206975"/>
      <w:bookmarkStart w:id="62" w:name="_Toc357786288"/>
      <w:bookmarkStart w:id="63" w:name="_Toc357786471"/>
      <w:bookmarkStart w:id="64" w:name="_Toc360279089"/>
      <w:bookmarkStart w:id="65" w:name="_Toc363646774"/>
      <w:bookmarkStart w:id="66" w:name="_Toc363821964"/>
      <w:bookmarkStart w:id="67" w:name="_Toc363822035"/>
      <w:bookmarkStart w:id="68" w:name="_Toc363822119"/>
      <w:bookmarkStart w:id="69" w:name="_Toc364014729"/>
      <w:bookmarkStart w:id="70" w:name="_Toc364014844"/>
      <w:bookmarkStart w:id="71" w:name="_Ref317255645"/>
      <w:bookmarkStart w:id="72" w:name="sub_291"/>
      <w:bookmarkStart w:id="73" w:name="_Toc269835279"/>
      <w:bookmarkStart w:id="74" w:name="_Toc270595288"/>
      <w:bookmarkStart w:id="75" w:name="_Toc271294290"/>
      <w:bookmarkEnd w:id="58"/>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1"/>
      <w:bookmarkEnd w:id="62"/>
      <w:bookmarkEnd w:id="63"/>
      <w:bookmarkEnd w:id="64"/>
      <w:bookmarkEnd w:id="65"/>
      <w:bookmarkEnd w:id="66"/>
      <w:bookmarkEnd w:id="67"/>
      <w:bookmarkEnd w:id="68"/>
      <w:bookmarkEnd w:id="69"/>
      <w:bookmarkEnd w:id="70"/>
    </w:p>
    <w:p w:rsidR="00727C63" w:rsidRPr="00951F38" w:rsidRDefault="00727C63" w:rsidP="005703A8">
      <w:pPr>
        <w:numPr>
          <w:ilvl w:val="1"/>
          <w:numId w:val="32"/>
        </w:numPr>
        <w:ind w:left="0" w:firstLine="709"/>
        <w:jc w:val="both"/>
        <w:rPr>
          <w:sz w:val="28"/>
          <w:szCs w:val="28"/>
        </w:rPr>
      </w:pPr>
      <w:bookmarkStart w:id="76" w:name="_Toc354567396"/>
      <w:bookmarkStart w:id="77"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863608" w:rsidRPr="00863608">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w:t>
      </w:r>
      <w:r w:rsidRPr="00951F38">
        <w:rPr>
          <w:sz w:val="28"/>
          <w:szCs w:val="28"/>
        </w:rPr>
        <w:lastRenderedPageBreak/>
        <w:t xml:space="preserve">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78" w:name="_Toc318789969"/>
      <w:bookmarkStart w:id="79" w:name="_Toc318791535"/>
      <w:bookmarkStart w:id="80" w:name="_Toc320105964"/>
      <w:bookmarkStart w:id="81" w:name="_Toc326753862"/>
      <w:bookmarkEnd w:id="78"/>
      <w:bookmarkEnd w:id="79"/>
      <w:bookmarkEnd w:id="80"/>
      <w:bookmarkEnd w:id="81"/>
    </w:p>
    <w:p w:rsidR="00727C63" w:rsidRPr="00951F38" w:rsidRDefault="00727C63" w:rsidP="00727C63">
      <w:pPr>
        <w:tabs>
          <w:tab w:val="left" w:pos="1418"/>
        </w:tabs>
        <w:ind w:firstLine="709"/>
        <w:outlineLvl w:val="0"/>
        <w:rPr>
          <w:rFonts w:eastAsia="HiddenHorzOCR"/>
          <w:sz w:val="28"/>
          <w:szCs w:val="28"/>
        </w:rPr>
      </w:pPr>
      <w:bookmarkStart w:id="82" w:name="_Toc356206976"/>
      <w:bookmarkStart w:id="83" w:name="_Toc357786289"/>
      <w:bookmarkStart w:id="84" w:name="_Toc357786472"/>
      <w:bookmarkStart w:id="85" w:name="_Toc360279090"/>
      <w:bookmarkStart w:id="86" w:name="_Toc363646775"/>
      <w:bookmarkStart w:id="87" w:name="_Toc363821965"/>
      <w:bookmarkStart w:id="88" w:name="_Toc363822036"/>
      <w:bookmarkStart w:id="89" w:name="_Toc363822120"/>
      <w:bookmarkStart w:id="90" w:name="_Toc364014730"/>
      <w:bookmarkStart w:id="91" w:name="_Toc364014845"/>
      <w:r w:rsidRPr="00951F38">
        <w:rPr>
          <w:rFonts w:eastAsia="HiddenHorzOCR"/>
          <w:sz w:val="28"/>
          <w:szCs w:val="28"/>
        </w:rPr>
        <w:t>Подтверждающие документы представляются:</w:t>
      </w:r>
      <w:bookmarkEnd w:id="82"/>
      <w:bookmarkEnd w:id="83"/>
      <w:bookmarkEnd w:id="84"/>
      <w:bookmarkEnd w:id="85"/>
      <w:bookmarkEnd w:id="86"/>
      <w:bookmarkEnd w:id="87"/>
      <w:bookmarkEnd w:id="88"/>
      <w:bookmarkEnd w:id="89"/>
      <w:bookmarkEnd w:id="90"/>
      <w:bookmarkEnd w:id="91"/>
    </w:p>
    <w:p w:rsidR="00727C63" w:rsidRPr="00951F38" w:rsidRDefault="00727C63" w:rsidP="00727C63">
      <w:pPr>
        <w:tabs>
          <w:tab w:val="left" w:pos="1418"/>
        </w:tabs>
        <w:ind w:firstLine="709"/>
        <w:jc w:val="both"/>
        <w:outlineLvl w:val="0"/>
        <w:rPr>
          <w:rFonts w:eastAsia="HiddenHorzOCR"/>
          <w:sz w:val="28"/>
          <w:szCs w:val="28"/>
        </w:rPr>
      </w:pPr>
      <w:bookmarkStart w:id="92" w:name="_Toc355196039"/>
      <w:bookmarkStart w:id="93" w:name="_Toc356206977"/>
      <w:bookmarkStart w:id="94" w:name="_Toc357786290"/>
      <w:bookmarkStart w:id="95" w:name="_Toc357786473"/>
      <w:bookmarkStart w:id="96" w:name="_Toc360279091"/>
      <w:bookmarkStart w:id="97" w:name="_Toc363646776"/>
      <w:bookmarkStart w:id="98" w:name="_Toc363821966"/>
      <w:bookmarkStart w:id="99" w:name="_Toc363822037"/>
      <w:bookmarkStart w:id="100" w:name="_Toc363822121"/>
      <w:bookmarkStart w:id="101" w:name="_Toc364014731"/>
      <w:bookmarkStart w:id="102" w:name="_Toc364014846"/>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2"/>
      <w:bookmarkEnd w:id="93"/>
      <w:bookmarkEnd w:id="94"/>
      <w:bookmarkEnd w:id="95"/>
      <w:bookmarkEnd w:id="96"/>
      <w:bookmarkEnd w:id="97"/>
      <w:bookmarkEnd w:id="98"/>
      <w:bookmarkEnd w:id="99"/>
      <w:bookmarkEnd w:id="100"/>
      <w:bookmarkEnd w:id="101"/>
      <w:bookmarkEnd w:id="102"/>
    </w:p>
    <w:p w:rsidR="00727C63" w:rsidRPr="00951F38" w:rsidRDefault="00727C63" w:rsidP="00727C63">
      <w:pPr>
        <w:tabs>
          <w:tab w:val="left" w:pos="1418"/>
        </w:tabs>
        <w:ind w:firstLine="709"/>
        <w:jc w:val="both"/>
        <w:outlineLvl w:val="0"/>
        <w:rPr>
          <w:rFonts w:eastAsia="HiddenHorzOCR"/>
          <w:sz w:val="28"/>
          <w:szCs w:val="28"/>
        </w:rPr>
      </w:pPr>
      <w:bookmarkStart w:id="103" w:name="_Toc355196040"/>
      <w:bookmarkStart w:id="104" w:name="_Toc356206978"/>
      <w:bookmarkStart w:id="105" w:name="_Toc357786291"/>
      <w:bookmarkStart w:id="106" w:name="_Toc357786474"/>
      <w:bookmarkStart w:id="107" w:name="_Toc360279092"/>
      <w:bookmarkStart w:id="108" w:name="_Toc363646777"/>
      <w:bookmarkStart w:id="109" w:name="_Toc363821967"/>
      <w:bookmarkStart w:id="110" w:name="_Toc363822038"/>
      <w:bookmarkStart w:id="111" w:name="_Toc363822122"/>
      <w:bookmarkStart w:id="112" w:name="_Toc364014732"/>
      <w:bookmarkStart w:id="113" w:name="_Toc364014847"/>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3"/>
      <w:bookmarkEnd w:id="104"/>
      <w:bookmarkEnd w:id="105"/>
      <w:bookmarkEnd w:id="106"/>
      <w:bookmarkEnd w:id="107"/>
      <w:bookmarkEnd w:id="108"/>
      <w:bookmarkEnd w:id="109"/>
      <w:bookmarkEnd w:id="110"/>
      <w:bookmarkEnd w:id="111"/>
      <w:bookmarkEnd w:id="112"/>
      <w:bookmarkEnd w:id="113"/>
    </w:p>
    <w:p w:rsidR="00727C63" w:rsidRPr="00951F38" w:rsidRDefault="00727C63" w:rsidP="00727C63">
      <w:pPr>
        <w:tabs>
          <w:tab w:val="left" w:pos="1418"/>
        </w:tabs>
        <w:ind w:firstLine="709"/>
        <w:jc w:val="both"/>
        <w:outlineLvl w:val="0"/>
        <w:rPr>
          <w:rFonts w:eastAsia="HiddenHorzOCR"/>
          <w:sz w:val="28"/>
          <w:szCs w:val="28"/>
        </w:rPr>
      </w:pPr>
      <w:bookmarkStart w:id="114" w:name="_Toc355196041"/>
      <w:bookmarkStart w:id="115" w:name="_Toc356206979"/>
      <w:bookmarkStart w:id="116" w:name="_Toc357786292"/>
      <w:bookmarkStart w:id="117" w:name="_Toc357786475"/>
      <w:bookmarkStart w:id="118" w:name="_Toc360279093"/>
      <w:bookmarkStart w:id="119" w:name="_Toc363646778"/>
      <w:bookmarkStart w:id="120" w:name="_Toc363821968"/>
      <w:bookmarkStart w:id="121" w:name="_Toc363822039"/>
      <w:bookmarkStart w:id="122" w:name="_Toc363822123"/>
      <w:bookmarkStart w:id="123" w:name="_Toc364014733"/>
      <w:bookmarkStart w:id="124" w:name="_Toc364014848"/>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14"/>
      <w:bookmarkEnd w:id="115"/>
      <w:bookmarkEnd w:id="116"/>
      <w:bookmarkEnd w:id="117"/>
      <w:bookmarkEnd w:id="118"/>
      <w:bookmarkEnd w:id="119"/>
      <w:bookmarkEnd w:id="120"/>
      <w:bookmarkEnd w:id="121"/>
      <w:bookmarkEnd w:id="122"/>
      <w:bookmarkEnd w:id="123"/>
      <w:bookmarkEnd w:id="124"/>
    </w:p>
    <w:p w:rsidR="00727C63" w:rsidRPr="00BD2A23" w:rsidRDefault="00727C63" w:rsidP="00727C63">
      <w:pPr>
        <w:tabs>
          <w:tab w:val="left" w:pos="1418"/>
        </w:tabs>
        <w:ind w:firstLine="709"/>
        <w:jc w:val="both"/>
        <w:outlineLvl w:val="0"/>
        <w:rPr>
          <w:rFonts w:eastAsia="HiddenHorzOCR"/>
          <w:sz w:val="28"/>
          <w:szCs w:val="28"/>
        </w:rPr>
      </w:pPr>
      <w:bookmarkStart w:id="125" w:name="_Toc356206980"/>
      <w:bookmarkStart w:id="126" w:name="_Toc357786293"/>
      <w:bookmarkStart w:id="127" w:name="_Toc357786476"/>
      <w:bookmarkStart w:id="128" w:name="_Toc360279094"/>
      <w:bookmarkStart w:id="129" w:name="_Toc363646779"/>
      <w:bookmarkStart w:id="130" w:name="_Toc363821969"/>
      <w:bookmarkStart w:id="131" w:name="_Toc363822040"/>
      <w:bookmarkStart w:id="132" w:name="_Toc363822124"/>
      <w:bookmarkStart w:id="133" w:name="_Toc364014734"/>
      <w:bookmarkStart w:id="134" w:name="_Toc364014849"/>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25"/>
      <w:bookmarkEnd w:id="126"/>
      <w:bookmarkEnd w:id="127"/>
      <w:bookmarkEnd w:id="128"/>
      <w:bookmarkEnd w:id="129"/>
      <w:bookmarkEnd w:id="130"/>
      <w:bookmarkEnd w:id="131"/>
      <w:bookmarkEnd w:id="132"/>
      <w:bookmarkEnd w:id="133"/>
      <w:bookmarkEnd w:id="134"/>
    </w:p>
    <w:p w:rsidR="00727C63" w:rsidRPr="00BD2A23" w:rsidRDefault="00727C63" w:rsidP="00727C63">
      <w:pPr>
        <w:tabs>
          <w:tab w:val="left" w:pos="1418"/>
        </w:tabs>
        <w:ind w:firstLine="709"/>
        <w:jc w:val="both"/>
        <w:outlineLvl w:val="0"/>
        <w:rPr>
          <w:rFonts w:eastAsia="HiddenHorzOCR"/>
          <w:sz w:val="28"/>
          <w:szCs w:val="28"/>
        </w:rPr>
      </w:pPr>
      <w:bookmarkStart w:id="135" w:name="_Toc356206981"/>
      <w:bookmarkStart w:id="136" w:name="_Toc357786294"/>
      <w:bookmarkStart w:id="137" w:name="_Toc357786477"/>
      <w:bookmarkStart w:id="138" w:name="_Toc360279095"/>
      <w:bookmarkStart w:id="139" w:name="_Toc363646780"/>
      <w:bookmarkStart w:id="140" w:name="_Toc363821970"/>
      <w:bookmarkStart w:id="141" w:name="_Toc363822041"/>
      <w:bookmarkStart w:id="142" w:name="_Toc363822125"/>
      <w:bookmarkStart w:id="143" w:name="_Toc364014735"/>
      <w:bookmarkStart w:id="144" w:name="_Toc364014850"/>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35"/>
      <w:bookmarkEnd w:id="136"/>
      <w:bookmarkEnd w:id="137"/>
      <w:bookmarkEnd w:id="138"/>
      <w:bookmarkEnd w:id="139"/>
      <w:bookmarkEnd w:id="140"/>
      <w:bookmarkEnd w:id="141"/>
      <w:bookmarkEnd w:id="142"/>
      <w:bookmarkEnd w:id="143"/>
      <w:bookmarkEnd w:id="144"/>
    </w:p>
    <w:p w:rsidR="00727C63" w:rsidRPr="00BD2A23" w:rsidRDefault="00727C63" w:rsidP="00727C63">
      <w:pPr>
        <w:tabs>
          <w:tab w:val="left" w:pos="1418"/>
        </w:tabs>
        <w:ind w:firstLine="709"/>
        <w:jc w:val="both"/>
        <w:outlineLvl w:val="0"/>
        <w:rPr>
          <w:sz w:val="28"/>
          <w:szCs w:val="28"/>
        </w:rPr>
      </w:pPr>
      <w:bookmarkStart w:id="145" w:name="_Toc356206982"/>
      <w:bookmarkStart w:id="146" w:name="_Toc357786295"/>
      <w:bookmarkStart w:id="147" w:name="_Toc357786478"/>
      <w:bookmarkStart w:id="148" w:name="_Toc360279096"/>
      <w:bookmarkStart w:id="149" w:name="_Toc363646781"/>
      <w:bookmarkStart w:id="150" w:name="_Toc363821971"/>
      <w:bookmarkStart w:id="151" w:name="_Toc363822042"/>
      <w:bookmarkStart w:id="152" w:name="_Toc363822126"/>
      <w:bookmarkStart w:id="153" w:name="_Toc364014736"/>
      <w:bookmarkStart w:id="154" w:name="_Toc364014851"/>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w:t>
      </w:r>
      <w:r w:rsidR="00534AE0">
        <w:rPr>
          <w:rFonts w:eastAsia="HiddenHorzOCR"/>
          <w:sz w:val="28"/>
          <w:szCs w:val="28"/>
        </w:rPr>
        <w:t>6</w:t>
      </w:r>
      <w:r w:rsidR="00033D49">
        <w:rPr>
          <w:rFonts w:eastAsia="HiddenHorzOCR"/>
          <w:sz w:val="28"/>
          <w:szCs w:val="28"/>
        </w:rPr>
        <w:t xml:space="preserve"> месяцев </w:t>
      </w:r>
      <w:r w:rsidRPr="00BD2A23">
        <w:rPr>
          <w:rFonts w:eastAsia="HiddenHorzOCR"/>
          <w:sz w:val="28"/>
          <w:szCs w:val="28"/>
        </w:rPr>
        <w:t xml:space="preserve">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45"/>
      <w:bookmarkEnd w:id="146"/>
      <w:bookmarkEnd w:id="147"/>
      <w:bookmarkEnd w:id="148"/>
      <w:bookmarkEnd w:id="149"/>
      <w:bookmarkEnd w:id="150"/>
      <w:bookmarkEnd w:id="151"/>
      <w:bookmarkEnd w:id="152"/>
      <w:bookmarkEnd w:id="153"/>
      <w:bookmarkEnd w:id="154"/>
    </w:p>
    <w:p w:rsidR="00727C63" w:rsidRPr="006115E1" w:rsidRDefault="00727C63" w:rsidP="00727C63">
      <w:pPr>
        <w:ind w:firstLine="709"/>
        <w:jc w:val="both"/>
        <w:outlineLvl w:val="0"/>
        <w:rPr>
          <w:rFonts w:eastAsia="HiddenHorzOCR"/>
          <w:sz w:val="28"/>
          <w:szCs w:val="28"/>
        </w:rPr>
      </w:pPr>
      <w:bookmarkStart w:id="155" w:name="_Toc356206983"/>
      <w:bookmarkStart w:id="156" w:name="_Toc357786296"/>
      <w:bookmarkStart w:id="157" w:name="_Toc357786479"/>
      <w:bookmarkStart w:id="158" w:name="_Toc360279097"/>
      <w:bookmarkStart w:id="159" w:name="_Toc363646782"/>
      <w:bookmarkStart w:id="160" w:name="_Toc363821972"/>
      <w:bookmarkStart w:id="161" w:name="_Toc363822043"/>
      <w:bookmarkStart w:id="162" w:name="_Toc363822127"/>
      <w:bookmarkStart w:id="163" w:name="_Toc364014737"/>
      <w:bookmarkStart w:id="164" w:name="_Toc364014852"/>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p>
    <w:p w:rsidR="00727C63" w:rsidRDefault="00727C63" w:rsidP="005703A8">
      <w:pPr>
        <w:numPr>
          <w:ilvl w:val="1"/>
          <w:numId w:val="32"/>
        </w:numPr>
        <w:ind w:left="0" w:firstLine="709"/>
        <w:jc w:val="both"/>
        <w:rPr>
          <w:i/>
          <w:sz w:val="28"/>
          <w:szCs w:val="28"/>
        </w:rPr>
      </w:pPr>
      <w:bookmarkStart w:id="165" w:name="_Ref317178853"/>
      <w:bookmarkEnd w:id="71"/>
      <w:bookmarkEnd w:id="76"/>
      <w:bookmarkEnd w:id="77"/>
      <w:r w:rsidRPr="00A10B03">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66" w:name="_Ref349225141"/>
      <w:r w:rsidRPr="00E25B1F">
        <w:rPr>
          <w:sz w:val="28"/>
          <w:szCs w:val="28"/>
        </w:rPr>
        <w:lastRenderedPageBreak/>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863608" w:rsidRPr="00863608">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863608" w:rsidRPr="00863608">
          <w:rPr>
            <w:sz w:val="28"/>
            <w:szCs w:val="28"/>
          </w:rPr>
          <w:t>19</w:t>
        </w:r>
      </w:fldSimple>
      <w:r w:rsidRPr="00E25B1F">
        <w:rPr>
          <w:sz w:val="28"/>
          <w:szCs w:val="28"/>
        </w:rPr>
        <w:t xml:space="preserve"> раздела </w:t>
      </w:r>
      <w:fldSimple w:instr=" REF _Ref317255152 \r \h  \* MERGEFORMAT ">
        <w:r w:rsidR="00863608" w:rsidRPr="00863608">
          <w:rPr>
            <w:sz w:val="28"/>
            <w:szCs w:val="28"/>
          </w:rPr>
          <w:t>4</w:t>
        </w:r>
      </w:fldSimple>
      <w:r w:rsidRPr="00E25B1F">
        <w:rPr>
          <w:sz w:val="28"/>
          <w:szCs w:val="28"/>
        </w:rPr>
        <w:t xml:space="preserve"> «Информационная карта запроса цен».</w:t>
      </w:r>
      <w:bookmarkEnd w:id="166"/>
    </w:p>
    <w:bookmarkEnd w:id="165"/>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67" w:name="_Ref352159239"/>
      <w:r w:rsidRPr="00E25B1F">
        <w:rPr>
          <w:sz w:val="28"/>
          <w:szCs w:val="28"/>
        </w:rPr>
        <w:t>Заказчик вправе отказаться от заключения договора по результатам запроса цен:</w:t>
      </w:r>
      <w:bookmarkEnd w:id="167"/>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863608" w:rsidRPr="00863608">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68"/>
    </w:p>
    <w:p w:rsidR="00727C63" w:rsidRPr="00E25B1F" w:rsidRDefault="00727C63" w:rsidP="005703A8">
      <w:pPr>
        <w:numPr>
          <w:ilvl w:val="1"/>
          <w:numId w:val="32"/>
        </w:numPr>
        <w:ind w:left="0" w:firstLine="709"/>
        <w:jc w:val="both"/>
        <w:rPr>
          <w:sz w:val="28"/>
          <w:szCs w:val="28"/>
        </w:rPr>
      </w:pPr>
      <w:bookmarkStart w:id="1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863608" w:rsidRPr="00863608">
          <w:rPr>
            <w:sz w:val="28"/>
            <w:szCs w:val="28"/>
          </w:rPr>
          <w:t>б)</w:t>
        </w:r>
      </w:fldSimple>
      <w:r w:rsidRPr="00E25B1F">
        <w:rPr>
          <w:sz w:val="28"/>
          <w:szCs w:val="28"/>
        </w:rPr>
        <w:t xml:space="preserve"> пункта </w:t>
      </w:r>
      <w:fldSimple w:instr=" REF _Ref352159239 \r \h  \* MERGEFORMAT ">
        <w:r w:rsidR="00863608" w:rsidRPr="00863608">
          <w:rPr>
            <w:sz w:val="28"/>
            <w:szCs w:val="28"/>
          </w:rPr>
          <w:t>3.39</w:t>
        </w:r>
      </w:fldSimple>
      <w:r w:rsidRPr="00E25B1F">
        <w:rPr>
          <w:sz w:val="28"/>
          <w:szCs w:val="28"/>
        </w:rPr>
        <w:t>, заказчик имеет право заключить договор с участником, занявшим второе место.</w:t>
      </w:r>
      <w:bookmarkEnd w:id="169"/>
    </w:p>
    <w:p w:rsidR="00727C63" w:rsidRPr="00B272BC" w:rsidRDefault="00727C63" w:rsidP="005703A8">
      <w:pPr>
        <w:numPr>
          <w:ilvl w:val="1"/>
          <w:numId w:val="32"/>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lastRenderedPageBreak/>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70"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63608" w:rsidRPr="00863608">
          <w:rPr>
            <w:sz w:val="28"/>
            <w:szCs w:val="28"/>
          </w:rPr>
          <w:t>19</w:t>
        </w:r>
      </w:fldSimple>
      <w:r w:rsidRPr="00B272BC">
        <w:rPr>
          <w:sz w:val="28"/>
          <w:szCs w:val="28"/>
        </w:rPr>
        <w:t xml:space="preserve"> раздела </w:t>
      </w:r>
      <w:fldSimple w:instr=" REF _Ref317256048 \r \h  \* MERGEFORMAT ">
        <w:r w:rsidR="00863608" w:rsidRPr="00863608">
          <w:rPr>
            <w:sz w:val="28"/>
            <w:szCs w:val="28"/>
          </w:rPr>
          <w:t>4</w:t>
        </w:r>
      </w:fldSimple>
      <w:r w:rsidRPr="00B272BC">
        <w:rPr>
          <w:sz w:val="28"/>
          <w:szCs w:val="28"/>
        </w:rPr>
        <w:t xml:space="preserve"> «Информационная карта запроса цен»</w:t>
      </w:r>
      <w:bookmarkEnd w:id="170"/>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71"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71"/>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2"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72"/>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3" w:name="_Ref310532857"/>
      <w:r w:rsidRPr="00951F38">
        <w:rPr>
          <w:sz w:val="28"/>
          <w:szCs w:val="28"/>
        </w:rPr>
        <w:t>отказаться от заключения договора и прекратить процедуру запроса цен.</w:t>
      </w:r>
      <w:bookmarkEnd w:id="173"/>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2"/>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3"/>
    <w:bookmarkEnd w:id="74"/>
    <w:bookmarkEnd w:id="75"/>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863608" w:rsidRPr="00863608">
          <w:rPr>
            <w:sz w:val="28"/>
            <w:szCs w:val="28"/>
          </w:rPr>
          <w:t>20</w:t>
        </w:r>
      </w:fldSimple>
      <w:r w:rsidRPr="00131D4A">
        <w:rPr>
          <w:sz w:val="28"/>
          <w:szCs w:val="28"/>
        </w:rPr>
        <w:t xml:space="preserve"> раздела </w:t>
      </w:r>
      <w:fldSimple w:instr=" REF _Ref317256158 \r \h  \* MERGEFORMAT ">
        <w:r w:rsidR="00863608" w:rsidRPr="00863608">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63608" w:rsidRPr="00863608">
          <w:rPr>
            <w:sz w:val="28"/>
            <w:szCs w:val="28"/>
          </w:rPr>
          <w:t>20</w:t>
        </w:r>
      </w:fldSimple>
      <w:r w:rsidRPr="00E25B1F">
        <w:rPr>
          <w:sz w:val="28"/>
          <w:szCs w:val="28"/>
        </w:rPr>
        <w:t xml:space="preserve"> раздела </w:t>
      </w:r>
      <w:fldSimple w:instr=" REF _Ref317256294 \r \h  \* MERGEFORMAT ">
        <w:r w:rsidR="00863608" w:rsidRPr="00863608">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7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74"/>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863608" w:rsidRPr="00863608">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75" w:name="_Ref264477417"/>
      <w:bookmarkStart w:id="176" w:name="_Ref264478467"/>
      <w:bookmarkStart w:id="177" w:name="_Ref298490302"/>
      <w:bookmarkStart w:id="178" w:name="_Toc342292943"/>
      <w:r w:rsidRPr="00E25B1F">
        <w:rPr>
          <w:bCs/>
          <w:sz w:val="28"/>
          <w:szCs w:val="22"/>
        </w:rPr>
        <w:t>Срок действия обеспечения исполнения обязательств по договору</w:t>
      </w:r>
      <w:bookmarkEnd w:id="175"/>
      <w:bookmarkEnd w:id="176"/>
      <w:bookmarkEnd w:id="177"/>
      <w:bookmarkEnd w:id="178"/>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863608" w:rsidRPr="00863608">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F62338">
          <w:pgSz w:w="11907" w:h="16840" w:code="9"/>
          <w:pgMar w:top="1134" w:right="567" w:bottom="284"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79" w:name="_Ref317249938"/>
      <w:bookmarkStart w:id="180" w:name="_Ref317250097"/>
      <w:bookmarkStart w:id="181" w:name="_Ref317250449"/>
      <w:bookmarkStart w:id="182" w:name="_Ref317250478"/>
      <w:bookmarkStart w:id="183" w:name="_Ref317250543"/>
      <w:bookmarkStart w:id="184" w:name="_Ref317250574"/>
      <w:bookmarkStart w:id="185" w:name="_Ref317250613"/>
      <w:bookmarkStart w:id="186" w:name="_Ref317250658"/>
      <w:bookmarkStart w:id="187" w:name="_Ref317250794"/>
      <w:bookmarkStart w:id="188" w:name="_Ref317250824"/>
      <w:bookmarkStart w:id="189" w:name="_Ref317250960"/>
      <w:bookmarkStart w:id="190" w:name="_Ref317251687"/>
      <w:bookmarkStart w:id="191" w:name="_Ref317251859"/>
      <w:bookmarkStart w:id="192" w:name="_Ref317251922"/>
      <w:bookmarkStart w:id="193" w:name="_Ref317252010"/>
      <w:bookmarkStart w:id="194" w:name="_Ref317252139"/>
      <w:bookmarkStart w:id="195" w:name="_Ref317252218"/>
      <w:bookmarkStart w:id="196" w:name="_Ref317252248"/>
      <w:bookmarkStart w:id="197" w:name="_Ref317252368"/>
      <w:bookmarkStart w:id="198" w:name="_Ref317252507"/>
      <w:bookmarkStart w:id="199" w:name="_Ref317252621"/>
      <w:bookmarkStart w:id="200" w:name="_Ref317252703"/>
      <w:bookmarkStart w:id="201" w:name="_Ref317252728"/>
      <w:bookmarkStart w:id="202" w:name="_Ref317252748"/>
      <w:bookmarkStart w:id="203" w:name="_Ref317253259"/>
      <w:bookmarkStart w:id="204" w:name="_Ref317253402"/>
      <w:bookmarkStart w:id="205" w:name="_Ref317253410"/>
      <w:bookmarkStart w:id="206" w:name="_Ref317253440"/>
      <w:bookmarkStart w:id="207" w:name="_Ref317253501"/>
      <w:bookmarkStart w:id="208" w:name="_Ref317253520"/>
      <w:bookmarkStart w:id="209" w:name="_Ref317253546"/>
      <w:bookmarkStart w:id="210" w:name="_Ref317253575"/>
      <w:bookmarkStart w:id="211" w:name="_Ref317253625"/>
      <w:bookmarkStart w:id="212" w:name="_Ref317253730"/>
      <w:bookmarkStart w:id="213" w:name="_Ref317253746"/>
      <w:bookmarkStart w:id="214" w:name="_Ref317253837"/>
      <w:bookmarkStart w:id="215" w:name="_Ref317253860"/>
      <w:bookmarkStart w:id="216" w:name="_Ref317253928"/>
      <w:bookmarkStart w:id="217" w:name="_Ref317253950"/>
      <w:bookmarkStart w:id="218" w:name="_Ref317254150"/>
      <w:bookmarkStart w:id="219" w:name="_Ref317254376"/>
      <w:bookmarkStart w:id="220" w:name="_Ref317254587"/>
      <w:bookmarkStart w:id="221" w:name="_Ref317254624"/>
      <w:bookmarkStart w:id="222" w:name="_Ref317254668"/>
      <w:bookmarkStart w:id="223" w:name="_Ref317254811"/>
      <w:bookmarkStart w:id="224" w:name="_Ref317254962"/>
      <w:bookmarkStart w:id="225" w:name="_Ref317254984"/>
      <w:bookmarkStart w:id="226" w:name="_Ref317255052"/>
      <w:bookmarkStart w:id="227" w:name="_Ref317255067"/>
      <w:bookmarkStart w:id="228" w:name="_Ref317255152"/>
      <w:bookmarkStart w:id="229" w:name="_Ref317255544"/>
      <w:bookmarkStart w:id="230" w:name="_Ref317255710"/>
      <w:bookmarkStart w:id="231" w:name="_Ref317255807"/>
      <w:bookmarkStart w:id="232" w:name="_Ref317256048"/>
      <w:bookmarkStart w:id="233" w:name="_Ref317256158"/>
      <w:bookmarkStart w:id="234" w:name="_Ref317256294"/>
      <w:bookmarkStart w:id="235" w:name="_Ref317256304"/>
      <w:bookmarkStart w:id="236" w:name="_Ref317256340"/>
      <w:bookmarkStart w:id="237" w:name="_Ref317256731"/>
      <w:bookmarkStart w:id="238" w:name="_Ref317257275"/>
      <w:bookmarkStart w:id="239" w:name="_Ref317257316"/>
      <w:bookmarkStart w:id="240" w:name="_Ref317257380"/>
      <w:bookmarkStart w:id="241" w:name="_Ref317257480"/>
      <w:bookmarkStart w:id="242" w:name="_Ref317257622"/>
      <w:bookmarkStart w:id="243" w:name="_Ref317257653"/>
      <w:bookmarkStart w:id="244" w:name="_Ref317257798"/>
      <w:bookmarkStart w:id="245" w:name="_Ref317257810"/>
      <w:bookmarkStart w:id="246" w:name="_Ref317257897"/>
      <w:bookmarkStart w:id="247" w:name="_Ref317258036"/>
      <w:bookmarkStart w:id="248" w:name="_Toc364014853"/>
      <w:r w:rsidRPr="00B272BC">
        <w:rPr>
          <w:sz w:val="28"/>
          <w:szCs w:val="28"/>
        </w:rPr>
        <w:lastRenderedPageBreak/>
        <w:t>ИНФОРМАЦИОННАЯ КАРТА ЗАПРОСА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63608" w:rsidRPr="00863608">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49" w:name="_Ref317250566"/>
          </w:p>
        </w:tc>
        <w:bookmarkEnd w:id="249"/>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5C043C" w:rsidRPr="00534AE0" w:rsidRDefault="00534AE0" w:rsidP="00792BC2">
            <w:pPr>
              <w:pStyle w:val="23"/>
              <w:ind w:right="153" w:firstLine="0"/>
            </w:pPr>
            <w:r w:rsidRPr="00534AE0">
              <w:t xml:space="preserve">Поставка </w:t>
            </w:r>
            <w:r w:rsidR="00CB46A7" w:rsidRPr="00CB46A7">
              <w:t>бумаги А</w:t>
            </w:r>
            <w:proofErr w:type="gramStart"/>
            <w:r w:rsidR="00CB46A7" w:rsidRPr="00CB46A7">
              <w:t>4</w:t>
            </w:r>
            <w:proofErr w:type="gramEnd"/>
            <w:r w:rsidR="00CB46A7" w:rsidRPr="00CB46A7">
              <w:t xml:space="preserve"> для нужд ВФ ОАО «НИАЭП»</w:t>
            </w:r>
            <w:r w:rsidRPr="00534AE0">
              <w:t xml:space="preserve"> (</w:t>
            </w:r>
            <w:r w:rsidR="00873B11">
              <w:t>л</w:t>
            </w:r>
            <w:r w:rsidRPr="00534AE0">
              <w:t xml:space="preserve">от </w:t>
            </w:r>
            <w:r w:rsidR="000F62DC">
              <w:t xml:space="preserve">№ </w:t>
            </w:r>
            <w:r w:rsidRPr="00534AE0">
              <w:t>0</w:t>
            </w:r>
            <w:r w:rsidR="00CB46A7">
              <w:t>3</w:t>
            </w:r>
            <w:r w:rsidRPr="00534AE0">
              <w:t>-2014)</w:t>
            </w:r>
          </w:p>
          <w:p w:rsidR="00534AE0" w:rsidRPr="00534AE0" w:rsidRDefault="00534AE0" w:rsidP="00792BC2">
            <w:pPr>
              <w:pStyle w:val="23"/>
              <w:ind w:right="153" w:firstLine="0"/>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50" w:name="_Ref320260537"/>
          </w:p>
        </w:tc>
        <w:bookmarkEnd w:id="250"/>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0F62DC">
            <w:pPr>
              <w:pStyle w:val="23"/>
              <w:ind w:right="153" w:firstLine="0"/>
              <w:rPr>
                <w:b/>
                <w:bCs/>
                <w:i/>
                <w:shd w:val="clear" w:color="auto" w:fill="FDE9D9"/>
              </w:rPr>
            </w:pPr>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утвержденный решением наблюдательного совета Госкорпорации «</w:t>
            </w:r>
            <w:proofErr w:type="spellStart"/>
            <w:r w:rsidRPr="00137532">
              <w:rPr>
                <w:bCs/>
              </w:rPr>
              <w:t>Росатом</w:t>
            </w:r>
            <w:proofErr w:type="spellEnd"/>
            <w:r w:rsidRPr="00137532">
              <w:rPr>
                <w:bCs/>
              </w:rPr>
              <w:t>» от 07.02.2012 № 37 (в редакции с изменениями, утвержденными решением наблюдательного совета Госкорпорации «</w:t>
            </w:r>
            <w:proofErr w:type="spellStart"/>
            <w:r w:rsidRPr="00137532">
              <w:rPr>
                <w:bCs/>
              </w:rPr>
              <w:t>Росатом</w:t>
            </w:r>
            <w:proofErr w:type="spellEnd"/>
            <w:r w:rsidRPr="00137532">
              <w:rPr>
                <w:bCs/>
              </w:rPr>
              <w:t>» от 15.02.2013 № 46</w:t>
            </w:r>
            <w:r w:rsidR="000F62DC">
              <w:rPr>
                <w:bCs/>
              </w:rPr>
              <w:t xml:space="preserve">, </w:t>
            </w:r>
            <w:r w:rsidR="00252A6D">
              <w:rPr>
                <w:bCs/>
                <w:sz w:val="28"/>
                <w:szCs w:val="28"/>
              </w:rPr>
              <w:t xml:space="preserve"> </w:t>
            </w:r>
            <w:r w:rsidR="00252A6D" w:rsidRPr="00252A6D">
              <w:rPr>
                <w:bCs/>
              </w:rPr>
              <w:t>от 25.09.2013 №</w:t>
            </w:r>
            <w:r w:rsidR="000C1B6A">
              <w:rPr>
                <w:bCs/>
              </w:rPr>
              <w:t xml:space="preserve"> </w:t>
            </w:r>
            <w:r w:rsidR="00252A6D" w:rsidRPr="00252A6D">
              <w:rPr>
                <w:bCs/>
              </w:rPr>
              <w:t>53</w:t>
            </w:r>
            <w:r w:rsidR="000F62DC">
              <w:rPr>
                <w:bCs/>
              </w:rPr>
              <w:t>, от 03.12.2013 № 54)</w:t>
            </w:r>
            <w:r w:rsidRPr="00252A6D">
              <w:rPr>
                <w:bCs/>
              </w:rPr>
              <w:t>.</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1" w:name="_Ref317250598"/>
          </w:p>
        </w:tc>
        <w:bookmarkEnd w:id="251"/>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CB46A7" w:rsidRDefault="00CB46A7" w:rsidP="00792BC2">
            <w:pPr>
              <w:tabs>
                <w:tab w:val="left" w:pos="1134"/>
              </w:tabs>
              <w:contextualSpacing/>
              <w:jc w:val="both"/>
            </w:pPr>
            <w:r w:rsidRPr="00CB46A7">
              <w:rPr>
                <w:color w:val="000000"/>
              </w:rPr>
              <w:t xml:space="preserve">Поквартально партиями,  </w:t>
            </w:r>
            <w:r w:rsidRPr="00CB46A7">
              <w:t>согласно графику поставки</w:t>
            </w:r>
            <w:r w:rsidR="000C1B6A">
              <w:t>.</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0F62DC" w:rsidP="00792BC2">
            <w:pPr>
              <w:tabs>
                <w:tab w:val="left" w:pos="1134"/>
              </w:tabs>
              <w:contextualSpacing/>
              <w:jc w:val="both"/>
              <w:rPr>
                <w:b/>
              </w:rPr>
            </w:pPr>
            <w:r>
              <w:t xml:space="preserve">Место поставки товара: </w:t>
            </w:r>
            <w:r w:rsidR="005C043C" w:rsidRPr="004763EA">
              <w:t>347388, Ростовская обл., г. Волгодонск-28</w:t>
            </w:r>
            <w:r w:rsidR="000C1B6A">
              <w:t>.</w:t>
            </w:r>
          </w:p>
          <w:p w:rsidR="005C043C" w:rsidRPr="00137532" w:rsidRDefault="005C043C" w:rsidP="00792BC2">
            <w:pPr>
              <w:tabs>
                <w:tab w:val="left" w:pos="1134"/>
              </w:tabs>
              <w:contextualSpacing/>
              <w:jc w:val="both"/>
            </w:pPr>
          </w:p>
          <w:p w:rsidR="005C043C" w:rsidRPr="00137532" w:rsidRDefault="005C043C" w:rsidP="00792BC2">
            <w:pPr>
              <w:ind w:right="153"/>
              <w:jc w:val="both"/>
            </w:pPr>
          </w:p>
          <w:p w:rsidR="005C043C" w:rsidRPr="00137532" w:rsidRDefault="005C043C" w:rsidP="00792BC2">
            <w:pPr>
              <w:ind w:right="153"/>
              <w:jc w:val="both"/>
            </w:pPr>
            <w:r w:rsidRPr="00137532">
              <w:t>Аванс – не предусмотрен.</w:t>
            </w:r>
          </w:p>
          <w:p w:rsidR="00CB46A7" w:rsidRPr="00305ADE" w:rsidRDefault="00CB46A7" w:rsidP="00CB46A7">
            <w:pPr>
              <w:pStyle w:val="afc"/>
              <w:tabs>
                <w:tab w:val="left" w:pos="1080"/>
              </w:tabs>
              <w:spacing w:after="0"/>
              <w:jc w:val="both"/>
            </w:pPr>
            <w:r w:rsidRPr="00305ADE">
              <w:t>Расчет поставленного Поставщиком Товара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305ADE">
              <w:t>ов</w:t>
            </w:r>
            <w:proofErr w:type="spellEnd"/>
            <w:r w:rsidRPr="00305ADE">
              <w:t>) входного контроля Материалов (без замечаний), оформленног</w:t>
            </w:r>
            <w:proofErr w:type="gramStart"/>
            <w:r w:rsidRPr="00305ADE">
              <w:t>о(</w:t>
            </w:r>
            <w:proofErr w:type="spellStart"/>
            <w:proofErr w:type="gramEnd"/>
            <w:r w:rsidRPr="00305ADE">
              <w:t>ных</w:t>
            </w:r>
            <w:proofErr w:type="spellEnd"/>
            <w:r w:rsidRPr="00305ADE">
              <w:t>) Покупателем, и при наличии оригиналов следующих документов:</w:t>
            </w:r>
          </w:p>
          <w:p w:rsidR="00CB46A7" w:rsidRPr="00305ADE" w:rsidRDefault="00CB46A7" w:rsidP="00CB46A7">
            <w:pPr>
              <w:pStyle w:val="afc"/>
              <w:tabs>
                <w:tab w:val="left" w:pos="1080"/>
              </w:tabs>
              <w:spacing w:after="0"/>
              <w:jc w:val="both"/>
            </w:pPr>
            <w:r w:rsidRPr="00305ADE">
              <w:t>- счета Поставщика:</w:t>
            </w:r>
          </w:p>
          <w:p w:rsidR="00CB46A7" w:rsidRPr="00305ADE" w:rsidRDefault="00CB46A7" w:rsidP="000C1B6A">
            <w:pPr>
              <w:pStyle w:val="ab"/>
              <w:widowControl w:val="0"/>
              <w:tabs>
                <w:tab w:val="left" w:pos="0"/>
              </w:tabs>
              <w:suppressAutoHyphens/>
              <w:ind w:firstLine="0"/>
            </w:pPr>
            <w:r w:rsidRPr="00305ADE">
              <w:t xml:space="preserve">- товарной накладной (ф. ТОРГ-12) - 2 экз., </w:t>
            </w:r>
          </w:p>
          <w:p w:rsidR="005C043C" w:rsidRPr="00305ADE" w:rsidRDefault="00CB46A7" w:rsidP="00792BC2">
            <w:pPr>
              <w:ind w:right="153"/>
              <w:jc w:val="both"/>
            </w:pPr>
            <w:r w:rsidRPr="00305ADE">
              <w:t>- транспортной накладной/ТТН (ф.1-Т), - 1 экз.</w:t>
            </w:r>
          </w:p>
          <w:p w:rsidR="005C043C" w:rsidRPr="00137532" w:rsidRDefault="005C043C" w:rsidP="00792BC2">
            <w:pPr>
              <w:ind w:right="153"/>
              <w:jc w:val="both"/>
              <w:rPr>
                <w:b/>
              </w:rPr>
            </w:pPr>
            <w:r w:rsidRPr="00137532">
              <w:rPr>
                <w:b/>
              </w:rPr>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w:t>
            </w:r>
            <w:r w:rsidRPr="00137532">
              <w:rPr>
                <w:b/>
              </w:rPr>
              <w:lastRenderedPageBreak/>
              <w:t xml:space="preserve">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52" w:name="_Ref317250606"/>
          </w:p>
        </w:tc>
        <w:bookmarkEnd w:id="252"/>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3" w:name="_Ref317249928"/>
          </w:p>
        </w:tc>
        <w:bookmarkEnd w:id="253"/>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4" w:name="_Ref317250471"/>
          </w:p>
        </w:tc>
        <w:bookmarkEnd w:id="254"/>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Pr="00137532">
              <w:t>24-38-79,</w:t>
            </w:r>
            <w:r w:rsidRPr="00137532">
              <w:rPr>
                <w:color w:val="000000"/>
              </w:rPr>
              <w:t xml:space="preserve"> факс (8639) 24-38-46</w:t>
            </w:r>
          </w:p>
          <w:p w:rsidR="005C043C" w:rsidRPr="00137532" w:rsidRDefault="005C043C" w:rsidP="0032693A">
            <w:pPr>
              <w:tabs>
                <w:tab w:val="left" w:pos="1080"/>
                <w:tab w:val="left" w:pos="1134"/>
              </w:tabs>
              <w:jc w:val="both"/>
            </w:pPr>
            <w:r w:rsidRPr="00137532">
              <w:t>Контактное лицо: Цицорина Марина Леонидовна</w:t>
            </w:r>
            <w:r w:rsidR="00A3116F">
              <w:t xml:space="preserve"> </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55" w:name="_Ref317250534"/>
          </w:p>
        </w:tc>
        <w:bookmarkEnd w:id="255"/>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Официальный сайт по закупкам атомной отрасли Госкорпорации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6" w:name="_Ref317250440"/>
          </w:p>
        </w:tc>
        <w:bookmarkEnd w:id="256"/>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32693A" w:rsidRPr="00305ADE" w:rsidRDefault="00305ADE" w:rsidP="00792BC2">
            <w:pPr>
              <w:tabs>
                <w:tab w:val="num" w:pos="1080"/>
                <w:tab w:val="left" w:pos="1134"/>
                <w:tab w:val="num" w:pos="1260"/>
              </w:tabs>
              <w:jc w:val="both"/>
            </w:pPr>
            <w:r w:rsidRPr="00305ADE">
              <w:t>923 440,00 (Девятьсот двадцать три тысячи четыреста сорок рублей 00 копеек), включая НДС</w:t>
            </w:r>
            <w:r w:rsidR="000C1B6A">
              <w:t>.</w:t>
            </w: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17A32" w:rsidRPr="0032693A" w:rsidRDefault="0032693A" w:rsidP="00792BC2">
            <w:pPr>
              <w:tabs>
                <w:tab w:val="num" w:pos="1080"/>
                <w:tab w:val="left" w:pos="1134"/>
                <w:tab w:val="num" w:pos="1260"/>
              </w:tabs>
              <w:jc w:val="both"/>
            </w:pPr>
            <w:r w:rsidRPr="0032693A">
              <w:t>Цена договора включает в себя</w:t>
            </w:r>
            <w:r w:rsidRPr="0032693A">
              <w:rPr>
                <w:color w:val="000000"/>
              </w:rPr>
              <w:t xml:space="preserve"> все расходы, указанные в п.2.4.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5C043C" w:rsidRPr="00865E72" w:rsidRDefault="005C043C" w:rsidP="00792BC2">
            <w:pPr>
              <w:tabs>
                <w:tab w:val="num" w:pos="1080"/>
                <w:tab w:val="left" w:pos="1134"/>
                <w:tab w:val="num" w:pos="1260"/>
              </w:tabs>
              <w:autoSpaceDE w:val="0"/>
              <w:autoSpaceDN w:val="0"/>
              <w:ind w:right="153"/>
              <w:jc w:val="both"/>
              <w:rPr>
                <w:sz w:val="23"/>
                <w:szCs w:val="23"/>
              </w:rPr>
            </w:pPr>
            <w:r w:rsidRPr="00865E72">
              <w:rPr>
                <w:sz w:val="23"/>
                <w:szCs w:val="23"/>
              </w:rPr>
              <w:t>Единый базис сравнения ценовых предложений:</w:t>
            </w:r>
          </w:p>
          <w:p w:rsidR="005C043C" w:rsidRPr="00865E72" w:rsidRDefault="005C043C" w:rsidP="00792BC2">
            <w:pPr>
              <w:tabs>
                <w:tab w:val="num" w:pos="1080"/>
                <w:tab w:val="left" w:pos="1134"/>
                <w:tab w:val="num" w:pos="1260"/>
              </w:tabs>
              <w:jc w:val="both"/>
              <w:rPr>
                <w:sz w:val="23"/>
                <w:szCs w:val="23"/>
              </w:rPr>
            </w:pPr>
            <w:r w:rsidRPr="00865E72">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584C0F">
            <w:pPr>
              <w:tabs>
                <w:tab w:val="num" w:pos="1080"/>
                <w:tab w:val="left" w:pos="1134"/>
                <w:tab w:val="left" w:pos="1276"/>
              </w:tabs>
              <w:jc w:val="both"/>
            </w:pPr>
            <w:proofErr w:type="gramStart"/>
            <w:r w:rsidRPr="00865E72">
              <w:rPr>
                <w:bCs/>
                <w:sz w:val="23"/>
                <w:szCs w:val="23"/>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865E72">
              <w:rPr>
                <w:bCs/>
                <w:sz w:val="23"/>
                <w:szCs w:val="23"/>
              </w:rPr>
              <w:t>Росатом</w:t>
            </w:r>
            <w:proofErr w:type="spellEnd"/>
            <w:r w:rsidRPr="00865E72">
              <w:rPr>
                <w:bCs/>
                <w:sz w:val="23"/>
                <w:szCs w:val="23"/>
              </w:rPr>
              <w:t xml:space="preserve">», утвержденного </w:t>
            </w:r>
            <w:r w:rsidRPr="00865E72">
              <w:rPr>
                <w:bCs/>
                <w:sz w:val="23"/>
                <w:szCs w:val="23"/>
              </w:rPr>
              <w:lastRenderedPageBreak/>
              <w:t>решением наблюдательного совета Госкорпорации «</w:t>
            </w:r>
            <w:proofErr w:type="spellStart"/>
            <w:r w:rsidRPr="00865E72">
              <w:rPr>
                <w:bCs/>
                <w:sz w:val="23"/>
                <w:szCs w:val="23"/>
              </w:rPr>
              <w:t>Росатом</w:t>
            </w:r>
            <w:proofErr w:type="spellEnd"/>
            <w:r w:rsidRPr="00865E72">
              <w:rPr>
                <w:bCs/>
                <w:sz w:val="23"/>
                <w:szCs w:val="23"/>
              </w:rPr>
              <w:t>» от 07.02.2012 № 37 (в редакции с изменениями, утвержденными решением наблюдательного совета Госкорпорации «</w:t>
            </w:r>
            <w:proofErr w:type="spellStart"/>
            <w:r w:rsidRPr="00865E72">
              <w:rPr>
                <w:bCs/>
                <w:sz w:val="23"/>
                <w:szCs w:val="23"/>
              </w:rPr>
              <w:t>Росатом</w:t>
            </w:r>
            <w:proofErr w:type="spellEnd"/>
            <w:r w:rsidRPr="00865E72">
              <w:rPr>
                <w:bCs/>
                <w:sz w:val="23"/>
                <w:szCs w:val="23"/>
              </w:rPr>
              <w:t>» от 15.02.2013 № 46</w:t>
            </w:r>
            <w:r w:rsidR="00584C0F">
              <w:rPr>
                <w:bCs/>
                <w:sz w:val="23"/>
                <w:szCs w:val="23"/>
              </w:rPr>
              <w:t xml:space="preserve">, </w:t>
            </w:r>
            <w:r w:rsidR="00252A6D" w:rsidRPr="00865E72">
              <w:rPr>
                <w:bCs/>
                <w:sz w:val="23"/>
                <w:szCs w:val="23"/>
              </w:rPr>
              <w:t>от 25.09.2013 №</w:t>
            </w:r>
            <w:r w:rsidR="00584C0F">
              <w:rPr>
                <w:bCs/>
                <w:sz w:val="23"/>
                <w:szCs w:val="23"/>
              </w:rPr>
              <w:t xml:space="preserve"> </w:t>
            </w:r>
            <w:r w:rsidR="00252A6D" w:rsidRPr="00865E72">
              <w:rPr>
                <w:bCs/>
                <w:sz w:val="23"/>
                <w:szCs w:val="23"/>
              </w:rPr>
              <w:t>53</w:t>
            </w:r>
            <w:r w:rsidR="00584C0F">
              <w:rPr>
                <w:bCs/>
                <w:sz w:val="23"/>
                <w:szCs w:val="23"/>
              </w:rPr>
              <w:t>, от 03.12.2013 № 54</w:t>
            </w:r>
            <w:r w:rsidR="00252A6D" w:rsidRPr="00252A6D">
              <w:rPr>
                <w:bCs/>
              </w:rPr>
              <w:t>)</w:t>
            </w:r>
            <w:r w:rsidRPr="00252A6D">
              <w:rPr>
                <w:bCs/>
              </w:rPr>
              <w:t>.</w:t>
            </w:r>
            <w:proofErr w:type="gramEnd"/>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57" w:name="_Ref317253392"/>
          </w:p>
        </w:tc>
        <w:bookmarkEnd w:id="257"/>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865E72" w:rsidRDefault="005C043C" w:rsidP="005703A8">
            <w:pPr>
              <w:numPr>
                <w:ilvl w:val="0"/>
                <w:numId w:val="22"/>
              </w:numPr>
              <w:tabs>
                <w:tab w:val="left" w:pos="0"/>
                <w:tab w:val="left" w:pos="1204"/>
              </w:tabs>
              <w:ind w:left="0" w:right="153" w:firstLine="495"/>
              <w:jc w:val="both"/>
              <w:rPr>
                <w:sz w:val="23"/>
                <w:szCs w:val="23"/>
              </w:rPr>
            </w:pPr>
            <w:bookmarkStart w:id="258" w:name="_Ref318730527"/>
            <w:r w:rsidRPr="00865E72">
              <w:rPr>
                <w:sz w:val="23"/>
                <w:szCs w:val="23"/>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8"/>
          </w:p>
          <w:p w:rsidR="005C043C" w:rsidRPr="00865E72" w:rsidRDefault="005C043C" w:rsidP="005703A8">
            <w:pPr>
              <w:numPr>
                <w:ilvl w:val="0"/>
                <w:numId w:val="22"/>
              </w:numPr>
              <w:tabs>
                <w:tab w:val="left" w:pos="1062"/>
                <w:tab w:val="left" w:pos="1204"/>
              </w:tabs>
              <w:ind w:left="0" w:right="153" w:firstLine="495"/>
              <w:jc w:val="both"/>
              <w:rPr>
                <w:sz w:val="23"/>
                <w:szCs w:val="23"/>
              </w:rPr>
            </w:pPr>
            <w:r w:rsidRPr="00865E72">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865E72" w:rsidRDefault="005C043C" w:rsidP="00792BC2">
            <w:pPr>
              <w:pStyle w:val="aff1"/>
              <w:tabs>
                <w:tab w:val="left" w:pos="1062"/>
              </w:tabs>
              <w:ind w:firstLine="495"/>
              <w:jc w:val="both"/>
              <w:rPr>
                <w:rFonts w:ascii="Times New Roman" w:hAnsi="Times New Roman"/>
                <w:sz w:val="23"/>
                <w:szCs w:val="23"/>
              </w:rPr>
            </w:pPr>
            <w:r w:rsidRPr="00865E72">
              <w:rPr>
                <w:rFonts w:ascii="Times New Roman" w:hAnsi="Times New Roman"/>
                <w:sz w:val="23"/>
                <w:szCs w:val="23"/>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865E72">
              <w:rPr>
                <w:rFonts w:ascii="Times New Roman" w:hAnsi="Times New Roman"/>
                <w:sz w:val="23"/>
                <w:szCs w:val="23"/>
              </w:rPr>
              <w:t>Госкорпорацию</w:t>
            </w:r>
            <w:proofErr w:type="spellEnd"/>
            <w:r w:rsidRPr="00865E72">
              <w:rPr>
                <w:rFonts w:ascii="Times New Roman" w:hAnsi="Times New Roman"/>
                <w:sz w:val="23"/>
                <w:szCs w:val="23"/>
              </w:rPr>
              <w:t xml:space="preserve"> «</w:t>
            </w:r>
            <w:proofErr w:type="spellStart"/>
            <w:r w:rsidRPr="00865E72">
              <w:rPr>
                <w:rFonts w:ascii="Times New Roman" w:hAnsi="Times New Roman"/>
                <w:sz w:val="23"/>
                <w:szCs w:val="23"/>
              </w:rPr>
              <w:t>Росатом</w:t>
            </w:r>
            <w:proofErr w:type="spellEnd"/>
            <w:r w:rsidRPr="00865E72">
              <w:rPr>
                <w:rFonts w:ascii="Times New Roman" w:hAnsi="Times New Roman"/>
                <w:sz w:val="23"/>
                <w:szCs w:val="23"/>
              </w:rPr>
              <w:t xml:space="preserve">» для последующего направления в Минэнерго РФ, ФНС РФ и </w:t>
            </w:r>
            <w:proofErr w:type="spellStart"/>
            <w:r w:rsidRPr="00865E72">
              <w:rPr>
                <w:rFonts w:ascii="Times New Roman" w:hAnsi="Times New Roman"/>
                <w:sz w:val="23"/>
                <w:szCs w:val="23"/>
              </w:rPr>
              <w:t>Росфинмониторинг</w:t>
            </w:r>
            <w:proofErr w:type="spellEnd"/>
            <w:r w:rsidRPr="00865E72">
              <w:rPr>
                <w:rFonts w:ascii="Times New Roman" w:hAnsi="Times New Roman"/>
                <w:sz w:val="23"/>
                <w:szCs w:val="23"/>
              </w:rPr>
              <w:t xml:space="preserve"> в порядке </w:t>
            </w:r>
            <w:proofErr w:type="gramStart"/>
            <w:r w:rsidRPr="00865E72">
              <w:rPr>
                <w:rFonts w:ascii="Times New Roman" w:hAnsi="Times New Roman"/>
                <w:sz w:val="23"/>
                <w:szCs w:val="23"/>
              </w:rPr>
              <w:t>реализации поручения Председателя Правительства Российской Федерации</w:t>
            </w:r>
            <w:proofErr w:type="gramEnd"/>
            <w:r w:rsidRPr="00865E72">
              <w:rPr>
                <w:rFonts w:ascii="Times New Roman" w:hAnsi="Times New Roman"/>
                <w:sz w:val="23"/>
                <w:szCs w:val="23"/>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865E72" w:rsidRDefault="005C043C" w:rsidP="00792BC2">
            <w:pPr>
              <w:pStyle w:val="aff1"/>
              <w:tabs>
                <w:tab w:val="left" w:pos="1062"/>
              </w:tabs>
              <w:ind w:firstLine="495"/>
              <w:jc w:val="both"/>
              <w:rPr>
                <w:rFonts w:ascii="Times New Roman" w:hAnsi="Times New Roman"/>
                <w:sz w:val="23"/>
                <w:szCs w:val="23"/>
              </w:rPr>
            </w:pPr>
            <w:proofErr w:type="gramStart"/>
            <w:r w:rsidRPr="00865E72">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65E72" w:rsidRDefault="005C043C" w:rsidP="00792BC2">
            <w:pPr>
              <w:tabs>
                <w:tab w:val="left" w:pos="1062"/>
                <w:tab w:val="left" w:pos="1204"/>
              </w:tabs>
              <w:ind w:right="153" w:firstLine="495"/>
              <w:jc w:val="both"/>
              <w:rPr>
                <w:sz w:val="23"/>
                <w:szCs w:val="23"/>
              </w:rPr>
            </w:pPr>
            <w:proofErr w:type="gramStart"/>
            <w:r w:rsidRPr="00865E72">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65E72">
              <w:rPr>
                <w:sz w:val="23"/>
                <w:szCs w:val="23"/>
              </w:rPr>
              <w:t xml:space="preserve"> </w:t>
            </w:r>
            <w:proofErr w:type="gramStart"/>
            <w:r w:rsidRPr="00865E72">
              <w:rPr>
                <w:sz w:val="23"/>
                <w:szCs w:val="23"/>
              </w:rPr>
              <w:t>порядке</w:t>
            </w:r>
            <w:proofErr w:type="gramEnd"/>
            <w:r w:rsidRPr="00865E72">
              <w:rPr>
                <w:sz w:val="23"/>
                <w:szCs w:val="23"/>
              </w:rPr>
              <w:t xml:space="preserve"> раскрыта соответствующая информация. В отношении акционеров</w:t>
            </w:r>
          </w:p>
          <w:p w:rsidR="005C043C" w:rsidRPr="00137532" w:rsidRDefault="005C043C" w:rsidP="00865E72">
            <w:pPr>
              <w:tabs>
                <w:tab w:val="left" w:pos="1062"/>
                <w:tab w:val="left" w:pos="1204"/>
              </w:tabs>
              <w:ind w:right="153"/>
              <w:jc w:val="both"/>
            </w:pPr>
            <w:r w:rsidRPr="00137532">
              <w:t xml:space="preserve">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59" w:name="_Ref299553052"/>
            <w:r w:rsidRPr="00137532">
              <w:t>не находиться в процессе ликвидации (для юридического лица) или быть признанным по решению арбитражного суда несостоятельным (банкротом);</w:t>
            </w:r>
            <w:bookmarkEnd w:id="259"/>
          </w:p>
          <w:p w:rsidR="005C043C" w:rsidRPr="00137532" w:rsidRDefault="005C043C" w:rsidP="005703A8">
            <w:pPr>
              <w:numPr>
                <w:ilvl w:val="0"/>
                <w:numId w:val="22"/>
              </w:numPr>
              <w:tabs>
                <w:tab w:val="left" w:pos="0"/>
                <w:tab w:val="left" w:pos="1204"/>
              </w:tabs>
              <w:ind w:left="0" w:right="153" w:firstLine="495"/>
              <w:jc w:val="both"/>
            </w:pPr>
            <w:bookmarkStart w:id="260" w:name="_Ref299553055"/>
            <w:r w:rsidRPr="00137532">
              <w:t xml:space="preserve">не являться организацией, на имущество которой в части, необходимой для выполнения договора, </w:t>
            </w:r>
            <w:r w:rsidRPr="00137532">
              <w:lastRenderedPageBreak/>
              <w:t>наложен арест по решению суда, административного органа и (или) экономическая деятельность, которой приостановлена;</w:t>
            </w:r>
            <w:bookmarkEnd w:id="260"/>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BB41F7">
              <w:t xml:space="preserve"> </w:t>
            </w:r>
            <w:r w:rsidRPr="00137532">
              <w:t>квартал/полугодие/9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r w:rsidR="00BB41F7">
              <w:t>:</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BB41F7">
              <w:rPr>
                <w:rFonts w:ascii="Times New Roman" w:hAnsi="Times New Roman"/>
                <w:sz w:val="24"/>
                <w:szCs w:val="24"/>
              </w:rPr>
              <w:t>е</w:t>
            </w:r>
            <w:r w:rsidRPr="00137532">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BB41F7">
              <w:rPr>
                <w:rFonts w:ascii="Times New Roman" w:hAnsi="Times New Roman"/>
                <w:sz w:val="24"/>
                <w:szCs w:val="24"/>
              </w:rPr>
              <w:t>е</w:t>
            </w:r>
            <w:r w:rsidRPr="00137532">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в реестре недобросовестных поставщиков Госкорпорации «</w:t>
            </w:r>
            <w:proofErr w:type="spellStart"/>
            <w:r w:rsidRPr="00137532">
              <w:t>Росатом</w:t>
            </w:r>
            <w:proofErr w:type="spellEnd"/>
            <w:r w:rsidRPr="00137532">
              <w:t>» и организаций Госкорпорации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61" w:name="_Ref317257394"/>
          </w:p>
        </w:tc>
        <w:bookmarkEnd w:id="261"/>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Pr="00137532">
              <w:t xml:space="preserve"> «Техническая часть».</w:t>
            </w:r>
          </w:p>
          <w:p w:rsidR="005C043C" w:rsidRPr="00137532" w:rsidRDefault="00140991" w:rsidP="00140991">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62" w:name="_Ref317257698"/>
          </w:p>
        </w:tc>
        <w:bookmarkEnd w:id="262"/>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3" w:name="_Ref317256601"/>
            <w:r w:rsidRPr="001375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3"/>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4" w:name="_Ref270105117"/>
            <w:r w:rsidRPr="001375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64"/>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w:t>
            </w:r>
            <w:r w:rsidRPr="00137532">
              <w:rPr>
                <w:b/>
              </w:rPr>
              <w:lastRenderedPageBreak/>
              <w:t xml:space="preserve">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сделки с заинтересованностью</w:t>
            </w:r>
            <w:r w:rsidRPr="0013753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137532">
              <w:lastRenderedPageBreak/>
              <w:t>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5" w:name="_Ref299570035"/>
            <w:bookmarkStart w:id="266"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5"/>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7" w:name="_Ref331589943"/>
            <w:bookmarkEnd w:id="266"/>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67"/>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68" w:name="_Ref317252608"/>
          </w:p>
        </w:tc>
        <w:bookmarkEnd w:id="268"/>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размещения </w:t>
            </w:r>
            <w:r w:rsidRPr="00137532">
              <w:rPr>
                <w:szCs w:val="24"/>
              </w:rPr>
              <w:lastRenderedPageBreak/>
              <w:t>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863608" w:rsidRPr="00863608">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lastRenderedPageBreak/>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863608" w:rsidRPr="00863608">
                <w:rPr>
                  <w:szCs w:val="24"/>
                </w:rPr>
                <w:t>13</w:t>
              </w:r>
            </w:fldSimple>
            <w:r w:rsidRPr="00137532">
              <w:rPr>
                <w:szCs w:val="24"/>
              </w:rPr>
              <w:t xml:space="preserve"> раздела </w:t>
            </w:r>
            <w:fldSimple w:instr=" REF _Ref317256731 \r \h  \* MERGEFORMAT ">
              <w:r w:rsidR="00863608" w:rsidRPr="00863608">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863608" w:rsidRPr="00863608">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69" w:name="_Ref317254826"/>
          </w:p>
        </w:tc>
        <w:bookmarkEnd w:id="269"/>
        <w:tc>
          <w:tcPr>
            <w:tcW w:w="2268" w:type="dxa"/>
          </w:tcPr>
          <w:p w:rsidR="005C043C" w:rsidRPr="00137532" w:rsidRDefault="005C043C" w:rsidP="00792BC2">
            <w:pPr>
              <w:pStyle w:val="Times12"/>
              <w:ind w:left="45" w:right="153" w:firstLine="0"/>
              <w:jc w:val="left"/>
              <w:rPr>
                <w:szCs w:val="24"/>
              </w:rPr>
            </w:pPr>
            <w:r w:rsidRPr="00137532">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0" w:name="_Ref317250778"/>
          </w:p>
        </w:tc>
        <w:bookmarkEnd w:id="270"/>
        <w:tc>
          <w:tcPr>
            <w:tcW w:w="2268"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0C1B6A" w:rsidRDefault="000C1B6A" w:rsidP="00792BC2">
            <w:pPr>
              <w:pStyle w:val="Times12"/>
              <w:ind w:firstLine="0"/>
              <w:rPr>
                <w:szCs w:val="24"/>
                <w:highlight w:val="yellow"/>
              </w:rPr>
            </w:pPr>
            <w:r w:rsidRPr="000C1B6A">
              <w:rPr>
                <w:szCs w:val="24"/>
                <w:highlight w:val="yellow"/>
              </w:rPr>
              <w:t>09</w:t>
            </w:r>
            <w:r w:rsidR="005C043C" w:rsidRPr="000C1B6A">
              <w:rPr>
                <w:szCs w:val="24"/>
                <w:highlight w:val="yellow"/>
              </w:rPr>
              <w:t xml:space="preserve"> – 00 (время московское)</w:t>
            </w:r>
          </w:p>
          <w:p w:rsidR="005C043C" w:rsidRPr="00137532" w:rsidRDefault="005C043C" w:rsidP="000C1B6A">
            <w:pPr>
              <w:pStyle w:val="Times12"/>
              <w:ind w:firstLine="0"/>
              <w:rPr>
                <w:szCs w:val="24"/>
              </w:rPr>
            </w:pPr>
            <w:r w:rsidRPr="000C1B6A">
              <w:rPr>
                <w:szCs w:val="24"/>
                <w:highlight w:val="yellow"/>
              </w:rPr>
              <w:t>«</w:t>
            </w:r>
            <w:r w:rsidR="00DA36F0">
              <w:rPr>
                <w:szCs w:val="24"/>
                <w:highlight w:val="yellow"/>
              </w:rPr>
              <w:t>20</w:t>
            </w:r>
            <w:r w:rsidRPr="000C1B6A">
              <w:rPr>
                <w:szCs w:val="24"/>
                <w:highlight w:val="yellow"/>
              </w:rPr>
              <w:t xml:space="preserve">» </w:t>
            </w:r>
            <w:r w:rsidR="000C1B6A" w:rsidRPr="000C1B6A">
              <w:rPr>
                <w:szCs w:val="24"/>
                <w:highlight w:val="yellow"/>
              </w:rPr>
              <w:t>янва</w:t>
            </w:r>
            <w:r w:rsidR="00541106" w:rsidRPr="000C1B6A">
              <w:rPr>
                <w:szCs w:val="24"/>
                <w:highlight w:val="yellow"/>
              </w:rPr>
              <w:t>ря</w:t>
            </w:r>
            <w:r w:rsidRPr="000C1B6A">
              <w:rPr>
                <w:szCs w:val="24"/>
                <w:highlight w:val="yellow"/>
              </w:rPr>
              <w:t xml:space="preserve"> 201</w:t>
            </w:r>
            <w:r w:rsidR="000C1B6A" w:rsidRPr="000C1B6A">
              <w:rPr>
                <w:szCs w:val="24"/>
                <w:highlight w:val="yellow"/>
              </w:rPr>
              <w:t>4</w:t>
            </w:r>
            <w:r w:rsidRPr="000C1B6A">
              <w:rPr>
                <w:szCs w:val="24"/>
                <w:highlight w:val="yellow"/>
              </w:rPr>
              <w:t xml:space="preserve">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1" w:name="_Ref317254136"/>
          </w:p>
        </w:tc>
        <w:bookmarkEnd w:id="271"/>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0C1B6A">
            <w:r w:rsidRPr="00137532">
              <w:t>347388, г. Волгодонск-28, Ростовская обл.</w:t>
            </w:r>
            <w:r w:rsidR="000C1B6A">
              <w:t xml:space="preserve">, </w:t>
            </w:r>
            <w:r w:rsidRPr="00137532">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Pr="000C1B6A">
              <w:rPr>
                <w:szCs w:val="24"/>
                <w:highlight w:val="yellow"/>
              </w:rPr>
              <w:t>«</w:t>
            </w:r>
            <w:r w:rsidR="00DA36F0">
              <w:rPr>
                <w:szCs w:val="24"/>
                <w:highlight w:val="yellow"/>
              </w:rPr>
              <w:t>27</w:t>
            </w:r>
            <w:r w:rsidRPr="000C1B6A">
              <w:rPr>
                <w:szCs w:val="24"/>
                <w:highlight w:val="yellow"/>
              </w:rPr>
              <w:t xml:space="preserve">» </w:t>
            </w:r>
            <w:r w:rsidR="000C1B6A" w:rsidRPr="000C1B6A">
              <w:rPr>
                <w:szCs w:val="24"/>
                <w:highlight w:val="yellow"/>
              </w:rPr>
              <w:t>янва</w:t>
            </w:r>
            <w:r w:rsidR="00541106" w:rsidRPr="000C1B6A">
              <w:rPr>
                <w:szCs w:val="24"/>
                <w:highlight w:val="yellow"/>
              </w:rPr>
              <w:t>ря</w:t>
            </w:r>
            <w:r w:rsidRPr="000C1B6A">
              <w:rPr>
                <w:szCs w:val="24"/>
                <w:highlight w:val="yellow"/>
              </w:rPr>
              <w:t xml:space="preserve"> 201</w:t>
            </w:r>
            <w:r w:rsidR="000C1B6A" w:rsidRPr="000C1B6A">
              <w:rPr>
                <w:szCs w:val="24"/>
                <w:highlight w:val="yellow"/>
              </w:rPr>
              <w:t>4</w:t>
            </w:r>
            <w:r w:rsidRPr="000C1B6A">
              <w:rPr>
                <w:szCs w:val="24"/>
                <w:highlight w:val="yellow"/>
              </w:rPr>
              <w:t xml:space="preserve"> г.</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0C1B6A">
            <w:pPr>
              <w:pStyle w:val="Times12"/>
              <w:ind w:firstLine="0"/>
              <w:rPr>
                <w:szCs w:val="24"/>
              </w:rPr>
            </w:pPr>
            <w:r w:rsidRPr="000C1B6A">
              <w:rPr>
                <w:szCs w:val="24"/>
                <w:highlight w:val="yellow"/>
              </w:rPr>
              <w:t>«</w:t>
            </w:r>
            <w:r w:rsidR="00DA36F0">
              <w:rPr>
                <w:szCs w:val="24"/>
                <w:highlight w:val="yellow"/>
              </w:rPr>
              <w:t>03</w:t>
            </w:r>
            <w:r w:rsidRPr="000C1B6A">
              <w:rPr>
                <w:szCs w:val="24"/>
                <w:highlight w:val="yellow"/>
              </w:rPr>
              <w:t>» </w:t>
            </w:r>
            <w:r w:rsidR="000C1B6A" w:rsidRPr="000C1B6A">
              <w:rPr>
                <w:szCs w:val="24"/>
                <w:highlight w:val="yellow"/>
              </w:rPr>
              <w:t>феврал</w:t>
            </w:r>
            <w:r w:rsidR="00541106" w:rsidRPr="000C1B6A">
              <w:rPr>
                <w:szCs w:val="24"/>
                <w:highlight w:val="yellow"/>
              </w:rPr>
              <w:t>я</w:t>
            </w:r>
            <w:r w:rsidRPr="000C1B6A">
              <w:rPr>
                <w:szCs w:val="24"/>
                <w:highlight w:val="yellow"/>
              </w:rPr>
              <w:t xml:space="preserve"> 201</w:t>
            </w:r>
            <w:r w:rsidR="000C1B6A" w:rsidRPr="000C1B6A">
              <w:rPr>
                <w:szCs w:val="24"/>
                <w:highlight w:val="yellow"/>
              </w:rPr>
              <w:t>4</w:t>
            </w:r>
            <w:r w:rsidRPr="000C1B6A">
              <w:rPr>
                <w:szCs w:val="24"/>
                <w:highlight w:val="yellow"/>
              </w:rPr>
              <w:t xml:space="preserve">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 xml:space="preserve">Оценка заявок на </w:t>
            </w:r>
            <w:r w:rsidRPr="00137532">
              <w:lastRenderedPageBreak/>
              <w:t>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lastRenderedPageBreak/>
              <w:t xml:space="preserve">В связи с тем, что в соответствии со статьей 171 Налогового кодекса Российской Федерации заказчик имеет </w:t>
            </w:r>
            <w:r w:rsidRPr="00137532">
              <w:rPr>
                <w:bCs w:val="0"/>
                <w:szCs w:val="24"/>
              </w:rPr>
              <w:lastRenderedPageBreak/>
              <w:t>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2" w:name="_Ref317254659"/>
          </w:p>
        </w:tc>
        <w:bookmarkEnd w:id="272"/>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3" w:name="_Ref317256138"/>
          </w:p>
        </w:tc>
        <w:bookmarkEnd w:id="273"/>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4" w:name="_Ref321836744"/>
          </w:p>
        </w:tc>
        <w:bookmarkEnd w:id="274"/>
        <w:tc>
          <w:tcPr>
            <w:tcW w:w="2268" w:type="dxa"/>
          </w:tcPr>
          <w:p w:rsidR="005C043C" w:rsidRPr="00137532" w:rsidRDefault="005C043C" w:rsidP="00792BC2">
            <w:pPr>
              <w:ind w:right="153"/>
              <w:jc w:val="both"/>
              <w:rPr>
                <w:b/>
                <w:i/>
              </w:rPr>
            </w:pPr>
            <w:r w:rsidRPr="00137532">
              <w:t>Порядок обжалования 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Информация о состоянии и итогах рассмотрения жалобы отражается на сайте закупок Госкорпорации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Решение органа заказчика по рассмотрению жалоб может быть обжаловано в ЦАК, а решения ЦАК — в Контрольной комиссии Госкорпорации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w:t>
            </w:r>
            <w:r w:rsidRPr="00137532">
              <w:lastRenderedPageBreak/>
              <w:t>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Адрес для почтовых отправлений: 119017, Москва, а/я 226, Департамент защиты активов Госкорпорации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57786481"/>
      <w:bookmarkStart w:id="295" w:name="_Toc364014854"/>
      <w:bookmarkStart w:id="296" w:name="_Toc255987070"/>
      <w:bookmarkStart w:id="297" w:name="_Toc98251753"/>
      <w:bookmarkStart w:id="298" w:name="_Ref318824453"/>
      <w:r w:rsidRPr="00B272BC">
        <w:rPr>
          <w:sz w:val="28"/>
          <w:szCs w:val="28"/>
        </w:rPr>
        <w:lastRenderedPageBreak/>
        <w:t>ОБРАЗЦЫ ФОРМ ОСНОВНЫХ ДОКУМЕНТОВ, ВКЛЮЧАЕМЫХ В ЗАЯВКУ НА УЧАСТИЕ В ЗАПРОСЕ ЦЕН</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4E41E2" w:rsidRPr="00B272BC" w:rsidRDefault="004E41E2" w:rsidP="004E41E2"/>
    <w:p w:rsidR="004E41E2" w:rsidRPr="00B272BC" w:rsidRDefault="004E41E2" w:rsidP="004E41E2">
      <w:pPr>
        <w:pStyle w:val="Times12"/>
        <w:jc w:val="right"/>
        <w:rPr>
          <w:bCs w:val="0"/>
          <w:sz w:val="28"/>
          <w:szCs w:val="28"/>
        </w:rPr>
      </w:pPr>
      <w:bookmarkStart w:id="299" w:name="форма1"/>
      <w:bookmarkEnd w:id="296"/>
      <w:r w:rsidRPr="00B272BC">
        <w:rPr>
          <w:bCs w:val="0"/>
          <w:sz w:val="28"/>
          <w:szCs w:val="28"/>
        </w:rPr>
        <w:t>Форма 1.</w:t>
      </w:r>
      <w:bookmarkEnd w:id="299"/>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Лот __</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00" w:name="_Письмо_о_подаче"/>
      <w:bookmarkStart w:id="301" w:name="_Toc255987071"/>
      <w:bookmarkStart w:id="302" w:name="_Toc272505461"/>
      <w:bookmarkEnd w:id="300"/>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03" w:name="_Toc357786482"/>
      <w:bookmarkStart w:id="304" w:name="_Toc364014855"/>
      <w:r w:rsidRPr="00B272BC">
        <w:rPr>
          <w:rFonts w:ascii="Times New Roman" w:hAnsi="Times New Roman" w:cs="Times New Roman"/>
          <w:b w:val="0"/>
          <w:bCs w:val="0"/>
          <w:i w:val="0"/>
        </w:rPr>
        <w:t>ЗАЯВКА НА УЧАСТИЕ В ЗАПРОСЕ ЦЕН (Форма 1)</w:t>
      </w:r>
      <w:bookmarkEnd w:id="301"/>
      <w:bookmarkEnd w:id="302"/>
      <w:bookmarkEnd w:id="303"/>
      <w:bookmarkEnd w:id="304"/>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Pr="00080CE7" w:rsidRDefault="00541106" w:rsidP="00080CE7">
      <w:pPr>
        <w:pStyle w:val="affe"/>
        <w:spacing w:before="0" w:after="0" w:line="240" w:lineRule="auto"/>
        <w:ind w:firstLine="709"/>
        <w:rPr>
          <w:rFonts w:ascii="Times New Roman" w:hAnsi="Times New Roman" w:cs="Times New Roman"/>
          <w:sz w:val="28"/>
          <w:szCs w:val="28"/>
        </w:rPr>
      </w:pPr>
      <w:proofErr w:type="gramStart"/>
      <w:r w:rsidRPr="00DA7EEF">
        <w:rPr>
          <w:rFonts w:ascii="Times New Roman" w:hAnsi="Times New Roman" w:cs="Times New Roman"/>
          <w:sz w:val="28"/>
          <w:szCs w:val="28"/>
        </w:rPr>
        <w:t xml:space="preserve">ИТОГО цена </w:t>
      </w:r>
      <w:r w:rsidRPr="00DA7EEF">
        <w:rPr>
          <w:rFonts w:ascii="Times New Roman" w:hAnsi="Times New Roman" w:cs="Times New Roman"/>
          <w:b/>
          <w:bCs/>
          <w:i/>
        </w:rPr>
        <w:t>договора</w:t>
      </w:r>
      <w:r w:rsidRPr="00DA7EEF">
        <w:rPr>
          <w:rFonts w:ascii="Times New Roman" w:hAnsi="Times New Roman" w:cs="Times New Roman"/>
          <w:sz w:val="28"/>
          <w:szCs w:val="28"/>
        </w:rPr>
        <w:t xml:space="preserve"> (с учетом установленного порядка формирования цены договора) </w:t>
      </w:r>
      <w:r w:rsidRPr="00DA7EEF">
        <w:rPr>
          <w:rFonts w:ascii="Times New Roman" w:hAnsi="Times New Roman" w:cs="Times New Roman"/>
          <w:b/>
          <w:bCs/>
          <w:i/>
        </w:rPr>
        <w:t>[единицы товара, единичных расценок или тарифов работ]</w:t>
      </w:r>
      <w:r w:rsidRPr="00DA7EEF">
        <w:rPr>
          <w:rFonts w:ascii="Times New Roman" w:hAnsi="Times New Roman" w:cs="Times New Roman"/>
          <w:sz w:val="28"/>
          <w:szCs w:val="28"/>
        </w:rPr>
        <w:t xml:space="preserve"> составляет: _________ (____________) руб. ___ коп., в том числе НДС ______________ (__________________) руб. ___ коп</w:t>
      </w:r>
      <w:r w:rsidRPr="00DA7EEF">
        <w:rPr>
          <w:rFonts w:ascii="Times New Roman" w:hAnsi="Times New Roman" w:cs="Times New Roman"/>
        </w:rPr>
        <w:t>.,</w:t>
      </w:r>
      <w:r w:rsidRPr="00DA7EEF">
        <w:rPr>
          <w:rFonts w:ascii="Times New Roman" w:hAnsi="Times New Roman" w:cs="Times New Roman"/>
          <w:sz w:val="28"/>
        </w:rPr>
        <w:t xml:space="preserve"> включая </w:t>
      </w:r>
      <w:r w:rsidRPr="00DA7EEF">
        <w:rPr>
          <w:rFonts w:ascii="Times New Roman" w:hAnsi="Times New Roman" w:cs="Times New Roman"/>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E41E2" w:rsidRDefault="004E41E2" w:rsidP="004E41E2">
      <w:pPr>
        <w:jc w:val="both"/>
        <w:rPr>
          <w:i/>
        </w:rPr>
      </w:pPr>
      <w:r w:rsidRPr="001A3412">
        <w:rPr>
          <w:sz w:val="28"/>
          <w:szCs w:val="28"/>
          <w:highlight w:val="lightGray"/>
        </w:rPr>
        <w:lastRenderedPageBreak/>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4E41E2" w:rsidRPr="002C0392" w:rsidRDefault="004E41E2" w:rsidP="004E41E2">
      <w:pPr>
        <w:jc w:val="both"/>
        <w:rPr>
          <w:sz w:val="10"/>
          <w:szCs w:val="10"/>
        </w:rPr>
      </w:pPr>
    </w:p>
    <w:p w:rsidR="007A371E" w:rsidRPr="00305ADE" w:rsidRDefault="007A371E" w:rsidP="007A371E">
      <w:pPr>
        <w:rPr>
          <w:b/>
          <w:bCs/>
          <w:i/>
        </w:rPr>
      </w:pPr>
      <w:r w:rsidRPr="00305ADE">
        <w:rPr>
          <w:bCs/>
          <w:sz w:val="28"/>
          <w:szCs w:val="28"/>
        </w:rPr>
        <w:t>Срок</w:t>
      </w:r>
      <w:r w:rsidRPr="00305ADE">
        <w:rPr>
          <w:b/>
          <w:sz w:val="28"/>
          <w:szCs w:val="28"/>
        </w:rPr>
        <w:t xml:space="preserve"> </w:t>
      </w:r>
      <w:r w:rsidRPr="00305ADE">
        <w:rPr>
          <w:bCs/>
          <w:sz w:val="28"/>
          <w:szCs w:val="28"/>
        </w:rPr>
        <w:t>поставки товара</w:t>
      </w:r>
      <w:proofErr w:type="gramStart"/>
      <w:r w:rsidRPr="00305ADE">
        <w:rPr>
          <w:bCs/>
          <w:sz w:val="28"/>
          <w:szCs w:val="28"/>
        </w:rPr>
        <w:t>:</w:t>
      </w:r>
      <w:r w:rsidRPr="00305ADE">
        <w:rPr>
          <w:b/>
          <w:bCs/>
          <w:i/>
        </w:rPr>
        <w:t xml:space="preserve"> ________________________</w:t>
      </w:r>
      <w:r w:rsidRPr="00305ADE">
        <w:rPr>
          <w:bCs/>
          <w:sz w:val="28"/>
        </w:rPr>
        <w:t>;</w:t>
      </w:r>
      <w:proofErr w:type="gramEnd"/>
    </w:p>
    <w:p w:rsidR="007A371E" w:rsidRPr="00305ADE" w:rsidRDefault="007A371E" w:rsidP="007A371E">
      <w:pPr>
        <w:contextualSpacing/>
        <w:jc w:val="both"/>
        <w:rPr>
          <w:sz w:val="28"/>
          <w:szCs w:val="28"/>
        </w:rPr>
      </w:pPr>
      <w:r w:rsidRPr="00305ADE">
        <w:rPr>
          <w:sz w:val="28"/>
          <w:szCs w:val="28"/>
        </w:rPr>
        <w:t xml:space="preserve">Начало </w:t>
      </w:r>
      <w:r w:rsidRPr="00305ADE">
        <w:rPr>
          <w:bCs/>
          <w:sz w:val="28"/>
          <w:szCs w:val="28"/>
        </w:rPr>
        <w:t>поставки товара</w:t>
      </w:r>
      <w:proofErr w:type="gramStart"/>
      <w:r w:rsidRPr="00305ADE">
        <w:rPr>
          <w:bCs/>
          <w:sz w:val="28"/>
          <w:szCs w:val="28"/>
        </w:rPr>
        <w:t xml:space="preserve"> </w:t>
      </w:r>
      <w:r w:rsidRPr="00305ADE">
        <w:rPr>
          <w:sz w:val="28"/>
          <w:szCs w:val="28"/>
        </w:rPr>
        <w:t>:___________________;</w:t>
      </w:r>
      <w:proofErr w:type="gramEnd"/>
    </w:p>
    <w:p w:rsidR="007A371E" w:rsidRPr="00305ADE" w:rsidRDefault="007A371E" w:rsidP="007A371E">
      <w:pPr>
        <w:contextualSpacing/>
        <w:jc w:val="both"/>
        <w:rPr>
          <w:sz w:val="28"/>
          <w:szCs w:val="28"/>
        </w:rPr>
      </w:pPr>
      <w:r w:rsidRPr="00305ADE">
        <w:rPr>
          <w:sz w:val="28"/>
          <w:szCs w:val="28"/>
        </w:rPr>
        <w:t xml:space="preserve">Окончание </w:t>
      </w:r>
      <w:r w:rsidRPr="00305ADE">
        <w:rPr>
          <w:bCs/>
          <w:sz w:val="28"/>
          <w:szCs w:val="28"/>
        </w:rPr>
        <w:t>поставки товара</w:t>
      </w:r>
      <w:r w:rsidRPr="00305ADE">
        <w:rPr>
          <w:sz w:val="28"/>
          <w:szCs w:val="28"/>
        </w:rPr>
        <w:t xml:space="preserve"> ________________.</w:t>
      </w:r>
    </w:p>
    <w:p w:rsidR="007A371E" w:rsidRPr="00DA7EEF" w:rsidRDefault="007A371E" w:rsidP="007A371E">
      <w:pPr>
        <w:jc w:val="both"/>
        <w:rPr>
          <w:sz w:val="28"/>
          <w:szCs w:val="28"/>
        </w:rPr>
      </w:pPr>
      <w:r w:rsidRPr="00305ADE">
        <w:rPr>
          <w:sz w:val="28"/>
          <w:szCs w:val="28"/>
        </w:rPr>
        <w:t>Сроки и условия оплаты: ___________________________.</w:t>
      </w:r>
    </w:p>
    <w:p w:rsidR="004E41E2" w:rsidRPr="00E4739E" w:rsidRDefault="004E41E2" w:rsidP="004E41E2">
      <w:pPr>
        <w:pStyle w:val="af5"/>
        <w:spacing w:before="0" w:beforeAutospacing="0" w:after="0" w:afterAutospacing="0"/>
        <w:jc w:val="both"/>
        <w:rPr>
          <w:sz w:val="28"/>
          <w:szCs w:val="28"/>
        </w:rPr>
      </w:pPr>
      <w:r w:rsidRPr="00E4739E">
        <w:rPr>
          <w:b/>
          <w:i/>
          <w:szCs w:val="28"/>
        </w:rPr>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w:t>
      </w:r>
      <w:r w:rsidRPr="0027384C">
        <w:rPr>
          <w:sz w:val="28"/>
          <w:szCs w:val="28"/>
        </w:rPr>
        <w:lastRenderedPageBreak/>
        <w:t>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63608" w:rsidRPr="0086360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63608" w:rsidRPr="00863608">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05" w:name="_Ref55335821"/>
      <w:bookmarkStart w:id="306" w:name="_Ref55336345"/>
      <w:bookmarkStart w:id="307" w:name="_Toc57314674"/>
      <w:bookmarkStart w:id="308" w:name="_Toc69728988"/>
      <w:bookmarkStart w:id="309" w:name="_Toc98251754"/>
      <w:bookmarkEnd w:id="297"/>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63608" w:rsidRPr="00863608">
          <w:rPr>
            <w:szCs w:val="24"/>
          </w:rPr>
          <w:t>14</w:t>
        </w:r>
      </w:fldSimple>
      <w:r w:rsidRPr="00E25B1F">
        <w:rPr>
          <w:szCs w:val="24"/>
        </w:rPr>
        <w:t xml:space="preserve"> раздела </w:t>
      </w:r>
      <w:fldSimple w:instr=" REF _Ref317257897 \r \h  \* MERGEFORMAT ">
        <w:r w:rsidR="00863608" w:rsidRPr="00863608">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63608" w:rsidRPr="00863608">
          <w:rPr>
            <w:szCs w:val="24"/>
          </w:rPr>
          <w:t>3.5</w:t>
        </w:r>
      </w:fldSimple>
      <w:r w:rsidRPr="00E25B1F">
        <w:rPr>
          <w:szCs w:val="24"/>
        </w:rPr>
        <w:t xml:space="preserve">, </w:t>
      </w:r>
      <w:fldSimple w:instr=" REF _Ref317252433 \r \h  \* MERGEFORMAT ">
        <w:r w:rsidR="00863608" w:rsidRPr="00863608">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05"/>
      <w:bookmarkEnd w:id="306"/>
      <w:bookmarkEnd w:id="307"/>
      <w:bookmarkEnd w:id="308"/>
      <w:bookmarkEnd w:id="309"/>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jc w:val="right"/>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0" w:name="_Анкета_Претендента_на"/>
      <w:bookmarkStart w:id="311" w:name="_Анкета_Участника_процедуры"/>
      <w:bookmarkStart w:id="312" w:name="_Toc255987077"/>
      <w:bookmarkStart w:id="313" w:name="_Toc364014856"/>
      <w:bookmarkEnd w:id="310"/>
      <w:bookmarkEnd w:id="311"/>
      <w:r w:rsidRPr="00B272BC">
        <w:rPr>
          <w:rFonts w:ascii="Times New Roman" w:hAnsi="Times New Roman" w:cs="Times New Roman"/>
          <w:b w:val="0"/>
          <w:i w:val="0"/>
        </w:rPr>
        <w:t>АНКЕТА УЧАСТНИКА ЗАПРОСА ЦЕН (Форма 2)</w:t>
      </w:r>
      <w:bookmarkEnd w:id="312"/>
      <w:bookmarkEnd w:id="313"/>
    </w:p>
    <w:p w:rsidR="004E41E2" w:rsidRPr="00B272BC" w:rsidRDefault="004E41E2" w:rsidP="004E41E2">
      <w:pPr>
        <w:jc w:val="right"/>
        <w:rPr>
          <w:b/>
          <w:i/>
          <w:iCs/>
        </w:rPr>
      </w:pPr>
      <w:r w:rsidRPr="00B272BC">
        <w:rPr>
          <w:b/>
          <w:i/>
          <w:iCs/>
        </w:rPr>
        <w:t>Лот __</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14" w:name="_Toc98251773"/>
    </w:p>
    <w:bookmarkEnd w:id="314"/>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pStyle w:val="Times12"/>
        <w:jc w:val="center"/>
        <w:rPr>
          <w:b/>
          <w:snapToGrid w:val="0"/>
          <w:szCs w:val="24"/>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widowControl w:val="0"/>
        <w:autoSpaceDE w:val="0"/>
        <w:autoSpaceDN w:val="0"/>
        <w:adjustRightInd w:val="0"/>
        <w:jc w:val="center"/>
        <w:rPr>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5" w:name="_Техническое_предложение_(Форма"/>
      <w:bookmarkStart w:id="316" w:name="_Toc235439567"/>
      <w:bookmarkStart w:id="317" w:name="_Toc364014857"/>
      <w:bookmarkEnd w:id="315"/>
      <w:r w:rsidRPr="00B272BC">
        <w:rPr>
          <w:rFonts w:ascii="Times New Roman" w:hAnsi="Times New Roman" w:cs="Times New Roman"/>
          <w:b w:val="0"/>
          <w:i w:val="0"/>
        </w:rPr>
        <w:t>ТЕХНИЧЕСКОЕ ПРЕДЛОЖЕНИЕ (Форма 3)</w:t>
      </w:r>
      <w:bookmarkEnd w:id="316"/>
      <w:bookmarkEnd w:id="317"/>
    </w:p>
    <w:p w:rsidR="004E41E2" w:rsidRDefault="004E41E2" w:rsidP="004E41E2">
      <w:pPr>
        <w:jc w:val="right"/>
        <w:rPr>
          <w:b/>
          <w:i/>
          <w:iCs/>
        </w:rPr>
      </w:pPr>
      <w:r w:rsidRPr="00B272BC">
        <w:rPr>
          <w:b/>
          <w:i/>
          <w:iCs/>
        </w:rPr>
        <w:t>Лот __</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Default="004E41E2" w:rsidP="004E41E2">
      <w:pPr>
        <w:pStyle w:val="Times12"/>
        <w:rPr>
          <w:i/>
          <w:sz w:val="22"/>
        </w:rPr>
      </w:pP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Суть технического 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4E41E2" w:rsidRPr="00B272BC" w:rsidRDefault="004E41E2" w:rsidP="005703A8">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Техническое предложение участника запроса цен, помимо материалов, указанных в тексте технических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комплектации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18" w:name="_План_распределения_объемов_выполнен"/>
      <w:bookmarkStart w:id="319" w:name="_Toc318789993"/>
      <w:bookmarkStart w:id="320" w:name="_Toc318791558"/>
      <w:bookmarkStart w:id="321" w:name="_Toc319227922"/>
      <w:bookmarkStart w:id="322" w:name="_Toc347742606"/>
      <w:bookmarkStart w:id="323" w:name="_Toc348367239"/>
      <w:bookmarkEnd w:id="31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4E41E2" w:rsidRPr="00A35C05" w:rsidRDefault="004E41E2" w:rsidP="004E41E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4E41E2" w:rsidRDefault="004E41E2" w:rsidP="004E41E2">
      <w:pPr>
        <w:spacing w:before="100" w:beforeAutospacing="1" w:after="100" w:afterAutospacing="1"/>
        <w:rPr>
          <w:bCs/>
          <w:sz w:val="28"/>
          <w:szCs w:val="28"/>
        </w:rPr>
      </w:pPr>
    </w:p>
    <w:p w:rsidR="004E41E2" w:rsidRPr="00E050D3" w:rsidRDefault="004E41E2" w:rsidP="006F1D6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DD310B">
        <w:rPr>
          <w:sz w:val="28"/>
          <w:szCs w:val="28"/>
        </w:rPr>
        <w:t xml:space="preserve">на поставку </w:t>
      </w:r>
      <w:r w:rsidR="00080CE7">
        <w:rPr>
          <w:sz w:val="28"/>
          <w:szCs w:val="28"/>
        </w:rPr>
        <w:t>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24" w:name="_Toc335143492"/>
      <w:bookmarkStart w:id="325"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4"/>
      <w:bookmarkEnd w:id="325"/>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4E41E2" w:rsidRPr="004C3775" w:rsidTr="00792BC2">
        <w:trPr>
          <w:cantSplit/>
          <w:trHeight w:val="990"/>
        </w:trPr>
        <w:tc>
          <w:tcPr>
            <w:tcW w:w="675"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E41E2" w:rsidRPr="004C3775" w:rsidRDefault="004E41E2" w:rsidP="00792BC2">
            <w:pPr>
              <w:snapToGrid w:val="0"/>
              <w:ind w:left="-108" w:right="-108"/>
              <w:jc w:val="center"/>
              <w:rPr>
                <w:color w:val="000000"/>
              </w:rPr>
            </w:pPr>
          </w:p>
          <w:p w:rsidR="004E41E2" w:rsidRPr="004C3775" w:rsidRDefault="004E41E2"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ind w:left="-108" w:right="-108"/>
              <w:jc w:val="center"/>
              <w:rPr>
                <w:color w:val="000000"/>
              </w:rPr>
            </w:pPr>
            <w:r w:rsidRPr="004C3775">
              <w:rPr>
                <w:color w:val="000000"/>
              </w:rPr>
              <w:t>Единица</w:t>
            </w:r>
          </w:p>
          <w:p w:rsidR="004E41E2" w:rsidRPr="004C3775" w:rsidRDefault="004E41E2"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tabs>
                <w:tab w:val="left" w:pos="1167"/>
              </w:tabs>
              <w:snapToGrid w:val="0"/>
              <w:rPr>
                <w:szCs w:val="24"/>
              </w:rPr>
            </w:pPr>
            <w:r w:rsidRPr="004C3775">
              <w:rPr>
                <w:szCs w:val="24"/>
              </w:rPr>
              <w:t>Цена (руб</w:t>
            </w:r>
            <w:r w:rsidR="000C1B6A">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4E41E2" w:rsidRDefault="004E41E2" w:rsidP="00792BC2">
            <w:pPr>
              <w:pStyle w:val="110"/>
              <w:keepNext w:val="0"/>
              <w:tabs>
                <w:tab w:val="left" w:pos="1167"/>
              </w:tabs>
              <w:snapToGrid w:val="0"/>
              <w:rPr>
                <w:szCs w:val="24"/>
              </w:rPr>
            </w:pPr>
          </w:p>
          <w:p w:rsidR="004E41E2" w:rsidRPr="004C3775" w:rsidRDefault="004E41E2" w:rsidP="00792BC2">
            <w:pPr>
              <w:pStyle w:val="110"/>
              <w:keepNext w:val="0"/>
              <w:tabs>
                <w:tab w:val="left" w:pos="1167"/>
              </w:tabs>
              <w:snapToGrid w:val="0"/>
              <w:rPr>
                <w:szCs w:val="24"/>
              </w:rPr>
            </w:pPr>
            <w:r w:rsidRPr="004C3775">
              <w:rPr>
                <w:szCs w:val="24"/>
              </w:rPr>
              <w:t>Сумма (руб</w:t>
            </w:r>
            <w:r w:rsidR="000C1B6A">
              <w:rPr>
                <w:szCs w:val="24"/>
              </w:rPr>
              <w:t>.</w:t>
            </w:r>
            <w:r w:rsidRPr="004C3775">
              <w:rPr>
                <w:szCs w:val="24"/>
              </w:rPr>
              <w:t>)</w:t>
            </w:r>
            <w:r>
              <w:rPr>
                <w:szCs w:val="24"/>
              </w:rPr>
              <w:t>, в т.ч. НДС 18%</w:t>
            </w:r>
          </w:p>
          <w:p w:rsidR="004E41E2" w:rsidRPr="004C3775" w:rsidRDefault="004E41E2" w:rsidP="00792BC2">
            <w:pPr>
              <w:jc w:val="center"/>
            </w:pPr>
          </w:p>
        </w:tc>
      </w:tr>
      <w:tr w:rsidR="004E41E2" w:rsidRPr="004C3775" w:rsidTr="00792BC2">
        <w:trPr>
          <w:cantSplit/>
          <w:trHeight w:val="716"/>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4E41E2" w:rsidRPr="00EB37AA" w:rsidRDefault="004E41E2" w:rsidP="00792BC2">
            <w:pPr>
              <w:autoSpaceDE w:val="0"/>
              <w:autoSpaceDN w:val="0"/>
              <w:adjustRightInd w:val="0"/>
              <w:jc w:val="center"/>
              <w:rPr>
                <w:color w:val="000000"/>
              </w:rPr>
            </w:pPr>
          </w:p>
        </w:tc>
      </w:tr>
      <w:tr w:rsidR="004E41E2" w:rsidRPr="004C3775" w:rsidTr="00792BC2">
        <w:trPr>
          <w:cantSplit/>
          <w:trHeight w:val="266"/>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4E41E2" w:rsidRPr="00F12A97" w:rsidRDefault="004E41E2"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19"/>
    <w:bookmarkEnd w:id="320"/>
    <w:bookmarkEnd w:id="321"/>
    <w:bookmarkEnd w:id="322"/>
    <w:bookmarkEnd w:id="32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98"/>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624589" w:rsidRDefault="00624589" w:rsidP="00CF4C36">
      <w:pPr>
        <w:rPr>
          <w:lang w:val="en-US"/>
        </w:rPr>
        <w:sectPr w:rsidR="00624589" w:rsidSect="009637C9">
          <w:headerReference w:type="even" r:id="rId22"/>
          <w:headerReference w:type="default" r:id="rId23"/>
          <w:pgSz w:w="11907" w:h="16840" w:code="9"/>
          <w:pgMar w:top="851" w:right="737" w:bottom="568" w:left="1134" w:header="567" w:footer="567"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0C1B6A">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w:t>
            </w:r>
            <w:r w:rsidR="000C1B6A">
              <w:rPr>
                <w:rFonts w:ascii="Times New Roman" w:hAnsi="Times New Roman" w:cs="Times New Roman"/>
                <w:sz w:val="28"/>
                <w:szCs w:val="28"/>
              </w:rPr>
              <w:t>4</w:t>
            </w:r>
            <w:r w:rsidRPr="00E817B2">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26" w:name="_Toc336532550"/>
      <w:bookmarkStart w:id="327" w:name="_Toc355182502"/>
      <w:bookmarkStart w:id="328" w:name="_Toc355182678"/>
      <w:bookmarkStart w:id="329" w:name="_Toc355183867"/>
      <w:bookmarkStart w:id="330" w:name="_Toc359439876"/>
      <w:r w:rsidRPr="008C473C">
        <w:rPr>
          <w:bCs/>
          <w:sz w:val="28"/>
          <w:szCs w:val="28"/>
        </w:rPr>
        <w:t>ДОКУМЕНТАЦИЯ</w:t>
      </w:r>
      <w:r>
        <w:rPr>
          <w:bCs/>
          <w:sz w:val="28"/>
          <w:szCs w:val="28"/>
        </w:rPr>
        <w:t xml:space="preserve"> ПО ЗАПРОСУ ЦЕН</w:t>
      </w:r>
      <w:bookmarkEnd w:id="326"/>
      <w:bookmarkEnd w:id="327"/>
      <w:bookmarkEnd w:id="328"/>
      <w:bookmarkEnd w:id="329"/>
      <w:bookmarkEnd w:id="330"/>
    </w:p>
    <w:p w:rsidR="00080CE7" w:rsidRDefault="00080CE7" w:rsidP="00080CE7">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258F6" w:rsidRPr="00E050D3" w:rsidRDefault="00080CE7" w:rsidP="00080CE7">
      <w:pPr>
        <w:jc w:val="center"/>
        <w:rPr>
          <w:sz w:val="28"/>
          <w:szCs w:val="28"/>
        </w:rPr>
      </w:pPr>
      <w:r w:rsidRPr="008C473C">
        <w:rPr>
          <w:sz w:val="28"/>
          <w:szCs w:val="28"/>
        </w:rPr>
        <w:t xml:space="preserve">на </w:t>
      </w:r>
      <w:r w:rsidRPr="00E050D3">
        <w:rPr>
          <w:sz w:val="28"/>
          <w:szCs w:val="28"/>
        </w:rPr>
        <w:t xml:space="preserve">поставку </w:t>
      </w:r>
      <w:r w:rsidR="00305ADE">
        <w:rPr>
          <w:sz w:val="28"/>
          <w:szCs w:val="28"/>
        </w:rPr>
        <w:t>бумаги А</w:t>
      </w:r>
      <w:proofErr w:type="gramStart"/>
      <w:r w:rsidR="00305ADE">
        <w:rPr>
          <w:sz w:val="28"/>
          <w:szCs w:val="28"/>
        </w:rPr>
        <w:t>4</w:t>
      </w:r>
      <w:proofErr w:type="gramEnd"/>
      <w:r w:rsidR="00305ADE">
        <w:rPr>
          <w:sz w:val="28"/>
          <w:szCs w:val="28"/>
        </w:rPr>
        <w:t xml:space="preserve"> для нужд</w:t>
      </w:r>
      <w:r w:rsidR="00305ADE" w:rsidRPr="00AE6A6F">
        <w:rPr>
          <w:sz w:val="28"/>
          <w:szCs w:val="28"/>
        </w:rPr>
        <w:t xml:space="preserve"> ВФ ОАО «НИАЭП»</w:t>
      </w:r>
      <w:r w:rsidR="00305ADE">
        <w:rPr>
          <w:sz w:val="28"/>
          <w:szCs w:val="28"/>
        </w:rPr>
        <w:t xml:space="preserve"> (</w:t>
      </w:r>
      <w:r w:rsidR="00493E2C">
        <w:rPr>
          <w:sz w:val="28"/>
          <w:szCs w:val="28"/>
        </w:rPr>
        <w:t>л</w:t>
      </w:r>
      <w:r w:rsidR="00305ADE">
        <w:rPr>
          <w:sz w:val="28"/>
          <w:szCs w:val="28"/>
        </w:rPr>
        <w:t>от №</w:t>
      </w:r>
      <w:r w:rsidR="000C1B6A">
        <w:rPr>
          <w:sz w:val="28"/>
          <w:szCs w:val="28"/>
        </w:rPr>
        <w:t xml:space="preserve"> </w:t>
      </w:r>
      <w:r w:rsidR="00305ADE">
        <w:rPr>
          <w:sz w:val="28"/>
          <w:szCs w:val="28"/>
        </w:rPr>
        <w:t>03-2014)</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w:t>
      </w:r>
      <w:r w:rsidR="000C1B6A">
        <w:rPr>
          <w:snapToGrid/>
          <w:sz w:val="28"/>
          <w:szCs w:val="24"/>
        </w:rPr>
        <w:t>4</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A258F6" w:rsidRPr="00E050D3" w:rsidRDefault="00A258F6" w:rsidP="00191897">
      <w:pPr>
        <w:jc w:val="center"/>
        <w:rPr>
          <w:sz w:val="28"/>
          <w:szCs w:val="28"/>
        </w:rPr>
      </w:pPr>
      <w:r w:rsidRPr="00654B7E">
        <w:rPr>
          <w:sz w:val="28"/>
          <w:szCs w:val="28"/>
        </w:rPr>
        <w:t xml:space="preserve">на поставку </w:t>
      </w:r>
      <w:r w:rsidR="00D27F43">
        <w:rPr>
          <w:sz w:val="28"/>
          <w:szCs w:val="28"/>
        </w:rPr>
        <w:t>бумаги А4 для нужд</w:t>
      </w:r>
      <w:r w:rsidR="00D27F43" w:rsidRPr="00AE6A6F">
        <w:rPr>
          <w:sz w:val="28"/>
          <w:szCs w:val="28"/>
        </w:rPr>
        <w:t xml:space="preserve"> ВФ ОАО «НИАЭП»</w:t>
      </w:r>
      <w:r w:rsidR="00D27F43">
        <w:rPr>
          <w:sz w:val="28"/>
          <w:szCs w:val="28"/>
        </w:rPr>
        <w:t xml:space="preserve"> (</w:t>
      </w:r>
      <w:r w:rsidR="00493E2C">
        <w:rPr>
          <w:sz w:val="28"/>
          <w:szCs w:val="28"/>
        </w:rPr>
        <w:t>л</w:t>
      </w:r>
      <w:r w:rsidR="00D27F43">
        <w:rPr>
          <w:sz w:val="28"/>
          <w:szCs w:val="28"/>
        </w:rPr>
        <w:t>от №</w:t>
      </w:r>
      <w:r w:rsidR="000C1B6A">
        <w:rPr>
          <w:sz w:val="28"/>
          <w:szCs w:val="28"/>
        </w:rPr>
        <w:t xml:space="preserve"> </w:t>
      </w:r>
      <w:r w:rsidR="00D27F43">
        <w:rPr>
          <w:sz w:val="28"/>
          <w:szCs w:val="28"/>
        </w:rPr>
        <w:t>03-2014)</w:t>
      </w:r>
    </w:p>
    <w:p w:rsidR="00D01DB7" w:rsidRDefault="00D01DB7" w:rsidP="00D01DB7"/>
    <w:tbl>
      <w:tblPr>
        <w:tblW w:w="8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118"/>
        <w:gridCol w:w="3119"/>
        <w:gridCol w:w="709"/>
        <w:gridCol w:w="1213"/>
      </w:tblGrid>
      <w:tr w:rsidR="007F693E" w:rsidRPr="00C16C64" w:rsidTr="007F693E">
        <w:trPr>
          <w:trHeight w:val="786"/>
          <w:jc w:val="center"/>
        </w:trPr>
        <w:tc>
          <w:tcPr>
            <w:tcW w:w="534" w:type="dxa"/>
            <w:shd w:val="clear" w:color="auto" w:fill="auto"/>
            <w:vAlign w:val="center"/>
          </w:tcPr>
          <w:p w:rsidR="007F693E" w:rsidRPr="00C16C64" w:rsidRDefault="007F693E" w:rsidP="006D2F9F">
            <w:pPr>
              <w:ind w:left="72"/>
              <w:jc w:val="center"/>
            </w:pPr>
            <w:r>
              <w:t>№</w:t>
            </w:r>
          </w:p>
        </w:tc>
        <w:tc>
          <w:tcPr>
            <w:tcW w:w="3118" w:type="dxa"/>
            <w:shd w:val="clear" w:color="auto" w:fill="auto"/>
            <w:vAlign w:val="center"/>
          </w:tcPr>
          <w:p w:rsidR="007F693E" w:rsidRPr="00C16C64" w:rsidRDefault="007F693E" w:rsidP="006D2F9F">
            <w:pPr>
              <w:jc w:val="center"/>
            </w:pPr>
            <w:r w:rsidRPr="00AD5E1B">
              <w:t>Наименование товара</w:t>
            </w:r>
          </w:p>
        </w:tc>
        <w:tc>
          <w:tcPr>
            <w:tcW w:w="3119" w:type="dxa"/>
            <w:vAlign w:val="center"/>
          </w:tcPr>
          <w:p w:rsidR="007F693E" w:rsidRPr="00C16C64" w:rsidRDefault="007F693E" w:rsidP="006D2F9F">
            <w:pPr>
              <w:jc w:val="center"/>
            </w:pPr>
            <w:r w:rsidRPr="00AD5E1B">
              <w:t>Описание, характеристики товара</w:t>
            </w:r>
          </w:p>
        </w:tc>
        <w:tc>
          <w:tcPr>
            <w:tcW w:w="709" w:type="dxa"/>
            <w:shd w:val="clear" w:color="auto" w:fill="auto"/>
            <w:vAlign w:val="center"/>
          </w:tcPr>
          <w:p w:rsidR="007F693E" w:rsidRPr="00C16C64" w:rsidRDefault="007F693E"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7F693E" w:rsidRPr="00C16C64" w:rsidRDefault="007F693E" w:rsidP="006D2F9F">
            <w:pPr>
              <w:jc w:val="center"/>
            </w:pPr>
            <w:r w:rsidRPr="00C16C64">
              <w:t>Кол-во</w:t>
            </w:r>
          </w:p>
        </w:tc>
      </w:tr>
      <w:tr w:rsidR="007F693E" w:rsidRPr="00C16C64" w:rsidTr="007F693E">
        <w:trPr>
          <w:trHeight w:val="648"/>
          <w:jc w:val="center"/>
        </w:trPr>
        <w:tc>
          <w:tcPr>
            <w:tcW w:w="534" w:type="dxa"/>
            <w:shd w:val="clear" w:color="auto" w:fill="auto"/>
            <w:noWrap/>
            <w:vAlign w:val="center"/>
          </w:tcPr>
          <w:p w:rsidR="007F693E" w:rsidRPr="00C16C64" w:rsidRDefault="007F693E" w:rsidP="005703A8">
            <w:pPr>
              <w:numPr>
                <w:ilvl w:val="0"/>
                <w:numId w:val="36"/>
              </w:numPr>
              <w:ind w:hanging="648"/>
              <w:jc w:val="center"/>
            </w:pPr>
          </w:p>
        </w:tc>
        <w:tc>
          <w:tcPr>
            <w:tcW w:w="3118" w:type="dxa"/>
            <w:shd w:val="clear" w:color="auto" w:fill="auto"/>
            <w:vAlign w:val="center"/>
          </w:tcPr>
          <w:p w:rsidR="007F693E" w:rsidRPr="00AB3AB9" w:rsidRDefault="00D27F43" w:rsidP="00AB3AB9">
            <w:pPr>
              <w:rPr>
                <w:color w:val="000000"/>
              </w:rPr>
            </w:pPr>
            <w:r>
              <w:t>Бумага для офисной техники</w:t>
            </w:r>
          </w:p>
        </w:tc>
        <w:tc>
          <w:tcPr>
            <w:tcW w:w="3119" w:type="dxa"/>
            <w:vAlign w:val="center"/>
          </w:tcPr>
          <w:p w:rsidR="000C05B3" w:rsidRPr="000C05B3" w:rsidRDefault="000C1B6A" w:rsidP="00770E3E">
            <w:r>
              <w:t>Бумага формата А</w:t>
            </w:r>
            <w:proofErr w:type="gramStart"/>
            <w:r>
              <w:t>4</w:t>
            </w:r>
            <w:proofErr w:type="gramEnd"/>
            <w:r>
              <w:t xml:space="preserve"> (</w:t>
            </w:r>
            <w:r w:rsidR="00D27F43">
              <w:t>80г/м</w:t>
            </w:r>
            <w:r w:rsidR="00D27F43" w:rsidRPr="00633D46">
              <w:rPr>
                <w:vertAlign w:val="superscript"/>
              </w:rPr>
              <w:t>2</w:t>
            </w:r>
            <w:r w:rsidR="00D27F43">
              <w:t>, белизна</w:t>
            </w:r>
            <w:r w:rsidR="00D27F43" w:rsidRPr="008A7428">
              <w:t xml:space="preserve"> </w:t>
            </w:r>
            <w:r w:rsidR="00D27F43">
              <w:t xml:space="preserve">не  менее  95 %, 146% </w:t>
            </w:r>
            <w:r w:rsidR="00D27F43" w:rsidRPr="008A7428">
              <w:t>(</w:t>
            </w:r>
            <w:r w:rsidR="00D27F43">
              <w:rPr>
                <w:lang w:val="en-US"/>
              </w:rPr>
              <w:t>CIE</w:t>
            </w:r>
            <w:r w:rsidR="00D27F43" w:rsidRPr="008A7428">
              <w:t>)</w:t>
            </w:r>
            <w:r w:rsidR="00D27F43">
              <w:t>, 500 листов в пачке, в коробке 5 пачек)</w:t>
            </w:r>
          </w:p>
        </w:tc>
        <w:tc>
          <w:tcPr>
            <w:tcW w:w="709" w:type="dxa"/>
            <w:shd w:val="clear" w:color="auto" w:fill="auto"/>
            <w:vAlign w:val="center"/>
          </w:tcPr>
          <w:p w:rsidR="007F693E" w:rsidRPr="00C16C64" w:rsidRDefault="000C1B6A" w:rsidP="006D2F9F">
            <w:pPr>
              <w:jc w:val="center"/>
            </w:pPr>
            <w:r>
              <w:t>Ш</w:t>
            </w:r>
            <w:r w:rsidR="007F693E">
              <w:t>т</w:t>
            </w:r>
            <w:r>
              <w:t>.</w:t>
            </w:r>
          </w:p>
        </w:tc>
        <w:tc>
          <w:tcPr>
            <w:tcW w:w="1213" w:type="dxa"/>
            <w:shd w:val="clear" w:color="auto" w:fill="auto"/>
            <w:vAlign w:val="center"/>
          </w:tcPr>
          <w:p w:rsidR="007F693E" w:rsidRPr="00C16C64" w:rsidRDefault="00D27F43" w:rsidP="00C828E2">
            <w:pPr>
              <w:jc w:val="center"/>
            </w:pPr>
            <w:r>
              <w:rPr>
                <w:color w:val="000000"/>
              </w:rPr>
              <w:t>7140</w:t>
            </w:r>
          </w:p>
        </w:tc>
      </w:tr>
    </w:tbl>
    <w:p w:rsidR="007F693E" w:rsidRDefault="007F693E" w:rsidP="008368A4">
      <w:pPr>
        <w:tabs>
          <w:tab w:val="left" w:pos="1125"/>
        </w:tabs>
        <w:jc w:val="both"/>
        <w:rPr>
          <w:b/>
          <w:u w:val="single"/>
        </w:rPr>
      </w:pPr>
    </w:p>
    <w:p w:rsidR="00715AFB" w:rsidRPr="000F32BF" w:rsidRDefault="00715AFB" w:rsidP="00715AFB">
      <w:pPr>
        <w:tabs>
          <w:tab w:val="left" w:pos="1125"/>
        </w:tabs>
        <w:contextualSpacing/>
        <w:jc w:val="both"/>
      </w:pPr>
      <w:r w:rsidRPr="000B1835">
        <w:rPr>
          <w:b/>
          <w:u w:val="single"/>
        </w:rPr>
        <w:t>Требование к обеспечению исполнения гарантийных обязательств:</w:t>
      </w:r>
      <w:r w:rsidRPr="000B1835">
        <w:t xml:space="preserve"> 12 месяц</w:t>
      </w:r>
      <w:r>
        <w:t>ев</w:t>
      </w:r>
      <w:r w:rsidRPr="000B1835">
        <w:t xml:space="preserve"> с момента поставки Товара.</w:t>
      </w:r>
    </w:p>
    <w:p w:rsidR="00715AFB" w:rsidRPr="000B1835" w:rsidRDefault="00715AFB" w:rsidP="00715AFB">
      <w:pPr>
        <w:tabs>
          <w:tab w:val="left" w:pos="1125"/>
        </w:tabs>
        <w:jc w:val="both"/>
        <w:rPr>
          <w:b/>
          <w:u w:val="single"/>
        </w:rPr>
      </w:pPr>
      <w:r w:rsidRPr="000B1835">
        <w:rPr>
          <w:b/>
          <w:u w:val="single"/>
        </w:rPr>
        <w:t>Требования к качеству товара</w:t>
      </w:r>
    </w:p>
    <w:p w:rsidR="00715AFB" w:rsidRDefault="00715AFB" w:rsidP="00715AFB">
      <w:pPr>
        <w:pStyle w:val="afff"/>
        <w:numPr>
          <w:ilvl w:val="0"/>
          <w:numId w:val="52"/>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715AFB" w:rsidRPr="000F32BF" w:rsidRDefault="00715AFB" w:rsidP="00715AFB">
      <w:pPr>
        <w:pStyle w:val="afff"/>
        <w:numPr>
          <w:ilvl w:val="0"/>
          <w:numId w:val="52"/>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715AFB" w:rsidRPr="000B1835" w:rsidRDefault="00715AFB" w:rsidP="00715AFB">
      <w:pPr>
        <w:pStyle w:val="afff"/>
        <w:numPr>
          <w:ilvl w:val="0"/>
          <w:numId w:val="52"/>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p>
    <w:p w:rsidR="00715AFB" w:rsidRPr="000B1835" w:rsidRDefault="00715AFB" w:rsidP="00715AFB">
      <w:pPr>
        <w:jc w:val="both"/>
        <w:rPr>
          <w:b/>
          <w:u w:val="single"/>
        </w:rPr>
      </w:pPr>
      <w:r w:rsidRPr="000B1835">
        <w:rPr>
          <w:b/>
          <w:u w:val="single"/>
        </w:rPr>
        <w:t>Требования к срокам поставки товара:</w:t>
      </w:r>
    </w:p>
    <w:p w:rsidR="00715AFB" w:rsidRPr="000B1835" w:rsidRDefault="00715AFB" w:rsidP="00715AFB">
      <w:pPr>
        <w:pStyle w:val="afff"/>
        <w:numPr>
          <w:ilvl w:val="0"/>
          <w:numId w:val="53"/>
        </w:numPr>
        <w:jc w:val="both"/>
        <w:rPr>
          <w:rFonts w:ascii="Times New Roman" w:hAnsi="Times New Roman"/>
          <w:b/>
          <w:sz w:val="24"/>
          <w:szCs w:val="24"/>
        </w:rPr>
      </w:pPr>
      <w:r w:rsidRPr="000B1835">
        <w:rPr>
          <w:rFonts w:ascii="Times New Roman" w:hAnsi="Times New Roman"/>
          <w:sz w:val="24"/>
          <w:szCs w:val="24"/>
        </w:rPr>
        <w:t xml:space="preserve">Поставка товара осуществляется отдельными партиями согласно графику поставки </w:t>
      </w:r>
    </w:p>
    <w:p w:rsidR="00715AFB" w:rsidRPr="000B1835" w:rsidRDefault="00715AFB" w:rsidP="00715AFB">
      <w:pPr>
        <w:jc w:val="both"/>
        <w:rPr>
          <w:b/>
          <w:u w:val="single"/>
        </w:rPr>
      </w:pPr>
      <w:r w:rsidRPr="000B1835">
        <w:rPr>
          <w:b/>
          <w:u w:val="single"/>
        </w:rPr>
        <w:t>Требования к месту поставки:</w:t>
      </w:r>
    </w:p>
    <w:p w:rsidR="00715AFB" w:rsidRPr="000B1835" w:rsidRDefault="00715AFB" w:rsidP="00715AFB">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обязан поставить, разгрузить товар по следующему адресу: </w:t>
      </w:r>
      <w:smartTag w:uri="urn:schemas-microsoft-com:office:smarttags" w:element="metricconverter">
        <w:smartTagPr>
          <w:attr w:name="ProductID" w:val="347388, г"/>
        </w:smartTagPr>
        <w:r w:rsidRPr="000B1835">
          <w:rPr>
            <w:rFonts w:ascii="Times New Roman" w:hAnsi="Times New Roman"/>
            <w:sz w:val="24"/>
            <w:szCs w:val="24"/>
          </w:rPr>
          <w:t>347388, г</w:t>
        </w:r>
      </w:smartTag>
      <w:r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715AFB" w:rsidRPr="000F32BF" w:rsidRDefault="00715AFB" w:rsidP="00715AFB">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715AFB" w:rsidRPr="000B1835" w:rsidRDefault="00715AFB" w:rsidP="00715AFB">
      <w:pPr>
        <w:jc w:val="both"/>
        <w:rPr>
          <w:b/>
          <w:u w:val="single"/>
        </w:rPr>
      </w:pPr>
      <w:r w:rsidRPr="000B1835">
        <w:rPr>
          <w:b/>
          <w:u w:val="single"/>
        </w:rPr>
        <w:t>Требования к безопасности поставляемого товара:</w:t>
      </w:r>
    </w:p>
    <w:p w:rsidR="00715AFB" w:rsidRPr="000B1835" w:rsidRDefault="00715AFB" w:rsidP="00715AFB">
      <w:pPr>
        <w:pStyle w:val="afff"/>
        <w:numPr>
          <w:ilvl w:val="0"/>
          <w:numId w:val="53"/>
        </w:numPr>
        <w:tabs>
          <w:tab w:val="left" w:pos="142"/>
        </w:tabs>
        <w:ind w:left="0" w:firstLine="720"/>
        <w:rPr>
          <w:rFonts w:ascii="Times New Roman" w:hAnsi="Times New Roman"/>
          <w:sz w:val="24"/>
          <w:szCs w:val="24"/>
        </w:rPr>
      </w:pPr>
      <w:r w:rsidRPr="000B1835">
        <w:rPr>
          <w:rFonts w:ascii="Times New Roman" w:hAnsi="Times New Roman"/>
          <w:sz w:val="24"/>
          <w:szCs w:val="24"/>
        </w:rPr>
        <w:t>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715AFB" w:rsidRPr="000B1835" w:rsidRDefault="00715AFB" w:rsidP="00715AFB">
      <w:pPr>
        <w:pStyle w:val="afff"/>
        <w:numPr>
          <w:ilvl w:val="0"/>
          <w:numId w:val="53"/>
        </w:numPr>
        <w:tabs>
          <w:tab w:val="left" w:pos="142"/>
        </w:tabs>
        <w:ind w:left="0" w:firstLine="720"/>
        <w:rPr>
          <w:rFonts w:ascii="Times New Roman" w:hAnsi="Times New Roman"/>
          <w:sz w:val="24"/>
          <w:szCs w:val="24"/>
        </w:rPr>
      </w:pPr>
      <w:r w:rsidRPr="000B1835">
        <w:rPr>
          <w:rFonts w:ascii="Times New Roman" w:hAnsi="Times New Roman"/>
          <w:spacing w:val="-2"/>
          <w:sz w:val="24"/>
          <w:szCs w:val="24"/>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715AFB" w:rsidRDefault="00715AFB">
      <w:pPr>
        <w:spacing w:before="100" w:beforeAutospacing="1" w:after="100" w:afterAutospacing="1"/>
        <w:rPr>
          <w:b/>
          <w:bCs/>
          <w:sz w:val="28"/>
          <w:szCs w:val="28"/>
        </w:rPr>
      </w:pPr>
      <w:r>
        <w:rPr>
          <w:b/>
          <w:bCs/>
          <w:sz w:val="28"/>
          <w:szCs w:val="28"/>
        </w:rPr>
        <w:br w:type="page"/>
      </w:r>
    </w:p>
    <w:p w:rsidR="00D27F43" w:rsidRPr="00D27F43" w:rsidRDefault="00D27F43" w:rsidP="00715AFB">
      <w:pPr>
        <w:spacing w:before="100" w:beforeAutospacing="1" w:after="100" w:afterAutospacing="1"/>
        <w:jc w:val="center"/>
        <w:rPr>
          <w:rFonts w:eastAsia="Calibri"/>
          <w:spacing w:val="-2"/>
          <w:lang w:eastAsia="en-US"/>
        </w:rPr>
      </w:pPr>
      <w:r>
        <w:rPr>
          <w:b/>
          <w:bCs/>
          <w:sz w:val="28"/>
          <w:szCs w:val="28"/>
        </w:rPr>
        <w:lastRenderedPageBreak/>
        <w:t>ГРАФИК ПОСТАВКИ</w:t>
      </w:r>
    </w:p>
    <w:tbl>
      <w:tblPr>
        <w:tblpPr w:leftFromText="180" w:rightFromText="180" w:vertAnchor="text" w:horzAnchor="margin" w:tblpXSpec="center" w:tblpY="665"/>
        <w:tblW w:w="10031" w:type="dxa"/>
        <w:tblLayout w:type="fixed"/>
        <w:tblLook w:val="0000"/>
      </w:tblPr>
      <w:tblGrid>
        <w:gridCol w:w="675"/>
        <w:gridCol w:w="2552"/>
        <w:gridCol w:w="850"/>
        <w:gridCol w:w="709"/>
        <w:gridCol w:w="1276"/>
        <w:gridCol w:w="1276"/>
        <w:gridCol w:w="1275"/>
        <w:gridCol w:w="1418"/>
      </w:tblGrid>
      <w:tr w:rsidR="00D27F43" w:rsidRPr="004C3775" w:rsidTr="00C136E2">
        <w:trPr>
          <w:cantSplit/>
          <w:trHeight w:val="410"/>
        </w:trPr>
        <w:tc>
          <w:tcPr>
            <w:tcW w:w="675" w:type="dxa"/>
            <w:vMerge w:val="restart"/>
            <w:tcBorders>
              <w:top w:val="single" w:sz="4" w:space="0" w:color="000000"/>
              <w:left w:val="single" w:sz="4" w:space="0" w:color="000000"/>
            </w:tcBorders>
            <w:vAlign w:val="center"/>
          </w:tcPr>
          <w:p w:rsidR="00D27F43" w:rsidRPr="004C3775" w:rsidRDefault="00D27F43" w:rsidP="00C136E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552" w:type="dxa"/>
            <w:vMerge w:val="restart"/>
            <w:tcBorders>
              <w:top w:val="single" w:sz="4" w:space="0" w:color="000000"/>
              <w:left w:val="single" w:sz="4" w:space="0" w:color="000000"/>
            </w:tcBorders>
            <w:vAlign w:val="center"/>
          </w:tcPr>
          <w:p w:rsidR="00D27F43" w:rsidRPr="004C3775" w:rsidRDefault="00D27F43" w:rsidP="00C136E2">
            <w:pPr>
              <w:snapToGrid w:val="0"/>
              <w:jc w:val="center"/>
            </w:pPr>
            <w:r w:rsidRPr="004C3775">
              <w:t>Наименование товара</w:t>
            </w:r>
          </w:p>
        </w:tc>
        <w:tc>
          <w:tcPr>
            <w:tcW w:w="850" w:type="dxa"/>
            <w:vMerge w:val="restart"/>
            <w:tcBorders>
              <w:top w:val="single" w:sz="4" w:space="0" w:color="000000"/>
              <w:left w:val="single" w:sz="4" w:space="0" w:color="000000"/>
            </w:tcBorders>
            <w:vAlign w:val="center"/>
          </w:tcPr>
          <w:p w:rsidR="00D27F43" w:rsidRPr="004C3775" w:rsidRDefault="00D27F43" w:rsidP="00C136E2">
            <w:pPr>
              <w:ind w:left="-108" w:right="-108"/>
              <w:jc w:val="center"/>
              <w:rPr>
                <w:color w:val="000000"/>
              </w:rPr>
            </w:pPr>
            <w:r w:rsidRPr="004C3775">
              <w:rPr>
                <w:color w:val="000000"/>
              </w:rPr>
              <w:t>Кол</w:t>
            </w:r>
            <w:r>
              <w:rPr>
                <w:color w:val="000000"/>
              </w:rPr>
              <w:t>-</w:t>
            </w:r>
            <w:r w:rsidRPr="004C3775">
              <w:rPr>
                <w:color w:val="000000"/>
              </w:rPr>
              <w:t>во</w:t>
            </w:r>
          </w:p>
        </w:tc>
        <w:tc>
          <w:tcPr>
            <w:tcW w:w="709" w:type="dxa"/>
            <w:vMerge w:val="restart"/>
            <w:tcBorders>
              <w:top w:val="single" w:sz="4" w:space="0" w:color="000000"/>
              <w:left w:val="single" w:sz="4" w:space="0" w:color="000000"/>
            </w:tcBorders>
            <w:vAlign w:val="center"/>
          </w:tcPr>
          <w:p w:rsidR="00D27F43" w:rsidRPr="004C3775" w:rsidRDefault="00D27F43" w:rsidP="00C136E2">
            <w:pPr>
              <w:snapToGrid w:val="0"/>
              <w:ind w:left="-108" w:right="-108"/>
              <w:jc w:val="center"/>
              <w:rPr>
                <w:color w:val="000000"/>
              </w:rPr>
            </w:pPr>
            <w:r w:rsidRPr="004C3775">
              <w:rPr>
                <w:color w:val="000000"/>
              </w:rPr>
              <w:t>Ед</w:t>
            </w:r>
            <w:r>
              <w:rPr>
                <w:color w:val="000000"/>
              </w:rPr>
              <w:t>.</w:t>
            </w:r>
          </w:p>
          <w:p w:rsidR="00D27F43" w:rsidRPr="004C3775" w:rsidRDefault="00D27F43" w:rsidP="00C136E2">
            <w:pPr>
              <w:tabs>
                <w:tab w:val="left" w:pos="1604"/>
              </w:tabs>
              <w:snapToGrid w:val="0"/>
              <w:ind w:left="-108" w:right="-108"/>
              <w:jc w:val="center"/>
              <w:rPr>
                <w:color w:val="000000"/>
              </w:rPr>
            </w:pPr>
            <w:proofErr w:type="spellStart"/>
            <w:r>
              <w:rPr>
                <w:color w:val="000000"/>
              </w:rPr>
              <w:t>изм</w:t>
            </w:r>
            <w:proofErr w:type="spellEnd"/>
            <w:r>
              <w:rPr>
                <w:color w:val="000000"/>
              </w:rPr>
              <w:t>.</w:t>
            </w:r>
          </w:p>
        </w:tc>
        <w:tc>
          <w:tcPr>
            <w:tcW w:w="5245" w:type="dxa"/>
            <w:gridSpan w:val="4"/>
            <w:tcBorders>
              <w:top w:val="single" w:sz="4" w:space="0" w:color="000000"/>
              <w:left w:val="single" w:sz="4" w:space="0" w:color="000000"/>
              <w:bottom w:val="single" w:sz="4" w:space="0" w:color="000000"/>
              <w:right w:val="single" w:sz="4" w:space="0" w:color="000000"/>
            </w:tcBorders>
            <w:vAlign w:val="center"/>
          </w:tcPr>
          <w:p w:rsidR="00D27F43" w:rsidRDefault="00D27F43" w:rsidP="00C136E2">
            <w:pPr>
              <w:pStyle w:val="110"/>
              <w:keepNext w:val="0"/>
              <w:tabs>
                <w:tab w:val="left" w:pos="1167"/>
              </w:tabs>
              <w:snapToGrid w:val="0"/>
            </w:pPr>
            <w:r>
              <w:t>Срок поставки</w:t>
            </w:r>
          </w:p>
        </w:tc>
      </w:tr>
      <w:tr w:rsidR="00D27F43" w:rsidRPr="004C3775" w:rsidTr="00C136E2">
        <w:trPr>
          <w:cantSplit/>
          <w:trHeight w:val="558"/>
        </w:trPr>
        <w:tc>
          <w:tcPr>
            <w:tcW w:w="675" w:type="dxa"/>
            <w:vMerge/>
            <w:tcBorders>
              <w:left w:val="single" w:sz="4" w:space="0" w:color="000000"/>
              <w:bottom w:val="single" w:sz="4" w:space="0" w:color="000000"/>
            </w:tcBorders>
            <w:vAlign w:val="center"/>
          </w:tcPr>
          <w:p w:rsidR="00D27F43" w:rsidRPr="004C3775" w:rsidRDefault="00D27F43" w:rsidP="00C136E2">
            <w:pPr>
              <w:pStyle w:val="110"/>
              <w:keepNext w:val="0"/>
              <w:snapToGrid w:val="0"/>
              <w:rPr>
                <w:szCs w:val="24"/>
              </w:rPr>
            </w:pPr>
          </w:p>
        </w:tc>
        <w:tc>
          <w:tcPr>
            <w:tcW w:w="2552" w:type="dxa"/>
            <w:vMerge/>
            <w:tcBorders>
              <w:left w:val="single" w:sz="4" w:space="0" w:color="000000"/>
              <w:bottom w:val="single" w:sz="4" w:space="0" w:color="000000"/>
            </w:tcBorders>
            <w:vAlign w:val="center"/>
          </w:tcPr>
          <w:p w:rsidR="00D27F43" w:rsidRPr="004C3775" w:rsidRDefault="00D27F43" w:rsidP="00C136E2">
            <w:pPr>
              <w:snapToGrid w:val="0"/>
              <w:jc w:val="center"/>
            </w:pPr>
          </w:p>
        </w:tc>
        <w:tc>
          <w:tcPr>
            <w:tcW w:w="850" w:type="dxa"/>
            <w:vMerge/>
            <w:tcBorders>
              <w:left w:val="single" w:sz="4" w:space="0" w:color="000000"/>
              <w:bottom w:val="single" w:sz="4" w:space="0" w:color="000000"/>
            </w:tcBorders>
            <w:vAlign w:val="center"/>
          </w:tcPr>
          <w:p w:rsidR="00D27F43" w:rsidRPr="004C3775" w:rsidRDefault="00D27F43" w:rsidP="00C136E2">
            <w:pPr>
              <w:ind w:left="-108" w:right="-108"/>
              <w:jc w:val="center"/>
              <w:rPr>
                <w:color w:val="000000"/>
              </w:rPr>
            </w:pPr>
          </w:p>
        </w:tc>
        <w:tc>
          <w:tcPr>
            <w:tcW w:w="709" w:type="dxa"/>
            <w:vMerge/>
            <w:tcBorders>
              <w:left w:val="single" w:sz="4" w:space="0" w:color="000000"/>
              <w:bottom w:val="single" w:sz="4" w:space="0" w:color="000000"/>
            </w:tcBorders>
            <w:vAlign w:val="center"/>
          </w:tcPr>
          <w:p w:rsidR="00D27F43" w:rsidRPr="004C3775" w:rsidRDefault="00D27F43" w:rsidP="00C136E2">
            <w:pPr>
              <w:snapToGrid w:val="0"/>
              <w:ind w:left="-108" w:right="-108"/>
              <w:jc w:val="center"/>
              <w:rPr>
                <w:color w:val="000000"/>
              </w:rPr>
            </w:pPr>
          </w:p>
        </w:tc>
        <w:tc>
          <w:tcPr>
            <w:tcW w:w="1276" w:type="dxa"/>
            <w:tcBorders>
              <w:top w:val="single" w:sz="4" w:space="0" w:color="000000"/>
              <w:left w:val="single" w:sz="4" w:space="0" w:color="000000"/>
              <w:bottom w:val="single" w:sz="4" w:space="0" w:color="000000"/>
            </w:tcBorders>
            <w:vAlign w:val="center"/>
          </w:tcPr>
          <w:p w:rsidR="00D27F43" w:rsidRDefault="00D27F43" w:rsidP="00C136E2">
            <w:pPr>
              <w:pStyle w:val="110"/>
              <w:keepNext w:val="0"/>
              <w:tabs>
                <w:tab w:val="left" w:pos="1167"/>
              </w:tabs>
              <w:snapToGrid w:val="0"/>
              <w:rPr>
                <w:szCs w:val="24"/>
              </w:rPr>
            </w:pPr>
            <w:r>
              <w:rPr>
                <w:szCs w:val="24"/>
              </w:rPr>
              <w:t>Февраль 2014 года</w:t>
            </w:r>
          </w:p>
        </w:tc>
        <w:tc>
          <w:tcPr>
            <w:tcW w:w="1276" w:type="dxa"/>
            <w:tcBorders>
              <w:top w:val="single" w:sz="4" w:space="0" w:color="000000"/>
              <w:left w:val="single" w:sz="4" w:space="0" w:color="000000"/>
              <w:bottom w:val="single" w:sz="4" w:space="0" w:color="000000"/>
              <w:right w:val="single" w:sz="4" w:space="0" w:color="000000"/>
            </w:tcBorders>
            <w:vAlign w:val="center"/>
          </w:tcPr>
          <w:p w:rsidR="00D27F43" w:rsidRDefault="00D27F43" w:rsidP="00C136E2">
            <w:pPr>
              <w:pStyle w:val="110"/>
              <w:keepNext w:val="0"/>
              <w:tabs>
                <w:tab w:val="left" w:pos="1167"/>
              </w:tabs>
              <w:snapToGrid w:val="0"/>
            </w:pPr>
            <w:r>
              <w:t>Май</w:t>
            </w:r>
          </w:p>
          <w:p w:rsidR="00D27F43" w:rsidRDefault="00D27F43" w:rsidP="00C136E2">
            <w:pPr>
              <w:pStyle w:val="110"/>
              <w:keepNext w:val="0"/>
              <w:tabs>
                <w:tab w:val="left" w:pos="1167"/>
              </w:tabs>
              <w:snapToGrid w:val="0"/>
            </w:pPr>
            <w:r>
              <w:t>2014</w:t>
            </w:r>
            <w:r w:rsidR="000C1B6A">
              <w:t xml:space="preserve"> </w:t>
            </w:r>
            <w:r>
              <w:t>года</w:t>
            </w:r>
          </w:p>
        </w:tc>
        <w:tc>
          <w:tcPr>
            <w:tcW w:w="1275" w:type="dxa"/>
            <w:tcBorders>
              <w:top w:val="single" w:sz="4" w:space="0" w:color="000000"/>
              <w:left w:val="single" w:sz="4" w:space="0" w:color="000000"/>
              <w:bottom w:val="single" w:sz="4" w:space="0" w:color="000000"/>
              <w:right w:val="single" w:sz="4" w:space="0" w:color="000000"/>
            </w:tcBorders>
            <w:vAlign w:val="center"/>
          </w:tcPr>
          <w:p w:rsidR="00D27F43" w:rsidRDefault="00D27F43" w:rsidP="00C136E2">
            <w:pPr>
              <w:pStyle w:val="110"/>
              <w:keepNext w:val="0"/>
              <w:tabs>
                <w:tab w:val="left" w:pos="1167"/>
              </w:tabs>
              <w:snapToGrid w:val="0"/>
            </w:pPr>
            <w:r>
              <w:t>Август</w:t>
            </w:r>
          </w:p>
          <w:p w:rsidR="00D27F43" w:rsidRDefault="00D27F43" w:rsidP="00C136E2">
            <w:pPr>
              <w:pStyle w:val="110"/>
              <w:keepNext w:val="0"/>
              <w:tabs>
                <w:tab w:val="left" w:pos="1167"/>
              </w:tabs>
              <w:snapToGrid w:val="0"/>
            </w:pPr>
            <w:r>
              <w:t>2014</w:t>
            </w:r>
            <w:r w:rsidR="000C1B6A">
              <w:t xml:space="preserve"> </w:t>
            </w:r>
            <w:r>
              <w:t>года</w:t>
            </w:r>
          </w:p>
        </w:tc>
        <w:tc>
          <w:tcPr>
            <w:tcW w:w="1418" w:type="dxa"/>
            <w:tcBorders>
              <w:top w:val="single" w:sz="4" w:space="0" w:color="000000"/>
              <w:left w:val="single" w:sz="4" w:space="0" w:color="000000"/>
              <w:bottom w:val="single" w:sz="4" w:space="0" w:color="000000"/>
              <w:right w:val="single" w:sz="4" w:space="0" w:color="000000"/>
            </w:tcBorders>
          </w:tcPr>
          <w:p w:rsidR="00D27F43" w:rsidRDefault="00D27F43" w:rsidP="00C136E2">
            <w:pPr>
              <w:pStyle w:val="110"/>
              <w:keepNext w:val="0"/>
              <w:tabs>
                <w:tab w:val="left" w:pos="1167"/>
              </w:tabs>
              <w:snapToGrid w:val="0"/>
            </w:pPr>
            <w:r>
              <w:t>Ноябрь</w:t>
            </w:r>
          </w:p>
          <w:p w:rsidR="00D27F43" w:rsidRPr="00FA3AEE" w:rsidRDefault="00D27F43" w:rsidP="00C136E2">
            <w:r>
              <w:t>2014 года</w:t>
            </w:r>
          </w:p>
        </w:tc>
      </w:tr>
      <w:tr w:rsidR="00D27F43" w:rsidRPr="004C3775" w:rsidTr="00C136E2">
        <w:trPr>
          <w:cantSplit/>
          <w:trHeight w:val="729"/>
        </w:trPr>
        <w:tc>
          <w:tcPr>
            <w:tcW w:w="675" w:type="dxa"/>
            <w:tcBorders>
              <w:top w:val="single" w:sz="4" w:space="0" w:color="000000"/>
              <w:left w:val="single" w:sz="4" w:space="0" w:color="000000"/>
              <w:bottom w:val="single" w:sz="4" w:space="0" w:color="000000"/>
            </w:tcBorders>
            <w:vAlign w:val="center"/>
          </w:tcPr>
          <w:p w:rsidR="00D27F43" w:rsidRPr="00D038FE" w:rsidRDefault="00D27F43" w:rsidP="00C136E2">
            <w:pPr>
              <w:contextualSpacing/>
              <w:jc w:val="center"/>
            </w:pPr>
            <w:r>
              <w:t>1</w:t>
            </w:r>
          </w:p>
        </w:tc>
        <w:tc>
          <w:tcPr>
            <w:tcW w:w="2552" w:type="dxa"/>
            <w:tcBorders>
              <w:top w:val="single" w:sz="4" w:space="0" w:color="000000"/>
              <w:left w:val="single" w:sz="4" w:space="0" w:color="000000"/>
              <w:bottom w:val="single" w:sz="4" w:space="0" w:color="000000"/>
            </w:tcBorders>
            <w:vAlign w:val="center"/>
          </w:tcPr>
          <w:p w:rsidR="00D27F43" w:rsidRPr="007A6B55" w:rsidRDefault="00D27F43" w:rsidP="00C136E2">
            <w:pPr>
              <w:jc w:val="center"/>
            </w:pPr>
            <w:r>
              <w:t>Бумага А</w:t>
            </w:r>
            <w:proofErr w:type="gramStart"/>
            <w:r>
              <w:t>4</w:t>
            </w:r>
            <w:proofErr w:type="gramEnd"/>
          </w:p>
        </w:tc>
        <w:tc>
          <w:tcPr>
            <w:tcW w:w="850" w:type="dxa"/>
            <w:tcBorders>
              <w:top w:val="single" w:sz="4" w:space="0" w:color="000000"/>
              <w:left w:val="single" w:sz="4" w:space="0" w:color="000000"/>
              <w:bottom w:val="single" w:sz="4" w:space="0" w:color="000000"/>
            </w:tcBorders>
            <w:vAlign w:val="center"/>
          </w:tcPr>
          <w:p w:rsidR="00D27F43" w:rsidRPr="00C16C64" w:rsidRDefault="00D27F43" w:rsidP="00C136E2">
            <w:pPr>
              <w:jc w:val="center"/>
            </w:pPr>
            <w:r>
              <w:t>7140</w:t>
            </w:r>
          </w:p>
        </w:tc>
        <w:tc>
          <w:tcPr>
            <w:tcW w:w="709" w:type="dxa"/>
            <w:tcBorders>
              <w:top w:val="single" w:sz="4" w:space="0" w:color="000000"/>
              <w:left w:val="single" w:sz="4" w:space="0" w:color="000000"/>
              <w:bottom w:val="single" w:sz="4" w:space="0" w:color="000000"/>
            </w:tcBorders>
            <w:vAlign w:val="center"/>
          </w:tcPr>
          <w:p w:rsidR="00D27F43" w:rsidRPr="00C16C64" w:rsidRDefault="000C1B6A" w:rsidP="00C136E2">
            <w:pPr>
              <w:jc w:val="center"/>
            </w:pPr>
            <w:r>
              <w:t>Ш</w:t>
            </w:r>
            <w:r w:rsidR="00D27F43">
              <w:t>т</w:t>
            </w:r>
            <w:r>
              <w:t>.</w:t>
            </w:r>
          </w:p>
        </w:tc>
        <w:tc>
          <w:tcPr>
            <w:tcW w:w="1276" w:type="dxa"/>
            <w:tcBorders>
              <w:top w:val="single" w:sz="4" w:space="0" w:color="000000"/>
              <w:left w:val="single" w:sz="4" w:space="0" w:color="000000"/>
              <w:bottom w:val="single" w:sz="4" w:space="0" w:color="000000"/>
            </w:tcBorders>
            <w:vAlign w:val="center"/>
          </w:tcPr>
          <w:p w:rsidR="00D27F43" w:rsidRPr="00EB37AA" w:rsidRDefault="00D27F43" w:rsidP="00C136E2">
            <w:pPr>
              <w:contextualSpacing/>
              <w:jc w:val="center"/>
            </w:pPr>
            <w:r>
              <w:t>1785</w:t>
            </w:r>
          </w:p>
        </w:tc>
        <w:tc>
          <w:tcPr>
            <w:tcW w:w="1276" w:type="dxa"/>
            <w:tcBorders>
              <w:top w:val="single" w:sz="4" w:space="0" w:color="000000"/>
              <w:left w:val="single" w:sz="4" w:space="0" w:color="000000"/>
              <w:bottom w:val="single" w:sz="4" w:space="0" w:color="000000"/>
              <w:right w:val="single" w:sz="4" w:space="0" w:color="000000"/>
            </w:tcBorders>
            <w:vAlign w:val="center"/>
          </w:tcPr>
          <w:p w:rsidR="00D27F43" w:rsidRPr="00EB37AA" w:rsidRDefault="00D27F43" w:rsidP="00C136E2">
            <w:pPr>
              <w:jc w:val="center"/>
              <w:rPr>
                <w:color w:val="000000"/>
              </w:rPr>
            </w:pPr>
            <w:r>
              <w:rPr>
                <w:color w:val="000000"/>
              </w:rPr>
              <w:t>1785</w:t>
            </w:r>
          </w:p>
        </w:tc>
        <w:tc>
          <w:tcPr>
            <w:tcW w:w="1275" w:type="dxa"/>
            <w:tcBorders>
              <w:top w:val="single" w:sz="4" w:space="0" w:color="000000"/>
              <w:left w:val="single" w:sz="4" w:space="0" w:color="000000"/>
              <w:bottom w:val="single" w:sz="4" w:space="0" w:color="000000"/>
              <w:right w:val="single" w:sz="4" w:space="0" w:color="000000"/>
            </w:tcBorders>
            <w:vAlign w:val="center"/>
          </w:tcPr>
          <w:p w:rsidR="00D27F43" w:rsidRPr="00EB37AA" w:rsidRDefault="00D27F43" w:rsidP="00C136E2">
            <w:pPr>
              <w:jc w:val="center"/>
              <w:rPr>
                <w:color w:val="000000"/>
              </w:rPr>
            </w:pPr>
            <w:r>
              <w:rPr>
                <w:color w:val="000000"/>
              </w:rPr>
              <w:t>1785</w:t>
            </w:r>
          </w:p>
        </w:tc>
        <w:tc>
          <w:tcPr>
            <w:tcW w:w="1418" w:type="dxa"/>
            <w:tcBorders>
              <w:top w:val="single" w:sz="4" w:space="0" w:color="000000"/>
              <w:left w:val="single" w:sz="4" w:space="0" w:color="000000"/>
              <w:bottom w:val="single" w:sz="4" w:space="0" w:color="000000"/>
              <w:right w:val="single" w:sz="4" w:space="0" w:color="000000"/>
            </w:tcBorders>
            <w:vAlign w:val="center"/>
          </w:tcPr>
          <w:p w:rsidR="00D27F43" w:rsidRDefault="00D27F43" w:rsidP="00C136E2">
            <w:pPr>
              <w:jc w:val="center"/>
              <w:rPr>
                <w:color w:val="000000"/>
              </w:rPr>
            </w:pPr>
            <w:r>
              <w:rPr>
                <w:color w:val="000000"/>
              </w:rPr>
              <w:t>1785</w:t>
            </w:r>
          </w:p>
        </w:tc>
      </w:tr>
    </w:tbl>
    <w:p w:rsidR="00770E3E" w:rsidRPr="00D27F43" w:rsidRDefault="00770E3E" w:rsidP="00D27F43">
      <w:pPr>
        <w:tabs>
          <w:tab w:val="left" w:pos="142"/>
        </w:tabs>
      </w:pPr>
    </w:p>
    <w:sectPr w:rsidR="00770E3E" w:rsidRPr="00D27F43" w:rsidSect="009637C9">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4E4" w:rsidRDefault="00C874E4" w:rsidP="0044133C">
      <w:r>
        <w:separator/>
      </w:r>
    </w:p>
  </w:endnote>
  <w:endnote w:type="continuationSeparator" w:id="0">
    <w:p w:rsidR="00C874E4" w:rsidRDefault="00C874E4"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6B0" w:rsidRDefault="00C84689">
    <w:pPr>
      <w:pStyle w:val="a9"/>
      <w:framePr w:wrap="around" w:vAnchor="text" w:hAnchor="margin" w:xAlign="center" w:y="1"/>
      <w:rPr>
        <w:rStyle w:val="ad"/>
      </w:rPr>
    </w:pPr>
    <w:r>
      <w:rPr>
        <w:rStyle w:val="ad"/>
      </w:rPr>
      <w:fldChar w:fldCharType="begin"/>
    </w:r>
    <w:r w:rsidR="00A826B0">
      <w:rPr>
        <w:rStyle w:val="ad"/>
      </w:rPr>
      <w:instrText xml:space="preserve">PAGE  </w:instrText>
    </w:r>
    <w:r>
      <w:rPr>
        <w:rStyle w:val="ad"/>
      </w:rPr>
      <w:fldChar w:fldCharType="separate"/>
    </w:r>
    <w:r w:rsidR="00A826B0">
      <w:rPr>
        <w:rStyle w:val="ad"/>
        <w:noProof/>
      </w:rPr>
      <w:t>38</w:t>
    </w:r>
    <w:r>
      <w:rPr>
        <w:rStyle w:val="ad"/>
      </w:rPr>
      <w:fldChar w:fldCharType="end"/>
    </w:r>
  </w:p>
  <w:p w:rsidR="00A826B0" w:rsidRDefault="00A826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6B0" w:rsidRPr="00FE6219" w:rsidRDefault="00A826B0"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4E4" w:rsidRDefault="00C874E4" w:rsidP="0044133C">
      <w:r>
        <w:separator/>
      </w:r>
    </w:p>
  </w:footnote>
  <w:footnote w:type="continuationSeparator" w:id="0">
    <w:p w:rsidR="00C874E4" w:rsidRDefault="00C874E4"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6B0" w:rsidRPr="00F429FC" w:rsidRDefault="00C84689"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826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36F0">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6B0" w:rsidRDefault="00C84689">
    <w:pPr>
      <w:pStyle w:val="a7"/>
      <w:framePr w:wrap="around" w:vAnchor="text" w:hAnchor="margin" w:xAlign="center" w:y="1"/>
      <w:rPr>
        <w:rStyle w:val="ad"/>
      </w:rPr>
    </w:pPr>
    <w:r>
      <w:rPr>
        <w:rStyle w:val="ad"/>
      </w:rPr>
      <w:fldChar w:fldCharType="begin"/>
    </w:r>
    <w:r w:rsidR="00A826B0">
      <w:rPr>
        <w:rStyle w:val="ad"/>
      </w:rPr>
      <w:instrText xml:space="preserve">PAGE  </w:instrText>
    </w:r>
    <w:r>
      <w:rPr>
        <w:rStyle w:val="ad"/>
      </w:rPr>
      <w:fldChar w:fldCharType="end"/>
    </w:r>
  </w:p>
  <w:p w:rsidR="00A826B0" w:rsidRDefault="00A826B0">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6B0" w:rsidRDefault="00A826B0">
    <w:pPr>
      <w:pStyle w:val="a7"/>
      <w:rPr>
        <w:rStyle w:val="ad"/>
      </w:rPr>
    </w:pPr>
  </w:p>
  <w:p w:rsidR="00A826B0" w:rsidRDefault="00A826B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1">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3">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2"/>
  </w:num>
  <w:num w:numId="4">
    <w:abstractNumId w:val="1"/>
  </w:num>
  <w:num w:numId="5">
    <w:abstractNumId w:val="0"/>
  </w:num>
  <w:num w:numId="6">
    <w:abstractNumId w:val="11"/>
  </w:num>
  <w:num w:numId="7">
    <w:abstractNumId w:val="39"/>
  </w:num>
  <w:num w:numId="8">
    <w:abstractNumId w:val="28"/>
  </w:num>
  <w:num w:numId="9">
    <w:abstractNumId w:val="26"/>
  </w:num>
  <w:num w:numId="10">
    <w:abstractNumId w:val="3"/>
  </w:num>
  <w:num w:numId="11">
    <w:abstractNumId w:val="18"/>
  </w:num>
  <w:num w:numId="12">
    <w:abstractNumId w:val="10"/>
  </w:num>
  <w:num w:numId="13">
    <w:abstractNumId w:val="19"/>
  </w:num>
  <w:num w:numId="14">
    <w:abstractNumId w:val="2"/>
  </w:num>
  <w:num w:numId="15">
    <w:abstractNumId w:val="40"/>
  </w:num>
  <w:num w:numId="16">
    <w:abstractNumId w:val="51"/>
  </w:num>
  <w:num w:numId="17">
    <w:abstractNumId w:val="44"/>
  </w:num>
  <w:num w:numId="18">
    <w:abstractNumId w:val="15"/>
  </w:num>
  <w:num w:numId="19">
    <w:abstractNumId w:val="22"/>
  </w:num>
  <w:num w:numId="20">
    <w:abstractNumId w:val="46"/>
  </w:num>
  <w:num w:numId="21">
    <w:abstractNumId w:val="45"/>
  </w:num>
  <w:num w:numId="22">
    <w:abstractNumId w:val="6"/>
  </w:num>
  <w:num w:numId="23">
    <w:abstractNumId w:val="14"/>
  </w:num>
  <w:num w:numId="24">
    <w:abstractNumId w:val="16"/>
  </w:num>
  <w:num w:numId="25">
    <w:abstractNumId w:val="9"/>
  </w:num>
  <w:num w:numId="26">
    <w:abstractNumId w:val="50"/>
  </w:num>
  <w:num w:numId="27">
    <w:abstractNumId w:val="21"/>
  </w:num>
  <w:num w:numId="28">
    <w:abstractNumId w:val="42"/>
  </w:num>
  <w:num w:numId="29">
    <w:abstractNumId w:val="13"/>
  </w:num>
  <w:num w:numId="30">
    <w:abstractNumId w:val="48"/>
  </w:num>
  <w:num w:numId="31">
    <w:abstractNumId w:val="8"/>
  </w:num>
  <w:num w:numId="32">
    <w:abstractNumId w:val="33"/>
  </w:num>
  <w:num w:numId="33">
    <w:abstractNumId w:val="17"/>
  </w:num>
  <w:num w:numId="34">
    <w:abstractNumId w:val="49"/>
  </w:num>
  <w:num w:numId="35">
    <w:abstractNumId w:val="4"/>
  </w:num>
  <w:num w:numId="36">
    <w:abstractNumId w:val="43"/>
  </w:num>
  <w:num w:numId="37">
    <w:abstractNumId w:val="20"/>
  </w:num>
  <w:num w:numId="38">
    <w:abstractNumId w:val="30"/>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5"/>
  </w:num>
  <w:num w:numId="42">
    <w:abstractNumId w:val="12"/>
  </w:num>
  <w:num w:numId="43">
    <w:abstractNumId w:val="23"/>
  </w:num>
  <w:num w:numId="44">
    <w:abstractNumId w:val="36"/>
  </w:num>
  <w:num w:numId="45">
    <w:abstractNumId w:val="34"/>
  </w:num>
  <w:num w:numId="46">
    <w:abstractNumId w:val="7"/>
  </w:num>
  <w:num w:numId="47">
    <w:abstractNumId w:val="31"/>
  </w:num>
  <w:num w:numId="48">
    <w:abstractNumId w:val="37"/>
  </w:num>
  <w:num w:numId="49">
    <w:abstractNumId w:val="27"/>
  </w:num>
  <w:num w:numId="50">
    <w:abstractNumId w:val="24"/>
  </w:num>
  <w:num w:numId="51">
    <w:abstractNumId w:val="29"/>
  </w:num>
  <w:num w:numId="52">
    <w:abstractNumId w:val="5"/>
  </w:num>
  <w:num w:numId="53">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103EF"/>
    <w:rsid w:val="000246D2"/>
    <w:rsid w:val="00027E17"/>
    <w:rsid w:val="00033D49"/>
    <w:rsid w:val="000347A7"/>
    <w:rsid w:val="000359AB"/>
    <w:rsid w:val="00041E86"/>
    <w:rsid w:val="000428C3"/>
    <w:rsid w:val="00042BA1"/>
    <w:rsid w:val="0005476C"/>
    <w:rsid w:val="000554BC"/>
    <w:rsid w:val="00075B8C"/>
    <w:rsid w:val="00075C2B"/>
    <w:rsid w:val="00080CE7"/>
    <w:rsid w:val="00087093"/>
    <w:rsid w:val="00092D87"/>
    <w:rsid w:val="000A6BEF"/>
    <w:rsid w:val="000B082D"/>
    <w:rsid w:val="000B17E0"/>
    <w:rsid w:val="000B1835"/>
    <w:rsid w:val="000B343D"/>
    <w:rsid w:val="000B51A0"/>
    <w:rsid w:val="000B6E1B"/>
    <w:rsid w:val="000C05B3"/>
    <w:rsid w:val="000C18DC"/>
    <w:rsid w:val="000C1B6A"/>
    <w:rsid w:val="000C2EBF"/>
    <w:rsid w:val="000C4B61"/>
    <w:rsid w:val="000D0E5F"/>
    <w:rsid w:val="000D26E4"/>
    <w:rsid w:val="000E28D6"/>
    <w:rsid w:val="000F32BF"/>
    <w:rsid w:val="000F621D"/>
    <w:rsid w:val="000F62DC"/>
    <w:rsid w:val="00100646"/>
    <w:rsid w:val="00110258"/>
    <w:rsid w:val="00117CE4"/>
    <w:rsid w:val="00120332"/>
    <w:rsid w:val="0012755D"/>
    <w:rsid w:val="0013537A"/>
    <w:rsid w:val="00137532"/>
    <w:rsid w:val="00140991"/>
    <w:rsid w:val="00140E13"/>
    <w:rsid w:val="00140FB9"/>
    <w:rsid w:val="0015007F"/>
    <w:rsid w:val="001515BE"/>
    <w:rsid w:val="0015191D"/>
    <w:rsid w:val="00161671"/>
    <w:rsid w:val="001654CB"/>
    <w:rsid w:val="00170729"/>
    <w:rsid w:val="00172E46"/>
    <w:rsid w:val="00180119"/>
    <w:rsid w:val="00182ED9"/>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36AC"/>
    <w:rsid w:val="00236395"/>
    <w:rsid w:val="002374AA"/>
    <w:rsid w:val="002438BF"/>
    <w:rsid w:val="0024463D"/>
    <w:rsid w:val="00246E6B"/>
    <w:rsid w:val="00252A6D"/>
    <w:rsid w:val="00263299"/>
    <w:rsid w:val="00271EFF"/>
    <w:rsid w:val="00274921"/>
    <w:rsid w:val="00277631"/>
    <w:rsid w:val="00290A5E"/>
    <w:rsid w:val="00290EE0"/>
    <w:rsid w:val="002957EA"/>
    <w:rsid w:val="00295AD2"/>
    <w:rsid w:val="002A506E"/>
    <w:rsid w:val="002A5418"/>
    <w:rsid w:val="002B3C5D"/>
    <w:rsid w:val="002C09E5"/>
    <w:rsid w:val="002C122E"/>
    <w:rsid w:val="002D0CC8"/>
    <w:rsid w:val="002D1532"/>
    <w:rsid w:val="002D1555"/>
    <w:rsid w:val="002D19C9"/>
    <w:rsid w:val="002E0425"/>
    <w:rsid w:val="002F00EA"/>
    <w:rsid w:val="002F0367"/>
    <w:rsid w:val="002F4EE7"/>
    <w:rsid w:val="002F6242"/>
    <w:rsid w:val="002F62DC"/>
    <w:rsid w:val="00300ACF"/>
    <w:rsid w:val="0030314B"/>
    <w:rsid w:val="00305ADE"/>
    <w:rsid w:val="00306045"/>
    <w:rsid w:val="003068BA"/>
    <w:rsid w:val="00311F19"/>
    <w:rsid w:val="00312BE8"/>
    <w:rsid w:val="00313CEB"/>
    <w:rsid w:val="00322154"/>
    <w:rsid w:val="00324870"/>
    <w:rsid w:val="0032693A"/>
    <w:rsid w:val="00332C47"/>
    <w:rsid w:val="00333C25"/>
    <w:rsid w:val="00333D8B"/>
    <w:rsid w:val="00334767"/>
    <w:rsid w:val="00343485"/>
    <w:rsid w:val="0034488E"/>
    <w:rsid w:val="003532BB"/>
    <w:rsid w:val="00354D32"/>
    <w:rsid w:val="00362EA7"/>
    <w:rsid w:val="003651D6"/>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C691A"/>
    <w:rsid w:val="003D378B"/>
    <w:rsid w:val="003D5D1B"/>
    <w:rsid w:val="003D708F"/>
    <w:rsid w:val="003E0D4D"/>
    <w:rsid w:val="003F279A"/>
    <w:rsid w:val="003F69AA"/>
    <w:rsid w:val="00401039"/>
    <w:rsid w:val="00411980"/>
    <w:rsid w:val="004139BA"/>
    <w:rsid w:val="00415B93"/>
    <w:rsid w:val="0042217D"/>
    <w:rsid w:val="00423B4A"/>
    <w:rsid w:val="0043751F"/>
    <w:rsid w:val="00437A7C"/>
    <w:rsid w:val="0044133C"/>
    <w:rsid w:val="004419CC"/>
    <w:rsid w:val="00444CBE"/>
    <w:rsid w:val="00457095"/>
    <w:rsid w:val="00460F2F"/>
    <w:rsid w:val="00461B49"/>
    <w:rsid w:val="004721A4"/>
    <w:rsid w:val="00474A30"/>
    <w:rsid w:val="004763EA"/>
    <w:rsid w:val="004775F5"/>
    <w:rsid w:val="004874B1"/>
    <w:rsid w:val="00493E2C"/>
    <w:rsid w:val="004953B6"/>
    <w:rsid w:val="00496778"/>
    <w:rsid w:val="004A2A8C"/>
    <w:rsid w:val="004B1104"/>
    <w:rsid w:val="004B2C71"/>
    <w:rsid w:val="004B358F"/>
    <w:rsid w:val="004B3909"/>
    <w:rsid w:val="004B422A"/>
    <w:rsid w:val="004B556A"/>
    <w:rsid w:val="004C04C7"/>
    <w:rsid w:val="004D0C7A"/>
    <w:rsid w:val="004D220E"/>
    <w:rsid w:val="004D35A1"/>
    <w:rsid w:val="004D44D5"/>
    <w:rsid w:val="004E35DC"/>
    <w:rsid w:val="004E41E2"/>
    <w:rsid w:val="004E5390"/>
    <w:rsid w:val="004E6B48"/>
    <w:rsid w:val="00501F82"/>
    <w:rsid w:val="00502F5B"/>
    <w:rsid w:val="00512BF8"/>
    <w:rsid w:val="0052242C"/>
    <w:rsid w:val="00525BF2"/>
    <w:rsid w:val="00527AE8"/>
    <w:rsid w:val="00530A20"/>
    <w:rsid w:val="00534AE0"/>
    <w:rsid w:val="005353D9"/>
    <w:rsid w:val="005359D5"/>
    <w:rsid w:val="0053743D"/>
    <w:rsid w:val="0053755F"/>
    <w:rsid w:val="00541106"/>
    <w:rsid w:val="00544BF6"/>
    <w:rsid w:val="00545AC1"/>
    <w:rsid w:val="00552961"/>
    <w:rsid w:val="00560280"/>
    <w:rsid w:val="00560A36"/>
    <w:rsid w:val="005612EE"/>
    <w:rsid w:val="005703A8"/>
    <w:rsid w:val="00573A8C"/>
    <w:rsid w:val="00573AC3"/>
    <w:rsid w:val="0057761A"/>
    <w:rsid w:val="00582ABF"/>
    <w:rsid w:val="00584C0F"/>
    <w:rsid w:val="00584E81"/>
    <w:rsid w:val="005850AB"/>
    <w:rsid w:val="00585838"/>
    <w:rsid w:val="00595115"/>
    <w:rsid w:val="005A0C58"/>
    <w:rsid w:val="005A3C5B"/>
    <w:rsid w:val="005A5BA8"/>
    <w:rsid w:val="005A798C"/>
    <w:rsid w:val="005B24A9"/>
    <w:rsid w:val="005B346D"/>
    <w:rsid w:val="005B366C"/>
    <w:rsid w:val="005C043C"/>
    <w:rsid w:val="005C16FA"/>
    <w:rsid w:val="005C7584"/>
    <w:rsid w:val="005D449E"/>
    <w:rsid w:val="005E02E2"/>
    <w:rsid w:val="005E4195"/>
    <w:rsid w:val="005F2FCC"/>
    <w:rsid w:val="005F5BD4"/>
    <w:rsid w:val="005F7A3B"/>
    <w:rsid w:val="00604211"/>
    <w:rsid w:val="00616C6C"/>
    <w:rsid w:val="00617F64"/>
    <w:rsid w:val="00624589"/>
    <w:rsid w:val="00625CEA"/>
    <w:rsid w:val="00633D46"/>
    <w:rsid w:val="006357FD"/>
    <w:rsid w:val="00635E8C"/>
    <w:rsid w:val="00637A65"/>
    <w:rsid w:val="00637FF2"/>
    <w:rsid w:val="00640D80"/>
    <w:rsid w:val="00642646"/>
    <w:rsid w:val="0064602C"/>
    <w:rsid w:val="00647E27"/>
    <w:rsid w:val="00650B94"/>
    <w:rsid w:val="00654B7E"/>
    <w:rsid w:val="0065771B"/>
    <w:rsid w:val="00661E12"/>
    <w:rsid w:val="00663DD0"/>
    <w:rsid w:val="00665020"/>
    <w:rsid w:val="00673EBE"/>
    <w:rsid w:val="00674073"/>
    <w:rsid w:val="00675A00"/>
    <w:rsid w:val="00676C09"/>
    <w:rsid w:val="00677BBE"/>
    <w:rsid w:val="006828F5"/>
    <w:rsid w:val="00682FF6"/>
    <w:rsid w:val="006839F7"/>
    <w:rsid w:val="006842B7"/>
    <w:rsid w:val="00686FFE"/>
    <w:rsid w:val="00696521"/>
    <w:rsid w:val="006A32B9"/>
    <w:rsid w:val="006B55B3"/>
    <w:rsid w:val="006B6123"/>
    <w:rsid w:val="006B7386"/>
    <w:rsid w:val="006C0D28"/>
    <w:rsid w:val="006C54D9"/>
    <w:rsid w:val="006C7C11"/>
    <w:rsid w:val="006D261E"/>
    <w:rsid w:val="006D28CE"/>
    <w:rsid w:val="006D2F9F"/>
    <w:rsid w:val="006E4A32"/>
    <w:rsid w:val="006E6FE7"/>
    <w:rsid w:val="006F1D62"/>
    <w:rsid w:val="006F20E3"/>
    <w:rsid w:val="006F73E6"/>
    <w:rsid w:val="00706C04"/>
    <w:rsid w:val="00711363"/>
    <w:rsid w:val="00711508"/>
    <w:rsid w:val="00715AFB"/>
    <w:rsid w:val="00720D56"/>
    <w:rsid w:val="00723F9F"/>
    <w:rsid w:val="00725D33"/>
    <w:rsid w:val="007261BE"/>
    <w:rsid w:val="00727C63"/>
    <w:rsid w:val="00727F16"/>
    <w:rsid w:val="0073203C"/>
    <w:rsid w:val="00732562"/>
    <w:rsid w:val="007418DF"/>
    <w:rsid w:val="00742E85"/>
    <w:rsid w:val="007453FF"/>
    <w:rsid w:val="00750A54"/>
    <w:rsid w:val="00754CC5"/>
    <w:rsid w:val="00757C37"/>
    <w:rsid w:val="00761351"/>
    <w:rsid w:val="00770279"/>
    <w:rsid w:val="00770E3E"/>
    <w:rsid w:val="00772CFF"/>
    <w:rsid w:val="0077361B"/>
    <w:rsid w:val="00774F78"/>
    <w:rsid w:val="00783184"/>
    <w:rsid w:val="007856C5"/>
    <w:rsid w:val="0078773D"/>
    <w:rsid w:val="007913BF"/>
    <w:rsid w:val="00791F1F"/>
    <w:rsid w:val="00792BC2"/>
    <w:rsid w:val="00793AEB"/>
    <w:rsid w:val="007A371E"/>
    <w:rsid w:val="007A4FA8"/>
    <w:rsid w:val="007B0A7E"/>
    <w:rsid w:val="007C1ED1"/>
    <w:rsid w:val="007C4818"/>
    <w:rsid w:val="007C4E38"/>
    <w:rsid w:val="007C4E77"/>
    <w:rsid w:val="007D770D"/>
    <w:rsid w:val="007E2669"/>
    <w:rsid w:val="007F0103"/>
    <w:rsid w:val="007F44F1"/>
    <w:rsid w:val="007F693E"/>
    <w:rsid w:val="00800F5B"/>
    <w:rsid w:val="008035FA"/>
    <w:rsid w:val="00820061"/>
    <w:rsid w:val="00821A10"/>
    <w:rsid w:val="00833660"/>
    <w:rsid w:val="00835BDF"/>
    <w:rsid w:val="008368A4"/>
    <w:rsid w:val="008421B9"/>
    <w:rsid w:val="008474E0"/>
    <w:rsid w:val="00847D98"/>
    <w:rsid w:val="00851271"/>
    <w:rsid w:val="00854A3E"/>
    <w:rsid w:val="0085505A"/>
    <w:rsid w:val="0085747D"/>
    <w:rsid w:val="00857BBD"/>
    <w:rsid w:val="00863608"/>
    <w:rsid w:val="008640ED"/>
    <w:rsid w:val="0086493A"/>
    <w:rsid w:val="00865E72"/>
    <w:rsid w:val="008679E2"/>
    <w:rsid w:val="00867B03"/>
    <w:rsid w:val="00872D78"/>
    <w:rsid w:val="00873180"/>
    <w:rsid w:val="00873B11"/>
    <w:rsid w:val="00873C4B"/>
    <w:rsid w:val="00881786"/>
    <w:rsid w:val="00883457"/>
    <w:rsid w:val="00884779"/>
    <w:rsid w:val="00884A0E"/>
    <w:rsid w:val="00887416"/>
    <w:rsid w:val="00890950"/>
    <w:rsid w:val="008909AF"/>
    <w:rsid w:val="0089735F"/>
    <w:rsid w:val="008A4E5C"/>
    <w:rsid w:val="008A5BDB"/>
    <w:rsid w:val="008A7428"/>
    <w:rsid w:val="008B46CD"/>
    <w:rsid w:val="008B5508"/>
    <w:rsid w:val="008C0972"/>
    <w:rsid w:val="008C2BFB"/>
    <w:rsid w:val="008C543C"/>
    <w:rsid w:val="008D3115"/>
    <w:rsid w:val="008E3B2D"/>
    <w:rsid w:val="008F460D"/>
    <w:rsid w:val="008F5722"/>
    <w:rsid w:val="008F642F"/>
    <w:rsid w:val="009048AF"/>
    <w:rsid w:val="00910F74"/>
    <w:rsid w:val="009155B3"/>
    <w:rsid w:val="00920AC5"/>
    <w:rsid w:val="00921077"/>
    <w:rsid w:val="0092157D"/>
    <w:rsid w:val="009235FD"/>
    <w:rsid w:val="00925DB6"/>
    <w:rsid w:val="009339ED"/>
    <w:rsid w:val="00935471"/>
    <w:rsid w:val="009374A1"/>
    <w:rsid w:val="00937B82"/>
    <w:rsid w:val="0094023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3D7A"/>
    <w:rsid w:val="009F672C"/>
    <w:rsid w:val="00A0075E"/>
    <w:rsid w:val="00A02113"/>
    <w:rsid w:val="00A205A1"/>
    <w:rsid w:val="00A22BF4"/>
    <w:rsid w:val="00A258F6"/>
    <w:rsid w:val="00A25C3C"/>
    <w:rsid w:val="00A3116F"/>
    <w:rsid w:val="00A33E04"/>
    <w:rsid w:val="00A377B0"/>
    <w:rsid w:val="00A422E4"/>
    <w:rsid w:val="00A446C5"/>
    <w:rsid w:val="00A51177"/>
    <w:rsid w:val="00A65CB3"/>
    <w:rsid w:val="00A67107"/>
    <w:rsid w:val="00A67CC2"/>
    <w:rsid w:val="00A71D1C"/>
    <w:rsid w:val="00A74CFE"/>
    <w:rsid w:val="00A762CB"/>
    <w:rsid w:val="00A826B0"/>
    <w:rsid w:val="00A91E79"/>
    <w:rsid w:val="00A920EA"/>
    <w:rsid w:val="00A933AA"/>
    <w:rsid w:val="00A94B33"/>
    <w:rsid w:val="00A95818"/>
    <w:rsid w:val="00AA23F6"/>
    <w:rsid w:val="00AA5883"/>
    <w:rsid w:val="00AA58C8"/>
    <w:rsid w:val="00AB27F1"/>
    <w:rsid w:val="00AB30B9"/>
    <w:rsid w:val="00AB3AB9"/>
    <w:rsid w:val="00AB4BFE"/>
    <w:rsid w:val="00AC49AD"/>
    <w:rsid w:val="00AC60D2"/>
    <w:rsid w:val="00AC6227"/>
    <w:rsid w:val="00AD5B1E"/>
    <w:rsid w:val="00AE174D"/>
    <w:rsid w:val="00AF1792"/>
    <w:rsid w:val="00AF1EF8"/>
    <w:rsid w:val="00AF6C3E"/>
    <w:rsid w:val="00AF6FD0"/>
    <w:rsid w:val="00B01B3B"/>
    <w:rsid w:val="00B229C5"/>
    <w:rsid w:val="00B22E40"/>
    <w:rsid w:val="00B3139A"/>
    <w:rsid w:val="00B33AA0"/>
    <w:rsid w:val="00B36917"/>
    <w:rsid w:val="00B40CC1"/>
    <w:rsid w:val="00B424E4"/>
    <w:rsid w:val="00B4298F"/>
    <w:rsid w:val="00B51047"/>
    <w:rsid w:val="00B518C2"/>
    <w:rsid w:val="00B520CC"/>
    <w:rsid w:val="00B53AF5"/>
    <w:rsid w:val="00B5401E"/>
    <w:rsid w:val="00B6135A"/>
    <w:rsid w:val="00B66172"/>
    <w:rsid w:val="00B70B89"/>
    <w:rsid w:val="00B71A7E"/>
    <w:rsid w:val="00B735F5"/>
    <w:rsid w:val="00B73B14"/>
    <w:rsid w:val="00B73FF4"/>
    <w:rsid w:val="00B80B5F"/>
    <w:rsid w:val="00B8121E"/>
    <w:rsid w:val="00B85445"/>
    <w:rsid w:val="00B917B2"/>
    <w:rsid w:val="00B939A6"/>
    <w:rsid w:val="00BA432D"/>
    <w:rsid w:val="00BB41F7"/>
    <w:rsid w:val="00BC0ED4"/>
    <w:rsid w:val="00BC46AD"/>
    <w:rsid w:val="00BD64B8"/>
    <w:rsid w:val="00BF2414"/>
    <w:rsid w:val="00BF3AF8"/>
    <w:rsid w:val="00BF7180"/>
    <w:rsid w:val="00C05A13"/>
    <w:rsid w:val="00C06A98"/>
    <w:rsid w:val="00C17A32"/>
    <w:rsid w:val="00C24961"/>
    <w:rsid w:val="00C30F8E"/>
    <w:rsid w:val="00C36A7A"/>
    <w:rsid w:val="00C41160"/>
    <w:rsid w:val="00C5660E"/>
    <w:rsid w:val="00C6100B"/>
    <w:rsid w:val="00C71B4E"/>
    <w:rsid w:val="00C76F03"/>
    <w:rsid w:val="00C80D73"/>
    <w:rsid w:val="00C828E2"/>
    <w:rsid w:val="00C83ED3"/>
    <w:rsid w:val="00C84689"/>
    <w:rsid w:val="00C874E4"/>
    <w:rsid w:val="00C90CA4"/>
    <w:rsid w:val="00C9494C"/>
    <w:rsid w:val="00CA1C6E"/>
    <w:rsid w:val="00CA1C8B"/>
    <w:rsid w:val="00CB32A5"/>
    <w:rsid w:val="00CB46A7"/>
    <w:rsid w:val="00CB56B5"/>
    <w:rsid w:val="00CB7171"/>
    <w:rsid w:val="00CC0C27"/>
    <w:rsid w:val="00CC5BCD"/>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27F43"/>
    <w:rsid w:val="00D33392"/>
    <w:rsid w:val="00D42B52"/>
    <w:rsid w:val="00D51227"/>
    <w:rsid w:val="00D52869"/>
    <w:rsid w:val="00D57036"/>
    <w:rsid w:val="00D6023D"/>
    <w:rsid w:val="00D62646"/>
    <w:rsid w:val="00D62AE7"/>
    <w:rsid w:val="00D66D50"/>
    <w:rsid w:val="00D67386"/>
    <w:rsid w:val="00D73D41"/>
    <w:rsid w:val="00D7717B"/>
    <w:rsid w:val="00D77EF0"/>
    <w:rsid w:val="00D82676"/>
    <w:rsid w:val="00D925B2"/>
    <w:rsid w:val="00D94C90"/>
    <w:rsid w:val="00D95BCE"/>
    <w:rsid w:val="00D96196"/>
    <w:rsid w:val="00DA1FE5"/>
    <w:rsid w:val="00DA20E1"/>
    <w:rsid w:val="00DA233F"/>
    <w:rsid w:val="00DA364D"/>
    <w:rsid w:val="00DA36F0"/>
    <w:rsid w:val="00DA4E88"/>
    <w:rsid w:val="00DA4F3D"/>
    <w:rsid w:val="00DA6806"/>
    <w:rsid w:val="00DC34E9"/>
    <w:rsid w:val="00DD310B"/>
    <w:rsid w:val="00DD77C3"/>
    <w:rsid w:val="00DE60D1"/>
    <w:rsid w:val="00DE629E"/>
    <w:rsid w:val="00DE70A9"/>
    <w:rsid w:val="00DE7B21"/>
    <w:rsid w:val="00E0077B"/>
    <w:rsid w:val="00E046D0"/>
    <w:rsid w:val="00E07918"/>
    <w:rsid w:val="00E12209"/>
    <w:rsid w:val="00E160FB"/>
    <w:rsid w:val="00E21C36"/>
    <w:rsid w:val="00E329DC"/>
    <w:rsid w:val="00E34A1C"/>
    <w:rsid w:val="00E371B6"/>
    <w:rsid w:val="00E41E0C"/>
    <w:rsid w:val="00E4419C"/>
    <w:rsid w:val="00E50522"/>
    <w:rsid w:val="00E51AA2"/>
    <w:rsid w:val="00E67ACF"/>
    <w:rsid w:val="00E7237F"/>
    <w:rsid w:val="00E7539B"/>
    <w:rsid w:val="00E81374"/>
    <w:rsid w:val="00E817B2"/>
    <w:rsid w:val="00E83A4B"/>
    <w:rsid w:val="00E84BA6"/>
    <w:rsid w:val="00E876B9"/>
    <w:rsid w:val="00E91644"/>
    <w:rsid w:val="00E95177"/>
    <w:rsid w:val="00E9663B"/>
    <w:rsid w:val="00EA02EB"/>
    <w:rsid w:val="00EA243A"/>
    <w:rsid w:val="00EA2A4A"/>
    <w:rsid w:val="00EA7FE6"/>
    <w:rsid w:val="00EB782A"/>
    <w:rsid w:val="00EC22B7"/>
    <w:rsid w:val="00ED093F"/>
    <w:rsid w:val="00ED3977"/>
    <w:rsid w:val="00EE6598"/>
    <w:rsid w:val="00EE7B68"/>
    <w:rsid w:val="00EF13C7"/>
    <w:rsid w:val="00EF2268"/>
    <w:rsid w:val="00EF22A0"/>
    <w:rsid w:val="00EF2CC8"/>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3A3C"/>
    <w:rsid w:val="00F5299D"/>
    <w:rsid w:val="00F52FE7"/>
    <w:rsid w:val="00F62338"/>
    <w:rsid w:val="00F63BD6"/>
    <w:rsid w:val="00F66218"/>
    <w:rsid w:val="00F702ED"/>
    <w:rsid w:val="00F70E86"/>
    <w:rsid w:val="00F72944"/>
    <w:rsid w:val="00F76FEC"/>
    <w:rsid w:val="00F86C64"/>
    <w:rsid w:val="00F94EA3"/>
    <w:rsid w:val="00FA43CE"/>
    <w:rsid w:val="00FA5E44"/>
    <w:rsid w:val="00FA6D31"/>
    <w:rsid w:val="00FA798D"/>
    <w:rsid w:val="00FB1013"/>
    <w:rsid w:val="00FB6E3B"/>
    <w:rsid w:val="00FC16AB"/>
    <w:rsid w:val="00FC35F3"/>
    <w:rsid w:val="00FC3B6A"/>
    <w:rsid w:val="00FC5BCB"/>
    <w:rsid w:val="00FC73BA"/>
    <w:rsid w:val="00FD0F53"/>
    <w:rsid w:val="00FD585B"/>
    <w:rsid w:val="00FD5A10"/>
    <w:rsid w:val="00FD615D"/>
    <w:rsid w:val="00FE0D10"/>
    <w:rsid w:val="00FE42EB"/>
    <w:rsid w:val="00FE5542"/>
    <w:rsid w:val="00FE7C18"/>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4D6A3-D70C-43D9-A5FF-B70A39F41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46</Pages>
  <Words>14052</Words>
  <Characters>80102</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33</cp:revision>
  <cp:lastPrinted>2013-12-13T10:26:00Z</cp:lastPrinted>
  <dcterms:created xsi:type="dcterms:W3CDTF">2013-10-29T07:13:00Z</dcterms:created>
  <dcterms:modified xsi:type="dcterms:W3CDTF">2014-01-13T07:44:00Z</dcterms:modified>
</cp:coreProperties>
</file>