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47A" w:rsidRPr="0066147A" w:rsidRDefault="0066147A" w:rsidP="0066147A">
      <w:pPr>
        <w:pStyle w:val="1"/>
        <w:jc w:val="center"/>
        <w:rPr>
          <w:sz w:val="28"/>
          <w:szCs w:val="28"/>
        </w:rPr>
      </w:pPr>
      <w:r w:rsidRPr="0066147A">
        <w:rPr>
          <w:sz w:val="28"/>
          <w:szCs w:val="28"/>
        </w:rPr>
        <w:t xml:space="preserve">Протокол </w:t>
      </w:r>
      <w:r w:rsidR="00C62717" w:rsidRPr="0066147A">
        <w:rPr>
          <w:sz w:val="28"/>
          <w:szCs w:val="28"/>
        </w:rPr>
        <w:t>№ 149 Р3-13</w:t>
      </w:r>
      <w:r w:rsidR="00C62717">
        <w:rPr>
          <w:sz w:val="28"/>
          <w:szCs w:val="28"/>
        </w:rPr>
        <w:t>-2</w:t>
      </w:r>
      <w:r w:rsidR="00C62717" w:rsidRPr="0066147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6147A">
        <w:rPr>
          <w:sz w:val="28"/>
          <w:szCs w:val="28"/>
        </w:rPr>
        <w:t>№C019697</w:t>
      </w:r>
      <w:r>
        <w:rPr>
          <w:sz w:val="28"/>
          <w:szCs w:val="28"/>
        </w:rPr>
        <w:t xml:space="preserve">-2) </w:t>
      </w:r>
      <w:r w:rsidRPr="0066147A">
        <w:rPr>
          <w:sz w:val="28"/>
          <w:szCs w:val="28"/>
        </w:rPr>
        <w:t>рассмотрения заявок на участие в конкурсе в электронной форме</w:t>
      </w:r>
      <w:r w:rsidRPr="0066147A">
        <w:rPr>
          <w:sz w:val="28"/>
          <w:szCs w:val="28"/>
        </w:rPr>
        <w:br/>
        <w:t xml:space="preserve">«№ 149 Р3-13 Поставка ПТК ДОУ-50 (48254 с/о)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66147A" w:rsidTr="009605C2">
        <w:trPr>
          <w:tblCellSpacing w:w="15" w:type="dxa"/>
        </w:trPr>
        <w:tc>
          <w:tcPr>
            <w:tcW w:w="0" w:type="auto"/>
            <w:vAlign w:val="center"/>
          </w:tcPr>
          <w:p w:rsidR="0066147A" w:rsidRDefault="0066147A" w:rsidP="009605C2">
            <w:r>
              <w:t>г. Москва</w:t>
            </w:r>
          </w:p>
        </w:tc>
        <w:tc>
          <w:tcPr>
            <w:tcW w:w="0" w:type="auto"/>
            <w:vAlign w:val="center"/>
          </w:tcPr>
          <w:p w:rsidR="0066147A" w:rsidRDefault="0066147A" w:rsidP="0066147A">
            <w:pPr>
              <w:jc w:val="right"/>
            </w:pPr>
            <w:r>
              <w:t>Дата: 23.04.2013 г.</w:t>
            </w:r>
          </w:p>
        </w:tc>
      </w:tr>
    </w:tbl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C019697.</w:t>
      </w:r>
      <w:r>
        <w:br/>
        <w:t xml:space="preserve">Номер протокола: </w:t>
      </w:r>
      <w:r w:rsidR="00C62717" w:rsidRPr="00C62717">
        <w:t xml:space="preserve">149 Р3-13-2 </w:t>
      </w:r>
      <w:r w:rsidR="00C62717">
        <w:t>(</w:t>
      </w:r>
      <w:r>
        <w:t>C019697</w:t>
      </w:r>
      <w:r w:rsidR="00C62717">
        <w:t>-2)</w:t>
      </w:r>
      <w:r>
        <w:t>.</w:t>
      </w:r>
      <w:r>
        <w:br/>
        <w:t xml:space="preserve">Дата протокола: 23.04.2013 г. 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  № 149 Р3-13 Поставка ПТК ДОУ-50 (48254 с/о) для сооружения энергоблока №3 Ростовской АЭС. 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44 603 735.00 (сорок четыре миллиона шестьсот три тысячи семьсот тридцать пять рублей 00 копеек) с учетом НДС 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Срок </w:t>
      </w:r>
      <w:r w:rsidR="00FC28C8">
        <w:t>и объем поставки</w:t>
      </w:r>
      <w:r>
        <w:t xml:space="preserve">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14.03.2013 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507143">
        <w:t xml:space="preserve"> </w:t>
      </w:r>
      <w:r w:rsidR="00507143" w:rsidRPr="00D12A24">
        <w:t>(с правом «вето»)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66147A" w:rsidRDefault="0066147A" w:rsidP="0066147A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66147A" w:rsidRDefault="0066147A" w:rsidP="0066147A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16.04.2013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1"/>
        <w:gridCol w:w="2591"/>
        <w:gridCol w:w="2380"/>
        <w:gridCol w:w="1530"/>
        <w:gridCol w:w="2448"/>
      </w:tblGrid>
      <w:tr w:rsidR="0066147A" w:rsidTr="00C62717">
        <w:trPr>
          <w:tblCellSpacing w:w="15" w:type="dxa"/>
        </w:trPr>
        <w:tc>
          <w:tcPr>
            <w:tcW w:w="0" w:type="auto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0" w:type="dxa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6147A" w:rsidTr="00C62717">
        <w:trPr>
          <w:tblCellSpacing w:w="15" w:type="dxa"/>
        </w:trPr>
        <w:tc>
          <w:tcPr>
            <w:tcW w:w="0" w:type="auto"/>
            <w:vAlign w:val="center"/>
          </w:tcPr>
          <w:p w:rsidR="0066147A" w:rsidRDefault="0066147A" w:rsidP="009605C2">
            <w:r>
              <w:t>1</w:t>
            </w:r>
          </w:p>
        </w:tc>
        <w:tc>
          <w:tcPr>
            <w:tcW w:w="0" w:type="auto"/>
            <w:vAlign w:val="center"/>
          </w:tcPr>
          <w:p w:rsidR="0066147A" w:rsidRDefault="0066147A" w:rsidP="009605C2">
            <w:r>
              <w:t>ЗАО "</w:t>
            </w:r>
            <w:proofErr w:type="spellStart"/>
            <w:r>
              <w:t>Пром-Энерго-Комплект</w:t>
            </w:r>
            <w:proofErr w:type="spellEnd"/>
            <w:r>
              <w:t>"</w:t>
            </w:r>
            <w:r>
              <w:br/>
              <w:t>ИНН 6143047456</w:t>
            </w:r>
          </w:p>
        </w:tc>
        <w:tc>
          <w:tcPr>
            <w:tcW w:w="0" w:type="auto"/>
            <w:vAlign w:val="center"/>
          </w:tcPr>
          <w:p w:rsidR="0066147A" w:rsidRDefault="0066147A" w:rsidP="009605C2">
            <w:r>
              <w:t>347 360, Россия, Ростовская, Волгодонск, Морская, 3/7</w:t>
            </w:r>
          </w:p>
        </w:tc>
        <w:tc>
          <w:tcPr>
            <w:tcW w:w="1500" w:type="dxa"/>
            <w:vAlign w:val="center"/>
          </w:tcPr>
          <w:p w:rsidR="0066147A" w:rsidRDefault="0066147A" w:rsidP="009605C2">
            <w:r>
              <w:t>15 апреля 2013 г. 15:28:18</w:t>
            </w:r>
          </w:p>
        </w:tc>
        <w:tc>
          <w:tcPr>
            <w:tcW w:w="0" w:type="auto"/>
            <w:vAlign w:val="center"/>
          </w:tcPr>
          <w:p w:rsidR="0066147A" w:rsidRDefault="0066147A" w:rsidP="0066147A">
            <w:r>
              <w:t>43 703 007.70 (сорок три миллиона семьсот три тысячи семь рублей 70 копеек) с НДС</w:t>
            </w:r>
          </w:p>
        </w:tc>
      </w:tr>
      <w:tr w:rsidR="0066147A" w:rsidTr="00C62717">
        <w:trPr>
          <w:tblCellSpacing w:w="15" w:type="dxa"/>
        </w:trPr>
        <w:tc>
          <w:tcPr>
            <w:tcW w:w="0" w:type="auto"/>
            <w:vAlign w:val="center"/>
          </w:tcPr>
          <w:p w:rsidR="0066147A" w:rsidRDefault="0066147A" w:rsidP="009605C2">
            <w:r>
              <w:t>2</w:t>
            </w:r>
          </w:p>
        </w:tc>
        <w:tc>
          <w:tcPr>
            <w:tcW w:w="0" w:type="auto"/>
            <w:vAlign w:val="center"/>
          </w:tcPr>
          <w:p w:rsidR="0066147A" w:rsidRDefault="0066147A" w:rsidP="009605C2">
            <w:r>
              <w:t xml:space="preserve">ЗАО “НПК </w:t>
            </w:r>
            <w:proofErr w:type="spellStart"/>
            <w:r>
              <w:t>Эллирон</w:t>
            </w:r>
            <w:proofErr w:type="spellEnd"/>
            <w:r>
              <w:t>“</w:t>
            </w:r>
            <w:r>
              <w:br/>
              <w:t>ИНН 7705370155</w:t>
            </w:r>
          </w:p>
        </w:tc>
        <w:tc>
          <w:tcPr>
            <w:tcW w:w="0" w:type="auto"/>
            <w:vAlign w:val="center"/>
          </w:tcPr>
          <w:p w:rsidR="0066147A" w:rsidRDefault="0066147A" w:rsidP="009605C2">
            <w:r>
              <w:t>121165, Москва, Кутузовский проспект, 35, офис 1</w:t>
            </w:r>
          </w:p>
        </w:tc>
        <w:tc>
          <w:tcPr>
            <w:tcW w:w="1500" w:type="dxa"/>
            <w:vAlign w:val="center"/>
          </w:tcPr>
          <w:p w:rsidR="0066147A" w:rsidRDefault="0066147A" w:rsidP="009605C2">
            <w:r>
              <w:t>16 апреля 2013 г. 08:01:41</w:t>
            </w:r>
          </w:p>
        </w:tc>
        <w:tc>
          <w:tcPr>
            <w:tcW w:w="0" w:type="auto"/>
            <w:vAlign w:val="center"/>
          </w:tcPr>
          <w:p w:rsidR="0066147A" w:rsidRDefault="0066147A" w:rsidP="0066147A">
            <w:r>
              <w:t>29 557 775.79 (двадцать девять миллионов пятьсот пятьдесят семь тысяч семьсот семьдесят пять рублей 79 копеек) с НДС</w:t>
            </w:r>
          </w:p>
        </w:tc>
      </w:tr>
    </w:tbl>
    <w:p w:rsidR="0066147A" w:rsidRPr="00C62717" w:rsidRDefault="0066147A" w:rsidP="00C62717">
      <w:pPr>
        <w:numPr>
          <w:ilvl w:val="0"/>
          <w:numId w:val="1"/>
        </w:numPr>
        <w:spacing w:before="240"/>
        <w:ind w:left="714" w:hanging="357"/>
      </w:pPr>
      <w:r>
        <w:t>Единая комиссия рассмотрела заявки участников процедуры закупки на соответствие требованиям, установленным в документации о конкурсе</w:t>
      </w:r>
      <w:r w:rsidR="00C62717">
        <w:t>,</w:t>
      </w:r>
      <w:r>
        <w:t xml:space="preserve"> и приняла решение:</w:t>
      </w:r>
      <w:r>
        <w:br/>
      </w:r>
      <w:r w:rsidR="00C62717" w:rsidRPr="00AF50B5">
        <w:t>На</w:t>
      </w:r>
      <w:r w:rsidR="00C62717">
        <w:rPr>
          <w:szCs w:val="27"/>
        </w:rPr>
        <w:t xml:space="preserve"> основании  п. 4.14.1.8 конкурсной документации, п.14.8.4 ЕОСЗ ГК «</w:t>
      </w:r>
      <w:proofErr w:type="spellStart"/>
      <w:r w:rsidR="00C62717">
        <w:rPr>
          <w:szCs w:val="27"/>
        </w:rPr>
        <w:t>Росатом</w:t>
      </w:r>
      <w:proofErr w:type="spellEnd"/>
      <w:r w:rsidR="00C62717"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C62717" w:rsidRPr="00C62717" w:rsidRDefault="00C62717" w:rsidP="00C62717">
      <w:pPr>
        <w:pStyle w:val="a4"/>
        <w:numPr>
          <w:ilvl w:val="0"/>
          <w:numId w:val="2"/>
        </w:numPr>
        <w:rPr>
          <w:b/>
        </w:rPr>
      </w:pPr>
      <w:r w:rsidRPr="00C62717">
        <w:rPr>
          <w:b/>
        </w:rPr>
        <w:t>ЗАО "</w:t>
      </w:r>
      <w:proofErr w:type="spellStart"/>
      <w:r w:rsidRPr="00C62717">
        <w:rPr>
          <w:b/>
        </w:rPr>
        <w:t>Пром-Энерго-Комплект</w:t>
      </w:r>
      <w:proofErr w:type="spellEnd"/>
      <w:r w:rsidRPr="00C62717">
        <w:rPr>
          <w:b/>
        </w:rPr>
        <w:t>"</w:t>
      </w:r>
    </w:p>
    <w:p w:rsidR="00C62717" w:rsidRPr="00C62717" w:rsidRDefault="00C62717" w:rsidP="00C62717">
      <w:pPr>
        <w:pStyle w:val="a4"/>
        <w:numPr>
          <w:ilvl w:val="0"/>
          <w:numId w:val="2"/>
        </w:numPr>
        <w:rPr>
          <w:b/>
        </w:rPr>
      </w:pPr>
      <w:r w:rsidRPr="00C62717">
        <w:rPr>
          <w:b/>
        </w:rPr>
        <w:t xml:space="preserve">ЗАО “НПК </w:t>
      </w:r>
      <w:proofErr w:type="spellStart"/>
      <w:r w:rsidRPr="00C62717">
        <w:rPr>
          <w:b/>
        </w:rPr>
        <w:t>Эллирон</w:t>
      </w:r>
      <w:proofErr w:type="spellEnd"/>
      <w:r w:rsidRPr="00C62717">
        <w:rPr>
          <w:b/>
        </w:rPr>
        <w:t>“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66147A" w:rsidRDefault="0066147A" w:rsidP="0066147A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66147A" w:rsidTr="00C62717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66147A" w:rsidRDefault="0066147A" w:rsidP="009605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C62717" w:rsidP="009605C2">
            <w:r>
              <w:t>Опросный лист прилагается</w:t>
            </w:r>
          </w:p>
        </w:tc>
      </w:tr>
      <w:tr w:rsidR="00C62717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717" w:rsidRDefault="00C62717" w:rsidP="009605C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2717" w:rsidRDefault="00C62717" w:rsidP="00B51EBC">
            <w:r>
              <w:t>Опросный лист прилагается</w:t>
            </w:r>
          </w:p>
        </w:tc>
      </w:tr>
      <w:tr w:rsidR="0066147A" w:rsidTr="00C62717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147A" w:rsidRDefault="0066147A" w:rsidP="009605C2">
            <w:r>
              <w:t>__________________</w:t>
            </w:r>
          </w:p>
        </w:tc>
      </w:tr>
    </w:tbl>
    <w:p w:rsidR="00625A11" w:rsidRPr="00C62717" w:rsidRDefault="00625A11" w:rsidP="00C62717">
      <w:pPr>
        <w:rPr>
          <w:sz w:val="2"/>
          <w:szCs w:val="2"/>
        </w:rPr>
      </w:pPr>
    </w:p>
    <w:sectPr w:rsidR="00625A11" w:rsidRPr="00C62717" w:rsidSect="00C6271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97744"/>
    <w:multiLevelType w:val="hybridMultilevel"/>
    <w:tmpl w:val="5D3C1942"/>
    <w:lvl w:ilvl="0" w:tplc="0419000B">
      <w:start w:val="1"/>
      <w:numFmt w:val="bullet"/>
      <w:lvlText w:val=""/>
      <w:lvlJc w:val="left"/>
      <w:pPr>
        <w:ind w:left="14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">
    <w:nsid w:val="5AFE19AC"/>
    <w:multiLevelType w:val="multilevel"/>
    <w:tmpl w:val="B486E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47A"/>
    <w:rsid w:val="00186429"/>
    <w:rsid w:val="00507143"/>
    <w:rsid w:val="00625A11"/>
    <w:rsid w:val="0066147A"/>
    <w:rsid w:val="00B15685"/>
    <w:rsid w:val="00C62717"/>
    <w:rsid w:val="00D30C9C"/>
    <w:rsid w:val="00FC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47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614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14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6147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627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2013-04-23T14:40:00Z</cp:lastPrinted>
  <dcterms:created xsi:type="dcterms:W3CDTF">2013-04-23T11:27:00Z</dcterms:created>
  <dcterms:modified xsi:type="dcterms:W3CDTF">2013-04-23T14:40:00Z</dcterms:modified>
</cp:coreProperties>
</file>