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0ACC" w:rsidRPr="00195AAF" w:rsidRDefault="00AD0ACC" w:rsidP="00DF0BF8">
      <w:pPr>
        <w:tabs>
          <w:tab w:val="left" w:pos="6500"/>
        </w:tabs>
        <w:spacing w:before="240"/>
        <w:ind w:left="-360"/>
        <w:jc w:val="both"/>
        <w:rPr>
          <w:rFonts w:ascii="Times New Roman" w:hAnsi="Times New Roman" w:cs="Times New Roman"/>
          <w:b/>
          <w:bCs/>
          <w:caps/>
          <w:sz w:val="21"/>
          <w:szCs w:val="21"/>
        </w:rPr>
      </w:pPr>
    </w:p>
    <w:p w:rsidR="00AD0ACC" w:rsidRPr="005E3DA6" w:rsidRDefault="00AD0ACC" w:rsidP="005E3DA6">
      <w:pPr>
        <w:autoSpaceDE w:val="0"/>
        <w:adjustRightInd w:val="0"/>
        <w:spacing w:after="0"/>
        <w:ind w:left="-360"/>
        <w:jc w:val="center"/>
        <w:rPr>
          <w:rFonts w:ascii="Times New Roman" w:hAnsi="Times New Roman" w:cs="Times New Roman"/>
          <w:b/>
          <w:bCs/>
          <w:sz w:val="24"/>
          <w:szCs w:val="24"/>
        </w:rPr>
      </w:pPr>
      <w:r w:rsidRPr="005E3DA6">
        <w:rPr>
          <w:rFonts w:ascii="Times New Roman" w:hAnsi="Times New Roman" w:cs="Times New Roman"/>
          <w:b/>
          <w:bCs/>
          <w:caps/>
          <w:sz w:val="24"/>
          <w:szCs w:val="24"/>
        </w:rPr>
        <w:t xml:space="preserve">Договор </w:t>
      </w:r>
      <w:r w:rsidRPr="005E3DA6">
        <w:rPr>
          <w:rFonts w:ascii="Times New Roman" w:hAnsi="Times New Roman" w:cs="Times New Roman"/>
          <w:b/>
          <w:bCs/>
          <w:sz w:val="24"/>
          <w:szCs w:val="24"/>
        </w:rPr>
        <w:t>№</w:t>
      </w:r>
    </w:p>
    <w:p w:rsidR="00AD0ACC" w:rsidRPr="005D2B62" w:rsidRDefault="00AD0ACC" w:rsidP="00655CEC">
      <w:pPr>
        <w:spacing w:after="0"/>
        <w:ind w:left="142" w:right="-2"/>
        <w:jc w:val="center"/>
        <w:rPr>
          <w:rFonts w:ascii="Times New Roman" w:hAnsi="Times New Roman" w:cs="Times New Roman"/>
          <w:sz w:val="23"/>
          <w:szCs w:val="23"/>
        </w:rPr>
      </w:pPr>
      <w:r w:rsidRPr="005D2B62">
        <w:rPr>
          <w:rFonts w:ascii="Times New Roman" w:hAnsi="Times New Roman" w:cs="Times New Roman"/>
          <w:sz w:val="23"/>
          <w:szCs w:val="23"/>
        </w:rPr>
        <w:t>на выполнение работ</w:t>
      </w:r>
      <w:r>
        <w:rPr>
          <w:rFonts w:ascii="Times New Roman" w:hAnsi="Times New Roman" w:cs="Times New Roman"/>
          <w:sz w:val="23"/>
          <w:szCs w:val="23"/>
        </w:rPr>
        <w:t xml:space="preserve"> </w:t>
      </w:r>
      <w:r w:rsidRPr="005D2B62">
        <w:rPr>
          <w:rFonts w:ascii="Times New Roman" w:hAnsi="Times New Roman" w:cs="Times New Roman"/>
          <w:sz w:val="23"/>
          <w:szCs w:val="23"/>
        </w:rPr>
        <w:t>по</w:t>
      </w:r>
      <w:r>
        <w:rPr>
          <w:rFonts w:ascii="Times New Roman" w:hAnsi="Times New Roman" w:cs="Times New Roman"/>
          <w:sz w:val="23"/>
          <w:szCs w:val="23"/>
        </w:rPr>
        <w:t xml:space="preserve"> </w:t>
      </w:r>
      <w:r w:rsidRPr="005D2B62">
        <w:rPr>
          <w:rFonts w:ascii="Times New Roman" w:hAnsi="Times New Roman" w:cs="Times New Roman"/>
          <w:sz w:val="23"/>
          <w:szCs w:val="23"/>
        </w:rPr>
        <w:t>разработке проектной и</w:t>
      </w:r>
    </w:p>
    <w:p w:rsidR="00AD0ACC" w:rsidRDefault="00AD0ACC" w:rsidP="00655CEC">
      <w:pPr>
        <w:spacing w:after="0"/>
        <w:ind w:left="142" w:right="-2"/>
        <w:jc w:val="center"/>
        <w:rPr>
          <w:rFonts w:ascii="Times New Roman" w:hAnsi="Times New Roman" w:cs="Times New Roman"/>
          <w:sz w:val="23"/>
          <w:szCs w:val="23"/>
        </w:rPr>
      </w:pPr>
      <w:r w:rsidRPr="005D2B62">
        <w:rPr>
          <w:rFonts w:ascii="Times New Roman" w:hAnsi="Times New Roman" w:cs="Times New Roman"/>
          <w:sz w:val="23"/>
          <w:szCs w:val="23"/>
        </w:rPr>
        <w:t>рабочей документации по теме:</w:t>
      </w:r>
      <w:r>
        <w:rPr>
          <w:rFonts w:ascii="Times New Roman" w:hAnsi="Times New Roman" w:cs="Times New Roman"/>
          <w:sz w:val="23"/>
          <w:szCs w:val="23"/>
        </w:rPr>
        <w:t xml:space="preserve"> </w:t>
      </w:r>
      <w:r w:rsidRPr="00A959E6">
        <w:rPr>
          <w:rFonts w:ascii="Times New Roman" w:hAnsi="Times New Roman" w:cs="Times New Roman"/>
          <w:sz w:val="23"/>
          <w:szCs w:val="23"/>
        </w:rPr>
        <w:t>Модернизация СКУД ЖДКПП и АКПП АО "СХК"</w:t>
      </w:r>
      <w:r>
        <w:rPr>
          <w:rFonts w:ascii="Times New Roman" w:hAnsi="Times New Roman" w:cs="Times New Roman"/>
          <w:sz w:val="23"/>
          <w:szCs w:val="23"/>
        </w:rPr>
        <w:t xml:space="preserve"> </w:t>
      </w:r>
      <w:r w:rsidRPr="00A61F84">
        <w:rPr>
          <w:rFonts w:ascii="Times New Roman" w:hAnsi="Times New Roman" w:cs="Times New Roman"/>
          <w:sz w:val="23"/>
          <w:szCs w:val="23"/>
        </w:rPr>
        <w:t>(установка мониторов радиационных транспортных)</w:t>
      </w:r>
    </w:p>
    <w:p w:rsidR="00AD0ACC" w:rsidRPr="00165639" w:rsidRDefault="00AD0ACC" w:rsidP="00655CEC">
      <w:pPr>
        <w:spacing w:after="0"/>
        <w:ind w:left="142" w:right="-2"/>
        <w:jc w:val="center"/>
        <w:rPr>
          <w:rFonts w:ascii="Times New Roman" w:hAnsi="Times New Roman" w:cs="Times New Roman"/>
          <w:sz w:val="24"/>
          <w:szCs w:val="24"/>
        </w:rPr>
      </w:pPr>
    </w:p>
    <w:tbl>
      <w:tblPr>
        <w:tblW w:w="10276" w:type="dxa"/>
        <w:tblInd w:w="-68" w:type="dxa"/>
        <w:tblLayout w:type="fixed"/>
        <w:tblCellMar>
          <w:left w:w="70" w:type="dxa"/>
          <w:right w:w="70" w:type="dxa"/>
        </w:tblCellMar>
        <w:tblLook w:val="00A0"/>
      </w:tblPr>
      <w:tblGrid>
        <w:gridCol w:w="4607"/>
        <w:gridCol w:w="5669"/>
      </w:tblGrid>
      <w:tr w:rsidR="00AD0ACC" w:rsidRPr="00977A34">
        <w:tc>
          <w:tcPr>
            <w:tcW w:w="4607" w:type="dxa"/>
          </w:tcPr>
          <w:p w:rsidR="00AD0ACC" w:rsidRPr="00977A34" w:rsidRDefault="00AD0ACC" w:rsidP="00655CEC">
            <w:pPr>
              <w:keepLines/>
              <w:autoSpaceDE w:val="0"/>
              <w:adjustRightInd w:val="0"/>
              <w:jc w:val="both"/>
              <w:rPr>
                <w:rFonts w:ascii="Times New Roman" w:hAnsi="Times New Roman" w:cs="Times New Roman"/>
                <w:sz w:val="24"/>
                <w:szCs w:val="24"/>
              </w:rPr>
            </w:pPr>
            <w:r w:rsidRPr="00977A34">
              <w:rPr>
                <w:rFonts w:ascii="Times New Roman" w:hAnsi="Times New Roman" w:cs="Times New Roman"/>
                <w:sz w:val="24"/>
                <w:szCs w:val="24"/>
              </w:rPr>
              <w:t>г. Северск</w:t>
            </w:r>
          </w:p>
        </w:tc>
        <w:tc>
          <w:tcPr>
            <w:tcW w:w="5669" w:type="dxa"/>
          </w:tcPr>
          <w:p w:rsidR="00AD0ACC" w:rsidRPr="00977A34" w:rsidRDefault="00AD0ACC" w:rsidP="00655CEC">
            <w:pPr>
              <w:keepLines/>
              <w:autoSpaceDE w:val="0"/>
              <w:adjustRightInd w:val="0"/>
              <w:spacing w:after="120"/>
              <w:ind w:left="-360" w:hanging="2058"/>
              <w:jc w:val="right"/>
              <w:rPr>
                <w:rFonts w:ascii="Times New Roman" w:hAnsi="Times New Roman" w:cs="Times New Roman"/>
                <w:sz w:val="24"/>
                <w:szCs w:val="24"/>
              </w:rPr>
            </w:pPr>
            <w:r w:rsidRPr="00977A34">
              <w:rPr>
                <w:rFonts w:ascii="Times New Roman" w:hAnsi="Times New Roman" w:cs="Times New Roman"/>
                <w:sz w:val="24"/>
                <w:szCs w:val="24"/>
              </w:rPr>
              <w:t>«___» _________ 201</w:t>
            </w:r>
            <w:r>
              <w:rPr>
                <w:rFonts w:ascii="Times New Roman" w:hAnsi="Times New Roman" w:cs="Times New Roman"/>
                <w:sz w:val="24"/>
                <w:szCs w:val="24"/>
              </w:rPr>
              <w:t>4</w:t>
            </w:r>
            <w:r w:rsidRPr="00977A34">
              <w:rPr>
                <w:rFonts w:ascii="Times New Roman" w:hAnsi="Times New Roman" w:cs="Times New Roman"/>
                <w:sz w:val="24"/>
                <w:szCs w:val="24"/>
              </w:rPr>
              <w:t xml:space="preserve"> г.</w:t>
            </w:r>
          </w:p>
        </w:tc>
      </w:tr>
    </w:tbl>
    <w:p w:rsidR="00AD0ACC" w:rsidRPr="009C0040" w:rsidRDefault="00AD0ACC" w:rsidP="00655CEC">
      <w:pPr>
        <w:keepLines/>
        <w:spacing w:after="0"/>
        <w:ind w:firstLine="709"/>
        <w:jc w:val="both"/>
        <w:rPr>
          <w:rFonts w:ascii="Times New Roman" w:hAnsi="Times New Roman" w:cs="Times New Roman"/>
          <w:sz w:val="24"/>
          <w:szCs w:val="24"/>
        </w:rPr>
      </w:pPr>
      <w:r w:rsidRPr="009C0040">
        <w:rPr>
          <w:rFonts w:ascii="Times New Roman" w:hAnsi="Times New Roman" w:cs="Times New Roman"/>
          <w:sz w:val="24"/>
          <w:szCs w:val="24"/>
        </w:rPr>
        <w:t xml:space="preserve">АО «Сибирский химический комбинат» именуемое в дальнейшем «Заказчик», в лице  Заместителя </w:t>
      </w:r>
      <w:r>
        <w:rPr>
          <w:rFonts w:ascii="Times New Roman" w:hAnsi="Times New Roman" w:cs="Times New Roman"/>
          <w:sz w:val="24"/>
          <w:szCs w:val="24"/>
        </w:rPr>
        <w:t>технического</w:t>
      </w:r>
      <w:r w:rsidRPr="009C0040">
        <w:rPr>
          <w:rFonts w:ascii="Times New Roman" w:hAnsi="Times New Roman" w:cs="Times New Roman"/>
          <w:sz w:val="24"/>
          <w:szCs w:val="24"/>
        </w:rPr>
        <w:t xml:space="preserve"> директора</w:t>
      </w:r>
      <w:r>
        <w:rPr>
          <w:rFonts w:ascii="Times New Roman" w:hAnsi="Times New Roman" w:cs="Times New Roman"/>
          <w:sz w:val="24"/>
          <w:szCs w:val="24"/>
        </w:rPr>
        <w:t xml:space="preserve"> – начальника </w:t>
      </w:r>
      <w:r w:rsidRPr="009C0040">
        <w:rPr>
          <w:rFonts w:ascii="Times New Roman" w:hAnsi="Times New Roman" w:cs="Times New Roman"/>
          <w:sz w:val="24"/>
          <w:szCs w:val="24"/>
        </w:rPr>
        <w:t>капитально</w:t>
      </w:r>
      <w:r>
        <w:rPr>
          <w:rFonts w:ascii="Times New Roman" w:hAnsi="Times New Roman" w:cs="Times New Roman"/>
          <w:sz w:val="24"/>
          <w:szCs w:val="24"/>
        </w:rPr>
        <w:t>го</w:t>
      </w:r>
      <w:r w:rsidRPr="009C0040">
        <w:rPr>
          <w:rFonts w:ascii="Times New Roman" w:hAnsi="Times New Roman" w:cs="Times New Roman"/>
          <w:sz w:val="24"/>
          <w:szCs w:val="24"/>
        </w:rPr>
        <w:t xml:space="preserve"> строительств</w:t>
      </w:r>
      <w:r>
        <w:rPr>
          <w:rFonts w:ascii="Times New Roman" w:hAnsi="Times New Roman" w:cs="Times New Roman"/>
          <w:sz w:val="24"/>
          <w:szCs w:val="24"/>
        </w:rPr>
        <w:t xml:space="preserve">а </w:t>
      </w:r>
      <w:r w:rsidRPr="009C0040">
        <w:rPr>
          <w:rFonts w:ascii="Times New Roman" w:hAnsi="Times New Roman" w:cs="Times New Roman"/>
          <w:sz w:val="24"/>
          <w:szCs w:val="24"/>
        </w:rPr>
        <w:t xml:space="preserve">АО «СХК» Волкова Игоря Евгеньевича, действующего на основании доверенности от </w:t>
      </w:r>
      <w:r>
        <w:rPr>
          <w:rFonts w:ascii="Times New Roman" w:hAnsi="Times New Roman" w:cs="Times New Roman"/>
          <w:sz w:val="24"/>
          <w:szCs w:val="24"/>
        </w:rPr>
        <w:t>12.03.2015</w:t>
      </w:r>
      <w:r w:rsidRPr="009C0040">
        <w:rPr>
          <w:rFonts w:ascii="Times New Roman" w:hAnsi="Times New Roman" w:cs="Times New Roman"/>
          <w:sz w:val="24"/>
          <w:szCs w:val="24"/>
        </w:rPr>
        <w:t xml:space="preserve">. № </w:t>
      </w:r>
      <w:r>
        <w:rPr>
          <w:rFonts w:ascii="Times New Roman" w:hAnsi="Times New Roman" w:cs="Times New Roman"/>
          <w:sz w:val="24"/>
          <w:szCs w:val="24"/>
        </w:rPr>
        <w:t>11/72/2015-ДОВ</w:t>
      </w:r>
      <w:r w:rsidRPr="009C0040">
        <w:rPr>
          <w:rFonts w:ascii="Times New Roman" w:hAnsi="Times New Roman" w:cs="Times New Roman"/>
          <w:sz w:val="24"/>
          <w:szCs w:val="24"/>
        </w:rPr>
        <w:t>, с одной стороны, и ________________________________, именуемый в дальнейшем «Подрядчик», в лице, ______________________, действующего на основании ______________________, с другой стороны, именуемые в дальнейшем «Стороны», по итогам размещения заказа (Протокол заседания комиссии от ________ 201_ г. № _____) заключили настоящий договор о нижеследующем:</w:t>
      </w:r>
    </w:p>
    <w:p w:rsidR="00AD0ACC" w:rsidRPr="009C0040" w:rsidRDefault="00AD0ACC" w:rsidP="00655CEC">
      <w:pPr>
        <w:keepNext/>
        <w:tabs>
          <w:tab w:val="left" w:pos="-3828"/>
        </w:tabs>
        <w:autoSpaceDE w:val="0"/>
        <w:adjustRightInd w:val="0"/>
        <w:spacing w:before="120" w:after="120"/>
        <w:jc w:val="center"/>
        <w:rPr>
          <w:rFonts w:ascii="Times New Roman" w:hAnsi="Times New Roman" w:cs="Times New Roman"/>
          <w:b/>
          <w:bCs/>
          <w:caps/>
          <w:smallCaps/>
          <w:sz w:val="24"/>
          <w:szCs w:val="24"/>
        </w:rPr>
      </w:pPr>
      <w:r>
        <w:rPr>
          <w:rFonts w:ascii="Times New Roman" w:hAnsi="Times New Roman" w:cs="Times New Roman"/>
          <w:b/>
          <w:bCs/>
          <w:caps/>
          <w:smallCaps/>
          <w:sz w:val="24"/>
          <w:szCs w:val="24"/>
        </w:rPr>
        <w:t xml:space="preserve">1. </w:t>
      </w:r>
      <w:r w:rsidRPr="009C0040">
        <w:rPr>
          <w:rFonts w:ascii="Times New Roman" w:hAnsi="Times New Roman" w:cs="Times New Roman"/>
          <w:b/>
          <w:bCs/>
          <w:caps/>
          <w:smallCaps/>
          <w:sz w:val="24"/>
          <w:szCs w:val="24"/>
        </w:rPr>
        <w:t>Определения</w:t>
      </w:r>
    </w:p>
    <w:p w:rsidR="00AD0ACC" w:rsidRPr="009C0040" w:rsidRDefault="00AD0ACC" w:rsidP="00655CEC">
      <w:pPr>
        <w:tabs>
          <w:tab w:val="left" w:pos="360"/>
          <w:tab w:val="left" w:pos="2471"/>
        </w:tabs>
        <w:autoSpaceDE w:val="0"/>
        <w:adjustRightInd w:val="0"/>
        <w:spacing w:after="0"/>
        <w:ind w:firstLine="709"/>
        <w:jc w:val="both"/>
        <w:rPr>
          <w:rFonts w:ascii="Times New Roman" w:hAnsi="Times New Roman" w:cs="Times New Roman"/>
          <w:sz w:val="24"/>
          <w:szCs w:val="24"/>
        </w:rPr>
      </w:pPr>
      <w:r w:rsidRPr="009C0040">
        <w:rPr>
          <w:rFonts w:ascii="Times New Roman" w:hAnsi="Times New Roman" w:cs="Times New Roman"/>
          <w:sz w:val="24"/>
          <w:szCs w:val="24"/>
        </w:rPr>
        <w:t>1.1. В данном Договоре нижеперечисленные термины будут иметь следующее толкование:</w:t>
      </w:r>
    </w:p>
    <w:p w:rsidR="00AD0ACC" w:rsidRPr="009C0040" w:rsidRDefault="00AD0ACC" w:rsidP="00655CEC">
      <w:pPr>
        <w:tabs>
          <w:tab w:val="left" w:pos="360"/>
          <w:tab w:val="left" w:pos="1080"/>
        </w:tabs>
        <w:autoSpaceDE w:val="0"/>
        <w:adjustRightInd w:val="0"/>
        <w:spacing w:after="0"/>
        <w:ind w:firstLine="709"/>
        <w:jc w:val="both"/>
        <w:rPr>
          <w:rFonts w:ascii="Times New Roman" w:hAnsi="Times New Roman" w:cs="Times New Roman"/>
          <w:sz w:val="24"/>
          <w:szCs w:val="24"/>
        </w:rPr>
      </w:pPr>
      <w:r w:rsidRPr="009C0040">
        <w:rPr>
          <w:rFonts w:ascii="Times New Roman" w:hAnsi="Times New Roman" w:cs="Times New Roman"/>
          <w:sz w:val="24"/>
          <w:szCs w:val="24"/>
        </w:rPr>
        <w:t xml:space="preserve">а) «Договор» - соглашение, достигнутое между Заказчиком и Подрядчиком по результатам проведения размещения заказа и зафиксированное в форме договора,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поданной участником размещения заказа заявке на участие в конкурсе и документации о конкурсе; </w:t>
      </w:r>
    </w:p>
    <w:p w:rsidR="00AD0ACC" w:rsidRPr="009C0040" w:rsidRDefault="00AD0ACC" w:rsidP="00655CEC">
      <w:pPr>
        <w:tabs>
          <w:tab w:val="left" w:pos="360"/>
          <w:tab w:val="left" w:pos="1080"/>
        </w:tabs>
        <w:autoSpaceDE w:val="0"/>
        <w:adjustRightInd w:val="0"/>
        <w:spacing w:after="0"/>
        <w:ind w:firstLine="709"/>
        <w:jc w:val="both"/>
        <w:rPr>
          <w:rFonts w:ascii="Times New Roman" w:hAnsi="Times New Roman" w:cs="Times New Roman"/>
          <w:sz w:val="24"/>
          <w:szCs w:val="24"/>
        </w:rPr>
      </w:pPr>
      <w:r w:rsidRPr="009C0040">
        <w:rPr>
          <w:rFonts w:ascii="Times New Roman" w:hAnsi="Times New Roman" w:cs="Times New Roman"/>
          <w:sz w:val="24"/>
          <w:szCs w:val="24"/>
        </w:rPr>
        <w:t>б) «Разраб(атываемые/отанные) материалы» - документация, содержащая материалы в текстовой форме и в виде карт (схем) и отчёты о проведении работ.</w:t>
      </w:r>
    </w:p>
    <w:p w:rsidR="00AD0ACC" w:rsidRDefault="00AD0ACC" w:rsidP="00655CEC">
      <w:pPr>
        <w:tabs>
          <w:tab w:val="left" w:pos="360"/>
          <w:tab w:val="left" w:pos="1080"/>
        </w:tabs>
        <w:autoSpaceDE w:val="0"/>
        <w:adjustRightInd w:val="0"/>
        <w:spacing w:after="0"/>
        <w:ind w:firstLine="709"/>
        <w:jc w:val="both"/>
        <w:rPr>
          <w:rFonts w:ascii="Times New Roman" w:hAnsi="Times New Roman" w:cs="Times New Roman"/>
          <w:sz w:val="24"/>
          <w:szCs w:val="24"/>
        </w:rPr>
      </w:pPr>
      <w:r w:rsidRPr="009C0040">
        <w:rPr>
          <w:rFonts w:ascii="Times New Roman" w:hAnsi="Times New Roman" w:cs="Times New Roman"/>
          <w:sz w:val="24"/>
          <w:szCs w:val="24"/>
        </w:rPr>
        <w:t>в) «Работы» - комплекс работ, включающий в себя все работы, являющиеся предметом настоящего Договора и перечисленные в п.2.1 настоящего Договора</w:t>
      </w:r>
      <w:r>
        <w:rPr>
          <w:rFonts w:ascii="Times New Roman" w:hAnsi="Times New Roman" w:cs="Times New Roman"/>
          <w:sz w:val="24"/>
          <w:szCs w:val="24"/>
        </w:rPr>
        <w:t>.</w:t>
      </w:r>
    </w:p>
    <w:p w:rsidR="00AD0ACC" w:rsidRPr="009C0040" w:rsidRDefault="00AD0ACC" w:rsidP="00655CEC">
      <w:pPr>
        <w:spacing w:after="0"/>
        <w:ind w:right="-2" w:firstLine="709"/>
        <w:jc w:val="both"/>
        <w:rPr>
          <w:rFonts w:ascii="Times New Roman" w:hAnsi="Times New Roman" w:cs="Times New Roman"/>
          <w:sz w:val="24"/>
          <w:szCs w:val="24"/>
        </w:rPr>
      </w:pPr>
      <w:r w:rsidRPr="009C0040">
        <w:rPr>
          <w:rFonts w:ascii="Times New Roman" w:hAnsi="Times New Roman" w:cs="Times New Roman"/>
          <w:sz w:val="24"/>
          <w:szCs w:val="24"/>
        </w:rPr>
        <w:t xml:space="preserve">г) «Результаты работ» - документация  по итогам выполнения </w:t>
      </w:r>
      <w:r w:rsidRPr="00E93845">
        <w:rPr>
          <w:rFonts w:ascii="Times New Roman" w:hAnsi="Times New Roman" w:cs="Times New Roman"/>
          <w:sz w:val="23"/>
          <w:szCs w:val="23"/>
        </w:rPr>
        <w:t>работ</w:t>
      </w:r>
      <w:r>
        <w:rPr>
          <w:rFonts w:ascii="Times New Roman" w:hAnsi="Times New Roman" w:cs="Times New Roman"/>
          <w:sz w:val="23"/>
          <w:szCs w:val="23"/>
        </w:rPr>
        <w:t xml:space="preserve"> </w:t>
      </w:r>
      <w:r w:rsidRPr="00E93845">
        <w:rPr>
          <w:rFonts w:ascii="Times New Roman" w:hAnsi="Times New Roman" w:cs="Times New Roman"/>
          <w:sz w:val="23"/>
          <w:szCs w:val="23"/>
        </w:rPr>
        <w:t>по разработке проектной и рабочей документации по теме:</w:t>
      </w:r>
      <w:r>
        <w:rPr>
          <w:rFonts w:ascii="Times New Roman" w:hAnsi="Times New Roman" w:cs="Times New Roman"/>
          <w:sz w:val="23"/>
          <w:szCs w:val="23"/>
        </w:rPr>
        <w:t xml:space="preserve"> «</w:t>
      </w:r>
      <w:r w:rsidRPr="00A959E6">
        <w:rPr>
          <w:rFonts w:ascii="Times New Roman" w:hAnsi="Times New Roman" w:cs="Times New Roman"/>
          <w:color w:val="000000"/>
          <w:sz w:val="24"/>
          <w:szCs w:val="24"/>
          <w:lang w:eastAsia="ru-RU"/>
        </w:rPr>
        <w:t>Модерни</w:t>
      </w:r>
      <w:r>
        <w:rPr>
          <w:rFonts w:ascii="Times New Roman" w:hAnsi="Times New Roman" w:cs="Times New Roman"/>
          <w:color w:val="000000"/>
          <w:sz w:val="24"/>
          <w:szCs w:val="24"/>
          <w:lang w:eastAsia="ru-RU"/>
        </w:rPr>
        <w:t>зация СКУД ЖДКПП и АКПП АО «СХК»</w:t>
      </w:r>
      <w:r w:rsidRPr="009C0040">
        <w:rPr>
          <w:rFonts w:ascii="Times New Roman" w:hAnsi="Times New Roman" w:cs="Times New Roman"/>
          <w:sz w:val="24"/>
          <w:szCs w:val="24"/>
        </w:rPr>
        <w:t xml:space="preserve">, и иные документы, непосредственно связанные с выполняемыми работами. </w:t>
      </w:r>
    </w:p>
    <w:p w:rsidR="00AD0ACC" w:rsidRDefault="00AD0ACC" w:rsidP="00655CEC">
      <w:pPr>
        <w:tabs>
          <w:tab w:val="left" w:pos="360"/>
          <w:tab w:val="left" w:pos="1080"/>
        </w:tabs>
        <w:autoSpaceDE w:val="0"/>
        <w:adjustRightInd w:val="0"/>
        <w:spacing w:after="0"/>
        <w:ind w:firstLine="709"/>
        <w:jc w:val="both"/>
        <w:rPr>
          <w:rFonts w:ascii="Times New Roman" w:hAnsi="Times New Roman" w:cs="Times New Roman"/>
          <w:sz w:val="24"/>
          <w:szCs w:val="24"/>
        </w:rPr>
      </w:pPr>
      <w:r w:rsidRPr="009C0040">
        <w:rPr>
          <w:rFonts w:ascii="Times New Roman" w:hAnsi="Times New Roman" w:cs="Times New Roman"/>
          <w:sz w:val="24"/>
          <w:szCs w:val="24"/>
        </w:rPr>
        <w:t>д) «Цена Договора» - цена, которая должна быть выплачена Подрядчику в рамках Договора за полное, своевременное и надлежащее выпо</w:t>
      </w:r>
      <w:r>
        <w:rPr>
          <w:rFonts w:ascii="Times New Roman" w:hAnsi="Times New Roman" w:cs="Times New Roman"/>
          <w:sz w:val="24"/>
          <w:szCs w:val="24"/>
        </w:rPr>
        <w:t>лнение обязательств по Договору;</w:t>
      </w:r>
    </w:p>
    <w:p w:rsidR="00AD0ACC" w:rsidRDefault="00AD0ACC" w:rsidP="00655CEC">
      <w:pPr>
        <w:tabs>
          <w:tab w:val="left" w:pos="360"/>
          <w:tab w:val="left" w:pos="1080"/>
        </w:tabs>
        <w:autoSpaceDE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е)</w:t>
      </w:r>
      <w:r w:rsidRPr="00DC6A93">
        <w:rPr>
          <w:rFonts w:ascii="Times New Roman" w:hAnsi="Times New Roman" w:cs="Times New Roman"/>
          <w:sz w:val="24"/>
          <w:szCs w:val="24"/>
        </w:rPr>
        <w:t>ДКВ ГК «Росатом» – Департамент по капитальным вложениям Госкорпорации «Роса</w:t>
      </w:r>
      <w:r>
        <w:rPr>
          <w:rFonts w:ascii="Times New Roman" w:hAnsi="Times New Roman" w:cs="Times New Roman"/>
          <w:sz w:val="24"/>
          <w:szCs w:val="24"/>
        </w:rPr>
        <w:t>том»;</w:t>
      </w:r>
    </w:p>
    <w:p w:rsidR="00AD0ACC" w:rsidRPr="009C0040" w:rsidRDefault="00AD0ACC" w:rsidP="00655CEC">
      <w:pPr>
        <w:tabs>
          <w:tab w:val="left" w:pos="360"/>
          <w:tab w:val="left" w:pos="1080"/>
        </w:tabs>
        <w:autoSpaceDE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ж) ДФЗ ГК «Росатом» - Департамент</w:t>
      </w:r>
      <w:r w:rsidRPr="00DC6A93">
        <w:rPr>
          <w:rFonts w:ascii="Times New Roman" w:hAnsi="Times New Roman" w:cs="Times New Roman"/>
          <w:sz w:val="24"/>
          <w:szCs w:val="24"/>
        </w:rPr>
        <w:t xml:space="preserve">  физ</w:t>
      </w:r>
      <w:r>
        <w:rPr>
          <w:rFonts w:ascii="Times New Roman" w:hAnsi="Times New Roman" w:cs="Times New Roman"/>
          <w:sz w:val="24"/>
          <w:szCs w:val="24"/>
        </w:rPr>
        <w:t xml:space="preserve">ической </w:t>
      </w:r>
      <w:r w:rsidRPr="00DC6A93">
        <w:rPr>
          <w:rFonts w:ascii="Times New Roman" w:hAnsi="Times New Roman" w:cs="Times New Roman"/>
          <w:sz w:val="24"/>
          <w:szCs w:val="24"/>
        </w:rPr>
        <w:t>защиты Госкорпорации «Росатом</w:t>
      </w:r>
    </w:p>
    <w:p w:rsidR="00AD0ACC" w:rsidRPr="009C0040" w:rsidRDefault="00AD0ACC" w:rsidP="00655CEC">
      <w:pPr>
        <w:keepNext/>
        <w:autoSpaceDE w:val="0"/>
        <w:adjustRightInd w:val="0"/>
        <w:spacing w:before="120" w:after="120"/>
        <w:jc w:val="center"/>
        <w:rPr>
          <w:rFonts w:ascii="Times New Roman" w:hAnsi="Times New Roman" w:cs="Times New Roman"/>
          <w:b/>
          <w:bCs/>
          <w:caps/>
          <w:smallCaps/>
          <w:sz w:val="24"/>
          <w:szCs w:val="24"/>
        </w:rPr>
      </w:pPr>
      <w:r>
        <w:rPr>
          <w:rFonts w:ascii="Times New Roman" w:hAnsi="Times New Roman" w:cs="Times New Roman"/>
          <w:b/>
          <w:bCs/>
          <w:caps/>
          <w:smallCaps/>
          <w:sz w:val="24"/>
          <w:szCs w:val="24"/>
        </w:rPr>
        <w:t xml:space="preserve">2. </w:t>
      </w:r>
      <w:r w:rsidRPr="009C0040">
        <w:rPr>
          <w:rFonts w:ascii="Times New Roman" w:hAnsi="Times New Roman" w:cs="Times New Roman"/>
          <w:b/>
          <w:bCs/>
          <w:caps/>
          <w:smallCaps/>
          <w:sz w:val="24"/>
          <w:szCs w:val="24"/>
        </w:rPr>
        <w:t>Предмет Договора</w:t>
      </w:r>
    </w:p>
    <w:p w:rsidR="00AD0ACC" w:rsidRDefault="00AD0ACC" w:rsidP="00655CEC">
      <w:pPr>
        <w:spacing w:after="0"/>
        <w:ind w:right="-2" w:firstLine="709"/>
        <w:jc w:val="both"/>
        <w:rPr>
          <w:rFonts w:ascii="Times New Roman" w:hAnsi="Times New Roman" w:cs="Times New Roman"/>
          <w:sz w:val="24"/>
          <w:szCs w:val="24"/>
        </w:rPr>
      </w:pPr>
      <w:r>
        <w:rPr>
          <w:rFonts w:ascii="Times New Roman" w:hAnsi="Times New Roman" w:cs="Times New Roman"/>
          <w:sz w:val="24"/>
          <w:szCs w:val="24"/>
        </w:rPr>
        <w:t xml:space="preserve">2.1 Заказчик поручает, а Подрядчик принимает на себя обязательства в срок и на условиях Договора, собственными и/или привлечёнными силами разработать проектную и рабочую документацию </w:t>
      </w:r>
      <w:r w:rsidRPr="00266327">
        <w:rPr>
          <w:rFonts w:ascii="Times New Roman" w:hAnsi="Times New Roman" w:cs="Times New Roman"/>
          <w:sz w:val="24"/>
          <w:szCs w:val="24"/>
        </w:rPr>
        <w:t>по теме:</w:t>
      </w:r>
      <w:r w:rsidRPr="00266327">
        <w:rPr>
          <w:rFonts w:ascii="Times New Roman" w:hAnsi="Times New Roman" w:cs="Times New Roman"/>
          <w:color w:val="000000"/>
          <w:sz w:val="24"/>
          <w:szCs w:val="24"/>
          <w:lang w:eastAsia="ru-RU"/>
        </w:rPr>
        <w:t>«</w:t>
      </w:r>
      <w:r w:rsidRPr="00A959E6">
        <w:rPr>
          <w:rFonts w:ascii="Times New Roman" w:hAnsi="Times New Roman" w:cs="Times New Roman"/>
          <w:sz w:val="23"/>
          <w:szCs w:val="23"/>
        </w:rPr>
        <w:t>Модернизация СКУД ЖДКПП и АКПП АО "СХК"</w:t>
      </w:r>
      <w:r w:rsidRPr="004C3B06">
        <w:rPr>
          <w:rFonts w:ascii="Times New Roman" w:hAnsi="Times New Roman" w:cs="Times New Roman"/>
          <w:sz w:val="23"/>
          <w:szCs w:val="23"/>
        </w:rPr>
        <w:t>(установка мониторов радиационных транспортных)</w:t>
      </w:r>
      <w:r w:rsidRPr="00266327">
        <w:rPr>
          <w:rFonts w:ascii="Times New Roman" w:hAnsi="Times New Roman" w:cs="Times New Roman"/>
          <w:color w:val="000000"/>
          <w:sz w:val="24"/>
          <w:szCs w:val="24"/>
          <w:lang w:eastAsia="ru-RU"/>
        </w:rPr>
        <w:t>»</w:t>
      </w:r>
      <w:r>
        <w:rPr>
          <w:rFonts w:ascii="Times New Roman" w:hAnsi="Times New Roman" w:cs="Times New Roman"/>
          <w:color w:val="000000"/>
          <w:sz w:val="24"/>
          <w:szCs w:val="24"/>
          <w:lang w:eastAsia="ru-RU"/>
        </w:rPr>
        <w:t xml:space="preserve">, </w:t>
      </w:r>
      <w:r w:rsidRPr="00266327">
        <w:rPr>
          <w:rFonts w:ascii="Times New Roman" w:hAnsi="Times New Roman" w:cs="Times New Roman"/>
          <w:sz w:val="24"/>
          <w:szCs w:val="24"/>
        </w:rPr>
        <w:t>получить</w:t>
      </w:r>
      <w:r>
        <w:rPr>
          <w:rFonts w:ascii="Times New Roman" w:hAnsi="Times New Roman" w:cs="Times New Roman"/>
          <w:sz w:val="24"/>
          <w:szCs w:val="24"/>
        </w:rPr>
        <w:t xml:space="preserve"> и представить Заказчику</w:t>
      </w:r>
      <w:r w:rsidRPr="00266327">
        <w:rPr>
          <w:rFonts w:ascii="Times New Roman" w:hAnsi="Times New Roman" w:cs="Times New Roman"/>
          <w:sz w:val="24"/>
          <w:szCs w:val="24"/>
        </w:rPr>
        <w:t xml:space="preserve"> положительное заключение</w:t>
      </w:r>
      <w:r>
        <w:rPr>
          <w:rFonts w:ascii="Times New Roman" w:hAnsi="Times New Roman" w:cs="Times New Roman"/>
          <w:sz w:val="24"/>
          <w:szCs w:val="24"/>
        </w:rPr>
        <w:t xml:space="preserve"> экспертизы проектной документации в соответствии с действующим законодательством РФ, включая анализ и оценку проектной документации в </w:t>
      </w:r>
      <w:r w:rsidRPr="00D17696">
        <w:rPr>
          <w:rFonts w:ascii="Times New Roman" w:hAnsi="Times New Roman" w:cs="Times New Roman"/>
          <w:sz w:val="24"/>
          <w:szCs w:val="24"/>
        </w:rPr>
        <w:t>ДКВ</w:t>
      </w:r>
      <w:r>
        <w:rPr>
          <w:rFonts w:ascii="Times New Roman" w:hAnsi="Times New Roman" w:cs="Times New Roman"/>
          <w:sz w:val="24"/>
          <w:szCs w:val="24"/>
        </w:rPr>
        <w:t xml:space="preserve"> ГК «Росатом» и ДФЗГК «Росатом»  в установленный договором срок.</w:t>
      </w:r>
    </w:p>
    <w:p w:rsidR="00AD0ACC" w:rsidRDefault="00AD0ACC" w:rsidP="00655CEC">
      <w:pPr>
        <w:spacing w:after="0"/>
        <w:ind w:right="-2" w:firstLine="709"/>
        <w:jc w:val="both"/>
        <w:rPr>
          <w:rFonts w:ascii="Times New Roman" w:hAnsi="Times New Roman" w:cs="Times New Roman"/>
          <w:sz w:val="24"/>
          <w:szCs w:val="24"/>
        </w:rPr>
      </w:pPr>
      <w:r>
        <w:rPr>
          <w:rFonts w:ascii="Times New Roman" w:hAnsi="Times New Roman" w:cs="Times New Roman"/>
          <w:sz w:val="24"/>
          <w:szCs w:val="24"/>
        </w:rPr>
        <w:t>Работы по настоящему договору выполняются на территории Подрядчика.</w:t>
      </w:r>
    </w:p>
    <w:p w:rsidR="00AD0ACC" w:rsidRDefault="00AD0ACC" w:rsidP="00655CEC">
      <w:pPr>
        <w:spacing w:after="0"/>
        <w:ind w:right="-2" w:firstLine="709"/>
        <w:jc w:val="both"/>
        <w:rPr>
          <w:rFonts w:ascii="Times New Roman" w:hAnsi="Times New Roman" w:cs="Times New Roman"/>
          <w:sz w:val="24"/>
          <w:szCs w:val="24"/>
          <w:highlight w:val="yellow"/>
        </w:rPr>
      </w:pPr>
    </w:p>
    <w:p w:rsidR="00AD0ACC" w:rsidRPr="00E93845" w:rsidRDefault="00AD0ACC" w:rsidP="00655CEC">
      <w:pPr>
        <w:spacing w:after="0"/>
        <w:ind w:firstLine="709"/>
        <w:jc w:val="both"/>
        <w:rPr>
          <w:rFonts w:ascii="Times New Roman" w:hAnsi="Times New Roman" w:cs="Times New Roman"/>
          <w:sz w:val="24"/>
          <w:szCs w:val="24"/>
        </w:rPr>
      </w:pPr>
      <w:r>
        <w:rPr>
          <w:rFonts w:ascii="Times New Roman" w:hAnsi="Times New Roman" w:cs="Times New Roman"/>
          <w:sz w:val="24"/>
          <w:szCs w:val="24"/>
        </w:rPr>
        <w:t>2.2</w:t>
      </w:r>
      <w:r w:rsidRPr="009C0040">
        <w:rPr>
          <w:rFonts w:ascii="Times New Roman" w:hAnsi="Times New Roman" w:cs="Times New Roman"/>
          <w:sz w:val="24"/>
          <w:szCs w:val="24"/>
        </w:rPr>
        <w:t xml:space="preserve"> Сроки выполнения работ (этапов) определяются </w:t>
      </w:r>
      <w:r w:rsidRPr="00E93845">
        <w:rPr>
          <w:rFonts w:ascii="Times New Roman" w:hAnsi="Times New Roman" w:cs="Times New Roman"/>
          <w:sz w:val="24"/>
          <w:szCs w:val="24"/>
        </w:rPr>
        <w:t xml:space="preserve">Календарным планом (Приложение № </w:t>
      </w:r>
      <w:r>
        <w:rPr>
          <w:rFonts w:ascii="Times New Roman" w:hAnsi="Times New Roman" w:cs="Times New Roman"/>
          <w:sz w:val="24"/>
          <w:szCs w:val="24"/>
        </w:rPr>
        <w:t>2</w:t>
      </w:r>
      <w:r w:rsidRPr="00E93845">
        <w:rPr>
          <w:rFonts w:ascii="Times New Roman" w:hAnsi="Times New Roman" w:cs="Times New Roman"/>
          <w:sz w:val="24"/>
          <w:szCs w:val="24"/>
        </w:rPr>
        <w:t xml:space="preserve"> к настоящему Договору). </w:t>
      </w:r>
    </w:p>
    <w:p w:rsidR="00AD0ACC" w:rsidRPr="009C0040" w:rsidRDefault="00AD0ACC" w:rsidP="00655CEC">
      <w:pPr>
        <w:shd w:val="clear" w:color="auto" w:fill="FFFFFF"/>
        <w:spacing w:after="0"/>
        <w:ind w:firstLine="709"/>
        <w:rPr>
          <w:rFonts w:ascii="Times New Roman" w:hAnsi="Times New Roman" w:cs="Times New Roman"/>
          <w:sz w:val="24"/>
          <w:szCs w:val="24"/>
        </w:rPr>
      </w:pPr>
      <w:r w:rsidRPr="00E93845">
        <w:rPr>
          <w:rFonts w:ascii="Times New Roman" w:hAnsi="Times New Roman" w:cs="Times New Roman"/>
          <w:sz w:val="24"/>
          <w:szCs w:val="24"/>
        </w:rPr>
        <w:t>При этом:</w:t>
      </w:r>
    </w:p>
    <w:p w:rsidR="00AD0ACC" w:rsidRDefault="00AD0ACC" w:rsidP="00655CEC">
      <w:pPr>
        <w:spacing w:after="0"/>
        <w:ind w:firstLine="709"/>
        <w:jc w:val="both"/>
        <w:rPr>
          <w:rFonts w:ascii="Times New Roman" w:hAnsi="Times New Roman" w:cs="Times New Roman"/>
          <w:sz w:val="24"/>
          <w:szCs w:val="24"/>
        </w:rPr>
      </w:pPr>
      <w:r w:rsidRPr="00752756">
        <w:rPr>
          <w:rFonts w:ascii="Times New Roman" w:hAnsi="Times New Roman" w:cs="Times New Roman"/>
          <w:sz w:val="24"/>
          <w:szCs w:val="24"/>
        </w:rPr>
        <w:t xml:space="preserve">Начальный срок выполнение работ - </w:t>
      </w:r>
      <w:r>
        <w:rPr>
          <w:rFonts w:ascii="Times New Roman" w:hAnsi="Times New Roman" w:cs="Times New Roman"/>
          <w:sz w:val="24"/>
          <w:szCs w:val="24"/>
        </w:rPr>
        <w:t xml:space="preserve"> с момента заключения настоящего договора</w:t>
      </w:r>
    </w:p>
    <w:p w:rsidR="00AD0ACC" w:rsidRPr="001E1029" w:rsidRDefault="00AD0ACC" w:rsidP="00655CEC">
      <w:pPr>
        <w:spacing w:after="0"/>
        <w:ind w:firstLine="709"/>
        <w:jc w:val="both"/>
        <w:rPr>
          <w:rFonts w:ascii="Times New Roman" w:hAnsi="Times New Roman" w:cs="Times New Roman"/>
          <w:sz w:val="24"/>
          <w:szCs w:val="24"/>
        </w:rPr>
      </w:pPr>
      <w:r w:rsidRPr="00887AAA">
        <w:rPr>
          <w:rFonts w:ascii="Times New Roman" w:hAnsi="Times New Roman" w:cs="Times New Roman"/>
          <w:sz w:val="24"/>
          <w:szCs w:val="24"/>
        </w:rPr>
        <w:t xml:space="preserve">Конечный срок выполнения работ </w:t>
      </w:r>
      <w:r w:rsidRPr="00C70F96">
        <w:rPr>
          <w:rFonts w:ascii="Times New Roman" w:hAnsi="Times New Roman" w:cs="Times New Roman"/>
          <w:sz w:val="24"/>
          <w:szCs w:val="24"/>
        </w:rPr>
        <w:t xml:space="preserve">– </w:t>
      </w:r>
      <w:r w:rsidRPr="00C70F96">
        <w:rPr>
          <w:rFonts w:ascii="Times New Roman" w:hAnsi="Times New Roman" w:cs="Times New Roman"/>
          <w:i/>
          <w:iCs/>
          <w:sz w:val="24"/>
          <w:szCs w:val="24"/>
        </w:rPr>
        <w:t>2</w:t>
      </w:r>
      <w:r>
        <w:rPr>
          <w:rFonts w:ascii="Times New Roman" w:hAnsi="Times New Roman" w:cs="Times New Roman"/>
          <w:i/>
          <w:iCs/>
          <w:sz w:val="24"/>
          <w:szCs w:val="24"/>
        </w:rPr>
        <w:t>1</w:t>
      </w:r>
      <w:r w:rsidRPr="00C70F96">
        <w:rPr>
          <w:rFonts w:ascii="Times New Roman" w:hAnsi="Times New Roman" w:cs="Times New Roman"/>
          <w:i/>
          <w:iCs/>
          <w:sz w:val="24"/>
          <w:szCs w:val="24"/>
        </w:rPr>
        <w:t>0 календарных</w:t>
      </w:r>
      <w:r>
        <w:rPr>
          <w:rFonts w:ascii="Times New Roman" w:hAnsi="Times New Roman" w:cs="Times New Roman"/>
          <w:i/>
          <w:iCs/>
          <w:sz w:val="24"/>
          <w:szCs w:val="24"/>
        </w:rPr>
        <w:t xml:space="preserve"> дней </w:t>
      </w:r>
      <w:r>
        <w:rPr>
          <w:rFonts w:ascii="Times New Roman" w:hAnsi="Times New Roman" w:cs="Times New Roman"/>
          <w:sz w:val="24"/>
          <w:szCs w:val="24"/>
        </w:rPr>
        <w:t>с момента заключения настоящего договора.</w:t>
      </w:r>
    </w:p>
    <w:p w:rsidR="00AD0ACC" w:rsidRDefault="00AD0ACC" w:rsidP="00655CEC">
      <w:pPr>
        <w:keepNext/>
        <w:tabs>
          <w:tab w:val="left" w:pos="540"/>
        </w:tabs>
        <w:autoSpaceDE w:val="0"/>
        <w:adjustRightInd w:val="0"/>
        <w:spacing w:before="120" w:after="120"/>
        <w:ind w:firstLine="709"/>
        <w:jc w:val="center"/>
        <w:rPr>
          <w:rFonts w:ascii="Times New Roman" w:hAnsi="Times New Roman" w:cs="Times New Roman"/>
          <w:b/>
          <w:bCs/>
          <w:caps/>
          <w:smallCaps/>
          <w:sz w:val="24"/>
          <w:szCs w:val="24"/>
        </w:rPr>
      </w:pPr>
    </w:p>
    <w:p w:rsidR="00AD0ACC" w:rsidRPr="007957FF" w:rsidRDefault="00AD0ACC" w:rsidP="00655CEC">
      <w:pPr>
        <w:keepNext/>
        <w:tabs>
          <w:tab w:val="left" w:pos="540"/>
        </w:tabs>
        <w:autoSpaceDE w:val="0"/>
        <w:adjustRightInd w:val="0"/>
        <w:spacing w:before="120" w:after="120"/>
        <w:ind w:firstLine="709"/>
        <w:jc w:val="center"/>
        <w:rPr>
          <w:rFonts w:ascii="Times New Roman" w:hAnsi="Times New Roman" w:cs="Times New Roman"/>
          <w:b/>
          <w:bCs/>
          <w:caps/>
          <w:smallCaps/>
          <w:sz w:val="24"/>
          <w:szCs w:val="24"/>
        </w:rPr>
      </w:pPr>
      <w:r w:rsidRPr="007957FF">
        <w:rPr>
          <w:rFonts w:ascii="Times New Roman" w:hAnsi="Times New Roman" w:cs="Times New Roman"/>
          <w:b/>
          <w:bCs/>
          <w:caps/>
          <w:smallCaps/>
          <w:sz w:val="24"/>
          <w:szCs w:val="24"/>
        </w:rPr>
        <w:t>3. Цена Договора и порядок расчётов</w:t>
      </w:r>
    </w:p>
    <w:p w:rsidR="00AD0ACC" w:rsidRPr="007957FF" w:rsidRDefault="00AD0ACC" w:rsidP="00655CEC">
      <w:pPr>
        <w:spacing w:after="0"/>
        <w:ind w:firstLine="709"/>
        <w:jc w:val="both"/>
        <w:rPr>
          <w:rFonts w:ascii="Times New Roman" w:hAnsi="Times New Roman" w:cs="Times New Roman"/>
          <w:sz w:val="24"/>
          <w:szCs w:val="24"/>
        </w:rPr>
      </w:pPr>
      <w:r w:rsidRPr="007957FF">
        <w:rPr>
          <w:rFonts w:ascii="Times New Roman" w:hAnsi="Times New Roman" w:cs="Times New Roman"/>
          <w:sz w:val="24"/>
          <w:szCs w:val="24"/>
        </w:rPr>
        <w:t>3.1 Цена Договора составляет  __________ руб. (       ) в т.ч. НДС  18 % _____ (  )</w:t>
      </w:r>
      <w:r>
        <w:rPr>
          <w:rFonts w:ascii="Times New Roman" w:hAnsi="Times New Roman" w:cs="Times New Roman"/>
          <w:sz w:val="24"/>
          <w:szCs w:val="24"/>
        </w:rPr>
        <w:t xml:space="preserve"> руб. </w:t>
      </w:r>
      <w:r w:rsidRPr="007957FF">
        <w:rPr>
          <w:rFonts w:ascii="Times New Roman" w:hAnsi="Times New Roman" w:cs="Times New Roman"/>
          <w:sz w:val="24"/>
          <w:szCs w:val="24"/>
        </w:rPr>
        <w:t>Цена Договора является фиксированной и не подлежит изменению в течение срока действия настоящего Договора. В цену Договора входят все налоги, пошлины, сборы, а также расходы, которые Подрядчик должен выплатить в связи с выполнением обязательств по Договору в соответствии с законодательством Российской Федерации.</w:t>
      </w:r>
      <w:r>
        <w:rPr>
          <w:rFonts w:ascii="Times New Roman" w:hAnsi="Times New Roman" w:cs="Times New Roman"/>
          <w:sz w:val="24"/>
          <w:szCs w:val="24"/>
        </w:rPr>
        <w:t xml:space="preserve"> </w:t>
      </w:r>
      <w:r w:rsidRPr="00894276">
        <w:rPr>
          <w:rFonts w:ascii="Times New Roman" w:hAnsi="Times New Roman" w:cs="Times New Roman"/>
          <w:sz w:val="24"/>
          <w:szCs w:val="24"/>
        </w:rPr>
        <w:t>Стоимость работ подтверждена сметой, являющейся неотъемлемой частью настоящего договора (Приложение №</w:t>
      </w:r>
      <w:r>
        <w:rPr>
          <w:rFonts w:ascii="Times New Roman" w:hAnsi="Times New Roman" w:cs="Times New Roman"/>
          <w:sz w:val="24"/>
          <w:szCs w:val="24"/>
        </w:rPr>
        <w:t>4</w:t>
      </w:r>
      <w:r w:rsidRPr="00894276">
        <w:rPr>
          <w:rFonts w:ascii="Times New Roman" w:hAnsi="Times New Roman" w:cs="Times New Roman"/>
          <w:sz w:val="24"/>
          <w:szCs w:val="24"/>
        </w:rPr>
        <w:t xml:space="preserve"> к  настоящему договору).</w:t>
      </w:r>
    </w:p>
    <w:p w:rsidR="00AD0ACC" w:rsidRPr="007957FF" w:rsidRDefault="00AD0ACC" w:rsidP="00655CEC">
      <w:pPr>
        <w:spacing w:after="0"/>
        <w:ind w:firstLine="709"/>
        <w:jc w:val="both"/>
        <w:rPr>
          <w:rFonts w:ascii="Times New Roman" w:hAnsi="Times New Roman" w:cs="Times New Roman"/>
          <w:sz w:val="24"/>
          <w:szCs w:val="24"/>
        </w:rPr>
      </w:pPr>
      <w:r w:rsidRPr="007957FF">
        <w:rPr>
          <w:rFonts w:ascii="Times New Roman" w:hAnsi="Times New Roman" w:cs="Times New Roman"/>
          <w:sz w:val="24"/>
          <w:szCs w:val="24"/>
        </w:rPr>
        <w:t>3.2 Оплата работ осуществляется в следующем порядке:</w:t>
      </w:r>
    </w:p>
    <w:p w:rsidR="00AD0ACC" w:rsidRPr="009C0040" w:rsidRDefault="00AD0ACC" w:rsidP="00655CEC">
      <w:pPr>
        <w:spacing w:after="0"/>
        <w:ind w:firstLine="709"/>
        <w:jc w:val="both"/>
        <w:rPr>
          <w:rFonts w:ascii="Times New Roman" w:hAnsi="Times New Roman" w:cs="Times New Roman"/>
          <w:sz w:val="24"/>
          <w:szCs w:val="24"/>
        </w:rPr>
      </w:pPr>
      <w:r w:rsidRPr="007957FF">
        <w:rPr>
          <w:rFonts w:ascii="Times New Roman" w:hAnsi="Times New Roman" w:cs="Times New Roman"/>
          <w:sz w:val="24"/>
          <w:szCs w:val="24"/>
        </w:rPr>
        <w:t>- оплата выполненных работ (этапов работ) осуществляется</w:t>
      </w:r>
      <w:r w:rsidRPr="009C0040">
        <w:rPr>
          <w:rFonts w:ascii="Times New Roman" w:hAnsi="Times New Roman" w:cs="Times New Roman"/>
          <w:sz w:val="24"/>
          <w:szCs w:val="24"/>
        </w:rPr>
        <w:t xml:space="preserve"> на основании подписанных Подрядчиком и Заказчиком Актов приема-передачи выполненных работ (форма установлена в Приложении № </w:t>
      </w:r>
      <w:r>
        <w:rPr>
          <w:rFonts w:ascii="Times New Roman" w:hAnsi="Times New Roman" w:cs="Times New Roman"/>
          <w:sz w:val="24"/>
          <w:szCs w:val="24"/>
        </w:rPr>
        <w:t>3</w:t>
      </w:r>
      <w:r w:rsidRPr="009C0040">
        <w:rPr>
          <w:rFonts w:ascii="Times New Roman" w:hAnsi="Times New Roman" w:cs="Times New Roman"/>
          <w:sz w:val="24"/>
          <w:szCs w:val="24"/>
        </w:rPr>
        <w:t xml:space="preserve"> к настоящему Договору), в течение 30 календарных дней с момента получения  счетов и счетов-фактур</w:t>
      </w:r>
      <w:r>
        <w:rPr>
          <w:rFonts w:ascii="Times New Roman" w:hAnsi="Times New Roman" w:cs="Times New Roman"/>
          <w:sz w:val="24"/>
          <w:szCs w:val="24"/>
        </w:rPr>
        <w:t xml:space="preserve"> </w:t>
      </w:r>
      <w:r w:rsidRPr="009C0040">
        <w:rPr>
          <w:rFonts w:ascii="Times New Roman" w:hAnsi="Times New Roman" w:cs="Times New Roman"/>
          <w:sz w:val="24"/>
          <w:szCs w:val="24"/>
        </w:rPr>
        <w:t>от Подрядчика. Счета- фактуры предоставляются Подрядчиком не позднее 5дней с момента подписания сторонами Актов приема-передачи  выполненных работ.</w:t>
      </w:r>
    </w:p>
    <w:p w:rsidR="00AD0ACC" w:rsidRPr="009C0040" w:rsidRDefault="00AD0ACC" w:rsidP="00655CEC">
      <w:pPr>
        <w:spacing w:after="0"/>
        <w:ind w:firstLine="709"/>
        <w:jc w:val="both"/>
        <w:rPr>
          <w:rFonts w:ascii="Times New Roman" w:hAnsi="Times New Roman" w:cs="Times New Roman"/>
          <w:sz w:val="24"/>
          <w:szCs w:val="24"/>
        </w:rPr>
      </w:pPr>
      <w:r w:rsidRPr="009C0040">
        <w:rPr>
          <w:rFonts w:ascii="Times New Roman" w:hAnsi="Times New Roman" w:cs="Times New Roman"/>
          <w:sz w:val="24"/>
          <w:szCs w:val="24"/>
        </w:rPr>
        <w:t>3.3 Датой оплаты считается дата списания денежных средств со счета Заказчика.</w:t>
      </w:r>
    </w:p>
    <w:p w:rsidR="00AD0ACC" w:rsidRPr="009C0040" w:rsidRDefault="00AD0ACC" w:rsidP="00655CEC">
      <w:pPr>
        <w:keepNext/>
        <w:tabs>
          <w:tab w:val="left" w:pos="540"/>
        </w:tabs>
        <w:autoSpaceDE w:val="0"/>
        <w:adjustRightInd w:val="0"/>
        <w:spacing w:before="120" w:after="120"/>
        <w:jc w:val="center"/>
        <w:rPr>
          <w:rFonts w:ascii="Times New Roman" w:hAnsi="Times New Roman" w:cs="Times New Roman"/>
          <w:b/>
          <w:bCs/>
          <w:caps/>
          <w:smallCaps/>
          <w:sz w:val="24"/>
          <w:szCs w:val="24"/>
        </w:rPr>
      </w:pPr>
      <w:r>
        <w:rPr>
          <w:rFonts w:ascii="Times New Roman" w:hAnsi="Times New Roman" w:cs="Times New Roman"/>
          <w:b/>
          <w:bCs/>
          <w:caps/>
          <w:smallCaps/>
          <w:sz w:val="24"/>
          <w:szCs w:val="24"/>
        </w:rPr>
        <w:t xml:space="preserve">4. </w:t>
      </w:r>
      <w:r w:rsidRPr="009C0040">
        <w:rPr>
          <w:rFonts w:ascii="Times New Roman" w:hAnsi="Times New Roman" w:cs="Times New Roman"/>
          <w:b/>
          <w:bCs/>
          <w:caps/>
          <w:smallCaps/>
          <w:sz w:val="24"/>
          <w:szCs w:val="24"/>
        </w:rPr>
        <w:t>Права и обязанности сторон</w:t>
      </w:r>
    </w:p>
    <w:p w:rsidR="00AD0ACC" w:rsidRPr="009C0040" w:rsidRDefault="00AD0ACC" w:rsidP="00655CEC">
      <w:pPr>
        <w:spacing w:after="0"/>
        <w:ind w:firstLine="709"/>
        <w:jc w:val="both"/>
        <w:rPr>
          <w:rFonts w:ascii="Times New Roman" w:hAnsi="Times New Roman" w:cs="Times New Roman"/>
          <w:sz w:val="24"/>
          <w:szCs w:val="24"/>
        </w:rPr>
      </w:pPr>
      <w:r w:rsidRPr="009C0040">
        <w:rPr>
          <w:rFonts w:ascii="Times New Roman" w:hAnsi="Times New Roman" w:cs="Times New Roman"/>
          <w:sz w:val="24"/>
          <w:szCs w:val="24"/>
        </w:rPr>
        <w:t>4.1 Подрядчик обязан:</w:t>
      </w:r>
    </w:p>
    <w:p w:rsidR="00AD0ACC" w:rsidRDefault="00AD0ACC" w:rsidP="00655CEC">
      <w:pPr>
        <w:tabs>
          <w:tab w:val="left" w:pos="360"/>
          <w:tab w:val="left" w:pos="1080"/>
        </w:tabs>
        <w:autoSpaceDE w:val="0"/>
        <w:adjustRightInd w:val="0"/>
        <w:spacing w:after="0"/>
        <w:ind w:firstLine="709"/>
        <w:jc w:val="both"/>
        <w:rPr>
          <w:rFonts w:ascii="Times New Roman" w:hAnsi="Times New Roman" w:cs="Times New Roman"/>
          <w:sz w:val="24"/>
          <w:szCs w:val="24"/>
        </w:rPr>
      </w:pPr>
      <w:r w:rsidRPr="009C0040">
        <w:rPr>
          <w:rFonts w:ascii="Times New Roman" w:hAnsi="Times New Roman" w:cs="Times New Roman"/>
          <w:sz w:val="24"/>
          <w:szCs w:val="24"/>
        </w:rPr>
        <w:t xml:space="preserve">4.1.1 Выполнить работы собственными силами и силами привлеченных организаций в полном соответствии с требованиями: Положения, утвержденного Постановлением  Правительства РФ № 87 от 16.02.2008г., </w:t>
      </w:r>
      <w:r>
        <w:rPr>
          <w:rFonts w:ascii="Times New Roman" w:hAnsi="Times New Roman" w:cs="Times New Roman"/>
          <w:sz w:val="24"/>
          <w:szCs w:val="24"/>
        </w:rPr>
        <w:t>ГОСТ Р 21.1101-2013</w:t>
      </w:r>
      <w:r w:rsidRPr="009C0040">
        <w:rPr>
          <w:rFonts w:ascii="Times New Roman" w:hAnsi="Times New Roman" w:cs="Times New Roman"/>
          <w:sz w:val="24"/>
          <w:szCs w:val="24"/>
        </w:rPr>
        <w:t xml:space="preserve"> «Основные требования к проектной и рабочей документации», Задания на проектирование (Приложени</w:t>
      </w:r>
      <w:r>
        <w:rPr>
          <w:rFonts w:ascii="Times New Roman" w:hAnsi="Times New Roman" w:cs="Times New Roman"/>
          <w:sz w:val="24"/>
          <w:szCs w:val="24"/>
        </w:rPr>
        <w:t>е</w:t>
      </w:r>
      <w:r w:rsidRPr="009C0040">
        <w:rPr>
          <w:rFonts w:ascii="Times New Roman" w:hAnsi="Times New Roman" w:cs="Times New Roman"/>
          <w:sz w:val="24"/>
          <w:szCs w:val="24"/>
        </w:rPr>
        <w:t xml:space="preserve"> № 1к настоящему договору)</w:t>
      </w:r>
      <w:r w:rsidRPr="007957FF">
        <w:rPr>
          <w:rFonts w:ascii="Times New Roman" w:hAnsi="Times New Roman" w:cs="Times New Roman"/>
          <w:sz w:val="24"/>
          <w:szCs w:val="24"/>
        </w:rPr>
        <w:t xml:space="preserve">и Календарного плана (Приложение № </w:t>
      </w:r>
      <w:r>
        <w:rPr>
          <w:rFonts w:ascii="Times New Roman" w:hAnsi="Times New Roman" w:cs="Times New Roman"/>
          <w:sz w:val="24"/>
          <w:szCs w:val="24"/>
        </w:rPr>
        <w:t>2</w:t>
      </w:r>
      <w:r w:rsidRPr="007957FF">
        <w:rPr>
          <w:rFonts w:ascii="Times New Roman" w:hAnsi="Times New Roman" w:cs="Times New Roman"/>
          <w:sz w:val="24"/>
          <w:szCs w:val="24"/>
        </w:rPr>
        <w:t xml:space="preserve"> к настоящему договору), сводов правил и действующих нормативных актов Российской Федерации (ГОСТы, нормативные и руководящие документы и</w:t>
      </w:r>
      <w:r w:rsidRPr="009C0040">
        <w:rPr>
          <w:rFonts w:ascii="Times New Roman" w:hAnsi="Times New Roman" w:cs="Times New Roman"/>
          <w:sz w:val="24"/>
          <w:szCs w:val="24"/>
        </w:rPr>
        <w:t xml:space="preserve"> т.д.) в части состава, содержания и оформления отчётных материалов).</w:t>
      </w:r>
    </w:p>
    <w:p w:rsidR="00AD0ACC" w:rsidRPr="009C0040" w:rsidRDefault="00AD0ACC" w:rsidP="00655CEC">
      <w:pPr>
        <w:spacing w:after="0"/>
        <w:ind w:firstLine="709"/>
        <w:jc w:val="both"/>
        <w:rPr>
          <w:rFonts w:ascii="Times New Roman" w:hAnsi="Times New Roman" w:cs="Times New Roman"/>
          <w:sz w:val="24"/>
          <w:szCs w:val="24"/>
        </w:rPr>
      </w:pPr>
      <w:r w:rsidRPr="009C0040">
        <w:rPr>
          <w:rFonts w:ascii="Times New Roman" w:hAnsi="Times New Roman" w:cs="Times New Roman"/>
          <w:sz w:val="24"/>
          <w:szCs w:val="24"/>
        </w:rPr>
        <w:t>4.1.2 Передать Заказчику результаты работ в предусмотренные Календарным планом сроки.</w:t>
      </w:r>
    </w:p>
    <w:p w:rsidR="00AD0ACC" w:rsidRPr="009C0040" w:rsidRDefault="00AD0ACC" w:rsidP="00655CEC">
      <w:pPr>
        <w:spacing w:after="0"/>
        <w:ind w:firstLine="709"/>
        <w:jc w:val="both"/>
        <w:rPr>
          <w:rFonts w:ascii="Times New Roman" w:hAnsi="Times New Roman" w:cs="Times New Roman"/>
          <w:sz w:val="24"/>
          <w:szCs w:val="24"/>
        </w:rPr>
      </w:pPr>
      <w:r w:rsidRPr="009C0040">
        <w:rPr>
          <w:rFonts w:ascii="Times New Roman" w:hAnsi="Times New Roman" w:cs="Times New Roman"/>
          <w:sz w:val="24"/>
          <w:szCs w:val="24"/>
        </w:rPr>
        <w:t>4.1.3 Выполнить указания Заказчика, представленные в письменном виде, в том числе о внесении изменений и дополнений в разрабатываемые материалы, если они не противоречат условиям настоящего Договора, действующему законодательству и нормативным документам Российской Федерации.</w:t>
      </w:r>
    </w:p>
    <w:p w:rsidR="00AD0ACC" w:rsidRPr="009C0040" w:rsidRDefault="00AD0ACC" w:rsidP="00655CEC">
      <w:pPr>
        <w:spacing w:after="0"/>
        <w:ind w:firstLine="709"/>
        <w:jc w:val="both"/>
        <w:rPr>
          <w:rFonts w:ascii="Times New Roman" w:hAnsi="Times New Roman" w:cs="Times New Roman"/>
          <w:sz w:val="24"/>
          <w:szCs w:val="24"/>
        </w:rPr>
      </w:pPr>
      <w:r>
        <w:rPr>
          <w:rFonts w:ascii="Times New Roman" w:hAnsi="Times New Roman" w:cs="Times New Roman"/>
          <w:sz w:val="24"/>
          <w:szCs w:val="24"/>
        </w:rPr>
        <w:t>4.1.4</w:t>
      </w:r>
      <w:r w:rsidRPr="009C0040">
        <w:rPr>
          <w:rFonts w:ascii="Times New Roman" w:hAnsi="Times New Roman" w:cs="Times New Roman"/>
          <w:sz w:val="24"/>
          <w:szCs w:val="24"/>
        </w:rPr>
        <w:t xml:space="preserve"> Не вносить без предварительного согласования в письменной форме с Заказчиком изменения в </w:t>
      </w:r>
      <w:r>
        <w:rPr>
          <w:rFonts w:ascii="Times New Roman" w:hAnsi="Times New Roman" w:cs="Times New Roman"/>
          <w:sz w:val="24"/>
          <w:szCs w:val="24"/>
        </w:rPr>
        <w:t>р</w:t>
      </w:r>
      <w:r w:rsidRPr="009C0040">
        <w:rPr>
          <w:rFonts w:ascii="Times New Roman" w:hAnsi="Times New Roman" w:cs="Times New Roman"/>
          <w:sz w:val="24"/>
          <w:szCs w:val="24"/>
        </w:rPr>
        <w:t>азрабатываемые материалы, оказывающие влияние на общую стоимость и сроки работ.</w:t>
      </w:r>
    </w:p>
    <w:p w:rsidR="00AD0ACC" w:rsidRPr="009C0040" w:rsidRDefault="00AD0ACC" w:rsidP="00655CEC">
      <w:pPr>
        <w:spacing w:after="0"/>
        <w:ind w:firstLine="709"/>
        <w:jc w:val="both"/>
        <w:rPr>
          <w:rFonts w:ascii="Times New Roman" w:hAnsi="Times New Roman" w:cs="Times New Roman"/>
          <w:sz w:val="24"/>
          <w:szCs w:val="24"/>
        </w:rPr>
      </w:pPr>
      <w:r>
        <w:rPr>
          <w:rFonts w:ascii="Times New Roman" w:hAnsi="Times New Roman" w:cs="Times New Roman"/>
          <w:sz w:val="24"/>
          <w:szCs w:val="24"/>
        </w:rPr>
        <w:t>4.1.5</w:t>
      </w:r>
      <w:r w:rsidRPr="009C0040">
        <w:rPr>
          <w:rFonts w:ascii="Times New Roman" w:hAnsi="Times New Roman" w:cs="Times New Roman"/>
          <w:sz w:val="24"/>
          <w:szCs w:val="24"/>
        </w:rPr>
        <w:t xml:space="preserve"> Информировать в письменной форме по запросу Заказчика о выполнении условий настоящего Договора.</w:t>
      </w:r>
    </w:p>
    <w:p w:rsidR="00AD0ACC" w:rsidRPr="009C0040" w:rsidRDefault="00AD0ACC" w:rsidP="00655CEC">
      <w:pPr>
        <w:spacing w:after="0"/>
        <w:ind w:firstLine="709"/>
        <w:jc w:val="both"/>
        <w:rPr>
          <w:rFonts w:ascii="Times New Roman" w:hAnsi="Times New Roman" w:cs="Times New Roman"/>
          <w:sz w:val="24"/>
          <w:szCs w:val="24"/>
        </w:rPr>
      </w:pPr>
      <w:r>
        <w:rPr>
          <w:rFonts w:ascii="Times New Roman" w:hAnsi="Times New Roman" w:cs="Times New Roman"/>
          <w:sz w:val="24"/>
          <w:szCs w:val="24"/>
        </w:rPr>
        <w:t>4.1.6</w:t>
      </w:r>
      <w:r w:rsidRPr="009C0040">
        <w:rPr>
          <w:rFonts w:ascii="Times New Roman" w:hAnsi="Times New Roman" w:cs="Times New Roman"/>
          <w:sz w:val="24"/>
          <w:szCs w:val="24"/>
        </w:rPr>
        <w:t xml:space="preserve"> В минимально возможный срок и за собственный счет устранять недостатки и дополнять Разработанные материалы по получении от Заказчика мотивированной письменной претензии относительно качества, полноты документации, разрабатываемой Подрядчиком, или ее не соответствия условиям настоящего Договора и требованиям действующего законодательства.</w:t>
      </w:r>
    </w:p>
    <w:p w:rsidR="00AD0ACC" w:rsidRPr="009C0040" w:rsidRDefault="00AD0ACC" w:rsidP="00655CEC">
      <w:pPr>
        <w:spacing w:after="0"/>
        <w:ind w:firstLine="709"/>
        <w:jc w:val="both"/>
        <w:rPr>
          <w:rFonts w:ascii="Times New Roman" w:hAnsi="Times New Roman" w:cs="Times New Roman"/>
          <w:sz w:val="24"/>
          <w:szCs w:val="24"/>
        </w:rPr>
      </w:pPr>
      <w:r>
        <w:rPr>
          <w:rFonts w:ascii="Times New Roman" w:hAnsi="Times New Roman" w:cs="Times New Roman"/>
          <w:sz w:val="24"/>
          <w:szCs w:val="24"/>
        </w:rPr>
        <w:t>4.1.7</w:t>
      </w:r>
      <w:r w:rsidRPr="009C0040">
        <w:rPr>
          <w:rFonts w:ascii="Times New Roman" w:hAnsi="Times New Roman" w:cs="Times New Roman"/>
          <w:sz w:val="24"/>
          <w:szCs w:val="24"/>
        </w:rPr>
        <w:t xml:space="preserve"> Уведомить Заказчика о намерении заключения договоров субподряда и получить письменное согласие Заказчика на выбор субподрядных организаций. Привлекаемые субподрядные организации должны иметь соответствующие разрешения и лицензии на соответствующие виды работ. Во всех случаях Подрядчик несет перед Заказчиком ответственность за качество работы Субподрядчиков и убытки, причиненные участием субподрядчика в исполнении договора.</w:t>
      </w:r>
    </w:p>
    <w:p w:rsidR="00AD0ACC" w:rsidRPr="009C0040" w:rsidRDefault="00AD0ACC" w:rsidP="00655CEC">
      <w:pPr>
        <w:spacing w:after="0"/>
        <w:ind w:firstLine="709"/>
        <w:jc w:val="both"/>
        <w:rPr>
          <w:rFonts w:ascii="Times New Roman" w:hAnsi="Times New Roman" w:cs="Times New Roman"/>
          <w:sz w:val="24"/>
          <w:szCs w:val="24"/>
        </w:rPr>
      </w:pPr>
      <w:r>
        <w:rPr>
          <w:rFonts w:ascii="Times New Roman" w:hAnsi="Times New Roman" w:cs="Times New Roman"/>
          <w:sz w:val="24"/>
          <w:szCs w:val="24"/>
        </w:rPr>
        <w:t>4.1.8</w:t>
      </w:r>
      <w:r w:rsidRPr="009C0040">
        <w:rPr>
          <w:rFonts w:ascii="Times New Roman" w:hAnsi="Times New Roman" w:cs="Times New Roman"/>
          <w:sz w:val="24"/>
          <w:szCs w:val="24"/>
        </w:rPr>
        <w:t xml:space="preserve"> Назначить в трехдневный срок с момента подписания настоящего Договора представителей Подрядчика, ответственных за ход работ по настоящему Договору, официально известив об этом Заказчика в письменном виде с указанием представленных им полномочий.</w:t>
      </w:r>
    </w:p>
    <w:p w:rsidR="00AD0ACC" w:rsidRPr="008B6C8A" w:rsidRDefault="00AD0ACC" w:rsidP="00655CEC">
      <w:pPr>
        <w:spacing w:after="0"/>
        <w:ind w:firstLine="709"/>
        <w:jc w:val="both"/>
        <w:rPr>
          <w:rFonts w:ascii="Times New Roman" w:hAnsi="Times New Roman" w:cs="Times New Roman"/>
          <w:sz w:val="24"/>
          <w:szCs w:val="24"/>
        </w:rPr>
      </w:pPr>
      <w:r w:rsidRPr="008B6C8A">
        <w:rPr>
          <w:rFonts w:ascii="Times New Roman" w:hAnsi="Times New Roman" w:cs="Times New Roman"/>
          <w:sz w:val="24"/>
          <w:szCs w:val="24"/>
        </w:rPr>
        <w:t>4.1.9 Обеспечить наличие у себя и субподрядных организаций, привлекаемых к выполнению работ по настоящему Договору в порядке, установленном п.4.1.8 настоящего Договора, всех разрешений и лицензий, необходимых для выполнения работ, в том числе на работы, выполненные привлеченными субподрядными организациями.</w:t>
      </w:r>
    </w:p>
    <w:p w:rsidR="00AD0ACC" w:rsidRDefault="00AD0ACC" w:rsidP="00655CEC">
      <w:pPr>
        <w:spacing w:after="0"/>
        <w:ind w:firstLine="709"/>
        <w:jc w:val="both"/>
        <w:rPr>
          <w:rFonts w:ascii="Times New Roman" w:hAnsi="Times New Roman" w:cs="Times New Roman"/>
          <w:sz w:val="24"/>
          <w:szCs w:val="24"/>
        </w:rPr>
      </w:pPr>
      <w:r w:rsidRPr="008B6C8A">
        <w:rPr>
          <w:rFonts w:ascii="Times New Roman" w:hAnsi="Times New Roman" w:cs="Times New Roman"/>
          <w:sz w:val="24"/>
          <w:szCs w:val="24"/>
        </w:rPr>
        <w:t>4.1.10</w:t>
      </w:r>
      <w:r>
        <w:rPr>
          <w:rFonts w:ascii="Times New Roman" w:hAnsi="Times New Roman" w:cs="Times New Roman"/>
          <w:sz w:val="24"/>
          <w:szCs w:val="24"/>
        </w:rPr>
        <w:t xml:space="preserve"> Подрядчик направляет разработанную проектно-сметную документацию </w:t>
      </w:r>
      <w:r w:rsidRPr="00370BF0">
        <w:rPr>
          <w:rFonts w:ascii="Times New Roman" w:hAnsi="Times New Roman" w:cs="Times New Roman"/>
          <w:sz w:val="24"/>
          <w:szCs w:val="24"/>
        </w:rPr>
        <w:t>в ДФЗ ГК «Росатом»</w:t>
      </w:r>
      <w:r>
        <w:rPr>
          <w:rFonts w:ascii="Times New Roman" w:hAnsi="Times New Roman" w:cs="Times New Roman"/>
          <w:sz w:val="24"/>
          <w:szCs w:val="24"/>
        </w:rPr>
        <w:t xml:space="preserve"> и</w:t>
      </w:r>
      <w:r w:rsidRPr="00370BF0">
        <w:rPr>
          <w:rFonts w:ascii="Times New Roman" w:hAnsi="Times New Roman" w:cs="Times New Roman"/>
          <w:sz w:val="24"/>
          <w:szCs w:val="24"/>
        </w:rPr>
        <w:t xml:space="preserve">  ДКВ ГК «Росатом»</w:t>
      </w:r>
      <w:r>
        <w:rPr>
          <w:rFonts w:ascii="Times New Roman" w:hAnsi="Times New Roman" w:cs="Times New Roman"/>
          <w:sz w:val="24"/>
          <w:szCs w:val="24"/>
        </w:rPr>
        <w:t>. Для прохождения анализа и оценки проектной документации, устраняет замечания экспертных органов вплоть до получения положительного заключения.</w:t>
      </w:r>
    </w:p>
    <w:p w:rsidR="00AD0ACC" w:rsidRPr="008B6C8A" w:rsidRDefault="00AD0ACC" w:rsidP="00655CEC">
      <w:pPr>
        <w:spacing w:after="0"/>
        <w:ind w:firstLine="709"/>
        <w:jc w:val="both"/>
        <w:rPr>
          <w:rFonts w:ascii="Times New Roman" w:hAnsi="Times New Roman" w:cs="Times New Roman"/>
          <w:sz w:val="24"/>
          <w:szCs w:val="24"/>
        </w:rPr>
      </w:pPr>
      <w:r>
        <w:rPr>
          <w:rFonts w:ascii="Times New Roman" w:hAnsi="Times New Roman" w:cs="Times New Roman"/>
          <w:sz w:val="24"/>
          <w:szCs w:val="24"/>
        </w:rPr>
        <w:t xml:space="preserve">4.1.11 </w:t>
      </w:r>
      <w:r w:rsidRPr="008B6C8A">
        <w:rPr>
          <w:rFonts w:ascii="Times New Roman" w:hAnsi="Times New Roman" w:cs="Times New Roman"/>
          <w:sz w:val="24"/>
          <w:szCs w:val="24"/>
        </w:rPr>
        <w:t>Подрядчик гарантирует Заказчику, что сведения в отношении всей цепочки собственников и руководителей, включая бенефициаров (в том числе конечных), Подрядчика, представленные Подрядчиком в рамках закупки, являются полными, точными и достоверными</w:t>
      </w:r>
    </w:p>
    <w:p w:rsidR="00AD0ACC" w:rsidRPr="008B6C8A" w:rsidRDefault="00AD0ACC" w:rsidP="00655CEC">
      <w:pPr>
        <w:spacing w:after="0"/>
        <w:ind w:firstLine="709"/>
        <w:jc w:val="both"/>
        <w:rPr>
          <w:rFonts w:ascii="Times New Roman" w:hAnsi="Times New Roman" w:cs="Times New Roman"/>
          <w:sz w:val="24"/>
          <w:szCs w:val="24"/>
        </w:rPr>
      </w:pPr>
      <w:r w:rsidRPr="008B6C8A">
        <w:rPr>
          <w:rFonts w:ascii="Times New Roman" w:hAnsi="Times New Roman" w:cs="Times New Roman"/>
          <w:sz w:val="24"/>
          <w:szCs w:val="24"/>
        </w:rPr>
        <w:t>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AD0ACC" w:rsidRPr="008B6C8A" w:rsidRDefault="00AD0ACC" w:rsidP="00655CEC">
      <w:pPr>
        <w:spacing w:after="0"/>
        <w:ind w:firstLine="709"/>
        <w:jc w:val="both"/>
        <w:rPr>
          <w:rFonts w:ascii="Times New Roman" w:hAnsi="Times New Roman" w:cs="Times New Roman"/>
          <w:sz w:val="24"/>
          <w:szCs w:val="24"/>
        </w:rPr>
      </w:pPr>
      <w:r w:rsidRPr="008B6C8A">
        <w:rPr>
          <w:rFonts w:ascii="Times New Roman" w:hAnsi="Times New Roman" w:cs="Times New Roman"/>
          <w:sz w:val="24"/>
          <w:szCs w:val="24"/>
        </w:rPr>
        <w:t>Подрядчик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AD0ACC" w:rsidRPr="008B6C8A" w:rsidRDefault="00AD0ACC" w:rsidP="00655CEC">
      <w:pPr>
        <w:spacing w:after="0"/>
        <w:ind w:firstLine="709"/>
        <w:jc w:val="both"/>
        <w:rPr>
          <w:rFonts w:ascii="Times New Roman" w:hAnsi="Times New Roman" w:cs="Times New Roman"/>
          <w:sz w:val="24"/>
          <w:szCs w:val="24"/>
        </w:rPr>
      </w:pPr>
      <w:r w:rsidRPr="008B6C8A">
        <w:rPr>
          <w:rFonts w:ascii="Times New Roman" w:hAnsi="Times New Roman" w:cs="Times New Roman"/>
          <w:sz w:val="24"/>
          <w:szCs w:val="24"/>
        </w:rPr>
        <w:t>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AD0ACC" w:rsidRDefault="00AD0ACC" w:rsidP="00655CEC">
      <w:pPr>
        <w:spacing w:after="0"/>
        <w:ind w:firstLine="709"/>
        <w:jc w:val="both"/>
        <w:rPr>
          <w:rFonts w:ascii="Times New Roman" w:hAnsi="Times New Roman" w:cs="Times New Roman"/>
          <w:sz w:val="24"/>
          <w:szCs w:val="24"/>
        </w:rPr>
      </w:pPr>
      <w:r w:rsidRPr="009C0040">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w:t>
      </w:r>
      <w:r>
        <w:rPr>
          <w:rFonts w:ascii="Times New Roman" w:hAnsi="Times New Roman" w:cs="Times New Roman"/>
          <w:sz w:val="24"/>
          <w:szCs w:val="24"/>
        </w:rPr>
        <w:t xml:space="preserve"> </w:t>
      </w:r>
      <w:r w:rsidRPr="009C0040">
        <w:rPr>
          <w:rFonts w:ascii="Times New Roman" w:hAnsi="Times New Roman" w:cs="Times New Roman"/>
          <w:sz w:val="24"/>
          <w:szCs w:val="24"/>
        </w:rPr>
        <w:t>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 Договор считается расторгнутым с даты получения Подрядчиком соответствующего письменного  уведомления Заказчика, если более поздняя дата не будет установлена в уведомлении.</w:t>
      </w:r>
    </w:p>
    <w:p w:rsidR="00AD0ACC" w:rsidRPr="009C0040" w:rsidRDefault="00AD0ACC" w:rsidP="00655CEC">
      <w:pPr>
        <w:spacing w:after="0"/>
        <w:ind w:firstLine="709"/>
        <w:jc w:val="both"/>
        <w:rPr>
          <w:rFonts w:ascii="Times New Roman" w:hAnsi="Times New Roman" w:cs="Times New Roman"/>
          <w:sz w:val="24"/>
          <w:szCs w:val="24"/>
        </w:rPr>
      </w:pPr>
      <w:r>
        <w:rPr>
          <w:rFonts w:ascii="Times New Roman" w:hAnsi="Times New Roman" w:cs="Times New Roman"/>
          <w:sz w:val="24"/>
          <w:szCs w:val="24"/>
        </w:rPr>
        <w:t>4.1.12</w:t>
      </w:r>
      <w:r w:rsidRPr="009C0040">
        <w:rPr>
          <w:rFonts w:ascii="Times New Roman" w:hAnsi="Times New Roman" w:cs="Times New Roman"/>
          <w:sz w:val="24"/>
          <w:szCs w:val="24"/>
        </w:rPr>
        <w:t xml:space="preserve"> Убытки, причиненные третьему лицу в результате выполнения работ, возмещаются в установленном законодательством РФ порядке.</w:t>
      </w:r>
    </w:p>
    <w:p w:rsidR="00AD0ACC" w:rsidRPr="009C0040" w:rsidRDefault="00AD0ACC" w:rsidP="00655CEC">
      <w:pPr>
        <w:spacing w:before="120" w:after="0"/>
        <w:ind w:firstLine="709"/>
        <w:jc w:val="both"/>
        <w:rPr>
          <w:rFonts w:ascii="Times New Roman" w:hAnsi="Times New Roman" w:cs="Times New Roman"/>
          <w:sz w:val="24"/>
          <w:szCs w:val="24"/>
        </w:rPr>
      </w:pPr>
      <w:r w:rsidRPr="009C0040">
        <w:rPr>
          <w:rFonts w:ascii="Times New Roman" w:hAnsi="Times New Roman" w:cs="Times New Roman"/>
          <w:sz w:val="24"/>
          <w:szCs w:val="24"/>
        </w:rPr>
        <w:t>4.2 Заказчик обязан:</w:t>
      </w:r>
    </w:p>
    <w:p w:rsidR="00AD0ACC" w:rsidRPr="009C0040" w:rsidRDefault="00AD0ACC" w:rsidP="00655CEC">
      <w:pPr>
        <w:spacing w:after="0"/>
        <w:ind w:firstLine="709"/>
        <w:jc w:val="both"/>
        <w:rPr>
          <w:rFonts w:ascii="Times New Roman" w:hAnsi="Times New Roman" w:cs="Times New Roman"/>
          <w:sz w:val="24"/>
          <w:szCs w:val="24"/>
        </w:rPr>
      </w:pPr>
      <w:r w:rsidRPr="009C0040">
        <w:rPr>
          <w:rFonts w:ascii="Times New Roman" w:hAnsi="Times New Roman" w:cs="Times New Roman"/>
          <w:sz w:val="24"/>
          <w:szCs w:val="24"/>
        </w:rPr>
        <w:t>4.2.1 Обеспечить своевременную оплату работ Подрядчика в соответствии с условиями настоящего договора.</w:t>
      </w:r>
    </w:p>
    <w:p w:rsidR="00AD0ACC" w:rsidRPr="009C0040" w:rsidRDefault="00AD0ACC" w:rsidP="00655CEC">
      <w:pPr>
        <w:spacing w:after="0"/>
        <w:ind w:firstLine="709"/>
        <w:jc w:val="both"/>
        <w:rPr>
          <w:rFonts w:ascii="Times New Roman" w:hAnsi="Times New Roman" w:cs="Times New Roman"/>
          <w:sz w:val="24"/>
          <w:szCs w:val="24"/>
        </w:rPr>
      </w:pPr>
      <w:r>
        <w:rPr>
          <w:rFonts w:ascii="Times New Roman" w:hAnsi="Times New Roman" w:cs="Times New Roman"/>
          <w:sz w:val="24"/>
          <w:szCs w:val="24"/>
        </w:rPr>
        <w:t>4.3</w:t>
      </w:r>
      <w:r w:rsidRPr="009C0040">
        <w:rPr>
          <w:rFonts w:ascii="Times New Roman" w:hAnsi="Times New Roman" w:cs="Times New Roman"/>
          <w:sz w:val="24"/>
          <w:szCs w:val="24"/>
        </w:rPr>
        <w:t xml:space="preserve"> Стороны обязаны ежеквартально производить сверку расчетов по обязательствам, возникшим из исполняемого договора.</w:t>
      </w:r>
    </w:p>
    <w:p w:rsidR="00AD0ACC" w:rsidRPr="009C0040" w:rsidRDefault="00AD0ACC" w:rsidP="00655CEC">
      <w:pPr>
        <w:spacing w:after="0"/>
        <w:ind w:firstLine="709"/>
        <w:jc w:val="both"/>
        <w:rPr>
          <w:rFonts w:ascii="Times New Roman" w:hAnsi="Times New Roman" w:cs="Times New Roman"/>
          <w:sz w:val="24"/>
          <w:szCs w:val="24"/>
        </w:rPr>
      </w:pPr>
      <w:r w:rsidRPr="009C0040">
        <w:rPr>
          <w:rFonts w:ascii="Times New Roman" w:hAnsi="Times New Roman" w:cs="Times New Roman"/>
          <w:sz w:val="24"/>
          <w:szCs w:val="24"/>
        </w:rPr>
        <w:t>Заказчик обязан представлять подписанные акты сверки расчетов (далее – акт сверки), составленные на последнее число месяца прошедшего квартала в 2х экземплярах.</w:t>
      </w:r>
    </w:p>
    <w:p w:rsidR="00AD0ACC" w:rsidRPr="009C0040" w:rsidRDefault="00AD0ACC" w:rsidP="00655CEC">
      <w:pPr>
        <w:spacing w:after="0"/>
        <w:ind w:firstLine="709"/>
        <w:jc w:val="both"/>
        <w:rPr>
          <w:rFonts w:ascii="Times New Roman" w:hAnsi="Times New Roman" w:cs="Times New Roman"/>
          <w:sz w:val="24"/>
          <w:szCs w:val="24"/>
        </w:rPr>
      </w:pPr>
      <w:r w:rsidRPr="009C0040">
        <w:rPr>
          <w:rFonts w:ascii="Times New Roman" w:hAnsi="Times New Roman" w:cs="Times New Roman"/>
          <w:sz w:val="24"/>
          <w:szCs w:val="24"/>
        </w:rPr>
        <w:t>Подрядчик в течении 5 (пяти) рабочих дней с даты получения акта сверки подписывает акт сверки и возвращает один экземпляр Заказчику либо, при наличии разногласий, направляет в адрес Заказчика подписанный протокол разногласий.</w:t>
      </w:r>
    </w:p>
    <w:p w:rsidR="00AD0ACC" w:rsidRDefault="00AD0ACC" w:rsidP="00655CEC">
      <w:pPr>
        <w:spacing w:after="0"/>
        <w:ind w:firstLine="709"/>
        <w:jc w:val="both"/>
        <w:rPr>
          <w:rFonts w:ascii="Times New Roman" w:hAnsi="Times New Roman" w:cs="Times New Roman"/>
          <w:sz w:val="24"/>
          <w:szCs w:val="24"/>
        </w:rPr>
      </w:pPr>
      <w:r>
        <w:rPr>
          <w:rFonts w:ascii="Times New Roman" w:hAnsi="Times New Roman" w:cs="Times New Roman"/>
          <w:sz w:val="24"/>
          <w:szCs w:val="24"/>
        </w:rPr>
        <w:t>4.4Заказчик вправе в любое время осуществлять проверку выполнения и качества выполняемых Подрядчиком работ. При выявлении отступлений от требований нормативной документации, условий договора или снижения качества выполняемых работ, Заказчик направляет письменную претензию Подрядчику с требованием устранить недостатки.</w:t>
      </w:r>
    </w:p>
    <w:p w:rsidR="00AD0ACC" w:rsidRDefault="00AD0ACC" w:rsidP="00655CEC">
      <w:pPr>
        <w:spacing w:after="0"/>
        <w:ind w:firstLine="709"/>
        <w:jc w:val="both"/>
        <w:rPr>
          <w:rFonts w:ascii="Times New Roman" w:hAnsi="Times New Roman" w:cs="Times New Roman"/>
          <w:sz w:val="24"/>
          <w:szCs w:val="24"/>
        </w:rPr>
      </w:pPr>
      <w:r>
        <w:rPr>
          <w:rFonts w:ascii="Times New Roman" w:hAnsi="Times New Roman" w:cs="Times New Roman"/>
          <w:sz w:val="24"/>
          <w:szCs w:val="24"/>
        </w:rPr>
        <w:t xml:space="preserve">Подрядчик при поступлении письменной претензии Заказчика с требованием устранить выявленные при выполнении работ недостатки, обязан в минимально возможный срок и за свой собственный счет устранить указанные Заказчиком недостатки. </w:t>
      </w:r>
    </w:p>
    <w:p w:rsidR="00AD0ACC" w:rsidRPr="009C0040" w:rsidRDefault="00AD0ACC" w:rsidP="00655CEC">
      <w:pPr>
        <w:spacing w:after="0"/>
        <w:ind w:firstLine="709"/>
        <w:jc w:val="both"/>
        <w:rPr>
          <w:rFonts w:ascii="Times New Roman" w:hAnsi="Times New Roman" w:cs="Times New Roman"/>
          <w:sz w:val="24"/>
          <w:szCs w:val="24"/>
        </w:rPr>
      </w:pPr>
      <w:r>
        <w:rPr>
          <w:rFonts w:ascii="Times New Roman" w:hAnsi="Times New Roman" w:cs="Times New Roman"/>
          <w:sz w:val="24"/>
          <w:szCs w:val="24"/>
        </w:rPr>
        <w:t xml:space="preserve">4.5 </w:t>
      </w:r>
      <w:r w:rsidRPr="009C0040">
        <w:rPr>
          <w:rFonts w:ascii="Times New Roman" w:hAnsi="Times New Roman" w:cs="Times New Roman"/>
          <w:sz w:val="24"/>
          <w:szCs w:val="24"/>
        </w:rPr>
        <w:t xml:space="preserve">Заказчик имеет право проводить аудит системы менеджмента качества подрядной организации на соответствие стандарту </w:t>
      </w:r>
      <w:r w:rsidRPr="009C0040">
        <w:rPr>
          <w:rFonts w:ascii="Times New Roman" w:hAnsi="Times New Roman" w:cs="Times New Roman"/>
          <w:sz w:val="24"/>
          <w:szCs w:val="24"/>
          <w:lang w:val="en-US"/>
        </w:rPr>
        <w:t>ISO</w:t>
      </w:r>
      <w:r w:rsidRPr="009C0040">
        <w:rPr>
          <w:rFonts w:ascii="Times New Roman" w:hAnsi="Times New Roman" w:cs="Times New Roman"/>
          <w:sz w:val="24"/>
          <w:szCs w:val="24"/>
        </w:rPr>
        <w:t xml:space="preserve"> 9001 (ГОСТ Р</w:t>
      </w:r>
      <w:r w:rsidRPr="009C0040">
        <w:rPr>
          <w:rFonts w:ascii="Times New Roman" w:hAnsi="Times New Roman" w:cs="Times New Roman"/>
          <w:sz w:val="24"/>
          <w:szCs w:val="24"/>
          <w:lang w:val="en-US"/>
        </w:rPr>
        <w:t>ISO</w:t>
      </w:r>
      <w:r w:rsidRPr="009C0040">
        <w:rPr>
          <w:rFonts w:ascii="Times New Roman" w:hAnsi="Times New Roman" w:cs="Times New Roman"/>
          <w:sz w:val="24"/>
          <w:szCs w:val="24"/>
        </w:rPr>
        <w:t xml:space="preserve"> 9001) или системы управления качеством подрядной организации на соответствие законодательным, нормативным требованиям и требованиям договора, в случае ухудшения качества выполняемых работ (оказываемых услуг).</w:t>
      </w:r>
    </w:p>
    <w:p w:rsidR="00AD0ACC" w:rsidRDefault="00AD0ACC" w:rsidP="00655CEC">
      <w:pPr>
        <w:spacing w:after="0"/>
        <w:ind w:firstLine="709"/>
        <w:jc w:val="both"/>
        <w:rPr>
          <w:rFonts w:ascii="Times New Roman" w:hAnsi="Times New Roman" w:cs="Times New Roman"/>
          <w:sz w:val="24"/>
          <w:szCs w:val="24"/>
        </w:rPr>
      </w:pPr>
      <w:r w:rsidRPr="009C0040">
        <w:rPr>
          <w:rFonts w:ascii="Times New Roman" w:hAnsi="Times New Roman" w:cs="Times New Roman"/>
          <w:sz w:val="24"/>
          <w:szCs w:val="24"/>
        </w:rPr>
        <w:t>В случае уклонения подрядной организации от проведения аудита, Заказчик имеет право в одностороннем порядке расторгнуть договор.</w:t>
      </w:r>
    </w:p>
    <w:p w:rsidR="00AD0ACC" w:rsidRDefault="00AD0ACC" w:rsidP="00655CEC">
      <w:pPr>
        <w:spacing w:after="0"/>
        <w:ind w:firstLine="709"/>
        <w:jc w:val="both"/>
        <w:rPr>
          <w:rFonts w:ascii="Times New Roman" w:hAnsi="Times New Roman" w:cs="Times New Roman"/>
          <w:sz w:val="24"/>
          <w:szCs w:val="24"/>
        </w:rPr>
      </w:pPr>
    </w:p>
    <w:p w:rsidR="00AD0ACC" w:rsidRDefault="00AD0ACC" w:rsidP="00655CEC">
      <w:pPr>
        <w:keepNext/>
        <w:tabs>
          <w:tab w:val="left" w:pos="-1134"/>
        </w:tabs>
        <w:autoSpaceDE w:val="0"/>
        <w:adjustRightInd w:val="0"/>
        <w:spacing w:before="120" w:after="120"/>
        <w:jc w:val="center"/>
        <w:rPr>
          <w:rFonts w:ascii="Times New Roman" w:hAnsi="Times New Roman" w:cs="Times New Roman"/>
          <w:b/>
          <w:bCs/>
          <w:caps/>
          <w:smallCaps/>
          <w:sz w:val="24"/>
          <w:szCs w:val="24"/>
        </w:rPr>
      </w:pPr>
      <w:r>
        <w:rPr>
          <w:rFonts w:ascii="Times New Roman" w:hAnsi="Times New Roman" w:cs="Times New Roman"/>
          <w:b/>
          <w:bCs/>
          <w:caps/>
          <w:smallCaps/>
          <w:sz w:val="24"/>
          <w:szCs w:val="24"/>
        </w:rPr>
        <w:t xml:space="preserve">5. </w:t>
      </w:r>
      <w:r w:rsidRPr="009C0040">
        <w:rPr>
          <w:rFonts w:ascii="Times New Roman" w:hAnsi="Times New Roman" w:cs="Times New Roman"/>
          <w:b/>
          <w:bCs/>
          <w:caps/>
          <w:smallCaps/>
          <w:sz w:val="24"/>
          <w:szCs w:val="24"/>
        </w:rPr>
        <w:t>Порядок выполнения, сдачи и приемки работ</w:t>
      </w:r>
    </w:p>
    <w:p w:rsidR="00AD0ACC" w:rsidRPr="009C0040" w:rsidRDefault="00AD0ACC" w:rsidP="00655CEC">
      <w:pPr>
        <w:spacing w:after="0"/>
        <w:ind w:firstLine="709"/>
        <w:jc w:val="both"/>
        <w:rPr>
          <w:rFonts w:ascii="Times New Roman" w:hAnsi="Times New Roman" w:cs="Times New Roman"/>
          <w:sz w:val="24"/>
          <w:szCs w:val="24"/>
        </w:rPr>
      </w:pPr>
      <w:r w:rsidRPr="009C0040">
        <w:rPr>
          <w:rFonts w:ascii="Times New Roman" w:hAnsi="Times New Roman" w:cs="Times New Roman"/>
          <w:sz w:val="24"/>
          <w:szCs w:val="24"/>
        </w:rPr>
        <w:t xml:space="preserve">5.1 Результаты работ оформляются в соответствии с: Положением, утвержденным Постановлением  Правительства РФ № 87 от 16.02.2008г., </w:t>
      </w:r>
      <w:r>
        <w:rPr>
          <w:rFonts w:ascii="Times New Roman" w:hAnsi="Times New Roman" w:cs="Times New Roman"/>
          <w:sz w:val="24"/>
          <w:szCs w:val="24"/>
        </w:rPr>
        <w:t>ГОСТ Р 21.1101-2013</w:t>
      </w:r>
      <w:r w:rsidRPr="009C0040">
        <w:rPr>
          <w:rFonts w:ascii="Times New Roman" w:hAnsi="Times New Roman" w:cs="Times New Roman"/>
          <w:sz w:val="24"/>
          <w:szCs w:val="24"/>
        </w:rPr>
        <w:t xml:space="preserve"> «Основные требования к проектной и рабочей документации», Заданием на проектирование</w:t>
      </w:r>
      <w:r>
        <w:rPr>
          <w:rFonts w:ascii="Times New Roman" w:hAnsi="Times New Roman" w:cs="Times New Roman"/>
          <w:sz w:val="24"/>
          <w:szCs w:val="24"/>
        </w:rPr>
        <w:t>, законодательными и иными требованиями в области экологической безопасности и охраны окружающей среды.</w:t>
      </w:r>
    </w:p>
    <w:p w:rsidR="00AD0ACC" w:rsidRDefault="00AD0ACC" w:rsidP="00655CEC">
      <w:pPr>
        <w:spacing w:after="0"/>
        <w:ind w:firstLine="709"/>
        <w:jc w:val="both"/>
        <w:rPr>
          <w:rFonts w:ascii="Times New Roman" w:hAnsi="Times New Roman" w:cs="Times New Roman"/>
          <w:sz w:val="24"/>
          <w:szCs w:val="24"/>
        </w:rPr>
      </w:pPr>
      <w:r w:rsidRPr="009C0040">
        <w:rPr>
          <w:rFonts w:ascii="Times New Roman" w:hAnsi="Times New Roman" w:cs="Times New Roman"/>
          <w:sz w:val="24"/>
          <w:szCs w:val="24"/>
        </w:rPr>
        <w:t>5.2</w:t>
      </w:r>
      <w:r>
        <w:rPr>
          <w:rFonts w:ascii="Times New Roman" w:hAnsi="Times New Roman" w:cs="Times New Roman"/>
          <w:sz w:val="24"/>
          <w:szCs w:val="24"/>
        </w:rPr>
        <w:t xml:space="preserve"> </w:t>
      </w:r>
      <w:r w:rsidRPr="009C0040">
        <w:rPr>
          <w:rFonts w:ascii="Times New Roman" w:hAnsi="Times New Roman" w:cs="Times New Roman"/>
          <w:sz w:val="24"/>
          <w:szCs w:val="24"/>
        </w:rPr>
        <w:t>В сроки, установленные Календарным планом, Подрядчик представляет Заказчику комплект разработанных материалов,</w:t>
      </w:r>
      <w:r>
        <w:rPr>
          <w:rFonts w:ascii="Times New Roman" w:hAnsi="Times New Roman" w:cs="Times New Roman"/>
          <w:sz w:val="24"/>
          <w:szCs w:val="24"/>
        </w:rPr>
        <w:t xml:space="preserve"> </w:t>
      </w:r>
      <w:r w:rsidRPr="009C0040">
        <w:rPr>
          <w:rFonts w:ascii="Times New Roman" w:hAnsi="Times New Roman" w:cs="Times New Roman"/>
          <w:sz w:val="24"/>
          <w:szCs w:val="24"/>
        </w:rPr>
        <w:t xml:space="preserve">и иную документацию, относящуюся к результатам работ. Документация передается по накладной  в </w:t>
      </w:r>
      <w:r>
        <w:rPr>
          <w:rFonts w:ascii="Times New Roman" w:hAnsi="Times New Roman" w:cs="Times New Roman"/>
          <w:sz w:val="24"/>
          <w:szCs w:val="24"/>
        </w:rPr>
        <w:t>5</w:t>
      </w:r>
      <w:r w:rsidRPr="009C0040">
        <w:rPr>
          <w:rFonts w:ascii="Times New Roman" w:hAnsi="Times New Roman" w:cs="Times New Roman"/>
          <w:sz w:val="24"/>
          <w:szCs w:val="24"/>
        </w:rPr>
        <w:t>х (</w:t>
      </w:r>
      <w:r>
        <w:rPr>
          <w:rFonts w:ascii="Times New Roman" w:hAnsi="Times New Roman" w:cs="Times New Roman"/>
          <w:sz w:val="24"/>
          <w:szCs w:val="24"/>
        </w:rPr>
        <w:t>пяти</w:t>
      </w:r>
      <w:r w:rsidRPr="009C0040">
        <w:rPr>
          <w:rFonts w:ascii="Times New Roman" w:hAnsi="Times New Roman" w:cs="Times New Roman"/>
          <w:sz w:val="24"/>
          <w:szCs w:val="24"/>
        </w:rPr>
        <w:t>) экземплярах в сброшюрованном виде на бумажном носителе и в 1 (одном) экземпляре на электронном носителе</w:t>
      </w:r>
      <w:r>
        <w:rPr>
          <w:rFonts w:ascii="Times New Roman" w:hAnsi="Times New Roman" w:cs="Times New Roman"/>
          <w:sz w:val="24"/>
          <w:szCs w:val="24"/>
        </w:rPr>
        <w:t>:</w:t>
      </w:r>
    </w:p>
    <w:p w:rsidR="00AD0ACC" w:rsidRDefault="00AD0ACC" w:rsidP="00655CEC">
      <w:pPr>
        <w:spacing w:after="0"/>
        <w:ind w:firstLine="709"/>
        <w:jc w:val="both"/>
        <w:rPr>
          <w:rFonts w:ascii="Times New Roman" w:hAnsi="Times New Roman" w:cs="Times New Roman"/>
          <w:sz w:val="24"/>
          <w:szCs w:val="24"/>
        </w:rPr>
      </w:pPr>
      <w:r>
        <w:rPr>
          <w:rFonts w:ascii="Times New Roman" w:hAnsi="Times New Roman" w:cs="Times New Roman"/>
          <w:sz w:val="24"/>
          <w:szCs w:val="24"/>
        </w:rPr>
        <w:t xml:space="preserve">- проектная документация  - </w:t>
      </w:r>
      <w:r w:rsidRPr="009C0040">
        <w:rPr>
          <w:rFonts w:ascii="Times New Roman" w:hAnsi="Times New Roman" w:cs="Times New Roman"/>
          <w:sz w:val="24"/>
          <w:szCs w:val="24"/>
        </w:rPr>
        <w:t xml:space="preserve">в формате </w:t>
      </w:r>
      <w:r w:rsidRPr="009C0040">
        <w:rPr>
          <w:rFonts w:ascii="Times New Roman" w:hAnsi="Times New Roman" w:cs="Times New Roman"/>
          <w:sz w:val="24"/>
          <w:szCs w:val="24"/>
          <w:lang w:val="en-US"/>
        </w:rPr>
        <w:t>PDF</w:t>
      </w:r>
      <w:r>
        <w:rPr>
          <w:rFonts w:ascii="Times New Roman" w:hAnsi="Times New Roman" w:cs="Times New Roman"/>
          <w:sz w:val="24"/>
          <w:szCs w:val="24"/>
        </w:rPr>
        <w:t xml:space="preserve"> и в формате программы, использованной для разработки документации;</w:t>
      </w:r>
    </w:p>
    <w:p w:rsidR="00AD0ACC" w:rsidRPr="009C0040" w:rsidRDefault="00AD0ACC" w:rsidP="00655CEC">
      <w:pPr>
        <w:spacing w:after="0"/>
        <w:ind w:firstLine="709"/>
        <w:jc w:val="both"/>
        <w:rPr>
          <w:rFonts w:ascii="Times New Roman" w:hAnsi="Times New Roman" w:cs="Times New Roman"/>
          <w:sz w:val="24"/>
          <w:szCs w:val="24"/>
        </w:rPr>
      </w:pPr>
      <w:r>
        <w:rPr>
          <w:rFonts w:ascii="Times New Roman" w:hAnsi="Times New Roman" w:cs="Times New Roman"/>
          <w:sz w:val="24"/>
          <w:szCs w:val="24"/>
        </w:rPr>
        <w:t xml:space="preserve">- - в формате программы, использованной для разработки документа в формате </w:t>
      </w:r>
      <w:r>
        <w:rPr>
          <w:rFonts w:ascii="Times New Roman" w:hAnsi="Times New Roman" w:cs="Times New Roman"/>
          <w:sz w:val="24"/>
          <w:szCs w:val="24"/>
          <w:lang w:val="en-US"/>
        </w:rPr>
        <w:t>MSExcel</w:t>
      </w:r>
      <w:r>
        <w:rPr>
          <w:rFonts w:ascii="Times New Roman" w:hAnsi="Times New Roman" w:cs="Times New Roman"/>
          <w:sz w:val="24"/>
          <w:szCs w:val="24"/>
        </w:rPr>
        <w:t xml:space="preserve"> и в формате  </w:t>
      </w:r>
      <w:r w:rsidRPr="00D32C1F">
        <w:rPr>
          <w:rFonts w:ascii="Times New Roman" w:hAnsi="Times New Roman" w:cs="Times New Roman"/>
          <w:sz w:val="24"/>
          <w:szCs w:val="24"/>
        </w:rPr>
        <w:t>PDF</w:t>
      </w:r>
      <w:r w:rsidRPr="009C0040">
        <w:rPr>
          <w:rFonts w:ascii="Times New Roman" w:hAnsi="Times New Roman" w:cs="Times New Roman"/>
          <w:sz w:val="24"/>
          <w:szCs w:val="24"/>
        </w:rPr>
        <w:t>.</w:t>
      </w:r>
    </w:p>
    <w:p w:rsidR="00AD0ACC" w:rsidRPr="009C0040" w:rsidRDefault="00AD0ACC" w:rsidP="00655CEC">
      <w:pPr>
        <w:spacing w:after="0"/>
        <w:ind w:firstLine="709"/>
        <w:jc w:val="both"/>
        <w:rPr>
          <w:rFonts w:ascii="Times New Roman" w:hAnsi="Times New Roman" w:cs="Times New Roman"/>
          <w:sz w:val="24"/>
          <w:szCs w:val="24"/>
        </w:rPr>
      </w:pPr>
      <w:r w:rsidRPr="009C0040">
        <w:rPr>
          <w:rFonts w:ascii="Times New Roman" w:hAnsi="Times New Roman" w:cs="Times New Roman"/>
          <w:sz w:val="24"/>
          <w:szCs w:val="24"/>
        </w:rPr>
        <w:t>5.3 Заказчик в 45-дневный срок со дня получения Актов приема-передачи выполненных работ направляет Подрядчику подписанные Акты приема-передачи выполненных работ или мотивированный отказ от приемки работ.</w:t>
      </w:r>
    </w:p>
    <w:p w:rsidR="00AD0ACC" w:rsidRPr="009C0040" w:rsidRDefault="00AD0ACC" w:rsidP="00655CEC">
      <w:pPr>
        <w:spacing w:after="0"/>
        <w:ind w:firstLine="709"/>
        <w:jc w:val="both"/>
        <w:rPr>
          <w:rFonts w:ascii="Times New Roman" w:hAnsi="Times New Roman" w:cs="Times New Roman"/>
          <w:sz w:val="24"/>
          <w:szCs w:val="24"/>
        </w:rPr>
      </w:pPr>
      <w:r w:rsidRPr="009C0040">
        <w:rPr>
          <w:rFonts w:ascii="Times New Roman" w:hAnsi="Times New Roman" w:cs="Times New Roman"/>
          <w:sz w:val="24"/>
          <w:szCs w:val="24"/>
        </w:rPr>
        <w:t>5.4 В случае мотивированного отказа Заказчика от приемки работ Заказчиком составляется акт с указанием перечня необходимых доработок и сроков их выполнения. При этом указанные доработки осуществляются за счет Подрядчика. Акты приема-передачи выполненных работ подписываются Заказчиком после устранения замечаний и претензий.</w:t>
      </w:r>
    </w:p>
    <w:p w:rsidR="00AD0ACC" w:rsidRPr="009C0040" w:rsidRDefault="00AD0ACC" w:rsidP="00655CEC">
      <w:pPr>
        <w:spacing w:after="0"/>
        <w:ind w:firstLine="709"/>
        <w:jc w:val="both"/>
        <w:rPr>
          <w:rFonts w:ascii="Times New Roman" w:hAnsi="Times New Roman" w:cs="Times New Roman"/>
          <w:sz w:val="24"/>
          <w:szCs w:val="24"/>
        </w:rPr>
      </w:pPr>
      <w:r w:rsidRPr="009C0040">
        <w:rPr>
          <w:rFonts w:ascii="Times New Roman" w:hAnsi="Times New Roman" w:cs="Times New Roman"/>
          <w:sz w:val="24"/>
          <w:szCs w:val="24"/>
        </w:rPr>
        <w:t>5.5 Подписание Актов приема-передачи выполненных работ от имени Заказчика может быть осуществлено лицами, уполномоченными генеральным директором Заказчика. Заказчик предоставляет Подрядчику заверенные надлежащим образом копии доверенностей, выданные таким лицам.</w:t>
      </w:r>
    </w:p>
    <w:p w:rsidR="00AD0ACC" w:rsidRPr="009C0040" w:rsidRDefault="00AD0ACC" w:rsidP="00655CEC">
      <w:pPr>
        <w:keepNext/>
        <w:tabs>
          <w:tab w:val="left" w:pos="540"/>
        </w:tabs>
        <w:autoSpaceDE w:val="0"/>
        <w:adjustRightInd w:val="0"/>
        <w:spacing w:before="120" w:after="120"/>
        <w:jc w:val="center"/>
        <w:rPr>
          <w:rFonts w:ascii="Times New Roman" w:hAnsi="Times New Roman" w:cs="Times New Roman"/>
          <w:b/>
          <w:bCs/>
          <w:caps/>
          <w:smallCaps/>
          <w:sz w:val="24"/>
          <w:szCs w:val="24"/>
        </w:rPr>
      </w:pPr>
      <w:r>
        <w:rPr>
          <w:rFonts w:ascii="Times New Roman" w:hAnsi="Times New Roman" w:cs="Times New Roman"/>
          <w:b/>
          <w:bCs/>
          <w:caps/>
          <w:smallCaps/>
          <w:sz w:val="24"/>
          <w:szCs w:val="24"/>
        </w:rPr>
        <w:t xml:space="preserve">6. </w:t>
      </w:r>
      <w:r w:rsidRPr="009C0040">
        <w:rPr>
          <w:rFonts w:ascii="Times New Roman" w:hAnsi="Times New Roman" w:cs="Times New Roman"/>
          <w:b/>
          <w:bCs/>
          <w:caps/>
          <w:smallCaps/>
          <w:sz w:val="24"/>
          <w:szCs w:val="24"/>
        </w:rPr>
        <w:t>Ответственность сторон</w:t>
      </w:r>
    </w:p>
    <w:p w:rsidR="00AD0ACC" w:rsidRPr="009C0040" w:rsidRDefault="00AD0ACC" w:rsidP="00655CEC">
      <w:pPr>
        <w:spacing w:after="0"/>
        <w:ind w:firstLine="709"/>
        <w:jc w:val="both"/>
        <w:rPr>
          <w:rFonts w:ascii="Times New Roman" w:hAnsi="Times New Roman" w:cs="Times New Roman"/>
          <w:sz w:val="24"/>
          <w:szCs w:val="24"/>
        </w:rPr>
      </w:pPr>
      <w:r w:rsidRPr="00486090">
        <w:rPr>
          <w:rFonts w:ascii="Times New Roman" w:hAnsi="Times New Roman" w:cs="Times New Roman"/>
          <w:sz w:val="24"/>
          <w:szCs w:val="24"/>
        </w:rPr>
        <w:t>6.1 Стороны несут ответственность за невыполнение или ненадлежащее выполнение ус</w:t>
      </w:r>
      <w:r w:rsidRPr="009C0040">
        <w:rPr>
          <w:rFonts w:ascii="Times New Roman" w:hAnsi="Times New Roman" w:cs="Times New Roman"/>
          <w:sz w:val="24"/>
          <w:szCs w:val="24"/>
        </w:rPr>
        <w:t>ловий настоящего Договора в соответствии с законодательством Российской Федерации.</w:t>
      </w:r>
    </w:p>
    <w:p w:rsidR="00AD0ACC" w:rsidRDefault="00AD0ACC" w:rsidP="00655CEC">
      <w:pPr>
        <w:spacing w:after="0"/>
        <w:ind w:firstLine="709"/>
        <w:jc w:val="both"/>
        <w:rPr>
          <w:rFonts w:ascii="Times New Roman" w:hAnsi="Times New Roman" w:cs="Times New Roman"/>
          <w:sz w:val="24"/>
          <w:szCs w:val="24"/>
        </w:rPr>
      </w:pPr>
      <w:r>
        <w:rPr>
          <w:rFonts w:ascii="Times New Roman" w:hAnsi="Times New Roman" w:cs="Times New Roman"/>
          <w:sz w:val="24"/>
          <w:szCs w:val="24"/>
        </w:rPr>
        <w:t>6</w:t>
      </w:r>
      <w:r w:rsidRPr="009C0040">
        <w:rPr>
          <w:rFonts w:ascii="Times New Roman" w:hAnsi="Times New Roman" w:cs="Times New Roman"/>
          <w:sz w:val="24"/>
          <w:szCs w:val="24"/>
        </w:rPr>
        <w:t>.2 Подрядчик несет ответственность за ненадлежащее составление Разрабатываемых материалов, включая недостатки, обнаруженные впоследствии в ходе строительства, а также в процессе эксплуатации объекта, созданного на основе Разработанных материалов. При обнаружении недостатков в Разработанных материалах Подрядчик по требованию Заказчика обязан безвозмездно устранить выявленные недостатки, а также возместить Заказчику причиненные убытки.</w:t>
      </w:r>
    </w:p>
    <w:p w:rsidR="00AD0ACC" w:rsidRPr="001254FA" w:rsidRDefault="00AD0ACC" w:rsidP="00655CEC">
      <w:pPr>
        <w:spacing w:after="0"/>
        <w:ind w:firstLine="709"/>
        <w:jc w:val="both"/>
        <w:rPr>
          <w:rFonts w:ascii="Times New Roman" w:hAnsi="Times New Roman" w:cs="Times New Roman"/>
          <w:i/>
          <w:iCs/>
          <w:sz w:val="24"/>
          <w:szCs w:val="24"/>
        </w:rPr>
      </w:pPr>
      <w:r>
        <w:rPr>
          <w:rFonts w:ascii="Times New Roman" w:hAnsi="Times New Roman" w:cs="Times New Roman"/>
          <w:sz w:val="24"/>
          <w:szCs w:val="24"/>
        </w:rPr>
        <w:t xml:space="preserve">6.3 За ненадлежащее исполнение Подрядчиком обязательств, предусмотренных </w:t>
      </w:r>
      <w:r w:rsidRPr="001254FA">
        <w:rPr>
          <w:rFonts w:ascii="Times New Roman" w:hAnsi="Times New Roman" w:cs="Times New Roman"/>
          <w:sz w:val="24"/>
          <w:szCs w:val="24"/>
        </w:rPr>
        <w:t xml:space="preserve">настоящим Договором, за исключением просрочки исполнения Подрядчиком обязательств ( в том числе гарантийного обязательства), предусмотренных настоящим договором, Подрядчик выплачивает штраф. </w:t>
      </w:r>
      <w:r w:rsidRPr="001254FA">
        <w:rPr>
          <w:rFonts w:ascii="Times New Roman" w:hAnsi="Times New Roman" w:cs="Times New Roman"/>
          <w:i/>
          <w:iCs/>
          <w:sz w:val="24"/>
          <w:szCs w:val="24"/>
        </w:rPr>
        <w:t>Размер штрафа устанавливается в виде фиксированной суммы, определяемой в следующем порядке:</w:t>
      </w:r>
    </w:p>
    <w:p w:rsidR="00AD0ACC" w:rsidRPr="001254FA" w:rsidRDefault="00AD0ACC" w:rsidP="00655CEC">
      <w:pPr>
        <w:spacing w:after="0"/>
        <w:ind w:firstLine="709"/>
        <w:jc w:val="both"/>
        <w:rPr>
          <w:rFonts w:ascii="Times New Roman" w:hAnsi="Times New Roman" w:cs="Times New Roman"/>
          <w:i/>
          <w:iCs/>
          <w:sz w:val="24"/>
          <w:szCs w:val="24"/>
        </w:rPr>
      </w:pPr>
      <w:r w:rsidRPr="001254FA">
        <w:rPr>
          <w:rFonts w:ascii="Times New Roman" w:hAnsi="Times New Roman" w:cs="Times New Roman"/>
          <w:i/>
          <w:iCs/>
          <w:sz w:val="24"/>
          <w:szCs w:val="24"/>
        </w:rPr>
        <w:t>10 процентов цены договора в случае, если цена договора не превышает 3 млн. рублей</w:t>
      </w:r>
    </w:p>
    <w:p w:rsidR="00AD0ACC" w:rsidRPr="009C0040" w:rsidRDefault="00AD0ACC" w:rsidP="00655CEC">
      <w:pPr>
        <w:spacing w:after="0"/>
        <w:ind w:firstLine="709"/>
        <w:jc w:val="both"/>
        <w:rPr>
          <w:rFonts w:ascii="Times New Roman" w:hAnsi="Times New Roman" w:cs="Times New Roman"/>
          <w:sz w:val="24"/>
          <w:szCs w:val="24"/>
        </w:rPr>
      </w:pPr>
      <w:r>
        <w:rPr>
          <w:rFonts w:ascii="Times New Roman" w:hAnsi="Times New Roman" w:cs="Times New Roman"/>
          <w:sz w:val="24"/>
          <w:szCs w:val="24"/>
        </w:rPr>
        <w:t>6.4</w:t>
      </w:r>
      <w:r w:rsidRPr="009C0040">
        <w:rPr>
          <w:rFonts w:ascii="Times New Roman" w:hAnsi="Times New Roman" w:cs="Times New Roman"/>
          <w:sz w:val="24"/>
          <w:szCs w:val="24"/>
        </w:rPr>
        <w:t xml:space="preserve"> За нарушение сроков выполнения работ (этапов работ), предусмотренных настоящим Договором, в том числе согласованных сроков доработок, Подрядчик выплачивает Заказчику неустойку, которая начисляется за каждый день просрочки исполнения обязательств, предусмотренных Договором, начиная со дня, следующего после дня истечения установленного Договором срока окончания выполнения работ. Размер неустойки устанавливается в размере 0,05 процента от стоимости невыполненных работ за каждый день просрочки.</w:t>
      </w:r>
    </w:p>
    <w:p w:rsidR="00AD0ACC" w:rsidRDefault="00AD0ACC" w:rsidP="00655CEC">
      <w:pPr>
        <w:spacing w:after="0"/>
        <w:ind w:firstLine="709"/>
        <w:jc w:val="both"/>
        <w:rPr>
          <w:rFonts w:ascii="Times New Roman" w:hAnsi="Times New Roman" w:cs="Times New Roman"/>
          <w:sz w:val="24"/>
          <w:szCs w:val="24"/>
        </w:rPr>
      </w:pPr>
      <w:r>
        <w:rPr>
          <w:rFonts w:ascii="Times New Roman" w:hAnsi="Times New Roman" w:cs="Times New Roman"/>
          <w:sz w:val="24"/>
          <w:szCs w:val="24"/>
        </w:rPr>
        <w:t>6.5</w:t>
      </w:r>
      <w:r w:rsidRPr="001254FA">
        <w:rPr>
          <w:rFonts w:ascii="Times New Roman" w:hAnsi="Times New Roman" w:cs="Times New Roman"/>
          <w:sz w:val="24"/>
          <w:szCs w:val="24"/>
        </w:rPr>
        <w:t xml:space="preserve">В случае полного или частичного невыполнения обязательств по настоящему Договору по вине Подрядчика, последний обязан возместить причиненные Заказчику убытки и в </w:t>
      </w:r>
      <w:r w:rsidRPr="005E2D49">
        <w:rPr>
          <w:rFonts w:ascii="Times New Roman" w:hAnsi="Times New Roman" w:cs="Times New Roman"/>
          <w:sz w:val="24"/>
          <w:szCs w:val="24"/>
        </w:rPr>
        <w:t>течение 15-ти дней после получения мотивированного требования Заказчика выплатить штраф в размере 10 % стоимости невыполненных работ.</w:t>
      </w:r>
    </w:p>
    <w:p w:rsidR="00AD0ACC" w:rsidRPr="009C0040" w:rsidRDefault="00AD0ACC" w:rsidP="00655CEC">
      <w:pPr>
        <w:spacing w:after="0"/>
        <w:ind w:firstLine="709"/>
        <w:jc w:val="both"/>
        <w:rPr>
          <w:rFonts w:ascii="Times New Roman" w:hAnsi="Times New Roman" w:cs="Times New Roman"/>
          <w:sz w:val="24"/>
          <w:szCs w:val="24"/>
        </w:rPr>
      </w:pPr>
      <w:r>
        <w:rPr>
          <w:rFonts w:ascii="Times New Roman" w:hAnsi="Times New Roman" w:cs="Times New Roman"/>
          <w:sz w:val="24"/>
          <w:szCs w:val="24"/>
        </w:rPr>
        <w:t>6.6</w:t>
      </w:r>
      <w:r w:rsidRPr="009C0040">
        <w:rPr>
          <w:rFonts w:ascii="Times New Roman" w:hAnsi="Times New Roman" w:cs="Times New Roman"/>
          <w:sz w:val="24"/>
          <w:szCs w:val="24"/>
        </w:rPr>
        <w:t xml:space="preserve"> В случае задержки оплаты в сроки, установленные в разделе 3 Договора, Подрядчик вправе потребовать от Заказчика оплаты неустойки на сумму несвоевременной оплаты в размере 1/300 действующей на день уплаты неустойки ставки рефинансирования Центрального банка Российской Федерации за каждый день просрочки, начиная со дня, следующего за днем истечения срока оплаты, установленного в Договоре. При этом Заказчик несет ответственность за задержку таких платежей только в том случае, если просрочка оплаты произошла по его вине. </w:t>
      </w:r>
    </w:p>
    <w:p w:rsidR="00AD0ACC" w:rsidRPr="009C0040" w:rsidRDefault="00AD0ACC" w:rsidP="00655CEC">
      <w:pPr>
        <w:spacing w:after="0"/>
        <w:ind w:firstLine="709"/>
        <w:jc w:val="both"/>
        <w:rPr>
          <w:rFonts w:ascii="Times New Roman" w:hAnsi="Times New Roman" w:cs="Times New Roman"/>
          <w:sz w:val="24"/>
          <w:szCs w:val="24"/>
        </w:rPr>
      </w:pPr>
      <w:r>
        <w:rPr>
          <w:rFonts w:ascii="Times New Roman" w:hAnsi="Times New Roman" w:cs="Times New Roman"/>
          <w:sz w:val="24"/>
          <w:szCs w:val="24"/>
        </w:rPr>
        <w:t>6.7</w:t>
      </w:r>
      <w:r w:rsidRPr="009C0040">
        <w:rPr>
          <w:rFonts w:ascii="Times New Roman" w:hAnsi="Times New Roman" w:cs="Times New Roman"/>
          <w:sz w:val="24"/>
          <w:szCs w:val="24"/>
        </w:rPr>
        <w:t xml:space="preserve"> В случае расторжения договора с Подрядчиком по решению суда в связи с существенным нарушениемим договора, сведения о Подрядчике будут направлены в Федеральную антимонопольную службу для включения в реестр недобросовестных поставщиков сроком на 2 года.</w:t>
      </w:r>
    </w:p>
    <w:p w:rsidR="00AD0ACC" w:rsidRPr="009C0040" w:rsidRDefault="00AD0ACC" w:rsidP="00655CEC">
      <w:pPr>
        <w:spacing w:after="0"/>
        <w:ind w:firstLine="709"/>
        <w:jc w:val="both"/>
        <w:rPr>
          <w:rFonts w:ascii="Times New Roman" w:hAnsi="Times New Roman" w:cs="Times New Roman"/>
          <w:sz w:val="24"/>
          <w:szCs w:val="24"/>
        </w:rPr>
      </w:pPr>
      <w:r>
        <w:rPr>
          <w:rFonts w:ascii="Times New Roman" w:hAnsi="Times New Roman" w:cs="Times New Roman"/>
          <w:sz w:val="24"/>
          <w:szCs w:val="24"/>
        </w:rPr>
        <w:t>6.8</w:t>
      </w:r>
      <w:r w:rsidRPr="009C0040">
        <w:rPr>
          <w:rFonts w:ascii="Times New Roman" w:hAnsi="Times New Roman" w:cs="Times New Roman"/>
          <w:sz w:val="24"/>
          <w:szCs w:val="24"/>
        </w:rPr>
        <w:t xml:space="preserve"> По настоящему договору Заказчик не осуществляет социальное страхование работников Подрядчика от несчастных случаев на производстве и профессиональных заболеваний.</w:t>
      </w:r>
    </w:p>
    <w:p w:rsidR="00AD0ACC" w:rsidRDefault="00AD0ACC" w:rsidP="00655CEC">
      <w:pPr>
        <w:spacing w:before="120" w:after="120"/>
        <w:jc w:val="center"/>
        <w:rPr>
          <w:rFonts w:ascii="Times New Roman" w:hAnsi="Times New Roman" w:cs="Times New Roman"/>
          <w:b/>
          <w:bCs/>
          <w:caps/>
          <w:smallCaps/>
          <w:sz w:val="24"/>
          <w:szCs w:val="24"/>
        </w:rPr>
      </w:pPr>
    </w:p>
    <w:p w:rsidR="00AD0ACC" w:rsidRDefault="00AD0ACC" w:rsidP="00655CEC">
      <w:pPr>
        <w:spacing w:before="120" w:after="120"/>
        <w:jc w:val="center"/>
        <w:rPr>
          <w:rFonts w:ascii="Times New Roman" w:hAnsi="Times New Roman" w:cs="Times New Roman"/>
          <w:b/>
          <w:bCs/>
          <w:caps/>
          <w:smallCaps/>
          <w:sz w:val="24"/>
          <w:szCs w:val="24"/>
        </w:rPr>
      </w:pPr>
      <w:r>
        <w:rPr>
          <w:rFonts w:ascii="Times New Roman" w:hAnsi="Times New Roman" w:cs="Times New Roman"/>
          <w:b/>
          <w:bCs/>
          <w:caps/>
          <w:smallCaps/>
          <w:sz w:val="24"/>
          <w:szCs w:val="24"/>
        </w:rPr>
        <w:t xml:space="preserve">7. </w:t>
      </w:r>
      <w:r w:rsidRPr="009C0040">
        <w:rPr>
          <w:rFonts w:ascii="Times New Roman" w:hAnsi="Times New Roman" w:cs="Times New Roman"/>
          <w:b/>
          <w:bCs/>
          <w:caps/>
          <w:smallCaps/>
          <w:sz w:val="24"/>
          <w:szCs w:val="24"/>
        </w:rPr>
        <w:t>Обстоятельства непреодолимой силы</w:t>
      </w:r>
    </w:p>
    <w:p w:rsidR="00AD0ACC" w:rsidRPr="009C0040" w:rsidRDefault="00AD0ACC" w:rsidP="00655CEC">
      <w:pPr>
        <w:spacing w:after="0"/>
        <w:ind w:firstLine="709"/>
        <w:jc w:val="both"/>
        <w:rPr>
          <w:rFonts w:ascii="Times New Roman" w:hAnsi="Times New Roman" w:cs="Times New Roman"/>
          <w:sz w:val="24"/>
          <w:szCs w:val="24"/>
        </w:rPr>
      </w:pPr>
      <w:r>
        <w:rPr>
          <w:rFonts w:ascii="Times New Roman" w:hAnsi="Times New Roman" w:cs="Times New Roman"/>
          <w:sz w:val="24"/>
          <w:szCs w:val="24"/>
        </w:rPr>
        <w:t>7</w:t>
      </w:r>
      <w:r w:rsidRPr="009C0040">
        <w:rPr>
          <w:rFonts w:ascii="Times New Roman" w:hAnsi="Times New Roman" w:cs="Times New Roman"/>
          <w:sz w:val="24"/>
          <w:szCs w:val="24"/>
        </w:rPr>
        <w:t>.1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AD0ACC" w:rsidRPr="009C0040" w:rsidRDefault="00AD0ACC" w:rsidP="00655CEC">
      <w:pPr>
        <w:spacing w:after="0"/>
        <w:ind w:firstLine="709"/>
        <w:jc w:val="both"/>
        <w:rPr>
          <w:rFonts w:ascii="Times New Roman" w:hAnsi="Times New Roman" w:cs="Times New Roman"/>
          <w:sz w:val="24"/>
          <w:szCs w:val="24"/>
        </w:rPr>
      </w:pPr>
      <w:r>
        <w:rPr>
          <w:rFonts w:ascii="Times New Roman" w:hAnsi="Times New Roman" w:cs="Times New Roman"/>
          <w:sz w:val="24"/>
          <w:szCs w:val="24"/>
        </w:rPr>
        <w:t>7</w:t>
      </w:r>
      <w:r w:rsidRPr="009C0040">
        <w:rPr>
          <w:rFonts w:ascii="Times New Roman" w:hAnsi="Times New Roman" w:cs="Times New Roman"/>
          <w:sz w:val="24"/>
          <w:szCs w:val="24"/>
        </w:rPr>
        <w:t>.2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AD0ACC" w:rsidRPr="009C0040" w:rsidRDefault="00AD0ACC" w:rsidP="00655CEC">
      <w:pPr>
        <w:spacing w:after="0"/>
        <w:ind w:firstLine="709"/>
        <w:jc w:val="both"/>
        <w:rPr>
          <w:rFonts w:ascii="Times New Roman" w:hAnsi="Times New Roman" w:cs="Times New Roman"/>
          <w:sz w:val="24"/>
          <w:szCs w:val="24"/>
        </w:rPr>
      </w:pPr>
      <w:r>
        <w:rPr>
          <w:rFonts w:ascii="Times New Roman" w:hAnsi="Times New Roman" w:cs="Times New Roman"/>
          <w:sz w:val="24"/>
          <w:szCs w:val="24"/>
        </w:rPr>
        <w:t>7</w:t>
      </w:r>
      <w:r w:rsidRPr="009C0040">
        <w:rPr>
          <w:rFonts w:ascii="Times New Roman" w:hAnsi="Times New Roman" w:cs="Times New Roman"/>
          <w:sz w:val="24"/>
          <w:szCs w:val="24"/>
        </w:rPr>
        <w:t>.3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AD0ACC" w:rsidRDefault="00AD0ACC" w:rsidP="00655CEC">
      <w:pPr>
        <w:spacing w:after="0"/>
        <w:ind w:firstLine="709"/>
        <w:jc w:val="both"/>
        <w:rPr>
          <w:rFonts w:ascii="Times New Roman" w:hAnsi="Times New Roman" w:cs="Times New Roman"/>
          <w:sz w:val="24"/>
          <w:szCs w:val="24"/>
        </w:rPr>
      </w:pPr>
      <w:r>
        <w:rPr>
          <w:rFonts w:ascii="Times New Roman" w:hAnsi="Times New Roman" w:cs="Times New Roman"/>
          <w:sz w:val="24"/>
          <w:szCs w:val="24"/>
        </w:rPr>
        <w:t>7</w:t>
      </w:r>
      <w:r w:rsidRPr="009C0040">
        <w:rPr>
          <w:rFonts w:ascii="Times New Roman" w:hAnsi="Times New Roman" w:cs="Times New Roman"/>
          <w:sz w:val="24"/>
          <w:szCs w:val="24"/>
        </w:rPr>
        <w:t>.4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AD0ACC" w:rsidRPr="009C0040" w:rsidRDefault="00AD0ACC" w:rsidP="00655CEC">
      <w:pPr>
        <w:spacing w:after="0"/>
        <w:ind w:firstLine="709"/>
        <w:jc w:val="both"/>
        <w:rPr>
          <w:rFonts w:ascii="Times New Roman" w:hAnsi="Times New Roman" w:cs="Times New Roman"/>
          <w:sz w:val="24"/>
          <w:szCs w:val="24"/>
        </w:rPr>
      </w:pPr>
    </w:p>
    <w:p w:rsidR="00AD0ACC" w:rsidRDefault="00AD0ACC" w:rsidP="00655CEC">
      <w:pPr>
        <w:keepNext/>
        <w:tabs>
          <w:tab w:val="left" w:pos="540"/>
        </w:tabs>
        <w:autoSpaceDE w:val="0"/>
        <w:adjustRightInd w:val="0"/>
        <w:spacing w:before="120" w:after="120"/>
        <w:jc w:val="center"/>
        <w:rPr>
          <w:rFonts w:ascii="Times New Roman" w:hAnsi="Times New Roman" w:cs="Times New Roman"/>
          <w:b/>
          <w:bCs/>
          <w:caps/>
          <w:smallCaps/>
          <w:sz w:val="24"/>
          <w:szCs w:val="24"/>
        </w:rPr>
      </w:pPr>
      <w:r>
        <w:rPr>
          <w:rFonts w:ascii="Times New Roman" w:hAnsi="Times New Roman" w:cs="Times New Roman"/>
          <w:b/>
          <w:bCs/>
          <w:caps/>
          <w:smallCaps/>
          <w:sz w:val="24"/>
          <w:szCs w:val="24"/>
        </w:rPr>
        <w:t xml:space="preserve">8. </w:t>
      </w:r>
      <w:r w:rsidRPr="009C0040">
        <w:rPr>
          <w:rFonts w:ascii="Times New Roman" w:hAnsi="Times New Roman" w:cs="Times New Roman"/>
          <w:b/>
          <w:bCs/>
          <w:caps/>
          <w:smallCaps/>
          <w:sz w:val="24"/>
          <w:szCs w:val="24"/>
        </w:rPr>
        <w:t>Срок действия Договора</w:t>
      </w:r>
    </w:p>
    <w:p w:rsidR="00AD0ACC" w:rsidRPr="009C0040" w:rsidRDefault="00AD0ACC" w:rsidP="00655CEC">
      <w:pPr>
        <w:spacing w:after="0"/>
        <w:ind w:firstLine="709"/>
        <w:jc w:val="both"/>
        <w:rPr>
          <w:rFonts w:ascii="Times New Roman" w:hAnsi="Times New Roman" w:cs="Times New Roman"/>
          <w:sz w:val="24"/>
          <w:szCs w:val="24"/>
        </w:rPr>
      </w:pPr>
      <w:r>
        <w:rPr>
          <w:rFonts w:ascii="Times New Roman" w:hAnsi="Times New Roman" w:cs="Times New Roman"/>
          <w:sz w:val="24"/>
          <w:szCs w:val="24"/>
        </w:rPr>
        <w:t>8</w:t>
      </w:r>
      <w:r w:rsidRPr="009C0040">
        <w:rPr>
          <w:rFonts w:ascii="Times New Roman" w:hAnsi="Times New Roman" w:cs="Times New Roman"/>
          <w:sz w:val="24"/>
          <w:szCs w:val="24"/>
        </w:rPr>
        <w:t>.1 Договор вступает в силу с даты подписания договора Сторонами, но не ранее даты предварительного одобрения/согласования сделки общим собранием/советом директоров/иным уполномоченным органом юридического лица по основаниям,</w:t>
      </w:r>
      <w:r>
        <w:rPr>
          <w:rFonts w:ascii="Times New Roman" w:hAnsi="Times New Roman" w:cs="Times New Roman"/>
          <w:sz w:val="24"/>
          <w:szCs w:val="24"/>
        </w:rPr>
        <w:t xml:space="preserve"> </w:t>
      </w:r>
      <w:r w:rsidRPr="009C0040">
        <w:rPr>
          <w:rFonts w:ascii="Times New Roman" w:hAnsi="Times New Roman" w:cs="Times New Roman"/>
          <w:sz w:val="24"/>
          <w:szCs w:val="24"/>
        </w:rPr>
        <w:t>установленным законом,</w:t>
      </w:r>
      <w:r>
        <w:rPr>
          <w:rFonts w:ascii="Times New Roman" w:hAnsi="Times New Roman" w:cs="Times New Roman"/>
          <w:sz w:val="24"/>
          <w:szCs w:val="24"/>
        </w:rPr>
        <w:t xml:space="preserve"> </w:t>
      </w:r>
      <w:r w:rsidRPr="009C0040">
        <w:rPr>
          <w:rFonts w:ascii="Times New Roman" w:hAnsi="Times New Roman" w:cs="Times New Roman"/>
          <w:sz w:val="24"/>
          <w:szCs w:val="24"/>
        </w:rPr>
        <w:t>уставом юридического лица, и не ранее даты последней подписи \стороны договора и действует до полного исполнения Сторонами обязательств по договору.</w:t>
      </w:r>
    </w:p>
    <w:p w:rsidR="00AD0ACC" w:rsidRDefault="00AD0ACC" w:rsidP="00655CEC">
      <w:pPr>
        <w:spacing w:after="0"/>
        <w:ind w:firstLine="709"/>
        <w:jc w:val="both"/>
        <w:rPr>
          <w:rFonts w:ascii="Times New Roman" w:hAnsi="Times New Roman" w:cs="Times New Roman"/>
          <w:sz w:val="24"/>
          <w:szCs w:val="24"/>
        </w:rPr>
      </w:pPr>
      <w:r>
        <w:rPr>
          <w:rFonts w:ascii="Times New Roman" w:hAnsi="Times New Roman" w:cs="Times New Roman"/>
          <w:sz w:val="24"/>
          <w:szCs w:val="24"/>
        </w:rPr>
        <w:t>8</w:t>
      </w:r>
      <w:r w:rsidRPr="009C0040">
        <w:rPr>
          <w:rFonts w:ascii="Times New Roman" w:hAnsi="Times New Roman" w:cs="Times New Roman"/>
          <w:sz w:val="24"/>
          <w:szCs w:val="24"/>
        </w:rPr>
        <w:t>.2. Договор</w:t>
      </w:r>
      <w:r>
        <w:rPr>
          <w:rFonts w:ascii="Times New Roman" w:hAnsi="Times New Roman" w:cs="Times New Roman"/>
          <w:sz w:val="24"/>
          <w:szCs w:val="24"/>
        </w:rPr>
        <w:t>,</w:t>
      </w:r>
      <w:r w:rsidRPr="009C0040">
        <w:rPr>
          <w:rFonts w:ascii="Times New Roman" w:hAnsi="Times New Roman" w:cs="Times New Roman"/>
          <w:sz w:val="24"/>
          <w:szCs w:val="24"/>
        </w:rPr>
        <w:t xml:space="preserve"> оформленный с помощью факсимильной связи </w:t>
      </w:r>
      <w:r>
        <w:rPr>
          <w:rFonts w:ascii="Times New Roman" w:hAnsi="Times New Roman" w:cs="Times New Roman"/>
          <w:sz w:val="24"/>
          <w:szCs w:val="24"/>
        </w:rPr>
        <w:t xml:space="preserve">или электронной почты, </w:t>
      </w:r>
      <w:r w:rsidRPr="009C0040">
        <w:rPr>
          <w:rFonts w:ascii="Times New Roman" w:hAnsi="Times New Roman" w:cs="Times New Roman"/>
          <w:sz w:val="24"/>
          <w:szCs w:val="24"/>
        </w:rPr>
        <w:t>является действительным и имеет юридическую силу до обмена оригиналов.</w:t>
      </w:r>
    </w:p>
    <w:p w:rsidR="00AD0ACC" w:rsidRPr="009C0040" w:rsidRDefault="00AD0ACC" w:rsidP="00655CEC">
      <w:pPr>
        <w:spacing w:after="0"/>
        <w:ind w:firstLine="709"/>
        <w:jc w:val="both"/>
        <w:rPr>
          <w:rFonts w:ascii="Times New Roman" w:hAnsi="Times New Roman" w:cs="Times New Roman"/>
          <w:sz w:val="24"/>
          <w:szCs w:val="24"/>
        </w:rPr>
      </w:pPr>
    </w:p>
    <w:p w:rsidR="00AD0ACC" w:rsidRPr="009C0040" w:rsidRDefault="00AD0ACC" w:rsidP="00655CEC">
      <w:pPr>
        <w:tabs>
          <w:tab w:val="left" w:pos="2660"/>
        </w:tabs>
        <w:spacing w:before="120" w:after="120"/>
        <w:jc w:val="center"/>
        <w:rPr>
          <w:rFonts w:ascii="Times New Roman" w:hAnsi="Times New Roman" w:cs="Times New Roman"/>
          <w:b/>
          <w:bCs/>
          <w:sz w:val="24"/>
          <w:szCs w:val="24"/>
        </w:rPr>
      </w:pPr>
      <w:r>
        <w:rPr>
          <w:rFonts w:ascii="Times New Roman" w:hAnsi="Times New Roman" w:cs="Times New Roman"/>
          <w:b/>
          <w:bCs/>
          <w:sz w:val="24"/>
          <w:szCs w:val="24"/>
        </w:rPr>
        <w:t>9</w:t>
      </w:r>
      <w:r w:rsidRPr="009C0040">
        <w:rPr>
          <w:rFonts w:ascii="Times New Roman" w:hAnsi="Times New Roman" w:cs="Times New Roman"/>
          <w:b/>
          <w:bCs/>
          <w:sz w:val="24"/>
          <w:szCs w:val="24"/>
        </w:rPr>
        <w:t>. ГАРАНТИЙНЫЙ ПЕРИОД</w:t>
      </w:r>
    </w:p>
    <w:p w:rsidR="00AD0ACC" w:rsidRPr="009C0040" w:rsidRDefault="00AD0ACC" w:rsidP="00655CEC">
      <w:pPr>
        <w:tabs>
          <w:tab w:val="left" w:pos="2660"/>
        </w:tabs>
        <w:spacing w:after="0"/>
        <w:ind w:firstLine="709"/>
        <w:jc w:val="both"/>
        <w:rPr>
          <w:rFonts w:ascii="Times New Roman" w:hAnsi="Times New Roman" w:cs="Times New Roman"/>
          <w:sz w:val="24"/>
          <w:szCs w:val="24"/>
        </w:rPr>
      </w:pPr>
      <w:r>
        <w:rPr>
          <w:rFonts w:ascii="Times New Roman" w:hAnsi="Times New Roman" w:cs="Times New Roman"/>
          <w:sz w:val="24"/>
          <w:szCs w:val="24"/>
        </w:rPr>
        <w:t>9</w:t>
      </w:r>
      <w:r w:rsidRPr="009C0040">
        <w:rPr>
          <w:rFonts w:ascii="Times New Roman" w:hAnsi="Times New Roman" w:cs="Times New Roman"/>
          <w:sz w:val="24"/>
          <w:szCs w:val="24"/>
        </w:rPr>
        <w:t xml:space="preserve">.1 Продолжительность гарантийного срока для работ, выполняемых по настоящему Договору, составляет </w:t>
      </w:r>
      <w:r>
        <w:rPr>
          <w:rFonts w:ascii="Times New Roman" w:hAnsi="Times New Roman" w:cs="Times New Roman"/>
          <w:sz w:val="24"/>
          <w:szCs w:val="24"/>
        </w:rPr>
        <w:t>24</w:t>
      </w:r>
      <w:r w:rsidRPr="009C0040">
        <w:rPr>
          <w:rFonts w:ascii="Times New Roman" w:hAnsi="Times New Roman" w:cs="Times New Roman"/>
          <w:sz w:val="24"/>
          <w:szCs w:val="24"/>
        </w:rPr>
        <w:t xml:space="preserve"> (дв</w:t>
      </w:r>
      <w:r>
        <w:rPr>
          <w:rFonts w:ascii="Times New Roman" w:hAnsi="Times New Roman" w:cs="Times New Roman"/>
          <w:sz w:val="24"/>
          <w:szCs w:val="24"/>
        </w:rPr>
        <w:t>адцать четыре</w:t>
      </w:r>
      <w:r w:rsidRPr="009C0040">
        <w:rPr>
          <w:rFonts w:ascii="Times New Roman" w:hAnsi="Times New Roman" w:cs="Times New Roman"/>
          <w:sz w:val="24"/>
          <w:szCs w:val="24"/>
        </w:rPr>
        <w:t>) месяц</w:t>
      </w:r>
      <w:r>
        <w:rPr>
          <w:rFonts w:ascii="Times New Roman" w:hAnsi="Times New Roman" w:cs="Times New Roman"/>
          <w:sz w:val="24"/>
          <w:szCs w:val="24"/>
        </w:rPr>
        <w:t>а</w:t>
      </w:r>
      <w:r w:rsidRPr="009C0040">
        <w:rPr>
          <w:rFonts w:ascii="Times New Roman" w:hAnsi="Times New Roman" w:cs="Times New Roman"/>
          <w:sz w:val="24"/>
          <w:szCs w:val="24"/>
        </w:rPr>
        <w:t xml:space="preserve"> от даты подписания Актов приема-передачи выполненных работ.</w:t>
      </w:r>
    </w:p>
    <w:p w:rsidR="00AD0ACC" w:rsidRPr="009C0040" w:rsidRDefault="00AD0ACC" w:rsidP="00655CEC">
      <w:pPr>
        <w:keepNext/>
        <w:tabs>
          <w:tab w:val="left" w:pos="540"/>
        </w:tabs>
        <w:autoSpaceDE w:val="0"/>
        <w:adjustRightInd w:val="0"/>
        <w:spacing w:before="120" w:after="120"/>
        <w:jc w:val="center"/>
        <w:rPr>
          <w:rFonts w:ascii="Times New Roman" w:hAnsi="Times New Roman" w:cs="Times New Roman"/>
          <w:b/>
          <w:bCs/>
          <w:caps/>
          <w:smallCaps/>
          <w:sz w:val="24"/>
          <w:szCs w:val="24"/>
        </w:rPr>
      </w:pPr>
      <w:r w:rsidRPr="009C0040">
        <w:rPr>
          <w:rFonts w:ascii="Times New Roman" w:hAnsi="Times New Roman" w:cs="Times New Roman"/>
          <w:b/>
          <w:bCs/>
          <w:caps/>
          <w:smallCaps/>
          <w:sz w:val="24"/>
          <w:szCs w:val="24"/>
        </w:rPr>
        <w:t>1</w:t>
      </w:r>
      <w:r>
        <w:rPr>
          <w:rFonts w:ascii="Times New Roman" w:hAnsi="Times New Roman" w:cs="Times New Roman"/>
          <w:b/>
          <w:bCs/>
          <w:caps/>
          <w:smallCaps/>
          <w:sz w:val="24"/>
          <w:szCs w:val="24"/>
        </w:rPr>
        <w:t>0</w:t>
      </w:r>
      <w:r w:rsidRPr="009C0040">
        <w:rPr>
          <w:rFonts w:ascii="Times New Roman" w:hAnsi="Times New Roman" w:cs="Times New Roman"/>
          <w:b/>
          <w:bCs/>
          <w:caps/>
          <w:smallCaps/>
          <w:sz w:val="24"/>
          <w:szCs w:val="24"/>
        </w:rPr>
        <w:t>.</w:t>
      </w:r>
      <w:r w:rsidRPr="009C0040">
        <w:rPr>
          <w:rFonts w:ascii="Times New Roman" w:hAnsi="Times New Roman" w:cs="Times New Roman"/>
          <w:b/>
          <w:bCs/>
          <w:caps/>
          <w:smallCaps/>
          <w:sz w:val="24"/>
          <w:szCs w:val="24"/>
        </w:rPr>
        <w:tab/>
        <w:t>Прочие условия</w:t>
      </w:r>
    </w:p>
    <w:p w:rsidR="00AD0ACC" w:rsidRPr="009C0040" w:rsidRDefault="00AD0ACC" w:rsidP="00655CEC">
      <w:pPr>
        <w:spacing w:after="0"/>
        <w:ind w:firstLine="709"/>
        <w:jc w:val="both"/>
        <w:rPr>
          <w:rFonts w:ascii="Times New Roman" w:hAnsi="Times New Roman" w:cs="Times New Roman"/>
          <w:sz w:val="24"/>
          <w:szCs w:val="24"/>
        </w:rPr>
      </w:pPr>
      <w:r w:rsidRPr="009C0040">
        <w:rPr>
          <w:rFonts w:ascii="Times New Roman" w:hAnsi="Times New Roman" w:cs="Times New Roman"/>
          <w:sz w:val="24"/>
          <w:szCs w:val="24"/>
        </w:rPr>
        <w:t>1</w:t>
      </w:r>
      <w:r>
        <w:rPr>
          <w:rFonts w:ascii="Times New Roman" w:hAnsi="Times New Roman" w:cs="Times New Roman"/>
          <w:sz w:val="24"/>
          <w:szCs w:val="24"/>
        </w:rPr>
        <w:t>0</w:t>
      </w:r>
      <w:r w:rsidRPr="009C0040">
        <w:rPr>
          <w:rFonts w:ascii="Times New Roman" w:hAnsi="Times New Roman" w:cs="Times New Roman"/>
          <w:sz w:val="24"/>
          <w:szCs w:val="24"/>
        </w:rPr>
        <w:t>.1 Настоящий Договор составлен в двух подлинных экземплярах, имеющих равную юридическую силу, один из которых передается Подрядчику, второй находится у Заказчика.</w:t>
      </w:r>
    </w:p>
    <w:p w:rsidR="00AD0ACC" w:rsidRPr="009C0040" w:rsidRDefault="00AD0ACC" w:rsidP="00655CEC">
      <w:pPr>
        <w:spacing w:after="0"/>
        <w:ind w:firstLine="709"/>
        <w:jc w:val="both"/>
        <w:rPr>
          <w:rFonts w:ascii="Times New Roman" w:hAnsi="Times New Roman" w:cs="Times New Roman"/>
          <w:sz w:val="24"/>
          <w:szCs w:val="24"/>
        </w:rPr>
      </w:pPr>
      <w:r w:rsidRPr="009C0040">
        <w:rPr>
          <w:rFonts w:ascii="Times New Roman" w:hAnsi="Times New Roman" w:cs="Times New Roman"/>
          <w:sz w:val="24"/>
          <w:szCs w:val="24"/>
        </w:rPr>
        <w:t>1</w:t>
      </w:r>
      <w:r>
        <w:rPr>
          <w:rFonts w:ascii="Times New Roman" w:hAnsi="Times New Roman" w:cs="Times New Roman"/>
          <w:sz w:val="24"/>
          <w:szCs w:val="24"/>
        </w:rPr>
        <w:t>0</w:t>
      </w:r>
      <w:r w:rsidRPr="009C0040">
        <w:rPr>
          <w:rFonts w:ascii="Times New Roman" w:hAnsi="Times New Roman" w:cs="Times New Roman"/>
          <w:sz w:val="24"/>
          <w:szCs w:val="24"/>
        </w:rPr>
        <w:t>.2 Все изменения и дополнения к настоящему Договору оформляются письменно, в виде дополнительных соглашений, подписываются каждой из Сторон и являются неотъемлемой частью настоящего Договора.</w:t>
      </w:r>
    </w:p>
    <w:p w:rsidR="00AD0ACC" w:rsidRPr="009C0040" w:rsidRDefault="00AD0ACC" w:rsidP="00655CEC">
      <w:pPr>
        <w:spacing w:after="0"/>
        <w:ind w:firstLine="709"/>
        <w:jc w:val="both"/>
        <w:rPr>
          <w:rFonts w:ascii="Times New Roman" w:hAnsi="Times New Roman" w:cs="Times New Roman"/>
          <w:sz w:val="24"/>
          <w:szCs w:val="24"/>
        </w:rPr>
      </w:pPr>
      <w:r w:rsidRPr="009C0040">
        <w:rPr>
          <w:rFonts w:ascii="Times New Roman" w:hAnsi="Times New Roman" w:cs="Times New Roman"/>
          <w:sz w:val="24"/>
          <w:szCs w:val="24"/>
        </w:rPr>
        <w:t>1</w:t>
      </w:r>
      <w:r>
        <w:rPr>
          <w:rFonts w:ascii="Times New Roman" w:hAnsi="Times New Roman" w:cs="Times New Roman"/>
          <w:sz w:val="24"/>
          <w:szCs w:val="24"/>
        </w:rPr>
        <w:t>0</w:t>
      </w:r>
      <w:r w:rsidRPr="009C0040">
        <w:rPr>
          <w:rFonts w:ascii="Times New Roman" w:hAnsi="Times New Roman" w:cs="Times New Roman"/>
          <w:sz w:val="24"/>
          <w:szCs w:val="24"/>
        </w:rPr>
        <w:t>.3 Все споры и разногласия, возникающие в ходе выполнения настоящего Договора, по возможности, разрешаются путем переговоров между Сторонами.</w:t>
      </w:r>
    </w:p>
    <w:p w:rsidR="00AD0ACC" w:rsidRPr="009C0040" w:rsidRDefault="00AD0ACC" w:rsidP="00655CEC">
      <w:pPr>
        <w:spacing w:after="0"/>
        <w:ind w:firstLine="709"/>
        <w:jc w:val="both"/>
        <w:rPr>
          <w:rFonts w:ascii="Times New Roman" w:hAnsi="Times New Roman" w:cs="Times New Roman"/>
          <w:sz w:val="24"/>
          <w:szCs w:val="24"/>
        </w:rPr>
      </w:pPr>
      <w:r w:rsidRPr="009C0040">
        <w:rPr>
          <w:rFonts w:ascii="Times New Roman" w:hAnsi="Times New Roman" w:cs="Times New Roman"/>
          <w:sz w:val="24"/>
          <w:szCs w:val="24"/>
        </w:rPr>
        <w:t>1</w:t>
      </w:r>
      <w:r>
        <w:rPr>
          <w:rFonts w:ascii="Times New Roman" w:hAnsi="Times New Roman" w:cs="Times New Roman"/>
          <w:sz w:val="24"/>
          <w:szCs w:val="24"/>
        </w:rPr>
        <w:t>0</w:t>
      </w:r>
      <w:r w:rsidRPr="009C0040">
        <w:rPr>
          <w:rFonts w:ascii="Times New Roman" w:hAnsi="Times New Roman" w:cs="Times New Roman"/>
          <w:sz w:val="24"/>
          <w:szCs w:val="24"/>
        </w:rPr>
        <w:t>.4  Если Подрядчик является афф</w:t>
      </w:r>
      <w:r>
        <w:rPr>
          <w:rFonts w:ascii="Times New Roman" w:hAnsi="Times New Roman" w:cs="Times New Roman"/>
          <w:sz w:val="24"/>
          <w:szCs w:val="24"/>
        </w:rPr>
        <w:t xml:space="preserve">илированным лицом по отношению </w:t>
      </w:r>
      <w:r w:rsidRPr="009C0040">
        <w:rPr>
          <w:rFonts w:ascii="Times New Roman" w:hAnsi="Times New Roman" w:cs="Times New Roman"/>
          <w:sz w:val="24"/>
          <w:szCs w:val="24"/>
        </w:rPr>
        <w:t xml:space="preserve">АО «СХК», то все споры, возникающие из настоящего Договора, 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w:t>
      </w:r>
    </w:p>
    <w:p w:rsidR="00AD0ACC" w:rsidRPr="009C0040" w:rsidRDefault="00AD0ACC" w:rsidP="00655CEC">
      <w:pPr>
        <w:spacing w:after="0"/>
        <w:ind w:firstLine="709"/>
        <w:jc w:val="both"/>
        <w:rPr>
          <w:rFonts w:ascii="Times New Roman" w:hAnsi="Times New Roman" w:cs="Times New Roman"/>
          <w:sz w:val="24"/>
          <w:szCs w:val="24"/>
        </w:rPr>
      </w:pPr>
      <w:r w:rsidRPr="009C0040">
        <w:rPr>
          <w:rFonts w:ascii="Times New Roman" w:hAnsi="Times New Roman" w:cs="Times New Roman"/>
          <w:sz w:val="24"/>
          <w:szCs w:val="24"/>
        </w:rPr>
        <w:t xml:space="preserve"> 1</w:t>
      </w:r>
      <w:r>
        <w:rPr>
          <w:rFonts w:ascii="Times New Roman" w:hAnsi="Times New Roman" w:cs="Times New Roman"/>
          <w:sz w:val="24"/>
          <w:szCs w:val="24"/>
        </w:rPr>
        <w:t>0</w:t>
      </w:r>
      <w:r w:rsidRPr="009C0040">
        <w:rPr>
          <w:rFonts w:ascii="Times New Roman" w:hAnsi="Times New Roman" w:cs="Times New Roman"/>
          <w:sz w:val="24"/>
          <w:szCs w:val="24"/>
        </w:rPr>
        <w:t>.5 В случаях, если Подрядчик не является афф</w:t>
      </w:r>
      <w:r>
        <w:rPr>
          <w:rFonts w:ascii="Times New Roman" w:hAnsi="Times New Roman" w:cs="Times New Roman"/>
          <w:sz w:val="24"/>
          <w:szCs w:val="24"/>
        </w:rPr>
        <w:t xml:space="preserve">илированным лицом по отношению </w:t>
      </w:r>
      <w:r w:rsidRPr="009C0040">
        <w:rPr>
          <w:rFonts w:ascii="Times New Roman" w:hAnsi="Times New Roman" w:cs="Times New Roman"/>
          <w:sz w:val="24"/>
          <w:szCs w:val="24"/>
        </w:rPr>
        <w:t xml:space="preserve">АО «СХК», то аналогичные споры разрешаются в арбитражных судах с применением правил подсудности и подведомственности, установленных законодательством РФ.   </w:t>
      </w:r>
    </w:p>
    <w:p w:rsidR="00AD0ACC" w:rsidRDefault="00AD0ACC" w:rsidP="00655CEC">
      <w:pPr>
        <w:pStyle w:val="BodyTextIndent3"/>
        <w:spacing w:after="0"/>
        <w:ind w:left="0"/>
        <w:jc w:val="both"/>
        <w:rPr>
          <w:rFonts w:ascii="Times New Roman" w:hAnsi="Times New Roman" w:cs="Times New Roman"/>
          <w:sz w:val="24"/>
          <w:szCs w:val="24"/>
        </w:rPr>
      </w:pPr>
      <w:r>
        <w:rPr>
          <w:rFonts w:ascii="Times New Roman" w:hAnsi="Times New Roman" w:cs="Times New Roman"/>
          <w:sz w:val="24"/>
          <w:szCs w:val="24"/>
        </w:rPr>
        <w:tab/>
      </w:r>
      <w:r w:rsidRPr="009C0040">
        <w:rPr>
          <w:rFonts w:ascii="Times New Roman" w:hAnsi="Times New Roman" w:cs="Times New Roman"/>
          <w:sz w:val="24"/>
          <w:szCs w:val="24"/>
        </w:rPr>
        <w:t>1</w:t>
      </w:r>
      <w:r>
        <w:rPr>
          <w:rFonts w:ascii="Times New Roman" w:hAnsi="Times New Roman" w:cs="Times New Roman"/>
          <w:sz w:val="24"/>
          <w:szCs w:val="24"/>
        </w:rPr>
        <w:t>0</w:t>
      </w:r>
      <w:r w:rsidRPr="009C0040">
        <w:rPr>
          <w:rFonts w:ascii="Times New Roman" w:hAnsi="Times New Roman" w:cs="Times New Roman"/>
          <w:sz w:val="24"/>
          <w:szCs w:val="24"/>
        </w:rPr>
        <w:t>.6</w:t>
      </w:r>
      <w:r>
        <w:rPr>
          <w:rFonts w:ascii="Times New Roman" w:hAnsi="Times New Roman" w:cs="Times New Roman"/>
          <w:sz w:val="24"/>
          <w:szCs w:val="24"/>
        </w:rPr>
        <w:t>В соответствии с законом от 14.07.1992 г. № 3297-1 «О закрытом административно-территориальном образовании» и Постановлением Правительства РФ от 11.06.1996 г. № 693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 (т.е. после проверки и согласования Федеральной службы безопасности РФ). Порядок въезда командированных лиц по производственной необходимости определен инструкцией «Об организации въезда на территорию ЗАТО Северск» № 16-16/2010 от 10.10.2013г. (тел. для справок: (3823) 52-34-60 секретарь ОФЗОиСПАО «СХК»).</w:t>
      </w:r>
    </w:p>
    <w:p w:rsidR="00AD0ACC" w:rsidRDefault="00AD0ACC" w:rsidP="00655CEC">
      <w:pPr>
        <w:pStyle w:val="a"/>
        <w:spacing w:line="276" w:lineRule="auto"/>
        <w:ind w:firstLine="709"/>
        <w:jc w:val="both"/>
        <w:rPr>
          <w:sz w:val="24"/>
          <w:szCs w:val="24"/>
        </w:rPr>
      </w:pPr>
      <w:r>
        <w:rPr>
          <w:sz w:val="24"/>
          <w:szCs w:val="24"/>
        </w:rPr>
        <w:t>10.7 Подрядчик обязан в срок не позднее пятнадцати дней с даты заключения Договора предоставить Заказчику, документы подтверждающие отсутствие налоговой задолженности, превышающей двадцать пять процентов балансовой стоимости его активов, а именно:</w:t>
      </w:r>
    </w:p>
    <w:p w:rsidR="00AD0ACC" w:rsidRDefault="00AD0ACC" w:rsidP="00655CEC">
      <w:pPr>
        <w:pStyle w:val="a"/>
        <w:spacing w:line="276" w:lineRule="auto"/>
        <w:ind w:firstLine="709"/>
        <w:jc w:val="both"/>
        <w:rPr>
          <w:sz w:val="24"/>
          <w:szCs w:val="24"/>
        </w:rPr>
      </w:pPr>
      <w:r>
        <w:rPr>
          <w:sz w:val="24"/>
          <w:szCs w:val="24"/>
        </w:rPr>
        <w:t>1)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При наличии в справке информации о неисполненной обязанности по уплате налогов, сборов, пеней, процентов за пользование бюджетными средствами, штрафов неотъемлемой частью справки является приложение, в котором указываются коды инспекций ФНС России, по данным которых Подрядчик имеет неисполненную обязанность;</w:t>
      </w:r>
    </w:p>
    <w:p w:rsidR="00AD0ACC" w:rsidRDefault="00AD0ACC" w:rsidP="00655CEC">
      <w:pPr>
        <w:pStyle w:val="a"/>
        <w:spacing w:line="276" w:lineRule="auto"/>
        <w:ind w:firstLine="709"/>
        <w:jc w:val="both"/>
        <w:rPr>
          <w:sz w:val="24"/>
          <w:szCs w:val="24"/>
        </w:rPr>
      </w:pPr>
      <w:r>
        <w:rPr>
          <w:sz w:val="24"/>
          <w:szCs w:val="24"/>
        </w:rPr>
        <w:t>2) при наличии в справке положений о неисполненной обязанности Подрядчика по уплате налогов, сборов, пеней, штрафов Подрядчиком дополнительно предоставляются:</w:t>
      </w:r>
    </w:p>
    <w:p w:rsidR="00AD0ACC" w:rsidRDefault="00AD0ACC" w:rsidP="00655CEC">
      <w:pPr>
        <w:pStyle w:val="a"/>
        <w:spacing w:line="276" w:lineRule="auto"/>
        <w:ind w:firstLine="709"/>
        <w:jc w:val="both"/>
        <w:rPr>
          <w:sz w:val="24"/>
          <w:szCs w:val="24"/>
        </w:rPr>
      </w:pPr>
      <w:r>
        <w:rPr>
          <w:sz w:val="24"/>
          <w:szCs w:val="24"/>
        </w:rPr>
        <w:t>а) копияясправки о состоянии расчетов по налогам, сборам, пеням и штрафам, выданной налоговым органом не ранее чем за 60 дней до дня заключения договора;</w:t>
      </w:r>
    </w:p>
    <w:p w:rsidR="00AD0ACC" w:rsidRDefault="00AD0ACC" w:rsidP="00655CEC">
      <w:pPr>
        <w:pStyle w:val="a"/>
        <w:spacing w:line="276" w:lineRule="auto"/>
        <w:ind w:firstLine="709"/>
        <w:jc w:val="both"/>
        <w:rPr>
          <w:sz w:val="24"/>
          <w:szCs w:val="24"/>
        </w:rPr>
      </w:pPr>
      <w:r>
        <w:rPr>
          <w:sz w:val="24"/>
          <w:szCs w:val="24"/>
        </w:rPr>
        <w:t>б) копия бухгалтерской (финансовой) отчетности за последний завершенный отчетный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Подрядчика.</w:t>
      </w:r>
    </w:p>
    <w:p w:rsidR="00AD0ACC" w:rsidRDefault="00AD0ACC" w:rsidP="00655CEC">
      <w:pPr>
        <w:pStyle w:val="BodyTextIndent3"/>
        <w:spacing w:after="0"/>
        <w:ind w:left="0" w:firstLine="708"/>
        <w:rPr>
          <w:rFonts w:ascii="Times New Roman" w:hAnsi="Times New Roman" w:cs="Times New Roman"/>
          <w:sz w:val="22"/>
          <w:szCs w:val="22"/>
        </w:rPr>
      </w:pPr>
      <w:r>
        <w:rPr>
          <w:rFonts w:ascii="Times New Roman" w:hAnsi="Times New Roman" w:cs="Times New Roman"/>
          <w:sz w:val="24"/>
          <w:szCs w:val="24"/>
        </w:rPr>
        <w:t>10.8 В случае не предоставления Подрядчиком документов по пункту 10.7, либо в случае  выявления Заказчиком по представленным документам задолженности по уплате налогов, сборов, пеней и штрафов, превышающей 25% балансовой стоимости активов Подрядчика, Заказчик имеет право в одностороннем порядке расторгнуть договор с уведомлением об этом Подрядчика в десятидневный срок.</w:t>
      </w:r>
    </w:p>
    <w:p w:rsidR="00AD0ACC" w:rsidRPr="009C0040" w:rsidRDefault="00AD0ACC" w:rsidP="00655CEC">
      <w:pPr>
        <w:spacing w:after="0"/>
        <w:ind w:firstLine="709"/>
        <w:jc w:val="both"/>
        <w:rPr>
          <w:rFonts w:ascii="Times New Roman" w:hAnsi="Times New Roman" w:cs="Times New Roman"/>
          <w:sz w:val="24"/>
          <w:szCs w:val="24"/>
        </w:rPr>
      </w:pPr>
      <w:r w:rsidRPr="009C0040">
        <w:rPr>
          <w:rFonts w:ascii="Times New Roman" w:hAnsi="Times New Roman" w:cs="Times New Roman"/>
          <w:sz w:val="24"/>
          <w:szCs w:val="24"/>
        </w:rPr>
        <w:t>1</w:t>
      </w:r>
      <w:r>
        <w:rPr>
          <w:rFonts w:ascii="Times New Roman" w:hAnsi="Times New Roman" w:cs="Times New Roman"/>
          <w:sz w:val="24"/>
          <w:szCs w:val="24"/>
        </w:rPr>
        <w:t>0</w:t>
      </w:r>
      <w:r w:rsidRPr="009C0040">
        <w:rPr>
          <w:rFonts w:ascii="Times New Roman" w:hAnsi="Times New Roman" w:cs="Times New Roman"/>
          <w:sz w:val="24"/>
          <w:szCs w:val="24"/>
        </w:rPr>
        <w:t>.</w:t>
      </w:r>
      <w:r>
        <w:rPr>
          <w:rFonts w:ascii="Times New Roman" w:hAnsi="Times New Roman" w:cs="Times New Roman"/>
          <w:sz w:val="24"/>
          <w:szCs w:val="24"/>
        </w:rPr>
        <w:t>9</w:t>
      </w:r>
      <w:r w:rsidRPr="009C0040">
        <w:rPr>
          <w:rFonts w:ascii="Times New Roman" w:hAnsi="Times New Roman" w:cs="Times New Roman"/>
          <w:sz w:val="24"/>
          <w:szCs w:val="24"/>
        </w:rPr>
        <w:t xml:space="preserve"> Подрядчик гарантирует, что на дату заключения договора сделка предварительно согласована/одобрена общим собранием/советом директоров/иным уполномоченным органом по основаниям, предусмотренным законом, уставом юридического лица.</w:t>
      </w:r>
    </w:p>
    <w:p w:rsidR="00AD0ACC" w:rsidRPr="009C0040" w:rsidRDefault="00AD0ACC" w:rsidP="00655CEC">
      <w:pPr>
        <w:spacing w:after="0"/>
        <w:ind w:firstLine="709"/>
        <w:jc w:val="both"/>
        <w:rPr>
          <w:rFonts w:ascii="Times New Roman" w:hAnsi="Times New Roman" w:cs="Times New Roman"/>
          <w:sz w:val="24"/>
          <w:szCs w:val="24"/>
        </w:rPr>
      </w:pPr>
      <w:r w:rsidRPr="009C0040">
        <w:rPr>
          <w:rFonts w:ascii="Times New Roman" w:hAnsi="Times New Roman" w:cs="Times New Roman"/>
          <w:sz w:val="24"/>
          <w:szCs w:val="24"/>
        </w:rPr>
        <w:t>1</w:t>
      </w:r>
      <w:r>
        <w:rPr>
          <w:rFonts w:ascii="Times New Roman" w:hAnsi="Times New Roman" w:cs="Times New Roman"/>
          <w:sz w:val="24"/>
          <w:szCs w:val="24"/>
        </w:rPr>
        <w:t>0</w:t>
      </w:r>
      <w:r w:rsidRPr="009C0040">
        <w:rPr>
          <w:rFonts w:ascii="Times New Roman" w:hAnsi="Times New Roman" w:cs="Times New Roman"/>
          <w:sz w:val="24"/>
          <w:szCs w:val="24"/>
        </w:rPr>
        <w:t>.</w:t>
      </w:r>
      <w:r>
        <w:rPr>
          <w:rFonts w:ascii="Times New Roman" w:hAnsi="Times New Roman" w:cs="Times New Roman"/>
          <w:sz w:val="24"/>
          <w:szCs w:val="24"/>
        </w:rPr>
        <w:t>10</w:t>
      </w:r>
      <w:r w:rsidRPr="009C0040">
        <w:rPr>
          <w:rFonts w:ascii="Times New Roman" w:hAnsi="Times New Roman" w:cs="Times New Roman"/>
          <w:sz w:val="24"/>
          <w:szCs w:val="24"/>
        </w:rPr>
        <w:t xml:space="preserve"> Все перечисленные в разделе 1</w:t>
      </w:r>
      <w:r>
        <w:rPr>
          <w:rFonts w:ascii="Times New Roman" w:hAnsi="Times New Roman" w:cs="Times New Roman"/>
          <w:sz w:val="24"/>
          <w:szCs w:val="24"/>
        </w:rPr>
        <w:t>2</w:t>
      </w:r>
      <w:r w:rsidRPr="009C0040">
        <w:rPr>
          <w:rFonts w:ascii="Times New Roman" w:hAnsi="Times New Roman" w:cs="Times New Roman"/>
          <w:sz w:val="24"/>
          <w:szCs w:val="24"/>
        </w:rPr>
        <w:t xml:space="preserve"> приложения являются неотъемлемой частью настоящего Договора</w:t>
      </w:r>
      <w:r>
        <w:rPr>
          <w:rFonts w:ascii="Times New Roman" w:hAnsi="Times New Roman" w:cs="Times New Roman"/>
          <w:sz w:val="24"/>
          <w:szCs w:val="24"/>
        </w:rPr>
        <w:t>.</w:t>
      </w:r>
    </w:p>
    <w:p w:rsidR="00AD0ACC" w:rsidRPr="009C0040" w:rsidRDefault="00AD0ACC" w:rsidP="00655CEC">
      <w:pPr>
        <w:keepNext/>
        <w:tabs>
          <w:tab w:val="left" w:pos="540"/>
        </w:tabs>
        <w:autoSpaceDE w:val="0"/>
        <w:adjustRightInd w:val="0"/>
        <w:spacing w:before="120" w:after="120"/>
        <w:jc w:val="center"/>
        <w:rPr>
          <w:rFonts w:ascii="Times New Roman" w:hAnsi="Times New Roman" w:cs="Times New Roman"/>
          <w:b/>
          <w:bCs/>
          <w:caps/>
          <w:sz w:val="24"/>
          <w:szCs w:val="24"/>
        </w:rPr>
      </w:pPr>
      <w:r w:rsidRPr="009C0040">
        <w:rPr>
          <w:rFonts w:ascii="Times New Roman" w:hAnsi="Times New Roman" w:cs="Times New Roman"/>
          <w:b/>
          <w:bCs/>
          <w:caps/>
          <w:smallCaps/>
          <w:sz w:val="24"/>
          <w:szCs w:val="24"/>
        </w:rPr>
        <w:t>1</w:t>
      </w:r>
      <w:r>
        <w:rPr>
          <w:rFonts w:ascii="Times New Roman" w:hAnsi="Times New Roman" w:cs="Times New Roman"/>
          <w:b/>
          <w:bCs/>
          <w:caps/>
          <w:smallCaps/>
          <w:sz w:val="24"/>
          <w:szCs w:val="24"/>
        </w:rPr>
        <w:t xml:space="preserve">1. </w:t>
      </w:r>
      <w:r w:rsidRPr="009C0040">
        <w:rPr>
          <w:rFonts w:ascii="Times New Roman" w:hAnsi="Times New Roman" w:cs="Times New Roman"/>
          <w:b/>
          <w:bCs/>
          <w:caps/>
          <w:sz w:val="24"/>
          <w:szCs w:val="24"/>
        </w:rPr>
        <w:t>конфиденциальность</w:t>
      </w:r>
    </w:p>
    <w:p w:rsidR="00AD0ACC" w:rsidRPr="009C0040" w:rsidRDefault="00AD0ACC" w:rsidP="00655CEC">
      <w:pPr>
        <w:widowControl w:val="0"/>
        <w:shd w:val="clear" w:color="auto" w:fill="FFFFFF"/>
        <w:tabs>
          <w:tab w:val="left" w:pos="1262"/>
        </w:tabs>
        <w:autoSpaceDE w:val="0"/>
        <w:autoSpaceDN w:val="0"/>
        <w:adjustRightInd w:val="0"/>
        <w:spacing w:after="0"/>
        <w:ind w:firstLine="709"/>
        <w:jc w:val="both"/>
        <w:rPr>
          <w:rFonts w:ascii="Times New Roman" w:hAnsi="Times New Roman" w:cs="Times New Roman"/>
          <w:color w:val="000000"/>
          <w:spacing w:val="-6"/>
          <w:sz w:val="24"/>
          <w:szCs w:val="24"/>
        </w:rPr>
      </w:pPr>
      <w:r w:rsidRPr="009C0040">
        <w:rPr>
          <w:rFonts w:ascii="Times New Roman" w:hAnsi="Times New Roman" w:cs="Times New Roman"/>
          <w:color w:val="000000"/>
          <w:spacing w:val="3"/>
          <w:sz w:val="24"/>
          <w:szCs w:val="24"/>
        </w:rPr>
        <w:t>1</w:t>
      </w:r>
      <w:r>
        <w:rPr>
          <w:rFonts w:ascii="Times New Roman" w:hAnsi="Times New Roman" w:cs="Times New Roman"/>
          <w:color w:val="000000"/>
          <w:spacing w:val="3"/>
          <w:sz w:val="24"/>
          <w:szCs w:val="24"/>
        </w:rPr>
        <w:t>1</w:t>
      </w:r>
      <w:r w:rsidRPr="009C0040">
        <w:rPr>
          <w:rFonts w:ascii="Times New Roman" w:hAnsi="Times New Roman" w:cs="Times New Roman"/>
          <w:color w:val="000000"/>
          <w:spacing w:val="3"/>
          <w:sz w:val="24"/>
          <w:szCs w:val="24"/>
        </w:rPr>
        <w:t>.1. Подрядчик соглашается не передавать прямо или косвенно любую конфиденциальную информацию любой третьей стороне, в том числе, с которой она взаимодействует или которую вынуждена привлекать к выполнению работ в качестве соисполнителя, кроме как по письменному согласованию с Заказчиком, при условии, что названная третья сторона обязуется соблюдать условия конфиденциальности, оговоренные в тексте настоящего Договора, закрепленные в письменном виде.</w:t>
      </w:r>
    </w:p>
    <w:p w:rsidR="00AD0ACC" w:rsidRPr="009C0040" w:rsidRDefault="00AD0ACC" w:rsidP="00655CEC">
      <w:pPr>
        <w:widowControl w:val="0"/>
        <w:shd w:val="clear" w:color="auto" w:fill="FFFFFF"/>
        <w:tabs>
          <w:tab w:val="left" w:pos="1262"/>
        </w:tabs>
        <w:autoSpaceDE w:val="0"/>
        <w:autoSpaceDN w:val="0"/>
        <w:adjustRightInd w:val="0"/>
        <w:spacing w:after="0"/>
        <w:ind w:firstLine="709"/>
        <w:jc w:val="both"/>
        <w:rPr>
          <w:rFonts w:ascii="Times New Roman" w:hAnsi="Times New Roman" w:cs="Times New Roman"/>
          <w:sz w:val="24"/>
          <w:szCs w:val="24"/>
        </w:rPr>
      </w:pPr>
      <w:r w:rsidRPr="009C0040">
        <w:rPr>
          <w:rFonts w:ascii="Times New Roman" w:hAnsi="Times New Roman" w:cs="Times New Roman"/>
          <w:color w:val="000000"/>
          <w:spacing w:val="6"/>
          <w:sz w:val="24"/>
          <w:szCs w:val="24"/>
        </w:rPr>
        <w:t>1</w:t>
      </w:r>
      <w:r>
        <w:rPr>
          <w:rFonts w:ascii="Times New Roman" w:hAnsi="Times New Roman" w:cs="Times New Roman"/>
          <w:color w:val="000000"/>
          <w:spacing w:val="6"/>
          <w:sz w:val="24"/>
          <w:szCs w:val="24"/>
        </w:rPr>
        <w:t>1</w:t>
      </w:r>
      <w:r w:rsidRPr="009C0040">
        <w:rPr>
          <w:rFonts w:ascii="Times New Roman" w:hAnsi="Times New Roman" w:cs="Times New Roman"/>
          <w:color w:val="000000"/>
          <w:spacing w:val="6"/>
          <w:sz w:val="24"/>
          <w:szCs w:val="24"/>
        </w:rPr>
        <w:t>.2. Привлечение Подрядчиком третьей стороны к выполнению работ в качестве субподрядчика должно быть письменно согласовано с Заказчиком. После согласования третья сторона заключает соответствующий договор о конфиденциальности, взаимном неразглашении информации и договор о выполнении работ в качестве субподрядчика с Подрядной организацией.</w:t>
      </w:r>
    </w:p>
    <w:p w:rsidR="00AD0ACC" w:rsidRPr="009C0040" w:rsidRDefault="00AD0ACC" w:rsidP="00655CEC">
      <w:pPr>
        <w:widowControl w:val="0"/>
        <w:shd w:val="clear" w:color="auto" w:fill="FFFFFF"/>
        <w:tabs>
          <w:tab w:val="left" w:pos="1262"/>
        </w:tabs>
        <w:autoSpaceDE w:val="0"/>
        <w:autoSpaceDN w:val="0"/>
        <w:adjustRightInd w:val="0"/>
        <w:spacing w:before="120" w:after="120"/>
        <w:jc w:val="both"/>
        <w:rPr>
          <w:rFonts w:ascii="Times New Roman" w:hAnsi="Times New Roman" w:cs="Times New Roman"/>
          <w:sz w:val="24"/>
          <w:szCs w:val="24"/>
        </w:rPr>
      </w:pPr>
      <w:r w:rsidRPr="009C0040">
        <w:rPr>
          <w:rFonts w:ascii="Times New Roman" w:hAnsi="Times New Roman" w:cs="Times New Roman"/>
          <w:b/>
          <w:bCs/>
          <w:caps/>
          <w:sz w:val="24"/>
          <w:szCs w:val="24"/>
        </w:rPr>
        <w:t>1</w:t>
      </w:r>
      <w:r>
        <w:rPr>
          <w:rFonts w:ascii="Times New Roman" w:hAnsi="Times New Roman" w:cs="Times New Roman"/>
          <w:b/>
          <w:bCs/>
          <w:caps/>
          <w:sz w:val="24"/>
          <w:szCs w:val="24"/>
        </w:rPr>
        <w:t>2</w:t>
      </w:r>
      <w:r w:rsidRPr="009C0040">
        <w:rPr>
          <w:rFonts w:ascii="Times New Roman" w:hAnsi="Times New Roman" w:cs="Times New Roman"/>
          <w:b/>
          <w:bCs/>
          <w:caps/>
          <w:sz w:val="24"/>
          <w:szCs w:val="24"/>
        </w:rPr>
        <w:t>.</w:t>
      </w:r>
      <w:r w:rsidRPr="009C0040">
        <w:rPr>
          <w:rFonts w:ascii="Times New Roman" w:hAnsi="Times New Roman" w:cs="Times New Roman"/>
          <w:b/>
          <w:bCs/>
          <w:caps/>
          <w:sz w:val="24"/>
          <w:szCs w:val="24"/>
        </w:rPr>
        <w:tab/>
        <w:t>Приложение к договору</w:t>
      </w:r>
    </w:p>
    <w:p w:rsidR="00AD0ACC" w:rsidRPr="009C0040" w:rsidRDefault="00AD0ACC" w:rsidP="00655CEC">
      <w:pPr>
        <w:keepNext/>
        <w:autoSpaceDE w:val="0"/>
        <w:adjustRightInd w:val="0"/>
        <w:spacing w:after="0"/>
        <w:ind w:left="425"/>
        <w:jc w:val="both"/>
        <w:rPr>
          <w:rFonts w:ascii="Times New Roman" w:hAnsi="Times New Roman" w:cs="Times New Roman"/>
          <w:sz w:val="24"/>
          <w:szCs w:val="24"/>
        </w:rPr>
      </w:pPr>
      <w:r w:rsidRPr="009C0040">
        <w:rPr>
          <w:rFonts w:ascii="Times New Roman" w:hAnsi="Times New Roman" w:cs="Times New Roman"/>
          <w:sz w:val="24"/>
          <w:szCs w:val="24"/>
        </w:rPr>
        <w:t>Приложение № 1</w:t>
      </w:r>
      <w:r>
        <w:rPr>
          <w:rFonts w:ascii="Times New Roman" w:hAnsi="Times New Roman" w:cs="Times New Roman"/>
          <w:sz w:val="24"/>
          <w:szCs w:val="24"/>
        </w:rPr>
        <w:t xml:space="preserve"> - Задание на проектирование;</w:t>
      </w:r>
    </w:p>
    <w:p w:rsidR="00AD0ACC" w:rsidRPr="009C0040" w:rsidRDefault="00AD0ACC" w:rsidP="00655CEC">
      <w:pPr>
        <w:keepNext/>
        <w:autoSpaceDE w:val="0"/>
        <w:adjustRightInd w:val="0"/>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Pr="009C0040">
        <w:rPr>
          <w:rFonts w:ascii="Times New Roman" w:hAnsi="Times New Roman" w:cs="Times New Roman"/>
          <w:sz w:val="24"/>
          <w:szCs w:val="24"/>
        </w:rPr>
        <w:t xml:space="preserve">Приложение № </w:t>
      </w:r>
      <w:r>
        <w:rPr>
          <w:rFonts w:ascii="Times New Roman" w:hAnsi="Times New Roman" w:cs="Times New Roman"/>
          <w:sz w:val="24"/>
          <w:szCs w:val="24"/>
        </w:rPr>
        <w:t xml:space="preserve">2 - </w:t>
      </w:r>
      <w:r w:rsidRPr="009C0040">
        <w:rPr>
          <w:rFonts w:ascii="Times New Roman" w:hAnsi="Times New Roman" w:cs="Times New Roman"/>
          <w:sz w:val="24"/>
          <w:szCs w:val="24"/>
        </w:rPr>
        <w:t>Календарный план;</w:t>
      </w:r>
    </w:p>
    <w:p w:rsidR="00AD0ACC" w:rsidRDefault="00AD0ACC" w:rsidP="00655CEC">
      <w:pPr>
        <w:spacing w:after="0"/>
        <w:ind w:left="425"/>
        <w:jc w:val="both"/>
        <w:rPr>
          <w:rFonts w:ascii="Times New Roman" w:hAnsi="Times New Roman" w:cs="Times New Roman"/>
          <w:sz w:val="24"/>
          <w:szCs w:val="24"/>
        </w:rPr>
      </w:pPr>
      <w:r w:rsidRPr="009C0040">
        <w:rPr>
          <w:rFonts w:ascii="Times New Roman" w:hAnsi="Times New Roman" w:cs="Times New Roman"/>
          <w:sz w:val="24"/>
          <w:szCs w:val="24"/>
        </w:rPr>
        <w:t xml:space="preserve">Приложение № </w:t>
      </w:r>
      <w:r>
        <w:rPr>
          <w:rFonts w:ascii="Times New Roman" w:hAnsi="Times New Roman" w:cs="Times New Roman"/>
          <w:sz w:val="24"/>
          <w:szCs w:val="24"/>
        </w:rPr>
        <w:t xml:space="preserve">3 - </w:t>
      </w:r>
      <w:r w:rsidRPr="009C0040">
        <w:rPr>
          <w:rFonts w:ascii="Times New Roman" w:hAnsi="Times New Roman" w:cs="Times New Roman"/>
          <w:sz w:val="24"/>
          <w:szCs w:val="24"/>
        </w:rPr>
        <w:t>Форма Акт приема-передачи выполненных работ;</w:t>
      </w:r>
    </w:p>
    <w:p w:rsidR="00AD0ACC" w:rsidRDefault="00AD0ACC" w:rsidP="001C2B61">
      <w:pPr>
        <w:spacing w:after="0" w:line="240" w:lineRule="auto"/>
        <w:rPr>
          <w:rFonts w:ascii="Times New Roman" w:hAnsi="Times New Roman" w:cs="Times New Roman"/>
          <w:sz w:val="23"/>
          <w:szCs w:val="23"/>
        </w:rPr>
      </w:pPr>
      <w:r>
        <w:rPr>
          <w:rFonts w:ascii="Times New Roman" w:hAnsi="Times New Roman" w:cs="Times New Roman"/>
          <w:sz w:val="24"/>
          <w:szCs w:val="24"/>
        </w:rPr>
        <w:t xml:space="preserve">      Приложение № 4 - Смета</w:t>
      </w:r>
      <w:r w:rsidRPr="001C2B61">
        <w:rPr>
          <w:rFonts w:ascii="Times New Roman" w:hAnsi="Times New Roman" w:cs="Times New Roman"/>
          <w:sz w:val="23"/>
          <w:szCs w:val="23"/>
        </w:rPr>
        <w:t xml:space="preserve"> </w:t>
      </w:r>
      <w:r w:rsidRPr="00EF16A1">
        <w:rPr>
          <w:rFonts w:ascii="Times New Roman" w:hAnsi="Times New Roman" w:cs="Times New Roman"/>
          <w:sz w:val="23"/>
          <w:szCs w:val="23"/>
        </w:rPr>
        <w:t>на выполнение работ по разработке проектной и</w:t>
      </w:r>
      <w:r>
        <w:rPr>
          <w:rFonts w:ascii="Times New Roman" w:hAnsi="Times New Roman" w:cs="Times New Roman"/>
          <w:sz w:val="23"/>
          <w:szCs w:val="23"/>
        </w:rPr>
        <w:t xml:space="preserve"> рабочей </w:t>
      </w:r>
    </w:p>
    <w:p w:rsidR="00AD0ACC" w:rsidRPr="001C2B61" w:rsidRDefault="00AD0ACC" w:rsidP="001C2B61">
      <w:pPr>
        <w:spacing w:after="0" w:line="240" w:lineRule="auto"/>
        <w:rPr>
          <w:rFonts w:ascii="Times New Roman" w:hAnsi="Times New Roman" w:cs="Times New Roman"/>
          <w:sz w:val="23"/>
          <w:szCs w:val="23"/>
        </w:rPr>
      </w:pPr>
      <w:r>
        <w:rPr>
          <w:rFonts w:ascii="Times New Roman" w:hAnsi="Times New Roman" w:cs="Times New Roman"/>
          <w:sz w:val="23"/>
          <w:szCs w:val="23"/>
        </w:rPr>
        <w:t xml:space="preserve">                                         документации</w:t>
      </w:r>
    </w:p>
    <w:p w:rsidR="00AD0ACC" w:rsidRPr="009C0040" w:rsidRDefault="00AD0ACC" w:rsidP="00655CEC">
      <w:pPr>
        <w:spacing w:after="0"/>
        <w:ind w:left="425"/>
        <w:jc w:val="both"/>
        <w:rPr>
          <w:rFonts w:ascii="Times New Roman" w:hAnsi="Times New Roman" w:cs="Times New Roman"/>
          <w:sz w:val="24"/>
          <w:szCs w:val="24"/>
        </w:rPr>
      </w:pPr>
      <w:r>
        <w:rPr>
          <w:rFonts w:ascii="Times New Roman" w:hAnsi="Times New Roman" w:cs="Times New Roman"/>
          <w:sz w:val="24"/>
          <w:szCs w:val="24"/>
        </w:rPr>
        <w:t>Приложение № 5 – Соглашение о конфиденциальности и неразглашении информации.</w:t>
      </w:r>
    </w:p>
    <w:p w:rsidR="00AD0ACC" w:rsidRPr="009C0040" w:rsidRDefault="00AD0ACC" w:rsidP="00655CEC">
      <w:pPr>
        <w:keepNext/>
        <w:spacing w:before="120" w:after="120"/>
        <w:ind w:firstLine="709"/>
        <w:jc w:val="center"/>
        <w:outlineLvl w:val="3"/>
        <w:rPr>
          <w:rFonts w:ascii="Times New Roman" w:hAnsi="Times New Roman" w:cs="Times New Roman"/>
          <w:b/>
          <w:bCs/>
          <w:caps/>
          <w:smallCaps/>
          <w:sz w:val="24"/>
          <w:szCs w:val="24"/>
        </w:rPr>
      </w:pPr>
      <w:r>
        <w:rPr>
          <w:rFonts w:ascii="Times New Roman" w:hAnsi="Times New Roman" w:cs="Times New Roman"/>
          <w:b/>
          <w:bCs/>
          <w:caps/>
          <w:smallCaps/>
          <w:sz w:val="24"/>
          <w:szCs w:val="24"/>
        </w:rPr>
        <w:t xml:space="preserve">13. </w:t>
      </w:r>
      <w:r w:rsidRPr="009C0040">
        <w:rPr>
          <w:rFonts w:ascii="Times New Roman" w:hAnsi="Times New Roman" w:cs="Times New Roman"/>
          <w:b/>
          <w:bCs/>
          <w:caps/>
          <w:smallCaps/>
          <w:sz w:val="24"/>
          <w:szCs w:val="24"/>
        </w:rPr>
        <w:t>Юридические адреса и банковские реквизиты</w:t>
      </w:r>
    </w:p>
    <w:tbl>
      <w:tblPr>
        <w:tblW w:w="9989" w:type="dxa"/>
        <w:tblInd w:w="-68" w:type="dxa"/>
        <w:tblLayout w:type="fixed"/>
        <w:tblCellMar>
          <w:left w:w="70" w:type="dxa"/>
          <w:right w:w="70" w:type="dxa"/>
        </w:tblCellMar>
        <w:tblLook w:val="00A0"/>
      </w:tblPr>
      <w:tblGrid>
        <w:gridCol w:w="5387"/>
        <w:gridCol w:w="4602"/>
      </w:tblGrid>
      <w:tr w:rsidR="00AD0ACC" w:rsidRPr="009C0040">
        <w:tc>
          <w:tcPr>
            <w:tcW w:w="5387" w:type="dxa"/>
          </w:tcPr>
          <w:p w:rsidR="00AD0ACC" w:rsidRPr="009C0040" w:rsidRDefault="00AD0ACC" w:rsidP="00655CEC">
            <w:pPr>
              <w:spacing w:after="0"/>
              <w:ind w:firstLine="709"/>
              <w:jc w:val="both"/>
              <w:rPr>
                <w:rFonts w:ascii="Times New Roman" w:hAnsi="Times New Roman" w:cs="Times New Roman"/>
                <w:sz w:val="24"/>
                <w:szCs w:val="24"/>
              </w:rPr>
            </w:pPr>
            <w:r w:rsidRPr="009C0040">
              <w:rPr>
                <w:rFonts w:ascii="Times New Roman" w:hAnsi="Times New Roman" w:cs="Times New Roman"/>
                <w:sz w:val="24"/>
                <w:szCs w:val="24"/>
              </w:rPr>
              <w:t>Заказчик:</w:t>
            </w:r>
          </w:p>
          <w:p w:rsidR="00AD0ACC" w:rsidRPr="003B1F3F" w:rsidRDefault="00AD0ACC" w:rsidP="00655CEC">
            <w:pPr>
              <w:pStyle w:val="BodyTextIndent"/>
              <w:spacing w:after="0" w:line="276" w:lineRule="auto"/>
              <w:ind w:left="0" w:right="10" w:firstLine="709"/>
            </w:pPr>
            <w:r w:rsidRPr="003B1F3F">
              <w:t>АО «Сибирский химический комбинат»</w:t>
            </w:r>
          </w:p>
          <w:p w:rsidR="00AD0ACC" w:rsidRPr="003B1F3F" w:rsidRDefault="00AD0ACC" w:rsidP="00655CEC">
            <w:pPr>
              <w:pStyle w:val="BodyTextIndent"/>
              <w:spacing w:after="0" w:line="276" w:lineRule="auto"/>
              <w:ind w:left="0" w:right="10" w:firstLine="709"/>
            </w:pPr>
            <w:r w:rsidRPr="003B1F3F">
              <w:t>636039, г.Северск, ул.Курчатова,1;</w:t>
            </w:r>
          </w:p>
          <w:p w:rsidR="00AD0ACC" w:rsidRPr="003B1F3F" w:rsidRDefault="00AD0ACC" w:rsidP="00655CEC">
            <w:pPr>
              <w:pStyle w:val="BodyTextIndent"/>
              <w:spacing w:after="0" w:line="276" w:lineRule="auto"/>
              <w:ind w:left="0" w:right="10" w:firstLine="709"/>
            </w:pPr>
            <w:r w:rsidRPr="003B1F3F">
              <w:t>ИНН7024029499; КПП702450001</w:t>
            </w:r>
          </w:p>
          <w:p w:rsidR="00AD0ACC" w:rsidRPr="003B1F3F" w:rsidRDefault="00AD0ACC" w:rsidP="00655CEC">
            <w:pPr>
              <w:pStyle w:val="BodyTextIndent"/>
              <w:spacing w:after="0" w:line="276" w:lineRule="auto"/>
              <w:ind w:left="0" w:right="10" w:firstLine="709"/>
            </w:pPr>
            <w:r w:rsidRPr="003B1F3F">
              <w:t>Расч.счет 40702810010000001510</w:t>
            </w:r>
          </w:p>
          <w:p w:rsidR="00AD0ACC" w:rsidRPr="003B1F3F" w:rsidRDefault="00AD0ACC" w:rsidP="00655CEC">
            <w:pPr>
              <w:pStyle w:val="BodyTextIndent"/>
              <w:spacing w:after="0" w:line="276" w:lineRule="auto"/>
              <w:ind w:left="0" w:right="10" w:firstLine="709"/>
            </w:pPr>
            <w:r w:rsidRPr="003B1F3F">
              <w:t>Ф-л Банка ГПБ (АО) в г.Томске</w:t>
            </w:r>
          </w:p>
          <w:p w:rsidR="00AD0ACC" w:rsidRPr="003B1F3F" w:rsidRDefault="00AD0ACC" w:rsidP="00655CEC">
            <w:pPr>
              <w:pStyle w:val="BodyTextIndent"/>
              <w:spacing w:after="0" w:line="276" w:lineRule="auto"/>
              <w:ind w:left="0" w:right="10" w:firstLine="709"/>
              <w:rPr>
                <w:i/>
                <w:iCs/>
              </w:rPr>
            </w:pPr>
            <w:r w:rsidRPr="003B1F3F">
              <w:t>корр.счет 3010181080000000758</w:t>
            </w:r>
          </w:p>
          <w:p w:rsidR="00AD0ACC" w:rsidRPr="009C0040" w:rsidRDefault="00AD0ACC" w:rsidP="00655CEC">
            <w:pPr>
              <w:spacing w:after="0"/>
              <w:ind w:firstLine="709"/>
              <w:rPr>
                <w:rFonts w:ascii="Times New Roman" w:hAnsi="Times New Roman" w:cs="Times New Roman"/>
                <w:sz w:val="24"/>
                <w:szCs w:val="24"/>
              </w:rPr>
            </w:pPr>
            <w:r w:rsidRPr="009C0040">
              <w:rPr>
                <w:rFonts w:ascii="Times New Roman" w:hAnsi="Times New Roman" w:cs="Times New Roman"/>
                <w:sz w:val="24"/>
                <w:szCs w:val="24"/>
              </w:rPr>
              <w:t>БИК 046902758</w:t>
            </w:r>
            <w:r>
              <w:rPr>
                <w:rFonts w:ascii="Times New Roman" w:hAnsi="Times New Roman" w:cs="Times New Roman"/>
                <w:sz w:val="24"/>
                <w:szCs w:val="24"/>
              </w:rPr>
              <w:t>г.Томск</w:t>
            </w:r>
          </w:p>
        </w:tc>
        <w:tc>
          <w:tcPr>
            <w:tcW w:w="4602" w:type="dxa"/>
          </w:tcPr>
          <w:p w:rsidR="00AD0ACC" w:rsidRPr="009C0040" w:rsidRDefault="00AD0ACC" w:rsidP="00655CEC">
            <w:pPr>
              <w:spacing w:after="120"/>
              <w:ind w:firstLine="709"/>
              <w:jc w:val="both"/>
              <w:rPr>
                <w:rFonts w:ascii="Times New Roman" w:hAnsi="Times New Roman" w:cs="Times New Roman"/>
                <w:sz w:val="24"/>
                <w:szCs w:val="24"/>
              </w:rPr>
            </w:pPr>
            <w:r w:rsidRPr="009C0040">
              <w:rPr>
                <w:rFonts w:ascii="Times New Roman" w:hAnsi="Times New Roman" w:cs="Times New Roman"/>
                <w:sz w:val="24"/>
                <w:szCs w:val="24"/>
              </w:rPr>
              <w:t xml:space="preserve">        Подрядчик:</w:t>
            </w:r>
          </w:p>
          <w:p w:rsidR="00AD0ACC" w:rsidRPr="009C0040" w:rsidRDefault="00AD0ACC" w:rsidP="00655CEC">
            <w:pPr>
              <w:spacing w:after="120"/>
              <w:ind w:firstLine="709"/>
              <w:jc w:val="both"/>
              <w:rPr>
                <w:rFonts w:ascii="Times New Roman" w:hAnsi="Times New Roman" w:cs="Times New Roman"/>
                <w:sz w:val="24"/>
                <w:szCs w:val="24"/>
              </w:rPr>
            </w:pPr>
          </w:p>
          <w:p w:rsidR="00AD0ACC" w:rsidRPr="009C0040" w:rsidRDefault="00AD0ACC" w:rsidP="00655CEC">
            <w:pPr>
              <w:spacing w:after="120"/>
              <w:ind w:firstLine="709"/>
              <w:jc w:val="both"/>
              <w:rPr>
                <w:rFonts w:ascii="Times New Roman" w:hAnsi="Times New Roman" w:cs="Times New Roman"/>
                <w:sz w:val="24"/>
                <w:szCs w:val="24"/>
              </w:rPr>
            </w:pPr>
          </w:p>
        </w:tc>
      </w:tr>
    </w:tbl>
    <w:p w:rsidR="00AD0ACC" w:rsidRPr="009C0040" w:rsidRDefault="00AD0ACC" w:rsidP="00655CEC">
      <w:pPr>
        <w:keepNext/>
        <w:tabs>
          <w:tab w:val="num" w:pos="0"/>
          <w:tab w:val="left" w:pos="540"/>
        </w:tabs>
        <w:spacing w:after="120"/>
        <w:ind w:firstLine="709"/>
        <w:jc w:val="center"/>
        <w:outlineLvl w:val="3"/>
        <w:rPr>
          <w:rFonts w:ascii="Times New Roman" w:hAnsi="Times New Roman" w:cs="Times New Roman"/>
          <w:b/>
          <w:bCs/>
          <w:caps/>
          <w:smallCaps/>
          <w:sz w:val="24"/>
          <w:szCs w:val="24"/>
        </w:rPr>
      </w:pPr>
      <w:r w:rsidRPr="009C0040">
        <w:rPr>
          <w:rFonts w:ascii="Times New Roman" w:hAnsi="Times New Roman" w:cs="Times New Roman"/>
          <w:b/>
          <w:bCs/>
          <w:caps/>
          <w:smallCaps/>
          <w:sz w:val="24"/>
          <w:szCs w:val="24"/>
        </w:rPr>
        <w:t>Подписи сторон</w:t>
      </w:r>
    </w:p>
    <w:p w:rsidR="00AD0ACC" w:rsidRPr="009C0040" w:rsidRDefault="00AD0ACC" w:rsidP="00655CEC">
      <w:pPr>
        <w:keepNext/>
        <w:spacing w:after="120"/>
        <w:ind w:firstLine="142"/>
        <w:jc w:val="center"/>
        <w:outlineLvl w:val="3"/>
        <w:rPr>
          <w:rFonts w:ascii="Times New Roman" w:hAnsi="Times New Roman" w:cs="Times New Roman"/>
          <w:b/>
          <w:bCs/>
          <w:caps/>
          <w:smallCaps/>
          <w:sz w:val="24"/>
          <w:szCs w:val="24"/>
        </w:rPr>
      </w:pPr>
    </w:p>
    <w:tbl>
      <w:tblPr>
        <w:tblW w:w="10348" w:type="dxa"/>
        <w:tblInd w:w="-68" w:type="dxa"/>
        <w:tblLayout w:type="fixed"/>
        <w:tblCellMar>
          <w:left w:w="70" w:type="dxa"/>
          <w:right w:w="70" w:type="dxa"/>
        </w:tblCellMar>
        <w:tblLook w:val="00A0"/>
      </w:tblPr>
      <w:tblGrid>
        <w:gridCol w:w="5671"/>
        <w:gridCol w:w="4677"/>
      </w:tblGrid>
      <w:tr w:rsidR="00AD0ACC" w:rsidRPr="009C0040">
        <w:tc>
          <w:tcPr>
            <w:tcW w:w="5671" w:type="dxa"/>
          </w:tcPr>
          <w:p w:rsidR="00AD0ACC" w:rsidRDefault="00AD0ACC" w:rsidP="00655CEC">
            <w:pPr>
              <w:spacing w:after="120"/>
              <w:ind w:firstLine="214"/>
              <w:jc w:val="both"/>
              <w:rPr>
                <w:rFonts w:ascii="Times New Roman" w:hAnsi="Times New Roman" w:cs="Times New Roman"/>
                <w:kern w:val="36"/>
                <w:sz w:val="24"/>
                <w:szCs w:val="24"/>
              </w:rPr>
            </w:pPr>
            <w:r w:rsidRPr="009C0040">
              <w:rPr>
                <w:rFonts w:ascii="Times New Roman" w:hAnsi="Times New Roman" w:cs="Times New Roman"/>
                <w:kern w:val="36"/>
                <w:sz w:val="24"/>
                <w:szCs w:val="24"/>
              </w:rPr>
              <w:t>ЗАКАЗЧИК:</w:t>
            </w:r>
            <w:r w:rsidRPr="009C0040">
              <w:rPr>
                <w:rFonts w:ascii="Times New Roman" w:hAnsi="Times New Roman" w:cs="Times New Roman"/>
                <w:kern w:val="36"/>
                <w:sz w:val="24"/>
                <w:szCs w:val="24"/>
              </w:rPr>
              <w:tab/>
            </w:r>
          </w:p>
          <w:p w:rsidR="00AD0ACC" w:rsidRDefault="00AD0ACC" w:rsidP="009F66E4">
            <w:pPr>
              <w:spacing w:after="0"/>
              <w:ind w:left="215"/>
              <w:jc w:val="both"/>
              <w:rPr>
                <w:rFonts w:ascii="Times New Roman" w:hAnsi="Times New Roman" w:cs="Times New Roman"/>
                <w:sz w:val="24"/>
                <w:szCs w:val="24"/>
              </w:rPr>
            </w:pPr>
            <w:r w:rsidRPr="009C0040">
              <w:rPr>
                <w:rFonts w:ascii="Times New Roman" w:hAnsi="Times New Roman" w:cs="Times New Roman"/>
                <w:sz w:val="24"/>
                <w:szCs w:val="24"/>
              </w:rPr>
              <w:t>Заместител</w:t>
            </w:r>
            <w:r>
              <w:rPr>
                <w:rFonts w:ascii="Times New Roman" w:hAnsi="Times New Roman" w:cs="Times New Roman"/>
                <w:sz w:val="24"/>
                <w:szCs w:val="24"/>
              </w:rPr>
              <w:t>ь технического директора  -</w:t>
            </w:r>
          </w:p>
          <w:p w:rsidR="00AD0ACC" w:rsidRPr="009C0040" w:rsidRDefault="00AD0ACC" w:rsidP="00655CEC">
            <w:pPr>
              <w:spacing w:after="120"/>
              <w:ind w:left="214"/>
              <w:jc w:val="both"/>
              <w:rPr>
                <w:rFonts w:ascii="Times New Roman" w:hAnsi="Times New Roman" w:cs="Times New Roman"/>
                <w:kern w:val="36"/>
                <w:sz w:val="24"/>
                <w:szCs w:val="24"/>
              </w:rPr>
            </w:pPr>
            <w:r>
              <w:rPr>
                <w:rFonts w:ascii="Times New Roman" w:hAnsi="Times New Roman" w:cs="Times New Roman"/>
                <w:sz w:val="24"/>
                <w:szCs w:val="24"/>
              </w:rPr>
              <w:t xml:space="preserve">Начальник </w:t>
            </w:r>
            <w:r w:rsidRPr="009C0040">
              <w:rPr>
                <w:rFonts w:ascii="Times New Roman" w:hAnsi="Times New Roman" w:cs="Times New Roman"/>
                <w:sz w:val="24"/>
                <w:szCs w:val="24"/>
              </w:rPr>
              <w:t>капитально</w:t>
            </w:r>
            <w:r>
              <w:rPr>
                <w:rFonts w:ascii="Times New Roman" w:hAnsi="Times New Roman" w:cs="Times New Roman"/>
                <w:sz w:val="24"/>
                <w:szCs w:val="24"/>
              </w:rPr>
              <w:t>го</w:t>
            </w:r>
            <w:r w:rsidRPr="009C0040">
              <w:rPr>
                <w:rFonts w:ascii="Times New Roman" w:hAnsi="Times New Roman" w:cs="Times New Roman"/>
                <w:sz w:val="24"/>
                <w:szCs w:val="24"/>
              </w:rPr>
              <w:t xml:space="preserve"> строительств</w:t>
            </w:r>
            <w:r>
              <w:rPr>
                <w:rFonts w:ascii="Times New Roman" w:hAnsi="Times New Roman" w:cs="Times New Roman"/>
                <w:sz w:val="24"/>
                <w:szCs w:val="24"/>
              </w:rPr>
              <w:t>а АО «СХК»</w:t>
            </w:r>
            <w:r w:rsidRPr="009C0040">
              <w:rPr>
                <w:rFonts w:ascii="Times New Roman" w:hAnsi="Times New Roman" w:cs="Times New Roman"/>
                <w:kern w:val="36"/>
                <w:sz w:val="24"/>
                <w:szCs w:val="24"/>
              </w:rPr>
              <w:tab/>
            </w:r>
            <w:r w:rsidRPr="009C0040">
              <w:rPr>
                <w:rFonts w:ascii="Times New Roman" w:hAnsi="Times New Roman" w:cs="Times New Roman"/>
                <w:kern w:val="36"/>
                <w:sz w:val="24"/>
                <w:szCs w:val="24"/>
              </w:rPr>
              <w:tab/>
            </w:r>
            <w:r w:rsidRPr="009C0040">
              <w:rPr>
                <w:rFonts w:ascii="Times New Roman" w:hAnsi="Times New Roman" w:cs="Times New Roman"/>
                <w:kern w:val="36"/>
                <w:sz w:val="24"/>
                <w:szCs w:val="24"/>
              </w:rPr>
              <w:tab/>
            </w:r>
          </w:p>
          <w:p w:rsidR="00AD0ACC" w:rsidRDefault="00AD0ACC" w:rsidP="00655CEC">
            <w:pPr>
              <w:spacing w:after="0"/>
              <w:ind w:firstLine="709"/>
              <w:jc w:val="both"/>
              <w:rPr>
                <w:rFonts w:ascii="Times New Roman" w:hAnsi="Times New Roman" w:cs="Times New Roman"/>
                <w:sz w:val="24"/>
                <w:szCs w:val="24"/>
              </w:rPr>
            </w:pPr>
          </w:p>
          <w:p w:rsidR="00AD0ACC" w:rsidRPr="009C0040" w:rsidRDefault="00AD0ACC" w:rsidP="00655CEC">
            <w:pPr>
              <w:spacing w:after="0"/>
              <w:ind w:firstLine="214"/>
              <w:jc w:val="both"/>
              <w:rPr>
                <w:rFonts w:ascii="Times New Roman" w:hAnsi="Times New Roman" w:cs="Times New Roman"/>
                <w:sz w:val="24"/>
                <w:szCs w:val="24"/>
              </w:rPr>
            </w:pPr>
            <w:r w:rsidRPr="009C0040">
              <w:rPr>
                <w:rFonts w:ascii="Times New Roman" w:hAnsi="Times New Roman" w:cs="Times New Roman"/>
                <w:sz w:val="24"/>
                <w:szCs w:val="24"/>
              </w:rPr>
              <w:t>__________________/</w:t>
            </w:r>
            <w:r>
              <w:rPr>
                <w:rFonts w:ascii="Times New Roman" w:hAnsi="Times New Roman" w:cs="Times New Roman"/>
                <w:sz w:val="24"/>
                <w:szCs w:val="24"/>
              </w:rPr>
              <w:t xml:space="preserve"> Волков И.Е./</w:t>
            </w:r>
          </w:p>
          <w:p w:rsidR="00AD0ACC" w:rsidRPr="00486090" w:rsidRDefault="00AD0ACC" w:rsidP="00655CEC">
            <w:pPr>
              <w:spacing w:after="0"/>
              <w:ind w:firstLine="709"/>
              <w:jc w:val="both"/>
              <w:rPr>
                <w:rFonts w:ascii="Times New Roman" w:hAnsi="Times New Roman" w:cs="Times New Roman"/>
                <w:sz w:val="16"/>
                <w:szCs w:val="16"/>
              </w:rPr>
            </w:pPr>
            <w:r w:rsidRPr="00486090">
              <w:rPr>
                <w:rFonts w:ascii="Times New Roman" w:hAnsi="Times New Roman" w:cs="Times New Roman"/>
                <w:sz w:val="16"/>
                <w:szCs w:val="16"/>
              </w:rPr>
              <w:t xml:space="preserve">      (подпись)</w:t>
            </w:r>
            <w:r w:rsidRPr="00486090">
              <w:rPr>
                <w:rFonts w:ascii="Times New Roman" w:hAnsi="Times New Roman" w:cs="Times New Roman"/>
                <w:sz w:val="16"/>
                <w:szCs w:val="16"/>
              </w:rPr>
              <w:tab/>
              <w:t xml:space="preserve">(Ф.И.О.)      </w:t>
            </w:r>
          </w:p>
          <w:p w:rsidR="00AD0ACC" w:rsidRDefault="00AD0ACC" w:rsidP="00655CEC">
            <w:pPr>
              <w:spacing w:after="0"/>
              <w:ind w:firstLine="709"/>
              <w:jc w:val="both"/>
              <w:rPr>
                <w:rFonts w:ascii="Times New Roman" w:hAnsi="Times New Roman" w:cs="Times New Roman"/>
                <w:sz w:val="24"/>
                <w:szCs w:val="24"/>
              </w:rPr>
            </w:pPr>
          </w:p>
          <w:p w:rsidR="00AD0ACC" w:rsidRPr="009C0040" w:rsidRDefault="00AD0ACC" w:rsidP="00655CEC">
            <w:pPr>
              <w:spacing w:after="0"/>
              <w:ind w:firstLine="709"/>
              <w:jc w:val="both"/>
              <w:rPr>
                <w:rFonts w:ascii="Times New Roman" w:hAnsi="Times New Roman" w:cs="Times New Roman"/>
                <w:sz w:val="24"/>
                <w:szCs w:val="24"/>
              </w:rPr>
            </w:pPr>
            <w:r w:rsidRPr="009C0040">
              <w:rPr>
                <w:rFonts w:ascii="Times New Roman" w:hAnsi="Times New Roman" w:cs="Times New Roman"/>
                <w:sz w:val="24"/>
                <w:szCs w:val="24"/>
              </w:rPr>
              <w:t>М.П.</w:t>
            </w:r>
          </w:p>
        </w:tc>
        <w:tc>
          <w:tcPr>
            <w:tcW w:w="4677" w:type="dxa"/>
          </w:tcPr>
          <w:p w:rsidR="00AD0ACC" w:rsidRPr="009C0040" w:rsidRDefault="00AD0ACC" w:rsidP="00655CEC">
            <w:pPr>
              <w:spacing w:after="120"/>
              <w:ind w:firstLine="709"/>
              <w:jc w:val="both"/>
              <w:outlineLvl w:val="0"/>
              <w:rPr>
                <w:rFonts w:ascii="Times New Roman" w:hAnsi="Times New Roman" w:cs="Times New Roman"/>
                <w:kern w:val="36"/>
                <w:sz w:val="24"/>
                <w:szCs w:val="24"/>
              </w:rPr>
            </w:pPr>
            <w:r w:rsidRPr="009C0040">
              <w:rPr>
                <w:rFonts w:ascii="Times New Roman" w:hAnsi="Times New Roman" w:cs="Times New Roman"/>
                <w:kern w:val="36"/>
                <w:sz w:val="24"/>
                <w:szCs w:val="24"/>
              </w:rPr>
              <w:t>ПОДРЯДЧИК:</w:t>
            </w:r>
          </w:p>
          <w:p w:rsidR="00AD0ACC" w:rsidRDefault="00AD0ACC" w:rsidP="00655CEC">
            <w:pPr>
              <w:spacing w:after="0"/>
              <w:ind w:firstLine="709"/>
              <w:jc w:val="both"/>
              <w:outlineLvl w:val="0"/>
              <w:rPr>
                <w:rFonts w:ascii="Times New Roman" w:hAnsi="Times New Roman" w:cs="Times New Roman"/>
                <w:sz w:val="24"/>
                <w:szCs w:val="24"/>
              </w:rPr>
            </w:pPr>
          </w:p>
          <w:p w:rsidR="00AD0ACC" w:rsidRDefault="00AD0ACC" w:rsidP="00655CEC">
            <w:pPr>
              <w:spacing w:after="0"/>
              <w:ind w:firstLine="709"/>
              <w:jc w:val="both"/>
              <w:outlineLvl w:val="0"/>
              <w:rPr>
                <w:rFonts w:ascii="Times New Roman" w:hAnsi="Times New Roman" w:cs="Times New Roman"/>
                <w:sz w:val="24"/>
                <w:szCs w:val="24"/>
              </w:rPr>
            </w:pPr>
          </w:p>
          <w:p w:rsidR="00AD0ACC" w:rsidRDefault="00AD0ACC" w:rsidP="00655CEC">
            <w:pPr>
              <w:spacing w:after="0"/>
              <w:ind w:firstLine="709"/>
              <w:jc w:val="both"/>
              <w:outlineLvl w:val="0"/>
              <w:rPr>
                <w:rFonts w:ascii="Times New Roman" w:hAnsi="Times New Roman" w:cs="Times New Roman"/>
                <w:sz w:val="24"/>
                <w:szCs w:val="24"/>
              </w:rPr>
            </w:pPr>
          </w:p>
          <w:p w:rsidR="00AD0ACC" w:rsidRDefault="00AD0ACC" w:rsidP="00655CEC">
            <w:pPr>
              <w:spacing w:after="0"/>
              <w:ind w:firstLine="709"/>
              <w:jc w:val="both"/>
              <w:outlineLvl w:val="0"/>
              <w:rPr>
                <w:rFonts w:ascii="Times New Roman" w:hAnsi="Times New Roman" w:cs="Times New Roman"/>
                <w:sz w:val="24"/>
                <w:szCs w:val="24"/>
              </w:rPr>
            </w:pPr>
          </w:p>
          <w:p w:rsidR="00AD0ACC" w:rsidRPr="009C0040" w:rsidRDefault="00AD0ACC" w:rsidP="00655CEC">
            <w:pPr>
              <w:spacing w:after="0"/>
              <w:ind w:firstLine="709"/>
              <w:jc w:val="both"/>
              <w:outlineLvl w:val="0"/>
              <w:rPr>
                <w:rFonts w:ascii="Times New Roman" w:hAnsi="Times New Roman" w:cs="Times New Roman"/>
                <w:sz w:val="24"/>
                <w:szCs w:val="24"/>
              </w:rPr>
            </w:pPr>
            <w:r w:rsidRPr="009C0040">
              <w:rPr>
                <w:rFonts w:ascii="Times New Roman" w:hAnsi="Times New Roman" w:cs="Times New Roman"/>
                <w:sz w:val="24"/>
                <w:szCs w:val="24"/>
              </w:rPr>
              <w:t>________________/______________/</w:t>
            </w:r>
          </w:p>
          <w:p w:rsidR="00AD0ACC" w:rsidRDefault="00AD0ACC" w:rsidP="00655CEC">
            <w:pPr>
              <w:spacing w:after="0"/>
              <w:ind w:firstLine="709"/>
              <w:jc w:val="both"/>
              <w:rPr>
                <w:rFonts w:ascii="Times New Roman" w:hAnsi="Times New Roman" w:cs="Times New Roman"/>
                <w:sz w:val="24"/>
                <w:szCs w:val="24"/>
              </w:rPr>
            </w:pPr>
            <w:r w:rsidRPr="00042D7B">
              <w:rPr>
                <w:rFonts w:ascii="Times New Roman" w:hAnsi="Times New Roman" w:cs="Times New Roman"/>
                <w:sz w:val="16"/>
                <w:szCs w:val="16"/>
              </w:rPr>
              <w:t>(подпись)</w:t>
            </w:r>
            <w:r w:rsidRPr="00042D7B">
              <w:rPr>
                <w:rFonts w:ascii="Times New Roman" w:hAnsi="Times New Roman" w:cs="Times New Roman"/>
                <w:sz w:val="16"/>
                <w:szCs w:val="16"/>
              </w:rPr>
              <w:tab/>
              <w:t xml:space="preserve"> (Ф.И.О.)  </w:t>
            </w:r>
          </w:p>
          <w:p w:rsidR="00AD0ACC" w:rsidRDefault="00AD0ACC" w:rsidP="00655CEC">
            <w:pPr>
              <w:spacing w:after="120"/>
              <w:ind w:firstLine="709"/>
              <w:jc w:val="both"/>
              <w:rPr>
                <w:rFonts w:ascii="Times New Roman" w:hAnsi="Times New Roman" w:cs="Times New Roman"/>
                <w:sz w:val="24"/>
                <w:szCs w:val="24"/>
              </w:rPr>
            </w:pPr>
          </w:p>
          <w:p w:rsidR="00AD0ACC" w:rsidRPr="009C0040" w:rsidRDefault="00AD0ACC" w:rsidP="00655CEC">
            <w:pPr>
              <w:spacing w:after="120"/>
              <w:ind w:firstLine="709"/>
              <w:jc w:val="both"/>
              <w:rPr>
                <w:rFonts w:ascii="Times New Roman" w:hAnsi="Times New Roman" w:cs="Times New Roman"/>
                <w:sz w:val="24"/>
                <w:szCs w:val="24"/>
              </w:rPr>
            </w:pPr>
            <w:r w:rsidRPr="009C0040">
              <w:rPr>
                <w:rFonts w:ascii="Times New Roman" w:hAnsi="Times New Roman" w:cs="Times New Roman"/>
                <w:sz w:val="24"/>
                <w:szCs w:val="24"/>
              </w:rPr>
              <w:t>М.П.</w:t>
            </w:r>
          </w:p>
        </w:tc>
      </w:tr>
    </w:tbl>
    <w:p w:rsidR="00AD0ACC" w:rsidRPr="009C0040" w:rsidRDefault="00AD0ACC" w:rsidP="00655CEC">
      <w:pPr>
        <w:spacing w:after="120"/>
        <w:ind w:firstLine="709"/>
        <w:rPr>
          <w:rFonts w:ascii="Times New Roman" w:hAnsi="Times New Roman" w:cs="Times New Roman"/>
          <w:sz w:val="24"/>
          <w:szCs w:val="24"/>
          <w:highlight w:val="yellow"/>
        </w:rPr>
      </w:pPr>
    </w:p>
    <w:p w:rsidR="00AD0ACC" w:rsidRPr="00042D7B" w:rsidRDefault="00AD0ACC" w:rsidP="00042D7B">
      <w:pPr>
        <w:spacing w:after="120" w:line="240" w:lineRule="auto"/>
        <w:ind w:firstLine="709"/>
        <w:jc w:val="right"/>
        <w:rPr>
          <w:rFonts w:ascii="Times New Roman" w:hAnsi="Times New Roman" w:cs="Times New Roman"/>
          <w:sz w:val="20"/>
          <w:szCs w:val="20"/>
        </w:rPr>
      </w:pPr>
      <w:r>
        <w:rPr>
          <w:rFonts w:ascii="Times New Roman" w:hAnsi="Times New Roman" w:cs="Times New Roman"/>
          <w:sz w:val="24"/>
          <w:szCs w:val="24"/>
          <w:highlight w:val="yellow"/>
        </w:rPr>
        <w:br w:type="page"/>
      </w:r>
      <w:r>
        <w:rPr>
          <w:rFonts w:ascii="Times New Roman" w:hAnsi="Times New Roman" w:cs="Times New Roman"/>
          <w:sz w:val="20"/>
          <w:szCs w:val="20"/>
        </w:rPr>
        <w:t>Приложение № 2</w:t>
      </w:r>
    </w:p>
    <w:p w:rsidR="00AD0ACC" w:rsidRPr="00042D7B" w:rsidRDefault="00AD0ACC" w:rsidP="00B94375">
      <w:pPr>
        <w:shd w:val="clear" w:color="auto" w:fill="FFFFFF"/>
        <w:tabs>
          <w:tab w:val="left" w:leader="underscore" w:pos="9523"/>
          <w:tab w:val="left" w:leader="underscore" w:pos="11021"/>
        </w:tabs>
        <w:ind w:firstLine="284"/>
        <w:jc w:val="right"/>
        <w:rPr>
          <w:rFonts w:ascii="Times New Roman" w:hAnsi="Times New Roman" w:cs="Times New Roman"/>
          <w:sz w:val="20"/>
          <w:szCs w:val="20"/>
        </w:rPr>
      </w:pPr>
      <w:r w:rsidRPr="00042D7B">
        <w:rPr>
          <w:rFonts w:ascii="Times New Roman" w:hAnsi="Times New Roman" w:cs="Times New Roman"/>
          <w:sz w:val="20"/>
          <w:szCs w:val="20"/>
        </w:rPr>
        <w:t>к договору № ________________ от _______________</w:t>
      </w:r>
    </w:p>
    <w:p w:rsidR="00AD0ACC" w:rsidRPr="00195AAF" w:rsidRDefault="00AD0ACC" w:rsidP="003B1932">
      <w:pPr>
        <w:autoSpaceDE w:val="0"/>
        <w:adjustRightInd w:val="0"/>
        <w:spacing w:before="75" w:after="75"/>
        <w:ind w:left="-360" w:right="75"/>
        <w:jc w:val="center"/>
        <w:rPr>
          <w:rFonts w:ascii="Times New Roman" w:hAnsi="Times New Roman" w:cs="Times New Roman"/>
          <w:sz w:val="21"/>
          <w:szCs w:val="21"/>
        </w:rPr>
      </w:pPr>
    </w:p>
    <w:p w:rsidR="00AD0ACC" w:rsidRPr="00195AAF" w:rsidRDefault="00AD0ACC" w:rsidP="000A13AD">
      <w:pPr>
        <w:spacing w:before="75" w:after="75"/>
        <w:ind w:right="2"/>
        <w:jc w:val="center"/>
        <w:outlineLvl w:val="1"/>
        <w:rPr>
          <w:rFonts w:ascii="Times New Roman" w:hAnsi="Times New Roman" w:cs="Times New Roman"/>
          <w:sz w:val="21"/>
          <w:szCs w:val="21"/>
        </w:rPr>
      </w:pPr>
      <w:r w:rsidRPr="00195AAF">
        <w:rPr>
          <w:rFonts w:ascii="Times New Roman" w:hAnsi="Times New Roman" w:cs="Times New Roman"/>
          <w:sz w:val="21"/>
          <w:szCs w:val="21"/>
        </w:rPr>
        <w:t>КАЛЕНДАРНЫЙ  ПЛАН</w:t>
      </w:r>
    </w:p>
    <w:p w:rsidR="00AD0ACC" w:rsidRDefault="00AD0ACC" w:rsidP="000A13AD">
      <w:pPr>
        <w:spacing w:after="0" w:line="200" w:lineRule="atLeast"/>
        <w:ind w:right="-2"/>
        <w:jc w:val="center"/>
        <w:rPr>
          <w:rFonts w:ascii="Times New Roman" w:hAnsi="Times New Roman" w:cs="Times New Roman"/>
          <w:sz w:val="23"/>
          <w:szCs w:val="23"/>
        </w:rPr>
      </w:pPr>
      <w:r w:rsidRPr="00121327">
        <w:rPr>
          <w:rFonts w:ascii="Times New Roman" w:hAnsi="Times New Roman" w:cs="Times New Roman"/>
          <w:sz w:val="23"/>
          <w:szCs w:val="23"/>
        </w:rPr>
        <w:t>на выполнение работ</w:t>
      </w:r>
      <w:r>
        <w:rPr>
          <w:rFonts w:ascii="Times New Roman" w:hAnsi="Times New Roman" w:cs="Times New Roman"/>
          <w:sz w:val="23"/>
          <w:szCs w:val="23"/>
        </w:rPr>
        <w:t xml:space="preserve"> </w:t>
      </w:r>
      <w:r>
        <w:rPr>
          <w:rFonts w:ascii="Times New Roman" w:hAnsi="Times New Roman" w:cs="Times New Roman"/>
          <w:sz w:val="21"/>
          <w:szCs w:val="21"/>
        </w:rPr>
        <w:t xml:space="preserve">по </w:t>
      </w:r>
      <w:r>
        <w:rPr>
          <w:rFonts w:ascii="Times New Roman" w:hAnsi="Times New Roman" w:cs="Times New Roman"/>
          <w:sz w:val="23"/>
          <w:szCs w:val="23"/>
        </w:rPr>
        <w:t>разработке проектной и</w:t>
      </w:r>
    </w:p>
    <w:p w:rsidR="00AD0ACC" w:rsidRDefault="00AD0ACC" w:rsidP="000A13AD">
      <w:pPr>
        <w:spacing w:after="0" w:line="200" w:lineRule="atLeast"/>
        <w:ind w:left="432" w:right="-2"/>
        <w:jc w:val="center"/>
        <w:rPr>
          <w:rFonts w:ascii="Times New Roman" w:hAnsi="Times New Roman" w:cs="Times New Roman"/>
          <w:sz w:val="23"/>
          <w:szCs w:val="23"/>
        </w:rPr>
      </w:pPr>
      <w:r w:rsidRPr="00121327">
        <w:rPr>
          <w:rFonts w:ascii="Times New Roman" w:hAnsi="Times New Roman" w:cs="Times New Roman"/>
          <w:sz w:val="23"/>
          <w:szCs w:val="23"/>
        </w:rPr>
        <w:t>рабочей документации</w:t>
      </w:r>
    </w:p>
    <w:p w:rsidR="00AD0ACC" w:rsidRDefault="00AD0ACC" w:rsidP="000A13AD">
      <w:pPr>
        <w:spacing w:after="0" w:line="200" w:lineRule="atLeast"/>
        <w:ind w:left="432" w:right="-2"/>
        <w:jc w:val="center"/>
        <w:rPr>
          <w:rFonts w:ascii="Times New Roman" w:hAnsi="Times New Roman" w:cs="Times New Roman"/>
          <w:sz w:val="23"/>
          <w:szCs w:val="23"/>
        </w:rPr>
      </w:pPr>
    </w:p>
    <w:tbl>
      <w:tblPr>
        <w:tblW w:w="10207" w:type="dxa"/>
        <w:tblInd w:w="-69" w:type="dxa"/>
        <w:tblBorders>
          <w:top w:val="single" w:sz="6" w:space="0" w:color="auto"/>
          <w:left w:val="single" w:sz="6" w:space="0" w:color="auto"/>
          <w:bottom w:val="single" w:sz="6" w:space="0" w:color="auto"/>
          <w:right w:val="single" w:sz="6" w:space="0" w:color="auto"/>
        </w:tblBorders>
        <w:tblLayout w:type="fixed"/>
        <w:tblCellMar>
          <w:left w:w="71" w:type="dxa"/>
          <w:right w:w="71" w:type="dxa"/>
        </w:tblCellMar>
        <w:tblLook w:val="00A0"/>
      </w:tblPr>
      <w:tblGrid>
        <w:gridCol w:w="710"/>
        <w:gridCol w:w="2693"/>
        <w:gridCol w:w="2977"/>
        <w:gridCol w:w="1842"/>
        <w:gridCol w:w="1985"/>
      </w:tblGrid>
      <w:tr w:rsidR="00AD0ACC" w:rsidRPr="00195AAF">
        <w:trPr>
          <w:trHeight w:val="2039"/>
        </w:trPr>
        <w:tc>
          <w:tcPr>
            <w:tcW w:w="710" w:type="dxa"/>
            <w:tcBorders>
              <w:top w:val="single" w:sz="6" w:space="0" w:color="auto"/>
              <w:bottom w:val="single" w:sz="4" w:space="0" w:color="auto"/>
              <w:right w:val="single" w:sz="6" w:space="0" w:color="auto"/>
            </w:tcBorders>
            <w:vAlign w:val="center"/>
          </w:tcPr>
          <w:p w:rsidR="00AD0ACC" w:rsidRPr="000A13AD" w:rsidRDefault="00AD0ACC" w:rsidP="000A13AD">
            <w:pPr>
              <w:spacing w:after="0"/>
              <w:ind w:left="-71" w:right="-71"/>
              <w:jc w:val="center"/>
              <w:rPr>
                <w:rFonts w:ascii="Times New Roman" w:hAnsi="Times New Roman" w:cs="Times New Roman"/>
                <w:sz w:val="23"/>
                <w:szCs w:val="23"/>
              </w:rPr>
            </w:pPr>
            <w:r w:rsidRPr="00195AAF">
              <w:rPr>
                <w:rFonts w:ascii="Times New Roman" w:hAnsi="Times New Roman" w:cs="Times New Roman"/>
                <w:sz w:val="23"/>
              </w:rPr>
              <w:sym w:font="Times New Roman" w:char="2116"/>
            </w:r>
            <w:r w:rsidRPr="00195AAF">
              <w:rPr>
                <w:rFonts w:ascii="Times New Roman" w:hAnsi="Times New Roman" w:cs="Times New Roman"/>
                <w:sz w:val="23"/>
                <w:szCs w:val="23"/>
              </w:rPr>
              <w:t xml:space="preserve"> п/п</w:t>
            </w:r>
          </w:p>
        </w:tc>
        <w:tc>
          <w:tcPr>
            <w:tcW w:w="2693" w:type="dxa"/>
            <w:tcBorders>
              <w:top w:val="single" w:sz="6" w:space="0" w:color="auto"/>
              <w:left w:val="nil"/>
              <w:bottom w:val="single" w:sz="4" w:space="0" w:color="auto"/>
              <w:right w:val="single" w:sz="4" w:space="0" w:color="auto"/>
            </w:tcBorders>
            <w:vAlign w:val="center"/>
          </w:tcPr>
          <w:p w:rsidR="00AD0ACC" w:rsidRPr="00195AAF" w:rsidRDefault="00AD0ACC" w:rsidP="000A13AD">
            <w:pPr>
              <w:spacing w:after="0"/>
              <w:ind w:left="120"/>
              <w:jc w:val="both"/>
              <w:rPr>
                <w:rFonts w:ascii="Times New Roman" w:hAnsi="Times New Roman" w:cs="Times New Roman"/>
                <w:sz w:val="23"/>
                <w:szCs w:val="23"/>
              </w:rPr>
            </w:pPr>
            <w:r w:rsidRPr="00195AAF">
              <w:rPr>
                <w:rFonts w:ascii="Times New Roman" w:hAnsi="Times New Roman" w:cs="Times New Roman"/>
                <w:sz w:val="23"/>
                <w:szCs w:val="23"/>
              </w:rPr>
              <w:t xml:space="preserve">Наименование </w:t>
            </w:r>
          </w:p>
          <w:p w:rsidR="00AD0ACC" w:rsidRPr="00195AAF" w:rsidRDefault="00AD0ACC" w:rsidP="000A13AD">
            <w:pPr>
              <w:spacing w:after="0"/>
              <w:ind w:left="120"/>
              <w:jc w:val="both"/>
              <w:rPr>
                <w:rFonts w:ascii="Times New Roman" w:hAnsi="Times New Roman" w:cs="Times New Roman"/>
                <w:sz w:val="23"/>
                <w:szCs w:val="23"/>
              </w:rPr>
            </w:pPr>
            <w:r w:rsidRPr="00195AAF">
              <w:rPr>
                <w:rFonts w:ascii="Times New Roman" w:hAnsi="Times New Roman" w:cs="Times New Roman"/>
                <w:sz w:val="23"/>
                <w:szCs w:val="23"/>
              </w:rPr>
              <w:t xml:space="preserve">выполнения работ </w:t>
            </w:r>
          </w:p>
          <w:p w:rsidR="00AD0ACC" w:rsidRPr="00195AAF" w:rsidRDefault="00AD0ACC" w:rsidP="000A13AD">
            <w:pPr>
              <w:spacing w:after="0"/>
              <w:ind w:left="120"/>
              <w:jc w:val="both"/>
              <w:rPr>
                <w:rFonts w:ascii="Times New Roman" w:hAnsi="Times New Roman" w:cs="Times New Roman"/>
                <w:sz w:val="23"/>
                <w:szCs w:val="23"/>
              </w:rPr>
            </w:pPr>
            <w:r w:rsidRPr="00195AAF">
              <w:rPr>
                <w:rFonts w:ascii="Times New Roman" w:hAnsi="Times New Roman" w:cs="Times New Roman"/>
                <w:sz w:val="23"/>
                <w:szCs w:val="23"/>
              </w:rPr>
              <w:t>(этапов)</w:t>
            </w:r>
          </w:p>
        </w:tc>
        <w:tc>
          <w:tcPr>
            <w:tcW w:w="2977" w:type="dxa"/>
            <w:tcBorders>
              <w:top w:val="single" w:sz="4" w:space="0" w:color="auto"/>
              <w:left w:val="single" w:sz="4" w:space="0" w:color="auto"/>
              <w:bottom w:val="single" w:sz="4" w:space="0" w:color="auto"/>
              <w:right w:val="single" w:sz="4" w:space="0" w:color="auto"/>
            </w:tcBorders>
            <w:vAlign w:val="center"/>
          </w:tcPr>
          <w:p w:rsidR="00AD0ACC" w:rsidRPr="00195AAF" w:rsidRDefault="00AD0ACC" w:rsidP="000A13AD">
            <w:pPr>
              <w:spacing w:after="0"/>
              <w:ind w:left="189"/>
              <w:jc w:val="both"/>
              <w:rPr>
                <w:rFonts w:ascii="Times New Roman" w:hAnsi="Times New Roman" w:cs="Times New Roman"/>
                <w:sz w:val="23"/>
                <w:szCs w:val="23"/>
              </w:rPr>
            </w:pPr>
            <w:r w:rsidRPr="00195AAF">
              <w:rPr>
                <w:rFonts w:ascii="Times New Roman" w:hAnsi="Times New Roman" w:cs="Times New Roman"/>
                <w:sz w:val="23"/>
                <w:szCs w:val="23"/>
              </w:rPr>
              <w:t>Результаты работ</w:t>
            </w:r>
          </w:p>
        </w:tc>
        <w:tc>
          <w:tcPr>
            <w:tcW w:w="1842" w:type="dxa"/>
            <w:tcBorders>
              <w:top w:val="single" w:sz="6" w:space="0" w:color="auto"/>
              <w:left w:val="single" w:sz="4" w:space="0" w:color="auto"/>
              <w:bottom w:val="single" w:sz="4" w:space="0" w:color="auto"/>
              <w:right w:val="single" w:sz="6" w:space="0" w:color="auto"/>
            </w:tcBorders>
            <w:vAlign w:val="center"/>
          </w:tcPr>
          <w:p w:rsidR="00AD0ACC" w:rsidRPr="00195AAF" w:rsidRDefault="00AD0ACC" w:rsidP="000A13AD">
            <w:pPr>
              <w:spacing w:after="0"/>
              <w:ind w:left="-71" w:right="-71"/>
              <w:jc w:val="center"/>
              <w:rPr>
                <w:rFonts w:ascii="Times New Roman" w:hAnsi="Times New Roman" w:cs="Times New Roman"/>
                <w:sz w:val="23"/>
                <w:szCs w:val="23"/>
              </w:rPr>
            </w:pPr>
            <w:r w:rsidRPr="00195AAF">
              <w:rPr>
                <w:rFonts w:ascii="Times New Roman" w:hAnsi="Times New Roman" w:cs="Times New Roman"/>
                <w:sz w:val="23"/>
                <w:szCs w:val="23"/>
              </w:rPr>
              <w:t>Стоимость выполнения работ (этапов) (руб.) с НДС (18%)</w:t>
            </w:r>
          </w:p>
        </w:tc>
        <w:tc>
          <w:tcPr>
            <w:tcW w:w="1985" w:type="dxa"/>
            <w:tcBorders>
              <w:top w:val="single" w:sz="6" w:space="0" w:color="auto"/>
              <w:left w:val="nil"/>
              <w:bottom w:val="single" w:sz="4" w:space="0" w:color="auto"/>
            </w:tcBorders>
            <w:vAlign w:val="center"/>
          </w:tcPr>
          <w:p w:rsidR="00AD0ACC" w:rsidRPr="00195AAF" w:rsidRDefault="00AD0ACC" w:rsidP="000A13AD">
            <w:pPr>
              <w:spacing w:after="0"/>
              <w:ind w:left="-71" w:right="-71"/>
              <w:jc w:val="both"/>
              <w:rPr>
                <w:rFonts w:ascii="Times New Roman" w:hAnsi="Times New Roman" w:cs="Times New Roman"/>
                <w:sz w:val="23"/>
                <w:szCs w:val="23"/>
              </w:rPr>
            </w:pPr>
            <w:r w:rsidRPr="00195AAF">
              <w:rPr>
                <w:rFonts w:ascii="Times New Roman" w:hAnsi="Times New Roman" w:cs="Times New Roman"/>
                <w:sz w:val="23"/>
                <w:szCs w:val="23"/>
              </w:rPr>
              <w:t>Сроки выполнения этапов работ и предоставления результатов работ</w:t>
            </w:r>
          </w:p>
          <w:p w:rsidR="00AD0ACC" w:rsidRPr="00195AAF" w:rsidRDefault="00AD0ACC" w:rsidP="000A13AD">
            <w:pPr>
              <w:spacing w:after="0"/>
              <w:ind w:left="41"/>
              <w:jc w:val="both"/>
              <w:rPr>
                <w:rFonts w:ascii="Times New Roman" w:hAnsi="Times New Roman" w:cs="Times New Roman"/>
                <w:sz w:val="23"/>
                <w:szCs w:val="23"/>
              </w:rPr>
            </w:pPr>
            <w:r w:rsidRPr="00195AAF">
              <w:rPr>
                <w:rFonts w:ascii="Times New Roman" w:hAnsi="Times New Roman" w:cs="Times New Roman"/>
                <w:sz w:val="23"/>
                <w:szCs w:val="23"/>
              </w:rPr>
              <w:t>(число, месяц, год)</w:t>
            </w:r>
          </w:p>
        </w:tc>
      </w:tr>
      <w:tr w:rsidR="00AD0ACC" w:rsidRPr="00195AAF">
        <w:trPr>
          <w:trHeight w:val="2011"/>
        </w:trPr>
        <w:tc>
          <w:tcPr>
            <w:tcW w:w="710" w:type="dxa"/>
            <w:tcBorders>
              <w:top w:val="single" w:sz="4" w:space="0" w:color="auto"/>
              <w:bottom w:val="single" w:sz="4" w:space="0" w:color="auto"/>
              <w:right w:val="single" w:sz="6" w:space="0" w:color="auto"/>
            </w:tcBorders>
            <w:vAlign w:val="center"/>
          </w:tcPr>
          <w:p w:rsidR="00AD0ACC" w:rsidRDefault="00AD0ACC" w:rsidP="00A4278B">
            <w:pPr>
              <w:spacing w:after="0" w:line="240" w:lineRule="auto"/>
              <w:ind w:left="-213" w:right="-57"/>
              <w:jc w:val="center"/>
              <w:rPr>
                <w:rFonts w:ascii="Times New Roman" w:hAnsi="Times New Roman" w:cs="Times New Roman"/>
                <w:sz w:val="23"/>
                <w:szCs w:val="23"/>
              </w:rPr>
            </w:pPr>
            <w:r>
              <w:rPr>
                <w:rFonts w:ascii="Times New Roman" w:hAnsi="Times New Roman" w:cs="Times New Roman"/>
                <w:sz w:val="23"/>
                <w:szCs w:val="23"/>
              </w:rPr>
              <w:t xml:space="preserve">1 </w:t>
            </w:r>
          </w:p>
        </w:tc>
        <w:tc>
          <w:tcPr>
            <w:tcW w:w="2693" w:type="dxa"/>
            <w:tcBorders>
              <w:top w:val="single" w:sz="4" w:space="0" w:color="auto"/>
              <w:left w:val="nil"/>
              <w:bottom w:val="single" w:sz="4" w:space="0" w:color="auto"/>
              <w:right w:val="single" w:sz="4" w:space="0" w:color="auto"/>
            </w:tcBorders>
          </w:tcPr>
          <w:p w:rsidR="00AD0ACC" w:rsidRPr="00BC16F7" w:rsidRDefault="00AD0ACC" w:rsidP="0084419C">
            <w:pPr>
              <w:spacing w:after="0" w:line="240" w:lineRule="auto"/>
              <w:ind w:left="142" w:right="-2"/>
              <w:rPr>
                <w:rFonts w:ascii="Times New Roman" w:hAnsi="Times New Roman" w:cs="Times New Roman"/>
              </w:rPr>
            </w:pPr>
            <w:r w:rsidRPr="00BC16F7">
              <w:rPr>
                <w:rFonts w:ascii="Times New Roman" w:hAnsi="Times New Roman" w:cs="Times New Roman"/>
              </w:rPr>
              <w:t xml:space="preserve">Разработка проектной </w:t>
            </w:r>
            <w:r>
              <w:rPr>
                <w:rFonts w:ascii="Times New Roman" w:hAnsi="Times New Roman" w:cs="Times New Roman"/>
              </w:rPr>
              <w:t xml:space="preserve">и рабочей </w:t>
            </w:r>
            <w:r w:rsidRPr="00BC16F7">
              <w:rPr>
                <w:rFonts w:ascii="Times New Roman" w:hAnsi="Times New Roman" w:cs="Times New Roman"/>
              </w:rPr>
              <w:t xml:space="preserve">документации по теме: </w:t>
            </w:r>
            <w:r w:rsidRPr="0084419C">
              <w:rPr>
                <w:rFonts w:ascii="Times New Roman" w:hAnsi="Times New Roman" w:cs="Times New Roman"/>
              </w:rPr>
              <w:t>«Мод</w:t>
            </w:r>
            <w:r>
              <w:rPr>
                <w:rFonts w:ascii="Times New Roman" w:hAnsi="Times New Roman" w:cs="Times New Roman"/>
              </w:rPr>
              <w:t>ернизация СКУД ЖДКПП и АКПП АО «</w:t>
            </w:r>
            <w:r w:rsidRPr="0084419C">
              <w:rPr>
                <w:rFonts w:ascii="Times New Roman" w:hAnsi="Times New Roman" w:cs="Times New Roman"/>
              </w:rPr>
              <w:t>СХК»</w:t>
            </w:r>
            <w:r w:rsidRPr="00C35AA2">
              <w:rPr>
                <w:rFonts w:ascii="Times New Roman" w:hAnsi="Times New Roman" w:cs="Times New Roman"/>
              </w:rPr>
              <w:t>(установка мониторов радиационных транспортных)</w:t>
            </w:r>
            <w:bookmarkStart w:id="0" w:name="_GoBack"/>
            <w:bookmarkEnd w:id="0"/>
          </w:p>
        </w:tc>
        <w:tc>
          <w:tcPr>
            <w:tcW w:w="2977" w:type="dxa"/>
            <w:tcBorders>
              <w:top w:val="single" w:sz="4" w:space="0" w:color="auto"/>
              <w:left w:val="single" w:sz="4" w:space="0" w:color="auto"/>
              <w:bottom w:val="single" w:sz="4" w:space="0" w:color="auto"/>
              <w:right w:val="single" w:sz="4" w:space="0" w:color="auto"/>
            </w:tcBorders>
          </w:tcPr>
          <w:p w:rsidR="00AD0ACC" w:rsidRDefault="00AD0ACC" w:rsidP="00A4278B">
            <w:pPr>
              <w:spacing w:line="240" w:lineRule="auto"/>
              <w:ind w:left="40"/>
              <w:jc w:val="both"/>
              <w:rPr>
                <w:rFonts w:ascii="Times New Roman" w:hAnsi="Times New Roman" w:cs="Times New Roman"/>
                <w:sz w:val="23"/>
                <w:szCs w:val="23"/>
              </w:rPr>
            </w:pPr>
            <w:r>
              <w:rPr>
                <w:rFonts w:ascii="Times New Roman" w:hAnsi="Times New Roman" w:cs="Times New Roman"/>
                <w:sz w:val="23"/>
                <w:szCs w:val="23"/>
              </w:rPr>
              <w:t>Проектная документация</w:t>
            </w:r>
          </w:p>
          <w:p w:rsidR="00AD0ACC" w:rsidRPr="00195AAF" w:rsidRDefault="00AD0ACC" w:rsidP="00A4278B">
            <w:pPr>
              <w:spacing w:line="240" w:lineRule="auto"/>
              <w:ind w:left="40"/>
              <w:jc w:val="both"/>
              <w:rPr>
                <w:rFonts w:ascii="Times New Roman" w:hAnsi="Times New Roman" w:cs="Times New Roman"/>
                <w:sz w:val="23"/>
                <w:szCs w:val="23"/>
              </w:rPr>
            </w:pPr>
            <w:r>
              <w:rPr>
                <w:rFonts w:ascii="Times New Roman" w:hAnsi="Times New Roman" w:cs="Times New Roman"/>
                <w:sz w:val="23"/>
                <w:szCs w:val="23"/>
              </w:rPr>
              <w:t>Рабочая документация</w:t>
            </w:r>
          </w:p>
        </w:tc>
        <w:tc>
          <w:tcPr>
            <w:tcW w:w="1842" w:type="dxa"/>
            <w:tcBorders>
              <w:top w:val="single" w:sz="4" w:space="0" w:color="auto"/>
              <w:left w:val="single" w:sz="4" w:space="0" w:color="auto"/>
              <w:bottom w:val="single" w:sz="4" w:space="0" w:color="auto"/>
              <w:right w:val="single" w:sz="6" w:space="0" w:color="auto"/>
            </w:tcBorders>
          </w:tcPr>
          <w:p w:rsidR="00AD0ACC" w:rsidRPr="00195AAF" w:rsidRDefault="00AD0ACC" w:rsidP="00A4278B">
            <w:pPr>
              <w:spacing w:line="240" w:lineRule="auto"/>
              <w:ind w:left="116"/>
              <w:jc w:val="both"/>
              <w:rPr>
                <w:rFonts w:ascii="Times New Roman" w:hAnsi="Times New Roman" w:cs="Times New Roman"/>
                <w:sz w:val="23"/>
                <w:szCs w:val="23"/>
              </w:rPr>
            </w:pPr>
          </w:p>
        </w:tc>
        <w:tc>
          <w:tcPr>
            <w:tcW w:w="1985" w:type="dxa"/>
            <w:tcBorders>
              <w:top w:val="single" w:sz="4" w:space="0" w:color="auto"/>
              <w:left w:val="nil"/>
              <w:bottom w:val="single" w:sz="4" w:space="0" w:color="auto"/>
            </w:tcBorders>
          </w:tcPr>
          <w:p w:rsidR="00AD0ACC" w:rsidRPr="00F521B4" w:rsidRDefault="00AD0ACC" w:rsidP="0084419C">
            <w:pPr>
              <w:spacing w:line="240" w:lineRule="auto"/>
              <w:ind w:left="-71" w:right="71"/>
              <w:jc w:val="both"/>
              <w:rPr>
                <w:rFonts w:ascii="Times New Roman" w:hAnsi="Times New Roman" w:cs="Times New Roman"/>
                <w:sz w:val="18"/>
                <w:szCs w:val="18"/>
              </w:rPr>
            </w:pPr>
            <w:r w:rsidRPr="00F521B4">
              <w:rPr>
                <w:rFonts w:ascii="Times New Roman" w:hAnsi="Times New Roman" w:cs="Times New Roman"/>
                <w:sz w:val="18"/>
                <w:szCs w:val="18"/>
              </w:rPr>
              <w:t>Начало работ – с момента подписания</w:t>
            </w:r>
            <w:r>
              <w:rPr>
                <w:rFonts w:ascii="Times New Roman" w:hAnsi="Times New Roman" w:cs="Times New Roman"/>
                <w:sz w:val="18"/>
                <w:szCs w:val="18"/>
              </w:rPr>
              <w:t xml:space="preserve"> договора</w:t>
            </w:r>
          </w:p>
          <w:p w:rsidR="00AD0ACC" w:rsidRPr="00AB7B75" w:rsidRDefault="00AD0ACC" w:rsidP="0084419C">
            <w:pPr>
              <w:spacing w:line="240" w:lineRule="auto"/>
              <w:ind w:left="-71" w:right="71"/>
              <w:jc w:val="both"/>
              <w:rPr>
                <w:rFonts w:ascii="Times New Roman" w:hAnsi="Times New Roman" w:cs="Times New Roman"/>
                <w:sz w:val="20"/>
                <w:szCs w:val="20"/>
              </w:rPr>
            </w:pPr>
            <w:r w:rsidRPr="00F521B4">
              <w:rPr>
                <w:rFonts w:ascii="Times New Roman" w:hAnsi="Times New Roman" w:cs="Times New Roman"/>
                <w:sz w:val="18"/>
                <w:szCs w:val="18"/>
              </w:rPr>
              <w:t xml:space="preserve">Окончание работ- 90 дней с момента  подписания </w:t>
            </w:r>
            <w:r>
              <w:rPr>
                <w:rFonts w:ascii="Times New Roman" w:hAnsi="Times New Roman" w:cs="Times New Roman"/>
                <w:sz w:val="18"/>
                <w:szCs w:val="18"/>
              </w:rPr>
              <w:t>договора</w:t>
            </w:r>
          </w:p>
        </w:tc>
      </w:tr>
      <w:tr w:rsidR="00AD0ACC" w:rsidRPr="00195AAF">
        <w:trPr>
          <w:trHeight w:val="1586"/>
        </w:trPr>
        <w:tc>
          <w:tcPr>
            <w:tcW w:w="710" w:type="dxa"/>
            <w:tcBorders>
              <w:top w:val="single" w:sz="4" w:space="0" w:color="auto"/>
              <w:bottom w:val="single" w:sz="4" w:space="0" w:color="auto"/>
              <w:right w:val="single" w:sz="6" w:space="0" w:color="auto"/>
            </w:tcBorders>
            <w:vAlign w:val="center"/>
          </w:tcPr>
          <w:p w:rsidR="00AD0ACC" w:rsidRDefault="00AD0ACC" w:rsidP="00A4278B">
            <w:pPr>
              <w:spacing w:after="0" w:line="240" w:lineRule="auto"/>
              <w:ind w:left="-213" w:right="-57"/>
              <w:jc w:val="center"/>
              <w:rPr>
                <w:rFonts w:ascii="Times New Roman" w:hAnsi="Times New Roman" w:cs="Times New Roman"/>
                <w:sz w:val="23"/>
                <w:szCs w:val="23"/>
              </w:rPr>
            </w:pPr>
            <w:r>
              <w:rPr>
                <w:rFonts w:ascii="Times New Roman" w:hAnsi="Times New Roman" w:cs="Times New Roman"/>
                <w:sz w:val="23"/>
                <w:szCs w:val="23"/>
              </w:rPr>
              <w:t>2</w:t>
            </w:r>
          </w:p>
        </w:tc>
        <w:tc>
          <w:tcPr>
            <w:tcW w:w="2693" w:type="dxa"/>
            <w:tcBorders>
              <w:top w:val="single" w:sz="4" w:space="0" w:color="auto"/>
              <w:left w:val="nil"/>
              <w:bottom w:val="single" w:sz="4" w:space="0" w:color="auto"/>
              <w:right w:val="single" w:sz="4" w:space="0" w:color="auto"/>
            </w:tcBorders>
          </w:tcPr>
          <w:p w:rsidR="00AD0ACC" w:rsidRPr="00ED08D0" w:rsidRDefault="00AD0ACC" w:rsidP="00A4278B">
            <w:pPr>
              <w:spacing w:line="240" w:lineRule="auto"/>
              <w:rPr>
                <w:rFonts w:ascii="Times New Roman" w:hAnsi="Times New Roman" w:cs="Times New Roman"/>
                <w:sz w:val="23"/>
                <w:szCs w:val="23"/>
              </w:rPr>
            </w:pPr>
            <w:r>
              <w:rPr>
                <w:rFonts w:ascii="Times New Roman" w:hAnsi="Times New Roman" w:cs="Times New Roman"/>
                <w:sz w:val="23"/>
                <w:szCs w:val="23"/>
              </w:rPr>
              <w:t xml:space="preserve">Анализ и оценка ДФЗ </w:t>
            </w:r>
            <w:r w:rsidRPr="00BC16F7">
              <w:rPr>
                <w:rFonts w:ascii="Times New Roman" w:hAnsi="Times New Roman" w:cs="Times New Roman"/>
                <w:sz w:val="23"/>
                <w:szCs w:val="23"/>
              </w:rPr>
              <w:t>Г</w:t>
            </w:r>
            <w:r>
              <w:rPr>
                <w:rFonts w:ascii="Times New Roman" w:hAnsi="Times New Roman" w:cs="Times New Roman"/>
                <w:sz w:val="23"/>
                <w:szCs w:val="23"/>
              </w:rPr>
              <w:t>К</w:t>
            </w:r>
            <w:r w:rsidRPr="00BC16F7">
              <w:rPr>
                <w:rFonts w:ascii="Times New Roman" w:hAnsi="Times New Roman" w:cs="Times New Roman"/>
                <w:sz w:val="23"/>
                <w:szCs w:val="23"/>
              </w:rPr>
              <w:t xml:space="preserve"> «Росатом»</w:t>
            </w:r>
            <w:r>
              <w:rPr>
                <w:rFonts w:ascii="Times New Roman" w:hAnsi="Times New Roman" w:cs="Times New Roman"/>
                <w:sz w:val="23"/>
                <w:szCs w:val="23"/>
              </w:rPr>
              <w:t xml:space="preserve"> проектной документации</w:t>
            </w:r>
          </w:p>
        </w:tc>
        <w:tc>
          <w:tcPr>
            <w:tcW w:w="2977" w:type="dxa"/>
            <w:tcBorders>
              <w:top w:val="single" w:sz="4" w:space="0" w:color="auto"/>
              <w:left w:val="single" w:sz="4" w:space="0" w:color="auto"/>
              <w:bottom w:val="single" w:sz="4" w:space="0" w:color="auto"/>
              <w:right w:val="single" w:sz="4" w:space="0" w:color="auto"/>
            </w:tcBorders>
          </w:tcPr>
          <w:p w:rsidR="00AD0ACC" w:rsidRPr="00195AAF" w:rsidRDefault="00AD0ACC" w:rsidP="00A4278B">
            <w:pPr>
              <w:spacing w:line="240" w:lineRule="auto"/>
              <w:ind w:left="40"/>
              <w:jc w:val="both"/>
              <w:rPr>
                <w:rFonts w:ascii="Times New Roman" w:hAnsi="Times New Roman" w:cs="Times New Roman"/>
                <w:sz w:val="23"/>
                <w:szCs w:val="23"/>
              </w:rPr>
            </w:pPr>
            <w:r>
              <w:rPr>
                <w:rFonts w:ascii="Times New Roman" w:hAnsi="Times New Roman" w:cs="Times New Roman"/>
                <w:sz w:val="23"/>
                <w:szCs w:val="23"/>
              </w:rPr>
              <w:t>Положительное заключение</w:t>
            </w:r>
          </w:p>
        </w:tc>
        <w:tc>
          <w:tcPr>
            <w:tcW w:w="1842" w:type="dxa"/>
            <w:tcBorders>
              <w:top w:val="single" w:sz="4" w:space="0" w:color="auto"/>
              <w:left w:val="single" w:sz="4" w:space="0" w:color="auto"/>
              <w:bottom w:val="single" w:sz="4" w:space="0" w:color="auto"/>
              <w:right w:val="single" w:sz="6" w:space="0" w:color="auto"/>
            </w:tcBorders>
          </w:tcPr>
          <w:p w:rsidR="00AD0ACC" w:rsidRPr="00195AAF" w:rsidRDefault="00AD0ACC" w:rsidP="00A4278B">
            <w:pPr>
              <w:spacing w:line="240" w:lineRule="auto"/>
              <w:ind w:left="116"/>
              <w:jc w:val="center"/>
              <w:rPr>
                <w:rFonts w:ascii="Times New Roman" w:hAnsi="Times New Roman" w:cs="Times New Roman"/>
                <w:sz w:val="23"/>
                <w:szCs w:val="23"/>
              </w:rPr>
            </w:pPr>
            <w:r>
              <w:rPr>
                <w:rFonts w:ascii="Times New Roman" w:hAnsi="Times New Roman" w:cs="Times New Roman"/>
                <w:sz w:val="23"/>
                <w:szCs w:val="23"/>
              </w:rPr>
              <w:t>0,0</w:t>
            </w:r>
          </w:p>
        </w:tc>
        <w:tc>
          <w:tcPr>
            <w:tcW w:w="1985" w:type="dxa"/>
            <w:tcBorders>
              <w:top w:val="single" w:sz="4" w:space="0" w:color="auto"/>
              <w:left w:val="nil"/>
              <w:bottom w:val="single" w:sz="4" w:space="0" w:color="auto"/>
            </w:tcBorders>
          </w:tcPr>
          <w:p w:rsidR="00AD0ACC" w:rsidRPr="00F521B4" w:rsidRDefault="00AD0ACC" w:rsidP="00AB7B75">
            <w:pPr>
              <w:spacing w:line="240" w:lineRule="auto"/>
              <w:ind w:left="-71" w:right="71"/>
              <w:jc w:val="both"/>
              <w:rPr>
                <w:rFonts w:ascii="Times New Roman" w:hAnsi="Times New Roman" w:cs="Times New Roman"/>
                <w:sz w:val="18"/>
                <w:szCs w:val="18"/>
              </w:rPr>
            </w:pPr>
            <w:r w:rsidRPr="00F521B4">
              <w:rPr>
                <w:rFonts w:ascii="Times New Roman" w:hAnsi="Times New Roman" w:cs="Times New Roman"/>
                <w:sz w:val="18"/>
                <w:szCs w:val="18"/>
              </w:rPr>
              <w:t>Начало работ – с момента окончания разработки проектной документации</w:t>
            </w:r>
          </w:p>
          <w:p w:rsidR="00AD0ACC" w:rsidRPr="00195AAF" w:rsidRDefault="00AD0ACC" w:rsidP="00D32C1F">
            <w:pPr>
              <w:spacing w:line="240" w:lineRule="auto"/>
              <w:ind w:left="-71" w:right="71"/>
              <w:jc w:val="both"/>
              <w:rPr>
                <w:rFonts w:ascii="Times New Roman" w:hAnsi="Times New Roman" w:cs="Times New Roman"/>
                <w:sz w:val="23"/>
                <w:szCs w:val="23"/>
              </w:rPr>
            </w:pPr>
            <w:r w:rsidRPr="00F521B4">
              <w:rPr>
                <w:rFonts w:ascii="Times New Roman" w:hAnsi="Times New Roman" w:cs="Times New Roman"/>
                <w:sz w:val="18"/>
                <w:szCs w:val="18"/>
              </w:rPr>
              <w:t xml:space="preserve">Окончание работ - </w:t>
            </w:r>
            <w:r>
              <w:rPr>
                <w:rFonts w:ascii="Times New Roman" w:hAnsi="Times New Roman" w:cs="Times New Roman"/>
                <w:sz w:val="18"/>
                <w:szCs w:val="18"/>
              </w:rPr>
              <w:t>3</w:t>
            </w:r>
            <w:r w:rsidRPr="00F521B4">
              <w:rPr>
                <w:rFonts w:ascii="Times New Roman" w:hAnsi="Times New Roman" w:cs="Times New Roman"/>
                <w:sz w:val="18"/>
                <w:szCs w:val="18"/>
              </w:rPr>
              <w:t>0 дней с момента  окончания разработки проектной документации</w:t>
            </w:r>
          </w:p>
        </w:tc>
      </w:tr>
      <w:tr w:rsidR="00AD0ACC" w:rsidRPr="00195AAF">
        <w:tc>
          <w:tcPr>
            <w:tcW w:w="710" w:type="dxa"/>
            <w:tcBorders>
              <w:top w:val="single" w:sz="4" w:space="0" w:color="auto"/>
              <w:bottom w:val="single" w:sz="4" w:space="0" w:color="auto"/>
              <w:right w:val="single" w:sz="6" w:space="0" w:color="auto"/>
            </w:tcBorders>
            <w:vAlign w:val="center"/>
          </w:tcPr>
          <w:p w:rsidR="00AD0ACC" w:rsidRDefault="00AD0ACC" w:rsidP="00A4278B">
            <w:pPr>
              <w:spacing w:after="0" w:line="240" w:lineRule="auto"/>
              <w:ind w:left="-213" w:right="-57"/>
              <w:jc w:val="center"/>
              <w:rPr>
                <w:rFonts w:ascii="Times New Roman" w:hAnsi="Times New Roman" w:cs="Times New Roman"/>
                <w:sz w:val="23"/>
                <w:szCs w:val="23"/>
              </w:rPr>
            </w:pPr>
            <w:r>
              <w:rPr>
                <w:rFonts w:ascii="Times New Roman" w:hAnsi="Times New Roman" w:cs="Times New Roman"/>
                <w:sz w:val="23"/>
                <w:szCs w:val="23"/>
              </w:rPr>
              <w:t>3</w:t>
            </w:r>
          </w:p>
        </w:tc>
        <w:tc>
          <w:tcPr>
            <w:tcW w:w="2693" w:type="dxa"/>
            <w:tcBorders>
              <w:top w:val="single" w:sz="4" w:space="0" w:color="auto"/>
              <w:left w:val="nil"/>
              <w:bottom w:val="single" w:sz="4" w:space="0" w:color="auto"/>
              <w:right w:val="single" w:sz="4" w:space="0" w:color="auto"/>
            </w:tcBorders>
          </w:tcPr>
          <w:p w:rsidR="00AD0ACC" w:rsidRPr="00BC16F7" w:rsidRDefault="00AD0ACC" w:rsidP="00A4278B">
            <w:pPr>
              <w:spacing w:line="240" w:lineRule="auto"/>
              <w:ind w:left="120"/>
              <w:jc w:val="both"/>
              <w:rPr>
                <w:rFonts w:ascii="Times New Roman" w:hAnsi="Times New Roman" w:cs="Times New Roman"/>
                <w:sz w:val="23"/>
                <w:szCs w:val="23"/>
              </w:rPr>
            </w:pPr>
            <w:r w:rsidRPr="00BC16F7">
              <w:rPr>
                <w:rFonts w:ascii="Times New Roman" w:hAnsi="Times New Roman" w:cs="Times New Roman"/>
                <w:sz w:val="23"/>
                <w:szCs w:val="23"/>
              </w:rPr>
              <w:t>Ан</w:t>
            </w:r>
            <w:r>
              <w:rPr>
                <w:rFonts w:ascii="Times New Roman" w:hAnsi="Times New Roman" w:cs="Times New Roman"/>
                <w:sz w:val="23"/>
                <w:szCs w:val="23"/>
              </w:rPr>
              <w:t>ализ и оценка ДКВ ГК</w:t>
            </w:r>
            <w:r w:rsidRPr="00BC16F7">
              <w:rPr>
                <w:rFonts w:ascii="Times New Roman" w:hAnsi="Times New Roman" w:cs="Times New Roman"/>
                <w:sz w:val="23"/>
                <w:szCs w:val="23"/>
              </w:rPr>
              <w:t>«Росатом»</w:t>
            </w:r>
            <w:r w:rsidRPr="008E60FE">
              <w:rPr>
                <w:rFonts w:ascii="Times New Roman" w:hAnsi="Times New Roman" w:cs="Times New Roman"/>
                <w:sz w:val="23"/>
                <w:szCs w:val="23"/>
              </w:rPr>
              <w:t>проектной документации</w:t>
            </w:r>
          </w:p>
        </w:tc>
        <w:tc>
          <w:tcPr>
            <w:tcW w:w="2977" w:type="dxa"/>
            <w:tcBorders>
              <w:top w:val="single" w:sz="4" w:space="0" w:color="auto"/>
              <w:left w:val="single" w:sz="4" w:space="0" w:color="auto"/>
              <w:bottom w:val="single" w:sz="4" w:space="0" w:color="auto"/>
              <w:right w:val="single" w:sz="4" w:space="0" w:color="auto"/>
            </w:tcBorders>
          </w:tcPr>
          <w:p w:rsidR="00AD0ACC" w:rsidRPr="00195AAF" w:rsidRDefault="00AD0ACC" w:rsidP="00A4278B">
            <w:pPr>
              <w:spacing w:line="240" w:lineRule="auto"/>
              <w:ind w:left="40"/>
              <w:jc w:val="both"/>
              <w:rPr>
                <w:rFonts w:ascii="Times New Roman" w:hAnsi="Times New Roman" w:cs="Times New Roman"/>
                <w:sz w:val="23"/>
                <w:szCs w:val="23"/>
              </w:rPr>
            </w:pPr>
            <w:r>
              <w:rPr>
                <w:rFonts w:ascii="Times New Roman" w:hAnsi="Times New Roman" w:cs="Times New Roman"/>
                <w:sz w:val="23"/>
                <w:szCs w:val="23"/>
              </w:rPr>
              <w:t>Положительное заключение</w:t>
            </w:r>
          </w:p>
        </w:tc>
        <w:tc>
          <w:tcPr>
            <w:tcW w:w="1842" w:type="dxa"/>
            <w:tcBorders>
              <w:top w:val="single" w:sz="4" w:space="0" w:color="auto"/>
              <w:left w:val="single" w:sz="4" w:space="0" w:color="auto"/>
              <w:bottom w:val="single" w:sz="4" w:space="0" w:color="auto"/>
              <w:right w:val="single" w:sz="6" w:space="0" w:color="auto"/>
            </w:tcBorders>
          </w:tcPr>
          <w:p w:rsidR="00AD0ACC" w:rsidRPr="00195AAF" w:rsidRDefault="00AD0ACC" w:rsidP="00A4278B">
            <w:pPr>
              <w:spacing w:line="240" w:lineRule="auto"/>
              <w:ind w:left="116"/>
              <w:jc w:val="center"/>
              <w:rPr>
                <w:rFonts w:ascii="Times New Roman" w:hAnsi="Times New Roman" w:cs="Times New Roman"/>
                <w:sz w:val="23"/>
                <w:szCs w:val="23"/>
              </w:rPr>
            </w:pPr>
            <w:r>
              <w:rPr>
                <w:rFonts w:ascii="Times New Roman" w:hAnsi="Times New Roman" w:cs="Times New Roman"/>
                <w:sz w:val="23"/>
                <w:szCs w:val="23"/>
              </w:rPr>
              <w:t>0,0</w:t>
            </w:r>
          </w:p>
        </w:tc>
        <w:tc>
          <w:tcPr>
            <w:tcW w:w="1985" w:type="dxa"/>
            <w:tcBorders>
              <w:top w:val="single" w:sz="4" w:space="0" w:color="auto"/>
              <w:left w:val="nil"/>
              <w:bottom w:val="single" w:sz="4" w:space="0" w:color="auto"/>
            </w:tcBorders>
          </w:tcPr>
          <w:p w:rsidR="00AD0ACC" w:rsidRPr="00F521B4" w:rsidRDefault="00AD0ACC" w:rsidP="00F521B4">
            <w:pPr>
              <w:spacing w:line="240" w:lineRule="auto"/>
              <w:ind w:left="-71" w:right="71"/>
              <w:jc w:val="both"/>
              <w:rPr>
                <w:rFonts w:ascii="Times New Roman" w:hAnsi="Times New Roman" w:cs="Times New Roman"/>
                <w:sz w:val="18"/>
                <w:szCs w:val="18"/>
              </w:rPr>
            </w:pPr>
            <w:r w:rsidRPr="00F521B4">
              <w:rPr>
                <w:rFonts w:ascii="Times New Roman" w:hAnsi="Times New Roman" w:cs="Times New Roman"/>
                <w:sz w:val="18"/>
                <w:szCs w:val="18"/>
              </w:rPr>
              <w:t>Начало работ – с момента получения положительного заключения ДФЗ ГК «Росатом» проектной документации</w:t>
            </w:r>
          </w:p>
          <w:p w:rsidR="00AD0ACC" w:rsidRPr="00195AAF" w:rsidRDefault="00AD0ACC" w:rsidP="00F521B4">
            <w:pPr>
              <w:spacing w:line="240" w:lineRule="auto"/>
              <w:ind w:left="-71" w:right="71"/>
              <w:jc w:val="both"/>
              <w:rPr>
                <w:rFonts w:ascii="Times New Roman" w:hAnsi="Times New Roman" w:cs="Times New Roman"/>
                <w:sz w:val="23"/>
                <w:szCs w:val="23"/>
              </w:rPr>
            </w:pPr>
            <w:r w:rsidRPr="00F521B4">
              <w:rPr>
                <w:rFonts w:ascii="Times New Roman" w:hAnsi="Times New Roman" w:cs="Times New Roman"/>
                <w:sz w:val="18"/>
                <w:szCs w:val="18"/>
              </w:rPr>
              <w:t>Окончание работ - 90 дней с момента получения положительного заключения ДФЗ ГК «Росатом» проектной документации</w:t>
            </w:r>
          </w:p>
        </w:tc>
      </w:tr>
    </w:tbl>
    <w:p w:rsidR="00AD0ACC" w:rsidRPr="00195AAF" w:rsidRDefault="00AD0ACC" w:rsidP="00A4278B">
      <w:pPr>
        <w:keepNext/>
        <w:tabs>
          <w:tab w:val="num" w:pos="0"/>
          <w:tab w:val="left" w:pos="540"/>
        </w:tabs>
        <w:spacing w:before="360" w:after="120" w:line="240" w:lineRule="auto"/>
        <w:outlineLvl w:val="3"/>
        <w:rPr>
          <w:rFonts w:ascii="Times New Roman" w:hAnsi="Times New Roman" w:cs="Times New Roman"/>
          <w:b/>
          <w:bCs/>
          <w:caps/>
          <w:smallCaps/>
          <w:sz w:val="21"/>
          <w:szCs w:val="21"/>
        </w:rPr>
      </w:pPr>
    </w:p>
    <w:tbl>
      <w:tblPr>
        <w:tblW w:w="9390" w:type="dxa"/>
        <w:tblInd w:w="-68" w:type="dxa"/>
        <w:tblLayout w:type="fixed"/>
        <w:tblCellMar>
          <w:left w:w="70" w:type="dxa"/>
          <w:right w:w="70" w:type="dxa"/>
        </w:tblCellMar>
        <w:tblLook w:val="00A0"/>
      </w:tblPr>
      <w:tblGrid>
        <w:gridCol w:w="4791"/>
        <w:gridCol w:w="4599"/>
      </w:tblGrid>
      <w:tr w:rsidR="00AD0ACC" w:rsidRPr="00195AAF">
        <w:tc>
          <w:tcPr>
            <w:tcW w:w="4795" w:type="dxa"/>
          </w:tcPr>
          <w:p w:rsidR="00AD0ACC" w:rsidRPr="00195AAF" w:rsidRDefault="00AD0ACC" w:rsidP="00FE5CC2">
            <w:pPr>
              <w:jc w:val="both"/>
              <w:rPr>
                <w:rFonts w:ascii="Times New Roman" w:hAnsi="Times New Roman" w:cs="Times New Roman"/>
                <w:kern w:val="36"/>
                <w:sz w:val="23"/>
                <w:szCs w:val="23"/>
              </w:rPr>
            </w:pPr>
            <w:r w:rsidRPr="00195AAF">
              <w:rPr>
                <w:rFonts w:ascii="Times New Roman" w:hAnsi="Times New Roman" w:cs="Times New Roman"/>
                <w:kern w:val="36"/>
                <w:sz w:val="23"/>
                <w:szCs w:val="23"/>
              </w:rPr>
              <w:t>ЗАКАЗЧИК:</w:t>
            </w:r>
            <w:r w:rsidRPr="00195AAF">
              <w:rPr>
                <w:rFonts w:ascii="Times New Roman" w:hAnsi="Times New Roman" w:cs="Times New Roman"/>
                <w:kern w:val="36"/>
                <w:sz w:val="23"/>
                <w:szCs w:val="23"/>
              </w:rPr>
              <w:tab/>
            </w:r>
            <w:r w:rsidRPr="00195AAF">
              <w:rPr>
                <w:rFonts w:ascii="Times New Roman" w:hAnsi="Times New Roman" w:cs="Times New Roman"/>
                <w:kern w:val="36"/>
                <w:sz w:val="23"/>
                <w:szCs w:val="23"/>
              </w:rPr>
              <w:tab/>
            </w:r>
            <w:r w:rsidRPr="00195AAF">
              <w:rPr>
                <w:rFonts w:ascii="Times New Roman" w:hAnsi="Times New Roman" w:cs="Times New Roman"/>
                <w:kern w:val="36"/>
                <w:sz w:val="23"/>
                <w:szCs w:val="23"/>
              </w:rPr>
              <w:tab/>
            </w:r>
            <w:r w:rsidRPr="00195AAF">
              <w:rPr>
                <w:rFonts w:ascii="Times New Roman" w:hAnsi="Times New Roman" w:cs="Times New Roman"/>
                <w:kern w:val="36"/>
                <w:sz w:val="23"/>
                <w:szCs w:val="23"/>
              </w:rPr>
              <w:tab/>
            </w:r>
          </w:p>
          <w:p w:rsidR="00AD0ACC" w:rsidRPr="00195AAF" w:rsidRDefault="00AD0ACC" w:rsidP="00FE5CC2">
            <w:pPr>
              <w:jc w:val="both"/>
              <w:rPr>
                <w:rFonts w:ascii="Times New Roman" w:hAnsi="Times New Roman" w:cs="Times New Roman"/>
                <w:sz w:val="23"/>
                <w:szCs w:val="23"/>
              </w:rPr>
            </w:pPr>
            <w:r w:rsidRPr="00195AAF">
              <w:rPr>
                <w:rFonts w:ascii="Times New Roman" w:hAnsi="Times New Roman" w:cs="Times New Roman"/>
                <w:sz w:val="23"/>
                <w:szCs w:val="23"/>
              </w:rPr>
              <w:t>____________________/______________</w:t>
            </w:r>
          </w:p>
          <w:p w:rsidR="00AD0ACC" w:rsidRPr="00195AAF" w:rsidRDefault="00AD0ACC" w:rsidP="00FE5CC2">
            <w:pPr>
              <w:ind w:hanging="120"/>
              <w:jc w:val="both"/>
              <w:rPr>
                <w:rFonts w:ascii="Times New Roman" w:hAnsi="Times New Roman" w:cs="Times New Roman"/>
                <w:sz w:val="23"/>
                <w:szCs w:val="23"/>
              </w:rPr>
            </w:pPr>
            <w:r w:rsidRPr="00195AAF">
              <w:rPr>
                <w:rFonts w:ascii="Times New Roman" w:hAnsi="Times New Roman" w:cs="Times New Roman"/>
                <w:sz w:val="23"/>
                <w:szCs w:val="23"/>
              </w:rPr>
              <w:t xml:space="preserve">           (подпись)</w:t>
            </w:r>
            <w:r w:rsidRPr="00195AAF">
              <w:rPr>
                <w:rFonts w:ascii="Times New Roman" w:hAnsi="Times New Roman" w:cs="Times New Roman"/>
                <w:sz w:val="23"/>
                <w:szCs w:val="23"/>
              </w:rPr>
              <w:tab/>
              <w:t xml:space="preserve">               (Ф.И.О.)      </w:t>
            </w:r>
          </w:p>
          <w:p w:rsidR="00AD0ACC" w:rsidRPr="00195AAF" w:rsidRDefault="00AD0ACC" w:rsidP="00FE5CC2">
            <w:pPr>
              <w:ind w:hanging="120"/>
              <w:jc w:val="both"/>
              <w:rPr>
                <w:rFonts w:ascii="Times New Roman" w:hAnsi="Times New Roman" w:cs="Times New Roman"/>
                <w:sz w:val="23"/>
                <w:szCs w:val="23"/>
              </w:rPr>
            </w:pPr>
            <w:r w:rsidRPr="00195AAF">
              <w:rPr>
                <w:rFonts w:ascii="Times New Roman" w:hAnsi="Times New Roman" w:cs="Times New Roman"/>
                <w:sz w:val="23"/>
                <w:szCs w:val="23"/>
              </w:rPr>
              <w:t xml:space="preserve"> М.П.</w:t>
            </w:r>
          </w:p>
        </w:tc>
        <w:tc>
          <w:tcPr>
            <w:tcW w:w="4602" w:type="dxa"/>
          </w:tcPr>
          <w:p w:rsidR="00AD0ACC" w:rsidRPr="00195AAF" w:rsidRDefault="00AD0ACC" w:rsidP="00FE5CC2">
            <w:pPr>
              <w:spacing w:before="100" w:beforeAutospacing="1" w:after="100" w:afterAutospacing="1"/>
              <w:jc w:val="both"/>
              <w:outlineLvl w:val="0"/>
              <w:rPr>
                <w:rFonts w:ascii="Times New Roman" w:hAnsi="Times New Roman" w:cs="Times New Roman"/>
                <w:kern w:val="36"/>
                <w:sz w:val="23"/>
                <w:szCs w:val="23"/>
              </w:rPr>
            </w:pPr>
            <w:r w:rsidRPr="00195AAF">
              <w:rPr>
                <w:rFonts w:ascii="Times New Roman" w:hAnsi="Times New Roman" w:cs="Times New Roman"/>
                <w:kern w:val="36"/>
                <w:sz w:val="23"/>
                <w:szCs w:val="23"/>
              </w:rPr>
              <w:t>ПОДРЯДЧИК:</w:t>
            </w:r>
          </w:p>
          <w:p w:rsidR="00AD0ACC" w:rsidRPr="00195AAF" w:rsidRDefault="00AD0ACC" w:rsidP="00FE5CC2">
            <w:pPr>
              <w:spacing w:before="100" w:beforeAutospacing="1" w:after="100" w:afterAutospacing="1"/>
              <w:jc w:val="both"/>
              <w:outlineLvl w:val="0"/>
              <w:rPr>
                <w:rFonts w:ascii="Times New Roman" w:hAnsi="Times New Roman" w:cs="Times New Roman"/>
                <w:sz w:val="23"/>
                <w:szCs w:val="23"/>
              </w:rPr>
            </w:pPr>
            <w:r w:rsidRPr="00195AAF">
              <w:rPr>
                <w:rFonts w:ascii="Times New Roman" w:hAnsi="Times New Roman" w:cs="Times New Roman"/>
                <w:sz w:val="23"/>
                <w:szCs w:val="23"/>
              </w:rPr>
              <w:t>____________________/______________/</w:t>
            </w:r>
          </w:p>
          <w:p w:rsidR="00AD0ACC" w:rsidRPr="00195AAF" w:rsidRDefault="00AD0ACC" w:rsidP="00FE5CC2">
            <w:pPr>
              <w:jc w:val="both"/>
              <w:rPr>
                <w:rFonts w:ascii="Times New Roman" w:hAnsi="Times New Roman" w:cs="Times New Roman"/>
                <w:sz w:val="23"/>
                <w:szCs w:val="23"/>
              </w:rPr>
            </w:pPr>
            <w:r w:rsidRPr="00195AAF">
              <w:rPr>
                <w:rFonts w:ascii="Times New Roman" w:hAnsi="Times New Roman" w:cs="Times New Roman"/>
                <w:sz w:val="23"/>
                <w:szCs w:val="23"/>
              </w:rPr>
              <w:t xml:space="preserve">           (подпись)</w:t>
            </w:r>
            <w:r w:rsidRPr="00195AAF">
              <w:rPr>
                <w:rFonts w:ascii="Times New Roman" w:hAnsi="Times New Roman" w:cs="Times New Roman"/>
                <w:sz w:val="23"/>
                <w:szCs w:val="23"/>
              </w:rPr>
              <w:tab/>
              <w:t xml:space="preserve">                    (Ф.И.О.)      М.П.</w:t>
            </w:r>
          </w:p>
        </w:tc>
      </w:tr>
    </w:tbl>
    <w:p w:rsidR="00AD0ACC" w:rsidRPr="00042D7B" w:rsidRDefault="00AD0ACC" w:rsidP="0084419C">
      <w:pPr>
        <w:keepNext/>
        <w:tabs>
          <w:tab w:val="left" w:pos="540"/>
        </w:tabs>
        <w:spacing w:before="360" w:after="120"/>
        <w:jc w:val="right"/>
        <w:outlineLvl w:val="3"/>
        <w:rPr>
          <w:rFonts w:ascii="Times New Roman" w:hAnsi="Times New Roman" w:cs="Times New Roman"/>
          <w:sz w:val="20"/>
          <w:szCs w:val="20"/>
        </w:rPr>
      </w:pPr>
      <w:r>
        <w:rPr>
          <w:rFonts w:ascii="Times New Roman" w:hAnsi="Times New Roman" w:cs="Times New Roman"/>
          <w:b/>
          <w:bCs/>
          <w:caps/>
          <w:smallCaps/>
          <w:color w:val="FF0000"/>
          <w:sz w:val="21"/>
          <w:szCs w:val="21"/>
        </w:rPr>
        <w:br w:type="page"/>
      </w:r>
      <w:r>
        <w:rPr>
          <w:rFonts w:ascii="Times New Roman" w:hAnsi="Times New Roman" w:cs="Times New Roman"/>
          <w:sz w:val="20"/>
          <w:szCs w:val="20"/>
        </w:rPr>
        <w:t>Приложение № 3</w:t>
      </w:r>
    </w:p>
    <w:p w:rsidR="00AD0ACC" w:rsidRPr="00042D7B" w:rsidRDefault="00AD0ACC" w:rsidP="00B94375">
      <w:pPr>
        <w:shd w:val="clear" w:color="auto" w:fill="FFFFFF"/>
        <w:tabs>
          <w:tab w:val="left" w:leader="underscore" w:pos="9523"/>
          <w:tab w:val="left" w:leader="underscore" w:pos="11021"/>
        </w:tabs>
        <w:ind w:firstLine="284"/>
        <w:jc w:val="right"/>
        <w:rPr>
          <w:rFonts w:ascii="Times New Roman" w:hAnsi="Times New Roman" w:cs="Times New Roman"/>
          <w:sz w:val="20"/>
          <w:szCs w:val="20"/>
        </w:rPr>
      </w:pPr>
      <w:r w:rsidRPr="00042D7B">
        <w:rPr>
          <w:rFonts w:ascii="Times New Roman" w:hAnsi="Times New Roman" w:cs="Times New Roman"/>
          <w:sz w:val="20"/>
          <w:szCs w:val="20"/>
        </w:rPr>
        <w:t>к договору № ________________ от _______________</w:t>
      </w:r>
    </w:p>
    <w:p w:rsidR="00AD0ACC" w:rsidRPr="00195AAF" w:rsidRDefault="00AD0ACC" w:rsidP="00195AAF">
      <w:pPr>
        <w:autoSpaceDE w:val="0"/>
        <w:adjustRightInd w:val="0"/>
        <w:ind w:left="-360"/>
        <w:jc w:val="center"/>
        <w:rPr>
          <w:rFonts w:ascii="Times New Roman" w:hAnsi="Times New Roman" w:cs="Times New Roman"/>
          <w:sz w:val="21"/>
          <w:szCs w:val="21"/>
        </w:rPr>
      </w:pPr>
    </w:p>
    <w:p w:rsidR="00AD0ACC" w:rsidRPr="00195AAF" w:rsidRDefault="00AD0ACC" w:rsidP="00195AAF">
      <w:pPr>
        <w:ind w:left="-360"/>
        <w:jc w:val="center"/>
        <w:rPr>
          <w:rFonts w:ascii="Times New Roman" w:hAnsi="Times New Roman" w:cs="Times New Roman"/>
          <w:b/>
          <w:bCs/>
          <w:sz w:val="21"/>
          <w:szCs w:val="21"/>
        </w:rPr>
      </w:pPr>
      <w:r w:rsidRPr="00195AAF">
        <w:rPr>
          <w:rFonts w:ascii="Times New Roman" w:hAnsi="Times New Roman" w:cs="Times New Roman"/>
          <w:b/>
          <w:bCs/>
          <w:sz w:val="21"/>
          <w:szCs w:val="21"/>
        </w:rPr>
        <w:t xml:space="preserve">АКТ </w:t>
      </w:r>
      <w:r w:rsidRPr="00195AAF">
        <w:rPr>
          <w:rFonts w:ascii="Times New Roman" w:hAnsi="Times New Roman" w:cs="Times New Roman"/>
          <w:sz w:val="21"/>
          <w:szCs w:val="21"/>
        </w:rPr>
        <w:t>(ФОРМА)</w:t>
      </w:r>
    </w:p>
    <w:p w:rsidR="00AD0ACC" w:rsidRPr="00195AAF" w:rsidRDefault="00AD0ACC" w:rsidP="00195AAF">
      <w:pPr>
        <w:ind w:left="-360"/>
        <w:jc w:val="center"/>
        <w:rPr>
          <w:rFonts w:ascii="Times New Roman" w:hAnsi="Times New Roman" w:cs="Times New Roman"/>
          <w:sz w:val="23"/>
          <w:szCs w:val="23"/>
        </w:rPr>
      </w:pPr>
      <w:r w:rsidRPr="00195AAF">
        <w:rPr>
          <w:rFonts w:ascii="Times New Roman" w:hAnsi="Times New Roman" w:cs="Times New Roman"/>
          <w:sz w:val="23"/>
          <w:szCs w:val="23"/>
        </w:rPr>
        <w:t>приема-передачи выполненных работ</w:t>
      </w:r>
    </w:p>
    <w:p w:rsidR="00AD0ACC" w:rsidRPr="00195AAF" w:rsidRDefault="00AD0ACC" w:rsidP="00195AAF">
      <w:pPr>
        <w:ind w:left="-360"/>
        <w:jc w:val="center"/>
        <w:rPr>
          <w:rFonts w:ascii="Times New Roman" w:hAnsi="Times New Roman" w:cs="Times New Roman"/>
          <w:sz w:val="23"/>
          <w:szCs w:val="23"/>
        </w:rPr>
      </w:pPr>
      <w:r w:rsidRPr="00195AAF">
        <w:rPr>
          <w:rFonts w:ascii="Times New Roman" w:hAnsi="Times New Roman" w:cs="Times New Roman"/>
          <w:sz w:val="23"/>
          <w:szCs w:val="23"/>
        </w:rPr>
        <w:t>по Договору от __________ № ___________</w:t>
      </w:r>
    </w:p>
    <w:p w:rsidR="00AD0ACC" w:rsidRPr="00195AAF" w:rsidRDefault="00AD0ACC" w:rsidP="00195AAF">
      <w:pPr>
        <w:ind w:left="-360"/>
        <w:jc w:val="both"/>
        <w:rPr>
          <w:rFonts w:ascii="Times New Roman" w:hAnsi="Times New Roman" w:cs="Times New Roman"/>
          <w:sz w:val="23"/>
          <w:szCs w:val="23"/>
        </w:rPr>
      </w:pPr>
    </w:p>
    <w:p w:rsidR="00AD0ACC" w:rsidRPr="00195AAF" w:rsidRDefault="00AD0ACC" w:rsidP="00195AAF">
      <w:pPr>
        <w:ind w:left="-360" w:firstLine="527"/>
        <w:jc w:val="both"/>
        <w:rPr>
          <w:rFonts w:ascii="Times New Roman" w:hAnsi="Times New Roman" w:cs="Times New Roman"/>
          <w:sz w:val="23"/>
          <w:szCs w:val="23"/>
        </w:rPr>
      </w:pPr>
      <w:r w:rsidRPr="00195AAF">
        <w:rPr>
          <w:rFonts w:ascii="Times New Roman" w:hAnsi="Times New Roman" w:cs="Times New Roman"/>
          <w:sz w:val="23"/>
          <w:szCs w:val="23"/>
        </w:rPr>
        <w:t>Мы, нижеподписавшиеся, от лица «Подрядчика»__________________________</w:t>
      </w:r>
    </w:p>
    <w:p w:rsidR="00AD0ACC" w:rsidRPr="00752756" w:rsidRDefault="00AD0ACC" w:rsidP="00752756">
      <w:pPr>
        <w:spacing w:after="120"/>
        <w:ind w:left="-360"/>
        <w:jc w:val="both"/>
        <w:rPr>
          <w:rFonts w:ascii="Times New Roman" w:hAnsi="Times New Roman" w:cs="Times New Roman"/>
          <w:sz w:val="24"/>
          <w:szCs w:val="24"/>
        </w:rPr>
      </w:pPr>
      <w:r w:rsidRPr="00752756">
        <w:rPr>
          <w:rFonts w:ascii="Times New Roman" w:hAnsi="Times New Roman" w:cs="Times New Roman"/>
          <w:sz w:val="24"/>
          <w:szCs w:val="24"/>
        </w:rPr>
        <w:t>с одной стороны, и от лица «Заказчика» ______________________, с другой стороны, составили настоящий Акт о том, что выполненные работы (этапы работ) удовлетворяют требованиям Договора и надлежащим образом оформлены.</w:t>
      </w:r>
    </w:p>
    <w:p w:rsidR="00AD0ACC" w:rsidRPr="00752756" w:rsidRDefault="00AD0ACC" w:rsidP="00752756">
      <w:pPr>
        <w:spacing w:after="120"/>
        <w:ind w:left="-360"/>
        <w:jc w:val="both"/>
        <w:rPr>
          <w:rFonts w:ascii="Times New Roman" w:hAnsi="Times New Roman" w:cs="Times New Roman"/>
          <w:sz w:val="24"/>
          <w:szCs w:val="24"/>
        </w:rPr>
      </w:pPr>
      <w:r w:rsidRPr="00752756">
        <w:rPr>
          <w:rFonts w:ascii="Times New Roman" w:hAnsi="Times New Roman" w:cs="Times New Roman"/>
          <w:sz w:val="24"/>
          <w:szCs w:val="24"/>
        </w:rPr>
        <w:tab/>
        <w:t>Краткое описание выполненных работ (этапов работ) (с указанием объема и качества): _________________________________________________________________</w:t>
      </w:r>
      <w:r w:rsidRPr="00752756">
        <w:rPr>
          <w:rFonts w:ascii="Times New Roman" w:hAnsi="Times New Roman" w:cs="Times New Roman"/>
          <w:sz w:val="24"/>
          <w:szCs w:val="24"/>
          <w:u w:val="single"/>
        </w:rPr>
        <w:tab/>
      </w:r>
      <w:r w:rsidRPr="00752756">
        <w:rPr>
          <w:rFonts w:ascii="Times New Roman" w:hAnsi="Times New Roman" w:cs="Times New Roman"/>
          <w:sz w:val="24"/>
          <w:szCs w:val="24"/>
          <w:u w:val="single"/>
        </w:rPr>
        <w:tab/>
      </w:r>
    </w:p>
    <w:p w:rsidR="00AD0ACC" w:rsidRPr="00752756" w:rsidRDefault="00AD0ACC" w:rsidP="00752756">
      <w:pPr>
        <w:spacing w:after="120"/>
        <w:ind w:left="-360"/>
        <w:jc w:val="both"/>
        <w:rPr>
          <w:rFonts w:ascii="Times New Roman" w:hAnsi="Times New Roman" w:cs="Times New Roman"/>
          <w:sz w:val="24"/>
          <w:szCs w:val="24"/>
        </w:rPr>
      </w:pPr>
    </w:p>
    <w:p w:rsidR="00AD0ACC" w:rsidRPr="00752756" w:rsidRDefault="00AD0ACC" w:rsidP="00EF16A1">
      <w:pPr>
        <w:spacing w:after="120"/>
        <w:ind w:left="-360"/>
        <w:rPr>
          <w:rFonts w:ascii="Times New Roman" w:hAnsi="Times New Roman" w:cs="Times New Roman"/>
          <w:sz w:val="24"/>
          <w:szCs w:val="24"/>
        </w:rPr>
      </w:pPr>
      <w:r w:rsidRPr="00752756">
        <w:rPr>
          <w:rFonts w:ascii="Times New Roman" w:hAnsi="Times New Roman" w:cs="Times New Roman"/>
          <w:sz w:val="24"/>
          <w:szCs w:val="24"/>
        </w:rPr>
        <w:t>Представлены следующие документы (в соответствии с Техническим заданием и Календарным планом), а именно: _______________________________________________________________________</w:t>
      </w:r>
    </w:p>
    <w:p w:rsidR="00AD0ACC" w:rsidRPr="00752756" w:rsidRDefault="00AD0ACC" w:rsidP="00752756">
      <w:pPr>
        <w:spacing w:after="120"/>
        <w:ind w:left="-360"/>
        <w:jc w:val="both"/>
        <w:rPr>
          <w:rFonts w:ascii="Times New Roman" w:hAnsi="Times New Roman" w:cs="Times New Roman"/>
          <w:sz w:val="24"/>
          <w:szCs w:val="24"/>
        </w:rPr>
      </w:pPr>
    </w:p>
    <w:p w:rsidR="00AD0ACC" w:rsidRPr="00752756" w:rsidRDefault="00AD0ACC" w:rsidP="00752756">
      <w:pPr>
        <w:spacing w:after="120"/>
        <w:ind w:left="-360"/>
        <w:jc w:val="both"/>
        <w:rPr>
          <w:rFonts w:ascii="Times New Roman" w:hAnsi="Times New Roman" w:cs="Times New Roman"/>
          <w:sz w:val="24"/>
          <w:szCs w:val="24"/>
        </w:rPr>
      </w:pPr>
      <w:r w:rsidRPr="00752756">
        <w:rPr>
          <w:rFonts w:ascii="Times New Roman" w:hAnsi="Times New Roman" w:cs="Times New Roman"/>
          <w:sz w:val="24"/>
          <w:szCs w:val="24"/>
        </w:rPr>
        <w:t>Цена Договора составляет ___________________рублей, в том числе НДС__%___________рублей.</w:t>
      </w:r>
    </w:p>
    <w:p w:rsidR="00AD0ACC" w:rsidRPr="00752756" w:rsidRDefault="00AD0ACC" w:rsidP="00752756">
      <w:pPr>
        <w:spacing w:after="120"/>
        <w:ind w:left="-360"/>
        <w:jc w:val="both"/>
        <w:rPr>
          <w:rFonts w:ascii="Times New Roman" w:hAnsi="Times New Roman" w:cs="Times New Roman"/>
          <w:sz w:val="24"/>
          <w:szCs w:val="24"/>
        </w:rPr>
      </w:pPr>
      <w:r w:rsidRPr="00752756">
        <w:rPr>
          <w:rFonts w:ascii="Times New Roman" w:hAnsi="Times New Roman" w:cs="Times New Roman"/>
          <w:sz w:val="24"/>
          <w:szCs w:val="24"/>
        </w:rPr>
        <w:t xml:space="preserve">                                                    (сумма цифрами и прописью)</w:t>
      </w:r>
    </w:p>
    <w:p w:rsidR="00AD0ACC" w:rsidRPr="00752756" w:rsidRDefault="00AD0ACC" w:rsidP="00752756">
      <w:pPr>
        <w:spacing w:after="120"/>
        <w:ind w:left="-360"/>
        <w:jc w:val="both"/>
        <w:rPr>
          <w:rFonts w:ascii="Times New Roman" w:hAnsi="Times New Roman" w:cs="Times New Roman"/>
          <w:sz w:val="24"/>
          <w:szCs w:val="24"/>
        </w:rPr>
      </w:pPr>
    </w:p>
    <w:p w:rsidR="00AD0ACC" w:rsidRPr="00752756" w:rsidRDefault="00AD0ACC" w:rsidP="00752756">
      <w:pPr>
        <w:spacing w:after="120"/>
        <w:ind w:left="-360" w:hanging="1"/>
        <w:jc w:val="both"/>
        <w:rPr>
          <w:rFonts w:ascii="Times New Roman" w:hAnsi="Times New Roman" w:cs="Times New Roman"/>
          <w:sz w:val="24"/>
          <w:szCs w:val="24"/>
        </w:rPr>
      </w:pPr>
      <w:r w:rsidRPr="00752756">
        <w:rPr>
          <w:rFonts w:ascii="Times New Roman" w:hAnsi="Times New Roman" w:cs="Times New Roman"/>
          <w:sz w:val="24"/>
          <w:szCs w:val="24"/>
        </w:rPr>
        <w:t>Стоимость работ по этапу составляет ____________ рублей, в том числе НДС __% _______рублей.</w:t>
      </w:r>
    </w:p>
    <w:p w:rsidR="00AD0ACC" w:rsidRPr="00752756" w:rsidRDefault="00AD0ACC" w:rsidP="00752756">
      <w:pPr>
        <w:spacing w:after="120"/>
        <w:ind w:left="-360"/>
        <w:jc w:val="both"/>
        <w:rPr>
          <w:rFonts w:ascii="Times New Roman" w:hAnsi="Times New Roman" w:cs="Times New Roman"/>
          <w:sz w:val="24"/>
          <w:szCs w:val="24"/>
        </w:rPr>
      </w:pPr>
      <w:r w:rsidRPr="00752756">
        <w:rPr>
          <w:rFonts w:ascii="Times New Roman" w:hAnsi="Times New Roman" w:cs="Times New Roman"/>
          <w:sz w:val="24"/>
          <w:szCs w:val="24"/>
        </w:rPr>
        <w:t xml:space="preserve">                                                                         (сумма цифрами и прописью)</w:t>
      </w:r>
    </w:p>
    <w:p w:rsidR="00AD0ACC" w:rsidRPr="00752756" w:rsidRDefault="00AD0ACC" w:rsidP="00752756">
      <w:pPr>
        <w:spacing w:after="120"/>
        <w:ind w:left="-360"/>
        <w:jc w:val="both"/>
        <w:rPr>
          <w:rFonts w:ascii="Times New Roman" w:hAnsi="Times New Roman" w:cs="Times New Roman"/>
          <w:sz w:val="24"/>
          <w:szCs w:val="24"/>
        </w:rPr>
      </w:pPr>
    </w:p>
    <w:p w:rsidR="00AD0ACC" w:rsidRPr="00752756" w:rsidRDefault="00AD0ACC" w:rsidP="00752756">
      <w:pPr>
        <w:spacing w:after="120"/>
        <w:ind w:left="-360"/>
        <w:jc w:val="both"/>
        <w:rPr>
          <w:rFonts w:ascii="Times New Roman" w:hAnsi="Times New Roman" w:cs="Times New Roman"/>
          <w:sz w:val="24"/>
          <w:szCs w:val="24"/>
        </w:rPr>
      </w:pPr>
      <w:r w:rsidRPr="00752756">
        <w:rPr>
          <w:rFonts w:ascii="Times New Roman" w:hAnsi="Times New Roman" w:cs="Times New Roman"/>
          <w:sz w:val="24"/>
          <w:szCs w:val="24"/>
        </w:rPr>
        <w:t>Следует к перечислению ____________________ рублей.</w:t>
      </w:r>
    </w:p>
    <w:p w:rsidR="00AD0ACC" w:rsidRPr="00752756" w:rsidRDefault="00AD0ACC" w:rsidP="00752756">
      <w:pPr>
        <w:spacing w:after="120"/>
        <w:ind w:left="-360"/>
        <w:jc w:val="both"/>
        <w:rPr>
          <w:rFonts w:ascii="Times New Roman" w:hAnsi="Times New Roman" w:cs="Times New Roman"/>
          <w:sz w:val="24"/>
          <w:szCs w:val="24"/>
        </w:rPr>
      </w:pPr>
      <w:r w:rsidRPr="00752756">
        <w:rPr>
          <w:rFonts w:ascii="Times New Roman" w:hAnsi="Times New Roman" w:cs="Times New Roman"/>
          <w:sz w:val="24"/>
          <w:szCs w:val="24"/>
        </w:rPr>
        <w:tab/>
      </w:r>
      <w:r w:rsidRPr="00752756">
        <w:rPr>
          <w:rFonts w:ascii="Times New Roman" w:hAnsi="Times New Roman" w:cs="Times New Roman"/>
          <w:sz w:val="24"/>
          <w:szCs w:val="24"/>
        </w:rPr>
        <w:tab/>
      </w:r>
      <w:r w:rsidRPr="00752756">
        <w:rPr>
          <w:rFonts w:ascii="Times New Roman" w:hAnsi="Times New Roman" w:cs="Times New Roman"/>
          <w:sz w:val="24"/>
          <w:szCs w:val="24"/>
        </w:rPr>
        <w:tab/>
      </w:r>
      <w:r w:rsidRPr="00752756">
        <w:rPr>
          <w:rFonts w:ascii="Times New Roman" w:hAnsi="Times New Roman" w:cs="Times New Roman"/>
          <w:sz w:val="24"/>
          <w:szCs w:val="24"/>
        </w:rPr>
        <w:tab/>
        <w:t xml:space="preserve">                                                     (сумма цифрами и прописью)</w:t>
      </w:r>
    </w:p>
    <w:tbl>
      <w:tblPr>
        <w:tblW w:w="9255" w:type="dxa"/>
        <w:tblInd w:w="-68" w:type="dxa"/>
        <w:tblLayout w:type="fixed"/>
        <w:tblCellMar>
          <w:left w:w="70" w:type="dxa"/>
          <w:right w:w="70" w:type="dxa"/>
        </w:tblCellMar>
        <w:tblLook w:val="00A0"/>
      </w:tblPr>
      <w:tblGrid>
        <w:gridCol w:w="4653"/>
        <w:gridCol w:w="4602"/>
      </w:tblGrid>
      <w:tr w:rsidR="00AD0ACC" w:rsidRPr="00752756">
        <w:tc>
          <w:tcPr>
            <w:tcW w:w="4653" w:type="dxa"/>
          </w:tcPr>
          <w:p w:rsidR="00AD0ACC" w:rsidRPr="00752756" w:rsidRDefault="00AD0ACC" w:rsidP="00752756">
            <w:pPr>
              <w:spacing w:after="120"/>
              <w:ind w:left="110"/>
              <w:jc w:val="both"/>
              <w:rPr>
                <w:rFonts w:ascii="Times New Roman" w:hAnsi="Times New Roman" w:cs="Times New Roman"/>
                <w:kern w:val="36"/>
                <w:sz w:val="24"/>
                <w:szCs w:val="24"/>
              </w:rPr>
            </w:pPr>
            <w:r w:rsidRPr="00752756">
              <w:rPr>
                <w:rFonts w:ascii="Times New Roman" w:hAnsi="Times New Roman" w:cs="Times New Roman"/>
                <w:kern w:val="36"/>
                <w:sz w:val="24"/>
                <w:szCs w:val="24"/>
              </w:rPr>
              <w:t>ЗАКАЗЧИК:</w:t>
            </w:r>
          </w:p>
          <w:p w:rsidR="00AD0ACC" w:rsidRPr="00752756" w:rsidRDefault="00AD0ACC" w:rsidP="00752756">
            <w:pPr>
              <w:spacing w:after="120"/>
              <w:ind w:left="110"/>
              <w:jc w:val="both"/>
              <w:rPr>
                <w:rFonts w:ascii="Times New Roman" w:hAnsi="Times New Roman" w:cs="Times New Roman"/>
                <w:sz w:val="24"/>
                <w:szCs w:val="24"/>
              </w:rPr>
            </w:pPr>
            <w:r w:rsidRPr="00752756">
              <w:rPr>
                <w:rFonts w:ascii="Times New Roman" w:hAnsi="Times New Roman" w:cs="Times New Roman"/>
                <w:sz w:val="24"/>
                <w:szCs w:val="24"/>
              </w:rPr>
              <w:t>____________________/______________/</w:t>
            </w:r>
          </w:p>
          <w:p w:rsidR="00AD0ACC" w:rsidRPr="00752756" w:rsidRDefault="00AD0ACC" w:rsidP="00752756">
            <w:pPr>
              <w:spacing w:after="120"/>
              <w:ind w:left="110"/>
              <w:jc w:val="both"/>
              <w:rPr>
                <w:rFonts w:ascii="Times New Roman" w:hAnsi="Times New Roman" w:cs="Times New Roman"/>
                <w:sz w:val="24"/>
                <w:szCs w:val="24"/>
              </w:rPr>
            </w:pPr>
            <w:r w:rsidRPr="00752756">
              <w:rPr>
                <w:rFonts w:ascii="Times New Roman" w:hAnsi="Times New Roman" w:cs="Times New Roman"/>
                <w:sz w:val="24"/>
                <w:szCs w:val="24"/>
              </w:rPr>
              <w:t xml:space="preserve">           (подпись)</w:t>
            </w:r>
            <w:r w:rsidRPr="00752756">
              <w:rPr>
                <w:rFonts w:ascii="Times New Roman" w:hAnsi="Times New Roman" w:cs="Times New Roman"/>
                <w:sz w:val="24"/>
                <w:szCs w:val="24"/>
              </w:rPr>
              <w:tab/>
              <w:t xml:space="preserve">              (Ф.И.О.)</w:t>
            </w:r>
          </w:p>
          <w:p w:rsidR="00AD0ACC" w:rsidRPr="00752756" w:rsidRDefault="00AD0ACC" w:rsidP="00752756">
            <w:pPr>
              <w:spacing w:after="120"/>
              <w:ind w:left="110"/>
              <w:jc w:val="both"/>
              <w:rPr>
                <w:rFonts w:ascii="Times New Roman" w:hAnsi="Times New Roman" w:cs="Times New Roman"/>
                <w:sz w:val="24"/>
                <w:szCs w:val="24"/>
              </w:rPr>
            </w:pPr>
            <w:r w:rsidRPr="00752756">
              <w:rPr>
                <w:rFonts w:ascii="Times New Roman" w:hAnsi="Times New Roman" w:cs="Times New Roman"/>
                <w:sz w:val="24"/>
                <w:szCs w:val="24"/>
              </w:rPr>
              <w:t>М.П.</w:t>
            </w:r>
          </w:p>
        </w:tc>
        <w:tc>
          <w:tcPr>
            <w:tcW w:w="4602" w:type="dxa"/>
          </w:tcPr>
          <w:p w:rsidR="00AD0ACC" w:rsidRPr="00752756" w:rsidRDefault="00AD0ACC" w:rsidP="00752756">
            <w:pPr>
              <w:spacing w:after="120"/>
              <w:ind w:left="137"/>
              <w:jc w:val="both"/>
              <w:rPr>
                <w:rFonts w:ascii="Times New Roman" w:hAnsi="Times New Roman" w:cs="Times New Roman"/>
                <w:kern w:val="36"/>
                <w:sz w:val="24"/>
                <w:szCs w:val="24"/>
              </w:rPr>
            </w:pPr>
            <w:r w:rsidRPr="00752756">
              <w:rPr>
                <w:rFonts w:ascii="Times New Roman" w:hAnsi="Times New Roman" w:cs="Times New Roman"/>
                <w:kern w:val="36"/>
                <w:sz w:val="24"/>
                <w:szCs w:val="24"/>
              </w:rPr>
              <w:t>ПОДРЯДЧИК:</w:t>
            </w:r>
          </w:p>
          <w:p w:rsidR="00AD0ACC" w:rsidRPr="00752756" w:rsidRDefault="00AD0ACC" w:rsidP="00752756">
            <w:pPr>
              <w:spacing w:after="120"/>
              <w:ind w:left="137"/>
              <w:jc w:val="both"/>
              <w:rPr>
                <w:rFonts w:ascii="Times New Roman" w:hAnsi="Times New Roman" w:cs="Times New Roman"/>
                <w:kern w:val="36"/>
                <w:sz w:val="24"/>
                <w:szCs w:val="24"/>
              </w:rPr>
            </w:pPr>
            <w:r w:rsidRPr="00752756">
              <w:rPr>
                <w:rFonts w:ascii="Times New Roman" w:hAnsi="Times New Roman" w:cs="Times New Roman"/>
                <w:sz w:val="24"/>
                <w:szCs w:val="24"/>
              </w:rPr>
              <w:t>____________________/______________/</w:t>
            </w:r>
          </w:p>
          <w:p w:rsidR="00AD0ACC" w:rsidRPr="00752756" w:rsidRDefault="00AD0ACC" w:rsidP="00752756">
            <w:pPr>
              <w:spacing w:after="120"/>
              <w:ind w:left="137"/>
              <w:jc w:val="both"/>
              <w:rPr>
                <w:rFonts w:ascii="Times New Roman" w:hAnsi="Times New Roman" w:cs="Times New Roman"/>
                <w:sz w:val="24"/>
                <w:szCs w:val="24"/>
              </w:rPr>
            </w:pPr>
            <w:r w:rsidRPr="00752756">
              <w:rPr>
                <w:rFonts w:ascii="Times New Roman" w:hAnsi="Times New Roman" w:cs="Times New Roman"/>
                <w:sz w:val="24"/>
                <w:szCs w:val="24"/>
              </w:rPr>
              <w:t xml:space="preserve">           (подпись)</w:t>
            </w:r>
            <w:r w:rsidRPr="00752756">
              <w:rPr>
                <w:rFonts w:ascii="Times New Roman" w:hAnsi="Times New Roman" w:cs="Times New Roman"/>
                <w:sz w:val="24"/>
                <w:szCs w:val="24"/>
              </w:rPr>
              <w:tab/>
              <w:t xml:space="preserve">            (Ф.И.О.)</w:t>
            </w:r>
          </w:p>
          <w:p w:rsidR="00AD0ACC" w:rsidRPr="00752756" w:rsidRDefault="00AD0ACC" w:rsidP="00752756">
            <w:pPr>
              <w:spacing w:after="120"/>
              <w:ind w:left="137"/>
              <w:jc w:val="both"/>
              <w:rPr>
                <w:rFonts w:ascii="Times New Roman" w:hAnsi="Times New Roman" w:cs="Times New Roman"/>
                <w:sz w:val="24"/>
                <w:szCs w:val="24"/>
              </w:rPr>
            </w:pPr>
            <w:r w:rsidRPr="00752756">
              <w:rPr>
                <w:rFonts w:ascii="Times New Roman" w:hAnsi="Times New Roman" w:cs="Times New Roman"/>
                <w:sz w:val="24"/>
                <w:szCs w:val="24"/>
              </w:rPr>
              <w:t>М.П.</w:t>
            </w:r>
          </w:p>
        </w:tc>
      </w:tr>
    </w:tbl>
    <w:p w:rsidR="00AD0ACC" w:rsidRDefault="00AD0ACC" w:rsidP="0000427C">
      <w:pPr>
        <w:ind w:left="-360"/>
        <w:jc w:val="both"/>
        <w:rPr>
          <w:rFonts w:ascii="Times New Roman" w:hAnsi="Times New Roman" w:cs="Times New Roman"/>
          <w:b/>
          <w:bCs/>
          <w:sz w:val="21"/>
          <w:szCs w:val="21"/>
        </w:rPr>
      </w:pPr>
    </w:p>
    <w:p w:rsidR="00AD0ACC" w:rsidRPr="00EF16A1" w:rsidRDefault="00AD0ACC" w:rsidP="00EF16A1">
      <w:pPr>
        <w:ind w:left="-360"/>
        <w:jc w:val="right"/>
        <w:rPr>
          <w:rFonts w:ascii="Times New Roman" w:hAnsi="Times New Roman" w:cs="Times New Roman"/>
          <w:sz w:val="24"/>
          <w:szCs w:val="24"/>
        </w:rPr>
      </w:pPr>
      <w:r>
        <w:rPr>
          <w:rFonts w:ascii="Times New Roman" w:hAnsi="Times New Roman" w:cs="Times New Roman"/>
          <w:sz w:val="24"/>
          <w:szCs w:val="24"/>
        </w:rPr>
        <w:br w:type="page"/>
      </w:r>
      <w:r w:rsidRPr="00EF16A1">
        <w:rPr>
          <w:rFonts w:ascii="Times New Roman" w:hAnsi="Times New Roman" w:cs="Times New Roman"/>
          <w:sz w:val="24"/>
          <w:szCs w:val="24"/>
        </w:rPr>
        <w:tab/>
      </w:r>
      <w:r w:rsidRPr="00EF16A1">
        <w:rPr>
          <w:rFonts w:ascii="Times New Roman" w:hAnsi="Times New Roman" w:cs="Times New Roman"/>
          <w:sz w:val="24"/>
          <w:szCs w:val="24"/>
        </w:rPr>
        <w:tab/>
        <w:t xml:space="preserve"> Приложение  № </w:t>
      </w:r>
      <w:r>
        <w:rPr>
          <w:rFonts w:ascii="Times New Roman" w:hAnsi="Times New Roman" w:cs="Times New Roman"/>
          <w:sz w:val="24"/>
          <w:szCs w:val="24"/>
        </w:rPr>
        <w:t>4</w:t>
      </w:r>
    </w:p>
    <w:p w:rsidR="00AD0ACC" w:rsidRPr="00EF16A1" w:rsidRDefault="00AD0ACC" w:rsidP="00EF16A1">
      <w:pPr>
        <w:ind w:left="-360"/>
        <w:jc w:val="both"/>
        <w:rPr>
          <w:rFonts w:ascii="Times New Roman" w:hAnsi="Times New Roman" w:cs="Times New Roman"/>
          <w:sz w:val="24"/>
          <w:szCs w:val="24"/>
        </w:rPr>
      </w:pPr>
    </w:p>
    <w:p w:rsidR="00AD0ACC" w:rsidRPr="00EF16A1" w:rsidRDefault="00AD0ACC" w:rsidP="00EF16A1">
      <w:pPr>
        <w:ind w:left="-360"/>
        <w:jc w:val="center"/>
        <w:rPr>
          <w:rFonts w:ascii="Times New Roman" w:hAnsi="Times New Roman" w:cs="Times New Roman"/>
          <w:b/>
          <w:bCs/>
          <w:sz w:val="24"/>
          <w:szCs w:val="24"/>
        </w:rPr>
      </w:pPr>
      <w:r w:rsidRPr="00EF16A1">
        <w:rPr>
          <w:rFonts w:ascii="Times New Roman" w:hAnsi="Times New Roman" w:cs="Times New Roman"/>
          <w:b/>
          <w:bCs/>
          <w:sz w:val="24"/>
          <w:szCs w:val="24"/>
        </w:rPr>
        <w:t>СМЕТА</w:t>
      </w:r>
    </w:p>
    <w:p w:rsidR="00AD0ACC" w:rsidRPr="00EF16A1" w:rsidRDefault="00AD0ACC" w:rsidP="00EF16A1">
      <w:pPr>
        <w:ind w:left="-360"/>
        <w:jc w:val="center"/>
        <w:rPr>
          <w:rFonts w:ascii="Times New Roman" w:hAnsi="Times New Roman" w:cs="Times New Roman"/>
          <w:sz w:val="23"/>
          <w:szCs w:val="23"/>
        </w:rPr>
      </w:pPr>
      <w:r w:rsidRPr="00EF16A1">
        <w:rPr>
          <w:rFonts w:ascii="Times New Roman" w:hAnsi="Times New Roman" w:cs="Times New Roman"/>
          <w:sz w:val="23"/>
          <w:szCs w:val="23"/>
        </w:rPr>
        <w:t>на выполнение работ по разработке проектной и</w:t>
      </w:r>
    </w:p>
    <w:p w:rsidR="00AD0ACC" w:rsidRPr="00EF16A1" w:rsidRDefault="00AD0ACC" w:rsidP="00EF16A1">
      <w:pPr>
        <w:ind w:left="-360"/>
        <w:jc w:val="center"/>
        <w:rPr>
          <w:rFonts w:ascii="Times New Roman" w:hAnsi="Times New Roman" w:cs="Times New Roman"/>
          <w:b/>
          <w:bCs/>
          <w:sz w:val="24"/>
          <w:szCs w:val="24"/>
        </w:rPr>
      </w:pPr>
      <w:r w:rsidRPr="00EF16A1">
        <w:rPr>
          <w:rFonts w:ascii="Times New Roman" w:hAnsi="Times New Roman" w:cs="Times New Roman"/>
          <w:sz w:val="23"/>
          <w:szCs w:val="23"/>
        </w:rPr>
        <w:t>рабочей документации по теме: Модернизация СКУД ЖДКПП и АКПП АО "СХК"</w:t>
      </w:r>
    </w:p>
    <w:p w:rsidR="00AD0ACC" w:rsidRDefault="00AD0ACC" w:rsidP="00EF16A1">
      <w:pPr>
        <w:ind w:left="-360"/>
        <w:jc w:val="both"/>
        <w:rPr>
          <w:rFonts w:ascii="Times New Roman" w:hAnsi="Times New Roman" w:cs="Times New Roman"/>
          <w:sz w:val="24"/>
          <w:szCs w:val="24"/>
        </w:rPr>
      </w:pPr>
    </w:p>
    <w:p w:rsidR="00AD0ACC" w:rsidRPr="00EF16A1" w:rsidRDefault="00AD0ACC" w:rsidP="00EF16A1">
      <w:pPr>
        <w:ind w:left="-360"/>
        <w:jc w:val="both"/>
        <w:rPr>
          <w:rFonts w:ascii="Times New Roman" w:hAnsi="Times New Roman" w:cs="Times New Roman"/>
          <w:sz w:val="24"/>
          <w:szCs w:val="24"/>
        </w:rPr>
      </w:pPr>
      <w:r w:rsidRPr="00EF16A1">
        <w:rPr>
          <w:rFonts w:ascii="Times New Roman" w:hAnsi="Times New Roman" w:cs="Times New Roman"/>
          <w:sz w:val="24"/>
          <w:szCs w:val="24"/>
        </w:rPr>
        <w:t>Наименование предприятия, здания, сооружения, стадии проектирования, этапа, вид проектных или изыскательских работ________________________________________________</w:t>
      </w:r>
    </w:p>
    <w:p w:rsidR="00AD0ACC" w:rsidRPr="00EF16A1" w:rsidRDefault="00AD0ACC" w:rsidP="00EF16A1">
      <w:pPr>
        <w:ind w:left="-360"/>
        <w:jc w:val="both"/>
        <w:rPr>
          <w:rFonts w:ascii="Times New Roman" w:hAnsi="Times New Roman" w:cs="Times New Roman"/>
          <w:sz w:val="24"/>
          <w:szCs w:val="24"/>
        </w:rPr>
      </w:pPr>
      <w:r w:rsidRPr="00EF16A1">
        <w:rPr>
          <w:rFonts w:ascii="Times New Roman" w:hAnsi="Times New Roman" w:cs="Times New Roman"/>
          <w:sz w:val="24"/>
          <w:szCs w:val="24"/>
        </w:rPr>
        <w:t>Наименование проектной (изыскательской )    организации_____________________________</w:t>
      </w:r>
    </w:p>
    <w:p w:rsidR="00AD0ACC" w:rsidRPr="001C2B61" w:rsidRDefault="00AD0ACC" w:rsidP="00EF16A1">
      <w:pPr>
        <w:ind w:left="-360"/>
        <w:jc w:val="both"/>
        <w:rPr>
          <w:rFonts w:ascii="Times New Roman" w:hAnsi="Times New Roman" w:cs="Times New Roman"/>
          <w:sz w:val="24"/>
          <w:szCs w:val="24"/>
        </w:rPr>
      </w:pPr>
      <w:r w:rsidRPr="00EF16A1">
        <w:rPr>
          <w:rFonts w:ascii="Times New Roman" w:hAnsi="Times New Roman" w:cs="Times New Roman"/>
          <w:sz w:val="24"/>
          <w:szCs w:val="24"/>
        </w:rPr>
        <w:t>Наименование организации Заказчика_______________________________________________</w:t>
      </w: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68"/>
        <w:gridCol w:w="2880"/>
        <w:gridCol w:w="2563"/>
        <w:gridCol w:w="1971"/>
        <w:gridCol w:w="1971"/>
      </w:tblGrid>
      <w:tr w:rsidR="00AD0ACC" w:rsidRPr="00EF16A1" w:rsidTr="001C2B61">
        <w:trPr>
          <w:trHeight w:val="1605"/>
        </w:trPr>
        <w:tc>
          <w:tcPr>
            <w:tcW w:w="468" w:type="dxa"/>
            <w:vMerge w:val="restart"/>
          </w:tcPr>
          <w:p w:rsidR="00AD0ACC" w:rsidRPr="00EF16A1" w:rsidRDefault="00AD0ACC" w:rsidP="001C2B61">
            <w:pPr>
              <w:spacing w:after="0" w:line="240" w:lineRule="auto"/>
              <w:jc w:val="both"/>
              <w:rPr>
                <w:rFonts w:ascii="Times New Roman" w:hAnsi="Times New Roman" w:cs="Times New Roman"/>
                <w:b/>
                <w:bCs/>
                <w:sz w:val="24"/>
                <w:szCs w:val="24"/>
              </w:rPr>
            </w:pPr>
            <w:r w:rsidRPr="00EF16A1">
              <w:rPr>
                <w:rFonts w:ascii="Times New Roman" w:hAnsi="Times New Roman" w:cs="Times New Roman"/>
                <w:b/>
                <w:bCs/>
                <w:sz w:val="24"/>
                <w:szCs w:val="24"/>
              </w:rPr>
              <w:t>№</w:t>
            </w:r>
          </w:p>
        </w:tc>
        <w:tc>
          <w:tcPr>
            <w:tcW w:w="2880" w:type="dxa"/>
            <w:vMerge w:val="restart"/>
          </w:tcPr>
          <w:p w:rsidR="00AD0ACC" w:rsidRPr="00EF16A1" w:rsidRDefault="00AD0ACC" w:rsidP="001C2B61">
            <w:pPr>
              <w:spacing w:after="0" w:line="240" w:lineRule="auto"/>
              <w:jc w:val="both"/>
              <w:rPr>
                <w:rFonts w:ascii="Times New Roman" w:hAnsi="Times New Roman" w:cs="Times New Roman"/>
                <w:sz w:val="24"/>
                <w:szCs w:val="24"/>
              </w:rPr>
            </w:pPr>
            <w:r w:rsidRPr="00EF16A1">
              <w:rPr>
                <w:rFonts w:ascii="Times New Roman" w:hAnsi="Times New Roman" w:cs="Times New Roman"/>
                <w:sz w:val="24"/>
                <w:szCs w:val="24"/>
              </w:rPr>
              <w:t>Характеристика предприятия, здания, сооружения или виды работ</w:t>
            </w:r>
          </w:p>
        </w:tc>
        <w:tc>
          <w:tcPr>
            <w:tcW w:w="2563" w:type="dxa"/>
            <w:vMerge w:val="restart"/>
          </w:tcPr>
          <w:p w:rsidR="00AD0ACC" w:rsidRPr="00EF16A1" w:rsidRDefault="00AD0ACC" w:rsidP="001C2B61">
            <w:pPr>
              <w:spacing w:after="0" w:line="240" w:lineRule="auto"/>
              <w:jc w:val="both"/>
              <w:rPr>
                <w:rFonts w:ascii="Times New Roman" w:hAnsi="Times New Roman" w:cs="Times New Roman"/>
                <w:sz w:val="24"/>
                <w:szCs w:val="24"/>
              </w:rPr>
            </w:pPr>
            <w:r w:rsidRPr="00EF16A1">
              <w:rPr>
                <w:rFonts w:ascii="Times New Roman" w:hAnsi="Times New Roman" w:cs="Times New Roman"/>
                <w:sz w:val="24"/>
                <w:szCs w:val="24"/>
              </w:rPr>
              <w:t>Номер частей глав, таблиц, процентов, параграфов и пунктов указаний к разделу Справочника базовых цен на проектные и изыскательские работы для строительства</w:t>
            </w:r>
          </w:p>
        </w:tc>
        <w:tc>
          <w:tcPr>
            <w:tcW w:w="1971" w:type="dxa"/>
            <w:tcBorders>
              <w:bottom w:val="single" w:sz="4" w:space="0" w:color="auto"/>
            </w:tcBorders>
          </w:tcPr>
          <w:p w:rsidR="00AD0ACC" w:rsidRPr="00EF16A1" w:rsidRDefault="00AD0ACC" w:rsidP="001C2B61">
            <w:pPr>
              <w:spacing w:after="0" w:line="240" w:lineRule="auto"/>
              <w:jc w:val="both"/>
              <w:rPr>
                <w:rFonts w:ascii="Times New Roman" w:hAnsi="Times New Roman" w:cs="Times New Roman"/>
                <w:sz w:val="24"/>
                <w:szCs w:val="24"/>
                <w:vertAlign w:val="subscript"/>
              </w:rPr>
            </w:pPr>
            <w:r w:rsidRPr="00EF16A1">
              <w:rPr>
                <w:rFonts w:ascii="Times New Roman" w:hAnsi="Times New Roman" w:cs="Times New Roman"/>
                <w:sz w:val="24"/>
                <w:szCs w:val="24"/>
              </w:rPr>
              <w:t>Расчёт стоимости: (а+вх)хК</w:t>
            </w:r>
            <w:r w:rsidRPr="00EF16A1">
              <w:rPr>
                <w:rFonts w:ascii="Times New Roman" w:hAnsi="Times New Roman" w:cs="Times New Roman"/>
                <w:sz w:val="24"/>
                <w:szCs w:val="24"/>
                <w:vertAlign w:val="subscript"/>
                <w:lang w:val="en-US"/>
              </w:rPr>
              <w:t>i</w:t>
            </w:r>
            <w:r w:rsidRPr="00EF16A1">
              <w:rPr>
                <w:rFonts w:ascii="Times New Roman" w:hAnsi="Times New Roman" w:cs="Times New Roman"/>
                <w:sz w:val="24"/>
                <w:szCs w:val="24"/>
                <w:vertAlign w:val="subscript"/>
              </w:rPr>
              <w:t>,</w:t>
            </w:r>
          </w:p>
          <w:p w:rsidR="00AD0ACC" w:rsidRPr="00EF16A1" w:rsidRDefault="00AD0ACC" w:rsidP="001C2B61">
            <w:pPr>
              <w:spacing w:after="0" w:line="240" w:lineRule="auto"/>
              <w:jc w:val="both"/>
              <w:rPr>
                <w:rFonts w:ascii="Times New Roman" w:hAnsi="Times New Roman" w:cs="Times New Roman"/>
                <w:sz w:val="28"/>
                <w:szCs w:val="28"/>
              </w:rPr>
            </w:pPr>
            <w:r w:rsidRPr="00EF16A1">
              <w:rPr>
                <w:rFonts w:ascii="Times New Roman" w:hAnsi="Times New Roman" w:cs="Times New Roman"/>
                <w:sz w:val="24"/>
                <w:szCs w:val="24"/>
              </w:rPr>
              <w:t>или (объём СМР) х процент</w:t>
            </w:r>
          </w:p>
        </w:tc>
        <w:tc>
          <w:tcPr>
            <w:tcW w:w="1971" w:type="dxa"/>
            <w:vMerge w:val="restart"/>
          </w:tcPr>
          <w:p w:rsidR="00AD0ACC" w:rsidRPr="00EF16A1" w:rsidRDefault="00AD0ACC" w:rsidP="001C2B61">
            <w:pPr>
              <w:spacing w:after="0" w:line="240" w:lineRule="auto"/>
              <w:jc w:val="both"/>
              <w:rPr>
                <w:rFonts w:ascii="Times New Roman" w:hAnsi="Times New Roman" w:cs="Times New Roman"/>
                <w:sz w:val="24"/>
                <w:szCs w:val="24"/>
              </w:rPr>
            </w:pPr>
            <w:r w:rsidRPr="00EF16A1">
              <w:rPr>
                <w:rFonts w:ascii="Times New Roman" w:hAnsi="Times New Roman" w:cs="Times New Roman"/>
                <w:sz w:val="24"/>
                <w:szCs w:val="24"/>
              </w:rPr>
              <w:t>Стоимость тыс. руб.</w:t>
            </w:r>
          </w:p>
        </w:tc>
      </w:tr>
      <w:tr w:rsidR="00AD0ACC" w:rsidRPr="00EF16A1" w:rsidTr="001C2B61">
        <w:trPr>
          <w:trHeight w:val="792"/>
        </w:trPr>
        <w:tc>
          <w:tcPr>
            <w:tcW w:w="468" w:type="dxa"/>
            <w:vMerge/>
          </w:tcPr>
          <w:p w:rsidR="00AD0ACC" w:rsidRPr="00EF16A1" w:rsidRDefault="00AD0ACC" w:rsidP="00EF16A1">
            <w:pPr>
              <w:jc w:val="both"/>
              <w:rPr>
                <w:rFonts w:ascii="Times New Roman" w:hAnsi="Times New Roman" w:cs="Times New Roman"/>
                <w:b/>
                <w:bCs/>
                <w:sz w:val="24"/>
                <w:szCs w:val="24"/>
              </w:rPr>
            </w:pPr>
          </w:p>
        </w:tc>
        <w:tc>
          <w:tcPr>
            <w:tcW w:w="2880" w:type="dxa"/>
            <w:vMerge/>
          </w:tcPr>
          <w:p w:rsidR="00AD0ACC" w:rsidRPr="00EF16A1" w:rsidRDefault="00AD0ACC" w:rsidP="00EF16A1">
            <w:pPr>
              <w:jc w:val="both"/>
              <w:rPr>
                <w:rFonts w:ascii="Times New Roman" w:hAnsi="Times New Roman" w:cs="Times New Roman"/>
                <w:sz w:val="24"/>
                <w:szCs w:val="24"/>
              </w:rPr>
            </w:pPr>
          </w:p>
        </w:tc>
        <w:tc>
          <w:tcPr>
            <w:tcW w:w="2563" w:type="dxa"/>
            <w:vMerge/>
          </w:tcPr>
          <w:p w:rsidR="00AD0ACC" w:rsidRPr="00EF16A1" w:rsidRDefault="00AD0ACC" w:rsidP="00EF16A1">
            <w:pPr>
              <w:jc w:val="both"/>
              <w:rPr>
                <w:rFonts w:ascii="Times New Roman" w:hAnsi="Times New Roman" w:cs="Times New Roman"/>
                <w:sz w:val="24"/>
                <w:szCs w:val="24"/>
              </w:rPr>
            </w:pPr>
          </w:p>
        </w:tc>
        <w:tc>
          <w:tcPr>
            <w:tcW w:w="1971" w:type="dxa"/>
            <w:tcBorders>
              <w:top w:val="single" w:sz="4" w:space="0" w:color="auto"/>
            </w:tcBorders>
          </w:tcPr>
          <w:p w:rsidR="00AD0ACC" w:rsidRPr="00EF16A1" w:rsidRDefault="00AD0ACC" w:rsidP="00EF16A1">
            <w:pPr>
              <w:jc w:val="both"/>
              <w:rPr>
                <w:rFonts w:ascii="Times New Roman" w:hAnsi="Times New Roman" w:cs="Times New Roman"/>
                <w:sz w:val="24"/>
                <w:szCs w:val="24"/>
              </w:rPr>
            </w:pPr>
            <w:r w:rsidRPr="00EF16A1">
              <w:rPr>
                <w:rFonts w:ascii="Times New Roman" w:hAnsi="Times New Roman" w:cs="Times New Roman"/>
                <w:sz w:val="24"/>
                <w:szCs w:val="24"/>
              </w:rPr>
              <w:t>100 или количество</w:t>
            </w:r>
            <w:r>
              <w:rPr>
                <w:rFonts w:ascii="Times New Roman" w:hAnsi="Times New Roman" w:cs="Times New Roman"/>
                <w:sz w:val="24"/>
                <w:szCs w:val="24"/>
              </w:rPr>
              <w:t xml:space="preserve"> </w:t>
            </w:r>
            <w:r w:rsidRPr="00EF16A1">
              <w:rPr>
                <w:rFonts w:ascii="Times New Roman" w:hAnsi="Times New Roman" w:cs="Times New Roman"/>
                <w:sz w:val="24"/>
                <w:szCs w:val="24"/>
              </w:rPr>
              <w:t>х</w:t>
            </w:r>
            <w:r>
              <w:rPr>
                <w:rFonts w:ascii="Times New Roman" w:hAnsi="Times New Roman" w:cs="Times New Roman"/>
                <w:sz w:val="24"/>
                <w:szCs w:val="24"/>
              </w:rPr>
              <w:t xml:space="preserve"> </w:t>
            </w:r>
            <w:r w:rsidRPr="00EF16A1">
              <w:rPr>
                <w:rFonts w:ascii="Times New Roman" w:hAnsi="Times New Roman" w:cs="Times New Roman"/>
                <w:sz w:val="24"/>
                <w:szCs w:val="24"/>
              </w:rPr>
              <w:t>цена</w:t>
            </w:r>
          </w:p>
        </w:tc>
        <w:tc>
          <w:tcPr>
            <w:tcW w:w="1971" w:type="dxa"/>
            <w:vMerge/>
          </w:tcPr>
          <w:p w:rsidR="00AD0ACC" w:rsidRPr="00EF16A1" w:rsidRDefault="00AD0ACC" w:rsidP="00EF16A1">
            <w:pPr>
              <w:jc w:val="both"/>
              <w:rPr>
                <w:rFonts w:ascii="Times New Roman" w:hAnsi="Times New Roman" w:cs="Times New Roman"/>
                <w:sz w:val="24"/>
                <w:szCs w:val="24"/>
              </w:rPr>
            </w:pPr>
          </w:p>
        </w:tc>
      </w:tr>
      <w:tr w:rsidR="00AD0ACC" w:rsidRPr="00EF16A1" w:rsidTr="001C2B61">
        <w:tc>
          <w:tcPr>
            <w:tcW w:w="468" w:type="dxa"/>
          </w:tcPr>
          <w:p w:rsidR="00AD0ACC" w:rsidRPr="00EF16A1" w:rsidRDefault="00AD0ACC" w:rsidP="00EF16A1">
            <w:pPr>
              <w:jc w:val="both"/>
              <w:rPr>
                <w:rFonts w:ascii="Times New Roman" w:hAnsi="Times New Roman" w:cs="Times New Roman"/>
                <w:b/>
                <w:bCs/>
                <w:sz w:val="24"/>
                <w:szCs w:val="24"/>
              </w:rPr>
            </w:pPr>
            <w:r w:rsidRPr="00EF16A1">
              <w:rPr>
                <w:rFonts w:ascii="Times New Roman" w:hAnsi="Times New Roman" w:cs="Times New Roman"/>
                <w:b/>
                <w:bCs/>
                <w:sz w:val="24"/>
                <w:szCs w:val="24"/>
              </w:rPr>
              <w:t>1</w:t>
            </w:r>
          </w:p>
        </w:tc>
        <w:tc>
          <w:tcPr>
            <w:tcW w:w="2880" w:type="dxa"/>
          </w:tcPr>
          <w:p w:rsidR="00AD0ACC" w:rsidRPr="00EF16A1" w:rsidRDefault="00AD0ACC" w:rsidP="00EF16A1">
            <w:pPr>
              <w:jc w:val="both"/>
              <w:rPr>
                <w:rFonts w:ascii="Times New Roman" w:hAnsi="Times New Roman" w:cs="Times New Roman"/>
                <w:sz w:val="24"/>
                <w:szCs w:val="24"/>
              </w:rPr>
            </w:pPr>
            <w:r w:rsidRPr="00EF16A1">
              <w:rPr>
                <w:rFonts w:ascii="Times New Roman" w:hAnsi="Times New Roman" w:cs="Times New Roman"/>
                <w:sz w:val="24"/>
                <w:szCs w:val="24"/>
              </w:rPr>
              <w:t>2</w:t>
            </w:r>
          </w:p>
        </w:tc>
        <w:tc>
          <w:tcPr>
            <w:tcW w:w="2563" w:type="dxa"/>
          </w:tcPr>
          <w:p w:rsidR="00AD0ACC" w:rsidRPr="00EF16A1" w:rsidRDefault="00AD0ACC" w:rsidP="00EF16A1">
            <w:pPr>
              <w:jc w:val="both"/>
              <w:rPr>
                <w:rFonts w:ascii="Times New Roman" w:hAnsi="Times New Roman" w:cs="Times New Roman"/>
                <w:sz w:val="24"/>
                <w:szCs w:val="24"/>
              </w:rPr>
            </w:pPr>
            <w:r w:rsidRPr="00EF16A1">
              <w:rPr>
                <w:rFonts w:ascii="Times New Roman" w:hAnsi="Times New Roman" w:cs="Times New Roman"/>
                <w:sz w:val="24"/>
                <w:szCs w:val="24"/>
              </w:rPr>
              <w:t>3</w:t>
            </w:r>
          </w:p>
        </w:tc>
        <w:tc>
          <w:tcPr>
            <w:tcW w:w="1971" w:type="dxa"/>
          </w:tcPr>
          <w:p w:rsidR="00AD0ACC" w:rsidRPr="00EF16A1" w:rsidRDefault="00AD0ACC" w:rsidP="00EF16A1">
            <w:pPr>
              <w:jc w:val="both"/>
              <w:rPr>
                <w:rFonts w:ascii="Times New Roman" w:hAnsi="Times New Roman" w:cs="Times New Roman"/>
                <w:sz w:val="24"/>
                <w:szCs w:val="24"/>
              </w:rPr>
            </w:pPr>
            <w:r w:rsidRPr="00EF16A1">
              <w:rPr>
                <w:rFonts w:ascii="Times New Roman" w:hAnsi="Times New Roman" w:cs="Times New Roman"/>
                <w:sz w:val="24"/>
                <w:szCs w:val="24"/>
              </w:rPr>
              <w:t>4</w:t>
            </w:r>
          </w:p>
        </w:tc>
        <w:tc>
          <w:tcPr>
            <w:tcW w:w="1971" w:type="dxa"/>
          </w:tcPr>
          <w:p w:rsidR="00AD0ACC" w:rsidRPr="00EF16A1" w:rsidRDefault="00AD0ACC" w:rsidP="00EF16A1">
            <w:pPr>
              <w:jc w:val="both"/>
              <w:rPr>
                <w:rFonts w:ascii="Times New Roman" w:hAnsi="Times New Roman" w:cs="Times New Roman"/>
                <w:sz w:val="24"/>
                <w:szCs w:val="24"/>
              </w:rPr>
            </w:pPr>
            <w:r w:rsidRPr="00EF16A1">
              <w:rPr>
                <w:rFonts w:ascii="Times New Roman" w:hAnsi="Times New Roman" w:cs="Times New Roman"/>
                <w:sz w:val="24"/>
                <w:szCs w:val="24"/>
              </w:rPr>
              <w:t>5</w:t>
            </w:r>
          </w:p>
        </w:tc>
      </w:tr>
      <w:tr w:rsidR="00AD0ACC" w:rsidRPr="00EF16A1" w:rsidTr="001C2B61">
        <w:tc>
          <w:tcPr>
            <w:tcW w:w="468" w:type="dxa"/>
          </w:tcPr>
          <w:p w:rsidR="00AD0ACC" w:rsidRPr="00EF16A1" w:rsidRDefault="00AD0ACC" w:rsidP="00EF16A1">
            <w:pPr>
              <w:jc w:val="both"/>
              <w:rPr>
                <w:rFonts w:ascii="Times New Roman" w:hAnsi="Times New Roman" w:cs="Times New Roman"/>
                <w:b/>
                <w:bCs/>
                <w:sz w:val="24"/>
                <w:szCs w:val="24"/>
              </w:rPr>
            </w:pPr>
          </w:p>
        </w:tc>
        <w:tc>
          <w:tcPr>
            <w:tcW w:w="2880" w:type="dxa"/>
          </w:tcPr>
          <w:p w:rsidR="00AD0ACC" w:rsidRPr="00EF16A1" w:rsidRDefault="00AD0ACC" w:rsidP="00EF16A1">
            <w:pPr>
              <w:jc w:val="both"/>
              <w:rPr>
                <w:rFonts w:ascii="Times New Roman" w:hAnsi="Times New Roman" w:cs="Times New Roman"/>
                <w:sz w:val="24"/>
                <w:szCs w:val="24"/>
              </w:rPr>
            </w:pPr>
          </w:p>
        </w:tc>
        <w:tc>
          <w:tcPr>
            <w:tcW w:w="2563" w:type="dxa"/>
          </w:tcPr>
          <w:p w:rsidR="00AD0ACC" w:rsidRPr="00EF16A1" w:rsidRDefault="00AD0ACC" w:rsidP="00EF16A1">
            <w:pPr>
              <w:jc w:val="both"/>
              <w:rPr>
                <w:rFonts w:ascii="Times New Roman" w:hAnsi="Times New Roman" w:cs="Times New Roman"/>
                <w:sz w:val="24"/>
                <w:szCs w:val="24"/>
              </w:rPr>
            </w:pPr>
          </w:p>
        </w:tc>
        <w:tc>
          <w:tcPr>
            <w:tcW w:w="1971" w:type="dxa"/>
          </w:tcPr>
          <w:p w:rsidR="00AD0ACC" w:rsidRPr="00EF16A1" w:rsidRDefault="00AD0ACC" w:rsidP="00EF16A1">
            <w:pPr>
              <w:jc w:val="both"/>
              <w:rPr>
                <w:rFonts w:ascii="Times New Roman" w:hAnsi="Times New Roman" w:cs="Times New Roman"/>
                <w:sz w:val="24"/>
                <w:szCs w:val="24"/>
              </w:rPr>
            </w:pPr>
          </w:p>
        </w:tc>
        <w:tc>
          <w:tcPr>
            <w:tcW w:w="1971" w:type="dxa"/>
          </w:tcPr>
          <w:p w:rsidR="00AD0ACC" w:rsidRPr="00EF16A1" w:rsidRDefault="00AD0ACC" w:rsidP="00EF16A1">
            <w:pPr>
              <w:jc w:val="both"/>
              <w:rPr>
                <w:rFonts w:ascii="Times New Roman" w:hAnsi="Times New Roman" w:cs="Times New Roman"/>
                <w:sz w:val="24"/>
                <w:szCs w:val="24"/>
              </w:rPr>
            </w:pPr>
          </w:p>
        </w:tc>
      </w:tr>
      <w:tr w:rsidR="00AD0ACC" w:rsidRPr="00EF16A1" w:rsidTr="001C2B61">
        <w:tc>
          <w:tcPr>
            <w:tcW w:w="468" w:type="dxa"/>
          </w:tcPr>
          <w:p w:rsidR="00AD0ACC" w:rsidRPr="00EF16A1" w:rsidRDefault="00AD0ACC" w:rsidP="00EF16A1">
            <w:pPr>
              <w:jc w:val="both"/>
              <w:rPr>
                <w:rFonts w:ascii="Times New Roman" w:hAnsi="Times New Roman" w:cs="Times New Roman"/>
                <w:b/>
                <w:bCs/>
                <w:sz w:val="24"/>
                <w:szCs w:val="24"/>
              </w:rPr>
            </w:pPr>
          </w:p>
        </w:tc>
        <w:tc>
          <w:tcPr>
            <w:tcW w:w="2880" w:type="dxa"/>
          </w:tcPr>
          <w:p w:rsidR="00AD0ACC" w:rsidRPr="00EF16A1" w:rsidRDefault="00AD0ACC" w:rsidP="00EF16A1">
            <w:pPr>
              <w:jc w:val="both"/>
              <w:rPr>
                <w:rFonts w:ascii="Times New Roman" w:hAnsi="Times New Roman" w:cs="Times New Roman"/>
                <w:sz w:val="24"/>
                <w:szCs w:val="24"/>
              </w:rPr>
            </w:pPr>
          </w:p>
        </w:tc>
        <w:tc>
          <w:tcPr>
            <w:tcW w:w="2563" w:type="dxa"/>
          </w:tcPr>
          <w:p w:rsidR="00AD0ACC" w:rsidRPr="00EF16A1" w:rsidRDefault="00AD0ACC" w:rsidP="00EF16A1">
            <w:pPr>
              <w:jc w:val="both"/>
              <w:rPr>
                <w:rFonts w:ascii="Times New Roman" w:hAnsi="Times New Roman" w:cs="Times New Roman"/>
                <w:sz w:val="24"/>
                <w:szCs w:val="24"/>
              </w:rPr>
            </w:pPr>
          </w:p>
        </w:tc>
        <w:tc>
          <w:tcPr>
            <w:tcW w:w="1971" w:type="dxa"/>
          </w:tcPr>
          <w:p w:rsidR="00AD0ACC" w:rsidRPr="00EF16A1" w:rsidRDefault="00AD0ACC" w:rsidP="00EF16A1">
            <w:pPr>
              <w:jc w:val="both"/>
              <w:rPr>
                <w:rFonts w:ascii="Times New Roman" w:hAnsi="Times New Roman" w:cs="Times New Roman"/>
                <w:sz w:val="24"/>
                <w:szCs w:val="24"/>
              </w:rPr>
            </w:pPr>
          </w:p>
        </w:tc>
        <w:tc>
          <w:tcPr>
            <w:tcW w:w="1971" w:type="dxa"/>
          </w:tcPr>
          <w:p w:rsidR="00AD0ACC" w:rsidRPr="00EF16A1" w:rsidRDefault="00AD0ACC" w:rsidP="00EF16A1">
            <w:pPr>
              <w:jc w:val="both"/>
              <w:rPr>
                <w:rFonts w:ascii="Times New Roman" w:hAnsi="Times New Roman" w:cs="Times New Roman"/>
                <w:sz w:val="24"/>
                <w:szCs w:val="24"/>
              </w:rPr>
            </w:pPr>
          </w:p>
        </w:tc>
      </w:tr>
    </w:tbl>
    <w:p w:rsidR="00AD0ACC" w:rsidRPr="00EF16A1" w:rsidRDefault="00AD0ACC" w:rsidP="00EF16A1">
      <w:pPr>
        <w:ind w:left="-360"/>
        <w:jc w:val="both"/>
        <w:rPr>
          <w:rFonts w:ascii="Times New Roman" w:hAnsi="Times New Roman" w:cs="Times New Roman"/>
          <w:b/>
          <w:bCs/>
          <w:sz w:val="24"/>
          <w:szCs w:val="24"/>
        </w:rPr>
      </w:pPr>
    </w:p>
    <w:p w:rsidR="00AD0ACC" w:rsidRPr="00EF16A1" w:rsidRDefault="00AD0ACC" w:rsidP="001C2B61">
      <w:pPr>
        <w:spacing w:after="0" w:line="240" w:lineRule="auto"/>
        <w:jc w:val="both"/>
        <w:rPr>
          <w:rFonts w:ascii="Times New Roman" w:hAnsi="Times New Roman" w:cs="Times New Roman"/>
          <w:sz w:val="24"/>
          <w:szCs w:val="24"/>
        </w:rPr>
      </w:pPr>
      <w:r w:rsidRPr="00EF16A1">
        <w:rPr>
          <w:rFonts w:ascii="Times New Roman" w:hAnsi="Times New Roman" w:cs="Times New Roman"/>
          <w:sz w:val="24"/>
          <w:szCs w:val="24"/>
        </w:rPr>
        <w:t>Итого по смете____________________________________________</w:t>
      </w:r>
    </w:p>
    <w:p w:rsidR="00AD0ACC" w:rsidRPr="00EF16A1" w:rsidRDefault="00AD0ACC" w:rsidP="001C2B61">
      <w:pPr>
        <w:spacing w:after="0" w:line="240" w:lineRule="auto"/>
        <w:jc w:val="both"/>
        <w:rPr>
          <w:rFonts w:ascii="Times New Roman" w:hAnsi="Times New Roman" w:cs="Times New Roman"/>
          <w:sz w:val="24"/>
          <w:szCs w:val="24"/>
        </w:rPr>
      </w:pPr>
      <w:r w:rsidRPr="00EF16A1">
        <w:rPr>
          <w:rFonts w:ascii="Times New Roman" w:hAnsi="Times New Roman" w:cs="Times New Roman"/>
          <w:sz w:val="24"/>
          <w:szCs w:val="24"/>
        </w:rPr>
        <w:t xml:space="preserve">                                               (сумма прописью)</w:t>
      </w:r>
    </w:p>
    <w:p w:rsidR="00AD0ACC" w:rsidRDefault="00AD0ACC" w:rsidP="001C2B61">
      <w:pPr>
        <w:spacing w:after="0"/>
        <w:jc w:val="both"/>
        <w:rPr>
          <w:rFonts w:ascii="Times New Roman" w:hAnsi="Times New Roman" w:cs="Times New Roman"/>
          <w:sz w:val="24"/>
          <w:szCs w:val="24"/>
        </w:rPr>
      </w:pPr>
    </w:p>
    <w:p w:rsidR="00AD0ACC" w:rsidRPr="00EF16A1" w:rsidRDefault="00AD0ACC" w:rsidP="001C2B61">
      <w:pPr>
        <w:spacing w:after="0"/>
        <w:jc w:val="both"/>
        <w:rPr>
          <w:rFonts w:ascii="Times New Roman" w:hAnsi="Times New Roman" w:cs="Times New Roman"/>
          <w:sz w:val="24"/>
          <w:szCs w:val="24"/>
        </w:rPr>
      </w:pPr>
      <w:r w:rsidRPr="00EF16A1">
        <w:rPr>
          <w:rFonts w:ascii="Times New Roman" w:hAnsi="Times New Roman" w:cs="Times New Roman"/>
          <w:sz w:val="24"/>
          <w:szCs w:val="24"/>
        </w:rPr>
        <w:t>Главный инженер проекта_________________________________</w:t>
      </w:r>
    </w:p>
    <w:p w:rsidR="00AD0ACC" w:rsidRPr="00EF16A1" w:rsidRDefault="00AD0ACC" w:rsidP="001C2B61">
      <w:pPr>
        <w:spacing w:after="0"/>
        <w:jc w:val="both"/>
        <w:rPr>
          <w:rFonts w:ascii="Times New Roman" w:hAnsi="Times New Roman" w:cs="Times New Roman"/>
          <w:sz w:val="24"/>
          <w:szCs w:val="24"/>
        </w:rPr>
      </w:pPr>
      <w:r w:rsidRPr="00EF16A1">
        <w:rPr>
          <w:rFonts w:ascii="Times New Roman" w:hAnsi="Times New Roman" w:cs="Times New Roman"/>
          <w:sz w:val="24"/>
          <w:szCs w:val="24"/>
        </w:rPr>
        <w:t xml:space="preserve">                                               (подпись (инициалы, фамилия)</w:t>
      </w:r>
    </w:p>
    <w:p w:rsidR="00AD0ACC" w:rsidRPr="00EF16A1" w:rsidRDefault="00AD0ACC" w:rsidP="00EF16A1">
      <w:pPr>
        <w:shd w:val="clear" w:color="auto" w:fill="FFFFFF"/>
        <w:tabs>
          <w:tab w:val="left" w:leader="underscore" w:pos="9523"/>
          <w:tab w:val="left" w:leader="underscore" w:pos="11021"/>
        </w:tabs>
        <w:ind w:firstLine="284"/>
        <w:jc w:val="both"/>
        <w:rPr>
          <w:rFonts w:ascii="Times New Roman" w:hAnsi="Times New Roman" w:cs="Times New Roman"/>
          <w:sz w:val="24"/>
          <w:szCs w:val="24"/>
        </w:rPr>
      </w:pPr>
    </w:p>
    <w:p w:rsidR="00AD0ACC" w:rsidRDefault="00AD0ACC" w:rsidP="00EF16A1">
      <w:pPr>
        <w:jc w:val="both"/>
        <w:outlineLvl w:val="1"/>
        <w:rPr>
          <w:rFonts w:ascii="Times New Roman" w:hAnsi="Times New Roman" w:cs="Times New Roman"/>
          <w:sz w:val="24"/>
          <w:szCs w:val="24"/>
        </w:rPr>
      </w:pPr>
      <w:r w:rsidRPr="00EF16A1">
        <w:rPr>
          <w:rFonts w:ascii="Times New Roman" w:hAnsi="Times New Roman" w:cs="Times New Roman"/>
          <w:sz w:val="24"/>
          <w:szCs w:val="24"/>
        </w:rPr>
        <w:t>ЗАКАЗИК                                                                                            ПОДРЯДЧИК</w:t>
      </w:r>
    </w:p>
    <w:p w:rsidR="00AD0ACC" w:rsidRDefault="00AD0ACC" w:rsidP="00EF16A1">
      <w:pPr>
        <w:jc w:val="both"/>
        <w:outlineLvl w:val="1"/>
        <w:rPr>
          <w:rFonts w:ascii="Times New Roman" w:hAnsi="Times New Roman" w:cs="Times New Roman"/>
          <w:sz w:val="24"/>
          <w:szCs w:val="24"/>
        </w:rPr>
      </w:pPr>
    </w:p>
    <w:p w:rsidR="00AD0ACC" w:rsidRDefault="00AD0ACC" w:rsidP="001C2B61">
      <w:pPr>
        <w:spacing w:after="0"/>
        <w:jc w:val="right"/>
      </w:pPr>
    </w:p>
    <w:p w:rsidR="00AD0ACC" w:rsidRDefault="00AD0ACC" w:rsidP="001C2B61">
      <w:pPr>
        <w:spacing w:after="0"/>
        <w:jc w:val="right"/>
      </w:pPr>
    </w:p>
    <w:p w:rsidR="00AD0ACC" w:rsidRDefault="00AD0ACC" w:rsidP="001C2B61">
      <w:pPr>
        <w:spacing w:after="0"/>
        <w:jc w:val="right"/>
      </w:pPr>
    </w:p>
    <w:p w:rsidR="00AD0ACC" w:rsidRDefault="00AD0ACC" w:rsidP="001C2B61">
      <w:pPr>
        <w:spacing w:after="0"/>
        <w:jc w:val="right"/>
      </w:pPr>
    </w:p>
    <w:p w:rsidR="00AD0ACC" w:rsidRDefault="00AD0ACC" w:rsidP="001C2B61">
      <w:pPr>
        <w:spacing w:after="0"/>
        <w:jc w:val="right"/>
      </w:pPr>
    </w:p>
    <w:p w:rsidR="00AD0ACC" w:rsidRDefault="00AD0ACC" w:rsidP="001C2B61">
      <w:pPr>
        <w:spacing w:after="0"/>
        <w:jc w:val="right"/>
      </w:pPr>
    </w:p>
    <w:p w:rsidR="00AD0ACC" w:rsidRDefault="00AD0ACC" w:rsidP="001C2B61">
      <w:pPr>
        <w:spacing w:after="0"/>
        <w:jc w:val="right"/>
      </w:pPr>
    </w:p>
    <w:p w:rsidR="00AD0ACC" w:rsidRDefault="00AD0ACC" w:rsidP="001C2B61">
      <w:pPr>
        <w:spacing w:after="0"/>
        <w:jc w:val="right"/>
      </w:pPr>
    </w:p>
    <w:p w:rsidR="00AD0ACC" w:rsidRDefault="00AD0ACC" w:rsidP="001C2B61">
      <w:pPr>
        <w:spacing w:after="0"/>
        <w:jc w:val="right"/>
      </w:pPr>
    </w:p>
    <w:p w:rsidR="00AD0ACC" w:rsidRPr="001C2B61" w:rsidRDefault="00AD0ACC" w:rsidP="001C2B61">
      <w:pPr>
        <w:spacing w:after="0"/>
        <w:jc w:val="right"/>
        <w:rPr>
          <w:rFonts w:ascii="Times New Roman" w:hAnsi="Times New Roman" w:cs="Times New Roman"/>
          <w:sz w:val="24"/>
          <w:szCs w:val="24"/>
        </w:rPr>
      </w:pPr>
      <w:r w:rsidRPr="001C2B61">
        <w:rPr>
          <w:rFonts w:ascii="Times New Roman" w:hAnsi="Times New Roman" w:cs="Times New Roman"/>
          <w:sz w:val="24"/>
          <w:szCs w:val="24"/>
        </w:rPr>
        <w:t xml:space="preserve">Приложение № 5 </w:t>
      </w:r>
    </w:p>
    <w:p w:rsidR="00AD0ACC" w:rsidRPr="00E63142" w:rsidRDefault="00AD0ACC" w:rsidP="001C2B61">
      <w:pPr>
        <w:spacing w:after="0"/>
        <w:ind w:firstLine="709"/>
        <w:jc w:val="center"/>
        <w:rPr>
          <w:b/>
          <w:bCs/>
        </w:rPr>
      </w:pPr>
    </w:p>
    <w:p w:rsidR="00AD0ACC" w:rsidRPr="001C2B61" w:rsidRDefault="00AD0ACC" w:rsidP="001C2B61">
      <w:pPr>
        <w:spacing w:after="0"/>
        <w:ind w:firstLine="709"/>
        <w:jc w:val="center"/>
        <w:rPr>
          <w:rFonts w:ascii="Times New Roman" w:hAnsi="Times New Roman" w:cs="Times New Roman"/>
          <w:sz w:val="24"/>
          <w:szCs w:val="24"/>
        </w:rPr>
      </w:pPr>
      <w:r w:rsidRPr="001C2B61">
        <w:rPr>
          <w:rFonts w:ascii="Times New Roman" w:hAnsi="Times New Roman" w:cs="Times New Roman"/>
          <w:sz w:val="24"/>
          <w:szCs w:val="24"/>
        </w:rPr>
        <w:t>Соглашение</w:t>
      </w:r>
    </w:p>
    <w:p w:rsidR="00AD0ACC" w:rsidRPr="001C2B61" w:rsidRDefault="00AD0ACC" w:rsidP="001C2B61">
      <w:pPr>
        <w:spacing w:after="0"/>
        <w:ind w:firstLine="709"/>
        <w:jc w:val="center"/>
        <w:rPr>
          <w:rFonts w:ascii="Times New Roman" w:hAnsi="Times New Roman" w:cs="Times New Roman"/>
          <w:sz w:val="24"/>
          <w:szCs w:val="24"/>
        </w:rPr>
      </w:pPr>
      <w:r w:rsidRPr="001C2B61">
        <w:rPr>
          <w:rFonts w:ascii="Times New Roman" w:hAnsi="Times New Roman" w:cs="Times New Roman"/>
          <w:sz w:val="24"/>
          <w:szCs w:val="24"/>
        </w:rPr>
        <w:t>о конфиденциальности и неразглашении служебной информации ограниченного распространения («Для служебного пользования»)</w:t>
      </w:r>
    </w:p>
    <w:p w:rsidR="00AD0ACC" w:rsidRPr="001C2B61" w:rsidRDefault="00AD0ACC" w:rsidP="001C2B61">
      <w:pPr>
        <w:spacing w:after="0"/>
        <w:rPr>
          <w:rFonts w:ascii="Times New Roman" w:hAnsi="Times New Roman" w:cs="Times New Roman"/>
          <w:sz w:val="24"/>
          <w:szCs w:val="24"/>
        </w:rPr>
      </w:pPr>
    </w:p>
    <w:p w:rsidR="00AD0ACC" w:rsidRPr="001C2B61" w:rsidRDefault="00AD0ACC" w:rsidP="001C2B61">
      <w:pPr>
        <w:spacing w:after="0"/>
        <w:rPr>
          <w:rFonts w:ascii="Times New Roman" w:hAnsi="Times New Roman" w:cs="Times New Roman"/>
          <w:sz w:val="24"/>
          <w:szCs w:val="24"/>
        </w:rPr>
      </w:pPr>
      <w:r w:rsidRPr="001C2B61">
        <w:rPr>
          <w:rFonts w:ascii="Times New Roman" w:hAnsi="Times New Roman" w:cs="Times New Roman"/>
          <w:sz w:val="24"/>
          <w:szCs w:val="24"/>
        </w:rPr>
        <w:t>г. ______                                                                                    «____» ________ 20__ г.</w:t>
      </w:r>
    </w:p>
    <w:p w:rsidR="00AD0ACC" w:rsidRPr="001C2B61" w:rsidRDefault="00AD0ACC" w:rsidP="001C2B61">
      <w:pPr>
        <w:spacing w:after="0"/>
        <w:rPr>
          <w:rFonts w:ascii="Times New Roman" w:hAnsi="Times New Roman" w:cs="Times New Roman"/>
          <w:sz w:val="24"/>
          <w:szCs w:val="24"/>
        </w:rPr>
      </w:pPr>
    </w:p>
    <w:p w:rsidR="00AD0ACC" w:rsidRPr="001C2B61" w:rsidRDefault="00AD0ACC" w:rsidP="001C2B61">
      <w:pPr>
        <w:spacing w:after="0"/>
        <w:ind w:firstLine="709"/>
        <w:rPr>
          <w:rFonts w:ascii="Times New Roman" w:hAnsi="Times New Roman" w:cs="Times New Roman"/>
          <w:sz w:val="24"/>
          <w:szCs w:val="24"/>
        </w:rPr>
      </w:pPr>
      <w:r w:rsidRPr="001C2B61">
        <w:rPr>
          <w:rFonts w:ascii="Times New Roman" w:hAnsi="Times New Roman" w:cs="Times New Roman"/>
          <w:sz w:val="24"/>
          <w:szCs w:val="24"/>
        </w:rPr>
        <w:t>Акционерное общество «Сибирский химический комбинат» (АО «СХК»), в лице генерального директора АО «СХК» Точилина Сергея Борисовича, действующего на основании Устава, с одной стороны, и ________________________, в лице _________________________, действующего на основании ________________________, с другой стороны, совместно именуемые «Стороны», заключили настоящее Соглашение о конфиденциальности и неразглашении служебной информации ограниченного распространения («Для служебного пользования»), именуемое в дальнейшем «Соглашение», о нижеследующем:</w:t>
      </w:r>
    </w:p>
    <w:p w:rsidR="00AD0ACC" w:rsidRPr="001C2B61" w:rsidRDefault="00AD0ACC" w:rsidP="001C2B61">
      <w:pPr>
        <w:spacing w:after="0"/>
        <w:rPr>
          <w:rFonts w:ascii="Times New Roman" w:hAnsi="Times New Roman" w:cs="Times New Roman"/>
          <w:sz w:val="24"/>
          <w:szCs w:val="24"/>
        </w:rPr>
      </w:pPr>
    </w:p>
    <w:p w:rsidR="00AD0ACC" w:rsidRPr="001C2B61" w:rsidRDefault="00AD0ACC" w:rsidP="001C2B61">
      <w:pPr>
        <w:spacing w:after="0"/>
        <w:ind w:firstLine="709"/>
        <w:jc w:val="center"/>
        <w:rPr>
          <w:rFonts w:ascii="Times New Roman" w:hAnsi="Times New Roman" w:cs="Times New Roman"/>
          <w:b/>
          <w:bCs/>
          <w:sz w:val="24"/>
          <w:szCs w:val="24"/>
        </w:rPr>
      </w:pPr>
      <w:r w:rsidRPr="001C2B61">
        <w:rPr>
          <w:rFonts w:ascii="Times New Roman" w:hAnsi="Times New Roman" w:cs="Times New Roman"/>
          <w:b/>
          <w:bCs/>
          <w:sz w:val="24"/>
          <w:szCs w:val="24"/>
        </w:rPr>
        <w:t>1. Предмет Соглашения</w:t>
      </w:r>
    </w:p>
    <w:p w:rsidR="00AD0ACC" w:rsidRPr="001C2B61" w:rsidRDefault="00AD0ACC" w:rsidP="001C2B61">
      <w:pPr>
        <w:tabs>
          <w:tab w:val="num" w:pos="0"/>
        </w:tabs>
        <w:spacing w:after="0"/>
        <w:ind w:firstLine="709"/>
        <w:rPr>
          <w:rFonts w:ascii="Times New Roman" w:hAnsi="Times New Roman" w:cs="Times New Roman"/>
          <w:sz w:val="24"/>
          <w:szCs w:val="24"/>
        </w:rPr>
      </w:pPr>
      <w:r w:rsidRPr="001C2B61">
        <w:rPr>
          <w:rFonts w:ascii="Times New Roman" w:hAnsi="Times New Roman" w:cs="Times New Roman"/>
          <w:sz w:val="24"/>
          <w:szCs w:val="24"/>
        </w:rPr>
        <w:t>1.1. В рамках настоящего Соглашения сторона, передающая Информацию «Для служебного пользования», именуется в дальнейшем «Передающая сторона», а сторона, принимающая Информацию «Для служебного пользования», именуется в дальнейшем «Принимающая сторона». Обе Стороны настоящего соглашения могут быть как «Передающей стороной», так и «Принимающей стороной».</w:t>
      </w:r>
    </w:p>
    <w:p w:rsidR="00AD0ACC" w:rsidRPr="001C2B61" w:rsidRDefault="00AD0ACC" w:rsidP="001C2B61">
      <w:pPr>
        <w:tabs>
          <w:tab w:val="num" w:pos="0"/>
        </w:tabs>
        <w:spacing w:after="0"/>
        <w:ind w:firstLine="709"/>
        <w:rPr>
          <w:rFonts w:ascii="Times New Roman" w:hAnsi="Times New Roman" w:cs="Times New Roman"/>
          <w:sz w:val="24"/>
          <w:szCs w:val="24"/>
        </w:rPr>
      </w:pPr>
      <w:r w:rsidRPr="001C2B61">
        <w:rPr>
          <w:rFonts w:ascii="Times New Roman" w:hAnsi="Times New Roman" w:cs="Times New Roman"/>
          <w:sz w:val="24"/>
          <w:szCs w:val="24"/>
        </w:rPr>
        <w:t xml:space="preserve">1.2. Настоящее Соглашение регулирует порядок передачи Передающей стороной Принимающей стороне служебной информации ограниченного распространения, зафиксированной на материальном носителе, имеющем пометку «Для служебного пользования» (далее – Информация «Для служебного пользования»), и определяет обязательства Сторон по неразглашению полученных сведений на всех этапах их договорных отношений. </w:t>
      </w:r>
    </w:p>
    <w:p w:rsidR="00AD0ACC" w:rsidRPr="001C2B61" w:rsidRDefault="00AD0ACC" w:rsidP="001C2B61">
      <w:pPr>
        <w:tabs>
          <w:tab w:val="num" w:pos="720"/>
          <w:tab w:val="num" w:pos="1260"/>
        </w:tabs>
        <w:spacing w:after="0"/>
        <w:ind w:firstLine="709"/>
        <w:rPr>
          <w:rFonts w:ascii="Times New Roman" w:hAnsi="Times New Roman" w:cs="Times New Roman"/>
          <w:sz w:val="24"/>
          <w:szCs w:val="24"/>
        </w:rPr>
      </w:pPr>
      <w:r w:rsidRPr="001C2B61">
        <w:rPr>
          <w:rFonts w:ascii="Times New Roman" w:hAnsi="Times New Roman" w:cs="Times New Roman"/>
          <w:sz w:val="24"/>
          <w:szCs w:val="24"/>
        </w:rPr>
        <w:t>1.3. Передающая сторона, являющаяся обладателем прав по распоряжению Информацией «Для служебного пользования», передает ее или обеспечивает в каком-либо виде доступ к ней Принимающей стороне.</w:t>
      </w:r>
    </w:p>
    <w:p w:rsidR="00AD0ACC" w:rsidRPr="001C2B61" w:rsidRDefault="00AD0ACC" w:rsidP="001C2B61">
      <w:pPr>
        <w:spacing w:after="0"/>
        <w:ind w:firstLine="709"/>
        <w:jc w:val="center"/>
        <w:rPr>
          <w:rFonts w:ascii="Times New Roman" w:hAnsi="Times New Roman" w:cs="Times New Roman"/>
          <w:b/>
          <w:bCs/>
          <w:sz w:val="24"/>
          <w:szCs w:val="24"/>
        </w:rPr>
      </w:pPr>
    </w:p>
    <w:p w:rsidR="00AD0ACC" w:rsidRPr="001C2B61" w:rsidRDefault="00AD0ACC" w:rsidP="001C2B61">
      <w:pPr>
        <w:spacing w:after="0"/>
        <w:ind w:firstLine="709"/>
        <w:jc w:val="center"/>
        <w:rPr>
          <w:rFonts w:ascii="Times New Roman" w:hAnsi="Times New Roman" w:cs="Times New Roman"/>
          <w:b/>
          <w:bCs/>
          <w:sz w:val="24"/>
          <w:szCs w:val="24"/>
        </w:rPr>
      </w:pPr>
      <w:r w:rsidRPr="001C2B61">
        <w:rPr>
          <w:rFonts w:ascii="Times New Roman" w:hAnsi="Times New Roman" w:cs="Times New Roman"/>
          <w:b/>
          <w:bCs/>
          <w:sz w:val="24"/>
          <w:szCs w:val="24"/>
        </w:rPr>
        <w:t>2. Обязательства Сторон по Соглашению</w:t>
      </w:r>
    </w:p>
    <w:p w:rsidR="00AD0ACC" w:rsidRPr="001C2B61" w:rsidRDefault="00AD0ACC" w:rsidP="001C2B61">
      <w:pPr>
        <w:spacing w:after="0"/>
        <w:ind w:firstLine="709"/>
        <w:rPr>
          <w:rFonts w:ascii="Times New Roman" w:hAnsi="Times New Roman" w:cs="Times New Roman"/>
          <w:sz w:val="24"/>
          <w:szCs w:val="24"/>
        </w:rPr>
      </w:pPr>
      <w:r w:rsidRPr="001C2B61">
        <w:rPr>
          <w:rFonts w:ascii="Times New Roman" w:hAnsi="Times New Roman" w:cs="Times New Roman"/>
          <w:sz w:val="24"/>
          <w:szCs w:val="24"/>
        </w:rPr>
        <w:t>Стороны соглашаются принять на себя следующие обязательства:</w:t>
      </w:r>
    </w:p>
    <w:p w:rsidR="00AD0ACC" w:rsidRPr="001C2B61" w:rsidRDefault="00AD0ACC" w:rsidP="001C2B61">
      <w:pPr>
        <w:tabs>
          <w:tab w:val="num" w:pos="720"/>
          <w:tab w:val="num" w:pos="1260"/>
        </w:tabs>
        <w:spacing w:after="0"/>
        <w:ind w:firstLine="709"/>
        <w:rPr>
          <w:rFonts w:ascii="Times New Roman" w:hAnsi="Times New Roman" w:cs="Times New Roman"/>
          <w:sz w:val="24"/>
          <w:szCs w:val="24"/>
        </w:rPr>
      </w:pPr>
      <w:r w:rsidRPr="001C2B61">
        <w:rPr>
          <w:rFonts w:ascii="Times New Roman" w:hAnsi="Times New Roman" w:cs="Times New Roman"/>
          <w:sz w:val="24"/>
          <w:szCs w:val="24"/>
        </w:rPr>
        <w:t>2.1. Принимающая сторона, получившая Информацию «Для служебного пользования» от Передающей стороны обязуется обеспечивать ее обращение с учетом требований, предусмотренных «Положением о порядке обращения со служебной информацией ограниченного распространения в федеральных органах исполнительной власти», утвержденным постановлением Правительства от 03.11.1994  № 1233.</w:t>
      </w:r>
    </w:p>
    <w:p w:rsidR="00AD0ACC" w:rsidRPr="001C2B61" w:rsidRDefault="00AD0ACC" w:rsidP="001C2B61">
      <w:pPr>
        <w:tabs>
          <w:tab w:val="num" w:pos="720"/>
          <w:tab w:val="num" w:pos="1260"/>
        </w:tabs>
        <w:spacing w:after="0"/>
        <w:ind w:firstLine="709"/>
        <w:rPr>
          <w:rFonts w:ascii="Times New Roman" w:hAnsi="Times New Roman" w:cs="Times New Roman"/>
          <w:sz w:val="24"/>
          <w:szCs w:val="24"/>
        </w:rPr>
      </w:pPr>
      <w:r w:rsidRPr="001C2B61">
        <w:rPr>
          <w:rFonts w:ascii="Times New Roman" w:hAnsi="Times New Roman" w:cs="Times New Roman"/>
          <w:sz w:val="24"/>
          <w:szCs w:val="24"/>
        </w:rPr>
        <w:t xml:space="preserve">2.2. Принимающая сторона обязуется не разглашать Информацию «Для служебного пользования», полученную ею от Передающей стороны, третьему лицу и не использовать эту информацию в целях, не предусмотренных условиями Договора </w:t>
      </w:r>
      <w:r w:rsidRPr="001C2B61">
        <w:rPr>
          <w:rFonts w:ascii="Times New Roman" w:hAnsi="Times New Roman" w:cs="Times New Roman"/>
          <w:i/>
          <w:iCs/>
          <w:sz w:val="24"/>
          <w:szCs w:val="24"/>
        </w:rPr>
        <w:t>(указать реквизиты основного Договора</w:t>
      </w:r>
      <w:r w:rsidRPr="001C2B61">
        <w:rPr>
          <w:rFonts w:ascii="Times New Roman" w:hAnsi="Times New Roman" w:cs="Times New Roman"/>
          <w:sz w:val="24"/>
          <w:szCs w:val="24"/>
        </w:rPr>
        <w:t>).</w:t>
      </w:r>
    </w:p>
    <w:p w:rsidR="00AD0ACC" w:rsidRPr="001C2B61" w:rsidRDefault="00AD0ACC" w:rsidP="001C2B61">
      <w:pPr>
        <w:tabs>
          <w:tab w:val="num" w:pos="720"/>
          <w:tab w:val="num" w:pos="1260"/>
        </w:tabs>
        <w:spacing w:after="0"/>
        <w:ind w:firstLine="709"/>
        <w:rPr>
          <w:rFonts w:ascii="Times New Roman" w:hAnsi="Times New Roman" w:cs="Times New Roman"/>
          <w:sz w:val="24"/>
          <w:szCs w:val="24"/>
        </w:rPr>
      </w:pPr>
      <w:r w:rsidRPr="001C2B61">
        <w:rPr>
          <w:rFonts w:ascii="Times New Roman" w:hAnsi="Times New Roman" w:cs="Times New Roman"/>
          <w:sz w:val="24"/>
          <w:szCs w:val="24"/>
        </w:rPr>
        <w:t>2.3. К Информации «Для служебного пользования» допускаются работники Сторон из числа российских граждан, имеющих в трудовом Соглашении условие о неразглашении такой информации.</w:t>
      </w:r>
    </w:p>
    <w:p w:rsidR="00AD0ACC" w:rsidRPr="001C2B61" w:rsidRDefault="00AD0ACC" w:rsidP="001C2B61">
      <w:pPr>
        <w:tabs>
          <w:tab w:val="num" w:pos="720"/>
          <w:tab w:val="num" w:pos="1260"/>
        </w:tabs>
        <w:spacing w:after="0"/>
        <w:ind w:firstLine="709"/>
        <w:rPr>
          <w:rFonts w:ascii="Times New Roman" w:hAnsi="Times New Roman" w:cs="Times New Roman"/>
          <w:sz w:val="24"/>
          <w:szCs w:val="24"/>
        </w:rPr>
      </w:pPr>
      <w:r w:rsidRPr="001C2B61">
        <w:rPr>
          <w:rFonts w:ascii="Times New Roman" w:hAnsi="Times New Roman" w:cs="Times New Roman"/>
          <w:sz w:val="24"/>
          <w:szCs w:val="24"/>
        </w:rPr>
        <w:t>2.4. Принимающая сторона обязуется принять меры к ограничению доступа к Информации «Для служебного пользования» и сообщать ее только тем работникам, которые имеют непосредственное отношение к выполнению работ по Соглашению, указанному в п. 2.2 настоящего Соглашения.</w:t>
      </w:r>
    </w:p>
    <w:p w:rsidR="00AD0ACC" w:rsidRPr="001C2B61" w:rsidRDefault="00AD0ACC" w:rsidP="001C2B61">
      <w:pPr>
        <w:tabs>
          <w:tab w:val="num" w:pos="720"/>
          <w:tab w:val="num" w:pos="1260"/>
        </w:tabs>
        <w:spacing w:after="0"/>
        <w:ind w:firstLine="709"/>
        <w:rPr>
          <w:rFonts w:ascii="Times New Roman" w:hAnsi="Times New Roman" w:cs="Times New Roman"/>
          <w:sz w:val="24"/>
          <w:szCs w:val="24"/>
        </w:rPr>
      </w:pPr>
    </w:p>
    <w:p w:rsidR="00AD0ACC" w:rsidRPr="001C2B61" w:rsidRDefault="00AD0ACC" w:rsidP="001C2B61">
      <w:pPr>
        <w:tabs>
          <w:tab w:val="num" w:pos="720"/>
          <w:tab w:val="num" w:pos="1260"/>
        </w:tabs>
        <w:spacing w:after="0"/>
        <w:ind w:firstLine="709"/>
        <w:jc w:val="center"/>
        <w:rPr>
          <w:rFonts w:ascii="Times New Roman" w:hAnsi="Times New Roman" w:cs="Times New Roman"/>
          <w:b/>
          <w:bCs/>
          <w:sz w:val="24"/>
          <w:szCs w:val="24"/>
        </w:rPr>
      </w:pPr>
      <w:r w:rsidRPr="001C2B61">
        <w:rPr>
          <w:rFonts w:ascii="Times New Roman" w:hAnsi="Times New Roman" w:cs="Times New Roman"/>
          <w:b/>
          <w:bCs/>
          <w:sz w:val="24"/>
          <w:szCs w:val="24"/>
        </w:rPr>
        <w:t>3. Информация «Для служебного пользования» и ее передача между Сторонами</w:t>
      </w:r>
    </w:p>
    <w:p w:rsidR="00AD0ACC" w:rsidRPr="001C2B61" w:rsidRDefault="00AD0ACC" w:rsidP="001C2B61">
      <w:pPr>
        <w:tabs>
          <w:tab w:val="left" w:pos="709"/>
        </w:tabs>
        <w:spacing w:after="0"/>
        <w:ind w:firstLine="709"/>
        <w:rPr>
          <w:rFonts w:ascii="Times New Roman" w:hAnsi="Times New Roman" w:cs="Times New Roman"/>
          <w:sz w:val="24"/>
          <w:szCs w:val="24"/>
        </w:rPr>
      </w:pPr>
      <w:r w:rsidRPr="001C2B61">
        <w:rPr>
          <w:rFonts w:ascii="Times New Roman" w:hAnsi="Times New Roman" w:cs="Times New Roman"/>
          <w:sz w:val="24"/>
          <w:szCs w:val="24"/>
        </w:rPr>
        <w:t>3.1. В настоящем Соглашении под Информацией «Для служебного пользования» понимается любая техническая, инженерная, эксплуатационная, экономическая и прочая информация, переданная Передающей стороной Принимающей стороне, либо созданная в ходе выполнения Договора, указанного в пункте 2.2 настоящего Соглашения.</w:t>
      </w:r>
    </w:p>
    <w:p w:rsidR="00AD0ACC" w:rsidRPr="001C2B61" w:rsidRDefault="00AD0ACC" w:rsidP="001C2B61">
      <w:pPr>
        <w:spacing w:after="0"/>
        <w:ind w:firstLine="709"/>
        <w:rPr>
          <w:rFonts w:ascii="Times New Roman" w:hAnsi="Times New Roman" w:cs="Times New Roman"/>
          <w:sz w:val="24"/>
          <w:szCs w:val="24"/>
        </w:rPr>
      </w:pPr>
      <w:r w:rsidRPr="001C2B61">
        <w:rPr>
          <w:rFonts w:ascii="Times New Roman" w:hAnsi="Times New Roman" w:cs="Times New Roman"/>
          <w:sz w:val="24"/>
          <w:szCs w:val="24"/>
        </w:rPr>
        <w:t>3.2. При передаче Информации «Для служебного пользования» Передающая сторона обязана нанести пометку, определенную в пункте 1.2 настоящего Соглашения.</w:t>
      </w:r>
    </w:p>
    <w:p w:rsidR="00AD0ACC" w:rsidRPr="001C2B61" w:rsidRDefault="00AD0ACC" w:rsidP="001C2B61">
      <w:pPr>
        <w:spacing w:after="0"/>
        <w:ind w:firstLine="709"/>
        <w:rPr>
          <w:rFonts w:ascii="Times New Roman" w:hAnsi="Times New Roman" w:cs="Times New Roman"/>
          <w:sz w:val="24"/>
          <w:szCs w:val="24"/>
        </w:rPr>
      </w:pPr>
      <w:r w:rsidRPr="001C2B61">
        <w:rPr>
          <w:rFonts w:ascii="Times New Roman" w:hAnsi="Times New Roman" w:cs="Times New Roman"/>
          <w:sz w:val="24"/>
          <w:szCs w:val="24"/>
        </w:rPr>
        <w:t>3.3. Информация «Для служебного пользования» может передаваться представителями Передающей стороны представителям  Принимающей стороны либо из рук в руки в упаковке, исключающей просмотр содержащихся документов без нарушения её целостности, либо направляться фельдъегерской связью, заказными или ценными почтовыми отправлениями.</w:t>
      </w:r>
    </w:p>
    <w:p w:rsidR="00AD0ACC" w:rsidRPr="001C2B61" w:rsidRDefault="00AD0ACC" w:rsidP="001C2B61">
      <w:pPr>
        <w:tabs>
          <w:tab w:val="left" w:pos="1080"/>
          <w:tab w:val="num" w:pos="1260"/>
        </w:tabs>
        <w:spacing w:after="0"/>
        <w:ind w:firstLine="709"/>
        <w:rPr>
          <w:rFonts w:ascii="Times New Roman" w:hAnsi="Times New Roman" w:cs="Times New Roman"/>
          <w:sz w:val="24"/>
          <w:szCs w:val="24"/>
        </w:rPr>
      </w:pPr>
      <w:r w:rsidRPr="001C2B61">
        <w:rPr>
          <w:rFonts w:ascii="Times New Roman" w:hAnsi="Times New Roman" w:cs="Times New Roman"/>
          <w:sz w:val="24"/>
          <w:szCs w:val="24"/>
        </w:rPr>
        <w:t>3.4. Для приема-передачи Информации «Для служебного пользования» между Сторонами могут использоваться каналы передачи данных с применением средств криптографической защиты информации, сертифицированных в соответствии с требованиями соответствующих нормативных документов.</w:t>
      </w:r>
    </w:p>
    <w:p w:rsidR="00AD0ACC" w:rsidRPr="001C2B61" w:rsidRDefault="00AD0ACC" w:rsidP="001C2B61">
      <w:pPr>
        <w:tabs>
          <w:tab w:val="num" w:pos="1260"/>
        </w:tabs>
        <w:spacing w:after="0"/>
        <w:ind w:firstLine="709"/>
        <w:jc w:val="center"/>
        <w:rPr>
          <w:rFonts w:ascii="Times New Roman" w:hAnsi="Times New Roman" w:cs="Times New Roman"/>
          <w:b/>
          <w:bCs/>
          <w:sz w:val="24"/>
          <w:szCs w:val="24"/>
        </w:rPr>
      </w:pPr>
    </w:p>
    <w:p w:rsidR="00AD0ACC" w:rsidRPr="001C2B61" w:rsidRDefault="00AD0ACC" w:rsidP="001C2B61">
      <w:pPr>
        <w:tabs>
          <w:tab w:val="num" w:pos="1260"/>
        </w:tabs>
        <w:spacing w:after="0"/>
        <w:ind w:firstLine="709"/>
        <w:jc w:val="center"/>
        <w:rPr>
          <w:rFonts w:ascii="Times New Roman" w:hAnsi="Times New Roman" w:cs="Times New Roman"/>
          <w:b/>
          <w:bCs/>
          <w:sz w:val="24"/>
          <w:szCs w:val="24"/>
        </w:rPr>
      </w:pPr>
      <w:r w:rsidRPr="001C2B61">
        <w:rPr>
          <w:rFonts w:ascii="Times New Roman" w:hAnsi="Times New Roman" w:cs="Times New Roman"/>
          <w:b/>
          <w:bCs/>
          <w:sz w:val="24"/>
          <w:szCs w:val="24"/>
        </w:rPr>
        <w:t>4. Защита Информации «Для служебного пользования» и гарантии неразглашения</w:t>
      </w:r>
    </w:p>
    <w:p w:rsidR="00AD0ACC" w:rsidRPr="001C2B61" w:rsidRDefault="00AD0ACC" w:rsidP="001C2B61">
      <w:pPr>
        <w:tabs>
          <w:tab w:val="num" w:pos="709"/>
        </w:tabs>
        <w:spacing w:after="0"/>
        <w:ind w:firstLine="709"/>
        <w:rPr>
          <w:rFonts w:ascii="Times New Roman" w:hAnsi="Times New Roman" w:cs="Times New Roman"/>
          <w:sz w:val="24"/>
          <w:szCs w:val="24"/>
        </w:rPr>
      </w:pPr>
      <w:r w:rsidRPr="001C2B61">
        <w:rPr>
          <w:rFonts w:ascii="Times New Roman" w:hAnsi="Times New Roman" w:cs="Times New Roman"/>
          <w:sz w:val="24"/>
          <w:szCs w:val="24"/>
        </w:rPr>
        <w:t>4.1. Принимающая сторона обязуется не передавать Информацию «Для служебного пользования» третьей стороне, кроме как по письменному согласованию с Передающей стороной, при условии, что третья сторона обязуется соблюдать условия конфиденциальности не ниже установленных в тексте настоящего Соглашения, которые должны быть закреплены в виде соглашения, аналогичного настоящему Соглашению, и согласованы с Передающей стороной.</w:t>
      </w:r>
    </w:p>
    <w:p w:rsidR="00AD0ACC" w:rsidRPr="001C2B61" w:rsidRDefault="00AD0ACC" w:rsidP="001C2B61">
      <w:pPr>
        <w:tabs>
          <w:tab w:val="left" w:pos="709"/>
        </w:tabs>
        <w:spacing w:after="0"/>
        <w:ind w:firstLine="709"/>
        <w:rPr>
          <w:rFonts w:ascii="Times New Roman" w:hAnsi="Times New Roman" w:cs="Times New Roman"/>
          <w:sz w:val="24"/>
          <w:szCs w:val="24"/>
        </w:rPr>
      </w:pPr>
      <w:r w:rsidRPr="001C2B61">
        <w:rPr>
          <w:rFonts w:ascii="Times New Roman" w:hAnsi="Times New Roman" w:cs="Times New Roman"/>
          <w:sz w:val="24"/>
          <w:szCs w:val="24"/>
        </w:rPr>
        <w:t>4.2. Принимающая сторона может передать Информацию «Для служебного пользования» государственному или судебному органу в соответствии с законодательством Российской Федерации. При этом Принимающая сторона:</w:t>
      </w:r>
    </w:p>
    <w:p w:rsidR="00AD0ACC" w:rsidRPr="001C2B61" w:rsidRDefault="00AD0ACC" w:rsidP="001C2B61">
      <w:pPr>
        <w:tabs>
          <w:tab w:val="num" w:pos="709"/>
        </w:tabs>
        <w:spacing w:after="0"/>
        <w:ind w:firstLine="709"/>
        <w:rPr>
          <w:rFonts w:ascii="Times New Roman" w:hAnsi="Times New Roman" w:cs="Times New Roman"/>
          <w:sz w:val="24"/>
          <w:szCs w:val="24"/>
        </w:rPr>
      </w:pPr>
      <w:r w:rsidRPr="001C2B61">
        <w:rPr>
          <w:rFonts w:ascii="Times New Roman" w:hAnsi="Times New Roman" w:cs="Times New Roman"/>
          <w:sz w:val="24"/>
          <w:szCs w:val="24"/>
        </w:rPr>
        <w:t>- заблаговременно уведомит Передающую сторону о требовании такой передачи, чтобы у Передающей стороны было достаточно времени для опротестования передачи либо принятия компенсационных мер,</w:t>
      </w:r>
    </w:p>
    <w:p w:rsidR="00AD0ACC" w:rsidRPr="001C2B61" w:rsidRDefault="00AD0ACC" w:rsidP="001C2B61">
      <w:pPr>
        <w:pStyle w:val="BodyTextIndent"/>
        <w:ind w:firstLine="709"/>
      </w:pPr>
      <w:r w:rsidRPr="001C2B61">
        <w:t xml:space="preserve">- предоставит Передающей стороне данные о перечне, содержании и объеме Информации «Для служебного пользования», подлежащей передаче. </w:t>
      </w:r>
    </w:p>
    <w:p w:rsidR="00AD0ACC" w:rsidRPr="001C2B61" w:rsidRDefault="00AD0ACC" w:rsidP="001C2B61">
      <w:pPr>
        <w:tabs>
          <w:tab w:val="num" w:pos="720"/>
        </w:tabs>
        <w:spacing w:after="0"/>
        <w:ind w:firstLine="709"/>
        <w:rPr>
          <w:rFonts w:ascii="Times New Roman" w:hAnsi="Times New Roman" w:cs="Times New Roman"/>
          <w:sz w:val="24"/>
          <w:szCs w:val="24"/>
        </w:rPr>
      </w:pPr>
      <w:r w:rsidRPr="001C2B61">
        <w:rPr>
          <w:rFonts w:ascii="Times New Roman" w:hAnsi="Times New Roman" w:cs="Times New Roman"/>
          <w:sz w:val="24"/>
          <w:szCs w:val="24"/>
        </w:rPr>
        <w:tab/>
        <w:t>4.3. Принимающая сторона обязуется не вывозить и не направлять Информацию «Для служебного пользования» за пределы Российской Федерации.</w:t>
      </w:r>
    </w:p>
    <w:p w:rsidR="00AD0ACC" w:rsidRPr="001C2B61" w:rsidRDefault="00AD0ACC" w:rsidP="001C2B61">
      <w:pPr>
        <w:tabs>
          <w:tab w:val="num" w:pos="720"/>
        </w:tabs>
        <w:spacing w:after="0"/>
        <w:ind w:firstLine="709"/>
        <w:rPr>
          <w:rFonts w:ascii="Times New Roman" w:hAnsi="Times New Roman" w:cs="Times New Roman"/>
          <w:sz w:val="24"/>
          <w:szCs w:val="24"/>
        </w:rPr>
      </w:pPr>
    </w:p>
    <w:p w:rsidR="00AD0ACC" w:rsidRPr="001C2B61" w:rsidRDefault="00AD0ACC" w:rsidP="001C2B61">
      <w:pPr>
        <w:spacing w:after="0"/>
        <w:ind w:firstLine="709"/>
        <w:jc w:val="center"/>
        <w:rPr>
          <w:rFonts w:ascii="Times New Roman" w:hAnsi="Times New Roman" w:cs="Times New Roman"/>
          <w:b/>
          <w:bCs/>
          <w:sz w:val="24"/>
          <w:szCs w:val="24"/>
        </w:rPr>
      </w:pPr>
      <w:r w:rsidRPr="001C2B61">
        <w:rPr>
          <w:rFonts w:ascii="Times New Roman" w:hAnsi="Times New Roman" w:cs="Times New Roman"/>
          <w:b/>
          <w:bCs/>
          <w:sz w:val="24"/>
          <w:szCs w:val="24"/>
        </w:rPr>
        <w:t>5. Возврат Информации «Для служебного пользования»</w:t>
      </w:r>
    </w:p>
    <w:p w:rsidR="00AD0ACC" w:rsidRPr="001C2B61" w:rsidRDefault="00AD0ACC" w:rsidP="001C2B61">
      <w:pPr>
        <w:tabs>
          <w:tab w:val="num" w:pos="709"/>
        </w:tabs>
        <w:spacing w:after="0"/>
        <w:ind w:firstLine="709"/>
        <w:rPr>
          <w:rFonts w:ascii="Times New Roman" w:hAnsi="Times New Roman" w:cs="Times New Roman"/>
          <w:sz w:val="24"/>
          <w:szCs w:val="24"/>
        </w:rPr>
      </w:pPr>
      <w:r w:rsidRPr="001C2B61">
        <w:rPr>
          <w:rFonts w:ascii="Times New Roman" w:hAnsi="Times New Roman" w:cs="Times New Roman"/>
          <w:sz w:val="24"/>
          <w:szCs w:val="24"/>
        </w:rPr>
        <w:t>5.1. В случае досрочного прекращения по каким-либо причинам договорных отношений Сторон и расторжения настоящего Соглашения Принимающая сторона вернет Передающей стороне полученные от нее материальные носители Информации «Для служебного пользования», а также сделанные с них копии. Возвращение материальных носителей Информации «Для служебного пользования» и их копий не будет влиять на обязательства Сторон по сохранению конфиденциальности этой информации.</w:t>
      </w:r>
    </w:p>
    <w:p w:rsidR="00AD0ACC" w:rsidRPr="001C2B61" w:rsidRDefault="00AD0ACC" w:rsidP="001C2B61">
      <w:pPr>
        <w:tabs>
          <w:tab w:val="num" w:pos="709"/>
        </w:tabs>
        <w:spacing w:after="0"/>
        <w:ind w:firstLine="709"/>
        <w:rPr>
          <w:rFonts w:ascii="Times New Roman" w:hAnsi="Times New Roman" w:cs="Times New Roman"/>
          <w:sz w:val="24"/>
          <w:szCs w:val="24"/>
        </w:rPr>
      </w:pPr>
      <w:r w:rsidRPr="001C2B61">
        <w:rPr>
          <w:rFonts w:ascii="Times New Roman" w:hAnsi="Times New Roman" w:cs="Times New Roman"/>
          <w:sz w:val="24"/>
          <w:szCs w:val="24"/>
        </w:rPr>
        <w:t>5.2. По договоренности Сторон материальные носители Информации «Для служебного пользования», переданные Передающей стороной Принимающей стороне могут быть уничтожены по соответствующему акту.</w:t>
      </w:r>
    </w:p>
    <w:p w:rsidR="00AD0ACC" w:rsidRPr="001C2B61" w:rsidRDefault="00AD0ACC" w:rsidP="001C2B61">
      <w:pPr>
        <w:spacing w:after="0"/>
        <w:ind w:firstLine="709"/>
        <w:jc w:val="center"/>
        <w:rPr>
          <w:rFonts w:ascii="Times New Roman" w:hAnsi="Times New Roman" w:cs="Times New Roman"/>
          <w:b/>
          <w:bCs/>
          <w:sz w:val="24"/>
          <w:szCs w:val="24"/>
        </w:rPr>
      </w:pPr>
    </w:p>
    <w:p w:rsidR="00AD0ACC" w:rsidRPr="001C2B61" w:rsidRDefault="00AD0ACC" w:rsidP="001C2B61">
      <w:pPr>
        <w:spacing w:after="0"/>
        <w:ind w:firstLine="709"/>
        <w:jc w:val="center"/>
        <w:rPr>
          <w:rFonts w:ascii="Times New Roman" w:hAnsi="Times New Roman" w:cs="Times New Roman"/>
          <w:b/>
          <w:bCs/>
          <w:sz w:val="24"/>
          <w:szCs w:val="24"/>
        </w:rPr>
      </w:pPr>
      <w:r w:rsidRPr="001C2B61">
        <w:rPr>
          <w:rFonts w:ascii="Times New Roman" w:hAnsi="Times New Roman" w:cs="Times New Roman"/>
          <w:b/>
          <w:bCs/>
          <w:sz w:val="24"/>
          <w:szCs w:val="24"/>
        </w:rPr>
        <w:t>6. Права на Информацию «Для служебного пользования»</w:t>
      </w:r>
    </w:p>
    <w:p w:rsidR="00AD0ACC" w:rsidRPr="001C2B61" w:rsidRDefault="00AD0ACC" w:rsidP="001C2B61">
      <w:pPr>
        <w:tabs>
          <w:tab w:val="num" w:pos="709"/>
        </w:tabs>
        <w:spacing w:after="0"/>
        <w:ind w:firstLine="709"/>
        <w:rPr>
          <w:rFonts w:ascii="Times New Roman" w:hAnsi="Times New Roman" w:cs="Times New Roman"/>
          <w:sz w:val="24"/>
          <w:szCs w:val="24"/>
        </w:rPr>
      </w:pPr>
      <w:r w:rsidRPr="001C2B61">
        <w:rPr>
          <w:rFonts w:ascii="Times New Roman" w:hAnsi="Times New Roman" w:cs="Times New Roman"/>
          <w:sz w:val="24"/>
          <w:szCs w:val="24"/>
        </w:rPr>
        <w:t>6.1. Принимающая сторона не приобретает право на Информацию «Для служебного пользования», а лишь получает право ее использования исключительно в порядке, определенном в настоящем Соглашении, и в целях исполнения Договора (</w:t>
      </w:r>
      <w:r w:rsidRPr="001C2B61">
        <w:rPr>
          <w:rFonts w:ascii="Times New Roman" w:hAnsi="Times New Roman" w:cs="Times New Roman"/>
          <w:i/>
          <w:iCs/>
          <w:sz w:val="24"/>
          <w:szCs w:val="24"/>
        </w:rPr>
        <w:t>указать реквизиты основного Договора)</w:t>
      </w:r>
      <w:r w:rsidRPr="001C2B61">
        <w:rPr>
          <w:rFonts w:ascii="Times New Roman" w:hAnsi="Times New Roman" w:cs="Times New Roman"/>
          <w:sz w:val="24"/>
          <w:szCs w:val="24"/>
        </w:rPr>
        <w:t>.</w:t>
      </w:r>
    </w:p>
    <w:p w:rsidR="00AD0ACC" w:rsidRPr="001C2B61" w:rsidRDefault="00AD0ACC" w:rsidP="001C2B61">
      <w:pPr>
        <w:tabs>
          <w:tab w:val="num" w:pos="709"/>
        </w:tabs>
        <w:spacing w:after="0"/>
        <w:ind w:firstLine="709"/>
        <w:rPr>
          <w:rFonts w:ascii="Times New Roman" w:hAnsi="Times New Roman" w:cs="Times New Roman"/>
          <w:sz w:val="24"/>
          <w:szCs w:val="24"/>
        </w:rPr>
      </w:pPr>
      <w:r w:rsidRPr="001C2B61">
        <w:rPr>
          <w:rFonts w:ascii="Times New Roman" w:hAnsi="Times New Roman" w:cs="Times New Roman"/>
          <w:sz w:val="24"/>
          <w:szCs w:val="24"/>
        </w:rPr>
        <w:t>6.2. Передавая Информацию «Для служебного пользования» Принимающей стороне, Передающая сторона не предоставляет Принимающей стороне никаких дополнительных прав, в том числе никаких лицензий или титульных прав на патенты, авторских прав, торговых марок, принадлежащих Передающей стороне.</w:t>
      </w:r>
    </w:p>
    <w:p w:rsidR="00AD0ACC" w:rsidRPr="001C2B61" w:rsidRDefault="00AD0ACC" w:rsidP="001C2B61">
      <w:pPr>
        <w:tabs>
          <w:tab w:val="num" w:pos="709"/>
        </w:tabs>
        <w:spacing w:after="0"/>
        <w:ind w:firstLine="709"/>
        <w:rPr>
          <w:rFonts w:ascii="Times New Roman" w:hAnsi="Times New Roman" w:cs="Times New Roman"/>
          <w:sz w:val="24"/>
          <w:szCs w:val="24"/>
        </w:rPr>
      </w:pPr>
      <w:r w:rsidRPr="001C2B61">
        <w:rPr>
          <w:rFonts w:ascii="Times New Roman" w:hAnsi="Times New Roman" w:cs="Times New Roman"/>
          <w:sz w:val="24"/>
          <w:szCs w:val="24"/>
        </w:rPr>
        <w:t>6.3. Принимающая сторона не может видоизменять, разрабатывать, декомпилировать, разбирать или использовать в нарушение настоящего Соглашения любые программные продукты или материальные объекты, содержащие Информацию «Для служебного пользования» Передающей стороны.</w:t>
      </w:r>
    </w:p>
    <w:p w:rsidR="00AD0ACC" w:rsidRPr="001C2B61" w:rsidRDefault="00AD0ACC" w:rsidP="001C2B61">
      <w:pPr>
        <w:tabs>
          <w:tab w:val="num" w:pos="709"/>
        </w:tabs>
        <w:spacing w:after="0"/>
        <w:rPr>
          <w:rFonts w:ascii="Times New Roman" w:hAnsi="Times New Roman" w:cs="Times New Roman"/>
          <w:sz w:val="24"/>
          <w:szCs w:val="24"/>
        </w:rPr>
      </w:pPr>
    </w:p>
    <w:p w:rsidR="00AD0ACC" w:rsidRPr="001C2B61" w:rsidRDefault="00AD0ACC" w:rsidP="001C2B61">
      <w:pPr>
        <w:tabs>
          <w:tab w:val="num" w:pos="709"/>
        </w:tabs>
        <w:spacing w:after="0"/>
        <w:ind w:firstLine="709"/>
        <w:jc w:val="center"/>
        <w:rPr>
          <w:rFonts w:ascii="Times New Roman" w:hAnsi="Times New Roman" w:cs="Times New Roman"/>
          <w:b/>
          <w:bCs/>
          <w:sz w:val="24"/>
          <w:szCs w:val="24"/>
        </w:rPr>
      </w:pPr>
      <w:r w:rsidRPr="001C2B61">
        <w:rPr>
          <w:rFonts w:ascii="Times New Roman" w:hAnsi="Times New Roman" w:cs="Times New Roman"/>
          <w:b/>
          <w:bCs/>
          <w:sz w:val="24"/>
          <w:szCs w:val="24"/>
        </w:rPr>
        <w:t>7. Ответственность Сторон</w:t>
      </w:r>
    </w:p>
    <w:p w:rsidR="00AD0ACC" w:rsidRPr="001C2B61" w:rsidRDefault="00AD0ACC" w:rsidP="001C2B61">
      <w:pPr>
        <w:tabs>
          <w:tab w:val="num" w:pos="709"/>
        </w:tabs>
        <w:spacing w:after="0"/>
        <w:ind w:firstLine="709"/>
        <w:rPr>
          <w:rFonts w:ascii="Times New Roman" w:hAnsi="Times New Roman" w:cs="Times New Roman"/>
          <w:sz w:val="24"/>
          <w:szCs w:val="24"/>
        </w:rPr>
      </w:pPr>
      <w:r w:rsidRPr="001C2B61">
        <w:rPr>
          <w:rFonts w:ascii="Times New Roman" w:hAnsi="Times New Roman" w:cs="Times New Roman"/>
          <w:sz w:val="24"/>
          <w:szCs w:val="24"/>
        </w:rPr>
        <w:t>7.1. Принимающая сторона, допустившая разглашение Информации «Для служебного пользования» Передающей стороны или ее передачу (предоставление) третьим лицам в нарушение условий настоящего Соглашения, в том числе неумышленных, ошибочных действий или бездействия, несет ответственность в соответствии с законодательством Российской Федерации, включая возмещение причиненного Передающей стороне ущерба.</w:t>
      </w:r>
    </w:p>
    <w:p w:rsidR="00AD0ACC" w:rsidRPr="001C2B61" w:rsidRDefault="00AD0ACC" w:rsidP="001C2B61">
      <w:pPr>
        <w:spacing w:after="0"/>
        <w:ind w:firstLine="709"/>
        <w:rPr>
          <w:rFonts w:ascii="Times New Roman" w:hAnsi="Times New Roman" w:cs="Times New Roman"/>
          <w:sz w:val="24"/>
          <w:szCs w:val="24"/>
        </w:rPr>
      </w:pPr>
      <w:r w:rsidRPr="001C2B61">
        <w:rPr>
          <w:rFonts w:ascii="Times New Roman" w:hAnsi="Times New Roman" w:cs="Times New Roman"/>
          <w:sz w:val="24"/>
          <w:szCs w:val="24"/>
        </w:rPr>
        <w:t>7.2. Ответственность Сторон за обеспечение конфиденциальности Информации «Для служебного пользования» не распространяется на случаи, когда она:</w:t>
      </w:r>
    </w:p>
    <w:p w:rsidR="00AD0ACC" w:rsidRPr="001C2B61" w:rsidRDefault="00AD0ACC" w:rsidP="001C2B61">
      <w:pPr>
        <w:spacing w:after="0"/>
        <w:ind w:firstLine="709"/>
        <w:rPr>
          <w:rFonts w:ascii="Times New Roman" w:hAnsi="Times New Roman" w:cs="Times New Roman"/>
          <w:sz w:val="24"/>
          <w:szCs w:val="24"/>
        </w:rPr>
      </w:pPr>
      <w:r w:rsidRPr="001C2B61">
        <w:rPr>
          <w:rFonts w:ascii="Times New Roman" w:hAnsi="Times New Roman" w:cs="Times New Roman"/>
          <w:sz w:val="24"/>
          <w:szCs w:val="24"/>
        </w:rPr>
        <w:t>- стала публично известной в результате любых действий, умышленных или неумышленных, а равно бездействия Передающей стороны;</w:t>
      </w:r>
    </w:p>
    <w:p w:rsidR="00AD0ACC" w:rsidRPr="001C2B61" w:rsidRDefault="00AD0ACC" w:rsidP="001C2B61">
      <w:pPr>
        <w:spacing w:after="0"/>
        <w:ind w:firstLine="709"/>
        <w:rPr>
          <w:rFonts w:ascii="Times New Roman" w:hAnsi="Times New Roman" w:cs="Times New Roman"/>
          <w:sz w:val="24"/>
          <w:szCs w:val="24"/>
        </w:rPr>
      </w:pPr>
      <w:r w:rsidRPr="001C2B61">
        <w:rPr>
          <w:rFonts w:ascii="Times New Roman" w:hAnsi="Times New Roman" w:cs="Times New Roman"/>
          <w:sz w:val="24"/>
          <w:szCs w:val="24"/>
        </w:rPr>
        <w:t>- получена из общедоступных источников с указанием источников;</w:t>
      </w:r>
    </w:p>
    <w:p w:rsidR="00AD0ACC" w:rsidRPr="001C2B61" w:rsidRDefault="00AD0ACC" w:rsidP="001C2B61">
      <w:pPr>
        <w:spacing w:after="0"/>
        <w:ind w:firstLine="709"/>
        <w:rPr>
          <w:rFonts w:ascii="Times New Roman" w:hAnsi="Times New Roman" w:cs="Times New Roman"/>
          <w:sz w:val="24"/>
          <w:szCs w:val="24"/>
        </w:rPr>
      </w:pPr>
      <w:r w:rsidRPr="001C2B61">
        <w:rPr>
          <w:rFonts w:ascii="Times New Roman" w:hAnsi="Times New Roman" w:cs="Times New Roman"/>
          <w:sz w:val="24"/>
          <w:szCs w:val="24"/>
        </w:rPr>
        <w:t>- раскрыта для неограниченного доступа третьей стороной.</w:t>
      </w:r>
    </w:p>
    <w:p w:rsidR="00AD0ACC" w:rsidRPr="001C2B61" w:rsidRDefault="00AD0ACC" w:rsidP="001C2B61">
      <w:pPr>
        <w:tabs>
          <w:tab w:val="num" w:pos="709"/>
        </w:tabs>
        <w:spacing w:after="0"/>
        <w:ind w:firstLine="709"/>
        <w:rPr>
          <w:rFonts w:ascii="Times New Roman" w:hAnsi="Times New Roman" w:cs="Times New Roman"/>
          <w:sz w:val="24"/>
          <w:szCs w:val="24"/>
        </w:rPr>
      </w:pPr>
      <w:r w:rsidRPr="001C2B61">
        <w:rPr>
          <w:rFonts w:ascii="Times New Roman" w:hAnsi="Times New Roman" w:cs="Times New Roman"/>
          <w:sz w:val="24"/>
          <w:szCs w:val="24"/>
        </w:rPr>
        <w:t>7.3. На Принимающую  сторону возлагается обязательство доказательства своего права на любое исключение, подпадающее под действие пункта 8.2 Соглашения.</w:t>
      </w:r>
    </w:p>
    <w:p w:rsidR="00AD0ACC" w:rsidRPr="001C2B61" w:rsidRDefault="00AD0ACC" w:rsidP="001C2B61">
      <w:pPr>
        <w:tabs>
          <w:tab w:val="num" w:pos="709"/>
        </w:tabs>
        <w:spacing w:after="0"/>
        <w:ind w:firstLine="709"/>
        <w:rPr>
          <w:rFonts w:ascii="Times New Roman" w:hAnsi="Times New Roman" w:cs="Times New Roman"/>
          <w:sz w:val="24"/>
          <w:szCs w:val="24"/>
        </w:rPr>
      </w:pPr>
      <w:r w:rsidRPr="001C2B61">
        <w:rPr>
          <w:rFonts w:ascii="Times New Roman" w:hAnsi="Times New Roman" w:cs="Times New Roman"/>
          <w:sz w:val="24"/>
          <w:szCs w:val="24"/>
        </w:rPr>
        <w:t xml:space="preserve">7.4. Обязательства Принимающей стороны по обеспечению конфиденциальности информации, полученной от Передающей стороны, сохраняются до момента,  пока Передающая сторона не снимет ограничения на распространение данной информации. </w:t>
      </w:r>
    </w:p>
    <w:p w:rsidR="00AD0ACC" w:rsidRPr="001C2B61" w:rsidRDefault="00AD0ACC" w:rsidP="001C2B61">
      <w:pPr>
        <w:tabs>
          <w:tab w:val="num" w:pos="709"/>
        </w:tabs>
        <w:spacing w:after="0"/>
        <w:ind w:firstLine="709"/>
        <w:jc w:val="center"/>
        <w:rPr>
          <w:rFonts w:ascii="Times New Roman" w:hAnsi="Times New Roman" w:cs="Times New Roman"/>
          <w:b/>
          <w:bCs/>
          <w:sz w:val="24"/>
          <w:szCs w:val="24"/>
        </w:rPr>
      </w:pPr>
    </w:p>
    <w:p w:rsidR="00AD0ACC" w:rsidRPr="001C2B61" w:rsidRDefault="00AD0ACC" w:rsidP="001C2B61">
      <w:pPr>
        <w:tabs>
          <w:tab w:val="num" w:pos="709"/>
        </w:tabs>
        <w:spacing w:after="0"/>
        <w:ind w:firstLine="709"/>
        <w:jc w:val="center"/>
        <w:rPr>
          <w:rFonts w:ascii="Times New Roman" w:hAnsi="Times New Roman" w:cs="Times New Roman"/>
          <w:b/>
          <w:bCs/>
          <w:sz w:val="24"/>
          <w:szCs w:val="24"/>
        </w:rPr>
      </w:pPr>
      <w:r w:rsidRPr="001C2B61">
        <w:rPr>
          <w:rFonts w:ascii="Times New Roman" w:hAnsi="Times New Roman" w:cs="Times New Roman"/>
          <w:b/>
          <w:bCs/>
          <w:sz w:val="24"/>
          <w:szCs w:val="24"/>
        </w:rPr>
        <w:t>8. Прочие условия</w:t>
      </w:r>
    </w:p>
    <w:p w:rsidR="00AD0ACC" w:rsidRPr="001C2B61" w:rsidRDefault="00AD0ACC" w:rsidP="001C2B61">
      <w:pPr>
        <w:tabs>
          <w:tab w:val="num" w:pos="709"/>
        </w:tabs>
        <w:spacing w:after="0"/>
        <w:ind w:firstLine="709"/>
        <w:rPr>
          <w:rFonts w:ascii="Times New Roman" w:hAnsi="Times New Roman" w:cs="Times New Roman"/>
          <w:sz w:val="24"/>
          <w:szCs w:val="24"/>
        </w:rPr>
      </w:pPr>
      <w:r w:rsidRPr="001C2B61">
        <w:rPr>
          <w:rFonts w:ascii="Times New Roman" w:hAnsi="Times New Roman" w:cs="Times New Roman"/>
          <w:sz w:val="24"/>
          <w:szCs w:val="24"/>
        </w:rPr>
        <w:t>8.1. Настоящее Соглашение подлежит юрисдикции и толкованию в соответствии с законами Российской Федерации.</w:t>
      </w:r>
    </w:p>
    <w:p w:rsidR="00AD0ACC" w:rsidRPr="001C2B61" w:rsidRDefault="00AD0ACC" w:rsidP="001C2B61">
      <w:pPr>
        <w:tabs>
          <w:tab w:val="num" w:pos="709"/>
        </w:tabs>
        <w:spacing w:after="0"/>
        <w:ind w:firstLine="709"/>
        <w:rPr>
          <w:rFonts w:ascii="Times New Roman" w:hAnsi="Times New Roman" w:cs="Times New Roman"/>
          <w:sz w:val="24"/>
          <w:szCs w:val="24"/>
        </w:rPr>
      </w:pPr>
      <w:r w:rsidRPr="001C2B61">
        <w:rPr>
          <w:rFonts w:ascii="Times New Roman" w:hAnsi="Times New Roman" w:cs="Times New Roman"/>
          <w:sz w:val="24"/>
          <w:szCs w:val="24"/>
        </w:rPr>
        <w:t>8.2. Изменение условий настоящего Соглашения, его расторжение и прекращение допускаются по соглашению Сторон. Любые дополнения или изменения, вносимые в настоящее Соглашение, оформляются дополнительным соглашением и вступают в силу в момент его подписания Сторонами, если иное не будет указано в таком дополнительном соглашении.</w:t>
      </w:r>
    </w:p>
    <w:p w:rsidR="00AD0ACC" w:rsidRPr="001C2B61" w:rsidRDefault="00AD0ACC" w:rsidP="001C2B61">
      <w:pPr>
        <w:tabs>
          <w:tab w:val="num" w:pos="709"/>
        </w:tabs>
        <w:spacing w:after="0"/>
        <w:ind w:firstLine="709"/>
        <w:rPr>
          <w:rFonts w:ascii="Times New Roman" w:hAnsi="Times New Roman" w:cs="Times New Roman"/>
          <w:sz w:val="24"/>
          <w:szCs w:val="24"/>
        </w:rPr>
      </w:pPr>
      <w:r w:rsidRPr="001C2B61">
        <w:rPr>
          <w:rFonts w:ascii="Times New Roman" w:hAnsi="Times New Roman" w:cs="Times New Roman"/>
          <w:sz w:val="24"/>
          <w:szCs w:val="24"/>
        </w:rPr>
        <w:t>8.3. Все споры, разногласия или требования, возникающие из настоящего Соглашения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AD0ACC" w:rsidRPr="001C2B61" w:rsidRDefault="00AD0ACC" w:rsidP="001C2B61">
      <w:pPr>
        <w:tabs>
          <w:tab w:val="num" w:pos="709"/>
        </w:tabs>
        <w:spacing w:after="0"/>
        <w:ind w:firstLine="709"/>
        <w:rPr>
          <w:rFonts w:ascii="Times New Roman" w:hAnsi="Times New Roman" w:cs="Times New Roman"/>
          <w:sz w:val="24"/>
          <w:szCs w:val="24"/>
        </w:rPr>
      </w:pPr>
      <w:r w:rsidRPr="001C2B61">
        <w:rPr>
          <w:rFonts w:ascii="Times New Roman" w:hAnsi="Times New Roman" w:cs="Times New Roman"/>
          <w:sz w:val="24"/>
          <w:szCs w:val="24"/>
        </w:rPr>
        <w:t>8.4. Права и обязанности по настоящему Соглашению не подлежат переуступке третьим лицам без письменного согласия Сторон.</w:t>
      </w:r>
    </w:p>
    <w:p w:rsidR="00AD0ACC" w:rsidRPr="001C2B61" w:rsidRDefault="00AD0ACC" w:rsidP="001C2B61">
      <w:pPr>
        <w:tabs>
          <w:tab w:val="num" w:pos="709"/>
        </w:tabs>
        <w:spacing w:after="0"/>
        <w:ind w:firstLine="709"/>
        <w:rPr>
          <w:rFonts w:ascii="Times New Roman" w:hAnsi="Times New Roman" w:cs="Times New Roman"/>
          <w:sz w:val="24"/>
          <w:szCs w:val="24"/>
        </w:rPr>
      </w:pPr>
      <w:r w:rsidRPr="001C2B61">
        <w:rPr>
          <w:rFonts w:ascii="Times New Roman" w:hAnsi="Times New Roman" w:cs="Times New Roman"/>
          <w:sz w:val="24"/>
          <w:szCs w:val="24"/>
        </w:rPr>
        <w:t>8.5. 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AD0ACC" w:rsidRPr="001C2B61" w:rsidRDefault="00AD0ACC" w:rsidP="001C2B61">
      <w:pPr>
        <w:tabs>
          <w:tab w:val="num" w:pos="709"/>
        </w:tabs>
        <w:spacing w:after="0"/>
        <w:ind w:firstLine="709"/>
        <w:rPr>
          <w:rFonts w:ascii="Times New Roman" w:hAnsi="Times New Roman" w:cs="Times New Roman"/>
          <w:sz w:val="24"/>
          <w:szCs w:val="24"/>
        </w:rPr>
      </w:pPr>
      <w:r w:rsidRPr="001C2B61">
        <w:rPr>
          <w:rFonts w:ascii="Times New Roman" w:hAnsi="Times New Roman" w:cs="Times New Roman"/>
          <w:sz w:val="24"/>
          <w:szCs w:val="24"/>
        </w:rPr>
        <w:t>8.6. Настоящее Соглашение составлено и подписано в двух экземплярах, имеющих равную силу – по одному для каждой из Сторон.</w:t>
      </w:r>
    </w:p>
    <w:p w:rsidR="00AD0ACC" w:rsidRPr="001C2B61" w:rsidRDefault="00AD0ACC" w:rsidP="001C2B61">
      <w:pPr>
        <w:tabs>
          <w:tab w:val="num" w:pos="709"/>
        </w:tabs>
        <w:spacing w:after="0"/>
        <w:ind w:firstLine="709"/>
        <w:jc w:val="center"/>
        <w:rPr>
          <w:rFonts w:ascii="Times New Roman" w:hAnsi="Times New Roman" w:cs="Times New Roman"/>
          <w:b/>
          <w:bCs/>
          <w:sz w:val="24"/>
          <w:szCs w:val="24"/>
        </w:rPr>
      </w:pPr>
    </w:p>
    <w:p w:rsidR="00AD0ACC" w:rsidRPr="001C2B61" w:rsidRDefault="00AD0ACC" w:rsidP="001C2B61">
      <w:pPr>
        <w:tabs>
          <w:tab w:val="num" w:pos="709"/>
        </w:tabs>
        <w:spacing w:after="0"/>
        <w:ind w:firstLine="709"/>
        <w:jc w:val="center"/>
        <w:rPr>
          <w:rFonts w:ascii="Times New Roman" w:hAnsi="Times New Roman" w:cs="Times New Roman"/>
          <w:b/>
          <w:bCs/>
          <w:sz w:val="24"/>
          <w:szCs w:val="24"/>
        </w:rPr>
      </w:pPr>
      <w:r w:rsidRPr="001C2B61">
        <w:rPr>
          <w:rFonts w:ascii="Times New Roman" w:hAnsi="Times New Roman" w:cs="Times New Roman"/>
          <w:b/>
          <w:bCs/>
          <w:sz w:val="24"/>
          <w:szCs w:val="24"/>
        </w:rPr>
        <w:t>9. Юридические адреса и реквизиты Сторон</w:t>
      </w:r>
    </w:p>
    <w:tbl>
      <w:tblPr>
        <w:tblW w:w="9989" w:type="dxa"/>
        <w:tblInd w:w="2" w:type="dxa"/>
        <w:tblLayout w:type="fixed"/>
        <w:tblCellMar>
          <w:left w:w="70" w:type="dxa"/>
          <w:right w:w="70" w:type="dxa"/>
        </w:tblCellMar>
        <w:tblLook w:val="00A0"/>
      </w:tblPr>
      <w:tblGrid>
        <w:gridCol w:w="5387"/>
        <w:gridCol w:w="4602"/>
      </w:tblGrid>
      <w:tr w:rsidR="00AD0ACC" w:rsidRPr="001C2B61">
        <w:tc>
          <w:tcPr>
            <w:tcW w:w="5387" w:type="dxa"/>
          </w:tcPr>
          <w:p w:rsidR="00AD0ACC" w:rsidRPr="001C2B61" w:rsidRDefault="00AD0ACC" w:rsidP="000B3B03">
            <w:pPr>
              <w:spacing w:after="0"/>
              <w:ind w:firstLine="709"/>
              <w:rPr>
                <w:rFonts w:ascii="Times New Roman" w:hAnsi="Times New Roman"/>
                <w:sz w:val="24"/>
                <w:szCs w:val="24"/>
              </w:rPr>
            </w:pPr>
          </w:p>
          <w:p w:rsidR="00AD0ACC" w:rsidRPr="001C2B61" w:rsidRDefault="00AD0ACC" w:rsidP="000B3B03">
            <w:pPr>
              <w:spacing w:after="0"/>
              <w:ind w:right="10" w:firstLine="214"/>
              <w:rPr>
                <w:rFonts w:ascii="Times New Roman" w:hAnsi="Times New Roman" w:cs="Times New Roman"/>
                <w:sz w:val="24"/>
                <w:szCs w:val="24"/>
              </w:rPr>
            </w:pPr>
            <w:r w:rsidRPr="001C2B61">
              <w:rPr>
                <w:rFonts w:ascii="Times New Roman" w:hAnsi="Times New Roman" w:cs="Times New Roman"/>
                <w:sz w:val="24"/>
                <w:szCs w:val="24"/>
              </w:rPr>
              <w:t>АО «Сибирский химический комбинат»</w:t>
            </w:r>
          </w:p>
          <w:p w:rsidR="00AD0ACC" w:rsidRPr="001C2B61" w:rsidRDefault="00AD0ACC" w:rsidP="000B3B03">
            <w:pPr>
              <w:spacing w:after="0"/>
              <w:ind w:right="10" w:firstLine="214"/>
              <w:rPr>
                <w:rFonts w:ascii="Times New Roman" w:hAnsi="Times New Roman" w:cs="Times New Roman"/>
                <w:sz w:val="24"/>
                <w:szCs w:val="24"/>
              </w:rPr>
            </w:pPr>
            <w:r w:rsidRPr="001C2B61">
              <w:rPr>
                <w:rFonts w:ascii="Times New Roman" w:hAnsi="Times New Roman" w:cs="Times New Roman"/>
                <w:sz w:val="24"/>
                <w:szCs w:val="24"/>
              </w:rPr>
              <w:t>636039, г. Северск, ул.Курчатова,1;</w:t>
            </w:r>
          </w:p>
          <w:p w:rsidR="00AD0ACC" w:rsidRPr="001C2B61" w:rsidRDefault="00AD0ACC" w:rsidP="000B3B03">
            <w:pPr>
              <w:spacing w:after="0"/>
              <w:ind w:right="10" w:firstLine="214"/>
              <w:rPr>
                <w:rFonts w:ascii="Times New Roman" w:hAnsi="Times New Roman" w:cs="Times New Roman"/>
                <w:sz w:val="24"/>
                <w:szCs w:val="24"/>
              </w:rPr>
            </w:pPr>
            <w:r w:rsidRPr="001C2B61">
              <w:rPr>
                <w:rFonts w:ascii="Times New Roman" w:hAnsi="Times New Roman" w:cs="Times New Roman"/>
                <w:sz w:val="24"/>
                <w:szCs w:val="24"/>
              </w:rPr>
              <w:t>ИНН 7024029499; КПП 702450001</w:t>
            </w:r>
          </w:p>
          <w:p w:rsidR="00AD0ACC" w:rsidRPr="001C2B61" w:rsidRDefault="00AD0ACC" w:rsidP="000B3B03">
            <w:pPr>
              <w:spacing w:after="0"/>
              <w:ind w:right="10" w:firstLine="214"/>
              <w:rPr>
                <w:rFonts w:ascii="Times New Roman" w:hAnsi="Times New Roman" w:cs="Times New Roman"/>
                <w:sz w:val="24"/>
                <w:szCs w:val="24"/>
              </w:rPr>
            </w:pPr>
            <w:r w:rsidRPr="001C2B61">
              <w:rPr>
                <w:rFonts w:ascii="Times New Roman" w:hAnsi="Times New Roman" w:cs="Times New Roman"/>
                <w:sz w:val="24"/>
                <w:szCs w:val="24"/>
              </w:rPr>
              <w:t>Расч.счет 40702810010000001510</w:t>
            </w:r>
          </w:p>
          <w:p w:rsidR="00AD0ACC" w:rsidRPr="001C2B61" w:rsidRDefault="00AD0ACC" w:rsidP="000B3B03">
            <w:pPr>
              <w:spacing w:after="0"/>
              <w:ind w:right="10" w:firstLine="214"/>
              <w:rPr>
                <w:rFonts w:ascii="Times New Roman" w:hAnsi="Times New Roman" w:cs="Times New Roman"/>
                <w:sz w:val="24"/>
                <w:szCs w:val="24"/>
              </w:rPr>
            </w:pPr>
            <w:r w:rsidRPr="001C2B61">
              <w:rPr>
                <w:rFonts w:ascii="Times New Roman" w:hAnsi="Times New Roman" w:cs="Times New Roman"/>
                <w:sz w:val="24"/>
                <w:szCs w:val="24"/>
              </w:rPr>
              <w:t>Ф-л Банка ГПБ (АО) в г.Томске</w:t>
            </w:r>
          </w:p>
          <w:p w:rsidR="00AD0ACC" w:rsidRPr="001C2B61" w:rsidRDefault="00AD0ACC" w:rsidP="000B3B03">
            <w:pPr>
              <w:spacing w:after="0"/>
              <w:ind w:right="10" w:firstLine="214"/>
              <w:rPr>
                <w:rFonts w:ascii="Times New Roman" w:hAnsi="Times New Roman" w:cs="Times New Roman"/>
                <w:i/>
                <w:iCs/>
                <w:sz w:val="24"/>
                <w:szCs w:val="24"/>
              </w:rPr>
            </w:pPr>
            <w:r w:rsidRPr="001C2B61">
              <w:rPr>
                <w:rFonts w:ascii="Times New Roman" w:hAnsi="Times New Roman" w:cs="Times New Roman"/>
                <w:sz w:val="24"/>
                <w:szCs w:val="24"/>
              </w:rPr>
              <w:t>корр.счет 3010181080000000758</w:t>
            </w:r>
          </w:p>
          <w:p w:rsidR="00AD0ACC" w:rsidRPr="001C2B61" w:rsidRDefault="00AD0ACC" w:rsidP="000B3B03">
            <w:pPr>
              <w:spacing w:after="0"/>
              <w:ind w:firstLine="214"/>
              <w:rPr>
                <w:rFonts w:ascii="Times New Roman" w:hAnsi="Times New Roman" w:cs="Times New Roman"/>
                <w:sz w:val="24"/>
                <w:szCs w:val="24"/>
              </w:rPr>
            </w:pPr>
            <w:r w:rsidRPr="001C2B61">
              <w:rPr>
                <w:rFonts w:ascii="Times New Roman" w:hAnsi="Times New Roman" w:cs="Times New Roman"/>
                <w:sz w:val="24"/>
                <w:szCs w:val="24"/>
              </w:rPr>
              <w:t>БИК 046902758 г.Томск</w:t>
            </w:r>
          </w:p>
        </w:tc>
        <w:tc>
          <w:tcPr>
            <w:tcW w:w="4602" w:type="dxa"/>
          </w:tcPr>
          <w:p w:rsidR="00AD0ACC" w:rsidRPr="001C2B61" w:rsidRDefault="00AD0ACC" w:rsidP="000B3B03">
            <w:pPr>
              <w:spacing w:after="120"/>
              <w:ind w:firstLine="709"/>
              <w:rPr>
                <w:rFonts w:ascii="Times New Roman" w:hAnsi="Times New Roman" w:cs="Times New Roman"/>
                <w:sz w:val="24"/>
                <w:szCs w:val="24"/>
              </w:rPr>
            </w:pPr>
            <w:r w:rsidRPr="001C2B61">
              <w:rPr>
                <w:rFonts w:ascii="Times New Roman" w:hAnsi="Times New Roman" w:cs="Times New Roman"/>
                <w:sz w:val="24"/>
                <w:szCs w:val="24"/>
              </w:rPr>
              <w:t xml:space="preserve">        </w:t>
            </w:r>
          </w:p>
          <w:p w:rsidR="00AD0ACC" w:rsidRPr="001C2B61" w:rsidRDefault="00AD0ACC" w:rsidP="000B3B03">
            <w:pPr>
              <w:spacing w:after="120"/>
              <w:ind w:firstLine="709"/>
              <w:rPr>
                <w:rFonts w:ascii="Times New Roman" w:hAnsi="Times New Roman" w:cs="Times New Roman"/>
                <w:sz w:val="24"/>
                <w:szCs w:val="24"/>
              </w:rPr>
            </w:pPr>
          </w:p>
          <w:p w:rsidR="00AD0ACC" w:rsidRPr="001C2B61" w:rsidRDefault="00AD0ACC" w:rsidP="000B3B03">
            <w:pPr>
              <w:spacing w:after="120"/>
              <w:ind w:firstLine="709"/>
              <w:rPr>
                <w:rFonts w:ascii="Times New Roman" w:hAnsi="Times New Roman" w:cs="Times New Roman"/>
                <w:sz w:val="24"/>
                <w:szCs w:val="24"/>
              </w:rPr>
            </w:pPr>
          </w:p>
        </w:tc>
      </w:tr>
    </w:tbl>
    <w:p w:rsidR="00AD0ACC" w:rsidRPr="001C2B61" w:rsidRDefault="00AD0ACC" w:rsidP="001C2B61">
      <w:pPr>
        <w:keepNext/>
        <w:tabs>
          <w:tab w:val="num" w:pos="0"/>
          <w:tab w:val="left" w:pos="540"/>
        </w:tabs>
        <w:spacing w:after="120"/>
        <w:ind w:firstLine="709"/>
        <w:jc w:val="center"/>
        <w:outlineLvl w:val="3"/>
        <w:rPr>
          <w:rFonts w:ascii="Times New Roman" w:hAnsi="Times New Roman" w:cs="Times New Roman"/>
          <w:b/>
          <w:bCs/>
          <w:caps/>
          <w:smallCaps/>
          <w:sz w:val="24"/>
          <w:szCs w:val="24"/>
        </w:rPr>
      </w:pPr>
      <w:r w:rsidRPr="001C2B61">
        <w:rPr>
          <w:rFonts w:ascii="Times New Roman" w:hAnsi="Times New Roman" w:cs="Times New Roman"/>
          <w:b/>
          <w:bCs/>
          <w:caps/>
          <w:smallCaps/>
          <w:sz w:val="24"/>
          <w:szCs w:val="24"/>
        </w:rPr>
        <w:t>Подписи сторон</w:t>
      </w:r>
    </w:p>
    <w:tbl>
      <w:tblPr>
        <w:tblW w:w="10348" w:type="dxa"/>
        <w:tblInd w:w="-140" w:type="dxa"/>
        <w:tblLayout w:type="fixed"/>
        <w:tblCellMar>
          <w:left w:w="70" w:type="dxa"/>
          <w:right w:w="70" w:type="dxa"/>
        </w:tblCellMar>
        <w:tblLook w:val="00A0"/>
      </w:tblPr>
      <w:tblGrid>
        <w:gridCol w:w="5671"/>
        <w:gridCol w:w="4677"/>
      </w:tblGrid>
      <w:tr w:rsidR="00AD0ACC" w:rsidRPr="001C2B61">
        <w:tc>
          <w:tcPr>
            <w:tcW w:w="5671" w:type="dxa"/>
          </w:tcPr>
          <w:p w:rsidR="00AD0ACC" w:rsidRPr="001C2B61" w:rsidRDefault="00AD0ACC" w:rsidP="000B3B03">
            <w:pPr>
              <w:spacing w:after="120"/>
              <w:ind w:firstLine="214"/>
              <w:rPr>
                <w:rFonts w:ascii="Times New Roman" w:hAnsi="Times New Roman"/>
                <w:kern w:val="36"/>
                <w:sz w:val="24"/>
                <w:szCs w:val="24"/>
              </w:rPr>
            </w:pPr>
            <w:r w:rsidRPr="001C2B61">
              <w:rPr>
                <w:rFonts w:ascii="Times New Roman" w:hAnsi="Times New Roman"/>
                <w:kern w:val="36"/>
                <w:sz w:val="24"/>
                <w:szCs w:val="24"/>
              </w:rPr>
              <w:tab/>
            </w:r>
          </w:p>
          <w:p w:rsidR="00AD0ACC" w:rsidRPr="001C2B61" w:rsidRDefault="00AD0ACC" w:rsidP="000B3B03">
            <w:pPr>
              <w:spacing w:after="0"/>
              <w:ind w:left="215"/>
              <w:rPr>
                <w:rFonts w:ascii="Times New Roman" w:hAnsi="Times New Roman"/>
                <w:kern w:val="36"/>
                <w:sz w:val="24"/>
                <w:szCs w:val="24"/>
              </w:rPr>
            </w:pPr>
            <w:r w:rsidRPr="001C2B61">
              <w:rPr>
                <w:rFonts w:ascii="Times New Roman" w:hAnsi="Times New Roman" w:cs="Times New Roman"/>
                <w:sz w:val="24"/>
                <w:szCs w:val="24"/>
              </w:rPr>
              <w:t>Генеральный директора  АО «СХК»</w:t>
            </w:r>
            <w:r w:rsidRPr="001C2B61">
              <w:rPr>
                <w:rFonts w:ascii="Times New Roman" w:hAnsi="Times New Roman"/>
                <w:kern w:val="36"/>
                <w:sz w:val="24"/>
                <w:szCs w:val="24"/>
              </w:rPr>
              <w:tab/>
            </w:r>
            <w:r w:rsidRPr="001C2B61">
              <w:rPr>
                <w:rFonts w:ascii="Times New Roman" w:hAnsi="Times New Roman"/>
                <w:kern w:val="36"/>
                <w:sz w:val="24"/>
                <w:szCs w:val="24"/>
              </w:rPr>
              <w:tab/>
            </w:r>
            <w:r w:rsidRPr="001C2B61">
              <w:rPr>
                <w:rFonts w:ascii="Times New Roman" w:hAnsi="Times New Roman"/>
                <w:kern w:val="36"/>
                <w:sz w:val="24"/>
                <w:szCs w:val="24"/>
              </w:rPr>
              <w:tab/>
            </w:r>
          </w:p>
          <w:p w:rsidR="00AD0ACC" w:rsidRPr="001C2B61" w:rsidRDefault="00AD0ACC" w:rsidP="000B3B03">
            <w:pPr>
              <w:spacing w:after="0"/>
              <w:ind w:firstLine="214"/>
              <w:rPr>
                <w:rFonts w:ascii="Times New Roman" w:hAnsi="Times New Roman" w:cs="Times New Roman"/>
                <w:sz w:val="24"/>
                <w:szCs w:val="24"/>
              </w:rPr>
            </w:pPr>
            <w:r w:rsidRPr="001C2B61">
              <w:rPr>
                <w:rFonts w:ascii="Times New Roman" w:hAnsi="Times New Roman" w:cs="Times New Roman"/>
                <w:sz w:val="24"/>
                <w:szCs w:val="24"/>
              </w:rPr>
              <w:t>__________________/ Точилин С.Б./</w:t>
            </w:r>
          </w:p>
          <w:p w:rsidR="00AD0ACC" w:rsidRPr="001C2B61" w:rsidRDefault="00AD0ACC" w:rsidP="000B3B03">
            <w:pPr>
              <w:spacing w:after="0"/>
              <w:ind w:firstLine="709"/>
              <w:rPr>
                <w:rFonts w:ascii="Times New Roman" w:hAnsi="Times New Roman" w:cs="Times New Roman"/>
                <w:sz w:val="24"/>
                <w:szCs w:val="24"/>
              </w:rPr>
            </w:pPr>
            <w:r w:rsidRPr="001C2B61">
              <w:rPr>
                <w:rFonts w:ascii="Times New Roman" w:hAnsi="Times New Roman" w:cs="Times New Roman"/>
                <w:sz w:val="24"/>
                <w:szCs w:val="24"/>
              </w:rPr>
              <w:t xml:space="preserve">      (подпись)</w:t>
            </w:r>
            <w:r w:rsidRPr="001C2B61">
              <w:rPr>
                <w:rFonts w:ascii="Times New Roman" w:hAnsi="Times New Roman" w:cs="Times New Roman"/>
                <w:sz w:val="24"/>
                <w:szCs w:val="24"/>
              </w:rPr>
              <w:tab/>
              <w:t xml:space="preserve">                  (Ф.И.О.)      </w:t>
            </w:r>
          </w:p>
          <w:p w:rsidR="00AD0ACC" w:rsidRPr="001C2B61" w:rsidRDefault="00AD0ACC" w:rsidP="000B3B03">
            <w:pPr>
              <w:spacing w:after="0"/>
              <w:ind w:firstLine="709"/>
              <w:rPr>
                <w:rFonts w:ascii="Times New Roman" w:hAnsi="Times New Roman" w:cs="Times New Roman"/>
                <w:sz w:val="24"/>
                <w:szCs w:val="24"/>
              </w:rPr>
            </w:pPr>
          </w:p>
          <w:p w:rsidR="00AD0ACC" w:rsidRPr="001C2B61" w:rsidRDefault="00AD0ACC" w:rsidP="000B3B03">
            <w:pPr>
              <w:spacing w:after="0"/>
              <w:ind w:firstLine="709"/>
              <w:rPr>
                <w:rFonts w:ascii="Times New Roman" w:hAnsi="Times New Roman" w:cs="Times New Roman"/>
                <w:sz w:val="24"/>
                <w:szCs w:val="24"/>
              </w:rPr>
            </w:pPr>
            <w:r w:rsidRPr="001C2B61">
              <w:rPr>
                <w:rFonts w:ascii="Times New Roman" w:hAnsi="Times New Roman" w:cs="Times New Roman"/>
                <w:sz w:val="24"/>
                <w:szCs w:val="24"/>
              </w:rPr>
              <w:t>М.П.</w:t>
            </w:r>
          </w:p>
        </w:tc>
        <w:tc>
          <w:tcPr>
            <w:tcW w:w="4677" w:type="dxa"/>
          </w:tcPr>
          <w:p w:rsidR="00AD0ACC" w:rsidRPr="001C2B61" w:rsidRDefault="00AD0ACC" w:rsidP="000B3B03">
            <w:pPr>
              <w:spacing w:after="0"/>
              <w:ind w:firstLine="709"/>
              <w:outlineLvl w:val="0"/>
              <w:rPr>
                <w:rFonts w:ascii="Times New Roman" w:hAnsi="Times New Roman"/>
                <w:sz w:val="24"/>
                <w:szCs w:val="24"/>
              </w:rPr>
            </w:pPr>
          </w:p>
          <w:p w:rsidR="00AD0ACC" w:rsidRPr="001C2B61" w:rsidRDefault="00AD0ACC" w:rsidP="000B3B03">
            <w:pPr>
              <w:spacing w:after="0"/>
              <w:ind w:firstLine="709"/>
              <w:outlineLvl w:val="0"/>
              <w:rPr>
                <w:rFonts w:ascii="Times New Roman" w:hAnsi="Times New Roman"/>
                <w:sz w:val="24"/>
                <w:szCs w:val="24"/>
              </w:rPr>
            </w:pPr>
          </w:p>
          <w:p w:rsidR="00AD0ACC" w:rsidRPr="001C2B61" w:rsidRDefault="00AD0ACC" w:rsidP="000B3B03">
            <w:pPr>
              <w:spacing w:after="0"/>
              <w:ind w:firstLine="709"/>
              <w:outlineLvl w:val="0"/>
              <w:rPr>
                <w:rFonts w:ascii="Times New Roman" w:hAnsi="Times New Roman"/>
                <w:sz w:val="24"/>
                <w:szCs w:val="24"/>
              </w:rPr>
            </w:pPr>
          </w:p>
          <w:p w:rsidR="00AD0ACC" w:rsidRPr="001C2B61" w:rsidRDefault="00AD0ACC" w:rsidP="000B3B03">
            <w:pPr>
              <w:spacing w:after="0"/>
              <w:ind w:firstLine="709"/>
              <w:outlineLvl w:val="0"/>
              <w:rPr>
                <w:rFonts w:ascii="Times New Roman" w:hAnsi="Times New Roman"/>
                <w:sz w:val="24"/>
                <w:szCs w:val="24"/>
              </w:rPr>
            </w:pPr>
          </w:p>
          <w:p w:rsidR="00AD0ACC" w:rsidRPr="001C2B61" w:rsidRDefault="00AD0ACC" w:rsidP="000B3B03">
            <w:pPr>
              <w:spacing w:after="0"/>
              <w:ind w:firstLine="709"/>
              <w:outlineLvl w:val="0"/>
              <w:rPr>
                <w:rFonts w:ascii="Times New Roman" w:hAnsi="Times New Roman" w:cs="Times New Roman"/>
                <w:sz w:val="24"/>
                <w:szCs w:val="24"/>
              </w:rPr>
            </w:pPr>
            <w:r w:rsidRPr="001C2B61">
              <w:rPr>
                <w:rFonts w:ascii="Times New Roman" w:hAnsi="Times New Roman" w:cs="Times New Roman"/>
                <w:sz w:val="24"/>
                <w:szCs w:val="24"/>
              </w:rPr>
              <w:t>________________/______________/</w:t>
            </w:r>
          </w:p>
          <w:p w:rsidR="00AD0ACC" w:rsidRPr="001C2B61" w:rsidRDefault="00AD0ACC" w:rsidP="000B3B03">
            <w:pPr>
              <w:spacing w:after="0"/>
              <w:ind w:firstLine="709"/>
              <w:rPr>
                <w:rFonts w:ascii="Times New Roman" w:hAnsi="Times New Roman" w:cs="Times New Roman"/>
                <w:sz w:val="24"/>
                <w:szCs w:val="24"/>
              </w:rPr>
            </w:pPr>
            <w:r w:rsidRPr="001C2B61">
              <w:rPr>
                <w:rFonts w:ascii="Times New Roman" w:hAnsi="Times New Roman" w:cs="Times New Roman"/>
                <w:sz w:val="24"/>
                <w:szCs w:val="24"/>
              </w:rPr>
              <w:t xml:space="preserve">          (подпись)</w:t>
            </w:r>
            <w:r w:rsidRPr="001C2B61">
              <w:rPr>
                <w:rFonts w:ascii="Times New Roman" w:hAnsi="Times New Roman" w:cs="Times New Roman"/>
                <w:sz w:val="24"/>
                <w:szCs w:val="24"/>
              </w:rPr>
              <w:tab/>
              <w:t xml:space="preserve">                              (Ф.И.О.)      </w:t>
            </w:r>
          </w:p>
          <w:p w:rsidR="00AD0ACC" w:rsidRPr="001C2B61" w:rsidRDefault="00AD0ACC" w:rsidP="000B3B03">
            <w:pPr>
              <w:spacing w:after="120"/>
              <w:ind w:firstLine="709"/>
              <w:rPr>
                <w:rFonts w:ascii="Times New Roman" w:hAnsi="Times New Roman"/>
                <w:sz w:val="24"/>
                <w:szCs w:val="24"/>
              </w:rPr>
            </w:pPr>
          </w:p>
          <w:p w:rsidR="00AD0ACC" w:rsidRPr="001C2B61" w:rsidRDefault="00AD0ACC" w:rsidP="000B3B03">
            <w:pPr>
              <w:spacing w:after="120"/>
              <w:ind w:firstLine="709"/>
              <w:rPr>
                <w:rFonts w:ascii="Times New Roman" w:hAnsi="Times New Roman" w:cs="Times New Roman"/>
                <w:sz w:val="24"/>
                <w:szCs w:val="24"/>
              </w:rPr>
            </w:pPr>
            <w:r w:rsidRPr="001C2B61">
              <w:rPr>
                <w:rFonts w:ascii="Times New Roman" w:hAnsi="Times New Roman" w:cs="Times New Roman"/>
                <w:sz w:val="24"/>
                <w:szCs w:val="24"/>
              </w:rPr>
              <w:t>М.П.</w:t>
            </w:r>
          </w:p>
        </w:tc>
      </w:tr>
    </w:tbl>
    <w:p w:rsidR="00AD0ACC" w:rsidRPr="001C2B61" w:rsidRDefault="00AD0ACC" w:rsidP="001C2B61">
      <w:pPr>
        <w:tabs>
          <w:tab w:val="num" w:pos="709"/>
        </w:tabs>
        <w:spacing w:after="0"/>
        <w:ind w:firstLine="709"/>
        <w:jc w:val="center"/>
        <w:rPr>
          <w:rFonts w:ascii="Times New Roman" w:hAnsi="Times New Roman" w:cs="Times New Roman"/>
          <w:sz w:val="24"/>
          <w:szCs w:val="24"/>
        </w:rPr>
      </w:pPr>
    </w:p>
    <w:p w:rsidR="00AD0ACC" w:rsidRPr="001C2B61" w:rsidRDefault="00AD0ACC" w:rsidP="00EF16A1">
      <w:pPr>
        <w:jc w:val="both"/>
        <w:outlineLvl w:val="1"/>
        <w:rPr>
          <w:rFonts w:ascii="Times New Roman" w:hAnsi="Times New Roman" w:cs="Times New Roman"/>
          <w:sz w:val="24"/>
          <w:szCs w:val="24"/>
        </w:rPr>
      </w:pPr>
    </w:p>
    <w:p w:rsidR="00AD0ACC" w:rsidRPr="001C2B61" w:rsidRDefault="00AD0ACC" w:rsidP="00EF16A1">
      <w:pPr>
        <w:jc w:val="both"/>
        <w:outlineLvl w:val="1"/>
        <w:rPr>
          <w:rFonts w:ascii="Times New Roman" w:hAnsi="Times New Roman" w:cs="Times New Roman"/>
          <w:sz w:val="24"/>
          <w:szCs w:val="24"/>
        </w:rPr>
      </w:pPr>
    </w:p>
    <w:p w:rsidR="00AD0ACC" w:rsidRPr="001C2B61" w:rsidRDefault="00AD0ACC" w:rsidP="00794B5F">
      <w:pPr>
        <w:shd w:val="clear" w:color="auto" w:fill="FFFFFF"/>
        <w:tabs>
          <w:tab w:val="left" w:leader="underscore" w:pos="9523"/>
          <w:tab w:val="left" w:leader="underscore" w:pos="11021"/>
        </w:tabs>
        <w:rPr>
          <w:rFonts w:ascii="Times New Roman" w:hAnsi="Times New Roman" w:cs="Times New Roman"/>
          <w:sz w:val="24"/>
          <w:szCs w:val="24"/>
        </w:rPr>
      </w:pPr>
    </w:p>
    <w:sectPr w:rsidR="00AD0ACC" w:rsidRPr="001C2B61" w:rsidSect="001254FA">
      <w:footerReference w:type="default" r:id="rId7"/>
      <w:pgSz w:w="11909" w:h="16834"/>
      <w:pgMar w:top="-514" w:right="850" w:bottom="567" w:left="1134" w:header="720" w:footer="0" w:gutter="0"/>
      <w:cols w:space="6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D0ACC" w:rsidRPr="00195AAF" w:rsidRDefault="00AD0ACC">
      <w:pPr>
        <w:rPr>
          <w:sz w:val="21"/>
          <w:szCs w:val="21"/>
        </w:rPr>
      </w:pPr>
      <w:r w:rsidRPr="00195AAF">
        <w:rPr>
          <w:sz w:val="21"/>
          <w:szCs w:val="21"/>
        </w:rPr>
        <w:separator/>
      </w:r>
    </w:p>
  </w:endnote>
  <w:endnote w:type="continuationSeparator" w:id="1">
    <w:p w:rsidR="00AD0ACC" w:rsidRPr="00195AAF" w:rsidRDefault="00AD0ACC">
      <w:pPr>
        <w:rPr>
          <w:sz w:val="21"/>
          <w:szCs w:val="21"/>
        </w:rPr>
      </w:pPr>
      <w:r w:rsidRPr="00195AAF">
        <w:rPr>
          <w:sz w:val="21"/>
          <w:szCs w:val="21"/>
        </w:rP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0ACC" w:rsidRDefault="00AD0ACC">
    <w:pPr>
      <w:pStyle w:val="Footer"/>
      <w:jc w:val="right"/>
    </w:pPr>
    <w:fldSimple w:instr=" PAGE   \* MERGEFORMAT ">
      <w:r>
        <w:rPr>
          <w:noProof/>
        </w:rPr>
        <w:t>15</w:t>
      </w:r>
    </w:fldSimple>
  </w:p>
  <w:p w:rsidR="00AD0ACC" w:rsidRDefault="00AD0AC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D0ACC" w:rsidRPr="00195AAF" w:rsidRDefault="00AD0ACC">
      <w:pPr>
        <w:rPr>
          <w:sz w:val="21"/>
          <w:szCs w:val="21"/>
        </w:rPr>
      </w:pPr>
      <w:r w:rsidRPr="00195AAF">
        <w:rPr>
          <w:sz w:val="21"/>
          <w:szCs w:val="21"/>
        </w:rPr>
        <w:separator/>
      </w:r>
    </w:p>
  </w:footnote>
  <w:footnote w:type="continuationSeparator" w:id="1">
    <w:p w:rsidR="00AD0ACC" w:rsidRPr="00195AAF" w:rsidRDefault="00AD0ACC">
      <w:pPr>
        <w:rPr>
          <w:sz w:val="21"/>
          <w:szCs w:val="21"/>
        </w:rPr>
      </w:pPr>
      <w:r w:rsidRPr="00195AAF">
        <w:rPr>
          <w:sz w:val="21"/>
          <w:szCs w:val="21"/>
        </w:rP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5178BBE0"/>
    <w:lvl w:ilvl="0">
      <w:start w:val="1"/>
      <w:numFmt w:val="decimal"/>
      <w:lvlText w:val="%1."/>
      <w:lvlJc w:val="left"/>
      <w:pPr>
        <w:tabs>
          <w:tab w:val="num" w:pos="643"/>
        </w:tabs>
        <w:ind w:left="643" w:hanging="360"/>
      </w:pPr>
    </w:lvl>
  </w:abstractNum>
  <w:abstractNum w:abstractNumId="1">
    <w:nsid w:val="03DD6D0B"/>
    <w:multiLevelType w:val="hybridMultilevel"/>
    <w:tmpl w:val="89D2AF0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06AD42A1"/>
    <w:multiLevelType w:val="hybridMultilevel"/>
    <w:tmpl w:val="7308778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08F25277"/>
    <w:multiLevelType w:val="singleLevel"/>
    <w:tmpl w:val="A77833F4"/>
    <w:lvl w:ilvl="0">
      <w:start w:val="1"/>
      <w:numFmt w:val="decimal"/>
      <w:lvlText w:val="2.%1"/>
      <w:legacy w:legacy="1" w:legacySpace="0" w:legacyIndent="375"/>
      <w:lvlJc w:val="left"/>
      <w:rPr>
        <w:rFonts w:ascii="Times New Roman" w:hAnsi="Times New Roman" w:cs="Times New Roman" w:hint="default"/>
      </w:rPr>
    </w:lvl>
  </w:abstractNum>
  <w:abstractNum w:abstractNumId="4">
    <w:nsid w:val="0C344ADA"/>
    <w:multiLevelType w:val="multilevel"/>
    <w:tmpl w:val="05AC154E"/>
    <w:lvl w:ilvl="0">
      <w:start w:val="1"/>
      <w:numFmt w:val="decimal"/>
      <w:lvlText w:val="%1."/>
      <w:lvlJc w:val="left"/>
      <w:pPr>
        <w:ind w:left="360" w:hanging="360"/>
      </w:pPr>
      <w:rPr>
        <w:rFonts w:hint="default"/>
        <w:i w:val="0"/>
        <w:iCs w:val="0"/>
      </w:rPr>
    </w:lvl>
    <w:lvl w:ilvl="1">
      <w:start w:val="1"/>
      <w:numFmt w:val="decimal"/>
      <w:lvlText w:val="%1.%2."/>
      <w:lvlJc w:val="left"/>
      <w:pPr>
        <w:ind w:left="480" w:hanging="360"/>
      </w:pPr>
      <w:rPr>
        <w:rFonts w:hint="default"/>
        <w:i w:val="0"/>
        <w:iCs w:val="0"/>
      </w:rPr>
    </w:lvl>
    <w:lvl w:ilvl="2">
      <w:start w:val="1"/>
      <w:numFmt w:val="decimal"/>
      <w:lvlText w:val="%1.%2.%3."/>
      <w:lvlJc w:val="left"/>
      <w:pPr>
        <w:ind w:left="960" w:hanging="720"/>
      </w:pPr>
      <w:rPr>
        <w:rFonts w:hint="default"/>
        <w:i w:val="0"/>
        <w:iCs w:val="0"/>
      </w:rPr>
    </w:lvl>
    <w:lvl w:ilvl="3">
      <w:start w:val="1"/>
      <w:numFmt w:val="decimal"/>
      <w:lvlText w:val="%1.%2.%3.%4."/>
      <w:lvlJc w:val="left"/>
      <w:pPr>
        <w:ind w:left="1080" w:hanging="720"/>
      </w:pPr>
      <w:rPr>
        <w:rFonts w:hint="default"/>
        <w:i w:val="0"/>
        <w:iCs w:val="0"/>
      </w:rPr>
    </w:lvl>
    <w:lvl w:ilvl="4">
      <w:start w:val="1"/>
      <w:numFmt w:val="decimal"/>
      <w:lvlText w:val="%1.%2.%3.%4.%5."/>
      <w:lvlJc w:val="left"/>
      <w:pPr>
        <w:ind w:left="1560" w:hanging="1080"/>
      </w:pPr>
      <w:rPr>
        <w:rFonts w:hint="default"/>
        <w:i w:val="0"/>
        <w:iCs w:val="0"/>
      </w:rPr>
    </w:lvl>
    <w:lvl w:ilvl="5">
      <w:start w:val="1"/>
      <w:numFmt w:val="decimal"/>
      <w:lvlText w:val="%1.%2.%3.%4.%5.%6."/>
      <w:lvlJc w:val="left"/>
      <w:pPr>
        <w:ind w:left="1680" w:hanging="1080"/>
      </w:pPr>
      <w:rPr>
        <w:rFonts w:hint="default"/>
        <w:i w:val="0"/>
        <w:iCs w:val="0"/>
      </w:rPr>
    </w:lvl>
    <w:lvl w:ilvl="6">
      <w:start w:val="1"/>
      <w:numFmt w:val="decimal"/>
      <w:lvlText w:val="%1.%2.%3.%4.%5.%6.%7."/>
      <w:lvlJc w:val="left"/>
      <w:pPr>
        <w:ind w:left="2160" w:hanging="1440"/>
      </w:pPr>
      <w:rPr>
        <w:rFonts w:hint="default"/>
        <w:i w:val="0"/>
        <w:iCs w:val="0"/>
      </w:rPr>
    </w:lvl>
    <w:lvl w:ilvl="7">
      <w:start w:val="1"/>
      <w:numFmt w:val="decimal"/>
      <w:lvlText w:val="%1.%2.%3.%4.%5.%6.%7.%8."/>
      <w:lvlJc w:val="left"/>
      <w:pPr>
        <w:ind w:left="2280" w:hanging="1440"/>
      </w:pPr>
      <w:rPr>
        <w:rFonts w:hint="default"/>
        <w:i w:val="0"/>
        <w:iCs w:val="0"/>
      </w:rPr>
    </w:lvl>
    <w:lvl w:ilvl="8">
      <w:start w:val="1"/>
      <w:numFmt w:val="decimal"/>
      <w:lvlText w:val="%1.%2.%3.%4.%5.%6.%7.%8.%9."/>
      <w:lvlJc w:val="left"/>
      <w:pPr>
        <w:ind w:left="2760" w:hanging="1800"/>
      </w:pPr>
      <w:rPr>
        <w:rFonts w:hint="default"/>
        <w:i w:val="0"/>
        <w:iCs w:val="0"/>
      </w:rPr>
    </w:lvl>
  </w:abstractNum>
  <w:abstractNum w:abstractNumId="5">
    <w:nsid w:val="19186DCE"/>
    <w:multiLevelType w:val="singleLevel"/>
    <w:tmpl w:val="8DCE8FFC"/>
    <w:lvl w:ilvl="0">
      <w:start w:val="17"/>
      <w:numFmt w:val="decimal"/>
      <w:lvlText w:val="4.%1"/>
      <w:legacy w:legacy="1" w:legacySpace="0" w:legacyIndent="500"/>
      <w:lvlJc w:val="left"/>
      <w:rPr>
        <w:rFonts w:ascii="Times New Roman" w:hAnsi="Times New Roman" w:cs="Times New Roman" w:hint="default"/>
      </w:rPr>
    </w:lvl>
  </w:abstractNum>
  <w:abstractNum w:abstractNumId="6">
    <w:nsid w:val="1FF23ADD"/>
    <w:multiLevelType w:val="hybridMultilevel"/>
    <w:tmpl w:val="7308778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2080753F"/>
    <w:multiLevelType w:val="hybridMultilevel"/>
    <w:tmpl w:val="D43804E6"/>
    <w:lvl w:ilvl="0" w:tplc="8390B1B4">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8">
    <w:nsid w:val="22606DA7"/>
    <w:multiLevelType w:val="singleLevel"/>
    <w:tmpl w:val="F8B28E60"/>
    <w:lvl w:ilvl="0">
      <w:start w:val="1"/>
      <w:numFmt w:val="decimal"/>
      <w:lvlText w:val="1.%1"/>
      <w:legacy w:legacy="1" w:legacySpace="0" w:legacyIndent="355"/>
      <w:lvlJc w:val="left"/>
      <w:rPr>
        <w:rFonts w:ascii="Times New Roman" w:hAnsi="Times New Roman" w:cs="Times New Roman" w:hint="default"/>
      </w:rPr>
    </w:lvl>
  </w:abstractNum>
  <w:abstractNum w:abstractNumId="9">
    <w:nsid w:val="2A663DC8"/>
    <w:multiLevelType w:val="multilevel"/>
    <w:tmpl w:val="0B1A2C70"/>
    <w:lvl w:ilvl="0">
      <w:start w:val="1"/>
      <w:numFmt w:val="decimal"/>
      <w:lvlText w:val="%1"/>
      <w:lvlJc w:val="left"/>
      <w:pPr>
        <w:ind w:left="360" w:hanging="360"/>
      </w:pPr>
      <w:rPr>
        <w:rFonts w:hint="default"/>
      </w:rPr>
    </w:lvl>
    <w:lvl w:ilvl="1">
      <w:start w:val="1"/>
      <w:numFmt w:val="decimal"/>
      <w:lvlText w:val="%1.%2"/>
      <w:lvlJc w:val="left"/>
      <w:pPr>
        <w:ind w:left="284" w:hanging="2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2E151760"/>
    <w:multiLevelType w:val="hybridMultilevel"/>
    <w:tmpl w:val="E10AE38A"/>
    <w:lvl w:ilvl="0" w:tplc="B7024816">
      <w:start w:val="1"/>
      <w:numFmt w:val="bullet"/>
      <w:lvlText w:val="₋"/>
      <w:lvlJc w:val="left"/>
      <w:pPr>
        <w:ind w:left="1509" w:hanging="360"/>
      </w:pPr>
      <w:rPr>
        <w:rFonts w:ascii="Calibri" w:hAnsi="Calibri" w:cs="Calibri"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11">
    <w:nsid w:val="331B3DC8"/>
    <w:multiLevelType w:val="singleLevel"/>
    <w:tmpl w:val="A82C4B62"/>
    <w:lvl w:ilvl="0">
      <w:start w:val="10"/>
      <w:numFmt w:val="decimal"/>
      <w:lvlText w:val="1.%1"/>
      <w:legacy w:legacy="1" w:legacySpace="0" w:legacyIndent="461"/>
      <w:lvlJc w:val="left"/>
      <w:rPr>
        <w:rFonts w:ascii="Times New Roman" w:hAnsi="Times New Roman" w:cs="Times New Roman" w:hint="default"/>
      </w:rPr>
    </w:lvl>
  </w:abstractNum>
  <w:abstractNum w:abstractNumId="12">
    <w:nsid w:val="3A354BBC"/>
    <w:multiLevelType w:val="hybridMultilevel"/>
    <w:tmpl w:val="5462C3D0"/>
    <w:lvl w:ilvl="0" w:tplc="EF24E486">
      <w:start w:val="1"/>
      <w:numFmt w:val="bullet"/>
      <w:lvlText w:val=""/>
      <w:lvlJc w:val="left"/>
      <w:pPr>
        <w:ind w:left="1468" w:hanging="360"/>
      </w:pPr>
      <w:rPr>
        <w:rFonts w:ascii="Symbol" w:hAnsi="Symbol" w:cs="Symbol" w:hint="default"/>
      </w:rPr>
    </w:lvl>
    <w:lvl w:ilvl="1" w:tplc="04190003">
      <w:start w:val="1"/>
      <w:numFmt w:val="bullet"/>
      <w:lvlText w:val="o"/>
      <w:lvlJc w:val="left"/>
      <w:pPr>
        <w:ind w:left="2188" w:hanging="360"/>
      </w:pPr>
      <w:rPr>
        <w:rFonts w:ascii="Courier New" w:hAnsi="Courier New" w:cs="Courier New" w:hint="default"/>
      </w:rPr>
    </w:lvl>
    <w:lvl w:ilvl="2" w:tplc="04190005">
      <w:start w:val="1"/>
      <w:numFmt w:val="bullet"/>
      <w:lvlText w:val=""/>
      <w:lvlJc w:val="left"/>
      <w:pPr>
        <w:ind w:left="2908" w:hanging="360"/>
      </w:pPr>
      <w:rPr>
        <w:rFonts w:ascii="Wingdings" w:hAnsi="Wingdings" w:cs="Wingdings" w:hint="default"/>
      </w:rPr>
    </w:lvl>
    <w:lvl w:ilvl="3" w:tplc="04190001">
      <w:start w:val="1"/>
      <w:numFmt w:val="bullet"/>
      <w:lvlText w:val=""/>
      <w:lvlJc w:val="left"/>
      <w:pPr>
        <w:ind w:left="3628" w:hanging="360"/>
      </w:pPr>
      <w:rPr>
        <w:rFonts w:ascii="Symbol" w:hAnsi="Symbol" w:cs="Symbol" w:hint="default"/>
      </w:rPr>
    </w:lvl>
    <w:lvl w:ilvl="4" w:tplc="04190003">
      <w:start w:val="1"/>
      <w:numFmt w:val="bullet"/>
      <w:lvlText w:val="o"/>
      <w:lvlJc w:val="left"/>
      <w:pPr>
        <w:ind w:left="4348" w:hanging="360"/>
      </w:pPr>
      <w:rPr>
        <w:rFonts w:ascii="Courier New" w:hAnsi="Courier New" w:cs="Courier New" w:hint="default"/>
      </w:rPr>
    </w:lvl>
    <w:lvl w:ilvl="5" w:tplc="04190005">
      <w:start w:val="1"/>
      <w:numFmt w:val="bullet"/>
      <w:lvlText w:val=""/>
      <w:lvlJc w:val="left"/>
      <w:pPr>
        <w:ind w:left="5068" w:hanging="360"/>
      </w:pPr>
      <w:rPr>
        <w:rFonts w:ascii="Wingdings" w:hAnsi="Wingdings" w:cs="Wingdings" w:hint="default"/>
      </w:rPr>
    </w:lvl>
    <w:lvl w:ilvl="6" w:tplc="04190001">
      <w:start w:val="1"/>
      <w:numFmt w:val="bullet"/>
      <w:lvlText w:val=""/>
      <w:lvlJc w:val="left"/>
      <w:pPr>
        <w:ind w:left="5788" w:hanging="360"/>
      </w:pPr>
      <w:rPr>
        <w:rFonts w:ascii="Symbol" w:hAnsi="Symbol" w:cs="Symbol" w:hint="default"/>
      </w:rPr>
    </w:lvl>
    <w:lvl w:ilvl="7" w:tplc="04190003">
      <w:start w:val="1"/>
      <w:numFmt w:val="bullet"/>
      <w:lvlText w:val="o"/>
      <w:lvlJc w:val="left"/>
      <w:pPr>
        <w:ind w:left="6508" w:hanging="360"/>
      </w:pPr>
      <w:rPr>
        <w:rFonts w:ascii="Courier New" w:hAnsi="Courier New" w:cs="Courier New" w:hint="default"/>
      </w:rPr>
    </w:lvl>
    <w:lvl w:ilvl="8" w:tplc="04190005">
      <w:start w:val="1"/>
      <w:numFmt w:val="bullet"/>
      <w:lvlText w:val=""/>
      <w:lvlJc w:val="left"/>
      <w:pPr>
        <w:ind w:left="7228" w:hanging="360"/>
      </w:pPr>
      <w:rPr>
        <w:rFonts w:ascii="Wingdings" w:hAnsi="Wingdings" w:cs="Wingdings" w:hint="default"/>
      </w:rPr>
    </w:lvl>
  </w:abstractNum>
  <w:abstractNum w:abstractNumId="13">
    <w:nsid w:val="3E297C88"/>
    <w:multiLevelType w:val="singleLevel"/>
    <w:tmpl w:val="66CAE92E"/>
    <w:lvl w:ilvl="0">
      <w:start w:val="15"/>
      <w:numFmt w:val="decimal"/>
      <w:lvlText w:val="1.%1"/>
      <w:legacy w:legacy="1" w:legacySpace="0" w:legacyIndent="461"/>
      <w:lvlJc w:val="left"/>
      <w:rPr>
        <w:rFonts w:ascii="Times New Roman" w:hAnsi="Times New Roman" w:cs="Times New Roman" w:hint="default"/>
      </w:rPr>
    </w:lvl>
  </w:abstractNum>
  <w:abstractNum w:abstractNumId="14">
    <w:nsid w:val="3FBE16F2"/>
    <w:multiLevelType w:val="hybridMultilevel"/>
    <w:tmpl w:val="131C55A2"/>
    <w:lvl w:ilvl="0" w:tplc="0BF2BEB8">
      <w:start w:val="1"/>
      <w:numFmt w:val="decimal"/>
      <w:lvlText w:val="%1."/>
      <w:lvlJc w:val="left"/>
      <w:pPr>
        <w:ind w:left="1069" w:hanging="360"/>
      </w:pPr>
      <w:rPr>
        <w:rFonts w:hint="default"/>
      </w:rPr>
    </w:lvl>
    <w:lvl w:ilvl="1" w:tplc="4FACE070">
      <w:start w:val="1"/>
      <w:numFmt w:val="lowerLetter"/>
      <w:lvlText w:val="%2."/>
      <w:lvlJc w:val="left"/>
      <w:pPr>
        <w:ind w:left="1789" w:hanging="360"/>
      </w:pPr>
    </w:lvl>
    <w:lvl w:ilvl="2" w:tplc="B816A360">
      <w:start w:val="1"/>
      <w:numFmt w:val="lowerRoman"/>
      <w:lvlText w:val="%3."/>
      <w:lvlJc w:val="right"/>
      <w:pPr>
        <w:ind w:left="2509" w:hanging="180"/>
      </w:pPr>
    </w:lvl>
    <w:lvl w:ilvl="3" w:tplc="403EFA40">
      <w:start w:val="1"/>
      <w:numFmt w:val="decimal"/>
      <w:lvlText w:val="%4."/>
      <w:lvlJc w:val="left"/>
      <w:pPr>
        <w:ind w:left="3229" w:hanging="360"/>
      </w:pPr>
    </w:lvl>
    <w:lvl w:ilvl="4" w:tplc="3040701E">
      <w:start w:val="1"/>
      <w:numFmt w:val="lowerLetter"/>
      <w:lvlText w:val="%5."/>
      <w:lvlJc w:val="left"/>
      <w:pPr>
        <w:ind w:left="3949" w:hanging="360"/>
      </w:pPr>
    </w:lvl>
    <w:lvl w:ilvl="5" w:tplc="C98C75E4">
      <w:start w:val="1"/>
      <w:numFmt w:val="lowerRoman"/>
      <w:lvlText w:val="%6."/>
      <w:lvlJc w:val="right"/>
      <w:pPr>
        <w:ind w:left="4669" w:hanging="180"/>
      </w:pPr>
    </w:lvl>
    <w:lvl w:ilvl="6" w:tplc="410E0B20">
      <w:start w:val="1"/>
      <w:numFmt w:val="decimal"/>
      <w:lvlText w:val="%7."/>
      <w:lvlJc w:val="left"/>
      <w:pPr>
        <w:ind w:left="5389" w:hanging="360"/>
      </w:pPr>
    </w:lvl>
    <w:lvl w:ilvl="7" w:tplc="2CAE5352">
      <w:start w:val="1"/>
      <w:numFmt w:val="lowerLetter"/>
      <w:lvlText w:val="%8."/>
      <w:lvlJc w:val="left"/>
      <w:pPr>
        <w:ind w:left="6109" w:hanging="360"/>
      </w:pPr>
    </w:lvl>
    <w:lvl w:ilvl="8" w:tplc="F1889598">
      <w:start w:val="1"/>
      <w:numFmt w:val="lowerRoman"/>
      <w:lvlText w:val="%9."/>
      <w:lvlJc w:val="right"/>
      <w:pPr>
        <w:ind w:left="6829" w:hanging="180"/>
      </w:pPr>
    </w:lvl>
  </w:abstractNum>
  <w:abstractNum w:abstractNumId="15">
    <w:nsid w:val="41516FDB"/>
    <w:multiLevelType w:val="singleLevel"/>
    <w:tmpl w:val="D244354C"/>
    <w:lvl w:ilvl="0">
      <w:start w:val="1"/>
      <w:numFmt w:val="decimal"/>
      <w:lvlText w:val="1.%1"/>
      <w:legacy w:legacy="1" w:legacySpace="0" w:legacyIndent="346"/>
      <w:lvlJc w:val="left"/>
      <w:rPr>
        <w:rFonts w:ascii="Times New Roman" w:hAnsi="Times New Roman" w:cs="Times New Roman" w:hint="default"/>
      </w:rPr>
    </w:lvl>
  </w:abstractNum>
  <w:abstractNum w:abstractNumId="16">
    <w:nsid w:val="41BA37E6"/>
    <w:multiLevelType w:val="hybridMultilevel"/>
    <w:tmpl w:val="7308778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478A395C"/>
    <w:multiLevelType w:val="multilevel"/>
    <w:tmpl w:val="26F841E2"/>
    <w:lvl w:ilvl="0">
      <w:start w:val="1"/>
      <w:numFmt w:val="decimal"/>
      <w:lvlText w:val="%1."/>
      <w:lvlJc w:val="left"/>
      <w:pPr>
        <w:tabs>
          <w:tab w:val="num" w:pos="1134"/>
        </w:tabs>
        <w:ind w:left="1134" w:hanging="1134"/>
      </w:pPr>
      <w:rPr>
        <w:rFonts w:hint="default"/>
      </w:rPr>
    </w:lvl>
    <w:lvl w:ilvl="1">
      <w:start w:val="2"/>
      <w:numFmt w:val="decimal"/>
      <w:lvlText w:val="%1.%2"/>
      <w:lvlJc w:val="left"/>
      <w:pPr>
        <w:tabs>
          <w:tab w:val="num" w:pos="1702"/>
        </w:tabs>
        <w:ind w:left="1702" w:hanging="1134"/>
      </w:pPr>
      <w:rPr>
        <w:rFonts w:hint="default"/>
      </w:rPr>
    </w:lvl>
    <w:lvl w:ilvl="2">
      <w:start w:val="4"/>
      <w:numFmt w:val="decimal"/>
      <w:lvlText w:val="%1.%2.%3"/>
      <w:lvlJc w:val="left"/>
      <w:pPr>
        <w:tabs>
          <w:tab w:val="num" w:pos="397"/>
        </w:tabs>
        <w:ind w:left="737" w:hanging="737"/>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481626CA"/>
    <w:multiLevelType w:val="singleLevel"/>
    <w:tmpl w:val="991E7E50"/>
    <w:lvl w:ilvl="0">
      <w:start w:val="1"/>
      <w:numFmt w:val="decimal"/>
      <w:lvlText w:val="4.%1"/>
      <w:legacy w:legacy="1" w:legacySpace="0" w:legacyIndent="374"/>
      <w:lvlJc w:val="left"/>
      <w:rPr>
        <w:rFonts w:ascii="Times New Roman" w:hAnsi="Times New Roman" w:cs="Times New Roman" w:hint="default"/>
      </w:rPr>
    </w:lvl>
  </w:abstractNum>
  <w:abstractNum w:abstractNumId="19">
    <w:nsid w:val="49C01FC3"/>
    <w:multiLevelType w:val="hybridMultilevel"/>
    <w:tmpl w:val="DDDA892C"/>
    <w:lvl w:ilvl="0" w:tplc="7C4012A8">
      <w:start w:val="2"/>
      <w:numFmt w:val="bullet"/>
      <w:lvlText w:val="-"/>
      <w:lvlJc w:val="left"/>
      <w:pPr>
        <w:tabs>
          <w:tab w:val="num" w:pos="420"/>
        </w:tabs>
        <w:ind w:left="420" w:hanging="360"/>
      </w:pPr>
      <w:rPr>
        <w:rFonts w:ascii="Times New Roman" w:eastAsia="Times New Roman" w:hAnsi="Times New Roman" w:hint="default"/>
      </w:rPr>
    </w:lvl>
    <w:lvl w:ilvl="1" w:tplc="04190019">
      <w:start w:val="1"/>
      <w:numFmt w:val="bullet"/>
      <w:lvlText w:val="o"/>
      <w:lvlJc w:val="left"/>
      <w:pPr>
        <w:tabs>
          <w:tab w:val="num" w:pos="1140"/>
        </w:tabs>
        <w:ind w:left="1140" w:hanging="360"/>
      </w:pPr>
      <w:rPr>
        <w:rFonts w:ascii="Courier New" w:hAnsi="Courier New" w:cs="Courier New" w:hint="default"/>
      </w:rPr>
    </w:lvl>
    <w:lvl w:ilvl="2" w:tplc="0419001B">
      <w:start w:val="1"/>
      <w:numFmt w:val="bullet"/>
      <w:lvlText w:val=""/>
      <w:lvlJc w:val="left"/>
      <w:pPr>
        <w:tabs>
          <w:tab w:val="num" w:pos="1860"/>
        </w:tabs>
        <w:ind w:left="1860" w:hanging="360"/>
      </w:pPr>
      <w:rPr>
        <w:rFonts w:ascii="Wingdings" w:hAnsi="Wingdings" w:cs="Wingdings" w:hint="default"/>
      </w:rPr>
    </w:lvl>
    <w:lvl w:ilvl="3" w:tplc="0419000F">
      <w:start w:val="1"/>
      <w:numFmt w:val="bullet"/>
      <w:lvlText w:val=""/>
      <w:lvlJc w:val="left"/>
      <w:pPr>
        <w:tabs>
          <w:tab w:val="num" w:pos="2580"/>
        </w:tabs>
        <w:ind w:left="2580" w:hanging="360"/>
      </w:pPr>
      <w:rPr>
        <w:rFonts w:ascii="Symbol" w:hAnsi="Symbol" w:cs="Symbol" w:hint="default"/>
      </w:rPr>
    </w:lvl>
    <w:lvl w:ilvl="4" w:tplc="04190019">
      <w:start w:val="1"/>
      <w:numFmt w:val="bullet"/>
      <w:lvlText w:val="o"/>
      <w:lvlJc w:val="left"/>
      <w:pPr>
        <w:tabs>
          <w:tab w:val="num" w:pos="3300"/>
        </w:tabs>
        <w:ind w:left="3300" w:hanging="360"/>
      </w:pPr>
      <w:rPr>
        <w:rFonts w:ascii="Courier New" w:hAnsi="Courier New" w:cs="Courier New" w:hint="default"/>
      </w:rPr>
    </w:lvl>
    <w:lvl w:ilvl="5" w:tplc="0419001B">
      <w:start w:val="1"/>
      <w:numFmt w:val="bullet"/>
      <w:lvlText w:val=""/>
      <w:lvlJc w:val="left"/>
      <w:pPr>
        <w:tabs>
          <w:tab w:val="num" w:pos="4020"/>
        </w:tabs>
        <w:ind w:left="4020" w:hanging="360"/>
      </w:pPr>
      <w:rPr>
        <w:rFonts w:ascii="Wingdings" w:hAnsi="Wingdings" w:cs="Wingdings" w:hint="default"/>
      </w:rPr>
    </w:lvl>
    <w:lvl w:ilvl="6" w:tplc="0419000F">
      <w:start w:val="1"/>
      <w:numFmt w:val="bullet"/>
      <w:lvlText w:val=""/>
      <w:lvlJc w:val="left"/>
      <w:pPr>
        <w:tabs>
          <w:tab w:val="num" w:pos="4740"/>
        </w:tabs>
        <w:ind w:left="4740" w:hanging="360"/>
      </w:pPr>
      <w:rPr>
        <w:rFonts w:ascii="Symbol" w:hAnsi="Symbol" w:cs="Symbol" w:hint="default"/>
      </w:rPr>
    </w:lvl>
    <w:lvl w:ilvl="7" w:tplc="04190019">
      <w:start w:val="1"/>
      <w:numFmt w:val="bullet"/>
      <w:lvlText w:val="o"/>
      <w:lvlJc w:val="left"/>
      <w:pPr>
        <w:tabs>
          <w:tab w:val="num" w:pos="5460"/>
        </w:tabs>
        <w:ind w:left="5460" w:hanging="360"/>
      </w:pPr>
      <w:rPr>
        <w:rFonts w:ascii="Courier New" w:hAnsi="Courier New" w:cs="Courier New" w:hint="default"/>
      </w:rPr>
    </w:lvl>
    <w:lvl w:ilvl="8" w:tplc="0419001B">
      <w:start w:val="1"/>
      <w:numFmt w:val="bullet"/>
      <w:lvlText w:val=""/>
      <w:lvlJc w:val="left"/>
      <w:pPr>
        <w:tabs>
          <w:tab w:val="num" w:pos="6180"/>
        </w:tabs>
        <w:ind w:left="6180" w:hanging="360"/>
      </w:pPr>
      <w:rPr>
        <w:rFonts w:ascii="Wingdings" w:hAnsi="Wingdings" w:cs="Wingdings" w:hint="default"/>
      </w:rPr>
    </w:lvl>
  </w:abstractNum>
  <w:abstractNum w:abstractNumId="20">
    <w:nsid w:val="4C1B7AF5"/>
    <w:multiLevelType w:val="hybridMultilevel"/>
    <w:tmpl w:val="780E4356"/>
    <w:lvl w:ilvl="0" w:tplc="FE06BA36">
      <w:start w:val="1"/>
      <w:numFmt w:val="decimal"/>
      <w:lvlText w:val="%1."/>
      <w:lvlJc w:val="left"/>
      <w:pPr>
        <w:ind w:left="1069" w:hanging="360"/>
      </w:pPr>
      <w:rPr>
        <w:rFonts w:hint="default"/>
      </w:rPr>
    </w:lvl>
    <w:lvl w:ilvl="1" w:tplc="4F96B1CA">
      <w:start w:val="1"/>
      <w:numFmt w:val="lowerLetter"/>
      <w:lvlText w:val="%2."/>
      <w:lvlJc w:val="left"/>
      <w:pPr>
        <w:ind w:left="1789" w:hanging="360"/>
      </w:pPr>
    </w:lvl>
    <w:lvl w:ilvl="2" w:tplc="07EA1150">
      <w:start w:val="1"/>
      <w:numFmt w:val="lowerRoman"/>
      <w:lvlText w:val="%3."/>
      <w:lvlJc w:val="right"/>
      <w:pPr>
        <w:ind w:left="2509" w:hanging="180"/>
      </w:pPr>
    </w:lvl>
    <w:lvl w:ilvl="3" w:tplc="66B0F3BC">
      <w:start w:val="1"/>
      <w:numFmt w:val="decimal"/>
      <w:lvlText w:val="%4."/>
      <w:lvlJc w:val="left"/>
      <w:pPr>
        <w:ind w:left="3229" w:hanging="360"/>
      </w:pPr>
    </w:lvl>
    <w:lvl w:ilvl="4" w:tplc="2536EAC6">
      <w:start w:val="1"/>
      <w:numFmt w:val="lowerLetter"/>
      <w:lvlText w:val="%5."/>
      <w:lvlJc w:val="left"/>
      <w:pPr>
        <w:ind w:left="3949" w:hanging="360"/>
      </w:pPr>
    </w:lvl>
    <w:lvl w:ilvl="5" w:tplc="6DFCD588">
      <w:start w:val="1"/>
      <w:numFmt w:val="lowerRoman"/>
      <w:lvlText w:val="%6."/>
      <w:lvlJc w:val="right"/>
      <w:pPr>
        <w:ind w:left="4669" w:hanging="180"/>
      </w:pPr>
    </w:lvl>
    <w:lvl w:ilvl="6" w:tplc="60AE77D4">
      <w:start w:val="1"/>
      <w:numFmt w:val="decimal"/>
      <w:lvlText w:val="%7."/>
      <w:lvlJc w:val="left"/>
      <w:pPr>
        <w:ind w:left="5389" w:hanging="360"/>
      </w:pPr>
    </w:lvl>
    <w:lvl w:ilvl="7" w:tplc="86B67A88">
      <w:start w:val="1"/>
      <w:numFmt w:val="lowerLetter"/>
      <w:lvlText w:val="%8."/>
      <w:lvlJc w:val="left"/>
      <w:pPr>
        <w:ind w:left="6109" w:hanging="360"/>
      </w:pPr>
    </w:lvl>
    <w:lvl w:ilvl="8" w:tplc="14BCD8EA">
      <w:start w:val="1"/>
      <w:numFmt w:val="lowerRoman"/>
      <w:lvlText w:val="%9."/>
      <w:lvlJc w:val="right"/>
      <w:pPr>
        <w:ind w:left="6829" w:hanging="180"/>
      </w:pPr>
    </w:lvl>
  </w:abstractNum>
  <w:abstractNum w:abstractNumId="21">
    <w:nsid w:val="528749D7"/>
    <w:multiLevelType w:val="hybridMultilevel"/>
    <w:tmpl w:val="7308778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56AA7CCF"/>
    <w:multiLevelType w:val="multilevel"/>
    <w:tmpl w:val="E2D21CBE"/>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590431E5"/>
    <w:multiLevelType w:val="multilevel"/>
    <w:tmpl w:val="B3B221B6"/>
    <w:lvl w:ilvl="0">
      <w:start w:val="1"/>
      <w:numFmt w:val="decimal"/>
      <w:lvlText w:val="%1."/>
      <w:lvlJc w:val="left"/>
      <w:pPr>
        <w:ind w:left="360" w:hanging="360"/>
      </w:pPr>
      <w:rPr>
        <w:rFonts w:hint="default"/>
        <w:i w:val="0"/>
        <w:iCs w:val="0"/>
      </w:rPr>
    </w:lvl>
    <w:lvl w:ilvl="1">
      <w:start w:val="1"/>
      <w:numFmt w:val="decimal"/>
      <w:lvlText w:val="%1.%2."/>
      <w:lvlJc w:val="left"/>
      <w:pPr>
        <w:ind w:left="480" w:hanging="360"/>
      </w:pPr>
      <w:rPr>
        <w:rFonts w:hint="default"/>
        <w:i w:val="0"/>
        <w:iCs w:val="0"/>
      </w:rPr>
    </w:lvl>
    <w:lvl w:ilvl="2">
      <w:start w:val="1"/>
      <w:numFmt w:val="decimal"/>
      <w:lvlText w:val="%1.%2.%3."/>
      <w:lvlJc w:val="left"/>
      <w:pPr>
        <w:ind w:left="960" w:hanging="720"/>
      </w:pPr>
      <w:rPr>
        <w:rFonts w:hint="default"/>
        <w:i w:val="0"/>
        <w:iCs w:val="0"/>
      </w:rPr>
    </w:lvl>
    <w:lvl w:ilvl="3">
      <w:start w:val="1"/>
      <w:numFmt w:val="decimal"/>
      <w:lvlText w:val="%1.%2.%3.%4."/>
      <w:lvlJc w:val="left"/>
      <w:pPr>
        <w:ind w:left="1080" w:hanging="720"/>
      </w:pPr>
      <w:rPr>
        <w:rFonts w:hint="default"/>
        <w:i w:val="0"/>
        <w:iCs w:val="0"/>
      </w:rPr>
    </w:lvl>
    <w:lvl w:ilvl="4">
      <w:start w:val="1"/>
      <w:numFmt w:val="decimal"/>
      <w:lvlText w:val="%1.%2.%3.%4.%5."/>
      <w:lvlJc w:val="left"/>
      <w:pPr>
        <w:ind w:left="1560" w:hanging="1080"/>
      </w:pPr>
      <w:rPr>
        <w:rFonts w:hint="default"/>
        <w:i w:val="0"/>
        <w:iCs w:val="0"/>
      </w:rPr>
    </w:lvl>
    <w:lvl w:ilvl="5">
      <w:start w:val="1"/>
      <w:numFmt w:val="decimal"/>
      <w:lvlText w:val="%1.%2.%3.%4.%5.%6."/>
      <w:lvlJc w:val="left"/>
      <w:pPr>
        <w:ind w:left="1680" w:hanging="1080"/>
      </w:pPr>
      <w:rPr>
        <w:rFonts w:hint="default"/>
        <w:i w:val="0"/>
        <w:iCs w:val="0"/>
      </w:rPr>
    </w:lvl>
    <w:lvl w:ilvl="6">
      <w:start w:val="1"/>
      <w:numFmt w:val="decimal"/>
      <w:lvlText w:val="%1.%2.%3.%4.%5.%6.%7."/>
      <w:lvlJc w:val="left"/>
      <w:pPr>
        <w:ind w:left="2160" w:hanging="1440"/>
      </w:pPr>
      <w:rPr>
        <w:rFonts w:hint="default"/>
        <w:i w:val="0"/>
        <w:iCs w:val="0"/>
      </w:rPr>
    </w:lvl>
    <w:lvl w:ilvl="7">
      <w:start w:val="1"/>
      <w:numFmt w:val="decimal"/>
      <w:lvlText w:val="%1.%2.%3.%4.%5.%6.%7.%8."/>
      <w:lvlJc w:val="left"/>
      <w:pPr>
        <w:ind w:left="2280" w:hanging="1440"/>
      </w:pPr>
      <w:rPr>
        <w:rFonts w:hint="default"/>
        <w:i w:val="0"/>
        <w:iCs w:val="0"/>
      </w:rPr>
    </w:lvl>
    <w:lvl w:ilvl="8">
      <w:start w:val="1"/>
      <w:numFmt w:val="decimal"/>
      <w:lvlText w:val="%1.%2.%3.%4.%5.%6.%7.%8.%9."/>
      <w:lvlJc w:val="left"/>
      <w:pPr>
        <w:ind w:left="2760" w:hanging="1800"/>
      </w:pPr>
      <w:rPr>
        <w:rFonts w:hint="default"/>
        <w:i w:val="0"/>
        <w:iCs w:val="0"/>
      </w:rPr>
    </w:lvl>
  </w:abstractNum>
  <w:abstractNum w:abstractNumId="24">
    <w:nsid w:val="5A4D0139"/>
    <w:multiLevelType w:val="hybridMultilevel"/>
    <w:tmpl w:val="7308778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627C0C04"/>
    <w:multiLevelType w:val="singleLevel"/>
    <w:tmpl w:val="5B74E0F0"/>
    <w:lvl w:ilvl="0">
      <w:start w:val="10"/>
      <w:numFmt w:val="decimal"/>
      <w:lvlText w:val="2.%1"/>
      <w:legacy w:legacy="1" w:legacySpace="0" w:legacyIndent="500"/>
      <w:lvlJc w:val="left"/>
      <w:rPr>
        <w:rFonts w:ascii="Times New Roman" w:hAnsi="Times New Roman" w:cs="Times New Roman" w:hint="default"/>
      </w:rPr>
    </w:lvl>
  </w:abstractNum>
  <w:abstractNum w:abstractNumId="26">
    <w:nsid w:val="656803DC"/>
    <w:multiLevelType w:val="multilevel"/>
    <w:tmpl w:val="8EB643C0"/>
    <w:lvl w:ilvl="0">
      <w:start w:val="4"/>
      <w:numFmt w:val="decimal"/>
      <w:lvlText w:val="%1"/>
      <w:lvlJc w:val="left"/>
      <w:pPr>
        <w:tabs>
          <w:tab w:val="num" w:pos="1200"/>
        </w:tabs>
        <w:ind w:left="1200" w:hanging="1200"/>
      </w:pPr>
      <w:rPr>
        <w:rFonts w:hint="default"/>
      </w:rPr>
    </w:lvl>
    <w:lvl w:ilvl="1">
      <w:start w:val="10"/>
      <w:numFmt w:val="decimal"/>
      <w:lvlText w:val="%1.%2"/>
      <w:lvlJc w:val="left"/>
      <w:pPr>
        <w:tabs>
          <w:tab w:val="num" w:pos="1484"/>
        </w:tabs>
        <w:ind w:left="1484" w:hanging="1200"/>
      </w:pPr>
      <w:rPr>
        <w:rFonts w:hint="default"/>
      </w:rPr>
    </w:lvl>
    <w:lvl w:ilvl="2">
      <w:start w:val="1"/>
      <w:numFmt w:val="decimal"/>
      <w:lvlText w:val="%1.%2.%3"/>
      <w:lvlJc w:val="left"/>
      <w:pPr>
        <w:tabs>
          <w:tab w:val="num" w:pos="1768"/>
        </w:tabs>
        <w:ind w:left="1768" w:hanging="1200"/>
      </w:pPr>
      <w:rPr>
        <w:rFonts w:hint="default"/>
      </w:rPr>
    </w:lvl>
    <w:lvl w:ilvl="3">
      <w:start w:val="1"/>
      <w:numFmt w:val="decimal"/>
      <w:lvlText w:val="%1.%2.%3.%4"/>
      <w:lvlJc w:val="left"/>
      <w:pPr>
        <w:tabs>
          <w:tab w:val="num" w:pos="2052"/>
        </w:tabs>
        <w:ind w:left="2052" w:hanging="1200"/>
      </w:pPr>
      <w:rPr>
        <w:rFonts w:hint="default"/>
      </w:rPr>
    </w:lvl>
    <w:lvl w:ilvl="4">
      <w:start w:val="1"/>
      <w:numFmt w:val="decimal"/>
      <w:lvlText w:val="%1.%2.%3.%4.%5"/>
      <w:lvlJc w:val="left"/>
      <w:pPr>
        <w:tabs>
          <w:tab w:val="num" w:pos="2336"/>
        </w:tabs>
        <w:ind w:left="2336" w:hanging="1200"/>
      </w:pPr>
      <w:rPr>
        <w:rFonts w:hint="default"/>
      </w:rPr>
    </w:lvl>
    <w:lvl w:ilvl="5">
      <w:start w:val="1"/>
      <w:numFmt w:val="decimal"/>
      <w:lvlText w:val="%1.%2.%3.%4.%5.%6"/>
      <w:lvlJc w:val="left"/>
      <w:pPr>
        <w:tabs>
          <w:tab w:val="num" w:pos="2620"/>
        </w:tabs>
        <w:ind w:left="2620" w:hanging="1200"/>
      </w:pPr>
      <w:rPr>
        <w:rFonts w:hint="default"/>
      </w:rPr>
    </w:lvl>
    <w:lvl w:ilvl="6">
      <w:start w:val="1"/>
      <w:numFmt w:val="decimal"/>
      <w:lvlText w:val="%1.%2.%3.%4.%5.%6.%7"/>
      <w:lvlJc w:val="left"/>
      <w:pPr>
        <w:tabs>
          <w:tab w:val="num" w:pos="2904"/>
        </w:tabs>
        <w:ind w:left="2904" w:hanging="1200"/>
      </w:pPr>
      <w:rPr>
        <w:rFonts w:hint="default"/>
      </w:rPr>
    </w:lvl>
    <w:lvl w:ilvl="7">
      <w:start w:val="1"/>
      <w:numFmt w:val="decimal"/>
      <w:lvlText w:val="%1.%2.%3.%4.%5.%6.%7.%8"/>
      <w:lvlJc w:val="left"/>
      <w:pPr>
        <w:tabs>
          <w:tab w:val="num" w:pos="3188"/>
        </w:tabs>
        <w:ind w:left="3188" w:hanging="1200"/>
      </w:pPr>
      <w:rPr>
        <w:rFonts w:hint="default"/>
      </w:rPr>
    </w:lvl>
    <w:lvl w:ilvl="8">
      <w:start w:val="1"/>
      <w:numFmt w:val="decimal"/>
      <w:lvlText w:val="%1.%2.%3.%4.%5.%6.%7.%8.%9"/>
      <w:lvlJc w:val="left"/>
      <w:pPr>
        <w:tabs>
          <w:tab w:val="num" w:pos="3712"/>
        </w:tabs>
        <w:ind w:left="3712" w:hanging="1440"/>
      </w:pPr>
      <w:rPr>
        <w:rFonts w:hint="default"/>
      </w:rPr>
    </w:lvl>
  </w:abstractNum>
  <w:abstractNum w:abstractNumId="27">
    <w:nsid w:val="6CF70BC1"/>
    <w:multiLevelType w:val="multilevel"/>
    <w:tmpl w:val="54AA5C32"/>
    <w:lvl w:ilvl="0">
      <w:start w:val="1"/>
      <w:numFmt w:val="decimal"/>
      <w:pStyle w:val="1"/>
      <w:lvlText w:val="%1."/>
      <w:lvlJc w:val="left"/>
      <w:pPr>
        <w:tabs>
          <w:tab w:val="num" w:pos="432"/>
        </w:tabs>
        <w:ind w:left="432" w:hanging="432"/>
      </w:pPr>
      <w:rPr>
        <w:rFonts w:hint="default"/>
        <w:sz w:val="24"/>
        <w:szCs w:val="24"/>
      </w:rPr>
    </w:lvl>
    <w:lvl w:ilvl="1">
      <w:start w:val="1"/>
      <w:numFmt w:val="decimal"/>
      <w:lvlText w:val="%1.%2"/>
      <w:lvlJc w:val="left"/>
      <w:pPr>
        <w:tabs>
          <w:tab w:val="num" w:pos="576"/>
        </w:tabs>
        <w:ind w:left="576" w:hanging="576"/>
      </w:pPr>
      <w:rPr>
        <w:rFonts w:hint="default"/>
      </w:rPr>
    </w:lvl>
    <w:lvl w:ilvl="2">
      <w:start w:val="1"/>
      <w:numFmt w:val="decimal"/>
      <w:pStyle w:val="3"/>
      <w:lvlText w:val="%1.%2.%3"/>
      <w:lvlJc w:val="left"/>
      <w:pPr>
        <w:tabs>
          <w:tab w:val="num" w:pos="767"/>
        </w:tabs>
        <w:ind w:left="54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7539655C"/>
    <w:multiLevelType w:val="hybridMultilevel"/>
    <w:tmpl w:val="7308778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75A03987"/>
    <w:multiLevelType w:val="hybridMultilevel"/>
    <w:tmpl w:val="8836296A"/>
    <w:lvl w:ilvl="0" w:tplc="0930EAA8">
      <w:start w:val="1"/>
      <w:numFmt w:val="decimal"/>
      <w:lvlText w:val="%1."/>
      <w:lvlJc w:val="left"/>
      <w:pPr>
        <w:ind w:left="1069" w:hanging="360"/>
      </w:pPr>
    </w:lvl>
    <w:lvl w:ilvl="1" w:tplc="E4703B24">
      <w:start w:val="1"/>
      <w:numFmt w:val="decimal"/>
      <w:lvlText w:val="%2."/>
      <w:lvlJc w:val="left"/>
      <w:pPr>
        <w:tabs>
          <w:tab w:val="num" w:pos="1440"/>
        </w:tabs>
        <w:ind w:left="1440" w:hanging="360"/>
      </w:pPr>
    </w:lvl>
    <w:lvl w:ilvl="2" w:tplc="47586076">
      <w:start w:val="1"/>
      <w:numFmt w:val="decimal"/>
      <w:lvlText w:val="%3."/>
      <w:lvlJc w:val="left"/>
      <w:pPr>
        <w:tabs>
          <w:tab w:val="num" w:pos="2160"/>
        </w:tabs>
        <w:ind w:left="2160" w:hanging="360"/>
      </w:pPr>
    </w:lvl>
    <w:lvl w:ilvl="3" w:tplc="FCEC7392">
      <w:start w:val="1"/>
      <w:numFmt w:val="decimal"/>
      <w:lvlText w:val="%4."/>
      <w:lvlJc w:val="left"/>
      <w:pPr>
        <w:tabs>
          <w:tab w:val="num" w:pos="2880"/>
        </w:tabs>
        <w:ind w:left="2880" w:hanging="360"/>
      </w:pPr>
    </w:lvl>
    <w:lvl w:ilvl="4" w:tplc="233E482A">
      <w:start w:val="1"/>
      <w:numFmt w:val="decimal"/>
      <w:lvlText w:val="%5."/>
      <w:lvlJc w:val="left"/>
      <w:pPr>
        <w:tabs>
          <w:tab w:val="num" w:pos="3600"/>
        </w:tabs>
        <w:ind w:left="3600" w:hanging="360"/>
      </w:pPr>
    </w:lvl>
    <w:lvl w:ilvl="5" w:tplc="C14E64A4">
      <w:start w:val="1"/>
      <w:numFmt w:val="decimal"/>
      <w:lvlText w:val="%6."/>
      <w:lvlJc w:val="left"/>
      <w:pPr>
        <w:tabs>
          <w:tab w:val="num" w:pos="4320"/>
        </w:tabs>
        <w:ind w:left="4320" w:hanging="360"/>
      </w:pPr>
    </w:lvl>
    <w:lvl w:ilvl="6" w:tplc="441425FE">
      <w:start w:val="1"/>
      <w:numFmt w:val="decimal"/>
      <w:lvlText w:val="%7."/>
      <w:lvlJc w:val="left"/>
      <w:pPr>
        <w:tabs>
          <w:tab w:val="num" w:pos="5040"/>
        </w:tabs>
        <w:ind w:left="5040" w:hanging="360"/>
      </w:pPr>
    </w:lvl>
    <w:lvl w:ilvl="7" w:tplc="02B67514">
      <w:start w:val="1"/>
      <w:numFmt w:val="decimal"/>
      <w:lvlText w:val="%8."/>
      <w:lvlJc w:val="left"/>
      <w:pPr>
        <w:tabs>
          <w:tab w:val="num" w:pos="5760"/>
        </w:tabs>
        <w:ind w:left="5760" w:hanging="360"/>
      </w:pPr>
    </w:lvl>
    <w:lvl w:ilvl="8" w:tplc="109461E8">
      <w:start w:val="1"/>
      <w:numFmt w:val="decimal"/>
      <w:lvlText w:val="%9."/>
      <w:lvlJc w:val="left"/>
      <w:pPr>
        <w:tabs>
          <w:tab w:val="num" w:pos="6480"/>
        </w:tabs>
        <w:ind w:left="6480" w:hanging="360"/>
      </w:pPr>
    </w:lvl>
  </w:abstractNum>
  <w:abstractNum w:abstractNumId="30">
    <w:nsid w:val="75D00FDD"/>
    <w:multiLevelType w:val="hybridMultilevel"/>
    <w:tmpl w:val="664C0BDC"/>
    <w:lvl w:ilvl="0" w:tplc="58B44D66">
      <w:start w:val="14"/>
      <w:numFmt w:val="decimal"/>
      <w:lvlText w:val="%1."/>
      <w:lvlJc w:val="left"/>
      <w:pPr>
        <w:ind w:left="1069" w:hanging="360"/>
      </w:pPr>
      <w:rPr>
        <w:rFonts w:hint="default"/>
      </w:rPr>
    </w:lvl>
    <w:lvl w:ilvl="1" w:tplc="D4CC3F40">
      <w:start w:val="1"/>
      <w:numFmt w:val="lowerLetter"/>
      <w:lvlText w:val="%2."/>
      <w:lvlJc w:val="left"/>
      <w:pPr>
        <w:ind w:left="1789" w:hanging="360"/>
      </w:pPr>
    </w:lvl>
    <w:lvl w:ilvl="2" w:tplc="C72C6B0C">
      <w:start w:val="1"/>
      <w:numFmt w:val="lowerRoman"/>
      <w:lvlText w:val="%3."/>
      <w:lvlJc w:val="right"/>
      <w:pPr>
        <w:ind w:left="2509" w:hanging="180"/>
      </w:pPr>
    </w:lvl>
    <w:lvl w:ilvl="3" w:tplc="2F146AE2">
      <w:start w:val="1"/>
      <w:numFmt w:val="decimal"/>
      <w:lvlText w:val="%4."/>
      <w:lvlJc w:val="left"/>
      <w:pPr>
        <w:ind w:left="3229" w:hanging="360"/>
      </w:pPr>
    </w:lvl>
    <w:lvl w:ilvl="4" w:tplc="CBBCA4AC">
      <w:start w:val="1"/>
      <w:numFmt w:val="lowerLetter"/>
      <w:lvlText w:val="%5."/>
      <w:lvlJc w:val="left"/>
      <w:pPr>
        <w:ind w:left="3949" w:hanging="360"/>
      </w:pPr>
    </w:lvl>
    <w:lvl w:ilvl="5" w:tplc="04CC6A30">
      <w:start w:val="1"/>
      <w:numFmt w:val="lowerRoman"/>
      <w:lvlText w:val="%6."/>
      <w:lvlJc w:val="right"/>
      <w:pPr>
        <w:ind w:left="4669" w:hanging="180"/>
      </w:pPr>
    </w:lvl>
    <w:lvl w:ilvl="6" w:tplc="11AE9AEE">
      <w:start w:val="1"/>
      <w:numFmt w:val="decimal"/>
      <w:lvlText w:val="%7."/>
      <w:lvlJc w:val="left"/>
      <w:pPr>
        <w:ind w:left="5389" w:hanging="360"/>
      </w:pPr>
    </w:lvl>
    <w:lvl w:ilvl="7" w:tplc="4C8ABA10">
      <w:start w:val="1"/>
      <w:numFmt w:val="lowerLetter"/>
      <w:lvlText w:val="%8."/>
      <w:lvlJc w:val="left"/>
      <w:pPr>
        <w:ind w:left="6109" w:hanging="360"/>
      </w:pPr>
    </w:lvl>
    <w:lvl w:ilvl="8" w:tplc="821284A0">
      <w:start w:val="1"/>
      <w:numFmt w:val="lowerRoman"/>
      <w:lvlText w:val="%9."/>
      <w:lvlJc w:val="right"/>
      <w:pPr>
        <w:ind w:left="6829" w:hanging="180"/>
      </w:pPr>
    </w:lvl>
  </w:abstractNum>
  <w:abstractNum w:abstractNumId="31">
    <w:nsid w:val="7DC25883"/>
    <w:multiLevelType w:val="singleLevel"/>
    <w:tmpl w:val="A7C8488E"/>
    <w:lvl w:ilvl="0">
      <w:start w:val="1"/>
      <w:numFmt w:val="decimal"/>
      <w:lvlText w:val="2.%1"/>
      <w:legacy w:legacy="1" w:legacySpace="0" w:legacyIndent="374"/>
      <w:lvlJc w:val="left"/>
      <w:rPr>
        <w:rFonts w:ascii="Times New Roman" w:hAnsi="Times New Roman" w:cs="Times New Roman" w:hint="default"/>
      </w:rPr>
    </w:lvl>
  </w:abstractNum>
  <w:abstractNum w:abstractNumId="32">
    <w:nsid w:val="7E67099F"/>
    <w:multiLevelType w:val="hybridMultilevel"/>
    <w:tmpl w:val="984E600C"/>
    <w:lvl w:ilvl="0" w:tplc="0419000F">
      <w:start w:val="1"/>
      <w:numFmt w:val="russianLower"/>
      <w:lvlText w:val="%1)"/>
      <w:lvlJc w:val="left"/>
      <w:pPr>
        <w:tabs>
          <w:tab w:val="num" w:pos="1440"/>
        </w:tabs>
        <w:ind w:left="1440" w:hanging="360"/>
      </w:pPr>
      <w:rPr>
        <w:rFonts w:hint="default"/>
        <w:b/>
        <w:bCs/>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num>
  <w:num w:numId="2">
    <w:abstractNumId w:val="0"/>
  </w:num>
  <w:num w:numId="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9"/>
  </w:num>
  <w:num w:numId="5">
    <w:abstractNumId w:val="17"/>
  </w:num>
  <w:num w:numId="6">
    <w:abstractNumId w:val="20"/>
  </w:num>
  <w:num w:numId="7">
    <w:abstractNumId w:val="14"/>
  </w:num>
  <w:num w:numId="8">
    <w:abstractNumId w:val="7"/>
  </w:num>
  <w:num w:numId="9">
    <w:abstractNumId w:val="27"/>
  </w:num>
  <w:num w:numId="10">
    <w:abstractNumId w:val="32"/>
  </w:num>
  <w:num w:numId="11">
    <w:abstractNumId w:val="30"/>
  </w:num>
  <w:num w:numId="12">
    <w:abstractNumId w:val="4"/>
  </w:num>
  <w:num w:numId="13">
    <w:abstractNumId w:val="23"/>
  </w:num>
  <w:num w:numId="14">
    <w:abstractNumId w:val="1"/>
  </w:num>
  <w:num w:numId="15">
    <w:abstractNumId w:val="17"/>
    <w:lvlOverride w:ilvl="0">
      <w:startOverride w:val="1"/>
    </w:lvlOverride>
    <w:lvlOverride w:ilvl="1">
      <w:startOverride w:val="2"/>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num>
  <w:num w:numId="17">
    <w:abstractNumId w:val="28"/>
  </w:num>
  <w:num w:numId="18">
    <w:abstractNumId w:val="24"/>
  </w:num>
  <w:num w:numId="19">
    <w:abstractNumId w:val="2"/>
  </w:num>
  <w:num w:numId="20">
    <w:abstractNumId w:val="16"/>
  </w:num>
  <w:num w:numId="21">
    <w:abstractNumId w:val="6"/>
  </w:num>
  <w:num w:numId="22">
    <w:abstractNumId w:val="10"/>
  </w:num>
  <w:num w:numId="23">
    <w:abstractNumId w:val="12"/>
  </w:num>
  <w:num w:numId="24">
    <w:abstractNumId w:val="18"/>
  </w:num>
  <w:num w:numId="25">
    <w:abstractNumId w:val="5"/>
  </w:num>
  <w:num w:numId="26">
    <w:abstractNumId w:val="8"/>
  </w:num>
  <w:num w:numId="27">
    <w:abstractNumId w:val="11"/>
  </w:num>
  <w:num w:numId="28">
    <w:abstractNumId w:val="13"/>
  </w:num>
  <w:num w:numId="29">
    <w:abstractNumId w:val="3"/>
  </w:num>
  <w:num w:numId="30">
    <w:abstractNumId w:val="15"/>
  </w:num>
  <w:num w:numId="31">
    <w:abstractNumId w:val="31"/>
  </w:num>
  <w:num w:numId="32">
    <w:abstractNumId w:val="25"/>
  </w:num>
  <w:num w:numId="33">
    <w:abstractNumId w:val="25"/>
    <w:lvlOverride w:ilvl="0">
      <w:lvl w:ilvl="0">
        <w:start w:val="10"/>
        <w:numFmt w:val="decimal"/>
        <w:lvlText w:val="2.%1"/>
        <w:legacy w:legacy="1" w:legacySpace="0" w:legacyIndent="499"/>
        <w:lvlJc w:val="left"/>
        <w:rPr>
          <w:rFonts w:ascii="Times New Roman" w:hAnsi="Times New Roman" w:cs="Times New Roman" w:hint="default"/>
        </w:rPr>
      </w:lvl>
    </w:lvlOverride>
  </w:num>
  <w:num w:numId="34">
    <w:abstractNumId w:val="26"/>
  </w:num>
  <w:num w:numId="35">
    <w:abstractNumId w:val="9"/>
  </w:num>
  <w:num w:numId="36">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defaultTabStop w:val="708"/>
  <w:autoHyphenation/>
  <w:hyphenationZone w:val="357"/>
  <w:doNotHyphenateCaps/>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A0E18"/>
    <w:rsid w:val="0000374A"/>
    <w:rsid w:val="0000427C"/>
    <w:rsid w:val="0000679E"/>
    <w:rsid w:val="00010240"/>
    <w:rsid w:val="0001208E"/>
    <w:rsid w:val="000122E4"/>
    <w:rsid w:val="00012EC8"/>
    <w:rsid w:val="00025C10"/>
    <w:rsid w:val="000266B1"/>
    <w:rsid w:val="00042D7B"/>
    <w:rsid w:val="00050228"/>
    <w:rsid w:val="00052121"/>
    <w:rsid w:val="00065433"/>
    <w:rsid w:val="00072E8D"/>
    <w:rsid w:val="00080C0F"/>
    <w:rsid w:val="00081033"/>
    <w:rsid w:val="00082594"/>
    <w:rsid w:val="00092D2A"/>
    <w:rsid w:val="0009353A"/>
    <w:rsid w:val="000A13AD"/>
    <w:rsid w:val="000A2D78"/>
    <w:rsid w:val="000A4447"/>
    <w:rsid w:val="000A5A91"/>
    <w:rsid w:val="000A6CF7"/>
    <w:rsid w:val="000B32DF"/>
    <w:rsid w:val="000B3B03"/>
    <w:rsid w:val="000D12EB"/>
    <w:rsid w:val="000D2974"/>
    <w:rsid w:val="000D3A2A"/>
    <w:rsid w:val="000D3AC7"/>
    <w:rsid w:val="000D6D2F"/>
    <w:rsid w:val="000E0CD2"/>
    <w:rsid w:val="000F3F7C"/>
    <w:rsid w:val="000F4644"/>
    <w:rsid w:val="000F5E5D"/>
    <w:rsid w:val="00100DA4"/>
    <w:rsid w:val="00102328"/>
    <w:rsid w:val="001040F4"/>
    <w:rsid w:val="0010776B"/>
    <w:rsid w:val="00111EEB"/>
    <w:rsid w:val="001131C8"/>
    <w:rsid w:val="00113A74"/>
    <w:rsid w:val="00121327"/>
    <w:rsid w:val="001217F8"/>
    <w:rsid w:val="001254FA"/>
    <w:rsid w:val="0014132F"/>
    <w:rsid w:val="00142ADC"/>
    <w:rsid w:val="0015469D"/>
    <w:rsid w:val="0015578A"/>
    <w:rsid w:val="001571BB"/>
    <w:rsid w:val="00157FB1"/>
    <w:rsid w:val="00160D41"/>
    <w:rsid w:val="00165639"/>
    <w:rsid w:val="001727A4"/>
    <w:rsid w:val="00173520"/>
    <w:rsid w:val="0018119C"/>
    <w:rsid w:val="00181682"/>
    <w:rsid w:val="001823A4"/>
    <w:rsid w:val="00183803"/>
    <w:rsid w:val="00183888"/>
    <w:rsid w:val="001846F3"/>
    <w:rsid w:val="00187844"/>
    <w:rsid w:val="001941C9"/>
    <w:rsid w:val="00195275"/>
    <w:rsid w:val="00195AAF"/>
    <w:rsid w:val="00196F10"/>
    <w:rsid w:val="001A0526"/>
    <w:rsid w:val="001A36B4"/>
    <w:rsid w:val="001B34A0"/>
    <w:rsid w:val="001C11FA"/>
    <w:rsid w:val="001C1A81"/>
    <w:rsid w:val="001C2B61"/>
    <w:rsid w:val="001D57D5"/>
    <w:rsid w:val="001D7004"/>
    <w:rsid w:val="001E1029"/>
    <w:rsid w:val="001E3926"/>
    <w:rsid w:val="001E4799"/>
    <w:rsid w:val="001F6363"/>
    <w:rsid w:val="001F7E94"/>
    <w:rsid w:val="0020180A"/>
    <w:rsid w:val="00215366"/>
    <w:rsid w:val="002159F0"/>
    <w:rsid w:val="002264E6"/>
    <w:rsid w:val="00233627"/>
    <w:rsid w:val="002338F3"/>
    <w:rsid w:val="00242894"/>
    <w:rsid w:val="00242F88"/>
    <w:rsid w:val="00243C85"/>
    <w:rsid w:val="00253BF4"/>
    <w:rsid w:val="00257E18"/>
    <w:rsid w:val="00266327"/>
    <w:rsid w:val="00266D81"/>
    <w:rsid w:val="00272A48"/>
    <w:rsid w:val="00274059"/>
    <w:rsid w:val="00275414"/>
    <w:rsid w:val="00282A91"/>
    <w:rsid w:val="002A4C39"/>
    <w:rsid w:val="002A522B"/>
    <w:rsid w:val="002B0C4B"/>
    <w:rsid w:val="002B34B7"/>
    <w:rsid w:val="002B574C"/>
    <w:rsid w:val="002B6205"/>
    <w:rsid w:val="002D37E1"/>
    <w:rsid w:val="002D5DA4"/>
    <w:rsid w:val="002E604D"/>
    <w:rsid w:val="002F684C"/>
    <w:rsid w:val="002F693B"/>
    <w:rsid w:val="002F793C"/>
    <w:rsid w:val="002F7A52"/>
    <w:rsid w:val="00304F23"/>
    <w:rsid w:val="003136CE"/>
    <w:rsid w:val="0031521D"/>
    <w:rsid w:val="00315808"/>
    <w:rsid w:val="00315CFB"/>
    <w:rsid w:val="00317E35"/>
    <w:rsid w:val="0032130F"/>
    <w:rsid w:val="00336DAD"/>
    <w:rsid w:val="0034151B"/>
    <w:rsid w:val="00362FFC"/>
    <w:rsid w:val="00363773"/>
    <w:rsid w:val="00370BF0"/>
    <w:rsid w:val="00385213"/>
    <w:rsid w:val="00385E28"/>
    <w:rsid w:val="00386FF0"/>
    <w:rsid w:val="00392E4B"/>
    <w:rsid w:val="003A6872"/>
    <w:rsid w:val="003A73B1"/>
    <w:rsid w:val="003B1932"/>
    <w:rsid w:val="003B1F3F"/>
    <w:rsid w:val="003B5561"/>
    <w:rsid w:val="003C3B17"/>
    <w:rsid w:val="003D3778"/>
    <w:rsid w:val="003D4A60"/>
    <w:rsid w:val="003D59AD"/>
    <w:rsid w:val="003D6BC9"/>
    <w:rsid w:val="003E17B7"/>
    <w:rsid w:val="003E67D7"/>
    <w:rsid w:val="003F0C05"/>
    <w:rsid w:val="003F2800"/>
    <w:rsid w:val="003F4EAC"/>
    <w:rsid w:val="00406293"/>
    <w:rsid w:val="00410603"/>
    <w:rsid w:val="00410A07"/>
    <w:rsid w:val="00411202"/>
    <w:rsid w:val="0041258A"/>
    <w:rsid w:val="004129E8"/>
    <w:rsid w:val="0041308B"/>
    <w:rsid w:val="0041533C"/>
    <w:rsid w:val="0041629F"/>
    <w:rsid w:val="0042017E"/>
    <w:rsid w:val="004208CD"/>
    <w:rsid w:val="00424A8F"/>
    <w:rsid w:val="00430585"/>
    <w:rsid w:val="00434F45"/>
    <w:rsid w:val="004365A6"/>
    <w:rsid w:val="004430F7"/>
    <w:rsid w:val="004442D5"/>
    <w:rsid w:val="00451883"/>
    <w:rsid w:val="004634D6"/>
    <w:rsid w:val="00463EFB"/>
    <w:rsid w:val="0046539D"/>
    <w:rsid w:val="00471512"/>
    <w:rsid w:val="004740B4"/>
    <w:rsid w:val="00474F3A"/>
    <w:rsid w:val="00480ABF"/>
    <w:rsid w:val="00481A64"/>
    <w:rsid w:val="0048202E"/>
    <w:rsid w:val="00484363"/>
    <w:rsid w:val="00486090"/>
    <w:rsid w:val="00490ED0"/>
    <w:rsid w:val="00492DF3"/>
    <w:rsid w:val="00493906"/>
    <w:rsid w:val="004957E3"/>
    <w:rsid w:val="004A073B"/>
    <w:rsid w:val="004A1D35"/>
    <w:rsid w:val="004B08E5"/>
    <w:rsid w:val="004B0D35"/>
    <w:rsid w:val="004B4A77"/>
    <w:rsid w:val="004C2818"/>
    <w:rsid w:val="004C3B06"/>
    <w:rsid w:val="004D0547"/>
    <w:rsid w:val="004D1611"/>
    <w:rsid w:val="004D4179"/>
    <w:rsid w:val="004E035A"/>
    <w:rsid w:val="004E4550"/>
    <w:rsid w:val="004E53EA"/>
    <w:rsid w:val="004E60E9"/>
    <w:rsid w:val="004E619F"/>
    <w:rsid w:val="00514465"/>
    <w:rsid w:val="00515A85"/>
    <w:rsid w:val="00515BAB"/>
    <w:rsid w:val="00531820"/>
    <w:rsid w:val="005319FC"/>
    <w:rsid w:val="0053788E"/>
    <w:rsid w:val="00540BE8"/>
    <w:rsid w:val="00542EF3"/>
    <w:rsid w:val="005449FE"/>
    <w:rsid w:val="0054526A"/>
    <w:rsid w:val="00545DFF"/>
    <w:rsid w:val="00547474"/>
    <w:rsid w:val="00547B85"/>
    <w:rsid w:val="0055217D"/>
    <w:rsid w:val="00553F2F"/>
    <w:rsid w:val="00571806"/>
    <w:rsid w:val="00572A50"/>
    <w:rsid w:val="005731B3"/>
    <w:rsid w:val="00574C78"/>
    <w:rsid w:val="00581273"/>
    <w:rsid w:val="005C5089"/>
    <w:rsid w:val="005D2B62"/>
    <w:rsid w:val="005D36B3"/>
    <w:rsid w:val="005D7796"/>
    <w:rsid w:val="005E2D49"/>
    <w:rsid w:val="005E3DA6"/>
    <w:rsid w:val="005F0B6A"/>
    <w:rsid w:val="005F3B7B"/>
    <w:rsid w:val="0061148E"/>
    <w:rsid w:val="0061522C"/>
    <w:rsid w:val="006176EB"/>
    <w:rsid w:val="00626233"/>
    <w:rsid w:val="00632A46"/>
    <w:rsid w:val="00632CB1"/>
    <w:rsid w:val="006455EE"/>
    <w:rsid w:val="00646525"/>
    <w:rsid w:val="0065017B"/>
    <w:rsid w:val="00655CEC"/>
    <w:rsid w:val="00660DE8"/>
    <w:rsid w:val="00662614"/>
    <w:rsid w:val="00672069"/>
    <w:rsid w:val="00673FBB"/>
    <w:rsid w:val="00682AA5"/>
    <w:rsid w:val="0068336E"/>
    <w:rsid w:val="006943AB"/>
    <w:rsid w:val="006959D9"/>
    <w:rsid w:val="006A27AC"/>
    <w:rsid w:val="006A79B3"/>
    <w:rsid w:val="006B3FD6"/>
    <w:rsid w:val="006B5596"/>
    <w:rsid w:val="006C0EAC"/>
    <w:rsid w:val="006C4BF0"/>
    <w:rsid w:val="006C4CB6"/>
    <w:rsid w:val="006D3E0E"/>
    <w:rsid w:val="006D44A6"/>
    <w:rsid w:val="006E734F"/>
    <w:rsid w:val="006F10E0"/>
    <w:rsid w:val="00700F08"/>
    <w:rsid w:val="0070240F"/>
    <w:rsid w:val="00706299"/>
    <w:rsid w:val="00720662"/>
    <w:rsid w:val="007248A2"/>
    <w:rsid w:val="00730B07"/>
    <w:rsid w:val="00731007"/>
    <w:rsid w:val="00735769"/>
    <w:rsid w:val="0073673F"/>
    <w:rsid w:val="00742906"/>
    <w:rsid w:val="00743C4F"/>
    <w:rsid w:val="00750DC9"/>
    <w:rsid w:val="00752756"/>
    <w:rsid w:val="00753866"/>
    <w:rsid w:val="00753D68"/>
    <w:rsid w:val="00766C94"/>
    <w:rsid w:val="00785F67"/>
    <w:rsid w:val="0078602E"/>
    <w:rsid w:val="00786508"/>
    <w:rsid w:val="00792AB2"/>
    <w:rsid w:val="00794B5F"/>
    <w:rsid w:val="007957FF"/>
    <w:rsid w:val="007A05F9"/>
    <w:rsid w:val="007B29BF"/>
    <w:rsid w:val="007B38C4"/>
    <w:rsid w:val="007B5A10"/>
    <w:rsid w:val="007B75AF"/>
    <w:rsid w:val="007C1F5A"/>
    <w:rsid w:val="007C45BB"/>
    <w:rsid w:val="007D5DEF"/>
    <w:rsid w:val="007D633C"/>
    <w:rsid w:val="007D79F6"/>
    <w:rsid w:val="007D7B4B"/>
    <w:rsid w:val="007E13AF"/>
    <w:rsid w:val="007E1AA2"/>
    <w:rsid w:val="007E7293"/>
    <w:rsid w:val="007F0CDF"/>
    <w:rsid w:val="007F1F42"/>
    <w:rsid w:val="007F7A00"/>
    <w:rsid w:val="008072DA"/>
    <w:rsid w:val="00815D43"/>
    <w:rsid w:val="00817D8C"/>
    <w:rsid w:val="00821724"/>
    <w:rsid w:val="00824B4C"/>
    <w:rsid w:val="0083124D"/>
    <w:rsid w:val="00837DA3"/>
    <w:rsid w:val="0084419C"/>
    <w:rsid w:val="00847269"/>
    <w:rsid w:val="008667DA"/>
    <w:rsid w:val="008668C2"/>
    <w:rsid w:val="00875DB3"/>
    <w:rsid w:val="00882650"/>
    <w:rsid w:val="0088665F"/>
    <w:rsid w:val="00887AAA"/>
    <w:rsid w:val="00887F06"/>
    <w:rsid w:val="0089018C"/>
    <w:rsid w:val="00891653"/>
    <w:rsid w:val="008927A9"/>
    <w:rsid w:val="00894276"/>
    <w:rsid w:val="00897ECB"/>
    <w:rsid w:val="008A15ED"/>
    <w:rsid w:val="008A3566"/>
    <w:rsid w:val="008A39CD"/>
    <w:rsid w:val="008A4C39"/>
    <w:rsid w:val="008A60A2"/>
    <w:rsid w:val="008B1CCD"/>
    <w:rsid w:val="008B5E7B"/>
    <w:rsid w:val="008B6C8A"/>
    <w:rsid w:val="008B6EAB"/>
    <w:rsid w:val="008C1A92"/>
    <w:rsid w:val="008D6B98"/>
    <w:rsid w:val="008E60FE"/>
    <w:rsid w:val="008E7E65"/>
    <w:rsid w:val="008F0EC2"/>
    <w:rsid w:val="008F479C"/>
    <w:rsid w:val="00911E77"/>
    <w:rsid w:val="00912286"/>
    <w:rsid w:val="0092369C"/>
    <w:rsid w:val="00926491"/>
    <w:rsid w:val="00941066"/>
    <w:rsid w:val="00945D95"/>
    <w:rsid w:val="009478D4"/>
    <w:rsid w:val="00956226"/>
    <w:rsid w:val="0095709F"/>
    <w:rsid w:val="0096554C"/>
    <w:rsid w:val="00971DBA"/>
    <w:rsid w:val="00974795"/>
    <w:rsid w:val="00974E77"/>
    <w:rsid w:val="00975581"/>
    <w:rsid w:val="00977A34"/>
    <w:rsid w:val="00986012"/>
    <w:rsid w:val="009867D1"/>
    <w:rsid w:val="00991920"/>
    <w:rsid w:val="00994BE3"/>
    <w:rsid w:val="009A0E18"/>
    <w:rsid w:val="009B060B"/>
    <w:rsid w:val="009C0040"/>
    <w:rsid w:val="009C0516"/>
    <w:rsid w:val="009D6C52"/>
    <w:rsid w:val="009E65FF"/>
    <w:rsid w:val="009F296E"/>
    <w:rsid w:val="009F66E4"/>
    <w:rsid w:val="00A032CF"/>
    <w:rsid w:val="00A04367"/>
    <w:rsid w:val="00A114EE"/>
    <w:rsid w:val="00A1319D"/>
    <w:rsid w:val="00A25418"/>
    <w:rsid w:val="00A4106B"/>
    <w:rsid w:val="00A4278B"/>
    <w:rsid w:val="00A474CF"/>
    <w:rsid w:val="00A477EA"/>
    <w:rsid w:val="00A50AFF"/>
    <w:rsid w:val="00A551EE"/>
    <w:rsid w:val="00A57206"/>
    <w:rsid w:val="00A61F84"/>
    <w:rsid w:val="00A63ADA"/>
    <w:rsid w:val="00A70C98"/>
    <w:rsid w:val="00A77267"/>
    <w:rsid w:val="00A77280"/>
    <w:rsid w:val="00A8339B"/>
    <w:rsid w:val="00A87EE6"/>
    <w:rsid w:val="00A927DF"/>
    <w:rsid w:val="00A959E6"/>
    <w:rsid w:val="00AA19C2"/>
    <w:rsid w:val="00AA7046"/>
    <w:rsid w:val="00AB2F50"/>
    <w:rsid w:val="00AB6D32"/>
    <w:rsid w:val="00AB7B75"/>
    <w:rsid w:val="00AC3E8A"/>
    <w:rsid w:val="00AD0ACC"/>
    <w:rsid w:val="00AE7788"/>
    <w:rsid w:val="00AF7268"/>
    <w:rsid w:val="00B10DBD"/>
    <w:rsid w:val="00B115D7"/>
    <w:rsid w:val="00B11793"/>
    <w:rsid w:val="00B30DE1"/>
    <w:rsid w:val="00B402B4"/>
    <w:rsid w:val="00B445CB"/>
    <w:rsid w:val="00B502E0"/>
    <w:rsid w:val="00B515AD"/>
    <w:rsid w:val="00B54B33"/>
    <w:rsid w:val="00B551ED"/>
    <w:rsid w:val="00B868D7"/>
    <w:rsid w:val="00B94375"/>
    <w:rsid w:val="00B9605C"/>
    <w:rsid w:val="00B97D40"/>
    <w:rsid w:val="00BA0256"/>
    <w:rsid w:val="00BA13C5"/>
    <w:rsid w:val="00BC16F7"/>
    <w:rsid w:val="00BC54E3"/>
    <w:rsid w:val="00BC6311"/>
    <w:rsid w:val="00BC75D4"/>
    <w:rsid w:val="00BC7DC3"/>
    <w:rsid w:val="00BD5AC2"/>
    <w:rsid w:val="00BE5626"/>
    <w:rsid w:val="00BF3F3F"/>
    <w:rsid w:val="00BF74F1"/>
    <w:rsid w:val="00C0178F"/>
    <w:rsid w:val="00C02DFB"/>
    <w:rsid w:val="00C04EB6"/>
    <w:rsid w:val="00C07F6A"/>
    <w:rsid w:val="00C110C6"/>
    <w:rsid w:val="00C12258"/>
    <w:rsid w:val="00C263DC"/>
    <w:rsid w:val="00C30755"/>
    <w:rsid w:val="00C32557"/>
    <w:rsid w:val="00C35AA2"/>
    <w:rsid w:val="00C36D85"/>
    <w:rsid w:val="00C52B3E"/>
    <w:rsid w:val="00C53797"/>
    <w:rsid w:val="00C53A4B"/>
    <w:rsid w:val="00C53E9C"/>
    <w:rsid w:val="00C54C6A"/>
    <w:rsid w:val="00C632B1"/>
    <w:rsid w:val="00C70F96"/>
    <w:rsid w:val="00C71D5E"/>
    <w:rsid w:val="00C738CB"/>
    <w:rsid w:val="00C84040"/>
    <w:rsid w:val="00C862E1"/>
    <w:rsid w:val="00C955A3"/>
    <w:rsid w:val="00C956F1"/>
    <w:rsid w:val="00CA1EE5"/>
    <w:rsid w:val="00CB4E35"/>
    <w:rsid w:val="00CB5FDD"/>
    <w:rsid w:val="00CD1433"/>
    <w:rsid w:val="00CD5476"/>
    <w:rsid w:val="00CE1246"/>
    <w:rsid w:val="00CE13AE"/>
    <w:rsid w:val="00CF04F5"/>
    <w:rsid w:val="00CF2651"/>
    <w:rsid w:val="00CF5E89"/>
    <w:rsid w:val="00CF7D52"/>
    <w:rsid w:val="00D07ADF"/>
    <w:rsid w:val="00D07C01"/>
    <w:rsid w:val="00D14B5C"/>
    <w:rsid w:val="00D17696"/>
    <w:rsid w:val="00D23E6D"/>
    <w:rsid w:val="00D26AD9"/>
    <w:rsid w:val="00D324F6"/>
    <w:rsid w:val="00D32C1F"/>
    <w:rsid w:val="00D3434E"/>
    <w:rsid w:val="00D40C8C"/>
    <w:rsid w:val="00D425DB"/>
    <w:rsid w:val="00D4703B"/>
    <w:rsid w:val="00D47524"/>
    <w:rsid w:val="00D57266"/>
    <w:rsid w:val="00D90B87"/>
    <w:rsid w:val="00D951A2"/>
    <w:rsid w:val="00D97B57"/>
    <w:rsid w:val="00DA07DC"/>
    <w:rsid w:val="00DA1847"/>
    <w:rsid w:val="00DA1A4B"/>
    <w:rsid w:val="00DA4DB3"/>
    <w:rsid w:val="00DA633D"/>
    <w:rsid w:val="00DA79DE"/>
    <w:rsid w:val="00DB64BE"/>
    <w:rsid w:val="00DB76BE"/>
    <w:rsid w:val="00DC259F"/>
    <w:rsid w:val="00DC6A93"/>
    <w:rsid w:val="00DC733E"/>
    <w:rsid w:val="00DD0741"/>
    <w:rsid w:val="00DE1F93"/>
    <w:rsid w:val="00DE422E"/>
    <w:rsid w:val="00DE4F8C"/>
    <w:rsid w:val="00DE513B"/>
    <w:rsid w:val="00DF0BF8"/>
    <w:rsid w:val="00DF1239"/>
    <w:rsid w:val="00E01996"/>
    <w:rsid w:val="00E07F6B"/>
    <w:rsid w:val="00E24341"/>
    <w:rsid w:val="00E331E0"/>
    <w:rsid w:val="00E520B3"/>
    <w:rsid w:val="00E557E4"/>
    <w:rsid w:val="00E63142"/>
    <w:rsid w:val="00E66441"/>
    <w:rsid w:val="00E6674F"/>
    <w:rsid w:val="00E66BF9"/>
    <w:rsid w:val="00E71505"/>
    <w:rsid w:val="00E7234A"/>
    <w:rsid w:val="00E77A5B"/>
    <w:rsid w:val="00E814A5"/>
    <w:rsid w:val="00E84738"/>
    <w:rsid w:val="00E87BF4"/>
    <w:rsid w:val="00E929F2"/>
    <w:rsid w:val="00E93845"/>
    <w:rsid w:val="00E93F7A"/>
    <w:rsid w:val="00EA1A78"/>
    <w:rsid w:val="00EA46D1"/>
    <w:rsid w:val="00EA4EFD"/>
    <w:rsid w:val="00EA6932"/>
    <w:rsid w:val="00EA6F95"/>
    <w:rsid w:val="00EB1B69"/>
    <w:rsid w:val="00EB1FF7"/>
    <w:rsid w:val="00EB411E"/>
    <w:rsid w:val="00EC1B7A"/>
    <w:rsid w:val="00EC5B93"/>
    <w:rsid w:val="00ED08D0"/>
    <w:rsid w:val="00ED1160"/>
    <w:rsid w:val="00ED170F"/>
    <w:rsid w:val="00ED5C2A"/>
    <w:rsid w:val="00ED7AF7"/>
    <w:rsid w:val="00EF16A1"/>
    <w:rsid w:val="00EF42D3"/>
    <w:rsid w:val="00F0511A"/>
    <w:rsid w:val="00F1757F"/>
    <w:rsid w:val="00F21514"/>
    <w:rsid w:val="00F23607"/>
    <w:rsid w:val="00F254E0"/>
    <w:rsid w:val="00F45D9B"/>
    <w:rsid w:val="00F51B4A"/>
    <w:rsid w:val="00F521B4"/>
    <w:rsid w:val="00F60E04"/>
    <w:rsid w:val="00F6478D"/>
    <w:rsid w:val="00F64DAC"/>
    <w:rsid w:val="00F6609B"/>
    <w:rsid w:val="00F74715"/>
    <w:rsid w:val="00F832AE"/>
    <w:rsid w:val="00F84C3C"/>
    <w:rsid w:val="00F93536"/>
    <w:rsid w:val="00FA2EC6"/>
    <w:rsid w:val="00FB1502"/>
    <w:rsid w:val="00FB3525"/>
    <w:rsid w:val="00FB4712"/>
    <w:rsid w:val="00FB696D"/>
    <w:rsid w:val="00FC0A98"/>
    <w:rsid w:val="00FC3250"/>
    <w:rsid w:val="00FC6022"/>
    <w:rsid w:val="00FD06D8"/>
    <w:rsid w:val="00FD2E18"/>
    <w:rsid w:val="00FD6D1B"/>
    <w:rsid w:val="00FE5CC2"/>
    <w:rsid w:val="00FE78AD"/>
    <w:rsid w:val="00FF0845"/>
    <w:rsid w:val="00FF20AB"/>
    <w:rsid w:val="00FF6C79"/>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locked="1" w:semiHidden="0" w:uiPriority="0" w:unhideWhenUsed="0"/>
    <w:lsdException w:name="footer"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0E18"/>
    <w:pPr>
      <w:spacing w:after="200" w:line="276" w:lineRule="auto"/>
    </w:pPr>
    <w:rPr>
      <w:rFonts w:ascii="Calibri" w:hAnsi="Calibri" w:cs="Calibri"/>
      <w:lang w:eastAsia="en-US"/>
    </w:rPr>
  </w:style>
  <w:style w:type="paragraph" w:styleId="Heading1">
    <w:name w:val="heading 1"/>
    <w:basedOn w:val="Normal"/>
    <w:next w:val="Normal"/>
    <w:link w:val="Heading1Char"/>
    <w:uiPriority w:val="99"/>
    <w:qFormat/>
    <w:rsid w:val="00AB2F50"/>
    <w:pPr>
      <w:keepNext/>
      <w:keepLines/>
      <w:pageBreakBefore/>
      <w:numPr>
        <w:numId w:val="4"/>
      </w:numPr>
      <w:tabs>
        <w:tab w:val="clear" w:pos="420"/>
        <w:tab w:val="num" w:pos="1134"/>
      </w:tabs>
      <w:suppressAutoHyphens/>
      <w:spacing w:before="480" w:after="240" w:line="240" w:lineRule="auto"/>
      <w:ind w:left="1134" w:hanging="1134"/>
      <w:outlineLvl w:val="0"/>
    </w:pPr>
    <w:rPr>
      <w:rFonts w:ascii="Arial" w:hAnsi="Arial" w:cs="Arial"/>
      <w:b/>
      <w:bCs/>
      <w:kern w:val="28"/>
      <w:sz w:val="40"/>
      <w:szCs w:val="40"/>
      <w:lang w:eastAsia="ru-RU"/>
    </w:rPr>
  </w:style>
  <w:style w:type="paragraph" w:styleId="Heading2">
    <w:name w:val="heading 2"/>
    <w:basedOn w:val="Normal"/>
    <w:next w:val="Normal"/>
    <w:link w:val="Heading2Char"/>
    <w:uiPriority w:val="99"/>
    <w:qFormat/>
    <w:rsid w:val="00AB2F50"/>
    <w:pPr>
      <w:keepNext/>
      <w:numPr>
        <w:ilvl w:val="1"/>
        <w:numId w:val="4"/>
      </w:numPr>
      <w:tabs>
        <w:tab w:val="clear" w:pos="1140"/>
        <w:tab w:val="num" w:pos="1702"/>
      </w:tabs>
      <w:suppressAutoHyphens/>
      <w:spacing w:before="360" w:after="120" w:line="240" w:lineRule="auto"/>
      <w:ind w:left="1702" w:hanging="1134"/>
      <w:outlineLvl w:val="1"/>
    </w:pPr>
    <w:rPr>
      <w:rFonts w:cs="Times New Roman"/>
      <w:b/>
      <w:bCs/>
      <w:sz w:val="32"/>
      <w:szCs w:val="32"/>
      <w:lang w:eastAsia="ru-RU"/>
    </w:rPr>
  </w:style>
  <w:style w:type="paragraph" w:styleId="Heading3">
    <w:name w:val="heading 3"/>
    <w:basedOn w:val="BodyTextIndent"/>
    <w:link w:val="Heading3Char"/>
    <w:uiPriority w:val="99"/>
    <w:qFormat/>
    <w:rsid w:val="00BA0256"/>
    <w:pPr>
      <w:spacing w:before="240" w:after="0"/>
      <w:ind w:left="0" w:firstLine="709"/>
      <w:jc w:val="both"/>
      <w:outlineLvl w:val="2"/>
    </w:pPr>
    <w:rPr>
      <w:rFonts w:ascii="Arial" w:hAnsi="Arial" w:cs="Arial"/>
      <w:sz w:val="20"/>
      <w:szCs w:val="20"/>
      <w:lang w:eastAsia="en-US"/>
    </w:rPr>
  </w:style>
  <w:style w:type="paragraph" w:styleId="Heading4">
    <w:name w:val="heading 4"/>
    <w:basedOn w:val="BodyTextIndent"/>
    <w:link w:val="Heading4Char"/>
    <w:uiPriority w:val="99"/>
    <w:qFormat/>
    <w:rsid w:val="00BA0256"/>
    <w:pPr>
      <w:spacing w:before="240" w:after="0"/>
      <w:ind w:left="0" w:firstLine="709"/>
      <w:jc w:val="both"/>
      <w:outlineLvl w:val="3"/>
    </w:pPr>
    <w:rPr>
      <w:rFonts w:ascii="Arial" w:hAnsi="Arial" w:cs="Arial"/>
      <w:sz w:val="20"/>
      <w:szCs w:val="20"/>
      <w:lang w:eastAsia="en-US"/>
    </w:rPr>
  </w:style>
  <w:style w:type="paragraph" w:styleId="Heading5">
    <w:name w:val="heading 5"/>
    <w:basedOn w:val="BodyTextIndent"/>
    <w:link w:val="Heading5Char"/>
    <w:uiPriority w:val="99"/>
    <w:qFormat/>
    <w:rsid w:val="00BA0256"/>
    <w:pPr>
      <w:spacing w:before="240" w:after="0"/>
      <w:ind w:left="0" w:firstLine="709"/>
      <w:jc w:val="both"/>
      <w:outlineLvl w:val="4"/>
    </w:pPr>
    <w:rPr>
      <w:rFonts w:ascii="Arial" w:hAnsi="Arial" w:cs="Arial"/>
      <w:sz w:val="20"/>
      <w:szCs w:val="20"/>
      <w:lang w:eastAsia="en-US"/>
    </w:rPr>
  </w:style>
  <w:style w:type="paragraph" w:styleId="Heading6">
    <w:name w:val="heading 6"/>
    <w:basedOn w:val="BodyTextIndent"/>
    <w:link w:val="Heading6Char"/>
    <w:uiPriority w:val="99"/>
    <w:qFormat/>
    <w:rsid w:val="00BA0256"/>
    <w:pPr>
      <w:spacing w:before="240" w:after="0"/>
      <w:ind w:left="0" w:firstLine="709"/>
      <w:jc w:val="both"/>
      <w:outlineLvl w:val="5"/>
    </w:pPr>
    <w:rPr>
      <w:rFonts w:ascii="Arial" w:hAnsi="Arial" w:cs="Arial"/>
      <w:sz w:val="20"/>
      <w:szCs w:val="20"/>
      <w:lang w:eastAsia="en-US"/>
    </w:rPr>
  </w:style>
  <w:style w:type="paragraph" w:styleId="Heading7">
    <w:name w:val="heading 7"/>
    <w:basedOn w:val="BodyTextIndent"/>
    <w:link w:val="Heading7Char"/>
    <w:uiPriority w:val="99"/>
    <w:qFormat/>
    <w:rsid w:val="00BA0256"/>
    <w:pPr>
      <w:spacing w:before="240" w:after="0"/>
      <w:ind w:left="0" w:firstLine="709"/>
      <w:jc w:val="both"/>
      <w:outlineLvl w:val="6"/>
    </w:pPr>
    <w:rPr>
      <w:rFonts w:ascii="Arial" w:hAnsi="Arial" w:cs="Arial"/>
      <w:sz w:val="20"/>
      <w:szCs w:val="20"/>
      <w:lang w:eastAsia="en-US"/>
    </w:rPr>
  </w:style>
  <w:style w:type="paragraph" w:styleId="Heading8">
    <w:name w:val="heading 8"/>
    <w:basedOn w:val="BodyTextIndent"/>
    <w:link w:val="Heading8Char"/>
    <w:uiPriority w:val="99"/>
    <w:qFormat/>
    <w:rsid w:val="00BA0256"/>
    <w:pPr>
      <w:spacing w:before="240" w:after="0"/>
      <w:ind w:left="0" w:firstLine="709"/>
      <w:jc w:val="both"/>
      <w:outlineLvl w:val="7"/>
    </w:pPr>
    <w:rPr>
      <w:rFonts w:ascii="Arial" w:hAnsi="Arial" w:cs="Arial"/>
      <w:sz w:val="20"/>
      <w:szCs w:val="20"/>
      <w:lang w:eastAsia="en-US"/>
    </w:rPr>
  </w:style>
  <w:style w:type="paragraph" w:styleId="Heading9">
    <w:name w:val="heading 9"/>
    <w:basedOn w:val="BodyTextIndent"/>
    <w:link w:val="Heading9Char"/>
    <w:uiPriority w:val="99"/>
    <w:qFormat/>
    <w:rsid w:val="00BA0256"/>
    <w:pPr>
      <w:spacing w:before="240" w:after="0"/>
      <w:ind w:left="0" w:firstLine="709"/>
      <w:jc w:val="both"/>
      <w:outlineLvl w:val="8"/>
    </w:pPr>
    <w:rPr>
      <w:rFonts w:ascii="Arial" w:hAnsi="Arial" w:cs="Arial"/>
      <w:sz w:val="20"/>
      <w:szCs w:val="20"/>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B2F50"/>
    <w:rPr>
      <w:rFonts w:ascii="Arial" w:hAnsi="Arial" w:cs="Arial"/>
      <w:b/>
      <w:bCs/>
      <w:kern w:val="28"/>
      <w:sz w:val="40"/>
      <w:szCs w:val="40"/>
      <w:lang w:val="ru-RU" w:eastAsia="ru-RU"/>
    </w:rPr>
  </w:style>
  <w:style w:type="character" w:customStyle="1" w:styleId="Heading2Char">
    <w:name w:val="Heading 2 Char"/>
    <w:basedOn w:val="DefaultParagraphFont"/>
    <w:link w:val="Heading2"/>
    <w:uiPriority w:val="99"/>
    <w:locked/>
    <w:rsid w:val="00AB2F50"/>
    <w:rPr>
      <w:b/>
      <w:bCs/>
      <w:sz w:val="32"/>
      <w:szCs w:val="32"/>
      <w:lang w:val="ru-RU" w:eastAsia="ru-RU"/>
    </w:rPr>
  </w:style>
  <w:style w:type="character" w:customStyle="1" w:styleId="Heading3Char">
    <w:name w:val="Heading 3 Char"/>
    <w:basedOn w:val="DefaultParagraphFont"/>
    <w:link w:val="Heading3"/>
    <w:uiPriority w:val="99"/>
    <w:locked/>
    <w:rsid w:val="00BA0256"/>
    <w:rPr>
      <w:rFonts w:ascii="Arial" w:hAnsi="Arial" w:cs="Arial"/>
      <w:sz w:val="26"/>
      <w:szCs w:val="26"/>
      <w:lang w:eastAsia="en-US"/>
    </w:rPr>
  </w:style>
  <w:style w:type="character" w:customStyle="1" w:styleId="Heading4Char">
    <w:name w:val="Heading 4 Char"/>
    <w:basedOn w:val="DefaultParagraphFont"/>
    <w:link w:val="Heading4"/>
    <w:uiPriority w:val="99"/>
    <w:locked/>
    <w:rsid w:val="00BA0256"/>
    <w:rPr>
      <w:rFonts w:ascii="Arial" w:hAnsi="Arial" w:cs="Arial"/>
      <w:sz w:val="28"/>
      <w:szCs w:val="28"/>
      <w:lang w:eastAsia="en-US"/>
    </w:rPr>
  </w:style>
  <w:style w:type="character" w:customStyle="1" w:styleId="Heading5Char">
    <w:name w:val="Heading 5 Char"/>
    <w:basedOn w:val="DefaultParagraphFont"/>
    <w:link w:val="Heading5"/>
    <w:uiPriority w:val="99"/>
    <w:locked/>
    <w:rsid w:val="00BA0256"/>
    <w:rPr>
      <w:rFonts w:ascii="Arial" w:hAnsi="Arial" w:cs="Arial"/>
      <w:sz w:val="26"/>
      <w:szCs w:val="26"/>
      <w:lang w:eastAsia="en-US"/>
    </w:rPr>
  </w:style>
  <w:style w:type="character" w:customStyle="1" w:styleId="Heading6Char">
    <w:name w:val="Heading 6 Char"/>
    <w:basedOn w:val="DefaultParagraphFont"/>
    <w:link w:val="Heading6"/>
    <w:uiPriority w:val="99"/>
    <w:locked/>
    <w:rsid w:val="00BA0256"/>
    <w:rPr>
      <w:rFonts w:ascii="Arial" w:hAnsi="Arial" w:cs="Arial"/>
      <w:sz w:val="22"/>
      <w:szCs w:val="22"/>
      <w:lang w:eastAsia="en-US"/>
    </w:rPr>
  </w:style>
  <w:style w:type="character" w:customStyle="1" w:styleId="Heading7Char">
    <w:name w:val="Heading 7 Char"/>
    <w:basedOn w:val="DefaultParagraphFont"/>
    <w:link w:val="Heading7"/>
    <w:uiPriority w:val="99"/>
    <w:locked/>
    <w:rsid w:val="00BA0256"/>
    <w:rPr>
      <w:rFonts w:ascii="Arial" w:hAnsi="Arial" w:cs="Arial"/>
      <w:sz w:val="24"/>
      <w:szCs w:val="24"/>
      <w:lang w:eastAsia="en-US"/>
    </w:rPr>
  </w:style>
  <w:style w:type="character" w:customStyle="1" w:styleId="Heading8Char">
    <w:name w:val="Heading 8 Char"/>
    <w:basedOn w:val="DefaultParagraphFont"/>
    <w:link w:val="Heading8"/>
    <w:uiPriority w:val="99"/>
    <w:locked/>
    <w:rsid w:val="00BA0256"/>
    <w:rPr>
      <w:rFonts w:ascii="Arial" w:hAnsi="Arial" w:cs="Arial"/>
      <w:sz w:val="24"/>
      <w:szCs w:val="24"/>
      <w:lang w:eastAsia="en-US"/>
    </w:rPr>
  </w:style>
  <w:style w:type="character" w:customStyle="1" w:styleId="Heading9Char">
    <w:name w:val="Heading 9 Char"/>
    <w:basedOn w:val="DefaultParagraphFont"/>
    <w:link w:val="Heading9"/>
    <w:uiPriority w:val="99"/>
    <w:locked/>
    <w:rsid w:val="00BA0256"/>
    <w:rPr>
      <w:rFonts w:ascii="Arial" w:hAnsi="Arial" w:cs="Arial"/>
      <w:sz w:val="22"/>
      <w:szCs w:val="22"/>
      <w:lang w:eastAsia="en-US"/>
    </w:rPr>
  </w:style>
  <w:style w:type="paragraph" w:styleId="ListParagraph">
    <w:name w:val="List Paragraph"/>
    <w:basedOn w:val="Normal"/>
    <w:uiPriority w:val="99"/>
    <w:qFormat/>
    <w:rsid w:val="009A0E18"/>
    <w:pPr>
      <w:ind w:left="720"/>
    </w:pPr>
  </w:style>
  <w:style w:type="paragraph" w:styleId="NormalWeb">
    <w:name w:val="Normal (Web)"/>
    <w:basedOn w:val="Normal"/>
    <w:uiPriority w:val="99"/>
    <w:rsid w:val="00514465"/>
    <w:pPr>
      <w:spacing w:before="100" w:after="100" w:line="240" w:lineRule="auto"/>
      <w:jc w:val="both"/>
    </w:pPr>
    <w:rPr>
      <w:rFonts w:cs="Times New Roman"/>
      <w:lang w:eastAsia="ru-RU"/>
    </w:rPr>
  </w:style>
  <w:style w:type="paragraph" w:styleId="BalloonText">
    <w:name w:val="Balloon Text"/>
    <w:basedOn w:val="Normal"/>
    <w:link w:val="BalloonTextChar"/>
    <w:uiPriority w:val="99"/>
    <w:semiHidden/>
    <w:rsid w:val="00E71505"/>
    <w:pPr>
      <w:spacing w:after="0" w:line="240" w:lineRule="auto"/>
    </w:pPr>
    <w:rPr>
      <w:rFonts w:ascii="Tahoma" w:hAnsi="Tahoma" w:cs="Tahoma"/>
      <w:sz w:val="16"/>
      <w:szCs w:val="16"/>
      <w:lang w:eastAsia="ru-RU"/>
    </w:rPr>
  </w:style>
  <w:style w:type="character" w:customStyle="1" w:styleId="BalloonTextChar">
    <w:name w:val="Balloon Text Char"/>
    <w:basedOn w:val="DefaultParagraphFont"/>
    <w:link w:val="BalloonText"/>
    <w:uiPriority w:val="99"/>
    <w:locked/>
    <w:rsid w:val="00E71505"/>
    <w:rPr>
      <w:rFonts w:ascii="Tahoma" w:hAnsi="Tahoma" w:cs="Tahoma"/>
      <w:sz w:val="16"/>
      <w:szCs w:val="16"/>
    </w:rPr>
  </w:style>
  <w:style w:type="paragraph" w:customStyle="1" w:styleId="ConsPlusNormal">
    <w:name w:val="ConsPlusNormal"/>
    <w:uiPriority w:val="99"/>
    <w:rsid w:val="00AB2F50"/>
    <w:pPr>
      <w:widowControl w:val="0"/>
      <w:autoSpaceDE w:val="0"/>
      <w:autoSpaceDN w:val="0"/>
      <w:adjustRightInd w:val="0"/>
      <w:ind w:firstLine="720"/>
    </w:pPr>
    <w:rPr>
      <w:rFonts w:ascii="Arial" w:hAnsi="Arial" w:cs="Arial"/>
      <w:sz w:val="20"/>
      <w:szCs w:val="20"/>
    </w:rPr>
  </w:style>
  <w:style w:type="table" w:styleId="TableGrid">
    <w:name w:val="Table Grid"/>
    <w:basedOn w:val="TableNormal"/>
    <w:uiPriority w:val="99"/>
    <w:rsid w:val="00052121"/>
    <w:rPr>
      <w:rFonts w:ascii="Calibri" w:hAnsi="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
    <w:name w:val="Стиль1"/>
    <w:basedOn w:val="Normal"/>
    <w:uiPriority w:val="99"/>
    <w:rsid w:val="00C12258"/>
    <w:pPr>
      <w:keepNext/>
      <w:keepLines/>
      <w:widowControl w:val="0"/>
      <w:numPr>
        <w:numId w:val="9"/>
      </w:numPr>
      <w:suppressLineNumbers/>
      <w:suppressAutoHyphens/>
      <w:spacing w:after="60" w:line="240" w:lineRule="auto"/>
    </w:pPr>
    <w:rPr>
      <w:rFonts w:cs="Times New Roman"/>
      <w:b/>
      <w:bCs/>
      <w:sz w:val="28"/>
      <w:szCs w:val="28"/>
      <w:lang w:eastAsia="ru-RU"/>
    </w:rPr>
  </w:style>
  <w:style w:type="paragraph" w:customStyle="1" w:styleId="2">
    <w:name w:val="Стиль2"/>
    <w:basedOn w:val="ListNumber2"/>
    <w:uiPriority w:val="99"/>
    <w:rsid w:val="00C12258"/>
    <w:pPr>
      <w:keepNext/>
      <w:keepLines/>
      <w:widowControl w:val="0"/>
      <w:numPr>
        <w:ilvl w:val="1"/>
      </w:numPr>
      <w:suppressLineNumbers/>
      <w:tabs>
        <w:tab w:val="num" w:pos="432"/>
      </w:tabs>
      <w:suppressAutoHyphens/>
      <w:spacing w:after="60" w:line="240" w:lineRule="auto"/>
      <w:ind w:left="432" w:hanging="432"/>
      <w:jc w:val="both"/>
    </w:pPr>
    <w:rPr>
      <w:rFonts w:cs="Times New Roman"/>
      <w:b/>
      <w:bCs/>
      <w:sz w:val="24"/>
      <w:szCs w:val="24"/>
      <w:lang w:eastAsia="ru-RU"/>
    </w:rPr>
  </w:style>
  <w:style w:type="paragraph" w:customStyle="1" w:styleId="3">
    <w:name w:val="Стиль3"/>
    <w:basedOn w:val="BodyTextIndent2"/>
    <w:link w:val="30"/>
    <w:uiPriority w:val="99"/>
    <w:rsid w:val="00C12258"/>
    <w:pPr>
      <w:widowControl w:val="0"/>
      <w:numPr>
        <w:ilvl w:val="2"/>
        <w:numId w:val="9"/>
      </w:numPr>
      <w:adjustRightInd w:val="0"/>
      <w:spacing w:after="0" w:line="240" w:lineRule="auto"/>
      <w:jc w:val="both"/>
      <w:textAlignment w:val="baseline"/>
    </w:pPr>
    <w:rPr>
      <w:rFonts w:cs="Times New Roman"/>
      <w:sz w:val="24"/>
      <w:szCs w:val="24"/>
      <w:lang w:eastAsia="ru-RU"/>
    </w:rPr>
  </w:style>
  <w:style w:type="character" w:customStyle="1" w:styleId="30">
    <w:name w:val="Стиль3 Знак"/>
    <w:link w:val="3"/>
    <w:uiPriority w:val="99"/>
    <w:locked/>
    <w:rsid w:val="00C12258"/>
    <w:rPr>
      <w:rFonts w:ascii="Calibri" w:hAnsi="Calibri"/>
      <w:sz w:val="24"/>
      <w:szCs w:val="24"/>
    </w:rPr>
  </w:style>
  <w:style w:type="paragraph" w:styleId="ListNumber2">
    <w:name w:val="List Number 2"/>
    <w:basedOn w:val="Normal"/>
    <w:uiPriority w:val="99"/>
    <w:rsid w:val="00C12258"/>
    <w:pPr>
      <w:tabs>
        <w:tab w:val="num" w:pos="432"/>
      </w:tabs>
      <w:ind w:left="432" w:hanging="432"/>
    </w:pPr>
  </w:style>
  <w:style w:type="paragraph" w:styleId="BodyTextIndent2">
    <w:name w:val="Body Text Indent 2"/>
    <w:basedOn w:val="Normal"/>
    <w:link w:val="BodyTextIndent2Char"/>
    <w:uiPriority w:val="99"/>
    <w:rsid w:val="00C12258"/>
    <w:pPr>
      <w:spacing w:after="120" w:line="480" w:lineRule="auto"/>
      <w:ind w:left="283"/>
    </w:pPr>
  </w:style>
  <w:style w:type="character" w:customStyle="1" w:styleId="BodyTextIndent2Char">
    <w:name w:val="Body Text Indent 2 Char"/>
    <w:basedOn w:val="DefaultParagraphFont"/>
    <w:link w:val="BodyTextIndent2"/>
    <w:uiPriority w:val="99"/>
    <w:semiHidden/>
    <w:rsid w:val="00E07573"/>
    <w:rPr>
      <w:rFonts w:ascii="Calibri" w:hAnsi="Calibri" w:cs="Calibri"/>
      <w:lang w:eastAsia="en-US"/>
    </w:rPr>
  </w:style>
  <w:style w:type="paragraph" w:styleId="BodyTextIndent">
    <w:name w:val="Body Text Indent"/>
    <w:basedOn w:val="Normal"/>
    <w:link w:val="BodyTextIndentChar"/>
    <w:uiPriority w:val="99"/>
    <w:semiHidden/>
    <w:rsid w:val="00AA19C2"/>
    <w:pPr>
      <w:spacing w:after="120" w:line="240" w:lineRule="auto"/>
      <w:ind w:left="283"/>
    </w:pPr>
    <w:rPr>
      <w:rFonts w:cs="Times New Roman"/>
      <w:sz w:val="24"/>
      <w:szCs w:val="24"/>
      <w:lang w:eastAsia="ru-RU"/>
    </w:rPr>
  </w:style>
  <w:style w:type="character" w:customStyle="1" w:styleId="BodyTextIndentChar">
    <w:name w:val="Body Text Indent Char"/>
    <w:basedOn w:val="DefaultParagraphFont"/>
    <w:link w:val="BodyTextIndent"/>
    <w:uiPriority w:val="99"/>
    <w:semiHidden/>
    <w:locked/>
    <w:rsid w:val="00B868D7"/>
    <w:rPr>
      <w:sz w:val="24"/>
      <w:szCs w:val="24"/>
    </w:rPr>
  </w:style>
  <w:style w:type="character" w:styleId="Hyperlink">
    <w:name w:val="Hyperlink"/>
    <w:basedOn w:val="DefaultParagraphFont"/>
    <w:uiPriority w:val="99"/>
    <w:rsid w:val="003E17B7"/>
    <w:rPr>
      <w:color w:val="0000FF"/>
      <w:u w:val="single"/>
    </w:rPr>
  </w:style>
  <w:style w:type="character" w:styleId="FootnoteReference">
    <w:name w:val="footnote reference"/>
    <w:basedOn w:val="DefaultParagraphFont"/>
    <w:uiPriority w:val="99"/>
    <w:semiHidden/>
    <w:rsid w:val="00BA0256"/>
    <w:rPr>
      <w:vertAlign w:val="superscript"/>
    </w:rPr>
  </w:style>
  <w:style w:type="paragraph" w:styleId="BodyTextIndent3">
    <w:name w:val="Body Text Indent 3"/>
    <w:basedOn w:val="Normal"/>
    <w:link w:val="BodyTextIndent3Char"/>
    <w:uiPriority w:val="99"/>
    <w:rsid w:val="0042017E"/>
    <w:pPr>
      <w:spacing w:after="120"/>
      <w:ind w:left="283"/>
    </w:pPr>
    <w:rPr>
      <w:sz w:val="16"/>
      <w:szCs w:val="16"/>
    </w:rPr>
  </w:style>
  <w:style w:type="character" w:customStyle="1" w:styleId="BodyTextIndent3Char">
    <w:name w:val="Body Text Indent 3 Char"/>
    <w:basedOn w:val="DefaultParagraphFont"/>
    <w:link w:val="BodyTextIndent3"/>
    <w:uiPriority w:val="99"/>
    <w:locked/>
    <w:rsid w:val="0042017E"/>
    <w:rPr>
      <w:rFonts w:ascii="Calibri" w:eastAsia="Times New Roman" w:hAnsi="Calibri" w:cs="Calibri"/>
      <w:sz w:val="16"/>
      <w:szCs w:val="16"/>
      <w:lang w:eastAsia="en-US"/>
    </w:rPr>
  </w:style>
  <w:style w:type="paragraph" w:customStyle="1" w:styleId="a">
    <w:name w:val="Нормальный"/>
    <w:basedOn w:val="Normal"/>
    <w:uiPriority w:val="99"/>
    <w:rsid w:val="008668C2"/>
    <w:pPr>
      <w:spacing w:after="0" w:line="240" w:lineRule="auto"/>
    </w:pPr>
    <w:rPr>
      <w:rFonts w:cs="Times New Roman"/>
      <w:sz w:val="20"/>
      <w:szCs w:val="20"/>
      <w:lang w:eastAsia="ru-RU"/>
    </w:rPr>
  </w:style>
  <w:style w:type="paragraph" w:styleId="PlainText">
    <w:name w:val="Plain Text"/>
    <w:basedOn w:val="Normal"/>
    <w:link w:val="PlainTextChar"/>
    <w:uiPriority w:val="99"/>
    <w:rsid w:val="00B9605C"/>
    <w:pPr>
      <w:spacing w:after="0" w:line="240" w:lineRule="auto"/>
    </w:pPr>
    <w:rPr>
      <w:rFonts w:ascii="Courier New" w:hAnsi="Courier New" w:cs="Courier New"/>
      <w:sz w:val="20"/>
      <w:szCs w:val="20"/>
      <w:lang w:eastAsia="ru-RU"/>
    </w:rPr>
  </w:style>
  <w:style w:type="character" w:customStyle="1" w:styleId="PlainTextChar">
    <w:name w:val="Plain Text Char"/>
    <w:basedOn w:val="DefaultParagraphFont"/>
    <w:link w:val="PlainText"/>
    <w:uiPriority w:val="99"/>
    <w:locked/>
    <w:rsid w:val="00B9605C"/>
    <w:rPr>
      <w:rFonts w:ascii="Courier New" w:hAnsi="Courier New" w:cs="Courier New"/>
    </w:rPr>
  </w:style>
  <w:style w:type="paragraph" w:styleId="FootnoteText">
    <w:name w:val="footnote text"/>
    <w:basedOn w:val="Normal"/>
    <w:link w:val="FootnoteTextChar"/>
    <w:uiPriority w:val="99"/>
    <w:semiHidden/>
    <w:rsid w:val="009C0040"/>
    <w:pPr>
      <w:spacing w:after="0" w:line="240" w:lineRule="auto"/>
    </w:pPr>
    <w:rPr>
      <w:rFonts w:cs="Times New Roman"/>
      <w:sz w:val="20"/>
      <w:szCs w:val="20"/>
      <w:lang w:eastAsia="ru-RU"/>
    </w:rPr>
  </w:style>
  <w:style w:type="character" w:customStyle="1" w:styleId="FootnoteTextChar">
    <w:name w:val="Footnote Text Char"/>
    <w:basedOn w:val="DefaultParagraphFont"/>
    <w:link w:val="FootnoteText"/>
    <w:uiPriority w:val="99"/>
    <w:locked/>
    <w:rsid w:val="009C0040"/>
  </w:style>
  <w:style w:type="paragraph" w:customStyle="1" w:styleId="10">
    <w:name w:val="Абзац списка1"/>
    <w:basedOn w:val="Normal"/>
    <w:uiPriority w:val="99"/>
    <w:rsid w:val="00C862E1"/>
    <w:pPr>
      <w:spacing w:before="120" w:after="60" w:line="216" w:lineRule="auto"/>
      <w:ind w:left="708" w:firstLine="709"/>
      <w:jc w:val="both"/>
    </w:pPr>
    <w:rPr>
      <w:rFonts w:cs="Times New Roman"/>
      <w:sz w:val="24"/>
      <w:szCs w:val="24"/>
      <w:lang w:eastAsia="ru-RU"/>
    </w:rPr>
  </w:style>
  <w:style w:type="paragraph" w:styleId="Header">
    <w:name w:val="header"/>
    <w:basedOn w:val="Normal"/>
    <w:link w:val="HeaderChar"/>
    <w:uiPriority w:val="99"/>
    <w:rsid w:val="005319FC"/>
    <w:pPr>
      <w:tabs>
        <w:tab w:val="center" w:pos="4677"/>
        <w:tab w:val="right" w:pos="9355"/>
      </w:tabs>
    </w:pPr>
  </w:style>
  <w:style w:type="character" w:customStyle="1" w:styleId="HeaderChar">
    <w:name w:val="Header Char"/>
    <w:basedOn w:val="DefaultParagraphFont"/>
    <w:link w:val="Header"/>
    <w:uiPriority w:val="99"/>
    <w:locked/>
    <w:rsid w:val="005319FC"/>
    <w:rPr>
      <w:rFonts w:ascii="Calibri" w:eastAsia="Times New Roman" w:hAnsi="Calibri" w:cs="Calibri"/>
      <w:sz w:val="22"/>
      <w:szCs w:val="22"/>
      <w:lang w:eastAsia="en-US"/>
    </w:rPr>
  </w:style>
  <w:style w:type="paragraph" w:styleId="Footer">
    <w:name w:val="footer"/>
    <w:basedOn w:val="Normal"/>
    <w:link w:val="FooterChar"/>
    <w:uiPriority w:val="99"/>
    <w:rsid w:val="005319FC"/>
    <w:pPr>
      <w:tabs>
        <w:tab w:val="center" w:pos="4677"/>
        <w:tab w:val="right" w:pos="9355"/>
      </w:tabs>
    </w:pPr>
  </w:style>
  <w:style w:type="character" w:customStyle="1" w:styleId="FooterChar">
    <w:name w:val="Footer Char"/>
    <w:basedOn w:val="DefaultParagraphFont"/>
    <w:link w:val="Footer"/>
    <w:uiPriority w:val="99"/>
    <w:locked/>
    <w:rsid w:val="005319FC"/>
    <w:rPr>
      <w:rFonts w:ascii="Calibri" w:eastAsia="Times New Roman" w:hAnsi="Calibri" w:cs="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1745956843">
      <w:marLeft w:val="0"/>
      <w:marRight w:val="0"/>
      <w:marTop w:val="0"/>
      <w:marBottom w:val="0"/>
      <w:divBdr>
        <w:top w:val="none" w:sz="0" w:space="0" w:color="auto"/>
        <w:left w:val="none" w:sz="0" w:space="0" w:color="auto"/>
        <w:bottom w:val="none" w:sz="0" w:space="0" w:color="auto"/>
        <w:right w:val="none" w:sz="0" w:space="0" w:color="auto"/>
      </w:divBdr>
    </w:div>
    <w:div w:id="1745956844">
      <w:marLeft w:val="0"/>
      <w:marRight w:val="0"/>
      <w:marTop w:val="0"/>
      <w:marBottom w:val="0"/>
      <w:divBdr>
        <w:top w:val="none" w:sz="0" w:space="0" w:color="auto"/>
        <w:left w:val="none" w:sz="0" w:space="0" w:color="auto"/>
        <w:bottom w:val="none" w:sz="0" w:space="0" w:color="auto"/>
        <w:right w:val="none" w:sz="0" w:space="0" w:color="auto"/>
      </w:divBdr>
    </w:div>
    <w:div w:id="1745956845">
      <w:marLeft w:val="0"/>
      <w:marRight w:val="0"/>
      <w:marTop w:val="0"/>
      <w:marBottom w:val="0"/>
      <w:divBdr>
        <w:top w:val="none" w:sz="0" w:space="0" w:color="auto"/>
        <w:left w:val="none" w:sz="0" w:space="0" w:color="auto"/>
        <w:bottom w:val="none" w:sz="0" w:space="0" w:color="auto"/>
        <w:right w:val="none" w:sz="0" w:space="0" w:color="auto"/>
      </w:divBdr>
    </w:div>
    <w:div w:id="1745956846">
      <w:marLeft w:val="0"/>
      <w:marRight w:val="0"/>
      <w:marTop w:val="0"/>
      <w:marBottom w:val="0"/>
      <w:divBdr>
        <w:top w:val="none" w:sz="0" w:space="0" w:color="auto"/>
        <w:left w:val="none" w:sz="0" w:space="0" w:color="auto"/>
        <w:bottom w:val="none" w:sz="0" w:space="0" w:color="auto"/>
        <w:right w:val="none" w:sz="0" w:space="0" w:color="auto"/>
      </w:divBdr>
    </w:div>
    <w:div w:id="1745956847">
      <w:marLeft w:val="0"/>
      <w:marRight w:val="0"/>
      <w:marTop w:val="0"/>
      <w:marBottom w:val="0"/>
      <w:divBdr>
        <w:top w:val="none" w:sz="0" w:space="0" w:color="auto"/>
        <w:left w:val="none" w:sz="0" w:space="0" w:color="auto"/>
        <w:bottom w:val="none" w:sz="0" w:space="0" w:color="auto"/>
        <w:right w:val="none" w:sz="0" w:space="0" w:color="auto"/>
      </w:divBdr>
    </w:div>
    <w:div w:id="1745956848">
      <w:marLeft w:val="0"/>
      <w:marRight w:val="0"/>
      <w:marTop w:val="0"/>
      <w:marBottom w:val="0"/>
      <w:divBdr>
        <w:top w:val="none" w:sz="0" w:space="0" w:color="auto"/>
        <w:left w:val="none" w:sz="0" w:space="0" w:color="auto"/>
        <w:bottom w:val="none" w:sz="0" w:space="0" w:color="auto"/>
        <w:right w:val="none" w:sz="0" w:space="0" w:color="auto"/>
      </w:divBdr>
    </w:div>
    <w:div w:id="1745956849">
      <w:marLeft w:val="0"/>
      <w:marRight w:val="0"/>
      <w:marTop w:val="0"/>
      <w:marBottom w:val="0"/>
      <w:divBdr>
        <w:top w:val="none" w:sz="0" w:space="0" w:color="auto"/>
        <w:left w:val="none" w:sz="0" w:space="0" w:color="auto"/>
        <w:bottom w:val="none" w:sz="0" w:space="0" w:color="auto"/>
        <w:right w:val="none" w:sz="0" w:space="0" w:color="auto"/>
      </w:divBdr>
    </w:div>
    <w:div w:id="174595685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15</Pages>
  <Words>5639</Words>
  <Characters>-32766</Characters>
  <Application>Microsoft Office Outlook</Application>
  <DocSecurity>0</DocSecurity>
  <Lines>0</Lines>
  <Paragraphs>0</Paragraphs>
  <ScaleCrop>false</ScaleCrop>
  <Company>SGCE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____________№___________</dc:title>
  <dc:subject/>
  <dc:creator>Bajin</dc:creator>
  <cp:keywords/>
  <dc:description/>
  <cp:lastModifiedBy>yaamitukevich</cp:lastModifiedBy>
  <cp:revision>2</cp:revision>
  <cp:lastPrinted>2014-09-12T07:23:00Z</cp:lastPrinted>
  <dcterms:created xsi:type="dcterms:W3CDTF">2015-06-16T02:17:00Z</dcterms:created>
  <dcterms:modified xsi:type="dcterms:W3CDTF">2015-06-16T02:17:00Z</dcterms:modified>
</cp:coreProperties>
</file>