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C01" w:rsidRPr="00B91CC5" w:rsidRDefault="00110C01" w:rsidP="00110C01">
      <w:pPr>
        <w:pStyle w:val="1"/>
        <w:jc w:val="center"/>
        <w:rPr>
          <w:sz w:val="28"/>
          <w:szCs w:val="28"/>
        </w:rPr>
      </w:pPr>
      <w:r w:rsidRPr="00B91CC5">
        <w:rPr>
          <w:sz w:val="28"/>
          <w:szCs w:val="28"/>
        </w:rPr>
        <w:t>ПРОТОКОЛ №</w:t>
      </w:r>
      <w:r w:rsidR="00B91CC5" w:rsidRPr="00B91CC5">
        <w:rPr>
          <w:sz w:val="28"/>
          <w:szCs w:val="28"/>
        </w:rPr>
        <w:t>227 Р3/З-13</w:t>
      </w:r>
      <w:r w:rsidR="00B91CC5">
        <w:rPr>
          <w:sz w:val="28"/>
          <w:szCs w:val="28"/>
        </w:rPr>
        <w:t xml:space="preserve"> (</w:t>
      </w:r>
      <w:r w:rsidRPr="00B91CC5">
        <w:rPr>
          <w:sz w:val="28"/>
          <w:szCs w:val="28"/>
        </w:rPr>
        <w:t>Z021900</w:t>
      </w:r>
      <w:r w:rsidR="00B91CC5">
        <w:rPr>
          <w:sz w:val="28"/>
          <w:szCs w:val="28"/>
        </w:rPr>
        <w:t>)</w:t>
      </w:r>
      <w:r w:rsidRPr="00B91CC5">
        <w:rPr>
          <w:sz w:val="28"/>
          <w:szCs w:val="28"/>
        </w:rPr>
        <w:br/>
        <w:t>рассмотрения и оценки заявок на участие в запросе цен в электронной форме</w:t>
      </w:r>
      <w:r w:rsidRPr="00B91CC5">
        <w:rPr>
          <w:sz w:val="28"/>
          <w:szCs w:val="28"/>
        </w:rPr>
        <w:br/>
        <w:t xml:space="preserve">«№227 Р3/З-13 Поставка затворов общепромышленных для сооружения энергоблока №3 Ростовской АЭС» </w:t>
      </w:r>
    </w:p>
    <w:tbl>
      <w:tblPr>
        <w:tblW w:w="5000" w:type="pct"/>
        <w:tblCellSpacing w:w="15" w:type="dxa"/>
        <w:tblLook w:val="04A0"/>
      </w:tblPr>
      <w:tblGrid>
        <w:gridCol w:w="4118"/>
        <w:gridCol w:w="5327"/>
      </w:tblGrid>
      <w:tr w:rsidR="00110C01" w:rsidTr="00110C01">
        <w:trPr>
          <w:tblCellSpacing w:w="15" w:type="dxa"/>
        </w:trPr>
        <w:tc>
          <w:tcPr>
            <w:tcW w:w="0" w:type="auto"/>
            <w:tcMar>
              <w:top w:w="15" w:type="dxa"/>
              <w:left w:w="15" w:type="dxa"/>
              <w:bottom w:w="15" w:type="dxa"/>
              <w:right w:w="15" w:type="dxa"/>
            </w:tcMar>
            <w:vAlign w:val="center"/>
            <w:hideMark/>
          </w:tcPr>
          <w:p w:rsidR="00110C01" w:rsidRDefault="00110C01">
            <w:r>
              <w:t>г. Москва</w:t>
            </w:r>
          </w:p>
        </w:tc>
        <w:tc>
          <w:tcPr>
            <w:tcW w:w="0" w:type="auto"/>
            <w:tcMar>
              <w:top w:w="15" w:type="dxa"/>
              <w:left w:w="15" w:type="dxa"/>
              <w:bottom w:w="15" w:type="dxa"/>
              <w:right w:w="15" w:type="dxa"/>
            </w:tcMar>
            <w:vAlign w:val="center"/>
            <w:hideMark/>
          </w:tcPr>
          <w:p w:rsidR="00110C01" w:rsidRDefault="00B91CC5">
            <w:pPr>
              <w:jc w:val="right"/>
            </w:pPr>
            <w:r>
              <w:t>09</w:t>
            </w:r>
            <w:r w:rsidR="00110C01">
              <w:t>.04.2013 г.</w:t>
            </w:r>
          </w:p>
        </w:tc>
      </w:tr>
    </w:tbl>
    <w:p w:rsidR="00110C01" w:rsidRDefault="00110C01" w:rsidP="00B91CC5">
      <w:pPr>
        <w:numPr>
          <w:ilvl w:val="0"/>
          <w:numId w:val="1"/>
        </w:numPr>
        <w:tabs>
          <w:tab w:val="clear" w:pos="720"/>
          <w:tab w:val="num" w:pos="0"/>
        </w:tabs>
        <w:spacing w:before="100" w:beforeAutospacing="1" w:after="240"/>
        <w:ind w:left="0" w:firstLine="0"/>
      </w:pPr>
      <w:r>
        <w:t>Оператор торгов: ООО "АКД"</w:t>
      </w:r>
      <w:r>
        <w:br/>
        <w:t>Место проведения запроса цен: http://www.A-K-D.ru</w:t>
      </w:r>
      <w:r>
        <w:br/>
        <w:t>Уникальный номер запроса цен на указанном сайте: Z021900.</w:t>
      </w:r>
      <w:r>
        <w:br/>
        <w:t xml:space="preserve">Номер протокола: </w:t>
      </w:r>
      <w:r w:rsidR="00B91CC5" w:rsidRPr="00B91CC5">
        <w:t>227 Р3/З-13 (Z021900)</w:t>
      </w:r>
      <w:r>
        <w:t>.</w:t>
      </w:r>
      <w:r>
        <w:br/>
        <w:t xml:space="preserve">Дата протокола: </w:t>
      </w:r>
      <w:r w:rsidR="00B91CC5">
        <w:t>09</w:t>
      </w:r>
      <w:r>
        <w:t xml:space="preserve">.04.2013 г. </w:t>
      </w:r>
    </w:p>
    <w:p w:rsidR="00110C01" w:rsidRDefault="00110C01" w:rsidP="00B91CC5">
      <w:pPr>
        <w:numPr>
          <w:ilvl w:val="0"/>
          <w:numId w:val="1"/>
        </w:numPr>
        <w:tabs>
          <w:tab w:val="clear" w:pos="720"/>
          <w:tab w:val="num" w:pos="0"/>
        </w:tabs>
        <w:spacing w:before="100" w:beforeAutospacing="1" w:after="240"/>
        <w:ind w:left="0" w:firstLine="0"/>
      </w:pPr>
      <w:r>
        <w:t>Заказчик: ОАО «НИАЭП»</w:t>
      </w:r>
      <w:r>
        <w:br/>
        <w:t>(603006, Россия, -, г. Н. Новгород</w:t>
      </w:r>
      <w:proofErr w:type="gramStart"/>
      <w:r>
        <w:t xml:space="preserve"> ,</w:t>
      </w:r>
      <w:proofErr w:type="gramEnd"/>
      <w:r>
        <w:t xml:space="preserve"> пл. Свободы, д. 3). </w:t>
      </w:r>
    </w:p>
    <w:p w:rsidR="00110C01" w:rsidRDefault="00110C01" w:rsidP="00B91CC5">
      <w:pPr>
        <w:numPr>
          <w:ilvl w:val="0"/>
          <w:numId w:val="1"/>
        </w:numPr>
        <w:tabs>
          <w:tab w:val="clear" w:pos="720"/>
          <w:tab w:val="num" w:pos="0"/>
        </w:tabs>
        <w:spacing w:before="100" w:beforeAutospacing="1" w:after="240"/>
        <w:ind w:left="0" w:firstLine="0"/>
        <w:jc w:val="both"/>
      </w:pPr>
      <w:r>
        <w:t xml:space="preserve">Наименование запроса цен: Открытый запрос цен на право заключения договора на №227 Р3/З-13 Поставка затворов общепромышленных для сооружения энергоблока №3 Ростовской АЭС. Извещение о проведении запроса цен было размещено на сайте http://www.a-k-d.ru в сети Интернет 26.03.2013 </w:t>
      </w:r>
    </w:p>
    <w:p w:rsidR="00110C01" w:rsidRDefault="00110C01" w:rsidP="00B91CC5">
      <w:pPr>
        <w:numPr>
          <w:ilvl w:val="0"/>
          <w:numId w:val="1"/>
        </w:numPr>
        <w:tabs>
          <w:tab w:val="clear" w:pos="720"/>
          <w:tab w:val="num" w:pos="0"/>
        </w:tabs>
        <w:spacing w:before="100" w:beforeAutospacing="1" w:after="100" w:afterAutospacing="1"/>
        <w:ind w:left="0" w:firstLine="0"/>
      </w:pPr>
      <w:r>
        <w:t>Рассмотрение и оценку заявок на участие в запросе цен осуществляет</w:t>
      </w:r>
      <w:proofErr w:type="gramStart"/>
      <w:r>
        <w:t>:«</w:t>
      </w:r>
      <w:proofErr w:type="gramEnd"/>
      <w:r>
        <w:t>Единая комиссия ОАО «НИАЭП» по размещению заказов на поставку товаров, выполнение работ или оказание услуг, необходимых для сооружения энергоблоков №2, 3, 4 Ростовской АЭС » (далее – Единая комиссия).</w:t>
      </w:r>
      <w:r>
        <w:br/>
        <w:t xml:space="preserve">На заседании Единой комиссии </w:t>
      </w:r>
      <w:r>
        <w:rPr>
          <w:rStyle w:val="a3"/>
        </w:rPr>
        <w:t>присутствовали</w:t>
      </w:r>
      <w: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30"/>
        <w:gridCol w:w="2126"/>
      </w:tblGrid>
      <w:tr w:rsidR="00B91CC5" w:rsidRPr="000814CA" w:rsidTr="00521F53">
        <w:trPr>
          <w:trHeight w:val="356"/>
        </w:trPr>
        <w:tc>
          <w:tcPr>
            <w:tcW w:w="7230" w:type="dxa"/>
            <w:vAlign w:val="center"/>
          </w:tcPr>
          <w:p w:rsidR="00B91CC5" w:rsidRPr="004F793E" w:rsidRDefault="00B91CC5" w:rsidP="00521F53">
            <w:pPr>
              <w:rPr>
                <w:b/>
              </w:rPr>
            </w:pPr>
            <w:r w:rsidRPr="004F793E">
              <w:rPr>
                <w:b/>
              </w:rPr>
              <w:t>Председатель комиссии:</w:t>
            </w:r>
          </w:p>
        </w:tc>
        <w:tc>
          <w:tcPr>
            <w:tcW w:w="2126" w:type="dxa"/>
            <w:vAlign w:val="center"/>
          </w:tcPr>
          <w:p w:rsidR="00B91CC5" w:rsidRPr="004F793E" w:rsidRDefault="00B91CC5" w:rsidP="00521F53">
            <w:pPr>
              <w:pStyle w:val="a4"/>
              <w:spacing w:after="0"/>
              <w:ind w:left="0"/>
            </w:pPr>
          </w:p>
        </w:tc>
      </w:tr>
      <w:tr w:rsidR="00B91CC5" w:rsidRPr="000814CA" w:rsidTr="00521F53">
        <w:trPr>
          <w:trHeight w:val="445"/>
        </w:trPr>
        <w:tc>
          <w:tcPr>
            <w:tcW w:w="7230" w:type="dxa"/>
            <w:vAlign w:val="center"/>
          </w:tcPr>
          <w:p w:rsidR="00B91CC5" w:rsidRPr="004F793E" w:rsidRDefault="00B91CC5" w:rsidP="00521F53">
            <w:r w:rsidRPr="004F793E">
              <w:t>Начальник управления методологии и организации закупок</w:t>
            </w:r>
          </w:p>
        </w:tc>
        <w:tc>
          <w:tcPr>
            <w:tcW w:w="2126" w:type="dxa"/>
            <w:vAlign w:val="center"/>
          </w:tcPr>
          <w:p w:rsidR="00B91CC5" w:rsidRPr="004F793E" w:rsidRDefault="00B91CC5" w:rsidP="00521F53">
            <w:pPr>
              <w:pStyle w:val="a4"/>
              <w:spacing w:after="0"/>
              <w:ind w:left="0"/>
              <w:jc w:val="right"/>
            </w:pPr>
            <w:r w:rsidRPr="004F793E">
              <w:t>Т.М. Барова</w:t>
            </w:r>
          </w:p>
        </w:tc>
      </w:tr>
      <w:tr w:rsidR="00B91CC5" w:rsidRPr="000814CA" w:rsidTr="00521F53">
        <w:trPr>
          <w:trHeight w:val="321"/>
        </w:trPr>
        <w:tc>
          <w:tcPr>
            <w:tcW w:w="7230" w:type="dxa"/>
            <w:vAlign w:val="center"/>
          </w:tcPr>
          <w:p w:rsidR="00B91CC5" w:rsidRPr="004F793E" w:rsidRDefault="00B91CC5" w:rsidP="00521F53">
            <w:r w:rsidRPr="004F793E">
              <w:rPr>
                <w:b/>
                <w:bCs/>
              </w:rPr>
              <w:t>Член конкурсной комиссии с правом «вето»:</w:t>
            </w:r>
          </w:p>
        </w:tc>
        <w:tc>
          <w:tcPr>
            <w:tcW w:w="2126" w:type="dxa"/>
            <w:vAlign w:val="center"/>
          </w:tcPr>
          <w:p w:rsidR="00B91CC5" w:rsidRPr="004F793E" w:rsidRDefault="00B91CC5" w:rsidP="00521F53">
            <w:pPr>
              <w:jc w:val="right"/>
            </w:pPr>
          </w:p>
        </w:tc>
      </w:tr>
      <w:tr w:rsidR="00B91CC5" w:rsidRPr="000814CA" w:rsidTr="00521F53">
        <w:trPr>
          <w:trHeight w:val="523"/>
        </w:trPr>
        <w:tc>
          <w:tcPr>
            <w:tcW w:w="7230" w:type="dxa"/>
            <w:vAlign w:val="center"/>
          </w:tcPr>
          <w:p w:rsidR="00B91CC5" w:rsidRPr="004F793E" w:rsidRDefault="00B91CC5" w:rsidP="00521F53">
            <w:r w:rsidRPr="004F793E">
              <w:t xml:space="preserve">Главный специалист отдела физической защиты и безопасности финансово-экономической деятельности </w:t>
            </w:r>
          </w:p>
        </w:tc>
        <w:tc>
          <w:tcPr>
            <w:tcW w:w="2126" w:type="dxa"/>
            <w:vAlign w:val="center"/>
          </w:tcPr>
          <w:p w:rsidR="00B91CC5" w:rsidRPr="004F793E" w:rsidRDefault="00B91CC5" w:rsidP="00521F53">
            <w:pPr>
              <w:pStyle w:val="a4"/>
              <w:spacing w:after="0"/>
              <w:ind w:left="0"/>
              <w:jc w:val="right"/>
            </w:pPr>
            <w:r w:rsidRPr="004F793E">
              <w:t>А.Т. Карасев</w:t>
            </w:r>
          </w:p>
        </w:tc>
      </w:tr>
      <w:tr w:rsidR="00B91CC5" w:rsidRPr="000814CA" w:rsidTr="00521F53">
        <w:trPr>
          <w:trHeight w:val="258"/>
        </w:trPr>
        <w:tc>
          <w:tcPr>
            <w:tcW w:w="7230" w:type="dxa"/>
            <w:vAlign w:val="center"/>
          </w:tcPr>
          <w:p w:rsidR="00B91CC5" w:rsidRPr="004F793E" w:rsidRDefault="00B91CC5" w:rsidP="00521F53">
            <w:pPr>
              <w:rPr>
                <w:b/>
              </w:rPr>
            </w:pPr>
            <w:r w:rsidRPr="004F793E">
              <w:rPr>
                <w:b/>
              </w:rPr>
              <w:t>Члены комиссии:</w:t>
            </w:r>
          </w:p>
        </w:tc>
        <w:tc>
          <w:tcPr>
            <w:tcW w:w="2126" w:type="dxa"/>
            <w:vAlign w:val="center"/>
          </w:tcPr>
          <w:p w:rsidR="00B91CC5" w:rsidRPr="004F793E" w:rsidRDefault="00B91CC5" w:rsidP="00521F53">
            <w:pPr>
              <w:pStyle w:val="a4"/>
              <w:spacing w:after="0"/>
              <w:ind w:left="0"/>
              <w:jc w:val="right"/>
            </w:pPr>
          </w:p>
        </w:tc>
      </w:tr>
      <w:tr w:rsidR="00B91CC5" w:rsidRPr="000814CA" w:rsidTr="00521F53">
        <w:trPr>
          <w:trHeight w:val="409"/>
        </w:trPr>
        <w:tc>
          <w:tcPr>
            <w:tcW w:w="7230" w:type="dxa"/>
            <w:vAlign w:val="center"/>
          </w:tcPr>
          <w:p w:rsidR="00B91CC5" w:rsidRPr="004F793E" w:rsidRDefault="00B91CC5" w:rsidP="00521F53">
            <w:r w:rsidRPr="004F793E">
              <w:t xml:space="preserve">Начальник отдела  методологии и </w:t>
            </w:r>
            <w:proofErr w:type="spellStart"/>
            <w:r w:rsidRPr="004F793E">
              <w:t>категорийного</w:t>
            </w:r>
            <w:proofErr w:type="spellEnd"/>
            <w:r w:rsidRPr="004F793E">
              <w:t xml:space="preserve"> менеджмента Департамента управления закупками ОАО «Концерн </w:t>
            </w:r>
            <w:proofErr w:type="spellStart"/>
            <w:r w:rsidRPr="004F793E">
              <w:t>Росэнергоатом</w:t>
            </w:r>
            <w:proofErr w:type="spellEnd"/>
            <w:r w:rsidRPr="004F793E">
              <w:t>» (присутствовал в режиме видеоконференции)</w:t>
            </w:r>
          </w:p>
        </w:tc>
        <w:tc>
          <w:tcPr>
            <w:tcW w:w="2126" w:type="dxa"/>
            <w:vAlign w:val="center"/>
          </w:tcPr>
          <w:p w:rsidR="00B91CC5" w:rsidRPr="004F793E" w:rsidRDefault="00B91CC5" w:rsidP="00521F53">
            <w:pPr>
              <w:pStyle w:val="a4"/>
              <w:spacing w:after="0"/>
              <w:ind w:left="0"/>
              <w:jc w:val="right"/>
            </w:pPr>
            <w:r w:rsidRPr="004F793E">
              <w:t xml:space="preserve">Д.А. </w:t>
            </w:r>
            <w:proofErr w:type="spellStart"/>
            <w:r w:rsidRPr="004F793E">
              <w:t>Тюкаев</w:t>
            </w:r>
            <w:proofErr w:type="spellEnd"/>
          </w:p>
        </w:tc>
      </w:tr>
      <w:tr w:rsidR="00B91CC5" w:rsidRPr="000814CA" w:rsidTr="00521F53">
        <w:trPr>
          <w:trHeight w:val="409"/>
        </w:trPr>
        <w:tc>
          <w:tcPr>
            <w:tcW w:w="7230" w:type="dxa"/>
            <w:vAlign w:val="center"/>
          </w:tcPr>
          <w:p w:rsidR="00B91CC5" w:rsidRPr="004F793E" w:rsidRDefault="00B91CC5" w:rsidP="00521F53">
            <w:r w:rsidRPr="004F793E">
              <w:t>Заместитель главного инженера</w:t>
            </w:r>
          </w:p>
        </w:tc>
        <w:tc>
          <w:tcPr>
            <w:tcW w:w="2126" w:type="dxa"/>
            <w:vAlign w:val="center"/>
          </w:tcPr>
          <w:p w:rsidR="00B91CC5" w:rsidRPr="004F793E" w:rsidRDefault="00B91CC5" w:rsidP="00521F53">
            <w:pPr>
              <w:pStyle w:val="a4"/>
              <w:ind w:left="0"/>
              <w:jc w:val="right"/>
            </w:pPr>
            <w:r w:rsidRPr="004F793E">
              <w:t>С.А. Кувардин</w:t>
            </w:r>
          </w:p>
        </w:tc>
      </w:tr>
      <w:tr w:rsidR="00B91CC5" w:rsidRPr="000814CA" w:rsidTr="00521F53">
        <w:trPr>
          <w:trHeight w:val="409"/>
        </w:trPr>
        <w:tc>
          <w:tcPr>
            <w:tcW w:w="7230" w:type="dxa"/>
            <w:vAlign w:val="center"/>
          </w:tcPr>
          <w:p w:rsidR="00B91CC5" w:rsidRPr="004F793E" w:rsidRDefault="00B91CC5" w:rsidP="00521F53">
            <w:r w:rsidRPr="004F793E">
              <w:t>Заместитель начальника управления комплектации</w:t>
            </w:r>
          </w:p>
        </w:tc>
        <w:tc>
          <w:tcPr>
            <w:tcW w:w="2126" w:type="dxa"/>
            <w:vAlign w:val="center"/>
          </w:tcPr>
          <w:p w:rsidR="00B91CC5" w:rsidRPr="004F793E" w:rsidRDefault="00B91CC5" w:rsidP="00521F53">
            <w:pPr>
              <w:pStyle w:val="a4"/>
              <w:spacing w:after="0"/>
              <w:ind w:left="0"/>
              <w:jc w:val="right"/>
            </w:pPr>
            <w:r w:rsidRPr="004F793E">
              <w:t>А.Б. Камсков</w:t>
            </w:r>
          </w:p>
        </w:tc>
      </w:tr>
      <w:tr w:rsidR="00B91CC5" w:rsidRPr="000814CA" w:rsidTr="00521F53">
        <w:trPr>
          <w:trHeight w:val="376"/>
        </w:trPr>
        <w:tc>
          <w:tcPr>
            <w:tcW w:w="7230" w:type="dxa"/>
            <w:vAlign w:val="center"/>
          </w:tcPr>
          <w:p w:rsidR="00B91CC5" w:rsidRPr="004F793E" w:rsidRDefault="00B91CC5" w:rsidP="00521F53">
            <w:r w:rsidRPr="004F793E">
              <w:t>Начальник финансово-экономического управления Ростовского филиала (присутствовала в режиме видеоконференции)</w:t>
            </w:r>
          </w:p>
        </w:tc>
        <w:tc>
          <w:tcPr>
            <w:tcW w:w="2126" w:type="dxa"/>
            <w:vAlign w:val="center"/>
          </w:tcPr>
          <w:p w:rsidR="00B91CC5" w:rsidRPr="004F793E" w:rsidRDefault="00B91CC5" w:rsidP="00521F53">
            <w:pPr>
              <w:pStyle w:val="a4"/>
              <w:ind w:left="0"/>
              <w:jc w:val="right"/>
              <w:rPr>
                <w:rFonts w:eastAsia="Times New Roman"/>
              </w:rPr>
            </w:pPr>
            <w:r w:rsidRPr="004F793E">
              <w:rPr>
                <w:rFonts w:eastAsia="Times New Roman"/>
              </w:rPr>
              <w:t>В.А. Трофименко</w:t>
            </w:r>
          </w:p>
        </w:tc>
      </w:tr>
      <w:tr w:rsidR="00B91CC5" w:rsidRPr="000814CA" w:rsidTr="00521F53">
        <w:trPr>
          <w:trHeight w:val="448"/>
        </w:trPr>
        <w:tc>
          <w:tcPr>
            <w:tcW w:w="7230" w:type="dxa"/>
            <w:vAlign w:val="center"/>
          </w:tcPr>
          <w:p w:rsidR="00B91CC5" w:rsidRPr="004F793E" w:rsidRDefault="00B91CC5" w:rsidP="00521F53">
            <w:r w:rsidRPr="004F793E">
              <w:t>Заместитель начальника управления – начальник отдела корпоративной и договорной работы</w:t>
            </w:r>
          </w:p>
        </w:tc>
        <w:tc>
          <w:tcPr>
            <w:tcW w:w="2126" w:type="dxa"/>
            <w:vAlign w:val="center"/>
          </w:tcPr>
          <w:p w:rsidR="00B91CC5" w:rsidRPr="004F793E" w:rsidRDefault="00B91CC5" w:rsidP="00521F53">
            <w:pPr>
              <w:pStyle w:val="a4"/>
              <w:spacing w:after="0"/>
              <w:ind w:left="0"/>
              <w:jc w:val="right"/>
            </w:pPr>
            <w:r w:rsidRPr="004F793E">
              <w:t>О.Н. Старцев</w:t>
            </w:r>
          </w:p>
        </w:tc>
      </w:tr>
      <w:tr w:rsidR="00B91CC5" w:rsidRPr="000814CA" w:rsidTr="00521F53">
        <w:trPr>
          <w:trHeight w:val="448"/>
        </w:trPr>
        <w:tc>
          <w:tcPr>
            <w:tcW w:w="7230" w:type="dxa"/>
            <w:vAlign w:val="center"/>
          </w:tcPr>
          <w:p w:rsidR="00B91CC5" w:rsidRPr="004F793E" w:rsidRDefault="00B91CC5" w:rsidP="00521F53">
            <w:r w:rsidRPr="004F793E">
              <w:t>Начальник отдела методологии и организации закупочных процедур</w:t>
            </w:r>
          </w:p>
        </w:tc>
        <w:tc>
          <w:tcPr>
            <w:tcW w:w="2126" w:type="dxa"/>
            <w:vAlign w:val="center"/>
          </w:tcPr>
          <w:p w:rsidR="00B91CC5" w:rsidRPr="004F793E" w:rsidRDefault="00B91CC5" w:rsidP="00521F53">
            <w:pPr>
              <w:pStyle w:val="a4"/>
              <w:spacing w:after="0"/>
              <w:ind w:left="0"/>
              <w:jc w:val="right"/>
            </w:pPr>
            <w:r w:rsidRPr="004F793E">
              <w:t>Е.А. Казакова</w:t>
            </w:r>
          </w:p>
        </w:tc>
      </w:tr>
      <w:tr w:rsidR="00B91CC5" w:rsidTr="00521F53">
        <w:trPr>
          <w:trHeight w:val="448"/>
        </w:trPr>
        <w:tc>
          <w:tcPr>
            <w:tcW w:w="7230" w:type="dxa"/>
            <w:vAlign w:val="center"/>
          </w:tcPr>
          <w:p w:rsidR="00B91CC5" w:rsidRPr="004F793E" w:rsidRDefault="00B91CC5" w:rsidP="00521F53">
            <w:r w:rsidRPr="004F793E">
              <w:t>Начальник отдела комплектации оборудования</w:t>
            </w:r>
          </w:p>
        </w:tc>
        <w:tc>
          <w:tcPr>
            <w:tcW w:w="2126" w:type="dxa"/>
            <w:vAlign w:val="center"/>
          </w:tcPr>
          <w:p w:rsidR="00B91CC5" w:rsidRPr="004F793E" w:rsidRDefault="00B91CC5" w:rsidP="00521F53">
            <w:pPr>
              <w:pStyle w:val="a4"/>
              <w:spacing w:after="0"/>
              <w:ind w:left="0"/>
              <w:jc w:val="right"/>
            </w:pPr>
            <w:r w:rsidRPr="004F793E">
              <w:t>А.А. Савиных</w:t>
            </w:r>
          </w:p>
        </w:tc>
      </w:tr>
      <w:tr w:rsidR="00B91CC5" w:rsidRPr="000814CA" w:rsidTr="00521F53">
        <w:trPr>
          <w:trHeight w:val="448"/>
        </w:trPr>
        <w:tc>
          <w:tcPr>
            <w:tcW w:w="7230" w:type="dxa"/>
            <w:vAlign w:val="center"/>
          </w:tcPr>
          <w:p w:rsidR="00B91CC5" w:rsidRPr="004F793E" w:rsidRDefault="00B91CC5" w:rsidP="00521F53">
            <w:r w:rsidRPr="004F793E">
              <w:t>Начальник финансового отдела</w:t>
            </w:r>
          </w:p>
        </w:tc>
        <w:tc>
          <w:tcPr>
            <w:tcW w:w="2126" w:type="dxa"/>
            <w:vAlign w:val="center"/>
          </w:tcPr>
          <w:p w:rsidR="00B91CC5" w:rsidRPr="004F793E" w:rsidRDefault="00B91CC5" w:rsidP="00521F53">
            <w:pPr>
              <w:pStyle w:val="a4"/>
              <w:spacing w:after="0"/>
              <w:ind w:left="0"/>
              <w:jc w:val="right"/>
            </w:pPr>
            <w:r w:rsidRPr="004F793E">
              <w:t>М.В. Кряжев</w:t>
            </w:r>
          </w:p>
        </w:tc>
      </w:tr>
      <w:tr w:rsidR="00B91CC5" w:rsidRPr="000814CA" w:rsidTr="00521F53">
        <w:trPr>
          <w:trHeight w:val="448"/>
        </w:trPr>
        <w:tc>
          <w:tcPr>
            <w:tcW w:w="7230" w:type="dxa"/>
            <w:vAlign w:val="center"/>
          </w:tcPr>
          <w:p w:rsidR="00B91CC5" w:rsidRPr="004F793E" w:rsidRDefault="00B91CC5" w:rsidP="00521F53">
            <w:r w:rsidRPr="004F793E">
              <w:rPr>
                <w:spacing w:val="-2"/>
              </w:rPr>
              <w:t xml:space="preserve">Начальник </w:t>
            </w:r>
            <w:proofErr w:type="gramStart"/>
            <w:r w:rsidRPr="004F793E">
              <w:rPr>
                <w:spacing w:val="-2"/>
              </w:rPr>
              <w:t>отдела контроля договорных</w:t>
            </w:r>
            <w:r w:rsidRPr="004F793E">
              <w:t xml:space="preserve"> обязательств строительно-монтажных работ управления капитального строительства</w:t>
            </w:r>
            <w:proofErr w:type="gramEnd"/>
          </w:p>
        </w:tc>
        <w:tc>
          <w:tcPr>
            <w:tcW w:w="2126" w:type="dxa"/>
            <w:vAlign w:val="center"/>
          </w:tcPr>
          <w:p w:rsidR="00B91CC5" w:rsidRPr="004F793E" w:rsidRDefault="00B91CC5" w:rsidP="00521F53">
            <w:pPr>
              <w:pStyle w:val="a4"/>
              <w:ind w:left="0"/>
              <w:jc w:val="right"/>
            </w:pPr>
            <w:r w:rsidRPr="004F793E">
              <w:t>Д.В. Лимаренко</w:t>
            </w:r>
          </w:p>
        </w:tc>
      </w:tr>
      <w:tr w:rsidR="00B91CC5" w:rsidRPr="000814CA" w:rsidTr="00521F53">
        <w:trPr>
          <w:trHeight w:val="448"/>
        </w:trPr>
        <w:tc>
          <w:tcPr>
            <w:tcW w:w="7230" w:type="dxa"/>
            <w:vAlign w:val="center"/>
          </w:tcPr>
          <w:p w:rsidR="00B91CC5" w:rsidRPr="004F793E" w:rsidRDefault="00B91CC5" w:rsidP="00521F53">
            <w:r w:rsidRPr="004F793E">
              <w:t>Секретарь комиссии (без права голоса)</w:t>
            </w:r>
          </w:p>
          <w:p w:rsidR="00B91CC5" w:rsidRPr="004F793E" w:rsidRDefault="00B91CC5" w:rsidP="00521F53">
            <w:r w:rsidRPr="004F793E">
              <w:t xml:space="preserve">Специалист 2 категории отдела методологии и организации </w:t>
            </w:r>
            <w:r w:rsidRPr="004F793E">
              <w:lastRenderedPageBreak/>
              <w:t>закупочных процедур</w:t>
            </w:r>
          </w:p>
        </w:tc>
        <w:tc>
          <w:tcPr>
            <w:tcW w:w="2126" w:type="dxa"/>
            <w:vAlign w:val="center"/>
          </w:tcPr>
          <w:p w:rsidR="00B91CC5" w:rsidRPr="004F793E" w:rsidRDefault="00B91CC5" w:rsidP="00521F53">
            <w:pPr>
              <w:pStyle w:val="a4"/>
              <w:tabs>
                <w:tab w:val="left" w:pos="2484"/>
              </w:tabs>
              <w:spacing w:after="0"/>
              <w:ind w:left="72"/>
              <w:jc w:val="right"/>
            </w:pPr>
            <w:r w:rsidRPr="004F793E">
              <w:lastRenderedPageBreak/>
              <w:t xml:space="preserve">О.А. Белоусова </w:t>
            </w:r>
          </w:p>
        </w:tc>
      </w:tr>
    </w:tbl>
    <w:p w:rsidR="00110C01" w:rsidRDefault="00B91CC5" w:rsidP="00B91CC5">
      <w:pPr>
        <w:spacing w:before="100" w:beforeAutospacing="1" w:after="240"/>
      </w:pPr>
      <w:r>
        <w:lastRenderedPageBreak/>
        <w:t>Из 17 членов Единой комиссии на заседании присутствовали 11. Кворум имеется.</w:t>
      </w:r>
    </w:p>
    <w:p w:rsidR="00110C01" w:rsidRDefault="00110C01" w:rsidP="00B91CC5">
      <w:pPr>
        <w:numPr>
          <w:ilvl w:val="0"/>
          <w:numId w:val="1"/>
        </w:numPr>
        <w:tabs>
          <w:tab w:val="clear" w:pos="720"/>
          <w:tab w:val="num" w:pos="0"/>
        </w:tabs>
        <w:spacing w:before="100" w:beforeAutospacing="1" w:after="100" w:afterAutospacing="1"/>
        <w:ind w:left="0" w:firstLine="0"/>
        <w:jc w:val="both"/>
      </w:pPr>
      <w:r>
        <w:t xml:space="preserve">Существенными условиями договора, который будет заключен с победителем в проведении запроса цен, являются следующие: </w:t>
      </w:r>
    </w:p>
    <w:p w:rsidR="005B02B1" w:rsidRDefault="005B02B1" w:rsidP="009D2F57">
      <w:pPr>
        <w:numPr>
          <w:ilvl w:val="1"/>
          <w:numId w:val="5"/>
        </w:numPr>
        <w:spacing w:before="100" w:beforeAutospacing="1" w:after="100" w:afterAutospacing="1"/>
        <w:ind w:left="1440" w:hanging="360"/>
        <w:jc w:val="both"/>
      </w:pPr>
      <w:r w:rsidRPr="00827F22">
        <w:t>Объем поставки: в соответствии со спецификацией, приведенной в документации</w:t>
      </w:r>
      <w:r>
        <w:t xml:space="preserve"> </w:t>
      </w:r>
    </w:p>
    <w:p w:rsidR="00110C01" w:rsidRDefault="00110C01" w:rsidP="009D2F57">
      <w:pPr>
        <w:numPr>
          <w:ilvl w:val="1"/>
          <w:numId w:val="5"/>
        </w:numPr>
        <w:spacing w:before="100" w:beforeAutospacing="1" w:after="100" w:afterAutospacing="1"/>
        <w:ind w:left="1440" w:hanging="360"/>
        <w:jc w:val="both"/>
      </w:pPr>
      <w:r>
        <w:t xml:space="preserve">Максимальная цена договора: 250 000.00 (двести пятьдесят тысяч рублей 00 копеек) с учетом НДС </w:t>
      </w:r>
    </w:p>
    <w:p w:rsidR="00110C01" w:rsidRDefault="00110C01" w:rsidP="009D2F57">
      <w:pPr>
        <w:numPr>
          <w:ilvl w:val="1"/>
          <w:numId w:val="5"/>
        </w:numPr>
        <w:spacing w:before="100" w:beforeAutospacing="1" w:after="100" w:afterAutospacing="1"/>
        <w:ind w:left="1440" w:hanging="360"/>
        <w:jc w:val="both"/>
      </w:pPr>
      <w:r>
        <w:t xml:space="preserve">Место исполнения договора: Россия, 347388, Ростовская область, </w:t>
      </w:r>
      <w:proofErr w:type="gramStart"/>
      <w:r>
        <w:t>г</w:t>
      </w:r>
      <w:proofErr w:type="gramEnd"/>
      <w:r>
        <w:t xml:space="preserve">. Волгодонск-28, строительная площадка энергоблока № 3, 4 Ростовской АЭС </w:t>
      </w:r>
    </w:p>
    <w:p w:rsidR="00110C01" w:rsidRDefault="00110C01" w:rsidP="009D2F57">
      <w:pPr>
        <w:numPr>
          <w:ilvl w:val="1"/>
          <w:numId w:val="5"/>
        </w:numPr>
        <w:spacing w:before="100" w:beforeAutospacing="1" w:after="100" w:afterAutospacing="1"/>
        <w:ind w:left="1440" w:hanging="360"/>
        <w:jc w:val="both"/>
      </w:pPr>
      <w:r>
        <w:t xml:space="preserve">Сроки поставки товаров, выполнения работ, оказания услуг: в соответствии со Спецификацией, приведенной в закупочной документации </w:t>
      </w:r>
    </w:p>
    <w:p w:rsidR="00110C01" w:rsidRDefault="00110C01" w:rsidP="009D2F57">
      <w:pPr>
        <w:numPr>
          <w:ilvl w:val="1"/>
          <w:numId w:val="5"/>
        </w:numPr>
        <w:spacing w:before="100" w:beforeAutospacing="1" w:after="100" w:afterAutospacing="1"/>
        <w:ind w:left="1440" w:hanging="360"/>
        <w:jc w:val="both"/>
      </w:pPr>
      <w:r>
        <w:t xml:space="preserve">Сроки и условия оплаты товаров, выполнения работ, оказания услуг: В соответствии со ст. 4 Проекта договора (ЧАСТЬ 2 «Проект договора» Тома 1 «ОБЩАЯ И КОММЕРЧЕСКАЯ ЧАСТИ» документации по запросу цен). </w:t>
      </w:r>
    </w:p>
    <w:p w:rsidR="00110C01" w:rsidRDefault="00110C01" w:rsidP="009D2F57">
      <w:pPr>
        <w:numPr>
          <w:ilvl w:val="0"/>
          <w:numId w:val="5"/>
        </w:numPr>
        <w:spacing w:before="100" w:beforeAutospacing="1" w:after="100" w:afterAutospacing="1"/>
        <w:ind w:left="0" w:firstLine="0"/>
      </w:pPr>
      <w:r>
        <w:t xml:space="preserve">До окончания указанного в извещении срока подачи заявок на участие в запросе цен 02.04.2013 г., 09:00 поступило 2 заявки на участие в запросе цен через сайт в сети Интернет http://www.a-k-d.ru: </w:t>
      </w:r>
    </w:p>
    <w:tbl>
      <w:tblPr>
        <w:tblW w:w="0" w:type="auto"/>
        <w:tblCellSpacing w:w="15" w:type="dxa"/>
        <w:tblInd w:w="60" w:type="dxa"/>
        <w:tblLook w:val="04A0"/>
      </w:tblPr>
      <w:tblGrid>
        <w:gridCol w:w="459"/>
        <w:gridCol w:w="3511"/>
        <w:gridCol w:w="1958"/>
        <w:gridCol w:w="1627"/>
        <w:gridCol w:w="1860"/>
      </w:tblGrid>
      <w:tr w:rsidR="00110C01" w:rsidTr="00B91CC5">
        <w:trPr>
          <w:tblCellSpacing w:w="15" w:type="dxa"/>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Дата и время поступления заявки на участие в запросе цен</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Предлагаемая цена</w:t>
            </w:r>
          </w:p>
        </w:tc>
      </w:tr>
      <w:tr w:rsidR="00110C01" w:rsidTr="00B91CC5">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10C01" w:rsidRDefault="00110C01">
            <w:r>
              <w:t>1</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ЗАО «</w:t>
            </w:r>
            <w:proofErr w:type="spellStart"/>
            <w:r>
              <w:t>Саратовэнергомашкомплект</w:t>
            </w:r>
            <w:proofErr w:type="spellEnd"/>
            <w:r>
              <w:t>»</w:t>
            </w:r>
            <w:r>
              <w:br/>
              <w:t>ИНН 6454042041</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 xml:space="preserve">410017, г. Саратов, ул. </w:t>
            </w:r>
            <w:proofErr w:type="gramStart"/>
            <w:r>
              <w:t>Шелковичная</w:t>
            </w:r>
            <w:proofErr w:type="gramEnd"/>
            <w:r>
              <w:t>, д. 37/45-А</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1 апреля 2013 г. 12:59:34</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sidP="00B91CC5">
            <w:r>
              <w:t>247 800.00  (двести сорок семь тысяч восемьсот рублей 00 копеек) с учетом НДС</w:t>
            </w:r>
          </w:p>
        </w:tc>
      </w:tr>
      <w:tr w:rsidR="00110C01" w:rsidTr="00B91CC5">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10C01" w:rsidRDefault="00110C01">
            <w:r>
              <w:t>2</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ЗАО "</w:t>
            </w:r>
            <w:proofErr w:type="spellStart"/>
            <w:r>
              <w:t>ТяжПромКомплект</w:t>
            </w:r>
            <w:proofErr w:type="spellEnd"/>
            <w:r>
              <w:t>"</w:t>
            </w:r>
            <w:r>
              <w:br/>
              <w:t>ИНН 5029134207</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 xml:space="preserve">141008, </w:t>
            </w:r>
            <w:proofErr w:type="gramStart"/>
            <w:r>
              <w:t>Московская</w:t>
            </w:r>
            <w:proofErr w:type="gramEnd"/>
            <w:r>
              <w:t xml:space="preserve"> обл., г. Мытищи, ул. Матросова, д.13</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1 апреля 2013 г. 14:12:27</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sidP="00B91CC5">
            <w:r>
              <w:t>204 005.48  (двести четыре тысячи пять рублей 48 копеек) с учетом НДС</w:t>
            </w:r>
          </w:p>
        </w:tc>
      </w:tr>
    </w:tbl>
    <w:p w:rsidR="00110C01" w:rsidRDefault="00110C01" w:rsidP="009D2F57">
      <w:pPr>
        <w:numPr>
          <w:ilvl w:val="0"/>
          <w:numId w:val="5"/>
        </w:numPr>
        <w:spacing w:before="100" w:beforeAutospacing="1" w:after="100" w:afterAutospacing="1"/>
        <w:ind w:left="0" w:firstLine="0"/>
      </w:pPr>
      <w:r>
        <w:t>Отклонены заявки на участие в запросе цен от следующих участников:</w:t>
      </w:r>
    </w:p>
    <w:tbl>
      <w:tblPr>
        <w:tblW w:w="0" w:type="auto"/>
        <w:tblCellSpacing w:w="15" w:type="dxa"/>
        <w:tblInd w:w="60" w:type="dxa"/>
        <w:tblLook w:val="04A0"/>
      </w:tblPr>
      <w:tblGrid>
        <w:gridCol w:w="3546"/>
        <w:gridCol w:w="5869"/>
      </w:tblGrid>
      <w:tr w:rsidR="00110C01" w:rsidTr="00B91CC5">
        <w:trPr>
          <w:tblCellSpacing w:w="15" w:type="dxa"/>
        </w:trPr>
        <w:tc>
          <w:tcPr>
            <w:tcW w:w="0" w:type="auto"/>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Наименование (для юридического лица), ФИО (для физического лица) участника процедуры закупки</w:t>
            </w:r>
          </w:p>
        </w:tc>
        <w:tc>
          <w:tcPr>
            <w:tcW w:w="0" w:type="auto"/>
            <w:tcBorders>
              <w:top w:val="single" w:sz="6" w:space="0" w:color="000000"/>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pPr>
              <w:jc w:val="center"/>
              <w:rPr>
                <w:b/>
                <w:bCs/>
              </w:rPr>
            </w:pPr>
            <w:r>
              <w:rPr>
                <w:b/>
                <w:bCs/>
              </w:rPr>
              <w:t>Причина отклонения</w:t>
            </w:r>
          </w:p>
        </w:tc>
      </w:tr>
      <w:tr w:rsidR="00110C01" w:rsidTr="00B91CC5">
        <w:trPr>
          <w:tblCellSpacing w:w="15" w:type="dxa"/>
        </w:trPr>
        <w:tc>
          <w:tcPr>
            <w:tcW w:w="0" w:type="auto"/>
            <w:tcBorders>
              <w:top w:val="nil"/>
              <w:left w:val="single" w:sz="6" w:space="0" w:color="000000"/>
              <w:bottom w:val="single" w:sz="6" w:space="0" w:color="000000"/>
              <w:right w:val="single" w:sz="6" w:space="0" w:color="000000"/>
            </w:tcBorders>
            <w:tcMar>
              <w:top w:w="15" w:type="dxa"/>
              <w:left w:w="15" w:type="dxa"/>
              <w:bottom w:w="15" w:type="dxa"/>
              <w:right w:w="15" w:type="dxa"/>
            </w:tcMar>
            <w:vAlign w:val="center"/>
            <w:hideMark/>
          </w:tcPr>
          <w:p w:rsidR="00110C01" w:rsidRDefault="00110C01">
            <w:r>
              <w:t>ЗАО "</w:t>
            </w:r>
            <w:proofErr w:type="spellStart"/>
            <w:r>
              <w:t>ТяжПромКомплект</w:t>
            </w:r>
            <w:proofErr w:type="spellEnd"/>
            <w:r>
              <w:t>"</w:t>
            </w:r>
          </w:p>
        </w:tc>
        <w:tc>
          <w:tcPr>
            <w:tcW w:w="0" w:type="auto"/>
            <w:tcBorders>
              <w:top w:val="nil"/>
              <w:left w:val="nil"/>
              <w:bottom w:val="single" w:sz="6" w:space="0" w:color="000000"/>
              <w:right w:val="single" w:sz="6" w:space="0" w:color="000000"/>
            </w:tcBorders>
            <w:tcMar>
              <w:top w:w="15" w:type="dxa"/>
              <w:left w:w="15" w:type="dxa"/>
              <w:bottom w:w="15" w:type="dxa"/>
              <w:right w:w="15" w:type="dxa"/>
            </w:tcMar>
            <w:vAlign w:val="center"/>
            <w:hideMark/>
          </w:tcPr>
          <w:p w:rsidR="00110C01" w:rsidRDefault="00110C01">
            <w:r>
              <w:t xml:space="preserve">на основании пункта 20.7.2, подпункта а) и </w:t>
            </w:r>
            <w:proofErr w:type="spellStart"/>
            <w:r>
              <w:t>д</w:t>
            </w:r>
            <w:proofErr w:type="spellEnd"/>
            <w:proofErr w:type="gramStart"/>
            <w:r>
              <w:t>)п</w:t>
            </w:r>
            <w:proofErr w:type="gramEnd"/>
            <w:r>
              <w:t xml:space="preserve">ункта 14.9.4. ЕОСЗ и п. 3.18 документации по запросу цен, а </w:t>
            </w:r>
            <w:r>
              <w:lastRenderedPageBreak/>
              <w:t xml:space="preserve">именно: - участник не представил </w:t>
            </w:r>
            <w:r>
              <w:softHyphen/>
              <w:t>технические условия на товар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 не соответствует температура рабочей среды (требуется 250 градусов</w:t>
            </w:r>
            <w:proofErr w:type="gramStart"/>
            <w:r>
              <w:t xml:space="preserve"> С</w:t>
            </w:r>
            <w:proofErr w:type="gramEnd"/>
            <w:r>
              <w:t>, предложено 25 градусов С)</w:t>
            </w:r>
          </w:p>
        </w:tc>
      </w:tr>
    </w:tbl>
    <w:p w:rsidR="00110C01" w:rsidRDefault="00110C01" w:rsidP="009D2F57">
      <w:pPr>
        <w:numPr>
          <w:ilvl w:val="0"/>
          <w:numId w:val="5"/>
        </w:numPr>
        <w:spacing w:before="100" w:beforeAutospacing="1" w:after="100" w:afterAutospacing="1"/>
        <w:ind w:left="0" w:firstLine="0"/>
        <w:jc w:val="both"/>
      </w:pPr>
      <w:r>
        <w:lastRenderedPageBreak/>
        <w:t>Единая комиссия рассмотрела поступившие заявки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B91CC5" w:rsidRDefault="00B91CC5" w:rsidP="00B91CC5">
      <w:pPr>
        <w:numPr>
          <w:ilvl w:val="1"/>
          <w:numId w:val="4"/>
        </w:numPr>
        <w:ind w:left="1434" w:hanging="357"/>
        <w:jc w:val="both"/>
      </w:pPr>
      <w:r>
        <w:t>Единственное предложение, соответствующие условиям запроса цен о цене товаров, работ, услуг поступило от ЗАО «</w:t>
      </w:r>
      <w:proofErr w:type="spellStart"/>
      <w:r>
        <w:t>Саратовэнергомашкомплект</w:t>
      </w:r>
      <w:proofErr w:type="spellEnd"/>
      <w:r>
        <w:t xml:space="preserve">» и составило 247 800,00 (двести сорок семь тысяч восемьсот рублей 00 копеек) с учетом НДС </w:t>
      </w:r>
    </w:p>
    <w:p w:rsidR="00B91CC5" w:rsidRDefault="00B91CC5" w:rsidP="00B91CC5">
      <w:pPr>
        <w:numPr>
          <w:ilvl w:val="1"/>
          <w:numId w:val="4"/>
        </w:numPr>
        <w:ind w:left="1434" w:hanging="357"/>
        <w:jc w:val="both"/>
      </w:pPr>
      <w:r>
        <w:t>ЗАО «</w:t>
      </w:r>
      <w:proofErr w:type="spellStart"/>
      <w:r>
        <w:t>Саратовэнергомашкомплект</w:t>
      </w:r>
      <w:proofErr w:type="spellEnd"/>
      <w:r>
        <w:t xml:space="preserve">» признается единственным участником запроса цен и Заказчик вправе заключить с ним договор в объеме и сроки поставки в соответствии с закупочной документацией, на сумму 247 800,00 (двести сорок семь тысяч восемьсот рублей 00 копеек) с учетом НДС </w:t>
      </w:r>
    </w:p>
    <w:p w:rsidR="00B91CC5" w:rsidRDefault="00B91CC5" w:rsidP="00B91CC5">
      <w:pPr>
        <w:numPr>
          <w:ilvl w:val="1"/>
          <w:numId w:val="4"/>
        </w:numPr>
        <w:ind w:left="1434" w:hanging="357"/>
        <w:jc w:val="both"/>
      </w:pPr>
      <w:r>
        <w:t xml:space="preserve">В связи с принятым решением о допуске только одного участника, признать запрос цен несостоявшимся </w:t>
      </w:r>
    </w:p>
    <w:p w:rsidR="00110C01" w:rsidRDefault="00B91CC5" w:rsidP="00D93969">
      <w:pPr>
        <w:numPr>
          <w:ilvl w:val="1"/>
          <w:numId w:val="4"/>
        </w:numPr>
        <w:ind w:left="1434" w:hanging="357"/>
        <w:jc w:val="both"/>
      </w:pPr>
      <w:r>
        <w:t>Настоящий протокол разместить на сайте http://www.a-k-d.ru</w:t>
      </w:r>
    </w:p>
    <w:p w:rsidR="00110C01" w:rsidRDefault="00110C01" w:rsidP="009D2F57">
      <w:pPr>
        <w:numPr>
          <w:ilvl w:val="0"/>
          <w:numId w:val="5"/>
        </w:numPr>
        <w:spacing w:before="100" w:beforeAutospacing="1" w:after="100" w:afterAutospacing="1"/>
        <w:ind w:left="0" w:firstLine="0"/>
      </w:pPr>
      <w:r>
        <w:t>Подписи: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138"/>
        <w:gridCol w:w="3666"/>
      </w:tblGrid>
      <w:tr w:rsidR="00B91CC5" w:rsidRPr="008C6A7D" w:rsidTr="00521F53">
        <w:tc>
          <w:tcPr>
            <w:tcW w:w="2552" w:type="dxa"/>
            <w:vAlign w:val="center"/>
          </w:tcPr>
          <w:p w:rsidR="00B91CC5" w:rsidRPr="00D23373" w:rsidRDefault="00B91CC5" w:rsidP="00521F53">
            <w:pPr>
              <w:jc w:val="center"/>
              <w:rPr>
                <w:color w:val="000000"/>
              </w:rPr>
            </w:pPr>
            <w:r w:rsidRPr="00D23373">
              <w:rPr>
                <w:color w:val="000000"/>
              </w:rPr>
              <w:t>ФИО</w:t>
            </w:r>
          </w:p>
        </w:tc>
        <w:tc>
          <w:tcPr>
            <w:tcW w:w="3138" w:type="dxa"/>
            <w:vAlign w:val="center"/>
          </w:tcPr>
          <w:p w:rsidR="00B91CC5" w:rsidRPr="00D23373" w:rsidRDefault="00B91CC5" w:rsidP="00521F53">
            <w:pPr>
              <w:jc w:val="center"/>
              <w:rPr>
                <w:color w:val="000000"/>
              </w:rPr>
            </w:pPr>
            <w:r w:rsidRPr="00D23373">
              <w:rPr>
                <w:color w:val="000000"/>
              </w:rPr>
              <w:t>Резолюция</w:t>
            </w:r>
          </w:p>
          <w:p w:rsidR="00B91CC5" w:rsidRPr="00D23373" w:rsidRDefault="00B91CC5" w:rsidP="00521F53">
            <w:pPr>
              <w:ind w:left="-108" w:firstLine="109"/>
              <w:jc w:val="center"/>
              <w:rPr>
                <w:color w:val="000000"/>
              </w:rPr>
            </w:pPr>
            <w:r w:rsidRPr="00D23373">
              <w:rPr>
                <w:color w:val="000000"/>
              </w:rPr>
              <w:t>(за/</w:t>
            </w:r>
            <w:proofErr w:type="gramStart"/>
            <w:r w:rsidRPr="00D23373">
              <w:rPr>
                <w:color w:val="000000"/>
              </w:rPr>
              <w:t>против/</w:t>
            </w:r>
            <w:r w:rsidRPr="00D23373">
              <w:t xml:space="preserve"> воздержался</w:t>
            </w:r>
            <w:proofErr w:type="gramEnd"/>
            <w:r w:rsidRPr="00D23373">
              <w:rPr>
                <w:color w:val="000000"/>
              </w:rPr>
              <w:t>)</w:t>
            </w:r>
          </w:p>
        </w:tc>
        <w:tc>
          <w:tcPr>
            <w:tcW w:w="3666" w:type="dxa"/>
            <w:vAlign w:val="center"/>
          </w:tcPr>
          <w:p w:rsidR="00B91CC5" w:rsidRPr="00D23373" w:rsidRDefault="00B91CC5" w:rsidP="00521F53">
            <w:pPr>
              <w:jc w:val="center"/>
              <w:rPr>
                <w:color w:val="000000"/>
              </w:rPr>
            </w:pPr>
            <w:r w:rsidRPr="00D23373">
              <w:rPr>
                <w:color w:val="000000"/>
              </w:rPr>
              <w:t>Подпись</w:t>
            </w:r>
          </w:p>
        </w:tc>
      </w:tr>
      <w:tr w:rsidR="00B91CC5" w:rsidRPr="008C6A7D" w:rsidTr="00521F53">
        <w:trPr>
          <w:trHeight w:val="510"/>
        </w:trPr>
        <w:tc>
          <w:tcPr>
            <w:tcW w:w="2552" w:type="dxa"/>
            <w:vAlign w:val="center"/>
          </w:tcPr>
          <w:p w:rsidR="00B91CC5" w:rsidRPr="00D23373" w:rsidRDefault="00B91CC5" w:rsidP="00521F53">
            <w:pPr>
              <w:ind w:left="34"/>
            </w:pPr>
            <w:r w:rsidRPr="00D23373">
              <w:t>Т.М. Барова</w:t>
            </w:r>
          </w:p>
        </w:tc>
        <w:tc>
          <w:tcPr>
            <w:tcW w:w="3138" w:type="dxa"/>
          </w:tcPr>
          <w:p w:rsidR="00B91CC5" w:rsidRPr="00D23373" w:rsidRDefault="00B91CC5" w:rsidP="00521F53">
            <w:pPr>
              <w:rPr>
                <w:color w:val="000000"/>
              </w:rPr>
            </w:pPr>
          </w:p>
        </w:tc>
        <w:tc>
          <w:tcPr>
            <w:tcW w:w="3666" w:type="dxa"/>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 xml:space="preserve">Д.А. </w:t>
            </w:r>
            <w:proofErr w:type="spellStart"/>
            <w:r w:rsidRPr="00D23373">
              <w:t>Тюкаев</w:t>
            </w:r>
            <w:proofErr w:type="spellEnd"/>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r w:rsidRPr="00D23373">
              <w:rPr>
                <w:color w:val="000000"/>
              </w:rPr>
              <w:t>Опросный лист прилагается</w:t>
            </w:r>
          </w:p>
        </w:tc>
      </w:tr>
      <w:tr w:rsidR="00B91CC5" w:rsidRPr="008C6A7D" w:rsidTr="00521F53">
        <w:trPr>
          <w:trHeight w:val="510"/>
        </w:trPr>
        <w:tc>
          <w:tcPr>
            <w:tcW w:w="2552" w:type="dxa"/>
            <w:vAlign w:val="center"/>
          </w:tcPr>
          <w:p w:rsidR="00B91CC5" w:rsidRPr="00D23373" w:rsidRDefault="00B91CC5" w:rsidP="00521F53">
            <w:pPr>
              <w:pStyle w:val="a4"/>
              <w:ind w:left="0"/>
            </w:pPr>
            <w:r w:rsidRPr="00D23373">
              <w:t>С.А. Кувардин</w:t>
            </w:r>
          </w:p>
        </w:tc>
        <w:tc>
          <w:tcPr>
            <w:tcW w:w="3138" w:type="dxa"/>
          </w:tcPr>
          <w:p w:rsidR="00B91CC5" w:rsidRPr="00D23373" w:rsidRDefault="00B91CC5" w:rsidP="00521F53">
            <w:pPr>
              <w:rPr>
                <w:color w:val="000000"/>
              </w:rPr>
            </w:pPr>
          </w:p>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А.Б. Камсков</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ind w:left="0"/>
              <w:rPr>
                <w:rFonts w:eastAsia="Times New Roman"/>
              </w:rPr>
            </w:pPr>
            <w:r w:rsidRPr="00D23373">
              <w:rPr>
                <w:rFonts w:eastAsia="Times New Roman"/>
              </w:rPr>
              <w:t>В.А. Трофименко</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r w:rsidRPr="00D23373">
              <w:rPr>
                <w:color w:val="000000"/>
              </w:rPr>
              <w:t>Опросный лист прилагается</w:t>
            </w: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О.Н. Старцев</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Е.А. Казакова</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А.А. Савиных</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spacing w:after="0"/>
              <w:ind w:left="0"/>
            </w:pPr>
            <w:r w:rsidRPr="00D23373">
              <w:t>М.В. Кряжев</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ind w:left="0"/>
            </w:pPr>
            <w:r w:rsidRPr="00D23373">
              <w:t>Д.В. Лимаренко</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ind w:left="34"/>
            </w:pPr>
            <w:r w:rsidRPr="00D23373">
              <w:t>А.Т. Карасев</w:t>
            </w:r>
          </w:p>
        </w:tc>
        <w:tc>
          <w:tcPr>
            <w:tcW w:w="3138" w:type="dxa"/>
          </w:tcPr>
          <w:p w:rsidR="00B91CC5" w:rsidRPr="00D23373" w:rsidRDefault="00B91CC5" w:rsidP="00521F53"/>
        </w:tc>
        <w:tc>
          <w:tcPr>
            <w:tcW w:w="3666" w:type="dxa"/>
            <w:vAlign w:val="center"/>
          </w:tcPr>
          <w:p w:rsidR="00B91CC5" w:rsidRPr="00D23373" w:rsidRDefault="00B91CC5" w:rsidP="00521F53">
            <w:pPr>
              <w:rPr>
                <w:color w:val="000000"/>
              </w:rPr>
            </w:pPr>
          </w:p>
        </w:tc>
      </w:tr>
      <w:tr w:rsidR="00B91CC5" w:rsidRPr="008C6A7D" w:rsidTr="00521F53">
        <w:trPr>
          <w:trHeight w:val="510"/>
        </w:trPr>
        <w:tc>
          <w:tcPr>
            <w:tcW w:w="2552" w:type="dxa"/>
            <w:vAlign w:val="center"/>
          </w:tcPr>
          <w:p w:rsidR="00B91CC5" w:rsidRPr="00D23373" w:rsidRDefault="00B91CC5" w:rsidP="00521F53">
            <w:pPr>
              <w:pStyle w:val="a4"/>
              <w:tabs>
                <w:tab w:val="left" w:pos="2484"/>
              </w:tabs>
              <w:ind w:left="34"/>
            </w:pPr>
            <w:r w:rsidRPr="00D23373">
              <w:t>О.А. Белоусова</w:t>
            </w:r>
          </w:p>
        </w:tc>
        <w:tc>
          <w:tcPr>
            <w:tcW w:w="3138" w:type="dxa"/>
          </w:tcPr>
          <w:p w:rsidR="00B91CC5" w:rsidRPr="00D23373" w:rsidRDefault="00B91CC5" w:rsidP="00521F53">
            <w:pPr>
              <w:jc w:val="center"/>
            </w:pPr>
            <w:r w:rsidRPr="00D23373">
              <w:t>(без права голоса)</w:t>
            </w:r>
          </w:p>
        </w:tc>
        <w:tc>
          <w:tcPr>
            <w:tcW w:w="3666" w:type="dxa"/>
          </w:tcPr>
          <w:p w:rsidR="00B91CC5" w:rsidRPr="00D23373" w:rsidRDefault="00B91CC5" w:rsidP="00521F53">
            <w:pPr>
              <w:rPr>
                <w:color w:val="000000"/>
              </w:rPr>
            </w:pPr>
          </w:p>
        </w:tc>
      </w:tr>
    </w:tbl>
    <w:p w:rsidR="001651DA" w:rsidRDefault="001651DA" w:rsidP="00B91CC5">
      <w:pPr>
        <w:pStyle w:val="a6"/>
      </w:pPr>
    </w:p>
    <w:sectPr w:rsidR="001651DA" w:rsidSect="00B91CC5">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5389C"/>
    <w:multiLevelType w:val="multilevel"/>
    <w:tmpl w:val="AD0A0D50"/>
    <w:lvl w:ilvl="0">
      <w:start w:val="5"/>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ascii="Courier New" w:hAnsi="Courier New" w:cs="Times New Roman"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16D058C1"/>
    <w:multiLevelType w:val="multilevel"/>
    <w:tmpl w:val="DFF089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4C8C60FB"/>
    <w:multiLevelType w:val="multilevel"/>
    <w:tmpl w:val="040CA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 w:ilvl="0">
        <w:start w:val="1"/>
        <w:numFmt w:val="decimal"/>
        <w:lvlText w:val="%1."/>
        <w:lvlJc w:val="left"/>
        <w:pPr>
          <w:tabs>
            <w:tab w:val="num" w:pos="720"/>
          </w:tabs>
          <w:ind w:left="720" w:hanging="360"/>
        </w:pPr>
      </w:lvl>
    </w:lvlOverride>
    <w:lvlOverride w:ilvl="1">
      <w:lvl w:ilvl="1">
        <w:start w:val="1"/>
        <w:numFmt w:val="lowerLetter"/>
        <w:lvlText w:val="%2."/>
        <w:lvlJc w:val="left"/>
        <w:pPr>
          <w:ind w:left="0" w:firstLine="0"/>
        </w:pPr>
        <w:rPr>
          <w:rFonts w:ascii="Courier New" w:hAnsi="Courier New" w:cs="Times New Roman" w:hint="default"/>
          <w:sz w:val="20"/>
        </w:rPr>
      </w:lvl>
    </w:lvlOverride>
    <w:lvlOverride w:ilvl="2">
      <w:lvl w:ilvl="2">
        <w:start w:val="1"/>
        <w:numFmt w:val="decimal"/>
        <w:lvlText w:val="%3."/>
        <w:lvlJc w:val="left"/>
        <w:pPr>
          <w:tabs>
            <w:tab w:val="num" w:pos="2160"/>
          </w:tabs>
          <w:ind w:left="2160" w:hanging="360"/>
        </w:pPr>
      </w:lvl>
    </w:lvlOverride>
    <w:lvlOverride w:ilvl="3">
      <w:lvl w:ilvl="3">
        <w:start w:val="1"/>
        <w:numFmt w:val="decimal"/>
        <w:lvlText w:val="%4."/>
        <w:lvlJc w:val="left"/>
        <w:pPr>
          <w:tabs>
            <w:tab w:val="num" w:pos="2880"/>
          </w:tabs>
          <w:ind w:left="2880" w:hanging="360"/>
        </w:pPr>
      </w:lvl>
    </w:lvlOverride>
    <w:lvlOverride w:ilvl="4">
      <w:lvl w:ilvl="4">
        <w:start w:val="1"/>
        <w:numFmt w:val="decimal"/>
        <w:lvlText w:val="%5."/>
        <w:lvlJc w:val="left"/>
        <w:pPr>
          <w:tabs>
            <w:tab w:val="num" w:pos="3600"/>
          </w:tabs>
          <w:ind w:left="3600" w:hanging="360"/>
        </w:pPr>
      </w:lvl>
    </w:lvlOverride>
    <w:lvlOverride w:ilvl="5">
      <w:lvl w:ilvl="5">
        <w:start w:val="1"/>
        <w:numFmt w:val="decimal"/>
        <w:lvlText w:val="%6."/>
        <w:lvlJc w:val="left"/>
        <w:pPr>
          <w:tabs>
            <w:tab w:val="num" w:pos="4320"/>
          </w:tabs>
          <w:ind w:left="4320" w:hanging="360"/>
        </w:pPr>
      </w:lvl>
    </w:lvlOverride>
    <w:lvlOverride w:ilvl="6">
      <w:lvl w:ilvl="6">
        <w:start w:val="1"/>
        <w:numFmt w:val="decimal"/>
        <w:lvlText w:val="%7."/>
        <w:lvlJc w:val="left"/>
        <w:pPr>
          <w:tabs>
            <w:tab w:val="num" w:pos="5040"/>
          </w:tabs>
          <w:ind w:left="5040" w:hanging="360"/>
        </w:pPr>
      </w:lvl>
    </w:lvlOverride>
    <w:lvlOverride w:ilvl="7">
      <w:lvl w:ilvl="7">
        <w:start w:val="1"/>
        <w:numFmt w:val="decimal"/>
        <w:lvlText w:val="%8."/>
        <w:lvlJc w:val="left"/>
        <w:pPr>
          <w:tabs>
            <w:tab w:val="num" w:pos="5760"/>
          </w:tabs>
          <w:ind w:left="5760" w:hanging="360"/>
        </w:pPr>
      </w:lvl>
    </w:lvlOverride>
    <w:lvlOverride w:ilvl="8">
      <w:lvl w:ilvl="8">
        <w:start w:val="1"/>
        <w:numFmt w:val="decimal"/>
        <w:lvlText w:val="%9."/>
        <w:lvlJc w:val="left"/>
        <w:pPr>
          <w:tabs>
            <w:tab w:val="num" w:pos="6480"/>
          </w:tabs>
          <w:ind w:left="6480" w:hanging="360"/>
        </w:pPr>
      </w:lvl>
    </w:lvlOverride>
  </w:num>
  <w:num w:numId="3">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 w:ilvl="0">
        <w:start w:val="1"/>
        <w:numFmt w:val="decimal"/>
        <w:lvlText w:val="%1."/>
        <w:lvlJc w:val="left"/>
        <w:pPr>
          <w:tabs>
            <w:tab w:val="num" w:pos="720"/>
          </w:tabs>
          <w:ind w:left="720" w:hanging="360"/>
        </w:pPr>
      </w:lvl>
    </w:lvlOverride>
    <w:lvlOverride w:ilvl="1">
      <w:lvl w:ilvl="1">
        <w:start w:val="1"/>
        <w:numFmt w:val="lowerLetter"/>
        <w:lvlText w:val="%2."/>
        <w:lvlJc w:val="left"/>
        <w:pPr>
          <w:ind w:left="0" w:firstLine="0"/>
        </w:pPr>
        <w:rPr>
          <w:rFonts w:ascii="Courier New" w:hAnsi="Courier New" w:cs="Times New Roman" w:hint="default"/>
          <w:sz w:val="20"/>
        </w:rPr>
      </w:lvl>
    </w:lvlOverride>
    <w:lvlOverride w:ilvl="2">
      <w:lvl w:ilvl="2">
        <w:start w:val="1"/>
        <w:numFmt w:val="decimal"/>
        <w:lvlText w:val="%3."/>
        <w:lvlJc w:val="left"/>
        <w:pPr>
          <w:tabs>
            <w:tab w:val="num" w:pos="2160"/>
          </w:tabs>
          <w:ind w:left="2160" w:hanging="360"/>
        </w:pPr>
      </w:lvl>
    </w:lvlOverride>
    <w:lvlOverride w:ilvl="3">
      <w:lvl w:ilvl="3">
        <w:start w:val="1"/>
        <w:numFmt w:val="decimal"/>
        <w:lvlText w:val="%4."/>
        <w:lvlJc w:val="left"/>
        <w:pPr>
          <w:tabs>
            <w:tab w:val="num" w:pos="2880"/>
          </w:tabs>
          <w:ind w:left="2880" w:hanging="360"/>
        </w:pPr>
      </w:lvl>
    </w:lvlOverride>
    <w:lvlOverride w:ilvl="4">
      <w:lvl w:ilvl="4">
        <w:start w:val="1"/>
        <w:numFmt w:val="decimal"/>
        <w:lvlText w:val="%5."/>
        <w:lvlJc w:val="left"/>
        <w:pPr>
          <w:tabs>
            <w:tab w:val="num" w:pos="3600"/>
          </w:tabs>
          <w:ind w:left="3600" w:hanging="360"/>
        </w:pPr>
      </w:lvl>
    </w:lvlOverride>
    <w:lvlOverride w:ilvl="5">
      <w:lvl w:ilvl="5">
        <w:start w:val="1"/>
        <w:numFmt w:val="decimal"/>
        <w:lvlText w:val="%6."/>
        <w:lvlJc w:val="left"/>
        <w:pPr>
          <w:tabs>
            <w:tab w:val="num" w:pos="4320"/>
          </w:tabs>
          <w:ind w:left="4320" w:hanging="360"/>
        </w:pPr>
      </w:lvl>
    </w:lvlOverride>
    <w:lvlOverride w:ilvl="6">
      <w:lvl w:ilvl="6">
        <w:start w:val="1"/>
        <w:numFmt w:val="decimal"/>
        <w:lvlText w:val="%7."/>
        <w:lvlJc w:val="left"/>
        <w:pPr>
          <w:tabs>
            <w:tab w:val="num" w:pos="5040"/>
          </w:tabs>
          <w:ind w:left="5040" w:hanging="360"/>
        </w:pPr>
      </w:lvl>
    </w:lvlOverride>
    <w:lvlOverride w:ilvl="7">
      <w:lvl w:ilvl="7">
        <w:start w:val="1"/>
        <w:numFmt w:val="decimal"/>
        <w:lvlText w:val="%8."/>
        <w:lvlJc w:val="left"/>
        <w:pPr>
          <w:tabs>
            <w:tab w:val="num" w:pos="5760"/>
          </w:tabs>
          <w:ind w:left="5760" w:hanging="360"/>
        </w:pPr>
      </w:lvl>
    </w:lvlOverride>
    <w:lvlOverride w:ilvl="8">
      <w:lvl w:ilvl="8">
        <w:start w:val="1"/>
        <w:numFmt w:val="decimal"/>
        <w:lvlText w:val="%9."/>
        <w:lvlJc w:val="left"/>
        <w:pPr>
          <w:tabs>
            <w:tab w:val="num" w:pos="6480"/>
          </w:tabs>
          <w:ind w:left="6480" w:hanging="360"/>
        </w:pPr>
      </w:lvl>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0C01"/>
    <w:rsid w:val="00002ADC"/>
    <w:rsid w:val="00003DEF"/>
    <w:rsid w:val="00007570"/>
    <w:rsid w:val="00010B3A"/>
    <w:rsid w:val="00011337"/>
    <w:rsid w:val="00012B32"/>
    <w:rsid w:val="00016810"/>
    <w:rsid w:val="0002054D"/>
    <w:rsid w:val="000221B4"/>
    <w:rsid w:val="000246AF"/>
    <w:rsid w:val="00024C0A"/>
    <w:rsid w:val="00027C2A"/>
    <w:rsid w:val="00037A4E"/>
    <w:rsid w:val="00041EFD"/>
    <w:rsid w:val="00043A03"/>
    <w:rsid w:val="000619BE"/>
    <w:rsid w:val="00063356"/>
    <w:rsid w:val="000656E2"/>
    <w:rsid w:val="00076FF6"/>
    <w:rsid w:val="000853E7"/>
    <w:rsid w:val="00086814"/>
    <w:rsid w:val="000905C4"/>
    <w:rsid w:val="000A4C18"/>
    <w:rsid w:val="000A5345"/>
    <w:rsid w:val="000A6311"/>
    <w:rsid w:val="000A7682"/>
    <w:rsid w:val="000B510B"/>
    <w:rsid w:val="000B73B3"/>
    <w:rsid w:val="000B7FE0"/>
    <w:rsid w:val="000C5430"/>
    <w:rsid w:val="000D0640"/>
    <w:rsid w:val="000D262A"/>
    <w:rsid w:val="000D2A52"/>
    <w:rsid w:val="000D6242"/>
    <w:rsid w:val="000E5AC7"/>
    <w:rsid w:val="000E72B0"/>
    <w:rsid w:val="00105E66"/>
    <w:rsid w:val="00110C01"/>
    <w:rsid w:val="0011105B"/>
    <w:rsid w:val="001200EB"/>
    <w:rsid w:val="00122C14"/>
    <w:rsid w:val="00125A4D"/>
    <w:rsid w:val="00131BF3"/>
    <w:rsid w:val="001340F9"/>
    <w:rsid w:val="0014508F"/>
    <w:rsid w:val="001451CA"/>
    <w:rsid w:val="00151775"/>
    <w:rsid w:val="001545F8"/>
    <w:rsid w:val="001651DA"/>
    <w:rsid w:val="001735DD"/>
    <w:rsid w:val="00174290"/>
    <w:rsid w:val="001A0FD2"/>
    <w:rsid w:val="001A34B6"/>
    <w:rsid w:val="001A4211"/>
    <w:rsid w:val="001B0E6E"/>
    <w:rsid w:val="001B362D"/>
    <w:rsid w:val="001E079D"/>
    <w:rsid w:val="001E1253"/>
    <w:rsid w:val="001F2F9B"/>
    <w:rsid w:val="001F4164"/>
    <w:rsid w:val="001F5AF1"/>
    <w:rsid w:val="001F6802"/>
    <w:rsid w:val="00207663"/>
    <w:rsid w:val="002079A9"/>
    <w:rsid w:val="00210213"/>
    <w:rsid w:val="0021181C"/>
    <w:rsid w:val="00224D55"/>
    <w:rsid w:val="00230DC7"/>
    <w:rsid w:val="0023410D"/>
    <w:rsid w:val="002373C1"/>
    <w:rsid w:val="00242715"/>
    <w:rsid w:val="00245D72"/>
    <w:rsid w:val="00246F9D"/>
    <w:rsid w:val="00252EA8"/>
    <w:rsid w:val="00255C79"/>
    <w:rsid w:val="00255D44"/>
    <w:rsid w:val="00262DF6"/>
    <w:rsid w:val="00272825"/>
    <w:rsid w:val="0028696A"/>
    <w:rsid w:val="002A0825"/>
    <w:rsid w:val="002A0BCE"/>
    <w:rsid w:val="002A3C97"/>
    <w:rsid w:val="002A4F8D"/>
    <w:rsid w:val="002B0647"/>
    <w:rsid w:val="002B297D"/>
    <w:rsid w:val="002B4FCD"/>
    <w:rsid w:val="002B664E"/>
    <w:rsid w:val="002C0FAA"/>
    <w:rsid w:val="002C4941"/>
    <w:rsid w:val="002D7254"/>
    <w:rsid w:val="002D79B4"/>
    <w:rsid w:val="002E1177"/>
    <w:rsid w:val="002E13B9"/>
    <w:rsid w:val="002E35A3"/>
    <w:rsid w:val="002E3621"/>
    <w:rsid w:val="002F4284"/>
    <w:rsid w:val="002F54D1"/>
    <w:rsid w:val="002F75BD"/>
    <w:rsid w:val="00301650"/>
    <w:rsid w:val="0031011A"/>
    <w:rsid w:val="0031769D"/>
    <w:rsid w:val="003205D9"/>
    <w:rsid w:val="003227CE"/>
    <w:rsid w:val="00330749"/>
    <w:rsid w:val="00336163"/>
    <w:rsid w:val="00336517"/>
    <w:rsid w:val="00340BD4"/>
    <w:rsid w:val="003412BF"/>
    <w:rsid w:val="00357604"/>
    <w:rsid w:val="00357BB7"/>
    <w:rsid w:val="00365AEF"/>
    <w:rsid w:val="0037086B"/>
    <w:rsid w:val="003749E1"/>
    <w:rsid w:val="003761F3"/>
    <w:rsid w:val="00377115"/>
    <w:rsid w:val="00380E3A"/>
    <w:rsid w:val="00380FB0"/>
    <w:rsid w:val="003836AC"/>
    <w:rsid w:val="00385219"/>
    <w:rsid w:val="003909A6"/>
    <w:rsid w:val="0039177F"/>
    <w:rsid w:val="003A26C6"/>
    <w:rsid w:val="003A3CAE"/>
    <w:rsid w:val="003A430A"/>
    <w:rsid w:val="003B7142"/>
    <w:rsid w:val="003C0DA0"/>
    <w:rsid w:val="003C2461"/>
    <w:rsid w:val="003C37FB"/>
    <w:rsid w:val="003D4AB0"/>
    <w:rsid w:val="003D5668"/>
    <w:rsid w:val="003E70D7"/>
    <w:rsid w:val="003F2F50"/>
    <w:rsid w:val="003F4721"/>
    <w:rsid w:val="00402248"/>
    <w:rsid w:val="00406406"/>
    <w:rsid w:val="00406B2B"/>
    <w:rsid w:val="00410109"/>
    <w:rsid w:val="00422958"/>
    <w:rsid w:val="004274A8"/>
    <w:rsid w:val="00435D17"/>
    <w:rsid w:val="00441427"/>
    <w:rsid w:val="0045175B"/>
    <w:rsid w:val="00461D54"/>
    <w:rsid w:val="00464E22"/>
    <w:rsid w:val="004819AE"/>
    <w:rsid w:val="00483773"/>
    <w:rsid w:val="004933CB"/>
    <w:rsid w:val="004950B1"/>
    <w:rsid w:val="004B08F6"/>
    <w:rsid w:val="004D0708"/>
    <w:rsid w:val="004D490B"/>
    <w:rsid w:val="004D5058"/>
    <w:rsid w:val="004D6DF7"/>
    <w:rsid w:val="004E19BC"/>
    <w:rsid w:val="004E706F"/>
    <w:rsid w:val="004E7442"/>
    <w:rsid w:val="004F054A"/>
    <w:rsid w:val="00516C13"/>
    <w:rsid w:val="005172D4"/>
    <w:rsid w:val="0052163A"/>
    <w:rsid w:val="00524CBF"/>
    <w:rsid w:val="0052554F"/>
    <w:rsid w:val="005260C6"/>
    <w:rsid w:val="0054001B"/>
    <w:rsid w:val="0054312A"/>
    <w:rsid w:val="00554176"/>
    <w:rsid w:val="00555BF0"/>
    <w:rsid w:val="00560099"/>
    <w:rsid w:val="00561574"/>
    <w:rsid w:val="00563F4E"/>
    <w:rsid w:val="005674E6"/>
    <w:rsid w:val="0057408A"/>
    <w:rsid w:val="00581919"/>
    <w:rsid w:val="00585954"/>
    <w:rsid w:val="005909AC"/>
    <w:rsid w:val="00591913"/>
    <w:rsid w:val="00593399"/>
    <w:rsid w:val="005934A8"/>
    <w:rsid w:val="005A5ABB"/>
    <w:rsid w:val="005B02B1"/>
    <w:rsid w:val="005B7C53"/>
    <w:rsid w:val="005C060D"/>
    <w:rsid w:val="005C5D94"/>
    <w:rsid w:val="005E3F1D"/>
    <w:rsid w:val="005F3EF2"/>
    <w:rsid w:val="005F5020"/>
    <w:rsid w:val="005F504E"/>
    <w:rsid w:val="005F6E1A"/>
    <w:rsid w:val="00602EED"/>
    <w:rsid w:val="0060300D"/>
    <w:rsid w:val="006043DA"/>
    <w:rsid w:val="00612241"/>
    <w:rsid w:val="006170BB"/>
    <w:rsid w:val="006204CE"/>
    <w:rsid w:val="006319A7"/>
    <w:rsid w:val="00635237"/>
    <w:rsid w:val="006436E4"/>
    <w:rsid w:val="00643F68"/>
    <w:rsid w:val="00645446"/>
    <w:rsid w:val="00646263"/>
    <w:rsid w:val="0065067D"/>
    <w:rsid w:val="0065194C"/>
    <w:rsid w:val="00674AC6"/>
    <w:rsid w:val="00675E16"/>
    <w:rsid w:val="0067739A"/>
    <w:rsid w:val="00683BE5"/>
    <w:rsid w:val="00683E98"/>
    <w:rsid w:val="00690BC6"/>
    <w:rsid w:val="00692699"/>
    <w:rsid w:val="006B2041"/>
    <w:rsid w:val="006B61C5"/>
    <w:rsid w:val="006C09CE"/>
    <w:rsid w:val="006C24A2"/>
    <w:rsid w:val="006C4986"/>
    <w:rsid w:val="006C6239"/>
    <w:rsid w:val="006C67C4"/>
    <w:rsid w:val="006C6C3F"/>
    <w:rsid w:val="006C7530"/>
    <w:rsid w:val="006E499D"/>
    <w:rsid w:val="006E4B33"/>
    <w:rsid w:val="006F2A98"/>
    <w:rsid w:val="006F3973"/>
    <w:rsid w:val="006F777B"/>
    <w:rsid w:val="0070500E"/>
    <w:rsid w:val="00705A17"/>
    <w:rsid w:val="00710955"/>
    <w:rsid w:val="007115A0"/>
    <w:rsid w:val="00724CD4"/>
    <w:rsid w:val="00727095"/>
    <w:rsid w:val="00727127"/>
    <w:rsid w:val="0073436C"/>
    <w:rsid w:val="00734D86"/>
    <w:rsid w:val="007351B4"/>
    <w:rsid w:val="00735507"/>
    <w:rsid w:val="00744D3B"/>
    <w:rsid w:val="00763B7D"/>
    <w:rsid w:val="0076721A"/>
    <w:rsid w:val="00771CA7"/>
    <w:rsid w:val="00772F93"/>
    <w:rsid w:val="00777F89"/>
    <w:rsid w:val="00781262"/>
    <w:rsid w:val="007A7555"/>
    <w:rsid w:val="007B02B0"/>
    <w:rsid w:val="007B1CE8"/>
    <w:rsid w:val="007B5BC7"/>
    <w:rsid w:val="007C258F"/>
    <w:rsid w:val="007C2927"/>
    <w:rsid w:val="007C443B"/>
    <w:rsid w:val="007D117F"/>
    <w:rsid w:val="007D180C"/>
    <w:rsid w:val="007D1F4E"/>
    <w:rsid w:val="008067CB"/>
    <w:rsid w:val="008106A4"/>
    <w:rsid w:val="008206FE"/>
    <w:rsid w:val="00822031"/>
    <w:rsid w:val="00822ED7"/>
    <w:rsid w:val="008233F5"/>
    <w:rsid w:val="008302C4"/>
    <w:rsid w:val="0083103E"/>
    <w:rsid w:val="00836BC4"/>
    <w:rsid w:val="008426A2"/>
    <w:rsid w:val="00845C2D"/>
    <w:rsid w:val="00852C55"/>
    <w:rsid w:val="00862734"/>
    <w:rsid w:val="00867C40"/>
    <w:rsid w:val="00880DB3"/>
    <w:rsid w:val="00887917"/>
    <w:rsid w:val="00887EC7"/>
    <w:rsid w:val="00895706"/>
    <w:rsid w:val="008A2308"/>
    <w:rsid w:val="008A44BF"/>
    <w:rsid w:val="008B095B"/>
    <w:rsid w:val="008B4024"/>
    <w:rsid w:val="008C4E94"/>
    <w:rsid w:val="008C7CDA"/>
    <w:rsid w:val="008D0519"/>
    <w:rsid w:val="008D3312"/>
    <w:rsid w:val="008D3E5E"/>
    <w:rsid w:val="008D5877"/>
    <w:rsid w:val="008E5524"/>
    <w:rsid w:val="008F171F"/>
    <w:rsid w:val="008F31CA"/>
    <w:rsid w:val="008F53ED"/>
    <w:rsid w:val="008F6763"/>
    <w:rsid w:val="00903A14"/>
    <w:rsid w:val="00904E1D"/>
    <w:rsid w:val="009079F1"/>
    <w:rsid w:val="0091733C"/>
    <w:rsid w:val="00954385"/>
    <w:rsid w:val="0095438D"/>
    <w:rsid w:val="009554A1"/>
    <w:rsid w:val="00960F0D"/>
    <w:rsid w:val="00961654"/>
    <w:rsid w:val="009621A0"/>
    <w:rsid w:val="0096363C"/>
    <w:rsid w:val="00966901"/>
    <w:rsid w:val="00974082"/>
    <w:rsid w:val="00974BB5"/>
    <w:rsid w:val="00981D9C"/>
    <w:rsid w:val="0098750F"/>
    <w:rsid w:val="00997F9B"/>
    <w:rsid w:val="009A01B4"/>
    <w:rsid w:val="009B23D6"/>
    <w:rsid w:val="009B3C8B"/>
    <w:rsid w:val="009C671E"/>
    <w:rsid w:val="009D2F57"/>
    <w:rsid w:val="009D6F7C"/>
    <w:rsid w:val="009D7111"/>
    <w:rsid w:val="009E763C"/>
    <w:rsid w:val="009F08CA"/>
    <w:rsid w:val="00A01CAC"/>
    <w:rsid w:val="00A05DA8"/>
    <w:rsid w:val="00A112E5"/>
    <w:rsid w:val="00A204EF"/>
    <w:rsid w:val="00A21864"/>
    <w:rsid w:val="00A22396"/>
    <w:rsid w:val="00A244C4"/>
    <w:rsid w:val="00A30F2B"/>
    <w:rsid w:val="00A35013"/>
    <w:rsid w:val="00A40B70"/>
    <w:rsid w:val="00A4687E"/>
    <w:rsid w:val="00A51201"/>
    <w:rsid w:val="00A5297B"/>
    <w:rsid w:val="00A630E7"/>
    <w:rsid w:val="00A64B4C"/>
    <w:rsid w:val="00A77F51"/>
    <w:rsid w:val="00A85082"/>
    <w:rsid w:val="00AA4994"/>
    <w:rsid w:val="00AB3EA9"/>
    <w:rsid w:val="00AB47A7"/>
    <w:rsid w:val="00AC517E"/>
    <w:rsid w:val="00AC7628"/>
    <w:rsid w:val="00AD043D"/>
    <w:rsid w:val="00AD1BAC"/>
    <w:rsid w:val="00AD2EAA"/>
    <w:rsid w:val="00AD50A7"/>
    <w:rsid w:val="00AD58BE"/>
    <w:rsid w:val="00AE1ED0"/>
    <w:rsid w:val="00AE7B21"/>
    <w:rsid w:val="00AE7FE6"/>
    <w:rsid w:val="00AF3557"/>
    <w:rsid w:val="00B04D94"/>
    <w:rsid w:val="00B10BB0"/>
    <w:rsid w:val="00B12908"/>
    <w:rsid w:val="00B20BDE"/>
    <w:rsid w:val="00B268A5"/>
    <w:rsid w:val="00B27F76"/>
    <w:rsid w:val="00B4495A"/>
    <w:rsid w:val="00B511F9"/>
    <w:rsid w:val="00B51278"/>
    <w:rsid w:val="00B53BAF"/>
    <w:rsid w:val="00B5719A"/>
    <w:rsid w:val="00B61A7F"/>
    <w:rsid w:val="00B816AE"/>
    <w:rsid w:val="00B84CF5"/>
    <w:rsid w:val="00B90DE5"/>
    <w:rsid w:val="00B91CC5"/>
    <w:rsid w:val="00B928A9"/>
    <w:rsid w:val="00B94D9E"/>
    <w:rsid w:val="00B95396"/>
    <w:rsid w:val="00BA2F42"/>
    <w:rsid w:val="00BA3335"/>
    <w:rsid w:val="00BA39C2"/>
    <w:rsid w:val="00BA4C5A"/>
    <w:rsid w:val="00BA75EB"/>
    <w:rsid w:val="00BB5200"/>
    <w:rsid w:val="00BB6A91"/>
    <w:rsid w:val="00BC3862"/>
    <w:rsid w:val="00BC4C18"/>
    <w:rsid w:val="00BD1B91"/>
    <w:rsid w:val="00BD4713"/>
    <w:rsid w:val="00BE157A"/>
    <w:rsid w:val="00BE2D5F"/>
    <w:rsid w:val="00BE5190"/>
    <w:rsid w:val="00BE5955"/>
    <w:rsid w:val="00BE5F36"/>
    <w:rsid w:val="00BF359F"/>
    <w:rsid w:val="00BF4A38"/>
    <w:rsid w:val="00BF4AC6"/>
    <w:rsid w:val="00C00A52"/>
    <w:rsid w:val="00C057AE"/>
    <w:rsid w:val="00C2491C"/>
    <w:rsid w:val="00C2605D"/>
    <w:rsid w:val="00C26D4D"/>
    <w:rsid w:val="00C26F59"/>
    <w:rsid w:val="00C27FB2"/>
    <w:rsid w:val="00C53793"/>
    <w:rsid w:val="00C55760"/>
    <w:rsid w:val="00C62DFE"/>
    <w:rsid w:val="00C64CD6"/>
    <w:rsid w:val="00C66D7C"/>
    <w:rsid w:val="00C82832"/>
    <w:rsid w:val="00CA016E"/>
    <w:rsid w:val="00CA092F"/>
    <w:rsid w:val="00CA1105"/>
    <w:rsid w:val="00CA2C94"/>
    <w:rsid w:val="00CA3330"/>
    <w:rsid w:val="00CB1BA2"/>
    <w:rsid w:val="00CB7F71"/>
    <w:rsid w:val="00CC27CC"/>
    <w:rsid w:val="00CC58A6"/>
    <w:rsid w:val="00CD26AE"/>
    <w:rsid w:val="00CD7343"/>
    <w:rsid w:val="00CE440E"/>
    <w:rsid w:val="00CF383B"/>
    <w:rsid w:val="00CF506E"/>
    <w:rsid w:val="00D14074"/>
    <w:rsid w:val="00D15FA5"/>
    <w:rsid w:val="00D16411"/>
    <w:rsid w:val="00D16EE0"/>
    <w:rsid w:val="00D27012"/>
    <w:rsid w:val="00D27F99"/>
    <w:rsid w:val="00D31110"/>
    <w:rsid w:val="00D3206F"/>
    <w:rsid w:val="00D4482F"/>
    <w:rsid w:val="00D4505E"/>
    <w:rsid w:val="00D454F7"/>
    <w:rsid w:val="00D56A91"/>
    <w:rsid w:val="00D6180F"/>
    <w:rsid w:val="00D638F9"/>
    <w:rsid w:val="00D678FC"/>
    <w:rsid w:val="00D71AAB"/>
    <w:rsid w:val="00D828CF"/>
    <w:rsid w:val="00D82D43"/>
    <w:rsid w:val="00D86BC8"/>
    <w:rsid w:val="00D86C5B"/>
    <w:rsid w:val="00D90DA2"/>
    <w:rsid w:val="00D92DF6"/>
    <w:rsid w:val="00D93969"/>
    <w:rsid w:val="00DA425B"/>
    <w:rsid w:val="00DA6C22"/>
    <w:rsid w:val="00DB2173"/>
    <w:rsid w:val="00DC12E3"/>
    <w:rsid w:val="00DC247F"/>
    <w:rsid w:val="00DC2A65"/>
    <w:rsid w:val="00DC2AC5"/>
    <w:rsid w:val="00DC40F1"/>
    <w:rsid w:val="00DD1004"/>
    <w:rsid w:val="00DE658D"/>
    <w:rsid w:val="00DF0E2D"/>
    <w:rsid w:val="00DF1DFC"/>
    <w:rsid w:val="00DF23A7"/>
    <w:rsid w:val="00DF29DE"/>
    <w:rsid w:val="00DF2B0A"/>
    <w:rsid w:val="00DF3D6C"/>
    <w:rsid w:val="00DF5821"/>
    <w:rsid w:val="00E019BF"/>
    <w:rsid w:val="00E05E5B"/>
    <w:rsid w:val="00E20860"/>
    <w:rsid w:val="00E26F4A"/>
    <w:rsid w:val="00E277C7"/>
    <w:rsid w:val="00E33486"/>
    <w:rsid w:val="00E35526"/>
    <w:rsid w:val="00E44466"/>
    <w:rsid w:val="00E50F29"/>
    <w:rsid w:val="00E72D9F"/>
    <w:rsid w:val="00E76544"/>
    <w:rsid w:val="00E937FE"/>
    <w:rsid w:val="00E9381C"/>
    <w:rsid w:val="00EA4E0A"/>
    <w:rsid w:val="00EA5025"/>
    <w:rsid w:val="00EA5D04"/>
    <w:rsid w:val="00EB7DE9"/>
    <w:rsid w:val="00EC08E6"/>
    <w:rsid w:val="00ED0EAA"/>
    <w:rsid w:val="00ED6D81"/>
    <w:rsid w:val="00EE11DB"/>
    <w:rsid w:val="00EE4B23"/>
    <w:rsid w:val="00EF591D"/>
    <w:rsid w:val="00EF679B"/>
    <w:rsid w:val="00EF7B0A"/>
    <w:rsid w:val="00F01ED7"/>
    <w:rsid w:val="00F1335F"/>
    <w:rsid w:val="00F13C04"/>
    <w:rsid w:val="00F13D90"/>
    <w:rsid w:val="00F13E67"/>
    <w:rsid w:val="00F140B3"/>
    <w:rsid w:val="00F20FA4"/>
    <w:rsid w:val="00F23F04"/>
    <w:rsid w:val="00F30691"/>
    <w:rsid w:val="00F3773B"/>
    <w:rsid w:val="00F46E54"/>
    <w:rsid w:val="00F51768"/>
    <w:rsid w:val="00F6108E"/>
    <w:rsid w:val="00F61910"/>
    <w:rsid w:val="00F65D86"/>
    <w:rsid w:val="00F67D1C"/>
    <w:rsid w:val="00F73513"/>
    <w:rsid w:val="00F73ADB"/>
    <w:rsid w:val="00F8548A"/>
    <w:rsid w:val="00F86A27"/>
    <w:rsid w:val="00F95E32"/>
    <w:rsid w:val="00FA32C4"/>
    <w:rsid w:val="00FA5262"/>
    <w:rsid w:val="00FA5487"/>
    <w:rsid w:val="00FA5739"/>
    <w:rsid w:val="00FA5AFA"/>
    <w:rsid w:val="00FB3C6A"/>
    <w:rsid w:val="00FB49E1"/>
    <w:rsid w:val="00FC2E01"/>
    <w:rsid w:val="00FC51A8"/>
    <w:rsid w:val="00FD109B"/>
    <w:rsid w:val="00FD10B8"/>
    <w:rsid w:val="00FD15AB"/>
    <w:rsid w:val="00FD3EDA"/>
    <w:rsid w:val="00FD7474"/>
    <w:rsid w:val="00FE4335"/>
    <w:rsid w:val="00FE4EBD"/>
    <w:rsid w:val="00FE5500"/>
    <w:rsid w:val="00FF00CC"/>
    <w:rsid w:val="00FF22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C01"/>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110C0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10C01"/>
    <w:rPr>
      <w:rFonts w:ascii="Times New Roman" w:eastAsia="Times New Roman" w:hAnsi="Times New Roman" w:cs="Times New Roman"/>
      <w:b/>
      <w:bCs/>
      <w:kern w:val="36"/>
      <w:sz w:val="48"/>
      <w:szCs w:val="48"/>
      <w:lang w:eastAsia="ru-RU"/>
    </w:rPr>
  </w:style>
  <w:style w:type="character" w:styleId="a3">
    <w:name w:val="Strong"/>
    <w:basedOn w:val="a0"/>
    <w:qFormat/>
    <w:rsid w:val="00110C01"/>
    <w:rPr>
      <w:b/>
      <w:bCs/>
    </w:rPr>
  </w:style>
  <w:style w:type="paragraph" w:styleId="a4">
    <w:name w:val="Body Text Indent"/>
    <w:basedOn w:val="a"/>
    <w:link w:val="a5"/>
    <w:rsid w:val="00B91CC5"/>
    <w:pPr>
      <w:spacing w:after="120"/>
      <w:ind w:left="283"/>
    </w:pPr>
    <w:rPr>
      <w:rFonts w:eastAsia="Calibri"/>
    </w:rPr>
  </w:style>
  <w:style w:type="character" w:customStyle="1" w:styleId="a5">
    <w:name w:val="Основной текст с отступом Знак"/>
    <w:basedOn w:val="a0"/>
    <w:link w:val="a4"/>
    <w:rsid w:val="00B91CC5"/>
    <w:rPr>
      <w:rFonts w:ascii="Times New Roman" w:eastAsia="Calibri" w:hAnsi="Times New Roman" w:cs="Times New Roman"/>
      <w:sz w:val="24"/>
      <w:szCs w:val="24"/>
      <w:lang w:eastAsia="ru-RU"/>
    </w:rPr>
  </w:style>
  <w:style w:type="paragraph" w:styleId="a6">
    <w:name w:val="List Paragraph"/>
    <w:basedOn w:val="a"/>
    <w:uiPriority w:val="34"/>
    <w:qFormat/>
    <w:rsid w:val="00B91CC5"/>
    <w:pPr>
      <w:ind w:left="720"/>
      <w:contextualSpacing/>
    </w:pPr>
  </w:style>
  <w:style w:type="paragraph" w:styleId="a7">
    <w:name w:val="Balloon Text"/>
    <w:basedOn w:val="a"/>
    <w:link w:val="a8"/>
    <w:uiPriority w:val="99"/>
    <w:semiHidden/>
    <w:unhideWhenUsed/>
    <w:rsid w:val="005B02B1"/>
    <w:rPr>
      <w:rFonts w:ascii="Tahoma" w:hAnsi="Tahoma" w:cs="Tahoma"/>
      <w:sz w:val="16"/>
      <w:szCs w:val="16"/>
    </w:rPr>
  </w:style>
  <w:style w:type="character" w:customStyle="1" w:styleId="a8">
    <w:name w:val="Текст выноски Знак"/>
    <w:basedOn w:val="a0"/>
    <w:link w:val="a7"/>
    <w:uiPriority w:val="99"/>
    <w:semiHidden/>
    <w:rsid w:val="005B02B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3918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890</Words>
  <Characters>5076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5</cp:revision>
  <cp:lastPrinted>2013-04-10T10:59:00Z</cp:lastPrinted>
  <dcterms:created xsi:type="dcterms:W3CDTF">2013-04-10T08:07:00Z</dcterms:created>
  <dcterms:modified xsi:type="dcterms:W3CDTF">2013-04-10T11:10:00Z</dcterms:modified>
</cp:coreProperties>
</file>