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1A3E15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1A3E15" w:rsidRDefault="001A3E15" w:rsidP="001A3E15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1A3E15" w:rsidRDefault="001A3E15" w:rsidP="001A3E15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и среднего предпринимательства, на право заключения договора</w:t>
      </w:r>
    </w:p>
    <w:p w:rsidR="001A3E15" w:rsidRPr="001A3E15" w:rsidRDefault="001A3E15" w:rsidP="001A3E15">
      <w:pPr>
        <w:widowControl w:val="0"/>
        <w:jc w:val="center"/>
        <w:outlineLvl w:val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1A3E15">
        <w:rPr>
          <w:b/>
          <w:color w:val="000000"/>
          <w:sz w:val="28"/>
          <w:szCs w:val="28"/>
        </w:rPr>
        <w:t>ЖДЦ. Ремонт запасных частей тепловоза ТЭМ2УМ №160»</w:t>
      </w:r>
    </w:p>
    <w:p w:rsidR="001A3E15" w:rsidRPr="001A3E15" w:rsidRDefault="001A3E15" w:rsidP="001A3E15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1A3E15" w:rsidRDefault="001A3E15" w:rsidP="001A3E15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1A3E15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1A3E15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1A3E15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1A3E15">
      <w:pPr>
        <w:suppressAutoHyphens/>
        <w:jc w:val="center"/>
      </w:pPr>
    </w:p>
    <w:p w:rsidR="001A3E15" w:rsidRPr="006F1DE5" w:rsidRDefault="001A3E15" w:rsidP="001A3E15">
      <w:pPr>
        <w:suppressAutoHyphens/>
        <w:jc w:val="center"/>
        <w:rPr>
          <w:b/>
        </w:rPr>
      </w:pPr>
      <w:r w:rsidRPr="006F1DE5">
        <w:rPr>
          <w:b/>
        </w:rPr>
        <w:t>«</w:t>
      </w:r>
      <w:r w:rsidR="006F1DE5" w:rsidRPr="006F1DE5">
        <w:rPr>
          <w:b/>
        </w:rPr>
        <w:t>27</w:t>
      </w:r>
      <w:r w:rsidRPr="006F1DE5">
        <w:rPr>
          <w:b/>
        </w:rPr>
        <w:t>» мая 2015 года</w:t>
      </w:r>
    </w:p>
    <w:p w:rsidR="001A3E15" w:rsidRPr="006F1DE5" w:rsidRDefault="001A3E15" w:rsidP="001A3E15">
      <w:pPr>
        <w:suppressAutoHyphens/>
        <w:jc w:val="center"/>
        <w:rPr>
          <w:b/>
        </w:rPr>
      </w:pPr>
    </w:p>
    <w:p w:rsidR="001A3E15" w:rsidRDefault="001A3E15" w:rsidP="001A3E15">
      <w:pPr>
        <w:suppressAutoHyphens/>
        <w:jc w:val="center"/>
        <w:rPr>
          <w:b/>
        </w:rPr>
      </w:pPr>
      <w:r w:rsidRPr="006F1DE5">
        <w:rPr>
          <w:b/>
        </w:rPr>
        <w:t xml:space="preserve">ГПЗ </w:t>
      </w:r>
      <w:r w:rsidR="006F1DE5" w:rsidRPr="006F1DE5">
        <w:rPr>
          <w:b/>
          <w:bCs/>
          <w:color w:val="000000"/>
          <w:sz w:val="23"/>
          <w:szCs w:val="23"/>
          <w:u w:val="single"/>
        </w:rPr>
        <w:t>6938</w:t>
      </w:r>
      <w:r w:rsidR="006F1DE5">
        <w:rPr>
          <w:b/>
          <w:bCs/>
          <w:color w:val="000000"/>
          <w:sz w:val="23"/>
          <w:szCs w:val="23"/>
          <w:u w:val="single"/>
        </w:rPr>
        <w:t>/24</w:t>
      </w:r>
    </w:p>
    <w:p w:rsidR="001A3E15" w:rsidRPr="00746B5E" w:rsidRDefault="001A3E15" w:rsidP="001A3E15">
      <w:pPr>
        <w:jc w:val="center"/>
        <w:rPr>
          <w:b/>
        </w:rPr>
      </w:pPr>
    </w:p>
    <w:p w:rsidR="001A3E15" w:rsidRPr="00746B5E" w:rsidRDefault="001A3E15" w:rsidP="001A3E15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1A3E15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1A3E15">
      <w:pPr>
        <w:rPr>
          <w:sz w:val="28"/>
          <w:szCs w:val="28"/>
        </w:rPr>
      </w:pPr>
    </w:p>
    <w:p w:rsidR="001A3E15" w:rsidRPr="001A3E15" w:rsidRDefault="001A3E15" w:rsidP="001A3E1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1A3E1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1A3E15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1A3E15">
      <w:pPr>
        <w:tabs>
          <w:tab w:val="left" w:pos="0"/>
          <w:tab w:val="left" w:pos="1134"/>
        </w:tabs>
        <w:jc w:val="both"/>
        <w:rPr>
          <w:rFonts w:eastAsia="Calibri"/>
          <w:spacing w:val="-6"/>
          <w:sz w:val="28"/>
          <w:szCs w:val="28"/>
        </w:rPr>
      </w:pPr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1A3E15" w:rsidRPr="001A3E15" w:rsidRDefault="001A3E15" w:rsidP="001A3E1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1A3E1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A3E15">
        <w:rPr>
          <w:rFonts w:ascii="Times New Roman" w:hAnsi="Times New Roman"/>
          <w:sz w:val="28"/>
          <w:szCs w:val="28"/>
        </w:rPr>
        <w:t>Предмет</w:t>
      </w:r>
      <w:r w:rsidRPr="001A3E15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</w:t>
      </w:r>
      <w:r w:rsidRPr="001A3E15">
        <w:rPr>
          <w:rFonts w:ascii="Times New Roman" w:hAnsi="Times New Roman"/>
          <w:b/>
          <w:color w:val="000000"/>
          <w:sz w:val="28"/>
          <w:szCs w:val="28"/>
        </w:rPr>
        <w:t>«ЖДЦ. Ремонт запасных частей тепловоза ТЭМ2УМ №160».</w:t>
      </w:r>
    </w:p>
    <w:p w:rsidR="001A3E15" w:rsidRDefault="001A3E15" w:rsidP="001A3E15">
      <w:pPr>
        <w:tabs>
          <w:tab w:val="left" w:pos="1134"/>
        </w:tabs>
        <w:jc w:val="both"/>
        <w:rPr>
          <w:sz w:val="28"/>
          <w:szCs w:val="28"/>
        </w:rPr>
      </w:pPr>
    </w:p>
    <w:p w:rsidR="001A3E15" w:rsidRPr="003C5A4E" w:rsidRDefault="001A3E15" w:rsidP="001A3E15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5A4E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3C5A4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C5A4E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1A3E15" w:rsidRDefault="001A3E15" w:rsidP="001A3E15">
      <w:pPr>
        <w:jc w:val="both"/>
        <w:rPr>
          <w:sz w:val="28"/>
          <w:szCs w:val="28"/>
        </w:rPr>
      </w:pPr>
      <w:r w:rsidRPr="00232CA4">
        <w:rPr>
          <w:sz w:val="28"/>
          <w:szCs w:val="28"/>
        </w:rPr>
        <w:t>Место</w:t>
      </w:r>
      <w:r w:rsidRPr="00563FFA">
        <w:rPr>
          <w:sz w:val="28"/>
          <w:szCs w:val="28"/>
        </w:rPr>
        <w:t xml:space="preserve"> нахождения</w:t>
      </w:r>
      <w:r w:rsidRPr="00EB3DDD">
        <w:rPr>
          <w:sz w:val="28"/>
          <w:szCs w:val="28"/>
        </w:rPr>
        <w:t xml:space="preserve">: </w:t>
      </w:r>
      <w:r w:rsidRPr="00EB3DDD">
        <w:rPr>
          <w:rFonts w:eastAsia="Calibri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1A3E15">
      <w:pPr>
        <w:tabs>
          <w:tab w:val="left" w:pos="1134"/>
        </w:tabs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1A3E15">
      <w:pPr>
        <w:widowControl w:val="0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1A3E15">
      <w:pPr>
        <w:tabs>
          <w:tab w:val="left" w:pos="1134"/>
        </w:tabs>
        <w:rPr>
          <w:sz w:val="28"/>
          <w:szCs w:val="28"/>
        </w:rPr>
      </w:pPr>
    </w:p>
    <w:p w:rsidR="001A3E15" w:rsidRPr="001A3E15" w:rsidRDefault="001A3E15" w:rsidP="001A3E1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E15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1A3E15" w:rsidRDefault="001A3E15" w:rsidP="001A3E15">
      <w:pPr>
        <w:tabs>
          <w:tab w:val="left" w:pos="1134"/>
        </w:tabs>
        <w:ind w:firstLine="709"/>
        <w:rPr>
          <w:sz w:val="28"/>
          <w:szCs w:val="28"/>
        </w:rPr>
      </w:pPr>
    </w:p>
    <w:p w:rsidR="006F1DE5" w:rsidRPr="006F1DE5" w:rsidRDefault="006F1DE5" w:rsidP="006F1DE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6F1DE5">
        <w:rPr>
          <w:rFonts w:ascii="Times New Roman" w:hAnsi="Times New Roman"/>
          <w:b/>
          <w:color w:val="000000"/>
          <w:sz w:val="28"/>
          <w:szCs w:val="28"/>
        </w:rPr>
        <w:t>«ЖДЦ. Ремонт запасных частей тепловоза ТЭМ2УМ №160».</w:t>
      </w:r>
    </w:p>
    <w:p w:rsidR="006F1DE5" w:rsidRPr="006F1DE5" w:rsidRDefault="006F1DE5" w:rsidP="006F1DE5">
      <w:pPr>
        <w:pStyle w:val="a6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Срок выполнения </w:t>
      </w:r>
      <w:r w:rsidRPr="006F1DE5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6F1DE5">
        <w:rPr>
          <w:rFonts w:ascii="Times New Roman" w:hAnsi="Times New Roman"/>
          <w:sz w:val="28"/>
          <w:szCs w:val="28"/>
        </w:rPr>
        <w:t>:</w:t>
      </w:r>
    </w:p>
    <w:p w:rsidR="006F1DE5" w:rsidRPr="006F1DE5" w:rsidRDefault="006F1DE5" w:rsidP="006F1DE5">
      <w:pPr>
        <w:pStyle w:val="a8"/>
        <w:numPr>
          <w:ilvl w:val="0"/>
          <w:numId w:val="8"/>
        </w:num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bCs/>
          <w:color w:val="000000"/>
          <w:sz w:val="28"/>
          <w:szCs w:val="28"/>
        </w:rPr>
        <w:t xml:space="preserve">начало  оказания услуг - </w:t>
      </w:r>
      <w:r w:rsidRPr="006F1DE5">
        <w:rPr>
          <w:rFonts w:ascii="Times New Roman" w:hAnsi="Times New Roman"/>
          <w:sz w:val="28"/>
          <w:szCs w:val="28"/>
        </w:rPr>
        <w:t>с момента подписания договора,</w:t>
      </w:r>
    </w:p>
    <w:p w:rsidR="006F1DE5" w:rsidRPr="001A3E15" w:rsidRDefault="006F1DE5" w:rsidP="006F1DE5">
      <w:pPr>
        <w:pStyle w:val="a8"/>
        <w:numPr>
          <w:ilvl w:val="0"/>
          <w:numId w:val="8"/>
        </w:num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bCs/>
          <w:color w:val="000000"/>
          <w:sz w:val="28"/>
          <w:szCs w:val="28"/>
        </w:rPr>
        <w:t xml:space="preserve">окончание оказания услуг - </w:t>
      </w:r>
      <w:r w:rsidRPr="006F1DE5">
        <w:rPr>
          <w:rFonts w:ascii="Times New Roman" w:hAnsi="Times New Roman"/>
          <w:sz w:val="28"/>
          <w:szCs w:val="28"/>
        </w:rPr>
        <w:t>31</w:t>
      </w:r>
      <w:r w:rsidRPr="001A3E15">
        <w:rPr>
          <w:rFonts w:ascii="Times New Roman" w:hAnsi="Times New Roman"/>
          <w:sz w:val="28"/>
          <w:szCs w:val="28"/>
        </w:rPr>
        <w:t>.12.2015 г</w:t>
      </w:r>
      <w:r>
        <w:rPr>
          <w:rFonts w:ascii="Times New Roman" w:hAnsi="Times New Roman"/>
          <w:sz w:val="28"/>
          <w:szCs w:val="28"/>
        </w:rPr>
        <w:t>ода.</w:t>
      </w:r>
    </w:p>
    <w:p w:rsidR="006F1DE5" w:rsidRPr="001A3E15" w:rsidRDefault="006F1DE5" w:rsidP="006F1DE5">
      <w:pPr>
        <w:tabs>
          <w:tab w:val="left" w:pos="1134"/>
        </w:tabs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Место выполнения </w:t>
      </w:r>
      <w:r w:rsidRPr="001A3E15">
        <w:rPr>
          <w:b/>
          <w:i/>
          <w:sz w:val="28"/>
          <w:szCs w:val="28"/>
        </w:rPr>
        <w:t>поставок/работ/услуг</w:t>
      </w:r>
      <w:r w:rsidRPr="001A3E1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A3E15">
        <w:rPr>
          <w:sz w:val="28"/>
          <w:szCs w:val="28"/>
        </w:rPr>
        <w:t>ремонтное локомотивное депо ОАО «РЖД» специализирующееся на ремонте маневровых тепловозов ТЭМ-2</w:t>
      </w:r>
    </w:p>
    <w:p w:rsidR="006F1DE5" w:rsidRPr="006F1DE5" w:rsidRDefault="006F1DE5" w:rsidP="006F1DE5">
      <w:pPr>
        <w:tabs>
          <w:tab w:val="left" w:pos="1134"/>
        </w:tabs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Состав и объем </w:t>
      </w:r>
      <w:r w:rsidRPr="001A3E15">
        <w:rPr>
          <w:b/>
          <w:i/>
          <w:sz w:val="28"/>
          <w:szCs w:val="28"/>
        </w:rPr>
        <w:t>поставок/работ/</w:t>
      </w:r>
      <w:r w:rsidRPr="006F1DE5">
        <w:rPr>
          <w:b/>
          <w:i/>
          <w:sz w:val="28"/>
          <w:szCs w:val="28"/>
        </w:rPr>
        <w:t>услуг</w:t>
      </w:r>
      <w:r w:rsidRPr="006F1DE5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6F1DE5" w:rsidRPr="001A3E15" w:rsidRDefault="006F1DE5" w:rsidP="006F1DE5">
      <w:pPr>
        <w:tabs>
          <w:tab w:val="left" w:pos="1134"/>
        </w:tabs>
        <w:jc w:val="both"/>
        <w:rPr>
          <w:b/>
          <w:sz w:val="28"/>
          <w:szCs w:val="28"/>
        </w:rPr>
      </w:pPr>
      <w:r w:rsidRPr="006F1DE5">
        <w:rPr>
          <w:sz w:val="28"/>
          <w:szCs w:val="28"/>
        </w:rPr>
        <w:t>Предложение частичного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1A3E15" w:rsidRDefault="001A3E15" w:rsidP="001A3E15">
      <w:pPr>
        <w:tabs>
          <w:tab w:val="left" w:pos="1134"/>
        </w:tabs>
        <w:ind w:firstLine="709"/>
        <w:jc w:val="both"/>
        <w:rPr>
          <w:b/>
          <w:i/>
        </w:rPr>
      </w:pPr>
    </w:p>
    <w:p w:rsidR="001A3E15" w:rsidRPr="006F1DE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6F1DE5" w:rsidRPr="006F1DE5">
        <w:rPr>
          <w:rFonts w:ascii="Times New Roman" w:hAnsi="Times New Roman"/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6F1DE5" w:rsidRDefault="001A3E15" w:rsidP="007E2021">
      <w:pPr>
        <w:ind w:right="153" w:firstLine="709"/>
        <w:jc w:val="both"/>
      </w:pPr>
      <w:r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>
        <w:t>.</w:t>
      </w:r>
    </w:p>
    <w:p w:rsidR="001A3E15" w:rsidRPr="006F1DE5" w:rsidRDefault="001A3E15" w:rsidP="007E2021">
      <w:pPr>
        <w:ind w:right="153" w:firstLine="709"/>
        <w:jc w:val="both"/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F1DE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F1DE5">
        <w:rPr>
          <w:rFonts w:ascii="Times New Roman" w:hAnsi="Times New Roman"/>
          <w:sz w:val="28"/>
          <w:szCs w:val="28"/>
        </w:rPr>
        <w:t>:</w:t>
      </w:r>
    </w:p>
    <w:p w:rsidR="007E2021" w:rsidRPr="007E2021" w:rsidRDefault="006F1DE5" w:rsidP="007E2021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7E2021">
        <w:rPr>
          <w:b/>
          <w:bCs/>
          <w:color w:val="000000"/>
          <w:sz w:val="28"/>
          <w:szCs w:val="28"/>
        </w:rPr>
        <w:t xml:space="preserve">- </w:t>
      </w:r>
      <w:r w:rsidR="007E2021" w:rsidRPr="007E2021">
        <w:rPr>
          <w:b/>
          <w:sz w:val="28"/>
          <w:szCs w:val="28"/>
        </w:rPr>
        <w:t>338 933 (триста тридцать восемь тысяч девят</w:t>
      </w:r>
      <w:r w:rsidR="007E2021">
        <w:rPr>
          <w:b/>
          <w:sz w:val="28"/>
          <w:szCs w:val="28"/>
        </w:rPr>
        <w:t>ь</w:t>
      </w:r>
      <w:r w:rsidR="007E2021" w:rsidRPr="007E2021">
        <w:rPr>
          <w:b/>
          <w:sz w:val="28"/>
          <w:szCs w:val="28"/>
        </w:rPr>
        <w:t>сот тридцать три) рубля 30 копеек, с учетом НДС 18%.</w:t>
      </w:r>
    </w:p>
    <w:p w:rsidR="007E2021" w:rsidRPr="007E2021" w:rsidRDefault="007E2021" w:rsidP="007E2021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7E2021">
        <w:rPr>
          <w:b/>
          <w:sz w:val="28"/>
          <w:szCs w:val="28"/>
        </w:rPr>
        <w:t>287 231 (двести восемьдесят семь тысяч двести тридцать один) рубл</w:t>
      </w:r>
      <w:r>
        <w:rPr>
          <w:b/>
          <w:sz w:val="28"/>
          <w:szCs w:val="28"/>
        </w:rPr>
        <w:t>ь</w:t>
      </w:r>
      <w:r w:rsidRPr="007E2021">
        <w:rPr>
          <w:b/>
          <w:sz w:val="28"/>
          <w:szCs w:val="28"/>
        </w:rPr>
        <w:t xml:space="preserve"> 61 копейка</w:t>
      </w:r>
      <w:r w:rsidR="006F1DE5" w:rsidRPr="007E2021">
        <w:rPr>
          <w:b/>
          <w:bCs/>
          <w:color w:val="000000"/>
          <w:sz w:val="28"/>
          <w:szCs w:val="28"/>
        </w:rPr>
        <w:t>,</w:t>
      </w:r>
      <w:r w:rsidR="006F1DE5" w:rsidRPr="007E2021">
        <w:rPr>
          <w:sz w:val="28"/>
          <w:szCs w:val="28"/>
        </w:rPr>
        <w:t xml:space="preserve"> </w:t>
      </w:r>
      <w:r w:rsidR="006F1DE5" w:rsidRPr="007E2021">
        <w:rPr>
          <w:b/>
          <w:sz w:val="28"/>
          <w:szCs w:val="28"/>
        </w:rPr>
        <w:t>без учета НДС.</w:t>
      </w:r>
    </w:p>
    <w:p w:rsidR="006F1DE5" w:rsidRPr="007E2021" w:rsidRDefault="006F1DE5" w:rsidP="007E2021">
      <w:pPr>
        <w:tabs>
          <w:tab w:val="left" w:pos="0"/>
          <w:tab w:val="left" w:pos="1134"/>
        </w:tabs>
        <w:jc w:val="both"/>
        <w:rPr>
          <w:b/>
          <w:color w:val="000000"/>
          <w:sz w:val="28"/>
          <w:szCs w:val="28"/>
          <w:u w:val="single"/>
        </w:rPr>
      </w:pPr>
      <w:r w:rsidRPr="007E2021">
        <w:rPr>
          <w:b/>
          <w:sz w:val="28"/>
          <w:szCs w:val="28"/>
          <w:u w:val="single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F1DE5" w:rsidRDefault="006F1DE5" w:rsidP="007E202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E2021">
        <w:rPr>
          <w:sz w:val="28"/>
          <w:szCs w:val="28"/>
        </w:rPr>
        <w:t>Предложение участника о цене договора не должно превышать начальную (максимальную</w:t>
      </w:r>
      <w:r w:rsidRPr="006F1DE5">
        <w:rPr>
          <w:sz w:val="28"/>
          <w:szCs w:val="28"/>
        </w:rPr>
        <w:t>) цену договора в базисе поданной участником конкурса цены.</w:t>
      </w:r>
    </w:p>
    <w:p w:rsidR="006F1DE5" w:rsidRPr="006F1DE5" w:rsidRDefault="006F1DE5" w:rsidP="007E2021">
      <w:pPr>
        <w:tabs>
          <w:tab w:val="left" w:pos="0"/>
          <w:tab w:val="left" w:pos="1134"/>
        </w:tabs>
        <w:jc w:val="both"/>
        <w:rPr>
          <w:b/>
          <w:color w:val="000000"/>
          <w:sz w:val="28"/>
          <w:szCs w:val="28"/>
        </w:rPr>
      </w:pPr>
      <w:r w:rsidRPr="006F1DE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b/>
          <w:i/>
        </w:rPr>
      </w:pPr>
    </w:p>
    <w:p w:rsidR="001A3E1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rFonts w:eastAsia="Calibri"/>
          <w:b/>
          <w:bCs/>
          <w:i/>
          <w:szCs w:val="22"/>
          <w:lang w:eastAsia="en-US"/>
        </w:rPr>
      </w:pPr>
      <w:bookmarkStart w:id="5" w:name="_Ref317253353"/>
      <w:r>
        <w:rPr>
          <w:rFonts w:eastAsia="Calibri"/>
          <w:b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</w:t>
      </w:r>
      <w:proofErr w:type="gramStart"/>
      <w:r>
        <w:rPr>
          <w:rFonts w:eastAsia="Calibri"/>
          <w:b/>
          <w:i/>
          <w:szCs w:val="22"/>
          <w:lang w:eastAsia="en-US"/>
        </w:rPr>
        <w:t>языке</w:t>
      </w:r>
      <w:proofErr w:type="gramEnd"/>
      <w:r>
        <w:rPr>
          <w:rFonts w:eastAsia="Calibri"/>
          <w:b/>
          <w:i/>
          <w:szCs w:val="22"/>
          <w:lang w:eastAsia="en-US"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>
        <w:rPr>
          <w:rFonts w:eastAsia="Calibri"/>
          <w:b/>
          <w:i/>
          <w:szCs w:val="22"/>
          <w:lang w:eastAsia="en-US"/>
        </w:rPr>
        <w:t>русском</w:t>
      </w:r>
      <w:proofErr w:type="gramEnd"/>
      <w:r>
        <w:rPr>
          <w:rFonts w:eastAsia="Calibri"/>
          <w:b/>
          <w:i/>
          <w:szCs w:val="22"/>
          <w:lang w:eastAsia="en-US"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b/>
          <w:i/>
        </w:rPr>
      </w:pPr>
    </w:p>
    <w:p w:rsidR="001A3E1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rFonts w:eastAsia="Calibri"/>
          <w:b/>
          <w:i/>
          <w:szCs w:val="22"/>
          <w:lang w:eastAsia="en-US"/>
        </w:rPr>
      </w:pPr>
      <w:r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b/>
          <w:i/>
        </w:rPr>
      </w:pPr>
    </w:p>
    <w:p w:rsidR="001A3E1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E2021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том числе об оформлении участия в </w:t>
      </w:r>
      <w:r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E2021">
      <w:pPr>
        <w:pStyle w:val="a6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E202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E202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A3E1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E20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E20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E20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F1DE5" w:rsidRDefault="006F1DE5" w:rsidP="007E2021">
      <w:pPr>
        <w:pStyle w:val="a8"/>
        <w:numPr>
          <w:ilvl w:val="0"/>
          <w:numId w:val="1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6F1DE5" w:rsidRDefault="006F1DE5" w:rsidP="007E2021">
      <w:pPr>
        <w:pStyle w:val="a8"/>
        <w:numPr>
          <w:ilvl w:val="0"/>
          <w:numId w:val="1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ЭТП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6F1DE5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6F1DE5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E2021">
      <w:pPr>
        <w:tabs>
          <w:tab w:val="left" w:pos="1134"/>
        </w:tabs>
        <w:jc w:val="both"/>
        <w:rPr>
          <w:b/>
          <w:i/>
        </w:rPr>
      </w:pPr>
    </w:p>
    <w:p w:rsidR="001A3E15" w:rsidRPr="006F1DE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Возможность</w:t>
      </w:r>
      <w:r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Привлечение </w:t>
      </w:r>
      <w:r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>
        <w:rPr>
          <w:rFonts w:ascii="Times New Roman" w:hAnsi="Times New Roman"/>
          <w:sz w:val="28"/>
          <w:szCs w:val="28"/>
        </w:rPr>
        <w:t xml:space="preserve"> часть </w:t>
      </w:r>
      <w:r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E2021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Возможность</w:t>
      </w:r>
      <w:r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E202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6F1DE5" w:rsidRPr="009731FF" w:rsidRDefault="006F1DE5" w:rsidP="007E2021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9731FF">
        <w:rPr>
          <w:rFonts w:ascii="Times New Roman" w:hAnsi="Times New Roman"/>
          <w:sz w:val="28"/>
          <w:szCs w:val="28"/>
        </w:rPr>
        <w:t>окончания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04-00 (время московское) «0</w:t>
      </w:r>
      <w:r w:rsidR="007E2021">
        <w:rPr>
          <w:rFonts w:ascii="Times New Roman" w:hAnsi="Times New Roman"/>
          <w:spacing w:val="-6"/>
          <w:sz w:val="28"/>
          <w:szCs w:val="28"/>
        </w:rPr>
        <w:t>8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1A3E15" w:rsidRDefault="001A3E15" w:rsidP="007E20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E2021" w:rsidRPr="009731FF" w:rsidRDefault="007E2021" w:rsidP="007E2021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31F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9731FF">
        <w:rPr>
          <w:rFonts w:ascii="Times New Roman" w:hAnsi="Times New Roman"/>
          <w:sz w:val="28"/>
          <w:szCs w:val="28"/>
        </w:rPr>
        <w:t>дата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9731FF" w:rsidRDefault="007E2021" w:rsidP="007E20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9731FF" w:rsidRDefault="007E2021" w:rsidP="007E2021">
      <w:pPr>
        <w:pStyle w:val="a8"/>
        <w:widowControl w:val="0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 xml:space="preserve">адрес: </w:t>
      </w:r>
      <w:r w:rsidRPr="009731FF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9731FF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9731FF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9731FF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«1</w:t>
      </w:r>
      <w:r>
        <w:rPr>
          <w:rFonts w:ascii="Times New Roman" w:hAnsi="Times New Roman"/>
          <w:sz w:val="28"/>
          <w:szCs w:val="28"/>
        </w:rPr>
        <w:t>9</w:t>
      </w:r>
      <w:r w:rsidRPr="009731FF">
        <w:rPr>
          <w:rFonts w:ascii="Times New Roman" w:hAnsi="Times New Roman"/>
          <w:sz w:val="28"/>
          <w:szCs w:val="28"/>
        </w:rPr>
        <w:t>» июня 2015 года.</w:t>
      </w:r>
    </w:p>
    <w:p w:rsidR="007E2021" w:rsidRPr="009731FF" w:rsidRDefault="007E2021" w:rsidP="007E20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7E2021" w:rsidRPr="009731FF" w:rsidRDefault="007E2021" w:rsidP="007E2021">
      <w:pPr>
        <w:pStyle w:val="a8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 xml:space="preserve">адрес: </w:t>
      </w:r>
      <w:r w:rsidRPr="009731FF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9731FF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9731FF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9731FF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>
        <w:rPr>
          <w:rFonts w:ascii="Times New Roman" w:hAnsi="Times New Roman"/>
          <w:sz w:val="28"/>
          <w:szCs w:val="28"/>
        </w:rPr>
        <w:t>19</w:t>
      </w:r>
      <w:r w:rsidRPr="009731FF">
        <w:rPr>
          <w:rFonts w:ascii="Times New Roman" w:hAnsi="Times New Roman"/>
          <w:sz w:val="28"/>
          <w:szCs w:val="28"/>
        </w:rPr>
        <w:t>» июня 2015 года.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7E2021" w:rsidRPr="007E2021" w:rsidRDefault="007E2021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E20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7E2021">
        <w:rPr>
          <w:rFonts w:ascii="Times New Roman" w:hAnsi="Times New Roman"/>
          <w:sz w:val="28"/>
          <w:szCs w:val="28"/>
        </w:rPr>
        <w:t>заключения</w:t>
      </w:r>
      <w:r w:rsidRPr="007E202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E2021">
        <w:rPr>
          <w:rFonts w:ascii="Times New Roman" w:hAnsi="Times New Roman"/>
          <w:sz w:val="28"/>
        </w:rPr>
        <w:t xml:space="preserve">в течение </w:t>
      </w:r>
      <w:r w:rsidRPr="007E2021">
        <w:rPr>
          <w:rFonts w:ascii="Times New Roman" w:hAnsi="Times New Roman"/>
          <w:b/>
          <w:sz w:val="28"/>
          <w:szCs w:val="28"/>
        </w:rPr>
        <w:t>20 (двадцати)</w:t>
      </w:r>
      <w:r w:rsidRPr="007E2021">
        <w:rPr>
          <w:rFonts w:ascii="Times New Roman" w:hAnsi="Times New Roman"/>
          <w:sz w:val="28"/>
          <w:szCs w:val="28"/>
        </w:rPr>
        <w:t xml:space="preserve"> </w:t>
      </w:r>
      <w:r w:rsidRPr="007E2021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E2021">
      <w:pPr>
        <w:pStyle w:val="a6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E202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E202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E2021">
      <w:p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</w:p>
    <w:p w:rsidR="007E2021" w:rsidRPr="007E2021" w:rsidRDefault="001A3E15" w:rsidP="007E202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7E2021">
        <w:rPr>
          <w:b/>
          <w:sz w:val="28"/>
          <w:szCs w:val="28"/>
        </w:rPr>
        <w:t>не требуется.</w:t>
      </w:r>
    </w:p>
    <w:p w:rsidR="001A3E15" w:rsidRDefault="001A3E15" w:rsidP="007E202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7E2021" w:rsidP="007E202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1A3E15" w:rsidRPr="007E2021">
        <w:rPr>
          <w:sz w:val="28"/>
          <w:szCs w:val="28"/>
        </w:rPr>
        <w:t xml:space="preserve">Процедура </w:t>
      </w:r>
      <w:r w:rsidR="001A3E15" w:rsidRPr="007E2021">
        <w:rPr>
          <w:b/>
          <w:sz w:val="28"/>
          <w:szCs w:val="28"/>
        </w:rPr>
        <w:t xml:space="preserve">запроса предложений </w:t>
      </w:r>
      <w:r w:rsidR="001A3E15" w:rsidRPr="007E2021">
        <w:rPr>
          <w:sz w:val="28"/>
          <w:szCs w:val="28"/>
        </w:rPr>
        <w:t>не является торгами по законодательству Российской Федерации.</w:t>
      </w:r>
    </w:p>
    <w:p w:rsidR="001A3E15" w:rsidRPr="007E2021" w:rsidRDefault="001A3E15" w:rsidP="007E202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E2021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E2021">
      <w:pPr>
        <w:pStyle w:val="a6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E202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E2021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E2021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E2021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E2021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E202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A3E15" w:rsidRDefault="001A3E15" w:rsidP="007E2021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E2021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E2021">
      <w:pPr>
        <w:pStyle w:val="a6"/>
        <w:spacing w:after="0" w:line="240" w:lineRule="auto"/>
        <w:ind w:left="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E2021"/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C13FA"/>
    <w:rsid w:val="00505B6B"/>
    <w:rsid w:val="006F1DE5"/>
    <w:rsid w:val="007E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4</cp:revision>
  <dcterms:created xsi:type="dcterms:W3CDTF">2015-05-26T11:26:00Z</dcterms:created>
  <dcterms:modified xsi:type="dcterms:W3CDTF">2015-05-26T12:51:00Z</dcterms:modified>
</cp:coreProperties>
</file>