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F03B5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F03B59">
        <w:rPr>
          <w:rFonts w:ascii="Times New Roman" w:hAnsi="Times New Roman" w:cs="Times New Roman"/>
          <w:sz w:val="24"/>
          <w:szCs w:val="24"/>
        </w:rPr>
        <w:t>21</w:t>
      </w:r>
      <w:r w:rsidR="00D30DE1">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895077">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9B0C0A" w:rsidRPr="009B0C0A">
        <w:rPr>
          <w:b/>
          <w:color w:val="000000"/>
          <w:sz w:val="32"/>
          <w:szCs w:val="32"/>
        </w:rPr>
        <w:t>эле</w:t>
      </w:r>
      <w:r w:rsidR="00F03B59">
        <w:rPr>
          <w:b/>
          <w:color w:val="000000"/>
          <w:sz w:val="32"/>
          <w:szCs w:val="32"/>
        </w:rPr>
        <w:t>ктротехнических товаров</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6A6E12">
        <w:rPr>
          <w:b/>
          <w:color w:val="000000"/>
          <w:sz w:val="32"/>
          <w:szCs w:val="32"/>
        </w:rPr>
        <w:t>ОАО </w:t>
      </w:r>
      <w:r w:rsidR="00C94EEE">
        <w:rPr>
          <w:b/>
          <w:color w:val="000000"/>
          <w:sz w:val="32"/>
          <w:szCs w:val="32"/>
        </w:rPr>
        <w:t>«</w:t>
      </w:r>
      <w:proofErr w:type="spellStart"/>
      <w:r w:rsidR="00C94EEE">
        <w:rPr>
          <w:b/>
          <w:color w:val="000000"/>
          <w:sz w:val="32"/>
          <w:szCs w:val="32"/>
        </w:rPr>
        <w:t>Томскэнергосбыт</w:t>
      </w:r>
      <w:proofErr w:type="spellEnd"/>
      <w:r w:rsidR="00C94EEE">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2A6587" w:rsidP="008D55A3">
      <w:pPr>
        <w:suppressAutoHyphens/>
        <w:spacing w:after="0" w:line="240" w:lineRule="auto"/>
        <w:ind w:right="-1"/>
        <w:jc w:val="right"/>
        <w:rPr>
          <w:rFonts w:ascii="Times New Roman" w:hAnsi="Times New Roman" w:cs="Times New Roman"/>
          <w:color w:val="000000"/>
          <w:sz w:val="24"/>
          <w:szCs w:val="24"/>
        </w:rPr>
      </w:pPr>
      <w:r>
        <w:rPr>
          <w:rFonts w:ascii="Times New Roman" w:hAnsi="Times New Roman" w:cs="Times New Roman"/>
          <w:color w:val="000000"/>
          <w:sz w:val="24"/>
          <w:szCs w:val="24"/>
        </w:rPr>
        <w:t>Извещение размещено</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F03B59">
        <w:rPr>
          <w:rFonts w:ascii="Times New Roman" w:hAnsi="Times New Roman" w:cs="Times New Roman"/>
          <w:sz w:val="24"/>
          <w:szCs w:val="24"/>
          <w:lang w:eastAsia="ru-RU"/>
        </w:rPr>
        <w:t>21</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D30DE1">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D20F2C"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D20F2C">
        <w:rPr>
          <w:rFonts w:ascii="Times New Roman" w:eastAsia="Times New Roman" w:hAnsi="Times New Roman" w:cs="Times New Roman"/>
          <w:bCs/>
          <w:color w:val="000000"/>
          <w:sz w:val="24"/>
          <w:szCs w:val="24"/>
        </w:rPr>
        <w:t xml:space="preserve"> ОАО «</w:t>
      </w:r>
      <w:proofErr w:type="spellStart"/>
      <w:r w:rsidRPr="00D20F2C">
        <w:rPr>
          <w:rFonts w:ascii="Times New Roman" w:eastAsia="Times New Roman" w:hAnsi="Times New Roman" w:cs="Times New Roman"/>
          <w:bCs/>
          <w:color w:val="000000"/>
          <w:sz w:val="24"/>
          <w:szCs w:val="24"/>
        </w:rPr>
        <w:t>Томскэнергосбыт</w:t>
      </w:r>
      <w:proofErr w:type="spellEnd"/>
      <w:r w:rsidRPr="00D20F2C">
        <w:rPr>
          <w:rFonts w:ascii="Times New Roman" w:eastAsia="Times New Roman" w:hAnsi="Times New Roman" w:cs="Times New Roman"/>
          <w:bCs/>
          <w:color w:val="000000"/>
          <w:sz w:val="24"/>
          <w:szCs w:val="24"/>
        </w:rPr>
        <w:t>»</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9"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66DCB" w:rsidRDefault="00D20F2C" w:rsidP="00A10BA5">
      <w:pPr>
        <w:pStyle w:val="af0"/>
        <w:tabs>
          <w:tab w:val="clear" w:pos="1701"/>
        </w:tabs>
        <w:spacing w:before="0" w:line="240" w:lineRule="auto"/>
        <w:ind w:left="0" w:firstLine="0"/>
        <w:rPr>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966DCB" w:rsidRPr="00966DCB">
        <w:rPr>
          <w:color w:val="000000"/>
          <w:sz w:val="24"/>
          <w:szCs w:val="24"/>
        </w:rPr>
        <w:t xml:space="preserve"> эле</w:t>
      </w:r>
      <w:r w:rsidR="00F03B59">
        <w:rPr>
          <w:color w:val="000000"/>
          <w:sz w:val="24"/>
          <w:szCs w:val="24"/>
        </w:rPr>
        <w:t>ктротехнических товаров</w:t>
      </w:r>
      <w:r w:rsidR="00966DCB" w:rsidRPr="00966DCB">
        <w:rPr>
          <w:color w:val="000000"/>
          <w:sz w:val="24"/>
          <w:szCs w:val="24"/>
        </w:rPr>
        <w:t>.</w:t>
      </w:r>
    </w:p>
    <w:p w:rsidR="00966DCB" w:rsidRPr="00966DCB" w:rsidRDefault="00966DCB"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 xml:space="preserve">.2. Указание </w:t>
      </w:r>
      <w:proofErr w:type="gramStart"/>
      <w:r w:rsidR="00AC6E83"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00AC6E83"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2A6587" w:rsidRDefault="00637C32" w:rsidP="002A6587">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5</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F03B59">
        <w:rPr>
          <w:rFonts w:ascii="Times New Roman" w:hAnsi="Times New Roman" w:cs="Times New Roman"/>
          <w:sz w:val="24"/>
          <w:szCs w:val="24"/>
        </w:rPr>
        <w:t>230 338,</w:t>
      </w:r>
      <w:r w:rsidR="00F03B59" w:rsidRPr="00F03B59">
        <w:rPr>
          <w:rFonts w:ascii="Times New Roman" w:hAnsi="Times New Roman" w:cs="Times New Roman"/>
          <w:sz w:val="24"/>
          <w:szCs w:val="24"/>
        </w:rPr>
        <w:t>98</w:t>
      </w:r>
      <w:r w:rsidR="002A6587">
        <w:rPr>
          <w:rFonts w:ascii="Times New Roman" w:hAnsi="Times New Roman" w:cs="Times New Roman"/>
        </w:rPr>
        <w:t xml:space="preserve"> руб. </w:t>
      </w:r>
      <w:r w:rsidR="002A6587" w:rsidRPr="00D30DE1">
        <w:rPr>
          <w:rFonts w:ascii="Times New Roman" w:hAnsi="Times New Roman" w:cs="Times New Roman"/>
          <w:sz w:val="24"/>
          <w:szCs w:val="24"/>
        </w:rPr>
        <w:t>(</w:t>
      </w:r>
      <w:r w:rsidR="00F03B59" w:rsidRPr="00F03B59">
        <w:rPr>
          <w:rFonts w:ascii="Times New Roman" w:hAnsi="Times New Roman" w:cs="Times New Roman"/>
          <w:sz w:val="24"/>
          <w:szCs w:val="24"/>
        </w:rPr>
        <w:t xml:space="preserve">Двести тридцать тысяч триста </w:t>
      </w:r>
      <w:r w:rsidR="00F03B59">
        <w:rPr>
          <w:rFonts w:ascii="Times New Roman" w:hAnsi="Times New Roman" w:cs="Times New Roman"/>
          <w:sz w:val="24"/>
          <w:szCs w:val="24"/>
        </w:rPr>
        <w:t>тридцать восемь) рублей 98 коп</w:t>
      </w:r>
      <w:proofErr w:type="gramStart"/>
      <w:r w:rsidR="00F03B59">
        <w:rPr>
          <w:rFonts w:ascii="Times New Roman" w:hAnsi="Times New Roman" w:cs="Times New Roman"/>
          <w:sz w:val="24"/>
          <w:szCs w:val="24"/>
        </w:rPr>
        <w:t>.</w:t>
      </w:r>
      <w:r w:rsidR="002A6587" w:rsidRPr="00D30DE1">
        <w:rPr>
          <w:rFonts w:ascii="Times New Roman" w:hAnsi="Times New Roman" w:cs="Times New Roman"/>
          <w:sz w:val="24"/>
          <w:szCs w:val="24"/>
        </w:rPr>
        <w:t xml:space="preserve">, </w:t>
      </w:r>
      <w:proofErr w:type="gramEnd"/>
      <w:r w:rsidR="002A6587" w:rsidRPr="00D30DE1">
        <w:rPr>
          <w:rFonts w:ascii="Times New Roman" w:hAnsi="Times New Roman" w:cs="Times New Roman"/>
          <w:sz w:val="24"/>
          <w:szCs w:val="24"/>
        </w:rPr>
        <w:t xml:space="preserve">кроме того НДС 18% </w:t>
      </w:r>
      <w:r w:rsidR="00F03B59">
        <w:rPr>
          <w:rFonts w:ascii="Times New Roman" w:hAnsi="Times New Roman" w:cs="Times New Roman"/>
          <w:sz w:val="24"/>
          <w:szCs w:val="24"/>
        </w:rPr>
        <w:t>41 461,00</w:t>
      </w:r>
      <w:r w:rsidR="002A6587" w:rsidRPr="00D30DE1">
        <w:rPr>
          <w:rFonts w:ascii="Times New Roman" w:hAnsi="Times New Roman" w:cs="Times New Roman"/>
          <w:sz w:val="24"/>
          <w:szCs w:val="24"/>
        </w:rPr>
        <w:t xml:space="preserve"> </w:t>
      </w:r>
      <w:r w:rsidR="002A6587">
        <w:rPr>
          <w:rFonts w:ascii="Times New Roman" w:hAnsi="Times New Roman" w:cs="Times New Roman"/>
          <w:sz w:val="24"/>
          <w:szCs w:val="24"/>
        </w:rPr>
        <w:t>руб. (</w:t>
      </w:r>
      <w:r w:rsidR="00F03B59" w:rsidRPr="00F03B59">
        <w:rPr>
          <w:rFonts w:ascii="Times New Roman" w:hAnsi="Times New Roman" w:cs="Times New Roman"/>
          <w:sz w:val="24"/>
          <w:szCs w:val="24"/>
        </w:rPr>
        <w:t>Сорок одна тысяча четыреста</w:t>
      </w:r>
      <w:r w:rsidR="00F03B59">
        <w:rPr>
          <w:rFonts w:ascii="Times New Roman" w:hAnsi="Times New Roman" w:cs="Times New Roman"/>
          <w:sz w:val="24"/>
          <w:szCs w:val="24"/>
        </w:rPr>
        <w:t xml:space="preserve"> шестьдесят один) рубль 00 коп</w:t>
      </w:r>
      <w:r w:rsidR="00966DCB">
        <w:rPr>
          <w:rFonts w:ascii="Times New Roman" w:hAnsi="Times New Roman" w:cs="Times New Roman"/>
          <w:sz w:val="24"/>
          <w:szCs w:val="24"/>
        </w:rPr>
        <w:t>.</w:t>
      </w:r>
    </w:p>
    <w:p w:rsidR="002A6587" w:rsidRDefault="002A6587" w:rsidP="002A6587">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sidR="00F03B59">
        <w:rPr>
          <w:rFonts w:ascii="Times New Roman" w:hAnsi="Times New Roman"/>
          <w:sz w:val="24"/>
          <w:szCs w:val="24"/>
        </w:rPr>
        <w:t>271 800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00F03B59" w:rsidRPr="00F03B59">
        <w:rPr>
          <w:rFonts w:ascii="Times New Roman" w:hAnsi="Times New Roman"/>
          <w:sz w:val="24"/>
          <w:szCs w:val="24"/>
        </w:rPr>
        <w:t>Двести семьдесят одна т</w:t>
      </w:r>
      <w:r w:rsidR="00F03B59">
        <w:rPr>
          <w:rFonts w:ascii="Times New Roman" w:hAnsi="Times New Roman"/>
          <w:sz w:val="24"/>
          <w:szCs w:val="24"/>
        </w:rPr>
        <w:t>ысяча восемьсот) рублей 00 коп</w:t>
      </w:r>
      <w:r w:rsidR="00966DCB">
        <w:rPr>
          <w:rFonts w:ascii="Times New Roman" w:hAnsi="Times New Roman"/>
          <w:sz w:val="24"/>
          <w:szCs w:val="24"/>
        </w:rPr>
        <w:t>.</w:t>
      </w:r>
    </w:p>
    <w:p w:rsidR="00966DCB" w:rsidRPr="00D30DE1" w:rsidRDefault="00966DCB" w:rsidP="002A6587">
      <w:pPr>
        <w:spacing w:after="0" w:line="240" w:lineRule="auto"/>
        <w:rPr>
          <w:rFonts w:ascii="Times New Roman" w:hAnsi="Times New Roman" w:cs="Times New Roman"/>
          <w:sz w:val="24"/>
          <w:szCs w:val="24"/>
        </w:rPr>
      </w:pPr>
    </w:p>
    <w:p w:rsidR="00F3528B" w:rsidRPr="00D30DE1" w:rsidRDefault="00F3528B" w:rsidP="002A6587">
      <w:pPr>
        <w:spacing w:after="0" w:line="240" w:lineRule="auto"/>
        <w:rPr>
          <w:rFonts w:ascii="Times New Roman" w:eastAsia="Times New Roman" w:hAnsi="Times New Roman"/>
          <w:bCs/>
          <w:color w:val="000000"/>
          <w:sz w:val="24"/>
          <w:szCs w:val="24"/>
        </w:rPr>
      </w:pPr>
      <w:r w:rsidRPr="00D30DE1">
        <w:rPr>
          <w:rFonts w:ascii="Times New Roman" w:eastAsia="Times New Roman" w:hAnsi="Times New Roman"/>
          <w:bCs/>
          <w:color w:val="000000"/>
          <w:sz w:val="24"/>
          <w:szCs w:val="24"/>
        </w:rPr>
        <w:t xml:space="preserve">Цена договора </w:t>
      </w:r>
      <w:r w:rsidR="004F3940" w:rsidRPr="00D30DE1">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sidRPr="00D30DE1">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Pr="004552C1"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6. </w:t>
      </w:r>
      <w:proofErr w:type="gramStart"/>
      <w:r w:rsidRPr="00A10BA5">
        <w:rPr>
          <w:rFonts w:ascii="Times New Roman" w:eastAsia="Times New Roman" w:hAnsi="Times New Roman" w:cs="Times New Roman"/>
          <w:b/>
          <w:bCs/>
          <w:color w:val="000000"/>
          <w:sz w:val="24"/>
          <w:szCs w:val="24"/>
        </w:rPr>
        <w:t>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A54B3A">
        <w:rPr>
          <w:rFonts w:ascii="Times New Roman" w:hAnsi="Times New Roman"/>
          <w:sz w:val="24"/>
          <w:szCs w:val="24"/>
        </w:rPr>
        <w:t xml:space="preserve">г. </w:t>
      </w:r>
      <w:r w:rsidR="00F03B59">
        <w:rPr>
          <w:rFonts w:ascii="Times New Roman" w:hAnsi="Times New Roman"/>
          <w:sz w:val="24"/>
          <w:szCs w:val="24"/>
        </w:rPr>
        <w:t>Томск, ул. Шевченко, д. 44, стр. 37</w:t>
      </w:r>
      <w:r w:rsidR="00A54B3A">
        <w:rPr>
          <w:rFonts w:ascii="Times New Roman" w:hAnsi="Times New Roman"/>
          <w:sz w:val="24"/>
          <w:szCs w:val="24"/>
        </w:rPr>
        <w:t>.</w:t>
      </w:r>
      <w:proofErr w:type="gramEnd"/>
    </w:p>
    <w:p w:rsidR="00A10BA5" w:rsidRDefault="00A10BA5" w:rsidP="00DB27E9">
      <w:pPr>
        <w:spacing w:after="0" w:line="240" w:lineRule="auto"/>
        <w:rPr>
          <w:rFonts w:ascii="Times New Roman" w:eastAsia="Times New Roman" w:hAnsi="Times New Roman" w:cs="Times New Roman"/>
          <w:b/>
          <w:bCs/>
          <w:color w:val="000000"/>
          <w:sz w:val="24"/>
          <w:szCs w:val="24"/>
        </w:rPr>
      </w:pPr>
    </w:p>
    <w:p w:rsidR="00D30DE1" w:rsidRPr="00F03B59" w:rsidRDefault="00D30DE1"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 поставки товара, вы</w:t>
      </w:r>
      <w:r w:rsidR="00460B17">
        <w:rPr>
          <w:rFonts w:ascii="Times New Roman" w:eastAsia="Times New Roman" w:hAnsi="Times New Roman" w:cs="Times New Roman"/>
          <w:b/>
          <w:bCs/>
          <w:color w:val="000000"/>
          <w:sz w:val="24"/>
          <w:szCs w:val="24"/>
        </w:rPr>
        <w:t>полнения работ, оказания услуг:</w:t>
      </w:r>
      <w:r w:rsidR="00460B17" w:rsidRPr="00501CB5">
        <w:rPr>
          <w:rFonts w:ascii="Times New Roman" w:eastAsia="Times New Roman" w:hAnsi="Times New Roman" w:cs="Times New Roman"/>
          <w:bCs/>
          <w:color w:val="000000"/>
          <w:sz w:val="24"/>
          <w:szCs w:val="24"/>
        </w:rPr>
        <w:t xml:space="preserve"> </w:t>
      </w:r>
      <w:r w:rsidR="00F03B59" w:rsidRPr="00F03B59">
        <w:rPr>
          <w:rFonts w:ascii="Times New Roman" w:hAnsi="Times New Roman" w:cs="Times New Roman"/>
          <w:sz w:val="24"/>
          <w:szCs w:val="24"/>
        </w:rPr>
        <w:t>7-10 рабочих дней с момента заключения договора</w:t>
      </w:r>
      <w:r w:rsidR="00460B17" w:rsidRPr="00F03B59">
        <w:rPr>
          <w:rFonts w:ascii="Times New Roman" w:hAnsi="Times New Roman" w:cs="Times New Roman"/>
          <w:sz w:val="24"/>
          <w:szCs w:val="24"/>
        </w:rPr>
        <w:t>.</w:t>
      </w:r>
    </w:p>
    <w:p w:rsidR="00637C32" w:rsidRPr="00D30DE1" w:rsidRDefault="00637C32" w:rsidP="00DB27E9">
      <w:pPr>
        <w:spacing w:after="0" w:line="240" w:lineRule="auto"/>
        <w:rPr>
          <w:rFonts w:ascii="Times New Roman" w:eastAsia="Times New Roman" w:hAnsi="Times New Roman" w:cs="Times New Roman"/>
          <w:bCs/>
          <w:color w:val="000000"/>
          <w:sz w:val="24"/>
          <w:szCs w:val="24"/>
        </w:rPr>
      </w:pPr>
    </w:p>
    <w:p w:rsidR="0066647E" w:rsidRPr="004552C1" w:rsidRDefault="00637C32"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CC0A53" w:rsidRPr="00F03B59" w:rsidRDefault="00637C32" w:rsidP="00CC0A53">
      <w:pPr>
        <w:pStyle w:val="a9"/>
        <w:tabs>
          <w:tab w:val="left" w:pos="1033"/>
        </w:tabs>
        <w:spacing w:after="0" w:line="274" w:lineRule="exact"/>
        <w:ind w:left="0" w:right="20"/>
        <w:jc w:val="both"/>
        <w:rPr>
          <w:sz w:val="24"/>
          <w:szCs w:val="24"/>
          <w:lang w:val="ru-RU"/>
        </w:rPr>
      </w:pPr>
      <w:r w:rsidRPr="00CC0A53">
        <w:rPr>
          <w:b/>
          <w:bCs/>
          <w:color w:val="000000"/>
          <w:sz w:val="24"/>
          <w:szCs w:val="24"/>
          <w:lang w:val="ru-RU"/>
        </w:rPr>
        <w:lastRenderedPageBreak/>
        <w:t>11</w:t>
      </w:r>
      <w:r w:rsidR="0061798F" w:rsidRPr="00CC0A53">
        <w:rPr>
          <w:b/>
          <w:bCs/>
          <w:color w:val="000000"/>
          <w:sz w:val="24"/>
          <w:szCs w:val="24"/>
          <w:lang w:val="ru-RU"/>
        </w:rPr>
        <w:t>. Условия оплаты:</w:t>
      </w:r>
      <w:r w:rsidR="0078668F" w:rsidRPr="00CC0A53">
        <w:rPr>
          <w:bCs/>
          <w:color w:val="000000"/>
          <w:sz w:val="24"/>
          <w:szCs w:val="24"/>
          <w:lang w:val="ru-RU"/>
        </w:rPr>
        <w:t xml:space="preserve"> </w:t>
      </w:r>
      <w:r w:rsidR="00F03B59" w:rsidRPr="00F03B59">
        <w:rPr>
          <w:sz w:val="24"/>
          <w:szCs w:val="24"/>
          <w:lang w:val="ru-RU"/>
        </w:rPr>
        <w:t>Оплата фактически поставленной п</w:t>
      </w:r>
      <w:r w:rsidR="00F03B59">
        <w:rPr>
          <w:sz w:val="24"/>
          <w:szCs w:val="24"/>
          <w:lang w:val="ru-RU"/>
        </w:rPr>
        <w:t xml:space="preserve">родукции </w:t>
      </w:r>
      <w:r w:rsidR="00F03B59" w:rsidRPr="00F03B59">
        <w:rPr>
          <w:sz w:val="24"/>
          <w:szCs w:val="24"/>
          <w:lang w:val="ru-RU"/>
        </w:rPr>
        <w:t>производится перечислением денежных средс</w:t>
      </w:r>
      <w:r w:rsidR="00F03B59">
        <w:rPr>
          <w:sz w:val="24"/>
          <w:szCs w:val="24"/>
          <w:lang w:val="ru-RU"/>
        </w:rPr>
        <w:t>тв на расчетный счет Поставщика</w:t>
      </w:r>
      <w:r w:rsidR="00F03B59" w:rsidRPr="00F03B59">
        <w:rPr>
          <w:sz w:val="24"/>
          <w:szCs w:val="24"/>
          <w:lang w:val="ru-RU"/>
        </w:rPr>
        <w:t>, на основании счета, счета-фактуры и подписанной товарной накладной в течение 10 (десяти) рабочих дней с момента получения товара по товарной накладной</w:t>
      </w:r>
      <w:r w:rsidR="00A54B3A" w:rsidRPr="00F03B59">
        <w:rPr>
          <w:sz w:val="24"/>
          <w:szCs w:val="24"/>
          <w:lang w:val="ru-RU"/>
        </w:rPr>
        <w:t>.</w:t>
      </w:r>
    </w:p>
    <w:p w:rsidR="004552C1" w:rsidRPr="00A10BA5" w:rsidRDefault="004552C1" w:rsidP="004552C1">
      <w:pPr>
        <w:pStyle w:val="af0"/>
        <w:tabs>
          <w:tab w:val="clear" w:pos="1701"/>
        </w:tabs>
        <w:spacing w:line="240" w:lineRule="auto"/>
        <w:ind w:left="0" w:firstLine="0"/>
        <w:rPr>
          <w:sz w:val="24"/>
          <w:szCs w:val="24"/>
        </w:rPr>
      </w:pPr>
    </w:p>
    <w:p w:rsidR="00B843EF" w:rsidRPr="00A10BA5" w:rsidRDefault="00637C3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F03B59">
        <w:rPr>
          <w:rFonts w:ascii="Times New Roman" w:eastAsia="Times New Roman" w:hAnsi="Times New Roman" w:cs="Times New Roman"/>
          <w:bCs/>
          <w:sz w:val="24"/>
          <w:szCs w:val="24"/>
        </w:rPr>
        <w:t>21</w:t>
      </w:r>
      <w:r w:rsidR="00CC0A53">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F03B59">
        <w:rPr>
          <w:rFonts w:ascii="Times New Roman" w:eastAsia="Times New Roman" w:hAnsi="Times New Roman" w:cs="Times New Roman"/>
          <w:bCs/>
          <w:sz w:val="24"/>
          <w:szCs w:val="24"/>
        </w:rPr>
        <w:t>28</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C0A53">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F03B59">
        <w:rPr>
          <w:rFonts w:ascii="Times New Roman" w:eastAsia="Times New Roman" w:hAnsi="Times New Roman" w:cs="Times New Roman"/>
          <w:bCs/>
          <w:sz w:val="24"/>
          <w:szCs w:val="24"/>
        </w:rPr>
        <w:t>2</w:t>
      </w:r>
      <w:r w:rsidR="00A54B3A">
        <w:rPr>
          <w:rFonts w:ascii="Times New Roman" w:eastAsia="Times New Roman" w:hAnsi="Times New Roman" w:cs="Times New Roman"/>
          <w:bCs/>
          <w:sz w:val="24"/>
          <w:szCs w:val="24"/>
        </w:rPr>
        <w:t>9</w:t>
      </w:r>
      <w:r w:rsid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F03B59">
        <w:rPr>
          <w:rFonts w:ascii="Times New Roman" w:eastAsia="Times New Roman" w:hAnsi="Times New Roman" w:cs="Times New Roman"/>
          <w:bCs/>
          <w:sz w:val="24"/>
          <w:szCs w:val="24"/>
        </w:rPr>
        <w:t>2</w:t>
      </w:r>
      <w:r w:rsidR="00A54B3A">
        <w:rPr>
          <w:rFonts w:ascii="Times New Roman" w:eastAsia="Times New Roman" w:hAnsi="Times New Roman" w:cs="Times New Roman"/>
          <w:bCs/>
          <w:sz w:val="24"/>
          <w:szCs w:val="24"/>
        </w:rPr>
        <w:t>9</w:t>
      </w:r>
      <w:r w:rsidR="00E2590A" w:rsidRP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A10BA5" w:rsidRDefault="00162576" w:rsidP="00162576">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Pr>
                <w:rFonts w:ascii="Times New Roman" w:hAnsi="Times New Roman"/>
                <w:sz w:val="24"/>
                <w:szCs w:val="24"/>
              </w:rPr>
              <w:t>ОАО «</w:t>
            </w:r>
            <w:proofErr w:type="spellStart"/>
            <w:r>
              <w:rPr>
                <w:rFonts w:ascii="Times New Roman" w:hAnsi="Times New Roman"/>
                <w:sz w:val="24"/>
                <w:szCs w:val="24"/>
              </w:rPr>
              <w:t>Томскэнергосбыт</w:t>
            </w:r>
            <w:proofErr w:type="spellEnd"/>
            <w:r>
              <w:rPr>
                <w:rFonts w:ascii="Times New Roman" w:hAnsi="Times New Roman"/>
                <w:sz w:val="24"/>
                <w:szCs w:val="24"/>
              </w:rPr>
              <w:t>»</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Pr="00162576">
              <w:rPr>
                <w:rFonts w:ascii="Times New Roman" w:hAnsi="Times New Roman"/>
                <w:sz w:val="24"/>
                <w:szCs w:val="24"/>
              </w:rPr>
              <w:t>Брендель</w:t>
            </w:r>
            <w:proofErr w:type="spellEnd"/>
            <w:r w:rsidRPr="00162576">
              <w:rPr>
                <w:rFonts w:ascii="Times New Roman" w:hAnsi="Times New Roman"/>
                <w:sz w:val="24"/>
                <w:szCs w:val="24"/>
              </w:rPr>
              <w:t xml:space="preserve"> Евгений Геннадьевич</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Pr="00162576">
              <w:rPr>
                <w:rFonts w:ascii="Times New Roman" w:hAnsi="Times New Roman"/>
                <w:sz w:val="24"/>
                <w:szCs w:val="24"/>
              </w:rPr>
              <w:t>(3822) 48-47-18</w:t>
            </w:r>
          </w:p>
          <w:p w:rsidR="00162576" w:rsidRDefault="00162576" w:rsidP="00162576">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history="1">
              <w:r w:rsidRPr="00BE056F">
                <w:rPr>
                  <w:rStyle w:val="a8"/>
                  <w:rFonts w:ascii="Times New Roman" w:hAnsi="Times New Roman" w:cs="Times New Roman"/>
                  <w:sz w:val="24"/>
                  <w:szCs w:val="24"/>
                </w:rPr>
                <w:t>brendel@ensb.tomsk.ru</w:t>
              </w:r>
            </w:hyperlink>
            <w:r>
              <w:rPr>
                <w:rFonts w:ascii="Times New Roman" w:hAnsi="Times New Roman" w:cs="Times New Roman"/>
                <w:sz w:val="24"/>
                <w:szCs w:val="24"/>
              </w:rPr>
              <w:t xml:space="preserve"> </w:t>
            </w:r>
          </w:p>
          <w:p w:rsidR="00162576" w:rsidRPr="00162576" w:rsidRDefault="00162576" w:rsidP="00162576">
            <w:pPr>
              <w:rPr>
                <w:rFonts w:ascii="Times New Roman" w:hAnsi="Times New Roman" w:cs="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A54B3A" w:rsidP="00895077">
            <w:pPr>
              <w:pStyle w:val="af0"/>
              <w:tabs>
                <w:tab w:val="clear" w:pos="1701"/>
              </w:tabs>
              <w:spacing w:before="0" w:line="240" w:lineRule="auto"/>
              <w:ind w:left="0" w:firstLine="0"/>
              <w:rPr>
                <w:bCs/>
                <w:color w:val="000000"/>
                <w:sz w:val="24"/>
                <w:szCs w:val="24"/>
              </w:rPr>
            </w:pPr>
            <w:r>
              <w:rPr>
                <w:bCs/>
                <w:color w:val="000000"/>
                <w:sz w:val="24"/>
                <w:szCs w:val="24"/>
              </w:rPr>
              <w:t>Поставка</w:t>
            </w:r>
            <w:r w:rsidRPr="00966DCB">
              <w:rPr>
                <w:color w:val="000000"/>
                <w:sz w:val="24"/>
                <w:szCs w:val="24"/>
              </w:rPr>
              <w:t xml:space="preserve"> эле</w:t>
            </w:r>
            <w:r w:rsidR="00F03B59">
              <w:rPr>
                <w:color w:val="000000"/>
                <w:sz w:val="24"/>
                <w:szCs w:val="24"/>
              </w:rPr>
              <w:t>ктротехнических товаров</w:t>
            </w:r>
            <w:r w:rsidRPr="00966DCB">
              <w:rPr>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03B59" w:rsidRDefault="00F03B59" w:rsidP="00F03B59">
            <w:pPr>
              <w:spacing w:after="0" w:line="240" w:lineRule="auto"/>
              <w:rPr>
                <w:rFonts w:ascii="Times New Roman" w:hAnsi="Times New Roman" w:cs="Times New Roman"/>
                <w:sz w:val="24"/>
                <w:szCs w:val="24"/>
              </w:rPr>
            </w:pPr>
            <w:r>
              <w:rPr>
                <w:rFonts w:ascii="Times New Roman" w:hAnsi="Times New Roman" w:cs="Times New Roman"/>
                <w:sz w:val="24"/>
                <w:szCs w:val="24"/>
              </w:rPr>
              <w:t>230 338,</w:t>
            </w:r>
            <w:r w:rsidRPr="00F03B59">
              <w:rPr>
                <w:rFonts w:ascii="Times New Roman" w:hAnsi="Times New Roman" w:cs="Times New Roman"/>
                <w:sz w:val="24"/>
                <w:szCs w:val="24"/>
              </w:rPr>
              <w:t>98</w:t>
            </w:r>
            <w:r>
              <w:rPr>
                <w:rFonts w:ascii="Times New Roman" w:hAnsi="Times New Roman" w:cs="Times New Roman"/>
              </w:rPr>
              <w:t xml:space="preserve"> руб. </w:t>
            </w:r>
            <w:r w:rsidRPr="00D30DE1">
              <w:rPr>
                <w:rFonts w:ascii="Times New Roman" w:hAnsi="Times New Roman" w:cs="Times New Roman"/>
                <w:sz w:val="24"/>
                <w:szCs w:val="24"/>
              </w:rPr>
              <w:t>(</w:t>
            </w:r>
            <w:r w:rsidRPr="00F03B59">
              <w:rPr>
                <w:rFonts w:ascii="Times New Roman" w:hAnsi="Times New Roman" w:cs="Times New Roman"/>
                <w:sz w:val="24"/>
                <w:szCs w:val="24"/>
              </w:rPr>
              <w:t xml:space="preserve">Двести тридцать тысяч триста </w:t>
            </w:r>
            <w:r>
              <w:rPr>
                <w:rFonts w:ascii="Times New Roman" w:hAnsi="Times New Roman" w:cs="Times New Roman"/>
                <w:sz w:val="24"/>
                <w:szCs w:val="24"/>
              </w:rPr>
              <w:t>тридцать восемь) рублей 98 коп</w:t>
            </w:r>
            <w:proofErr w:type="gramStart"/>
            <w:r>
              <w:rPr>
                <w:rFonts w:ascii="Times New Roman" w:hAnsi="Times New Roman" w:cs="Times New Roman"/>
                <w:sz w:val="24"/>
                <w:szCs w:val="24"/>
              </w:rPr>
              <w:t>.</w:t>
            </w:r>
            <w:r w:rsidRPr="00D30DE1">
              <w:rPr>
                <w:rFonts w:ascii="Times New Roman" w:hAnsi="Times New Roman" w:cs="Times New Roman"/>
                <w:sz w:val="24"/>
                <w:szCs w:val="24"/>
              </w:rPr>
              <w:t xml:space="preserve">, </w:t>
            </w:r>
            <w:proofErr w:type="gramEnd"/>
            <w:r w:rsidRPr="00D30DE1">
              <w:rPr>
                <w:rFonts w:ascii="Times New Roman" w:hAnsi="Times New Roman" w:cs="Times New Roman"/>
                <w:sz w:val="24"/>
                <w:szCs w:val="24"/>
              </w:rPr>
              <w:t xml:space="preserve">кроме того НДС 18% </w:t>
            </w:r>
            <w:r>
              <w:rPr>
                <w:rFonts w:ascii="Times New Roman" w:hAnsi="Times New Roman" w:cs="Times New Roman"/>
                <w:sz w:val="24"/>
                <w:szCs w:val="24"/>
              </w:rPr>
              <w:t>41 461,00</w:t>
            </w:r>
            <w:r w:rsidRPr="00D30DE1">
              <w:rPr>
                <w:rFonts w:ascii="Times New Roman" w:hAnsi="Times New Roman" w:cs="Times New Roman"/>
                <w:sz w:val="24"/>
                <w:szCs w:val="24"/>
              </w:rPr>
              <w:t xml:space="preserve"> </w:t>
            </w:r>
            <w:r>
              <w:rPr>
                <w:rFonts w:ascii="Times New Roman" w:hAnsi="Times New Roman" w:cs="Times New Roman"/>
                <w:sz w:val="24"/>
                <w:szCs w:val="24"/>
              </w:rPr>
              <w:t>руб. (</w:t>
            </w:r>
            <w:r w:rsidRPr="00F03B59">
              <w:rPr>
                <w:rFonts w:ascii="Times New Roman" w:hAnsi="Times New Roman" w:cs="Times New Roman"/>
                <w:sz w:val="24"/>
                <w:szCs w:val="24"/>
              </w:rPr>
              <w:t>Сорок одна тысяча четыреста</w:t>
            </w:r>
            <w:r>
              <w:rPr>
                <w:rFonts w:ascii="Times New Roman" w:hAnsi="Times New Roman" w:cs="Times New Roman"/>
                <w:sz w:val="24"/>
                <w:szCs w:val="24"/>
              </w:rPr>
              <w:t xml:space="preserve"> шестьдесят один) рубль 00 коп.</w:t>
            </w:r>
          </w:p>
          <w:p w:rsidR="00F03B59" w:rsidRDefault="00F03B59" w:rsidP="00F03B59">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Pr>
                <w:rFonts w:ascii="Times New Roman" w:hAnsi="Times New Roman"/>
                <w:sz w:val="24"/>
                <w:szCs w:val="24"/>
              </w:rPr>
              <w:t>271 800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Pr="00F03B59">
              <w:rPr>
                <w:rFonts w:ascii="Times New Roman" w:hAnsi="Times New Roman"/>
                <w:sz w:val="24"/>
                <w:szCs w:val="24"/>
              </w:rPr>
              <w:t>Двести семьдесят одна т</w:t>
            </w:r>
            <w:r>
              <w:rPr>
                <w:rFonts w:ascii="Times New Roman" w:hAnsi="Times New Roman"/>
                <w:sz w:val="24"/>
                <w:szCs w:val="24"/>
              </w:rPr>
              <w:t>ысяча восемьсот) рублей 00 коп.</w:t>
            </w:r>
          </w:p>
          <w:p w:rsidR="002A6587" w:rsidRDefault="002A6587" w:rsidP="004B5F8A">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CC0A53" w:rsidRDefault="00CC0A53" w:rsidP="009B54FC">
            <w:pPr>
              <w:spacing w:after="0" w:line="240" w:lineRule="auto"/>
              <w:rPr>
                <w:rFonts w:ascii="Times New Roman" w:eastAsia="Times New Roman" w:hAnsi="Times New Roman" w:cs="Times New Roman"/>
                <w:bCs/>
                <w:color w:val="000000"/>
                <w:sz w:val="24"/>
                <w:szCs w:val="24"/>
              </w:rPr>
            </w:pPr>
          </w:p>
          <w:p w:rsidR="00610D0E" w:rsidRPr="00610D0E" w:rsidRDefault="008773A9" w:rsidP="009B54FC">
            <w:pPr>
              <w:spacing w:after="0" w:line="240" w:lineRule="auto"/>
              <w:rPr>
                <w:rFonts w:ascii="Times New Roman" w:eastAsia="Times New Roman" w:hAnsi="Times New Roman" w:cs="Times New Roman"/>
                <w:b/>
                <w:bCs/>
                <w:color w:val="000000"/>
                <w:sz w:val="24"/>
                <w:szCs w:val="24"/>
              </w:rPr>
            </w:pPr>
            <w:r>
              <w:rPr>
                <w:rFonts w:ascii="Times New Roman" w:hAnsi="Times New Roman"/>
                <w:sz w:val="24"/>
                <w:szCs w:val="24"/>
              </w:rPr>
              <w:t>г. Томск, ул. Шевченко, 44, стр. 37</w:t>
            </w:r>
            <w:r w:rsidR="00A54B3A">
              <w:rPr>
                <w:rFonts w:ascii="Times New Roman" w:hAnsi="Times New Roman"/>
                <w:sz w:val="24"/>
                <w:szCs w:val="24"/>
              </w:rPr>
              <w:t>.</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8773A9" w:rsidP="005B705D">
            <w:pPr>
              <w:jc w:val="both"/>
              <w:rPr>
                <w:rFonts w:ascii="Times New Roman" w:eastAsia="Times New Roman" w:hAnsi="Times New Roman" w:cs="Times New Roman"/>
                <w:bCs/>
                <w:color w:val="000000"/>
                <w:sz w:val="24"/>
                <w:szCs w:val="24"/>
              </w:rPr>
            </w:pPr>
            <w:r w:rsidRPr="00F03B59">
              <w:rPr>
                <w:rFonts w:ascii="Times New Roman" w:hAnsi="Times New Roman" w:cs="Times New Roman"/>
                <w:sz w:val="24"/>
                <w:szCs w:val="24"/>
              </w:rPr>
              <w:t>7-10 рабочих дней с момента заключения договора.</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w:t>
            </w:r>
            <w:r w:rsidRPr="00A10BA5">
              <w:rPr>
                <w:rFonts w:ascii="Times New Roman" w:eastAsia="Times New Roman" w:hAnsi="Times New Roman" w:cs="Times New Roman"/>
                <w:bCs/>
                <w:color w:val="000000"/>
                <w:sz w:val="24"/>
                <w:szCs w:val="24"/>
              </w:rPr>
              <w:lastRenderedPageBreak/>
              <w:t>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Default="00B10861" w:rsidP="00895077">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895077" w:rsidRPr="00895077" w:rsidRDefault="00895077" w:rsidP="00CC0A53">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8) </w:t>
            </w:r>
            <w:r w:rsidRPr="00895077">
              <w:rPr>
                <w:rFonts w:ascii="Times New Roman" w:hAnsi="Times New Roman"/>
              </w:rPr>
              <w:t>Обязательно наличие складских помещений в г. Томске.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3D0EF6" w:rsidRDefault="00B10861" w:rsidP="00CC0A5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8773A9" w:rsidP="00CC0A53">
            <w:pPr>
              <w:pStyle w:val="af0"/>
              <w:tabs>
                <w:tab w:val="clear" w:pos="1701"/>
              </w:tabs>
              <w:spacing w:line="240" w:lineRule="auto"/>
              <w:ind w:left="0" w:firstLine="0"/>
              <w:rPr>
                <w:bCs/>
                <w:color w:val="000000"/>
                <w:sz w:val="24"/>
                <w:szCs w:val="24"/>
              </w:rPr>
            </w:pPr>
            <w:r w:rsidRPr="00F03B59">
              <w:rPr>
                <w:sz w:val="24"/>
                <w:szCs w:val="24"/>
              </w:rPr>
              <w:t>Оплата фактически поставленной п</w:t>
            </w:r>
            <w:r>
              <w:rPr>
                <w:sz w:val="24"/>
                <w:szCs w:val="24"/>
              </w:rPr>
              <w:t xml:space="preserve">родукции </w:t>
            </w:r>
            <w:r w:rsidRPr="00F03B59">
              <w:rPr>
                <w:sz w:val="24"/>
                <w:szCs w:val="24"/>
              </w:rPr>
              <w:t>производится перечислением денежных средс</w:t>
            </w:r>
            <w:r>
              <w:rPr>
                <w:sz w:val="24"/>
                <w:szCs w:val="24"/>
              </w:rPr>
              <w:t>тв на расчетный счет Поставщика</w:t>
            </w:r>
            <w:r w:rsidRPr="00F03B59">
              <w:rPr>
                <w:sz w:val="24"/>
                <w:szCs w:val="24"/>
              </w:rPr>
              <w:t>, на основании счета, счета-фактуры и подписанной товарной накладной в течение 10 (десяти) рабочих дней с момента получения товара по товарной накладной.</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 xml:space="preserve">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w:t>
            </w:r>
            <w:r w:rsidRPr="00A10BA5">
              <w:rPr>
                <w:rFonts w:ascii="Times New Roman" w:hAnsi="Times New Roman" w:cs="Times New Roman"/>
                <w:color w:val="000000"/>
                <w:sz w:val="24"/>
                <w:szCs w:val="24"/>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2E2344" w:rsidRPr="008773A9" w:rsidRDefault="00B10861" w:rsidP="00A54B3A">
      <w:pPr>
        <w:jc w:val="center"/>
        <w:rPr>
          <w:rFonts w:ascii="Times New Roman" w:hAnsi="Times New Roman" w:cs="Times New Roman"/>
          <w:b/>
          <w:color w:val="000000"/>
          <w:sz w:val="24"/>
          <w:szCs w:val="24"/>
        </w:rPr>
      </w:pPr>
      <w:r w:rsidRPr="008773A9">
        <w:rPr>
          <w:rFonts w:ascii="Times New Roman" w:hAnsi="Times New Roman" w:cs="Times New Roman"/>
          <w:b/>
          <w:caps/>
          <w:sz w:val="24"/>
          <w:szCs w:val="24"/>
        </w:rPr>
        <w:lastRenderedPageBreak/>
        <w:t xml:space="preserve">РАздел 4. </w:t>
      </w:r>
      <w:r w:rsidRPr="008773A9">
        <w:rPr>
          <w:rFonts w:ascii="Times New Roman" w:hAnsi="Times New Roman" w:cs="Times New Roman"/>
          <w:b/>
          <w:sz w:val="24"/>
          <w:szCs w:val="24"/>
        </w:rPr>
        <w:t>ТЕХНИЧЕСКОЕ ЗАДАНИЕ</w:t>
      </w:r>
    </w:p>
    <w:p w:rsidR="00745C95" w:rsidRPr="008773A9" w:rsidRDefault="00745C95" w:rsidP="008773A9">
      <w:pPr>
        <w:rPr>
          <w:rStyle w:val="FontStyle13"/>
          <w:sz w:val="24"/>
          <w:szCs w:val="24"/>
        </w:rPr>
      </w:pPr>
    </w:p>
    <w:tbl>
      <w:tblPr>
        <w:tblW w:w="31680" w:type="dxa"/>
        <w:tblInd w:w="93" w:type="dxa"/>
        <w:tblLook w:val="04A0" w:firstRow="1" w:lastRow="0" w:firstColumn="1" w:lastColumn="0" w:noHBand="0" w:noVBand="1"/>
      </w:tblPr>
      <w:tblGrid>
        <w:gridCol w:w="21032"/>
        <w:gridCol w:w="5621"/>
        <w:gridCol w:w="1655"/>
        <w:gridCol w:w="1640"/>
        <w:gridCol w:w="1732"/>
      </w:tblGrid>
      <w:tr w:rsidR="00A54B3A" w:rsidRPr="00A54B3A" w:rsidTr="00E0637B">
        <w:trPr>
          <w:trHeight w:val="300"/>
        </w:trPr>
        <w:tc>
          <w:tcPr>
            <w:tcW w:w="21032" w:type="dxa"/>
            <w:tcBorders>
              <w:top w:val="nil"/>
              <w:left w:val="nil"/>
              <w:bottom w:val="nil"/>
              <w:right w:val="nil"/>
            </w:tcBorders>
            <w:shd w:val="clear" w:color="auto" w:fill="auto"/>
            <w:noWrap/>
            <w:vAlign w:val="bottom"/>
          </w:tcPr>
          <w:tbl>
            <w:tblP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7032"/>
              <w:gridCol w:w="971"/>
              <w:gridCol w:w="978"/>
            </w:tblGrid>
            <w:tr w:rsidR="005B705D" w:rsidRPr="00A54B3A" w:rsidTr="008773A9">
              <w:trPr>
                <w:trHeight w:val="300"/>
              </w:trPr>
              <w:tc>
                <w:tcPr>
                  <w:tcW w:w="560" w:type="dxa"/>
                  <w:shd w:val="clear" w:color="auto" w:fill="auto"/>
                </w:tcPr>
                <w:p w:rsidR="005B705D" w:rsidRPr="005B705D" w:rsidRDefault="005B705D" w:rsidP="00A54B3A">
                  <w:pPr>
                    <w:jc w:val="center"/>
                    <w:rPr>
                      <w:rFonts w:ascii="Times New Roman" w:eastAsia="Calibri" w:hAnsi="Times New Roman" w:cs="Times New Roman"/>
                      <w:b/>
                      <w:sz w:val="24"/>
                      <w:szCs w:val="24"/>
                    </w:rPr>
                  </w:pPr>
                  <w:proofErr w:type="gramStart"/>
                  <w:r w:rsidRPr="005B705D">
                    <w:rPr>
                      <w:rFonts w:ascii="Times New Roman" w:eastAsia="Calibri" w:hAnsi="Times New Roman" w:cs="Times New Roman"/>
                      <w:b/>
                      <w:sz w:val="24"/>
                      <w:szCs w:val="24"/>
                    </w:rPr>
                    <w:t>п</w:t>
                  </w:r>
                  <w:proofErr w:type="gramEnd"/>
                  <w:r w:rsidRPr="005B705D">
                    <w:rPr>
                      <w:rFonts w:ascii="Times New Roman" w:eastAsia="Calibri" w:hAnsi="Times New Roman" w:cs="Times New Roman"/>
                      <w:b/>
                      <w:sz w:val="24"/>
                      <w:szCs w:val="24"/>
                    </w:rPr>
                    <w:t>/п</w:t>
                  </w:r>
                </w:p>
              </w:tc>
              <w:tc>
                <w:tcPr>
                  <w:tcW w:w="7032" w:type="dxa"/>
                  <w:shd w:val="clear" w:color="auto" w:fill="auto"/>
                  <w:vAlign w:val="center"/>
                </w:tcPr>
                <w:p w:rsidR="005B705D" w:rsidRPr="005B705D" w:rsidRDefault="005B705D" w:rsidP="00A54B3A">
                  <w:pPr>
                    <w:jc w:val="center"/>
                    <w:rPr>
                      <w:rFonts w:ascii="Times New Roman" w:eastAsia="Calibri" w:hAnsi="Times New Roman" w:cs="Times New Roman"/>
                      <w:b/>
                      <w:sz w:val="24"/>
                      <w:szCs w:val="24"/>
                    </w:rPr>
                  </w:pPr>
                  <w:r w:rsidRPr="005B705D">
                    <w:rPr>
                      <w:rFonts w:ascii="Times New Roman" w:eastAsia="Calibri" w:hAnsi="Times New Roman" w:cs="Times New Roman"/>
                      <w:b/>
                      <w:sz w:val="24"/>
                      <w:szCs w:val="24"/>
                    </w:rPr>
                    <w:t>Наименование</w:t>
                  </w:r>
                </w:p>
              </w:tc>
              <w:tc>
                <w:tcPr>
                  <w:tcW w:w="971" w:type="dxa"/>
                  <w:shd w:val="clear" w:color="auto" w:fill="auto"/>
                  <w:vAlign w:val="center"/>
                </w:tcPr>
                <w:p w:rsidR="005B705D" w:rsidRPr="005B705D" w:rsidRDefault="005B705D" w:rsidP="00A54B3A">
                  <w:pPr>
                    <w:jc w:val="center"/>
                    <w:rPr>
                      <w:rFonts w:ascii="Times New Roman" w:eastAsia="Calibri" w:hAnsi="Times New Roman" w:cs="Times New Roman"/>
                      <w:b/>
                      <w:sz w:val="24"/>
                      <w:szCs w:val="24"/>
                    </w:rPr>
                  </w:pPr>
                  <w:proofErr w:type="spellStart"/>
                  <w:r w:rsidRPr="005B705D">
                    <w:rPr>
                      <w:rFonts w:ascii="Times New Roman" w:eastAsia="Calibri" w:hAnsi="Times New Roman" w:cs="Times New Roman"/>
                      <w:b/>
                      <w:sz w:val="24"/>
                      <w:szCs w:val="24"/>
                    </w:rPr>
                    <w:t>Ед</w:t>
                  </w:r>
                  <w:proofErr w:type="gramStart"/>
                  <w:r w:rsidRPr="005B705D">
                    <w:rPr>
                      <w:rFonts w:ascii="Times New Roman" w:eastAsia="Calibri" w:hAnsi="Times New Roman" w:cs="Times New Roman"/>
                      <w:b/>
                      <w:sz w:val="24"/>
                      <w:szCs w:val="24"/>
                    </w:rPr>
                    <w:t>.и</w:t>
                  </w:r>
                  <w:proofErr w:type="gramEnd"/>
                  <w:r w:rsidRPr="005B705D">
                    <w:rPr>
                      <w:rFonts w:ascii="Times New Roman" w:eastAsia="Calibri" w:hAnsi="Times New Roman" w:cs="Times New Roman"/>
                      <w:b/>
                      <w:sz w:val="24"/>
                      <w:szCs w:val="24"/>
                    </w:rPr>
                    <w:t>зм</w:t>
                  </w:r>
                  <w:proofErr w:type="spellEnd"/>
                </w:p>
              </w:tc>
              <w:tc>
                <w:tcPr>
                  <w:tcW w:w="978" w:type="dxa"/>
                </w:tcPr>
                <w:p w:rsidR="005B705D" w:rsidRPr="005B705D" w:rsidRDefault="005B705D" w:rsidP="005B705D">
                  <w:pPr>
                    <w:jc w:val="center"/>
                    <w:rPr>
                      <w:rFonts w:ascii="Times New Roman" w:hAnsi="Times New Roman" w:cs="Times New Roman"/>
                      <w:b/>
                      <w:sz w:val="24"/>
                      <w:szCs w:val="24"/>
                    </w:rPr>
                  </w:pPr>
                  <w:r w:rsidRPr="005B705D">
                    <w:rPr>
                      <w:rFonts w:ascii="Times New Roman" w:hAnsi="Times New Roman" w:cs="Times New Roman"/>
                      <w:b/>
                      <w:sz w:val="24"/>
                      <w:szCs w:val="24"/>
                    </w:rPr>
                    <w:t>Кол-во</w:t>
                  </w:r>
                </w:p>
              </w:tc>
            </w:tr>
            <w:tr w:rsidR="005B705D" w:rsidRPr="00A54B3A" w:rsidTr="008773A9">
              <w:trPr>
                <w:trHeight w:val="300"/>
              </w:trPr>
              <w:tc>
                <w:tcPr>
                  <w:tcW w:w="560" w:type="dxa"/>
                  <w:tcBorders>
                    <w:bottom w:val="single" w:sz="4" w:space="0" w:color="auto"/>
                  </w:tcBorders>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1</w:t>
                  </w:r>
                </w:p>
              </w:tc>
              <w:tc>
                <w:tcPr>
                  <w:tcW w:w="7032" w:type="dxa"/>
                  <w:shd w:val="clear" w:color="auto" w:fill="auto"/>
                </w:tcPr>
                <w:p w:rsidR="005B705D" w:rsidRPr="00E0637B" w:rsidRDefault="008773A9" w:rsidP="00A54B3A">
                  <w:pPr>
                    <w:rPr>
                      <w:rFonts w:ascii="Times New Roman" w:hAnsi="Times New Roman" w:cs="Times New Roman"/>
                      <w:sz w:val="24"/>
                      <w:szCs w:val="24"/>
                    </w:rPr>
                  </w:pPr>
                  <w:r w:rsidRPr="00E0637B">
                    <w:rPr>
                      <w:rFonts w:ascii="Times New Roman" w:hAnsi="Times New Roman" w:cs="Times New Roman"/>
                      <w:sz w:val="24"/>
                      <w:szCs w:val="24"/>
                    </w:rPr>
                    <w:t>Компактная люминесцентная лампа (КЛЛ20-2U19 Е27 4200К, мощностью 20 Вт)</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8" w:type="dxa"/>
                  <w:vAlign w:val="bottom"/>
                </w:tcPr>
                <w:p w:rsidR="005B705D" w:rsidRPr="005B705D" w:rsidRDefault="008773A9" w:rsidP="005B705D">
                  <w:pPr>
                    <w:jc w:val="center"/>
                    <w:rPr>
                      <w:rFonts w:ascii="Times New Roman" w:hAnsi="Times New Roman" w:cs="Times New Roman"/>
                      <w:sz w:val="24"/>
                      <w:szCs w:val="24"/>
                    </w:rPr>
                  </w:pPr>
                  <w:r>
                    <w:rPr>
                      <w:rFonts w:ascii="Times New Roman" w:hAnsi="Times New Roman" w:cs="Times New Roman"/>
                      <w:sz w:val="24"/>
                      <w:szCs w:val="24"/>
                    </w:rPr>
                    <w:t>280</w:t>
                  </w:r>
                </w:p>
              </w:tc>
            </w:tr>
            <w:tr w:rsidR="005B705D" w:rsidRPr="00A54B3A" w:rsidTr="008773A9">
              <w:trPr>
                <w:trHeight w:val="300"/>
              </w:trPr>
              <w:tc>
                <w:tcPr>
                  <w:tcW w:w="56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2</w:t>
                  </w:r>
                </w:p>
              </w:tc>
              <w:tc>
                <w:tcPr>
                  <w:tcW w:w="7032" w:type="dxa"/>
                  <w:shd w:val="clear" w:color="auto" w:fill="auto"/>
                </w:tcPr>
                <w:p w:rsidR="005B705D" w:rsidRPr="00E0637B" w:rsidRDefault="008773A9" w:rsidP="008773A9">
                  <w:pPr>
                    <w:tabs>
                      <w:tab w:val="left" w:pos="0"/>
                      <w:tab w:val="left" w:pos="885"/>
                    </w:tabs>
                    <w:spacing w:after="0" w:line="240" w:lineRule="auto"/>
                    <w:jc w:val="both"/>
                    <w:rPr>
                      <w:rFonts w:ascii="Times New Roman" w:hAnsi="Times New Roman" w:cs="Times New Roman"/>
                      <w:sz w:val="24"/>
                      <w:szCs w:val="24"/>
                    </w:rPr>
                  </w:pPr>
                  <w:r w:rsidRPr="00E0637B">
                    <w:rPr>
                      <w:rFonts w:ascii="Times New Roman" w:hAnsi="Times New Roman" w:cs="Times New Roman"/>
                      <w:sz w:val="24"/>
                      <w:szCs w:val="24"/>
                    </w:rPr>
                    <w:t>Светодиодная лампа Диора 6N2Wxx20330600 E27</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8" w:type="dxa"/>
                  <w:vAlign w:val="bottom"/>
                </w:tcPr>
                <w:p w:rsidR="005B705D" w:rsidRPr="005B705D" w:rsidRDefault="008773A9" w:rsidP="005B705D">
                  <w:pPr>
                    <w:jc w:val="center"/>
                    <w:rPr>
                      <w:rFonts w:ascii="Times New Roman" w:hAnsi="Times New Roman" w:cs="Times New Roman"/>
                      <w:sz w:val="24"/>
                      <w:szCs w:val="24"/>
                    </w:rPr>
                  </w:pPr>
                  <w:r>
                    <w:rPr>
                      <w:rFonts w:ascii="Times New Roman" w:hAnsi="Times New Roman" w:cs="Times New Roman"/>
                      <w:sz w:val="24"/>
                      <w:szCs w:val="24"/>
                    </w:rPr>
                    <w:t>12</w:t>
                  </w:r>
                </w:p>
              </w:tc>
            </w:tr>
            <w:tr w:rsidR="005B705D" w:rsidRPr="00A54B3A" w:rsidTr="008773A9">
              <w:trPr>
                <w:trHeight w:val="300"/>
              </w:trPr>
              <w:tc>
                <w:tcPr>
                  <w:tcW w:w="560" w:type="dxa"/>
                  <w:tcBorders>
                    <w:bottom w:val="single" w:sz="4" w:space="0" w:color="auto"/>
                  </w:tcBorders>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3</w:t>
                  </w:r>
                </w:p>
              </w:tc>
              <w:tc>
                <w:tcPr>
                  <w:tcW w:w="7032" w:type="dxa"/>
                  <w:shd w:val="clear" w:color="auto" w:fill="auto"/>
                </w:tcPr>
                <w:p w:rsidR="005B705D" w:rsidRPr="00E0637B" w:rsidRDefault="00E0637B" w:rsidP="00E0637B">
                  <w:pPr>
                    <w:tabs>
                      <w:tab w:val="left" w:pos="0"/>
                      <w:tab w:val="left" w:pos="885"/>
                    </w:tabs>
                    <w:spacing w:after="0" w:line="240" w:lineRule="auto"/>
                    <w:jc w:val="both"/>
                    <w:rPr>
                      <w:rFonts w:ascii="Times New Roman" w:hAnsi="Times New Roman" w:cs="Times New Roman"/>
                      <w:sz w:val="24"/>
                      <w:szCs w:val="24"/>
                    </w:rPr>
                  </w:pPr>
                  <w:r w:rsidRPr="00E0637B">
                    <w:rPr>
                      <w:rFonts w:ascii="Times New Roman" w:hAnsi="Times New Roman" w:cs="Times New Roman"/>
                      <w:sz w:val="24"/>
                      <w:szCs w:val="24"/>
                    </w:rPr>
                    <w:t>Светодиодн</w:t>
                  </w:r>
                  <w:r w:rsidRPr="00E0637B">
                    <w:rPr>
                      <w:rFonts w:ascii="Times New Roman" w:hAnsi="Times New Roman" w:cs="Times New Roman"/>
                      <w:sz w:val="24"/>
                      <w:szCs w:val="24"/>
                    </w:rPr>
                    <w:t xml:space="preserve">ая лампа Диора 10N2Wxx203301000 </w:t>
                  </w:r>
                  <w:r w:rsidRPr="00E0637B">
                    <w:rPr>
                      <w:rFonts w:ascii="Times New Roman" w:hAnsi="Times New Roman" w:cs="Times New Roman"/>
                      <w:sz w:val="24"/>
                      <w:szCs w:val="24"/>
                    </w:rPr>
                    <w:t>E27 – 70 шт.</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8" w:type="dxa"/>
                  <w:vAlign w:val="bottom"/>
                </w:tcPr>
                <w:p w:rsidR="005B705D" w:rsidRPr="005B705D" w:rsidRDefault="008773A9" w:rsidP="005B705D">
                  <w:pPr>
                    <w:jc w:val="center"/>
                    <w:rPr>
                      <w:rFonts w:ascii="Times New Roman" w:hAnsi="Times New Roman" w:cs="Times New Roman"/>
                      <w:sz w:val="24"/>
                      <w:szCs w:val="24"/>
                    </w:rPr>
                  </w:pPr>
                  <w:r>
                    <w:rPr>
                      <w:rFonts w:ascii="Times New Roman" w:hAnsi="Times New Roman" w:cs="Times New Roman"/>
                      <w:sz w:val="24"/>
                      <w:szCs w:val="24"/>
                    </w:rPr>
                    <w:t>70</w:t>
                  </w:r>
                </w:p>
              </w:tc>
            </w:tr>
            <w:tr w:rsidR="005B705D" w:rsidRPr="00A54B3A" w:rsidTr="008773A9">
              <w:trPr>
                <w:trHeight w:val="300"/>
              </w:trPr>
              <w:tc>
                <w:tcPr>
                  <w:tcW w:w="560" w:type="dxa"/>
                  <w:tcBorders>
                    <w:bottom w:val="single" w:sz="4" w:space="0" w:color="auto"/>
                  </w:tcBorders>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4</w:t>
                  </w:r>
                </w:p>
              </w:tc>
              <w:tc>
                <w:tcPr>
                  <w:tcW w:w="7032" w:type="dxa"/>
                  <w:shd w:val="clear" w:color="auto" w:fill="auto"/>
                </w:tcPr>
                <w:p w:rsidR="005B705D" w:rsidRPr="00E0637B" w:rsidRDefault="00E0637B" w:rsidP="00A54B3A">
                  <w:pPr>
                    <w:rPr>
                      <w:rFonts w:ascii="Times New Roman" w:hAnsi="Times New Roman" w:cs="Times New Roman"/>
                      <w:sz w:val="24"/>
                      <w:szCs w:val="24"/>
                    </w:rPr>
                  </w:pPr>
                  <w:r w:rsidRPr="00E0637B">
                    <w:rPr>
                      <w:rFonts w:ascii="Times New Roman" w:hAnsi="Times New Roman" w:cs="Times New Roman"/>
                      <w:sz w:val="24"/>
                      <w:szCs w:val="24"/>
                    </w:rPr>
                    <w:t>Светодиодная лампа Диора 32N2W203302100 E40 – 6 шт.</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8" w:type="dxa"/>
                  <w:vAlign w:val="bottom"/>
                </w:tcPr>
                <w:p w:rsidR="005B705D" w:rsidRPr="005B705D" w:rsidRDefault="008773A9" w:rsidP="005B705D">
                  <w:pPr>
                    <w:jc w:val="center"/>
                    <w:rPr>
                      <w:rFonts w:ascii="Times New Roman" w:hAnsi="Times New Roman" w:cs="Times New Roman"/>
                      <w:sz w:val="24"/>
                      <w:szCs w:val="24"/>
                    </w:rPr>
                  </w:pPr>
                  <w:r>
                    <w:rPr>
                      <w:rFonts w:ascii="Times New Roman" w:hAnsi="Times New Roman" w:cs="Times New Roman"/>
                      <w:sz w:val="24"/>
                      <w:szCs w:val="24"/>
                    </w:rPr>
                    <w:t>6</w:t>
                  </w:r>
                </w:p>
              </w:tc>
            </w:tr>
            <w:tr w:rsidR="005B705D" w:rsidRPr="00A54B3A" w:rsidTr="008773A9">
              <w:trPr>
                <w:trHeight w:val="300"/>
              </w:trPr>
              <w:tc>
                <w:tcPr>
                  <w:tcW w:w="560" w:type="dxa"/>
                  <w:tcBorders>
                    <w:top w:val="single" w:sz="4" w:space="0" w:color="auto"/>
                    <w:bottom w:val="single" w:sz="4" w:space="0" w:color="auto"/>
                  </w:tcBorders>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5</w:t>
                  </w:r>
                </w:p>
              </w:tc>
              <w:tc>
                <w:tcPr>
                  <w:tcW w:w="7032" w:type="dxa"/>
                  <w:shd w:val="clear" w:color="auto" w:fill="auto"/>
                </w:tcPr>
                <w:p w:rsidR="005B705D" w:rsidRPr="00E0637B" w:rsidRDefault="00E0637B" w:rsidP="00A54B3A">
                  <w:pPr>
                    <w:rPr>
                      <w:rFonts w:ascii="Times New Roman" w:hAnsi="Times New Roman" w:cs="Times New Roman"/>
                      <w:sz w:val="24"/>
                      <w:szCs w:val="24"/>
                    </w:rPr>
                  </w:pPr>
                  <w:r w:rsidRPr="00E0637B">
                    <w:rPr>
                      <w:rFonts w:ascii="Times New Roman" w:hAnsi="Times New Roman" w:cs="Times New Roman"/>
                      <w:sz w:val="24"/>
                      <w:szCs w:val="24"/>
                    </w:rPr>
                    <w:t>Светильник с цоколем</w:t>
                  </w:r>
                  <w:proofErr w:type="gramStart"/>
                  <w:r w:rsidRPr="00E0637B">
                    <w:rPr>
                      <w:rFonts w:ascii="Times New Roman" w:hAnsi="Times New Roman" w:cs="Times New Roman"/>
                      <w:sz w:val="24"/>
                      <w:szCs w:val="24"/>
                    </w:rPr>
                    <w:t xml:space="preserve"> Е</w:t>
                  </w:r>
                  <w:proofErr w:type="gramEnd"/>
                  <w:r w:rsidRPr="00E0637B">
                    <w:rPr>
                      <w:rFonts w:ascii="Times New Roman" w:hAnsi="Times New Roman" w:cs="Times New Roman"/>
                      <w:sz w:val="24"/>
                      <w:szCs w:val="24"/>
                    </w:rPr>
                    <w:t xml:space="preserve"> 40 под светодиодную лампу Диора 32N2W203302100 E40– 6 шт</w:t>
                  </w:r>
                  <w:r w:rsidRPr="00E0637B">
                    <w:rPr>
                      <w:rFonts w:ascii="Times New Roman" w:hAnsi="Times New Roman" w:cs="Times New Roman"/>
                      <w:sz w:val="24"/>
                      <w:szCs w:val="24"/>
                    </w:rPr>
                    <w:t>.</w:t>
                  </w:r>
                </w:p>
              </w:tc>
              <w:tc>
                <w:tcPr>
                  <w:tcW w:w="971" w:type="dxa"/>
                  <w:shd w:val="clear" w:color="auto" w:fill="auto"/>
                </w:tcPr>
                <w:p w:rsidR="005B705D" w:rsidRPr="00A54B3A" w:rsidRDefault="005B705D" w:rsidP="00A54B3A">
                  <w:pPr>
                    <w:jc w:val="center"/>
                    <w:rPr>
                      <w:rFonts w:ascii="Times New Roman" w:eastAsia="Calibri" w:hAnsi="Times New Roman" w:cs="Times New Roman"/>
                      <w:sz w:val="24"/>
                      <w:szCs w:val="24"/>
                    </w:rPr>
                  </w:pPr>
                  <w:r w:rsidRPr="00A54B3A">
                    <w:rPr>
                      <w:rFonts w:ascii="Times New Roman" w:eastAsia="Calibri" w:hAnsi="Times New Roman" w:cs="Times New Roman"/>
                      <w:sz w:val="24"/>
                      <w:szCs w:val="24"/>
                    </w:rPr>
                    <w:t>шт.</w:t>
                  </w:r>
                </w:p>
              </w:tc>
              <w:tc>
                <w:tcPr>
                  <w:tcW w:w="978" w:type="dxa"/>
                  <w:vAlign w:val="bottom"/>
                </w:tcPr>
                <w:p w:rsidR="005B705D" w:rsidRPr="005B705D" w:rsidRDefault="008773A9" w:rsidP="005B705D">
                  <w:pPr>
                    <w:jc w:val="center"/>
                    <w:rPr>
                      <w:rFonts w:ascii="Times New Roman" w:hAnsi="Times New Roman" w:cs="Times New Roman"/>
                      <w:sz w:val="24"/>
                      <w:szCs w:val="24"/>
                    </w:rPr>
                  </w:pPr>
                  <w:r>
                    <w:rPr>
                      <w:rFonts w:ascii="Times New Roman" w:hAnsi="Times New Roman" w:cs="Times New Roman"/>
                      <w:sz w:val="24"/>
                      <w:szCs w:val="24"/>
                    </w:rPr>
                    <w:t>6</w:t>
                  </w:r>
                </w:p>
              </w:tc>
            </w:tr>
            <w:tr w:rsidR="005B705D" w:rsidRPr="00A54B3A" w:rsidTr="008773A9">
              <w:trPr>
                <w:trHeight w:val="300"/>
              </w:trPr>
              <w:tc>
                <w:tcPr>
                  <w:tcW w:w="560" w:type="dxa"/>
                  <w:tcBorders>
                    <w:top w:val="single" w:sz="4" w:space="0" w:color="auto"/>
                  </w:tcBorders>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6</w:t>
                  </w:r>
                </w:p>
              </w:tc>
              <w:tc>
                <w:tcPr>
                  <w:tcW w:w="7032" w:type="dxa"/>
                  <w:shd w:val="clear" w:color="auto" w:fill="auto"/>
                </w:tcPr>
                <w:p w:rsidR="005B705D" w:rsidRPr="00E0637B" w:rsidRDefault="00E0637B" w:rsidP="008773A9">
                  <w:pPr>
                    <w:rPr>
                      <w:rFonts w:ascii="Times New Roman" w:hAnsi="Times New Roman" w:cs="Times New Roman"/>
                      <w:sz w:val="24"/>
                      <w:szCs w:val="24"/>
                    </w:rPr>
                  </w:pPr>
                  <w:r w:rsidRPr="00E0637B">
                    <w:rPr>
                      <w:rFonts w:ascii="Times New Roman" w:hAnsi="Times New Roman" w:cs="Times New Roman"/>
                      <w:sz w:val="24"/>
                      <w:szCs w:val="24"/>
                    </w:rPr>
                    <w:t>Провод ВВГ - 3х1,5 – 200 м</w:t>
                  </w:r>
                </w:p>
              </w:tc>
              <w:tc>
                <w:tcPr>
                  <w:tcW w:w="971" w:type="dxa"/>
                  <w:shd w:val="clear" w:color="auto" w:fill="auto"/>
                </w:tcPr>
                <w:p w:rsidR="005B705D" w:rsidRPr="00A54B3A" w:rsidRDefault="008773A9" w:rsidP="00A54B3A">
                  <w:pPr>
                    <w:jc w:val="center"/>
                    <w:rPr>
                      <w:rFonts w:ascii="Times New Roman" w:eastAsia="Calibri" w:hAnsi="Times New Roman" w:cs="Times New Roman"/>
                      <w:sz w:val="24"/>
                      <w:szCs w:val="24"/>
                    </w:rPr>
                  </w:pPr>
                  <w:r>
                    <w:rPr>
                      <w:rFonts w:ascii="Times New Roman" w:eastAsia="Calibri" w:hAnsi="Times New Roman" w:cs="Times New Roman"/>
                      <w:sz w:val="24"/>
                      <w:szCs w:val="24"/>
                    </w:rPr>
                    <w:t>м</w:t>
                  </w:r>
                </w:p>
              </w:tc>
              <w:tc>
                <w:tcPr>
                  <w:tcW w:w="978" w:type="dxa"/>
                  <w:vAlign w:val="bottom"/>
                </w:tcPr>
                <w:p w:rsidR="005B705D" w:rsidRPr="005B705D" w:rsidRDefault="008773A9" w:rsidP="005B705D">
                  <w:pPr>
                    <w:jc w:val="center"/>
                    <w:rPr>
                      <w:rFonts w:ascii="Times New Roman" w:hAnsi="Times New Roman" w:cs="Times New Roman"/>
                      <w:sz w:val="24"/>
                      <w:szCs w:val="24"/>
                    </w:rPr>
                  </w:pPr>
                  <w:r>
                    <w:rPr>
                      <w:rFonts w:ascii="Times New Roman" w:hAnsi="Times New Roman" w:cs="Times New Roman"/>
                      <w:sz w:val="24"/>
                      <w:szCs w:val="24"/>
                    </w:rPr>
                    <w:t>200</w:t>
                  </w:r>
                </w:p>
              </w:tc>
            </w:tr>
            <w:tr w:rsidR="005B705D" w:rsidRPr="00A54B3A" w:rsidTr="008773A9">
              <w:trPr>
                <w:trHeight w:val="300"/>
              </w:trPr>
              <w:tc>
                <w:tcPr>
                  <w:tcW w:w="560" w:type="dxa"/>
                  <w:shd w:val="clear" w:color="auto" w:fill="auto"/>
                </w:tcPr>
                <w:p w:rsidR="005B705D" w:rsidRPr="00A54B3A" w:rsidRDefault="005B705D" w:rsidP="00A54B3A">
                  <w:pPr>
                    <w:rPr>
                      <w:rFonts w:ascii="Times New Roman" w:eastAsia="Calibri" w:hAnsi="Times New Roman" w:cs="Times New Roman"/>
                      <w:sz w:val="24"/>
                      <w:szCs w:val="24"/>
                    </w:rPr>
                  </w:pPr>
                  <w:r w:rsidRPr="00A54B3A">
                    <w:rPr>
                      <w:rFonts w:ascii="Times New Roman" w:eastAsia="Calibri" w:hAnsi="Times New Roman" w:cs="Times New Roman"/>
                      <w:sz w:val="24"/>
                      <w:szCs w:val="24"/>
                    </w:rPr>
                    <w:t>7</w:t>
                  </w:r>
                </w:p>
              </w:tc>
              <w:tc>
                <w:tcPr>
                  <w:tcW w:w="7032" w:type="dxa"/>
                  <w:shd w:val="clear" w:color="auto" w:fill="auto"/>
                </w:tcPr>
                <w:p w:rsidR="005B705D" w:rsidRPr="00E0637B" w:rsidRDefault="00E0637B" w:rsidP="008773A9">
                  <w:pPr>
                    <w:rPr>
                      <w:rFonts w:ascii="Times New Roman" w:hAnsi="Times New Roman" w:cs="Times New Roman"/>
                      <w:sz w:val="24"/>
                      <w:szCs w:val="24"/>
                    </w:rPr>
                  </w:pPr>
                  <w:r w:rsidRPr="00E0637B">
                    <w:rPr>
                      <w:rFonts w:ascii="Times New Roman" w:hAnsi="Times New Roman" w:cs="Times New Roman"/>
                      <w:sz w:val="24"/>
                      <w:szCs w:val="24"/>
                    </w:rPr>
                    <w:t>Гофра d=16 мм – 200 м</w:t>
                  </w:r>
                </w:p>
              </w:tc>
              <w:tc>
                <w:tcPr>
                  <w:tcW w:w="971" w:type="dxa"/>
                  <w:shd w:val="clear" w:color="auto" w:fill="auto"/>
                </w:tcPr>
                <w:p w:rsidR="005B705D" w:rsidRPr="00A54B3A" w:rsidRDefault="008773A9" w:rsidP="00A54B3A">
                  <w:pPr>
                    <w:jc w:val="center"/>
                    <w:rPr>
                      <w:rFonts w:ascii="Times New Roman" w:eastAsia="Calibri" w:hAnsi="Times New Roman" w:cs="Times New Roman"/>
                      <w:sz w:val="24"/>
                      <w:szCs w:val="24"/>
                    </w:rPr>
                  </w:pPr>
                  <w:r>
                    <w:rPr>
                      <w:rFonts w:ascii="Times New Roman" w:eastAsia="Calibri" w:hAnsi="Times New Roman" w:cs="Times New Roman"/>
                      <w:sz w:val="24"/>
                      <w:szCs w:val="24"/>
                    </w:rPr>
                    <w:t>м</w:t>
                  </w:r>
                </w:p>
              </w:tc>
              <w:tc>
                <w:tcPr>
                  <w:tcW w:w="978" w:type="dxa"/>
                  <w:vAlign w:val="bottom"/>
                </w:tcPr>
                <w:p w:rsidR="005B705D" w:rsidRPr="005B705D" w:rsidRDefault="008773A9" w:rsidP="005B705D">
                  <w:pPr>
                    <w:jc w:val="center"/>
                    <w:rPr>
                      <w:rFonts w:ascii="Times New Roman" w:hAnsi="Times New Roman" w:cs="Times New Roman"/>
                      <w:sz w:val="24"/>
                      <w:szCs w:val="24"/>
                    </w:rPr>
                  </w:pPr>
                  <w:r>
                    <w:rPr>
                      <w:rFonts w:ascii="Times New Roman" w:hAnsi="Times New Roman" w:cs="Times New Roman"/>
                      <w:sz w:val="24"/>
                      <w:szCs w:val="24"/>
                    </w:rPr>
                    <w:t>200</w:t>
                  </w:r>
                </w:p>
              </w:tc>
            </w:tr>
          </w:tbl>
          <w:p w:rsidR="00A54B3A" w:rsidRPr="00A54B3A" w:rsidRDefault="00A54B3A" w:rsidP="00A54B3A">
            <w:pPr>
              <w:rPr>
                <w:rFonts w:ascii="Times New Roman" w:hAnsi="Times New Roman" w:cs="Times New Roman"/>
                <w:b/>
                <w:color w:val="000000"/>
                <w:sz w:val="24"/>
                <w:szCs w:val="24"/>
              </w:rPr>
            </w:pPr>
          </w:p>
        </w:tc>
        <w:tc>
          <w:tcPr>
            <w:tcW w:w="5621" w:type="dxa"/>
            <w:tcBorders>
              <w:top w:val="nil"/>
              <w:left w:val="nil"/>
              <w:bottom w:val="nil"/>
              <w:right w:val="nil"/>
            </w:tcBorders>
            <w:shd w:val="clear" w:color="auto" w:fill="auto"/>
            <w:noWrap/>
            <w:vAlign w:val="bottom"/>
          </w:tcPr>
          <w:p w:rsidR="00A54B3A" w:rsidRPr="00A54B3A" w:rsidRDefault="00A54B3A" w:rsidP="00A54B3A">
            <w:pPr>
              <w:rPr>
                <w:rFonts w:ascii="Times New Roman" w:hAnsi="Times New Roman" w:cs="Times New Roman"/>
                <w:b/>
                <w:color w:val="000000"/>
                <w:sz w:val="24"/>
                <w:szCs w:val="24"/>
              </w:rPr>
            </w:pPr>
          </w:p>
        </w:tc>
        <w:tc>
          <w:tcPr>
            <w:tcW w:w="1655" w:type="dxa"/>
            <w:tcBorders>
              <w:top w:val="nil"/>
              <w:left w:val="nil"/>
              <w:bottom w:val="nil"/>
              <w:right w:val="nil"/>
            </w:tcBorders>
            <w:shd w:val="clear" w:color="auto" w:fill="auto"/>
            <w:noWrap/>
            <w:vAlign w:val="bottom"/>
            <w:hideMark/>
          </w:tcPr>
          <w:p w:rsidR="00A54B3A" w:rsidRPr="00A54B3A" w:rsidRDefault="00A54B3A" w:rsidP="00A54B3A">
            <w:pPr>
              <w:jc w:val="center"/>
              <w:rPr>
                <w:rFonts w:ascii="Times New Roman" w:hAnsi="Times New Roman" w:cs="Times New Roman"/>
                <w:b/>
                <w:color w:val="000000"/>
                <w:sz w:val="24"/>
                <w:szCs w:val="24"/>
              </w:rPr>
            </w:pPr>
          </w:p>
        </w:tc>
        <w:tc>
          <w:tcPr>
            <w:tcW w:w="1640" w:type="dxa"/>
            <w:tcBorders>
              <w:top w:val="nil"/>
              <w:left w:val="nil"/>
              <w:bottom w:val="nil"/>
              <w:right w:val="nil"/>
            </w:tcBorders>
          </w:tcPr>
          <w:p w:rsidR="00A54B3A" w:rsidRPr="00A54B3A" w:rsidRDefault="00A54B3A" w:rsidP="00A54B3A">
            <w:pPr>
              <w:jc w:val="right"/>
              <w:rPr>
                <w:rFonts w:ascii="Times New Roman" w:hAnsi="Times New Roman" w:cs="Times New Roman"/>
                <w:b/>
                <w:color w:val="000000"/>
                <w:sz w:val="24"/>
                <w:szCs w:val="24"/>
              </w:rPr>
            </w:pPr>
          </w:p>
        </w:tc>
        <w:tc>
          <w:tcPr>
            <w:tcW w:w="1732" w:type="dxa"/>
            <w:tcBorders>
              <w:top w:val="nil"/>
              <w:left w:val="nil"/>
              <w:bottom w:val="nil"/>
              <w:right w:val="nil"/>
            </w:tcBorders>
            <w:shd w:val="clear" w:color="auto" w:fill="auto"/>
            <w:noWrap/>
            <w:vAlign w:val="bottom"/>
            <w:hideMark/>
          </w:tcPr>
          <w:p w:rsidR="00A54B3A" w:rsidRPr="00A54B3A" w:rsidRDefault="00A54B3A" w:rsidP="00A54B3A">
            <w:pPr>
              <w:jc w:val="right"/>
              <w:rPr>
                <w:rFonts w:ascii="Times New Roman" w:hAnsi="Times New Roman" w:cs="Times New Roman"/>
                <w:b/>
                <w:color w:val="000000"/>
                <w:sz w:val="24"/>
                <w:szCs w:val="24"/>
              </w:rPr>
            </w:pPr>
          </w:p>
        </w:tc>
      </w:tr>
    </w:tbl>
    <w:p w:rsidR="00E0637B" w:rsidRPr="00E0637B" w:rsidRDefault="00E0637B" w:rsidP="00E0637B">
      <w:pPr>
        <w:pStyle w:val="1"/>
        <w:ind w:left="601"/>
        <w:rPr>
          <w:rFonts w:ascii="Times New Roman" w:hAnsi="Times New Roman"/>
          <w:bCs w:val="0"/>
          <w:sz w:val="24"/>
          <w:szCs w:val="24"/>
          <w:lang w:val="ru-RU"/>
        </w:rPr>
      </w:pPr>
      <w:proofErr w:type="spellStart"/>
      <w:r w:rsidRPr="00E0637B">
        <w:rPr>
          <w:rFonts w:ascii="Times New Roman" w:hAnsi="Times New Roman"/>
          <w:bCs w:val="0"/>
          <w:sz w:val="24"/>
          <w:szCs w:val="24"/>
        </w:rPr>
        <w:t>Характеристики</w:t>
      </w:r>
      <w:proofErr w:type="spellEnd"/>
      <w:r w:rsidRPr="00E0637B">
        <w:rPr>
          <w:rFonts w:ascii="Times New Roman" w:hAnsi="Times New Roman"/>
          <w:bCs w:val="0"/>
          <w:sz w:val="24"/>
          <w:szCs w:val="24"/>
        </w:rPr>
        <w:t xml:space="preserve"> </w:t>
      </w:r>
      <w:proofErr w:type="spellStart"/>
      <w:r w:rsidRPr="00E0637B">
        <w:rPr>
          <w:rFonts w:ascii="Times New Roman" w:hAnsi="Times New Roman"/>
          <w:bCs w:val="0"/>
          <w:sz w:val="24"/>
          <w:szCs w:val="24"/>
        </w:rPr>
        <w:t>качества</w:t>
      </w:r>
      <w:proofErr w:type="spellEnd"/>
      <w:r w:rsidRPr="00E0637B">
        <w:rPr>
          <w:rFonts w:ascii="Times New Roman" w:hAnsi="Times New Roman"/>
          <w:bCs w:val="0"/>
          <w:sz w:val="24"/>
          <w:szCs w:val="24"/>
        </w:rPr>
        <w:t xml:space="preserve"> </w:t>
      </w:r>
      <w:proofErr w:type="spellStart"/>
      <w:r w:rsidRPr="00E0637B">
        <w:rPr>
          <w:rFonts w:ascii="Times New Roman" w:hAnsi="Times New Roman"/>
          <w:bCs w:val="0"/>
          <w:sz w:val="24"/>
          <w:szCs w:val="24"/>
        </w:rPr>
        <w:t>товаров</w:t>
      </w:r>
      <w:proofErr w:type="spellEnd"/>
    </w:p>
    <w:p w:rsidR="00E0637B" w:rsidRPr="00E0637B" w:rsidRDefault="00E0637B" w:rsidP="00E0637B">
      <w:pPr>
        <w:numPr>
          <w:ilvl w:val="0"/>
          <w:numId w:val="23"/>
        </w:numPr>
        <w:tabs>
          <w:tab w:val="left" w:pos="885"/>
        </w:tabs>
        <w:spacing w:after="0" w:line="240" w:lineRule="auto"/>
        <w:ind w:left="0" w:firstLine="601"/>
        <w:rPr>
          <w:rFonts w:ascii="Times New Roman" w:hAnsi="Times New Roman" w:cs="Times New Roman"/>
          <w:sz w:val="24"/>
          <w:szCs w:val="24"/>
        </w:rPr>
      </w:pPr>
      <w:r w:rsidRPr="00E0637B">
        <w:rPr>
          <w:rFonts w:ascii="Times New Roman" w:hAnsi="Times New Roman" w:cs="Times New Roman"/>
          <w:sz w:val="24"/>
          <w:szCs w:val="24"/>
        </w:rPr>
        <w:t>Потребляемая мощность не более 6Вт, 10Вт, 20 Вт, 32Вт,</w:t>
      </w:r>
    </w:p>
    <w:p w:rsidR="00E0637B" w:rsidRPr="00E0637B" w:rsidRDefault="00E0637B" w:rsidP="00E0637B">
      <w:pPr>
        <w:numPr>
          <w:ilvl w:val="0"/>
          <w:numId w:val="23"/>
        </w:numPr>
        <w:tabs>
          <w:tab w:val="left" w:pos="885"/>
        </w:tabs>
        <w:spacing w:after="0" w:line="240" w:lineRule="auto"/>
        <w:ind w:left="0" w:firstLine="601"/>
        <w:rPr>
          <w:rFonts w:ascii="Times New Roman" w:hAnsi="Times New Roman" w:cs="Times New Roman"/>
          <w:sz w:val="24"/>
          <w:szCs w:val="24"/>
        </w:rPr>
      </w:pPr>
      <w:r w:rsidRPr="00E0637B">
        <w:rPr>
          <w:rFonts w:ascii="Times New Roman" w:hAnsi="Times New Roman" w:cs="Times New Roman"/>
          <w:sz w:val="24"/>
          <w:szCs w:val="24"/>
        </w:rPr>
        <w:t xml:space="preserve">Диапазон рабочих температур -40...+40С, </w:t>
      </w:r>
    </w:p>
    <w:p w:rsidR="00E0637B" w:rsidRPr="00E0637B" w:rsidRDefault="00E0637B" w:rsidP="00E0637B">
      <w:pPr>
        <w:numPr>
          <w:ilvl w:val="0"/>
          <w:numId w:val="23"/>
        </w:numPr>
        <w:tabs>
          <w:tab w:val="left" w:pos="885"/>
        </w:tabs>
        <w:spacing w:after="0" w:line="240" w:lineRule="auto"/>
        <w:ind w:left="0" w:firstLine="601"/>
        <w:rPr>
          <w:rFonts w:ascii="Times New Roman" w:hAnsi="Times New Roman" w:cs="Times New Roman"/>
          <w:sz w:val="24"/>
          <w:szCs w:val="24"/>
        </w:rPr>
      </w:pPr>
      <w:r w:rsidRPr="00E0637B">
        <w:rPr>
          <w:rFonts w:ascii="Times New Roman" w:hAnsi="Times New Roman" w:cs="Times New Roman"/>
          <w:sz w:val="24"/>
          <w:szCs w:val="24"/>
        </w:rPr>
        <w:t xml:space="preserve">Степень защиты IP20, </w:t>
      </w:r>
    </w:p>
    <w:p w:rsidR="00E0637B" w:rsidRPr="00E0637B" w:rsidRDefault="00E0637B" w:rsidP="00E0637B">
      <w:pPr>
        <w:numPr>
          <w:ilvl w:val="0"/>
          <w:numId w:val="23"/>
        </w:numPr>
        <w:tabs>
          <w:tab w:val="left" w:pos="885"/>
        </w:tabs>
        <w:spacing w:after="0" w:line="240" w:lineRule="auto"/>
        <w:ind w:left="0" w:firstLine="601"/>
        <w:rPr>
          <w:rFonts w:ascii="Times New Roman" w:hAnsi="Times New Roman" w:cs="Times New Roman"/>
          <w:sz w:val="24"/>
          <w:szCs w:val="24"/>
        </w:rPr>
      </w:pPr>
      <w:r w:rsidRPr="00E0637B">
        <w:rPr>
          <w:rFonts w:ascii="Times New Roman" w:hAnsi="Times New Roman" w:cs="Times New Roman"/>
          <w:sz w:val="24"/>
          <w:szCs w:val="24"/>
        </w:rPr>
        <w:t xml:space="preserve">Срок службы до 50 000 часов, </w:t>
      </w:r>
    </w:p>
    <w:p w:rsidR="00E0637B" w:rsidRDefault="00E0637B" w:rsidP="00B02A7E">
      <w:pPr>
        <w:numPr>
          <w:ilvl w:val="0"/>
          <w:numId w:val="23"/>
        </w:numPr>
        <w:tabs>
          <w:tab w:val="left" w:pos="885"/>
        </w:tabs>
        <w:spacing w:after="0" w:line="240" w:lineRule="auto"/>
        <w:ind w:left="0" w:firstLine="601"/>
        <w:rPr>
          <w:rFonts w:ascii="Times New Roman" w:hAnsi="Times New Roman" w:cs="Times New Roman"/>
          <w:sz w:val="24"/>
          <w:szCs w:val="24"/>
        </w:rPr>
      </w:pPr>
      <w:r w:rsidRPr="00E0637B">
        <w:rPr>
          <w:rFonts w:ascii="Times New Roman" w:hAnsi="Times New Roman" w:cs="Times New Roman"/>
          <w:sz w:val="24"/>
          <w:szCs w:val="24"/>
        </w:rPr>
        <w:t>Напряжение питания 220В</w:t>
      </w:r>
    </w:p>
    <w:p w:rsidR="00E0637B" w:rsidRDefault="00E0637B" w:rsidP="00E0637B">
      <w:pPr>
        <w:tabs>
          <w:tab w:val="left" w:pos="885"/>
        </w:tabs>
        <w:spacing w:after="0" w:line="240" w:lineRule="auto"/>
        <w:rPr>
          <w:rFonts w:ascii="Times New Roman" w:hAnsi="Times New Roman" w:cs="Times New Roman"/>
          <w:sz w:val="24"/>
          <w:szCs w:val="24"/>
        </w:rPr>
      </w:pPr>
    </w:p>
    <w:p w:rsidR="00E0637B" w:rsidRPr="00E0637B" w:rsidRDefault="00E0637B" w:rsidP="00E0637B">
      <w:pPr>
        <w:tabs>
          <w:tab w:val="left" w:pos="885"/>
        </w:tabs>
        <w:spacing w:after="0" w:line="240" w:lineRule="auto"/>
        <w:rPr>
          <w:rFonts w:ascii="Times New Roman" w:hAnsi="Times New Roman" w:cs="Times New Roman"/>
          <w:sz w:val="24"/>
          <w:szCs w:val="24"/>
        </w:rPr>
      </w:pPr>
      <w:r w:rsidRPr="00E0637B">
        <w:rPr>
          <w:rFonts w:ascii="Times New Roman" w:hAnsi="Times New Roman" w:cs="Times New Roman"/>
          <w:sz w:val="24"/>
          <w:szCs w:val="24"/>
        </w:rPr>
        <w:t>Электротехнические товары должны</w:t>
      </w:r>
      <w:r w:rsidRPr="00E0637B">
        <w:rPr>
          <w:rFonts w:ascii="Times New Roman" w:hAnsi="Times New Roman" w:cs="Times New Roman"/>
          <w:sz w:val="24"/>
          <w:szCs w:val="24"/>
        </w:rPr>
        <w:t xml:space="preserve"> быть новым</w:t>
      </w:r>
      <w:r w:rsidRPr="00E0637B">
        <w:rPr>
          <w:rFonts w:ascii="Times New Roman" w:hAnsi="Times New Roman" w:cs="Times New Roman"/>
          <w:sz w:val="24"/>
          <w:szCs w:val="24"/>
        </w:rPr>
        <w:t>и</w:t>
      </w:r>
      <w:r w:rsidRPr="00E0637B">
        <w:rPr>
          <w:rFonts w:ascii="Times New Roman" w:hAnsi="Times New Roman" w:cs="Times New Roman"/>
          <w:sz w:val="24"/>
          <w:szCs w:val="24"/>
        </w:rPr>
        <w:t>, ранее не использованными и выпущенными (произведенными) не ранее 2011 года, должн</w:t>
      </w:r>
      <w:r w:rsidRPr="00E0637B">
        <w:rPr>
          <w:rFonts w:ascii="Times New Roman" w:hAnsi="Times New Roman" w:cs="Times New Roman"/>
          <w:sz w:val="24"/>
          <w:szCs w:val="24"/>
        </w:rPr>
        <w:t>ы</w:t>
      </w:r>
      <w:r w:rsidRPr="00E0637B">
        <w:rPr>
          <w:rFonts w:ascii="Times New Roman" w:hAnsi="Times New Roman" w:cs="Times New Roman"/>
          <w:sz w:val="24"/>
          <w:szCs w:val="24"/>
        </w:rPr>
        <w:t xml:space="preserve"> соответствовать требованиям ГОСТа, ТУ (ст. 745, 751, 754 ГК РФ), </w:t>
      </w:r>
      <w:r w:rsidRPr="00E0637B">
        <w:rPr>
          <w:rFonts w:ascii="Times New Roman" w:hAnsi="Times New Roman" w:cs="Times New Roman"/>
          <w:sz w:val="24"/>
          <w:szCs w:val="24"/>
        </w:rPr>
        <w:t xml:space="preserve">что </w:t>
      </w:r>
      <w:r w:rsidRPr="00E0637B">
        <w:rPr>
          <w:rFonts w:ascii="Times New Roman" w:hAnsi="Times New Roman" w:cs="Times New Roman"/>
          <w:sz w:val="24"/>
          <w:szCs w:val="24"/>
        </w:rPr>
        <w:t>п</w:t>
      </w:r>
      <w:r w:rsidRPr="00E0637B">
        <w:rPr>
          <w:rFonts w:ascii="Times New Roman" w:hAnsi="Times New Roman" w:cs="Times New Roman"/>
          <w:sz w:val="24"/>
          <w:szCs w:val="24"/>
        </w:rPr>
        <w:t>одтверждает</w:t>
      </w:r>
      <w:r w:rsidRPr="00E0637B">
        <w:rPr>
          <w:rFonts w:ascii="Times New Roman" w:hAnsi="Times New Roman" w:cs="Times New Roman"/>
          <w:sz w:val="24"/>
          <w:szCs w:val="24"/>
        </w:rPr>
        <w:t>ся соответствующими сертификатами.</w:t>
      </w:r>
    </w:p>
    <w:p w:rsidR="00E0637B" w:rsidRDefault="00E0637B" w:rsidP="00E0637B">
      <w:pPr>
        <w:tabs>
          <w:tab w:val="left" w:pos="885"/>
        </w:tabs>
        <w:spacing w:after="0" w:line="240" w:lineRule="auto"/>
      </w:pPr>
    </w:p>
    <w:p w:rsidR="00E0637B" w:rsidRDefault="00E0637B" w:rsidP="00E0637B">
      <w:pPr>
        <w:tabs>
          <w:tab w:val="left" w:pos="885"/>
        </w:tabs>
        <w:spacing w:after="0" w:line="240" w:lineRule="auto"/>
        <w:rPr>
          <w:rFonts w:ascii="Times New Roman" w:hAnsi="Times New Roman" w:cs="Times New Roman"/>
          <w:sz w:val="24"/>
          <w:szCs w:val="24"/>
        </w:rPr>
      </w:pPr>
      <w:r>
        <w:rPr>
          <w:rFonts w:ascii="Times New Roman" w:hAnsi="Times New Roman" w:cs="Times New Roman"/>
          <w:sz w:val="24"/>
          <w:szCs w:val="24"/>
        </w:rPr>
        <w:t>Гарантийный срок на электротехнические товары: 4 года и 6 месяцев.</w:t>
      </w:r>
    </w:p>
    <w:p w:rsidR="00E0637B" w:rsidRPr="00E0637B" w:rsidRDefault="00E0637B" w:rsidP="00E0637B">
      <w:pPr>
        <w:tabs>
          <w:tab w:val="left" w:pos="885"/>
        </w:tabs>
        <w:spacing w:after="0" w:line="240" w:lineRule="auto"/>
        <w:rPr>
          <w:rFonts w:ascii="Times New Roman" w:hAnsi="Times New Roman" w:cs="Times New Roman"/>
          <w:sz w:val="24"/>
          <w:szCs w:val="24"/>
        </w:rPr>
      </w:pPr>
      <w:bookmarkStart w:id="0" w:name="_GoBack"/>
      <w:bookmarkEnd w:id="0"/>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F03B5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F03B5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B59" w:rsidRDefault="00F03B59" w:rsidP="007E7084">
      <w:pPr>
        <w:spacing w:after="0" w:line="240" w:lineRule="auto"/>
      </w:pPr>
      <w:r>
        <w:separator/>
      </w:r>
    </w:p>
  </w:endnote>
  <w:endnote w:type="continuationSeparator" w:id="0">
    <w:p w:rsidR="00F03B59" w:rsidRDefault="00F03B59"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F03B59" w:rsidRDefault="00F03B59">
        <w:pPr>
          <w:pStyle w:val="af4"/>
          <w:jc w:val="right"/>
        </w:pPr>
        <w:r>
          <w:fldChar w:fldCharType="begin"/>
        </w:r>
        <w:r>
          <w:instrText>PAGE   \* MERGEFORMAT</w:instrText>
        </w:r>
        <w:r>
          <w:fldChar w:fldCharType="separate"/>
        </w:r>
        <w:r w:rsidR="00E0637B">
          <w:rPr>
            <w:noProof/>
          </w:rPr>
          <w:t>12</w:t>
        </w:r>
        <w:r>
          <w:fldChar w:fldCharType="end"/>
        </w:r>
      </w:p>
    </w:sdtContent>
  </w:sdt>
  <w:p w:rsidR="00F03B59" w:rsidRDefault="00F03B5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B59" w:rsidRDefault="00F03B59" w:rsidP="007E7084">
      <w:pPr>
        <w:spacing w:after="0" w:line="240" w:lineRule="auto"/>
      </w:pPr>
      <w:r>
        <w:separator/>
      </w:r>
    </w:p>
  </w:footnote>
  <w:footnote w:type="continuationSeparator" w:id="0">
    <w:p w:rsidR="00F03B59" w:rsidRDefault="00F03B59"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9E6532C"/>
    <w:multiLevelType w:val="hybridMultilevel"/>
    <w:tmpl w:val="247036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2CD51925"/>
    <w:multiLevelType w:val="hybridMultilevel"/>
    <w:tmpl w:val="6ECCE83C"/>
    <w:lvl w:ilvl="0" w:tplc="633A387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0">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4FC20F3D"/>
    <w:multiLevelType w:val="hybridMultilevel"/>
    <w:tmpl w:val="3E2A5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6"/>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21"/>
  </w:num>
  <w:num w:numId="8">
    <w:abstractNumId w:val="2"/>
  </w:num>
  <w:num w:numId="9">
    <w:abstractNumId w:val="11"/>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4"/>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0"/>
  </w:num>
  <w:num w:numId="21">
    <w:abstractNumId w:val="15"/>
  </w:num>
  <w:num w:numId="22">
    <w:abstractNumId w:val="9"/>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8676C"/>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A6587"/>
    <w:rsid w:val="002B1805"/>
    <w:rsid w:val="002C286E"/>
    <w:rsid w:val="002E2344"/>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97BC7"/>
    <w:rsid w:val="003C3D19"/>
    <w:rsid w:val="003D021E"/>
    <w:rsid w:val="003D0EF6"/>
    <w:rsid w:val="003F2F83"/>
    <w:rsid w:val="003F577D"/>
    <w:rsid w:val="00400D0E"/>
    <w:rsid w:val="0040245C"/>
    <w:rsid w:val="00402857"/>
    <w:rsid w:val="00426388"/>
    <w:rsid w:val="004318CD"/>
    <w:rsid w:val="00434CF3"/>
    <w:rsid w:val="004362DD"/>
    <w:rsid w:val="004552C1"/>
    <w:rsid w:val="00460B17"/>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05D"/>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37C32"/>
    <w:rsid w:val="00642637"/>
    <w:rsid w:val="006556F0"/>
    <w:rsid w:val="00661165"/>
    <w:rsid w:val="0066647E"/>
    <w:rsid w:val="00666F95"/>
    <w:rsid w:val="00676AD2"/>
    <w:rsid w:val="006817BD"/>
    <w:rsid w:val="00687447"/>
    <w:rsid w:val="006A004B"/>
    <w:rsid w:val="006A6E12"/>
    <w:rsid w:val="006D1E94"/>
    <w:rsid w:val="006D7230"/>
    <w:rsid w:val="00702A8C"/>
    <w:rsid w:val="00720EAC"/>
    <w:rsid w:val="0073448F"/>
    <w:rsid w:val="00736DDD"/>
    <w:rsid w:val="00736F0C"/>
    <w:rsid w:val="00745C95"/>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57E1B"/>
    <w:rsid w:val="00866CEC"/>
    <w:rsid w:val="008773A9"/>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DCB"/>
    <w:rsid w:val="00966E72"/>
    <w:rsid w:val="009675B7"/>
    <w:rsid w:val="0096778A"/>
    <w:rsid w:val="0097505F"/>
    <w:rsid w:val="009779BE"/>
    <w:rsid w:val="00977E40"/>
    <w:rsid w:val="009B0C0A"/>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54B3A"/>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0A53"/>
    <w:rsid w:val="00CC1C77"/>
    <w:rsid w:val="00CD02E7"/>
    <w:rsid w:val="00CD5763"/>
    <w:rsid w:val="00CD6A52"/>
    <w:rsid w:val="00CE2F36"/>
    <w:rsid w:val="00D03DF9"/>
    <w:rsid w:val="00D044E2"/>
    <w:rsid w:val="00D11DD0"/>
    <w:rsid w:val="00D142ED"/>
    <w:rsid w:val="00D168FA"/>
    <w:rsid w:val="00D20F2C"/>
    <w:rsid w:val="00D21C5F"/>
    <w:rsid w:val="00D2297F"/>
    <w:rsid w:val="00D25B8B"/>
    <w:rsid w:val="00D266C2"/>
    <w:rsid w:val="00D30DE1"/>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0637B"/>
    <w:rsid w:val="00E10EA5"/>
    <w:rsid w:val="00E1696B"/>
    <w:rsid w:val="00E229BA"/>
    <w:rsid w:val="00E24E4D"/>
    <w:rsid w:val="00E2590A"/>
    <w:rsid w:val="00E339F4"/>
    <w:rsid w:val="00E50259"/>
    <w:rsid w:val="00E940DF"/>
    <w:rsid w:val="00E969CB"/>
    <w:rsid w:val="00EA14CA"/>
    <w:rsid w:val="00EB1E39"/>
    <w:rsid w:val="00EB4959"/>
    <w:rsid w:val="00EC4D99"/>
    <w:rsid w:val="00EC5437"/>
    <w:rsid w:val="00EE2874"/>
    <w:rsid w:val="00EE4F53"/>
    <w:rsid w:val="00EF52D4"/>
    <w:rsid w:val="00F03B59"/>
    <w:rsid w:val="00F06AC6"/>
    <w:rsid w:val="00F228C5"/>
    <w:rsid w:val="00F34F49"/>
    <w:rsid w:val="00F3528B"/>
    <w:rsid w:val="00F5594A"/>
    <w:rsid w:val="00F65FB2"/>
    <w:rsid w:val="00F80DD2"/>
    <w:rsid w:val="00F81E3F"/>
    <w:rsid w:val="00F84108"/>
    <w:rsid w:val="00F864F3"/>
    <w:rsid w:val="00F86543"/>
    <w:rsid w:val="00F96DF4"/>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FontStyle13">
    <w:name w:val="Font Style13"/>
    <w:rsid w:val="00A54B3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brendel@ensb.tomsk.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1ABFA-1B4F-45D2-A3A8-A06CC3FF6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15</Pages>
  <Words>4575</Words>
  <Characters>26083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cp:revision>
  <dcterms:created xsi:type="dcterms:W3CDTF">2012-03-03T10:24:00Z</dcterms:created>
  <dcterms:modified xsi:type="dcterms:W3CDTF">2012-05-21T11:30:00Z</dcterms:modified>
</cp:coreProperties>
</file>