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3428C1" w:rsidRDefault="009400E5" w:rsidP="00523433">
            <w:pPr>
              <w:jc w:val="left"/>
            </w:pPr>
            <w:r w:rsidRPr="009904DB">
              <w:t>Директор</w:t>
            </w:r>
            <w:r w:rsidR="003428C1">
              <w:t xml:space="preserve"> </w:t>
            </w:r>
          </w:p>
          <w:p w:rsidR="009400E5" w:rsidRPr="009904DB" w:rsidRDefault="003428C1" w:rsidP="00523433">
            <w:pPr>
              <w:jc w:val="left"/>
            </w:pPr>
            <w:r>
              <w:t xml:space="preserve">Воронежской </w:t>
            </w:r>
            <w:r w:rsidR="009400E5" w:rsidRPr="009904DB">
              <w:t>АСТ</w:t>
            </w:r>
          </w:p>
          <w:p w:rsidR="009400E5" w:rsidRPr="009904DB" w:rsidRDefault="009400E5" w:rsidP="00523433">
            <w:pPr>
              <w:jc w:val="left"/>
            </w:pPr>
          </w:p>
          <w:p w:rsidR="009400E5" w:rsidRPr="009904DB" w:rsidRDefault="009400E5" w:rsidP="00523433">
            <w:pPr>
              <w:jc w:val="left"/>
            </w:pPr>
            <w:r w:rsidRPr="009904DB">
              <w:t xml:space="preserve">________________ </w:t>
            </w:r>
            <w:r w:rsidR="00D90383">
              <w:t>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w:t>
      </w:r>
      <w:r w:rsidR="00E2052D">
        <w:t xml:space="preserve"> и движимого</w:t>
      </w:r>
      <w:r>
        <w:t xml:space="preserve"> имущества</w:t>
      </w:r>
      <w:r w:rsidRPr="009904DB">
        <w:t>:</w:t>
      </w:r>
    </w:p>
    <w:p w:rsidR="009400E5" w:rsidRPr="009904DB" w:rsidRDefault="009400E5" w:rsidP="00390A49">
      <w:pPr>
        <w:ind w:firstLine="709"/>
      </w:pP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Ограждение. Площадь: длина 6,13 м., инвентарный номер: 7462, литер: I,II, кадастровый (условный) номер: 36-36-01/015/2006-319 (инвентарный номер по бухгалтерскому учёту – 8051).</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Ограждение: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3,60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стен: металлич. штакет</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Ворота механические: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7,40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ворот: металлич.</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Ворота автоматические: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13,7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ворот: металлич.</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Постовая:</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1,52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стен: металлич.</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крыши: металлич.</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пола: дощ.</w:t>
      </w:r>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Адрес места расположения объектов недвижимого</w:t>
      </w:r>
      <w:r w:rsidR="00E2052D">
        <w:t xml:space="preserve"> и движимого</w:t>
      </w:r>
      <w:r w:rsidRPr="0062011A">
        <w:t xml:space="preserve">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D90383" w:rsidRPr="0062011A" w:rsidRDefault="00D90383" w:rsidP="00D90383">
      <w:pPr>
        <w:tabs>
          <w:tab w:val="left" w:pos="426"/>
          <w:tab w:val="left" w:pos="993"/>
        </w:tabs>
      </w:pPr>
      <w:r w:rsidRPr="0062011A">
        <w:t>Собственник объект</w:t>
      </w:r>
      <w:r>
        <w:t xml:space="preserve">а </w:t>
      </w:r>
      <w:r w:rsidRPr="0062011A">
        <w:t xml:space="preserve">недвижимого имущества: </w:t>
      </w:r>
    </w:p>
    <w:p w:rsidR="00D90383" w:rsidRDefault="00D90383" w:rsidP="00D90383">
      <w:pPr>
        <w:tabs>
          <w:tab w:val="left" w:pos="426"/>
          <w:tab w:val="left" w:pos="993"/>
        </w:tabs>
      </w:pPr>
      <w:r>
        <w:t>А</w:t>
      </w:r>
      <w:r w:rsidRPr="0062011A">
        <w:t>кционерное общество «Российский концерн по производству электрической и теплово</w:t>
      </w:r>
      <w:r>
        <w:t>й энергии на атомных станциях (</w:t>
      </w:r>
      <w:r w:rsidRPr="0062011A">
        <w:t>АО «Концерн Росэнергоатом»).</w:t>
      </w:r>
    </w:p>
    <w:p w:rsidR="00D90383" w:rsidRDefault="00D90383" w:rsidP="00D90383"/>
    <w:p w:rsidR="00D90383" w:rsidRPr="0062011A" w:rsidRDefault="00D90383" w:rsidP="00D90383">
      <w:pPr>
        <w:ind w:firstLine="708"/>
      </w:pPr>
      <w:r>
        <w:t>Заместитель директора</w:t>
      </w:r>
    </w:p>
    <w:tbl>
      <w:tblPr>
        <w:tblW w:w="0" w:type="auto"/>
        <w:tblLook w:val="00A0" w:firstRow="1" w:lastRow="0" w:firstColumn="1" w:lastColumn="0" w:noHBand="0" w:noVBand="0"/>
      </w:tblPr>
      <w:tblGrid>
        <w:gridCol w:w="5068"/>
        <w:gridCol w:w="5069"/>
      </w:tblGrid>
      <w:tr w:rsidR="00D90383" w:rsidRPr="0062011A" w:rsidTr="00D90383">
        <w:tc>
          <w:tcPr>
            <w:tcW w:w="5068" w:type="dxa"/>
          </w:tcPr>
          <w:p w:rsidR="00D90383" w:rsidRPr="0062011A" w:rsidRDefault="00D90383" w:rsidP="00D90383">
            <w:pPr>
              <w:ind w:firstLine="709"/>
              <w:rPr>
                <w:bCs/>
                <w:spacing w:val="-3"/>
              </w:rPr>
            </w:pPr>
            <w:r>
              <w:t>«___» _____________2017</w:t>
            </w:r>
          </w:p>
        </w:tc>
        <w:tc>
          <w:tcPr>
            <w:tcW w:w="5069" w:type="dxa"/>
          </w:tcPr>
          <w:p w:rsidR="00D90383" w:rsidRPr="0062011A" w:rsidRDefault="00D90383" w:rsidP="00D90383">
            <w:pPr>
              <w:ind w:firstLine="709"/>
              <w:rPr>
                <w:bCs/>
                <w:spacing w:val="-3"/>
              </w:rPr>
            </w:pPr>
            <w:r w:rsidRPr="0062011A">
              <w:rPr>
                <w:bCs/>
                <w:spacing w:val="-3"/>
              </w:rPr>
              <w:t>_______________ А.П. Сачков</w:t>
            </w:r>
          </w:p>
          <w:p w:rsidR="00D90383" w:rsidRPr="0062011A" w:rsidRDefault="00D90383" w:rsidP="00D90383">
            <w:pPr>
              <w:ind w:firstLine="709"/>
              <w:rPr>
                <w:bCs/>
                <w:spacing w:val="-3"/>
              </w:rPr>
            </w:pPr>
          </w:p>
          <w:p w:rsidR="00D90383" w:rsidRPr="0062011A" w:rsidRDefault="00D90383" w:rsidP="00D90383">
            <w:pPr>
              <w:ind w:firstLine="709"/>
              <w:rPr>
                <w:bCs/>
                <w:spacing w:val="-3"/>
              </w:rPr>
            </w:pPr>
          </w:p>
        </w:tc>
      </w:tr>
      <w:tr w:rsidR="00D90383" w:rsidRPr="0062011A" w:rsidTr="00D90383">
        <w:tc>
          <w:tcPr>
            <w:tcW w:w="5068" w:type="dxa"/>
          </w:tcPr>
          <w:p w:rsidR="00D90383" w:rsidRDefault="00D90383" w:rsidP="00D90383">
            <w:pPr>
              <w:rPr>
                <w:bCs/>
                <w:spacing w:val="-3"/>
              </w:rPr>
            </w:pPr>
          </w:p>
          <w:p w:rsidR="00D90383" w:rsidRPr="0062011A" w:rsidRDefault="00D90383" w:rsidP="00D90383">
            <w:pPr>
              <w:ind w:firstLine="709"/>
              <w:rPr>
                <w:bCs/>
                <w:spacing w:val="-3"/>
              </w:rPr>
            </w:pPr>
            <w:r>
              <w:rPr>
                <w:bCs/>
                <w:spacing w:val="-3"/>
              </w:rPr>
              <w:t>Начальник ОПиИО</w:t>
            </w:r>
          </w:p>
        </w:tc>
        <w:tc>
          <w:tcPr>
            <w:tcW w:w="5069" w:type="dxa"/>
          </w:tcPr>
          <w:p w:rsidR="00D90383" w:rsidRPr="0062011A" w:rsidRDefault="00D90383" w:rsidP="00D90383">
            <w:pPr>
              <w:ind w:firstLine="709"/>
              <w:rPr>
                <w:bCs/>
                <w:spacing w:val="-3"/>
              </w:rPr>
            </w:pPr>
          </w:p>
        </w:tc>
      </w:tr>
      <w:tr w:rsidR="00D90383" w:rsidRPr="0062011A" w:rsidTr="00D90383">
        <w:tc>
          <w:tcPr>
            <w:tcW w:w="5068" w:type="dxa"/>
          </w:tcPr>
          <w:p w:rsidR="00D90383" w:rsidRPr="0062011A" w:rsidRDefault="00D90383" w:rsidP="00D90383">
            <w:pPr>
              <w:ind w:firstLine="709"/>
              <w:rPr>
                <w:bCs/>
                <w:spacing w:val="-3"/>
              </w:rPr>
            </w:pPr>
            <w:r>
              <w:t>«___» _____________2017</w:t>
            </w:r>
          </w:p>
        </w:tc>
        <w:tc>
          <w:tcPr>
            <w:tcW w:w="5069" w:type="dxa"/>
          </w:tcPr>
          <w:p w:rsidR="00D90383" w:rsidRPr="0062011A" w:rsidRDefault="00D90383" w:rsidP="00D90383">
            <w:pPr>
              <w:ind w:firstLine="709"/>
              <w:rPr>
                <w:bCs/>
                <w:spacing w:val="-3"/>
              </w:rPr>
            </w:pPr>
            <w:r w:rsidRPr="0062011A">
              <w:rPr>
                <w:bCs/>
                <w:spacing w:val="-3"/>
              </w:rPr>
              <w:t xml:space="preserve">_____________ </w:t>
            </w:r>
            <w:r>
              <w:rPr>
                <w:bCs/>
                <w:spacing w:val="-3"/>
              </w:rPr>
              <w:t>М.В. Корчагин</w:t>
            </w:r>
          </w:p>
        </w:tc>
      </w:tr>
    </w:tbl>
    <w:p w:rsidR="00D90383" w:rsidRDefault="00D90383" w:rsidP="00D90383">
      <w:pPr>
        <w:jc w:val="center"/>
        <w:rPr>
          <w:caps/>
        </w:rPr>
      </w:pPr>
    </w:p>
    <w:p w:rsidR="00130928" w:rsidRDefault="00130928" w:rsidP="00EF3BC6">
      <w:pPr>
        <w:jc w:val="center"/>
        <w:rPr>
          <w:caps/>
        </w:rPr>
      </w:pPr>
    </w:p>
    <w:p w:rsidR="009400E5" w:rsidRPr="0062011A" w:rsidRDefault="009400E5" w:rsidP="00EF3BC6">
      <w:pPr>
        <w:jc w:val="center"/>
        <w:rPr>
          <w:caps/>
        </w:rPr>
      </w:pPr>
      <w:r w:rsidRPr="0062011A">
        <w:rPr>
          <w:caps/>
        </w:rPr>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75528A">
          <w:rPr>
            <w:noProof/>
            <w:webHidden/>
          </w:rPr>
          <w:t>3</w:t>
        </w:r>
        <w:r w:rsidRPr="0062011A">
          <w:rPr>
            <w:noProof/>
            <w:webHidden/>
          </w:rPr>
          <w:fldChar w:fldCharType="end"/>
        </w:r>
      </w:hyperlink>
    </w:p>
    <w:p w:rsidR="009400E5" w:rsidRPr="0062011A" w:rsidRDefault="00D90383"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75528A">
          <w:rPr>
            <w:noProof/>
            <w:webHidden/>
          </w:rPr>
          <w:t>8</w:t>
        </w:r>
        <w:r w:rsidR="009400E5" w:rsidRPr="0062011A">
          <w:rPr>
            <w:noProof/>
            <w:webHidden/>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75528A">
          <w:rPr>
            <w:noProof/>
            <w:webHidden/>
          </w:rPr>
          <w:t>9</w:t>
        </w:r>
        <w:r w:rsidR="009400E5" w:rsidRPr="0062011A">
          <w:rPr>
            <w:noProof/>
            <w:webHidden/>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75528A">
          <w:rPr>
            <w:noProof/>
            <w:webHidden/>
          </w:rPr>
          <w:t>14</w:t>
        </w:r>
        <w:r w:rsidR="009400E5" w:rsidRPr="0062011A">
          <w:rPr>
            <w:noProof/>
            <w:webHidden/>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75528A">
          <w:rPr>
            <w:noProof/>
            <w:webHidden/>
          </w:rPr>
          <w:t>18</w:t>
        </w:r>
        <w:r w:rsidR="009400E5" w:rsidRPr="0062011A">
          <w:rPr>
            <w:noProof/>
            <w:webHidden/>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75528A">
          <w:rPr>
            <w:noProof/>
            <w:webHidden/>
          </w:rPr>
          <w:t>20</w:t>
        </w:r>
        <w:r w:rsidR="009400E5" w:rsidRPr="0062011A">
          <w:rPr>
            <w:noProof/>
            <w:webHidden/>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D90383"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75528A">
          <w:rPr>
            <w:noProof/>
            <w:webHidden/>
          </w:rPr>
          <w:t>21</w:t>
        </w:r>
        <w:r w:rsidR="009400E5" w:rsidRPr="0062011A">
          <w:rPr>
            <w:noProof/>
            <w:webHidden/>
          </w:rPr>
          <w:fldChar w:fldCharType="end"/>
        </w:r>
      </w:hyperlink>
    </w:p>
    <w:p w:rsidR="009400E5" w:rsidRPr="0062011A" w:rsidRDefault="00D90383"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75528A">
          <w:rPr>
            <w:noProof/>
            <w:webHidden/>
          </w:rPr>
          <w:t>24</w:t>
        </w:r>
        <w:r w:rsidR="009400E5" w:rsidRPr="0062011A">
          <w:rPr>
            <w:noProof/>
            <w:webHidden/>
          </w:rPr>
          <w:fldChar w:fldCharType="end"/>
        </w:r>
      </w:hyperlink>
    </w:p>
    <w:p w:rsidR="009400E5" w:rsidRPr="0062011A" w:rsidRDefault="00D90383"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75528A">
          <w:rPr>
            <w:noProof/>
            <w:webHidden/>
          </w:rPr>
          <w:t>25</w:t>
        </w:r>
        <w:r w:rsidR="009400E5" w:rsidRPr="0062011A">
          <w:rPr>
            <w:noProof/>
            <w:webHidden/>
          </w:rPr>
          <w:fldChar w:fldCharType="end"/>
        </w:r>
      </w:hyperlink>
    </w:p>
    <w:p w:rsidR="009400E5" w:rsidRPr="0062011A" w:rsidRDefault="00D90383"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75528A">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130928">
            <w:pPr>
              <w:ind w:firstLine="709"/>
              <w:rPr>
                <w:lang w:eastAsia="en-US"/>
              </w:rPr>
            </w:pPr>
            <w:r w:rsidRPr="0062011A">
              <w:t>Право на заключение договора купли-продажи объектов недвижимого</w:t>
            </w:r>
            <w:r w:rsidR="00E216BE">
              <w:t xml:space="preserve"> и движимого</w:t>
            </w:r>
            <w:r w:rsidRPr="0062011A">
              <w:t xml:space="preserve">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E216BE" w:rsidRDefault="00E216BE" w:rsidP="00E216BE">
            <w:pPr>
              <w:spacing w:line="276" w:lineRule="auto"/>
              <w:rPr>
                <w:lang w:eastAsia="en-US"/>
              </w:rPr>
            </w:pPr>
            <w:r>
              <w:rPr>
                <w:lang w:eastAsia="en-US"/>
              </w:rPr>
              <w:t xml:space="preserve">- Ограждение. Площадь: длина 6,13 м., инвентарный номер: 7462, литер: </w:t>
            </w:r>
            <w:r>
              <w:rPr>
                <w:lang w:val="en-US" w:eastAsia="en-US"/>
              </w:rPr>
              <w:t>I</w:t>
            </w:r>
            <w:proofErr w:type="gramStart"/>
            <w:r>
              <w:rPr>
                <w:lang w:eastAsia="en-US"/>
              </w:rPr>
              <w:t>,</w:t>
            </w:r>
            <w:r>
              <w:rPr>
                <w:lang w:val="en-US" w:eastAsia="en-US"/>
              </w:rPr>
              <w:t>II</w:t>
            </w:r>
            <w:proofErr w:type="gramEnd"/>
            <w:r>
              <w:rPr>
                <w:lang w:eastAsia="en-US"/>
              </w:rPr>
              <w:t>, кадастровый (</w:t>
            </w:r>
            <w:r>
              <w:rPr>
                <w:u w:val="single"/>
                <w:lang w:eastAsia="en-US"/>
              </w:rPr>
              <w:t>условный</w:t>
            </w:r>
            <w:r>
              <w:rPr>
                <w:lang w:eastAsia="en-US"/>
              </w:rPr>
              <w:t>) номер: 36-36-01/015/2006-319 (инвентарный номер по бухгалтерскому учёту – 8051).</w:t>
            </w:r>
          </w:p>
          <w:p w:rsidR="00E216BE" w:rsidRDefault="00E216BE" w:rsidP="00E216BE">
            <w:pPr>
              <w:tabs>
                <w:tab w:val="left" w:pos="318"/>
              </w:tabs>
              <w:spacing w:line="276" w:lineRule="auto"/>
              <w:ind w:firstLine="34"/>
              <w:rPr>
                <w:lang w:eastAsia="en-US"/>
              </w:rPr>
            </w:pPr>
            <w:r>
              <w:rPr>
                <w:lang w:eastAsia="en-US"/>
              </w:rPr>
              <w:t>-</w:t>
            </w:r>
            <w:r>
              <w:rPr>
                <w:lang w:eastAsia="en-US"/>
              </w:rPr>
              <w:tab/>
              <w:t>Ограждение:</w:t>
            </w:r>
          </w:p>
          <w:p w:rsidR="00E216BE" w:rsidRDefault="00E216BE" w:rsidP="00E216BE">
            <w:pPr>
              <w:tabs>
                <w:tab w:val="left" w:pos="318"/>
              </w:tabs>
              <w:spacing w:line="276" w:lineRule="auto"/>
              <w:ind w:firstLine="34"/>
              <w:rPr>
                <w:lang w:eastAsia="en-US"/>
              </w:rPr>
            </w:pPr>
            <w:r>
              <w:rPr>
                <w:lang w:eastAsia="en-US"/>
              </w:rPr>
              <w:t>Протяженность: 3,60 м.</w:t>
            </w:r>
          </w:p>
          <w:p w:rsidR="00E216BE" w:rsidRDefault="00E216BE" w:rsidP="00E216BE">
            <w:pPr>
              <w:tabs>
                <w:tab w:val="left" w:pos="318"/>
              </w:tabs>
              <w:spacing w:line="276" w:lineRule="auto"/>
              <w:ind w:firstLine="34"/>
              <w:rPr>
                <w:lang w:eastAsia="en-US"/>
              </w:rPr>
            </w:pPr>
            <w:r>
              <w:rPr>
                <w:lang w:eastAsia="en-US"/>
              </w:rPr>
              <w:t xml:space="preserve">Материал стен: </w:t>
            </w:r>
            <w:proofErr w:type="spellStart"/>
            <w:r>
              <w:rPr>
                <w:lang w:eastAsia="en-US"/>
              </w:rPr>
              <w:t>металлич</w:t>
            </w:r>
            <w:proofErr w:type="spellEnd"/>
            <w:r>
              <w:rPr>
                <w:lang w:eastAsia="en-US"/>
              </w:rPr>
              <w:t xml:space="preserve">. </w:t>
            </w:r>
            <w:proofErr w:type="spellStart"/>
            <w:r>
              <w:rPr>
                <w:lang w:eastAsia="en-US"/>
              </w:rPr>
              <w:t>штакет</w:t>
            </w:r>
            <w:proofErr w:type="spellEnd"/>
          </w:p>
          <w:p w:rsidR="00E216BE" w:rsidRDefault="00E216BE" w:rsidP="00E216BE">
            <w:pPr>
              <w:tabs>
                <w:tab w:val="left" w:pos="318"/>
              </w:tabs>
              <w:spacing w:line="276" w:lineRule="auto"/>
              <w:ind w:firstLine="34"/>
              <w:rPr>
                <w:lang w:eastAsia="en-US"/>
              </w:rPr>
            </w:pPr>
            <w:r>
              <w:rPr>
                <w:lang w:eastAsia="en-US"/>
              </w:rPr>
              <w:t>-</w:t>
            </w:r>
            <w:r>
              <w:rPr>
                <w:lang w:eastAsia="en-US"/>
              </w:rPr>
              <w:tab/>
              <w:t>Ворота механические:</w:t>
            </w:r>
          </w:p>
          <w:p w:rsidR="00E216BE" w:rsidRDefault="00E216BE" w:rsidP="00E216BE">
            <w:pPr>
              <w:tabs>
                <w:tab w:val="left" w:pos="318"/>
              </w:tabs>
              <w:spacing w:line="276" w:lineRule="auto"/>
              <w:ind w:firstLine="34"/>
              <w:rPr>
                <w:lang w:eastAsia="en-US"/>
              </w:rPr>
            </w:pPr>
            <w:r>
              <w:rPr>
                <w:lang w:eastAsia="en-US"/>
              </w:rPr>
              <w:t>Протяженность: 7,40 м.</w:t>
            </w:r>
          </w:p>
          <w:p w:rsidR="00E216BE" w:rsidRDefault="00E216BE" w:rsidP="00E216BE">
            <w:pPr>
              <w:tabs>
                <w:tab w:val="left" w:pos="318"/>
              </w:tabs>
              <w:spacing w:line="276" w:lineRule="auto"/>
              <w:ind w:firstLine="34"/>
              <w:rPr>
                <w:lang w:eastAsia="en-US"/>
              </w:rPr>
            </w:pPr>
            <w:r>
              <w:rPr>
                <w:lang w:eastAsia="en-US"/>
              </w:rPr>
              <w:t xml:space="preserve">Материал ворот: </w:t>
            </w:r>
            <w:proofErr w:type="spellStart"/>
            <w:r>
              <w:rPr>
                <w:lang w:eastAsia="en-US"/>
              </w:rPr>
              <w:t>металлич</w:t>
            </w:r>
            <w:proofErr w:type="spellEnd"/>
            <w:r>
              <w:rPr>
                <w:lang w:eastAsia="en-US"/>
              </w:rPr>
              <w:t>.</w:t>
            </w:r>
          </w:p>
          <w:p w:rsidR="00E216BE" w:rsidRDefault="00E216BE" w:rsidP="00E216BE">
            <w:pPr>
              <w:tabs>
                <w:tab w:val="left" w:pos="318"/>
              </w:tabs>
              <w:spacing w:line="276" w:lineRule="auto"/>
              <w:ind w:firstLine="34"/>
              <w:rPr>
                <w:lang w:eastAsia="en-US"/>
              </w:rPr>
            </w:pPr>
            <w:r>
              <w:rPr>
                <w:lang w:eastAsia="en-US"/>
              </w:rPr>
              <w:t>-</w:t>
            </w:r>
            <w:r>
              <w:rPr>
                <w:lang w:eastAsia="en-US"/>
              </w:rPr>
              <w:tab/>
              <w:t>Ворота автоматические:</w:t>
            </w:r>
          </w:p>
          <w:p w:rsidR="00E216BE" w:rsidRDefault="00E216BE" w:rsidP="00E216BE">
            <w:pPr>
              <w:tabs>
                <w:tab w:val="left" w:pos="318"/>
              </w:tabs>
              <w:spacing w:line="276" w:lineRule="auto"/>
              <w:ind w:firstLine="34"/>
              <w:rPr>
                <w:lang w:eastAsia="en-US"/>
              </w:rPr>
            </w:pPr>
            <w:r>
              <w:rPr>
                <w:lang w:eastAsia="en-US"/>
              </w:rPr>
              <w:t>Протяженность: 13,7 м.</w:t>
            </w:r>
          </w:p>
          <w:p w:rsidR="00E216BE" w:rsidRDefault="00E216BE" w:rsidP="00E216BE">
            <w:pPr>
              <w:tabs>
                <w:tab w:val="left" w:pos="318"/>
              </w:tabs>
              <w:spacing w:line="276" w:lineRule="auto"/>
              <w:ind w:firstLine="34"/>
              <w:rPr>
                <w:lang w:eastAsia="en-US"/>
              </w:rPr>
            </w:pPr>
            <w:r>
              <w:rPr>
                <w:lang w:eastAsia="en-US"/>
              </w:rPr>
              <w:t xml:space="preserve">Материал ворот: </w:t>
            </w:r>
            <w:proofErr w:type="spellStart"/>
            <w:r>
              <w:rPr>
                <w:lang w:eastAsia="en-US"/>
              </w:rPr>
              <w:t>металлич</w:t>
            </w:r>
            <w:proofErr w:type="spellEnd"/>
            <w:r>
              <w:rPr>
                <w:lang w:eastAsia="en-US"/>
              </w:rPr>
              <w:t>.</w:t>
            </w:r>
          </w:p>
          <w:p w:rsidR="00E216BE" w:rsidRDefault="00E216BE" w:rsidP="00E216BE">
            <w:pPr>
              <w:tabs>
                <w:tab w:val="left" w:pos="318"/>
              </w:tabs>
              <w:spacing w:line="276" w:lineRule="auto"/>
              <w:ind w:firstLine="34"/>
              <w:rPr>
                <w:lang w:eastAsia="en-US"/>
              </w:rPr>
            </w:pPr>
            <w:r>
              <w:rPr>
                <w:lang w:eastAsia="en-US"/>
              </w:rPr>
              <w:t>-</w:t>
            </w:r>
            <w:r>
              <w:rPr>
                <w:lang w:eastAsia="en-US"/>
              </w:rPr>
              <w:tab/>
              <w:t>Постовая:</w:t>
            </w:r>
          </w:p>
          <w:p w:rsidR="00E216BE" w:rsidRDefault="00E216BE" w:rsidP="00E216BE">
            <w:pPr>
              <w:tabs>
                <w:tab w:val="left" w:pos="318"/>
              </w:tabs>
              <w:spacing w:line="276" w:lineRule="auto"/>
              <w:ind w:firstLine="34"/>
              <w:rPr>
                <w:lang w:eastAsia="en-US"/>
              </w:rPr>
            </w:pPr>
            <w:r>
              <w:rPr>
                <w:lang w:eastAsia="en-US"/>
              </w:rPr>
              <w:t>Протяженность: 1,52 м.</w:t>
            </w:r>
          </w:p>
          <w:p w:rsidR="00E216BE" w:rsidRDefault="00E216BE" w:rsidP="00E216BE">
            <w:pPr>
              <w:tabs>
                <w:tab w:val="left" w:pos="318"/>
              </w:tabs>
              <w:spacing w:line="276" w:lineRule="auto"/>
              <w:ind w:firstLine="34"/>
              <w:rPr>
                <w:lang w:eastAsia="en-US"/>
              </w:rPr>
            </w:pPr>
            <w:r>
              <w:rPr>
                <w:lang w:eastAsia="en-US"/>
              </w:rPr>
              <w:t xml:space="preserve">Материал стен: </w:t>
            </w:r>
            <w:proofErr w:type="spellStart"/>
            <w:r>
              <w:rPr>
                <w:lang w:eastAsia="en-US"/>
              </w:rPr>
              <w:t>металлич</w:t>
            </w:r>
            <w:proofErr w:type="spellEnd"/>
            <w:r>
              <w:rPr>
                <w:lang w:eastAsia="en-US"/>
              </w:rPr>
              <w:t>.</w:t>
            </w:r>
          </w:p>
          <w:p w:rsidR="00E216BE" w:rsidRDefault="00E216BE" w:rsidP="00E216BE">
            <w:pPr>
              <w:tabs>
                <w:tab w:val="left" w:pos="318"/>
              </w:tabs>
              <w:spacing w:line="276" w:lineRule="auto"/>
              <w:ind w:firstLine="34"/>
              <w:rPr>
                <w:lang w:eastAsia="en-US"/>
              </w:rPr>
            </w:pPr>
            <w:r>
              <w:rPr>
                <w:lang w:eastAsia="en-US"/>
              </w:rPr>
              <w:t xml:space="preserve">Материал крыши: </w:t>
            </w:r>
            <w:proofErr w:type="spellStart"/>
            <w:r>
              <w:rPr>
                <w:lang w:eastAsia="en-US"/>
              </w:rPr>
              <w:t>металлич</w:t>
            </w:r>
            <w:proofErr w:type="spellEnd"/>
            <w:r>
              <w:rPr>
                <w:lang w:eastAsia="en-US"/>
              </w:rPr>
              <w:t>.</w:t>
            </w:r>
          </w:p>
          <w:p w:rsidR="00E216BE" w:rsidRDefault="00E216BE" w:rsidP="00E216BE">
            <w:pPr>
              <w:tabs>
                <w:tab w:val="left" w:pos="318"/>
              </w:tabs>
              <w:spacing w:line="276" w:lineRule="auto"/>
              <w:ind w:firstLine="34"/>
              <w:rPr>
                <w:lang w:eastAsia="en-US"/>
              </w:rPr>
            </w:pPr>
            <w:r>
              <w:rPr>
                <w:lang w:eastAsia="en-US"/>
              </w:rPr>
              <w:t xml:space="preserve">Материал пола: </w:t>
            </w:r>
            <w:proofErr w:type="spellStart"/>
            <w:r>
              <w:rPr>
                <w:lang w:eastAsia="en-US"/>
              </w:rPr>
              <w:t>дощ</w:t>
            </w:r>
            <w:proofErr w:type="spellEnd"/>
            <w:r>
              <w:rPr>
                <w:lang w:eastAsia="en-US"/>
              </w:rPr>
              <w:t>.</w:t>
            </w:r>
          </w:p>
          <w:p w:rsidR="009400E5" w:rsidRPr="0062011A" w:rsidRDefault="009400E5" w:rsidP="000260B7">
            <w:pPr>
              <w:rPr>
                <w:lang w:eastAsia="en-US"/>
              </w:rPr>
            </w:pP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D90383"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D90383"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71338E" w:rsidRDefault="00107745" w:rsidP="00107745">
            <w:pPr>
              <w:pStyle w:val="13"/>
              <w:shd w:val="clear" w:color="auto" w:fill="FFFFFF"/>
              <w:tabs>
                <w:tab w:val="left" w:pos="398"/>
                <w:tab w:val="left" w:pos="1276"/>
                <w:tab w:val="left" w:leader="underscore" w:pos="5467"/>
              </w:tabs>
              <w:ind w:left="0"/>
            </w:pPr>
            <w:r>
              <w:t>312 611</w:t>
            </w:r>
            <w:r w:rsidR="00517957" w:rsidRPr="0071338E">
              <w:t xml:space="preserve"> </w:t>
            </w:r>
            <w:r w:rsidR="009400E5" w:rsidRPr="0071338E">
              <w:t>(</w:t>
            </w:r>
            <w:r>
              <w:t>триста двенадцать тысяч шестьсот одиннадцать</w:t>
            </w:r>
            <w:r w:rsidR="002A150C" w:rsidRPr="0071338E">
              <w:t>) рублей</w:t>
            </w:r>
            <w:r w:rsidR="009400E5" w:rsidRPr="0071338E">
              <w:t xml:space="preserve"> </w:t>
            </w:r>
            <w:r>
              <w:t>04</w:t>
            </w:r>
            <w:r w:rsidR="00661CBA" w:rsidRPr="0071338E">
              <w:t xml:space="preserve"> копе</w:t>
            </w:r>
            <w:r>
              <w:t>йки</w:t>
            </w:r>
            <w:r w:rsidR="0017441E" w:rsidRP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71338E" w:rsidRDefault="009400E5" w:rsidP="00963AF2">
            <w:r w:rsidRPr="0071338E">
              <w:t>Шаг аукциона:</w:t>
            </w:r>
          </w:p>
          <w:p w:rsidR="009400E5" w:rsidRPr="0071338E" w:rsidRDefault="00107745" w:rsidP="00963AF2">
            <w:r>
              <w:t>15 527</w:t>
            </w:r>
            <w:r w:rsidR="00517957" w:rsidRPr="0071338E">
              <w:t xml:space="preserve"> </w:t>
            </w:r>
            <w:r w:rsidR="009400E5" w:rsidRPr="0071338E">
              <w:t>(</w:t>
            </w:r>
            <w:r>
              <w:t>пятнадцать тысяч пятьсот двадцать семь</w:t>
            </w:r>
            <w:r w:rsidR="00517957" w:rsidRPr="0071338E">
              <w:t>)</w:t>
            </w:r>
            <w:r w:rsidR="009400E5" w:rsidRPr="0071338E">
              <w:t xml:space="preserve"> рублей </w:t>
            </w:r>
            <w:r>
              <w:t>24</w:t>
            </w:r>
            <w:r w:rsidR="00807FAB" w:rsidRPr="0071338E">
              <w:t xml:space="preserve"> копе</w:t>
            </w:r>
            <w:r>
              <w:t>йки</w:t>
            </w:r>
            <w:r w:rsidR="00517957" w:rsidRPr="0071338E">
              <w:t>.</w:t>
            </w:r>
          </w:p>
          <w:p w:rsidR="009400E5" w:rsidRPr="0071338E" w:rsidRDefault="009400E5" w:rsidP="00963AF2">
            <w:r w:rsidRPr="0071338E">
              <w:t>Цена отсечения:</w:t>
            </w:r>
          </w:p>
          <w:p w:rsidR="009400E5" w:rsidRPr="0071338E" w:rsidRDefault="00107745" w:rsidP="00963AF2">
            <w:r>
              <w:t>157 338</w:t>
            </w:r>
            <w:r w:rsidR="009400E5" w:rsidRPr="0071338E">
              <w:t xml:space="preserve"> (</w:t>
            </w:r>
            <w:r>
              <w:t>сто пятьдесят семь тысяч триста тридцать восемь</w:t>
            </w:r>
            <w:r w:rsidR="00A80173" w:rsidRPr="0071338E">
              <w:t>) рублей</w:t>
            </w:r>
            <w:r w:rsidR="009400E5" w:rsidRPr="0071338E">
              <w:t xml:space="preserve"> </w:t>
            </w:r>
            <w:r>
              <w:t>60</w:t>
            </w:r>
            <w:r w:rsidR="00FD5833" w:rsidRPr="0071338E">
              <w:t xml:space="preserve"> копеек</w:t>
            </w:r>
            <w:r w:rsidR="009400E5" w:rsidRPr="0071338E">
              <w:t>.</w:t>
            </w:r>
          </w:p>
          <w:p w:rsidR="009400E5" w:rsidRPr="0071338E" w:rsidRDefault="009400E5" w:rsidP="00807FAB"/>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5265C6" w:rsidP="00AB68DA">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rsidR="00AB68D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w:t>
            </w:r>
            <w:r w:rsidRPr="0062011A">
              <w:lastRenderedPageBreak/>
              <w:t xml:space="preserve">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71338E" w:rsidRDefault="009400E5" w:rsidP="00EE41F9">
            <w:r w:rsidRPr="0071338E">
              <w:t>10 % от начальной цены аукциона, что составляет:</w:t>
            </w:r>
          </w:p>
          <w:p w:rsidR="009400E5" w:rsidRPr="0071338E" w:rsidRDefault="00107745" w:rsidP="00107745">
            <w:r>
              <w:t>31 261</w:t>
            </w:r>
            <w:r w:rsidR="003058E1" w:rsidRPr="0071338E">
              <w:t xml:space="preserve"> </w:t>
            </w:r>
            <w:r w:rsidR="009400E5" w:rsidRPr="0071338E">
              <w:t>(</w:t>
            </w:r>
            <w:r>
              <w:t>тридцать одна тысяча двести шестьдесят один</w:t>
            </w:r>
            <w:r w:rsidR="003058E1" w:rsidRPr="0071338E">
              <w:t>) рубл</w:t>
            </w:r>
            <w:r>
              <w:t>ь</w:t>
            </w:r>
            <w:r w:rsidR="003058E1" w:rsidRPr="0071338E">
              <w:t xml:space="preserve"> </w:t>
            </w:r>
            <w:r>
              <w:t>10</w:t>
            </w:r>
            <w:r w:rsidR="0017441E" w:rsidRPr="0071338E">
              <w:t xml:space="preserve"> копе</w:t>
            </w:r>
            <w:r>
              <w:t>ек</w:t>
            </w:r>
            <w:r w:rsid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75528A">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начала приема заявок:</w:t>
            </w:r>
          </w:p>
        </w:tc>
        <w:tc>
          <w:tcPr>
            <w:tcW w:w="6060" w:type="dxa"/>
          </w:tcPr>
          <w:p w:rsidR="008752C0" w:rsidRPr="008C2B72" w:rsidRDefault="00107745" w:rsidP="00107745">
            <w:pPr>
              <w:rPr>
                <w:bCs/>
                <w:spacing w:val="-1"/>
              </w:rPr>
            </w:pPr>
            <w:r>
              <w:t>27</w:t>
            </w:r>
            <w:r w:rsidR="008C2B72" w:rsidRPr="008C2B72">
              <w:t>.0</w:t>
            </w:r>
            <w:r>
              <w:t>1</w:t>
            </w:r>
            <w:r w:rsidR="008752C0" w:rsidRPr="008C2B72">
              <w:t>.201</w:t>
            </w:r>
            <w:r>
              <w:t>7</w:t>
            </w:r>
            <w:r w:rsidR="008752C0" w:rsidRPr="008C2B72">
              <w:t xml:space="preserve"> 9:00</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завершения приема заявок:</w:t>
            </w:r>
          </w:p>
        </w:tc>
        <w:tc>
          <w:tcPr>
            <w:tcW w:w="6060" w:type="dxa"/>
          </w:tcPr>
          <w:p w:rsidR="008752C0" w:rsidRPr="008C2B72" w:rsidRDefault="00107745" w:rsidP="00107745">
            <w:r>
              <w:t>27</w:t>
            </w:r>
            <w:r w:rsidR="008B530C">
              <w:t>.0</w:t>
            </w:r>
            <w:r>
              <w:t>2</w:t>
            </w:r>
            <w:r w:rsidR="008752C0" w:rsidRPr="008C2B72">
              <w:t>.201</w:t>
            </w:r>
            <w:r>
              <w:t>7</w:t>
            </w:r>
            <w:r w:rsidR="008752C0" w:rsidRPr="008C2B72">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Заявка на участие в аукционе должна быть подана в электронной форме на электронной торговой площадке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75528A">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107745">
            <w:pPr>
              <w:pStyle w:val="13"/>
              <w:shd w:val="clear" w:color="auto" w:fill="FFFFFF"/>
              <w:tabs>
                <w:tab w:val="left" w:pos="398"/>
                <w:tab w:val="left" w:pos="1276"/>
                <w:tab w:val="left" w:leader="underscore" w:pos="5467"/>
              </w:tabs>
              <w:ind w:left="0" w:firstLine="33"/>
            </w:pPr>
            <w:r w:rsidRPr="0062011A">
              <w:t xml:space="preserve">не позднее </w:t>
            </w:r>
            <w:r w:rsidR="00107745">
              <w:t>01</w:t>
            </w:r>
            <w:r w:rsidR="008C2B72" w:rsidRPr="008C2B72">
              <w:t>.0</w:t>
            </w:r>
            <w:r w:rsidR="00107745">
              <w:t>3</w:t>
            </w:r>
            <w:r w:rsidR="008752C0" w:rsidRPr="008C2B72">
              <w:t>.201</w:t>
            </w:r>
            <w:r w:rsidR="00107745">
              <w:t>7</w:t>
            </w:r>
            <w:r w:rsidR="008752C0" w:rsidRPr="008C2B72">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75528A">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500ADB" w:rsidRDefault="00107745" w:rsidP="00107745">
            <w:pPr>
              <w:pStyle w:val="13"/>
              <w:shd w:val="clear" w:color="auto" w:fill="FFFFFF"/>
              <w:tabs>
                <w:tab w:val="left" w:pos="398"/>
                <w:tab w:val="left" w:pos="1276"/>
                <w:tab w:val="left" w:leader="underscore" w:pos="5467"/>
              </w:tabs>
              <w:ind w:left="0" w:firstLine="33"/>
            </w:pPr>
            <w:r>
              <w:t>02</w:t>
            </w:r>
            <w:r w:rsidR="003E300B" w:rsidRPr="00500ADB">
              <w:t>.0</w:t>
            </w:r>
            <w:r>
              <w:t>3</w:t>
            </w:r>
            <w:r w:rsidR="00500ADB" w:rsidRPr="00500ADB">
              <w:t>.201</w:t>
            </w:r>
            <w:r>
              <w:t>7</w:t>
            </w:r>
            <w:r w:rsidR="00500ADB" w:rsidRPr="00500ADB">
              <w:t xml:space="preserve"> 9</w:t>
            </w:r>
            <w:r w:rsidR="00655E64" w:rsidRPr="00500ADB">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500ADB" w:rsidRDefault="00107745" w:rsidP="00D74F55">
            <w:r>
              <w:t>02</w:t>
            </w:r>
            <w:r w:rsidR="003E300B" w:rsidRPr="00500ADB">
              <w:t>.0</w:t>
            </w:r>
            <w:r>
              <w:t>3</w:t>
            </w:r>
            <w:r w:rsidR="00500ADB" w:rsidRPr="00500ADB">
              <w:t>.201</w:t>
            </w:r>
            <w:r>
              <w:t>7</w:t>
            </w:r>
            <w:r w:rsidR="00500ADB" w:rsidRPr="00500ADB">
              <w:t xml:space="preserve"> 1</w:t>
            </w:r>
            <w:r w:rsidR="00D74F55">
              <w:t>4</w:t>
            </w:r>
            <w:r w:rsidR="00500ADB" w:rsidRPr="00500ADB">
              <w:t>:</w:t>
            </w:r>
            <w:r w:rsidR="00D74F55">
              <w:t>0</w:t>
            </w:r>
            <w:r w:rsidR="00174436" w:rsidRPr="00500ADB">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 xml:space="preserve">Место проведения </w:t>
            </w:r>
            <w:r w:rsidRPr="0062011A">
              <w:rPr>
                <w:bCs/>
                <w:spacing w:val="-1"/>
              </w:rPr>
              <w:lastRenderedPageBreak/>
              <w:t>аукциона:</w:t>
            </w:r>
          </w:p>
        </w:tc>
        <w:tc>
          <w:tcPr>
            <w:tcW w:w="6060" w:type="dxa"/>
          </w:tcPr>
          <w:p w:rsidR="009400E5" w:rsidRPr="0062011A" w:rsidRDefault="009400E5" w:rsidP="00EE36B1">
            <w:pPr>
              <w:rPr>
                <w:bCs/>
                <w:lang w:val="en-US"/>
              </w:rPr>
            </w:pPr>
            <w:r w:rsidRPr="0062011A">
              <w:lastRenderedPageBreak/>
              <w:t>На электронной торговой площадке</w:t>
            </w:r>
            <w:r w:rsidRPr="0062011A">
              <w:rPr>
                <w:bCs/>
              </w:rPr>
              <w:t xml:space="preserve">: </w:t>
            </w:r>
          </w:p>
          <w:p w:rsidR="009400E5" w:rsidRPr="0062011A" w:rsidRDefault="009400E5" w:rsidP="00EE36B1">
            <w:proofErr w:type="spellStart"/>
            <w:r w:rsidRPr="0062011A">
              <w:lastRenderedPageBreak/>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75528A">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 xml:space="preserve">В сети «Интернет» - в любое время </w:t>
            </w:r>
            <w:proofErr w:type="gramStart"/>
            <w:r w:rsidRPr="0062011A">
              <w:t>с даты размещения</w:t>
            </w:r>
            <w:proofErr w:type="gramEnd"/>
          </w:p>
          <w:p w:rsidR="009400E5" w:rsidRPr="0062011A" w:rsidRDefault="009400E5" w:rsidP="00D74F55">
            <w:r w:rsidRPr="0062011A">
              <w:t xml:space="preserve">По адресу Организатора - с </w:t>
            </w:r>
            <w:r w:rsidR="00D74F55">
              <w:t>27</w:t>
            </w:r>
            <w:r w:rsidR="008B530C">
              <w:t>.0</w:t>
            </w:r>
            <w:r w:rsidR="00D74F55">
              <w:t>1</w:t>
            </w:r>
            <w:r w:rsidR="008B530C">
              <w:t>.201</w:t>
            </w:r>
            <w:r w:rsidR="00D74F55">
              <w:t>7</w:t>
            </w:r>
            <w:r w:rsidR="008B530C">
              <w:t xml:space="preserve"> 9:00 по </w:t>
            </w:r>
            <w:r w:rsidR="00D74F55">
              <w:t>27</w:t>
            </w:r>
            <w:r w:rsidR="008B530C">
              <w:t>.0</w:t>
            </w:r>
            <w:r w:rsidR="00D74F55">
              <w:t>2</w:t>
            </w:r>
            <w:r w:rsidR="0049662A" w:rsidRPr="00500ADB">
              <w:t>.201</w:t>
            </w:r>
            <w:r w:rsidR="00D74F55">
              <w:t>7</w:t>
            </w:r>
            <w:r w:rsidR="0049662A" w:rsidRPr="00500ADB">
              <w:t xml:space="preserve"> 17</w:t>
            </w:r>
            <w:r w:rsidR="00DF38EC" w:rsidRPr="00500ADB">
              <w:t xml:space="preserve">:00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D90383"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75528A">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17441E" w:rsidRPr="0017441E" w:rsidRDefault="0017441E" w:rsidP="0017441E">
            <w:pPr>
              <w:rPr>
                <w:sz w:val="24"/>
                <w:szCs w:val="24"/>
              </w:rPr>
            </w:pPr>
            <w:r w:rsidRPr="0017441E">
              <w:rPr>
                <w:sz w:val="24"/>
                <w:szCs w:val="24"/>
              </w:rPr>
              <w:t xml:space="preserve">Земельный участок Воронежской АСТ с кадастровым номером 36:34:0516001:586, на котором расположены объекты недвижимого и движимого имущества, являющиеся предметом данного аукциона, расположены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17441E" w:rsidRPr="0017441E" w:rsidRDefault="0017441E" w:rsidP="0017441E">
            <w:pPr>
              <w:rPr>
                <w:sz w:val="24"/>
                <w:szCs w:val="24"/>
              </w:rPr>
            </w:pPr>
            <w:r w:rsidRPr="0017441E">
              <w:rPr>
                <w:sz w:val="24"/>
                <w:szCs w:val="24"/>
              </w:rPr>
              <w:t>Дополнительная информация:</w:t>
            </w:r>
          </w:p>
          <w:p w:rsidR="0017441E" w:rsidRPr="0017441E" w:rsidRDefault="0017441E" w:rsidP="0017441E">
            <w:pPr>
              <w:rPr>
                <w:sz w:val="24"/>
                <w:szCs w:val="24"/>
              </w:rPr>
            </w:pPr>
            <w:r w:rsidRPr="0017441E">
              <w:rPr>
                <w:sz w:val="24"/>
                <w:szCs w:val="24"/>
              </w:rPr>
              <w:t>Год постройки: 1985г.</w:t>
            </w:r>
          </w:p>
          <w:p w:rsidR="0017441E" w:rsidRPr="0017441E" w:rsidRDefault="0017441E" w:rsidP="0017441E">
            <w:pPr>
              <w:rPr>
                <w:sz w:val="24"/>
                <w:szCs w:val="24"/>
              </w:rPr>
            </w:pPr>
            <w:r w:rsidRPr="0017441E">
              <w:rPr>
                <w:sz w:val="24"/>
                <w:szCs w:val="24"/>
              </w:rPr>
              <w:t>Этажность: -</w:t>
            </w:r>
          </w:p>
          <w:p w:rsidR="0017441E" w:rsidRPr="0017441E" w:rsidRDefault="0017441E" w:rsidP="0017441E">
            <w:pPr>
              <w:rPr>
                <w:sz w:val="24"/>
                <w:szCs w:val="24"/>
              </w:rPr>
            </w:pPr>
            <w:r w:rsidRPr="0017441E">
              <w:rPr>
                <w:sz w:val="24"/>
                <w:szCs w:val="24"/>
              </w:rPr>
              <w:t>В том числе:</w:t>
            </w:r>
          </w:p>
          <w:p w:rsidR="0017441E" w:rsidRPr="0017441E" w:rsidRDefault="0017441E" w:rsidP="0017441E">
            <w:pPr>
              <w:rPr>
                <w:sz w:val="24"/>
                <w:szCs w:val="24"/>
              </w:rPr>
            </w:pPr>
            <w:r w:rsidRPr="0017441E">
              <w:rPr>
                <w:sz w:val="24"/>
                <w:szCs w:val="24"/>
              </w:rPr>
              <w:t>1.</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4,0 м.</w:t>
            </w:r>
          </w:p>
          <w:p w:rsidR="0017441E" w:rsidRPr="0017441E" w:rsidRDefault="0017441E" w:rsidP="0017441E">
            <w:pPr>
              <w:rPr>
                <w:sz w:val="24"/>
                <w:szCs w:val="24"/>
              </w:rPr>
            </w:pPr>
            <w:r w:rsidRPr="0017441E">
              <w:rPr>
                <w:sz w:val="24"/>
                <w:szCs w:val="24"/>
              </w:rPr>
              <w:t xml:space="preserve">Материал стен: </w:t>
            </w:r>
            <w:proofErr w:type="gramStart"/>
            <w:r w:rsidRPr="0017441E">
              <w:rPr>
                <w:sz w:val="24"/>
                <w:szCs w:val="24"/>
              </w:rPr>
              <w:t>ж/б</w:t>
            </w:r>
            <w:proofErr w:type="gramEnd"/>
            <w:r w:rsidRPr="0017441E">
              <w:rPr>
                <w:sz w:val="24"/>
                <w:szCs w:val="24"/>
              </w:rPr>
              <w:t xml:space="preserve"> панели.</w:t>
            </w:r>
          </w:p>
          <w:p w:rsidR="0017441E" w:rsidRPr="0017441E" w:rsidRDefault="0017441E" w:rsidP="0017441E">
            <w:pPr>
              <w:rPr>
                <w:sz w:val="24"/>
                <w:szCs w:val="24"/>
              </w:rPr>
            </w:pPr>
            <w:r w:rsidRPr="0017441E">
              <w:rPr>
                <w:sz w:val="24"/>
                <w:szCs w:val="24"/>
              </w:rPr>
              <w:t>2.</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2,13 м.</w:t>
            </w:r>
          </w:p>
          <w:p w:rsidR="0017441E" w:rsidRPr="0017441E" w:rsidRDefault="0017441E" w:rsidP="0017441E">
            <w:pPr>
              <w:rPr>
                <w:sz w:val="24"/>
                <w:szCs w:val="24"/>
              </w:rPr>
            </w:pPr>
            <w:r w:rsidRPr="0017441E">
              <w:rPr>
                <w:sz w:val="24"/>
                <w:szCs w:val="24"/>
              </w:rPr>
              <w:t>Материал стен: кирпич</w:t>
            </w:r>
            <w:proofErr w:type="gramStart"/>
            <w:r w:rsidRPr="0017441E">
              <w:rPr>
                <w:sz w:val="24"/>
                <w:szCs w:val="24"/>
              </w:rPr>
              <w:t>.</w:t>
            </w:r>
            <w:proofErr w:type="gramEnd"/>
            <w:r w:rsidRPr="0017441E">
              <w:rPr>
                <w:sz w:val="24"/>
                <w:szCs w:val="24"/>
              </w:rPr>
              <w:t xml:space="preserve"> </w:t>
            </w:r>
            <w:proofErr w:type="spellStart"/>
            <w:proofErr w:type="gramStart"/>
            <w:r w:rsidRPr="0017441E">
              <w:rPr>
                <w:sz w:val="24"/>
                <w:szCs w:val="24"/>
              </w:rPr>
              <w:t>с</w:t>
            </w:r>
            <w:proofErr w:type="gramEnd"/>
            <w:r w:rsidRPr="0017441E">
              <w:rPr>
                <w:sz w:val="24"/>
                <w:szCs w:val="24"/>
              </w:rPr>
              <w:t>плош</w:t>
            </w:r>
            <w:proofErr w:type="spellEnd"/>
            <w:r w:rsidRPr="0017441E">
              <w:rPr>
                <w:sz w:val="24"/>
                <w:szCs w:val="24"/>
              </w:rPr>
              <w:t>.</w:t>
            </w:r>
          </w:p>
          <w:p w:rsidR="0017441E" w:rsidRPr="0017441E" w:rsidRDefault="0017441E" w:rsidP="0017441E">
            <w:pPr>
              <w:rPr>
                <w:sz w:val="24"/>
                <w:szCs w:val="24"/>
              </w:rPr>
            </w:pPr>
            <w:r w:rsidRPr="0017441E">
              <w:rPr>
                <w:sz w:val="24"/>
                <w:szCs w:val="24"/>
              </w:rPr>
              <w:t>3.</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3,60 м.</w:t>
            </w:r>
          </w:p>
          <w:p w:rsidR="0017441E" w:rsidRPr="0017441E" w:rsidRDefault="0017441E" w:rsidP="0017441E">
            <w:pPr>
              <w:rPr>
                <w:sz w:val="24"/>
                <w:szCs w:val="24"/>
              </w:rPr>
            </w:pPr>
            <w:r w:rsidRPr="0017441E">
              <w:rPr>
                <w:sz w:val="24"/>
                <w:szCs w:val="24"/>
              </w:rPr>
              <w:t xml:space="preserve">Материал стен: </w:t>
            </w:r>
            <w:proofErr w:type="spellStart"/>
            <w:r w:rsidRPr="0017441E">
              <w:rPr>
                <w:sz w:val="24"/>
                <w:szCs w:val="24"/>
              </w:rPr>
              <w:t>металлич</w:t>
            </w:r>
            <w:proofErr w:type="spellEnd"/>
            <w:r w:rsidRPr="0017441E">
              <w:rPr>
                <w:sz w:val="24"/>
                <w:szCs w:val="24"/>
              </w:rPr>
              <w:t xml:space="preserve">. </w:t>
            </w:r>
            <w:proofErr w:type="spellStart"/>
            <w:r w:rsidRPr="0017441E">
              <w:rPr>
                <w:sz w:val="24"/>
                <w:szCs w:val="24"/>
              </w:rPr>
              <w:t>штакет</w:t>
            </w:r>
            <w:proofErr w:type="spellEnd"/>
          </w:p>
          <w:p w:rsidR="0017441E" w:rsidRPr="0017441E" w:rsidRDefault="0017441E" w:rsidP="0017441E">
            <w:pPr>
              <w:rPr>
                <w:sz w:val="24"/>
                <w:szCs w:val="24"/>
              </w:rPr>
            </w:pPr>
            <w:r w:rsidRPr="0017441E">
              <w:rPr>
                <w:sz w:val="24"/>
                <w:szCs w:val="24"/>
              </w:rPr>
              <w:t>4.</w:t>
            </w:r>
            <w:r w:rsidRPr="0017441E">
              <w:rPr>
                <w:sz w:val="24"/>
                <w:szCs w:val="24"/>
              </w:rPr>
              <w:tab/>
              <w:t>Ворота механические:</w:t>
            </w:r>
          </w:p>
          <w:p w:rsidR="0017441E" w:rsidRPr="0017441E" w:rsidRDefault="0017441E" w:rsidP="0017441E">
            <w:pPr>
              <w:rPr>
                <w:sz w:val="24"/>
                <w:szCs w:val="24"/>
              </w:rPr>
            </w:pPr>
            <w:r w:rsidRPr="0017441E">
              <w:rPr>
                <w:sz w:val="24"/>
                <w:szCs w:val="24"/>
              </w:rPr>
              <w:t>Протяженность: 7,40 м.</w:t>
            </w:r>
          </w:p>
          <w:p w:rsidR="0017441E" w:rsidRPr="0017441E" w:rsidRDefault="0017441E" w:rsidP="0017441E">
            <w:pPr>
              <w:rPr>
                <w:sz w:val="24"/>
                <w:szCs w:val="24"/>
              </w:rPr>
            </w:pPr>
            <w:r w:rsidRPr="0017441E">
              <w:rPr>
                <w:sz w:val="24"/>
                <w:szCs w:val="24"/>
              </w:rPr>
              <w:t xml:space="preserve">Материал ворот: </w:t>
            </w:r>
            <w:proofErr w:type="spellStart"/>
            <w:r w:rsidRPr="0017441E">
              <w:rPr>
                <w:sz w:val="24"/>
                <w:szCs w:val="24"/>
              </w:rPr>
              <w:t>металлич</w:t>
            </w:r>
            <w:proofErr w:type="spellEnd"/>
            <w:r w:rsidRPr="0017441E">
              <w:rPr>
                <w:sz w:val="24"/>
                <w:szCs w:val="24"/>
              </w:rPr>
              <w:t>.</w:t>
            </w:r>
          </w:p>
          <w:p w:rsidR="0017441E" w:rsidRPr="0017441E" w:rsidRDefault="0017441E" w:rsidP="0017441E">
            <w:pPr>
              <w:rPr>
                <w:sz w:val="24"/>
                <w:szCs w:val="24"/>
              </w:rPr>
            </w:pPr>
            <w:r w:rsidRPr="0017441E">
              <w:rPr>
                <w:sz w:val="24"/>
                <w:szCs w:val="24"/>
              </w:rPr>
              <w:t>5.</w:t>
            </w:r>
            <w:r w:rsidRPr="0017441E">
              <w:rPr>
                <w:sz w:val="24"/>
                <w:szCs w:val="24"/>
              </w:rPr>
              <w:tab/>
              <w:t>Ворота автоматические:</w:t>
            </w:r>
          </w:p>
          <w:p w:rsidR="0017441E" w:rsidRPr="0017441E" w:rsidRDefault="0017441E" w:rsidP="0017441E">
            <w:pPr>
              <w:rPr>
                <w:sz w:val="24"/>
                <w:szCs w:val="24"/>
              </w:rPr>
            </w:pPr>
            <w:r w:rsidRPr="0017441E">
              <w:rPr>
                <w:sz w:val="24"/>
                <w:szCs w:val="24"/>
              </w:rPr>
              <w:t>Протяженность: 13,7 м.</w:t>
            </w:r>
          </w:p>
          <w:p w:rsidR="0017441E" w:rsidRPr="0017441E" w:rsidRDefault="0017441E" w:rsidP="0017441E">
            <w:pPr>
              <w:rPr>
                <w:sz w:val="24"/>
                <w:szCs w:val="24"/>
              </w:rPr>
            </w:pPr>
            <w:r w:rsidRPr="0017441E">
              <w:rPr>
                <w:sz w:val="24"/>
                <w:szCs w:val="24"/>
              </w:rPr>
              <w:t xml:space="preserve">Материал ворот: </w:t>
            </w:r>
            <w:proofErr w:type="spellStart"/>
            <w:r w:rsidRPr="0017441E">
              <w:rPr>
                <w:sz w:val="24"/>
                <w:szCs w:val="24"/>
              </w:rPr>
              <w:t>металлич</w:t>
            </w:r>
            <w:proofErr w:type="spellEnd"/>
            <w:r w:rsidRPr="0017441E">
              <w:rPr>
                <w:sz w:val="24"/>
                <w:szCs w:val="24"/>
              </w:rPr>
              <w:t>.</w:t>
            </w:r>
          </w:p>
          <w:p w:rsidR="0017441E" w:rsidRPr="0017441E" w:rsidRDefault="0017441E" w:rsidP="0017441E">
            <w:pPr>
              <w:rPr>
                <w:sz w:val="24"/>
                <w:szCs w:val="24"/>
              </w:rPr>
            </w:pPr>
            <w:r w:rsidRPr="0017441E">
              <w:rPr>
                <w:sz w:val="24"/>
                <w:szCs w:val="24"/>
              </w:rPr>
              <w:t>6.</w:t>
            </w:r>
            <w:r w:rsidRPr="0017441E">
              <w:rPr>
                <w:sz w:val="24"/>
                <w:szCs w:val="24"/>
              </w:rPr>
              <w:tab/>
              <w:t>Постовая:</w:t>
            </w:r>
          </w:p>
          <w:p w:rsidR="0017441E" w:rsidRPr="0017441E" w:rsidRDefault="0017441E" w:rsidP="0017441E">
            <w:pPr>
              <w:rPr>
                <w:sz w:val="24"/>
                <w:szCs w:val="24"/>
              </w:rPr>
            </w:pPr>
            <w:r w:rsidRPr="0017441E">
              <w:rPr>
                <w:sz w:val="24"/>
                <w:szCs w:val="24"/>
              </w:rPr>
              <w:t>Протяженность: 1,52 м.</w:t>
            </w:r>
          </w:p>
          <w:p w:rsidR="0017441E" w:rsidRPr="0017441E" w:rsidRDefault="0017441E" w:rsidP="0017441E">
            <w:pPr>
              <w:rPr>
                <w:sz w:val="24"/>
                <w:szCs w:val="24"/>
              </w:rPr>
            </w:pPr>
            <w:r w:rsidRPr="0017441E">
              <w:rPr>
                <w:sz w:val="24"/>
                <w:szCs w:val="24"/>
              </w:rPr>
              <w:t xml:space="preserve">Материал стен: </w:t>
            </w:r>
            <w:proofErr w:type="spellStart"/>
            <w:r w:rsidRPr="0017441E">
              <w:rPr>
                <w:sz w:val="24"/>
                <w:szCs w:val="24"/>
              </w:rPr>
              <w:t>металлич</w:t>
            </w:r>
            <w:proofErr w:type="spellEnd"/>
            <w:r w:rsidRPr="0017441E">
              <w:rPr>
                <w:sz w:val="24"/>
                <w:szCs w:val="24"/>
              </w:rPr>
              <w:t>.</w:t>
            </w:r>
          </w:p>
          <w:p w:rsidR="0017441E" w:rsidRPr="0017441E" w:rsidRDefault="0017441E" w:rsidP="0017441E">
            <w:pPr>
              <w:rPr>
                <w:sz w:val="24"/>
                <w:szCs w:val="24"/>
              </w:rPr>
            </w:pPr>
            <w:r w:rsidRPr="0017441E">
              <w:rPr>
                <w:sz w:val="24"/>
                <w:szCs w:val="24"/>
              </w:rPr>
              <w:t xml:space="preserve">Материал крыши: </w:t>
            </w:r>
            <w:proofErr w:type="spellStart"/>
            <w:r w:rsidRPr="0017441E">
              <w:rPr>
                <w:sz w:val="24"/>
                <w:szCs w:val="24"/>
              </w:rPr>
              <w:t>металлич</w:t>
            </w:r>
            <w:proofErr w:type="spellEnd"/>
            <w:r w:rsidRPr="0017441E">
              <w:rPr>
                <w:sz w:val="24"/>
                <w:szCs w:val="24"/>
              </w:rPr>
              <w:t>.</w:t>
            </w:r>
          </w:p>
          <w:p w:rsidR="000209DB" w:rsidRPr="0062011A" w:rsidRDefault="0017441E" w:rsidP="0017441E">
            <w:r w:rsidRPr="0017441E">
              <w:rPr>
                <w:sz w:val="24"/>
                <w:szCs w:val="24"/>
              </w:rPr>
              <w:t xml:space="preserve">Материал пола: </w:t>
            </w:r>
            <w:proofErr w:type="spellStart"/>
            <w:r w:rsidRPr="0017441E">
              <w:rPr>
                <w:sz w:val="24"/>
                <w:szCs w:val="24"/>
              </w:rPr>
              <w:t>дощ</w:t>
            </w:r>
            <w:proofErr w:type="spellEnd"/>
            <w:r w:rsidRPr="0017441E">
              <w:rPr>
                <w:sz w:val="24"/>
                <w:szCs w:val="24"/>
              </w:rPr>
              <w:t>.</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2" w:name="_Toc412648120"/>
      <w:r w:rsidRPr="0062011A">
        <w:rPr>
          <w:caps/>
        </w:rPr>
        <w:t>Общие положения</w:t>
      </w:r>
      <w:bookmarkEnd w:id="2"/>
    </w:p>
    <w:p w:rsidR="009400E5" w:rsidRPr="0062011A" w:rsidRDefault="009400E5" w:rsidP="00EF3BC6">
      <w:pPr>
        <w:pStyle w:val="2"/>
        <w:tabs>
          <w:tab w:val="clear" w:pos="1701"/>
          <w:tab w:val="left" w:pos="1276"/>
        </w:tabs>
        <w:spacing w:before="0"/>
        <w:ind w:left="0" w:firstLine="567"/>
      </w:pPr>
      <w:bookmarkStart w:id="3" w:name="_Toc412648121"/>
      <w:r w:rsidRPr="0062011A">
        <w:t>Информация об аукционе.</w:t>
      </w:r>
      <w:bookmarkEnd w:id="3"/>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4" w:name="_Ref351114524"/>
      <w:bookmarkStart w:id="5" w:name="_Ref351114529"/>
      <w:bookmarkStart w:id="6" w:name="_Toc412648122"/>
      <w:r w:rsidRPr="0062011A">
        <w:t>Документы для ознакомления.</w:t>
      </w:r>
      <w:bookmarkEnd w:id="4"/>
      <w:bookmarkEnd w:id="5"/>
      <w:bookmarkEnd w:id="6"/>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7"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8" w:name="_Toc412648124"/>
      <w:r w:rsidRPr="0062011A">
        <w:t>Затраты на участие в аукционе.</w:t>
      </w:r>
      <w:bookmarkEnd w:id="8"/>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9" w:name="_Toc412648125"/>
      <w:r w:rsidRPr="0062011A">
        <w:t>Отказ от проведения аукциона.</w:t>
      </w:r>
      <w:bookmarkEnd w:id="9"/>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4812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62011A">
        <w:rPr>
          <w:caps/>
        </w:rPr>
        <w:t>Порядок подачи заявок на участие в аукционе</w:t>
      </w:r>
      <w:bookmarkEnd w:id="25"/>
    </w:p>
    <w:p w:rsidR="009400E5" w:rsidRPr="0062011A" w:rsidRDefault="009400E5" w:rsidP="00EF3BC6">
      <w:pPr>
        <w:pStyle w:val="2"/>
        <w:tabs>
          <w:tab w:val="clear" w:pos="1701"/>
          <w:tab w:val="left" w:pos="1276"/>
        </w:tabs>
        <w:ind w:left="0" w:firstLine="567"/>
      </w:pPr>
      <w:bookmarkStart w:id="26" w:name="_Ref350356849"/>
      <w:bookmarkStart w:id="27" w:name="_Toc412648127"/>
      <w:r w:rsidRPr="0062011A">
        <w:t>Требования к участнику аукциона.</w:t>
      </w:r>
      <w:bookmarkEnd w:id="26"/>
      <w:bookmarkEnd w:id="27"/>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8" w:name="_Ref350274521"/>
      <w:bookmarkStart w:id="29" w:name="_Toc412648128"/>
      <w:r w:rsidRPr="0062011A">
        <w:t>Документы, составляющие заявку на участие в аукционе</w:t>
      </w:r>
      <w:bookmarkEnd w:id="28"/>
      <w:r w:rsidRPr="0062011A">
        <w:t>.</w:t>
      </w:r>
      <w:bookmarkEnd w:id="29"/>
    </w:p>
    <w:p w:rsidR="009400E5" w:rsidRPr="0062011A" w:rsidRDefault="009400E5" w:rsidP="00C335F5">
      <w:pPr>
        <w:numPr>
          <w:ilvl w:val="2"/>
          <w:numId w:val="17"/>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75528A" w:rsidRPr="0075528A">
        <w:rPr>
          <w:rFonts w:ascii="Times New Roman" w:hAnsi="Times New Roman"/>
          <w:sz w:val="28"/>
          <w:szCs w:val="28"/>
        </w:rPr>
        <w:t>Приложение № 1.</w:t>
      </w:r>
      <w:proofErr w:type="gramEnd"/>
      <w:r w:rsidR="0075528A" w:rsidRPr="0075528A">
        <w:rPr>
          <w:rFonts w:ascii="Times New Roman" w:hAnsi="Times New Roman"/>
          <w:sz w:val="28"/>
          <w:szCs w:val="28"/>
        </w:rPr>
        <w:t xml:space="preserve"> </w:t>
      </w:r>
      <w:proofErr w:type="gramStart"/>
      <w:r w:rsidR="0075528A" w:rsidRPr="0075528A">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75528A" w:rsidRPr="0075528A">
        <w:rPr>
          <w:rFonts w:ascii="Times New Roman" w:hAnsi="Times New Roman"/>
          <w:sz w:val="28"/>
          <w:szCs w:val="28"/>
        </w:rPr>
        <w:t>Приложение № 2.</w:t>
      </w:r>
      <w:proofErr w:type="gramEnd"/>
      <w:r w:rsidR="0075528A" w:rsidRPr="0075528A">
        <w:rPr>
          <w:rFonts w:ascii="Times New Roman" w:hAnsi="Times New Roman"/>
          <w:sz w:val="28"/>
          <w:szCs w:val="28"/>
        </w:rPr>
        <w:t xml:space="preserve"> </w:t>
      </w:r>
      <w:proofErr w:type="gramStart"/>
      <w:r w:rsidR="0075528A" w:rsidRPr="0075528A">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75528A" w:rsidRPr="0075528A">
        <w:rPr>
          <w:rFonts w:ascii="Times New Roman" w:hAnsi="Times New Roman"/>
          <w:sz w:val="28"/>
          <w:szCs w:val="28"/>
        </w:rPr>
        <w:t>Приложение № 1.</w:t>
      </w:r>
      <w:proofErr w:type="gramEnd"/>
      <w:r w:rsidR="0075528A" w:rsidRPr="0075528A">
        <w:rPr>
          <w:rFonts w:ascii="Times New Roman" w:hAnsi="Times New Roman"/>
          <w:sz w:val="28"/>
          <w:szCs w:val="28"/>
        </w:rPr>
        <w:t xml:space="preserve"> </w:t>
      </w:r>
      <w:proofErr w:type="gramStart"/>
      <w:r w:rsidR="0075528A" w:rsidRPr="0075528A">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75528A" w:rsidRPr="0075528A">
        <w:rPr>
          <w:rFonts w:ascii="Times New Roman" w:hAnsi="Times New Roman"/>
          <w:sz w:val="28"/>
          <w:szCs w:val="28"/>
        </w:rPr>
        <w:t>Приложение № 2.</w:t>
      </w:r>
      <w:proofErr w:type="gramEnd"/>
      <w:r w:rsidR="0075528A" w:rsidRPr="0075528A">
        <w:rPr>
          <w:rFonts w:ascii="Times New Roman" w:hAnsi="Times New Roman"/>
          <w:sz w:val="28"/>
          <w:szCs w:val="28"/>
        </w:rPr>
        <w:t xml:space="preserve"> </w:t>
      </w:r>
      <w:proofErr w:type="gramStart"/>
      <w:r w:rsidR="0075528A" w:rsidRPr="0075528A">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5" w:name="_Toc412648129"/>
      <w:r w:rsidRPr="0062011A">
        <w:t>Подача заявок на участие в аукционе.</w:t>
      </w:r>
      <w:bookmarkEnd w:id="105"/>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6" w:name="_Toc412648130"/>
      <w:r w:rsidRPr="0062011A">
        <w:t>Изменение заявок на участие в аукционе или их отзыв.</w:t>
      </w:r>
      <w:bookmarkEnd w:id="106"/>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7" w:name="_Toc412648131"/>
      <w:r w:rsidRPr="0062011A">
        <w:t>Опоздавшие заявки на участие в аукционе.</w:t>
      </w:r>
      <w:bookmarkEnd w:id="107"/>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8" w:name="_Ref405988528"/>
      <w:bookmarkStart w:id="109" w:name="_Toc412648132"/>
      <w:r w:rsidRPr="0062011A">
        <w:t>Требование о предоставлении задатка.</w:t>
      </w:r>
      <w:bookmarkEnd w:id="108"/>
      <w:bookmarkEnd w:id="109"/>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75528A">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0" w:name="_Ref347924920"/>
      <w:bookmarkStart w:id="111" w:name="_Toc412648133"/>
      <w:r w:rsidRPr="0062011A">
        <w:rPr>
          <w:caps/>
        </w:rPr>
        <w:t>Процедура аукциона</w:t>
      </w:r>
      <w:bookmarkEnd w:id="110"/>
      <w:bookmarkEnd w:id="111"/>
    </w:p>
    <w:p w:rsidR="009400E5" w:rsidRPr="0062011A" w:rsidRDefault="009400E5" w:rsidP="00EF3BC6">
      <w:pPr>
        <w:pStyle w:val="2"/>
        <w:tabs>
          <w:tab w:val="left" w:pos="1418"/>
        </w:tabs>
        <w:ind w:left="0" w:firstLine="567"/>
      </w:pPr>
      <w:bookmarkStart w:id="112" w:name="_Toc369269822"/>
      <w:bookmarkStart w:id="113" w:name="_Toc369269884"/>
      <w:bookmarkStart w:id="114" w:name="_Toc369269961"/>
      <w:bookmarkStart w:id="115" w:name="_Toc412648134"/>
      <w:bookmarkStart w:id="116" w:name="_Ref349301811"/>
      <w:bookmarkEnd w:id="112"/>
      <w:bookmarkEnd w:id="113"/>
      <w:bookmarkEnd w:id="114"/>
      <w:r w:rsidRPr="0062011A">
        <w:t>Рассмотрение заявок.</w:t>
      </w:r>
      <w:bookmarkEnd w:id="115"/>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6"/>
    </w:p>
    <w:p w:rsidR="009400E5" w:rsidRPr="0062011A" w:rsidRDefault="009400E5" w:rsidP="00C335F5">
      <w:pPr>
        <w:numPr>
          <w:ilvl w:val="2"/>
          <w:numId w:val="22"/>
        </w:numPr>
        <w:tabs>
          <w:tab w:val="left" w:pos="1418"/>
        </w:tabs>
        <w:ind w:left="0" w:firstLine="566"/>
      </w:pPr>
      <w:bookmarkStart w:id="117" w:name="_Ref350353678"/>
      <w:r w:rsidRPr="0062011A">
        <w:t>Претендент не допускается к участию в аукционе по следующим основаниям:</w:t>
      </w:r>
      <w:bookmarkEnd w:id="117"/>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75528A" w:rsidRPr="0075528A">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8"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8"/>
      <w:proofErr w:type="gramEnd"/>
    </w:p>
    <w:p w:rsidR="009400E5" w:rsidRPr="0062011A" w:rsidRDefault="009400E5" w:rsidP="00EF3BC6">
      <w:pPr>
        <w:tabs>
          <w:tab w:val="left" w:pos="1418"/>
        </w:tabs>
        <w:ind w:firstLine="566"/>
      </w:pPr>
      <w:r w:rsidRPr="0062011A">
        <w:rPr>
          <w:rStyle w:val="afff3"/>
          <w:color w:val="auto"/>
        </w:rPr>
        <w:t>(</w:t>
      </w:r>
      <w:proofErr w:type="gramStart"/>
      <w:r w:rsidRPr="0062011A">
        <w:rPr>
          <w:rStyle w:val="afff3"/>
          <w:color w:val="auto"/>
        </w:rPr>
        <w:t>в</w:t>
      </w:r>
      <w:proofErr w:type="gramEnd"/>
      <w:r w:rsidRPr="0062011A">
        <w:rPr>
          <w:rStyle w:val="afff3"/>
          <w:color w:val="auto"/>
        </w:rPr>
        <w:t xml:space="preserve">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19" w:name="_Toc412648135"/>
      <w:r w:rsidRPr="0062011A">
        <w:t>Проведение аукциона.</w:t>
      </w:r>
      <w:bookmarkEnd w:id="119"/>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0" w:name="_Ref350258876"/>
      <w:r w:rsidRPr="0062011A">
        <w:t>Аукцион признается несостоявшимся в случаях, если:</w:t>
      </w:r>
      <w:bookmarkEnd w:id="120"/>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1"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1"/>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2"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w:t>
      </w:r>
      <w:proofErr w:type="gramStart"/>
      <w:r w:rsidRPr="0062011A">
        <w:rPr>
          <w:rStyle w:val="afff3"/>
          <w:rFonts w:ascii="Times New Roman" w:hAnsi="Times New Roman"/>
          <w:color w:val="auto"/>
          <w:sz w:val="28"/>
          <w:szCs w:val="28"/>
        </w:rPr>
        <w:t>в</w:t>
      </w:r>
      <w:proofErr w:type="gramEnd"/>
      <w:r w:rsidRPr="0062011A">
        <w:rPr>
          <w:rStyle w:val="afff3"/>
          <w:rFonts w:ascii="Times New Roman" w:hAnsi="Times New Roman"/>
          <w:color w:val="auto"/>
          <w:sz w:val="28"/>
          <w:szCs w:val="28"/>
        </w:rPr>
        <w:t xml:space="preserve">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8" w:name="_Ref349316611"/>
    </w:p>
    <w:p w:rsidR="009400E5" w:rsidRPr="0062011A" w:rsidRDefault="009400E5" w:rsidP="00C335F5">
      <w:pPr>
        <w:numPr>
          <w:ilvl w:val="2"/>
          <w:numId w:val="23"/>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59" w:name="_Toc412648136"/>
      <w:r w:rsidRPr="0062011A">
        <w:rPr>
          <w:caps/>
        </w:rPr>
        <w:t>Заключение договора по итогам аукциона</w:t>
      </w:r>
      <w:bookmarkEnd w:id="159"/>
    </w:p>
    <w:p w:rsidR="009400E5" w:rsidRPr="0062011A" w:rsidRDefault="009400E5" w:rsidP="00EF3BC6">
      <w:pPr>
        <w:pStyle w:val="2"/>
        <w:tabs>
          <w:tab w:val="clear" w:pos="1701"/>
          <w:tab w:val="left" w:pos="1418"/>
        </w:tabs>
        <w:ind w:left="0" w:firstLine="567"/>
      </w:pPr>
      <w:bookmarkStart w:id="160" w:name="_Toc412648137"/>
      <w:r w:rsidRPr="0062011A">
        <w:t>Условия заключения договора.</w:t>
      </w:r>
      <w:bookmarkEnd w:id="160"/>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75528A">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6" w:name="_Ref369265270"/>
    </w:p>
    <w:p w:rsidR="009400E5" w:rsidRPr="0062011A" w:rsidRDefault="009400E5" w:rsidP="00C335F5">
      <w:pPr>
        <w:numPr>
          <w:ilvl w:val="2"/>
          <w:numId w:val="24"/>
        </w:numPr>
        <w:tabs>
          <w:tab w:val="left" w:pos="1418"/>
        </w:tabs>
        <w:ind w:left="0" w:firstLine="566"/>
      </w:pPr>
      <w:bookmarkStart w:id="167"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75528A">
        <w:t>4.1.8</w:t>
      </w:r>
      <w:r w:rsidR="00A52662">
        <w:fldChar w:fldCharType="end"/>
      </w:r>
      <w:r w:rsidRPr="0062011A">
        <w:t xml:space="preserve"> Документации).</w:t>
      </w:r>
      <w:bookmarkEnd w:id="167"/>
    </w:p>
    <w:p w:rsidR="009400E5" w:rsidRPr="0062011A" w:rsidRDefault="009400E5" w:rsidP="00C335F5">
      <w:pPr>
        <w:numPr>
          <w:ilvl w:val="2"/>
          <w:numId w:val="24"/>
        </w:numPr>
        <w:tabs>
          <w:tab w:val="left" w:pos="1418"/>
        </w:tabs>
        <w:ind w:left="0" w:firstLine="566"/>
      </w:pPr>
      <w:bookmarkStart w:id="168" w:name="_Ref369265463"/>
      <w:bookmarkEnd w:id="166"/>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75528A">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9400E5" w:rsidRPr="0062011A" w:rsidRDefault="009400E5" w:rsidP="00C335F5">
      <w:pPr>
        <w:numPr>
          <w:ilvl w:val="2"/>
          <w:numId w:val="24"/>
        </w:numPr>
        <w:tabs>
          <w:tab w:val="left" w:pos="1418"/>
        </w:tabs>
        <w:ind w:left="0" w:firstLine="566"/>
      </w:pPr>
      <w:r w:rsidRPr="0062011A">
        <w:tab/>
      </w:r>
      <w:bookmarkStart w:id="169"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75528A">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69"/>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75528A">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75528A">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62011A">
        <w:rPr>
          <w:caps/>
        </w:rPr>
        <w:t>Обжалование действий (бездействий) организатора, продавца, комиссии</w:t>
      </w:r>
      <w:bookmarkEnd w:id="248"/>
      <w:bookmarkEnd w:id="249"/>
    </w:p>
    <w:p w:rsidR="009400E5" w:rsidRPr="0062011A" w:rsidRDefault="009400E5" w:rsidP="00EF3BC6">
      <w:pPr>
        <w:pStyle w:val="2"/>
        <w:tabs>
          <w:tab w:val="clear" w:pos="1701"/>
          <w:tab w:val="left" w:pos="1418"/>
        </w:tabs>
        <w:ind w:left="0" w:firstLine="567"/>
      </w:pPr>
      <w:bookmarkStart w:id="250" w:name="_Toc412648139"/>
      <w:r w:rsidRPr="0062011A">
        <w:t>Порядок обжалования.</w:t>
      </w:r>
      <w:bookmarkEnd w:id="250"/>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1" w:name="_Toc412648140"/>
      <w:r w:rsidRPr="0062011A">
        <w:t>Срок обжалования.</w:t>
      </w:r>
      <w:bookmarkEnd w:id="251"/>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2" w:name="_Ref369539383"/>
      <w:bookmarkStart w:id="253" w:name="_Ref369539544"/>
      <w:bookmarkStart w:id="254" w:name="_Toc412648141"/>
      <w:r w:rsidRPr="0062011A">
        <w:rPr>
          <w:b w:val="0"/>
        </w:rPr>
        <w:t>Приложение № 1. Форма № 1</w:t>
      </w:r>
      <w:bookmarkEnd w:id="252"/>
      <w:bookmarkEnd w:id="253"/>
      <w:bookmarkEnd w:id="254"/>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5" w:name="_Ref369539528"/>
      <w:bookmarkStart w:id="256" w:name="_Ref369539774"/>
      <w:bookmarkStart w:id="257" w:name="_Toc412648142"/>
      <w:r w:rsidRPr="0062011A">
        <w:rPr>
          <w:b w:val="0"/>
        </w:rPr>
        <w:lastRenderedPageBreak/>
        <w:t>Приложение № 2. Форма № 2</w:t>
      </w:r>
      <w:bookmarkEnd w:id="255"/>
      <w:bookmarkEnd w:id="256"/>
      <w:bookmarkEnd w:id="257"/>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8" w:name="_Ref350254224"/>
    </w:p>
    <w:p w:rsidR="009400E5" w:rsidRPr="0062011A" w:rsidRDefault="009400E5" w:rsidP="00EF3BC6">
      <w:pPr>
        <w:pStyle w:val="1"/>
        <w:numPr>
          <w:ilvl w:val="0"/>
          <w:numId w:val="0"/>
        </w:numPr>
        <w:spacing w:before="0"/>
        <w:ind w:firstLine="567"/>
        <w:jc w:val="right"/>
        <w:rPr>
          <w:b w:val="0"/>
        </w:rPr>
      </w:pPr>
      <w:bookmarkStart w:id="259" w:name="_Ref369539450"/>
      <w:bookmarkStart w:id="260" w:name="_Toc412648143"/>
      <w:bookmarkEnd w:id="258"/>
      <w:r w:rsidRPr="0062011A">
        <w:rPr>
          <w:b w:val="0"/>
        </w:rPr>
        <w:lastRenderedPageBreak/>
        <w:t>Приложение № 3. Форма № 3</w:t>
      </w:r>
      <w:bookmarkEnd w:id="259"/>
      <w:bookmarkEnd w:id="260"/>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614CED" w:rsidRPr="00821F11" w:rsidRDefault="00614CED" w:rsidP="00614CED">
      <w:pPr>
        <w:pStyle w:val="1"/>
        <w:numPr>
          <w:ilvl w:val="0"/>
          <w:numId w:val="0"/>
        </w:numPr>
        <w:ind w:firstLine="567"/>
        <w:jc w:val="right"/>
        <w:rPr>
          <w:b w:val="0"/>
          <w:sz w:val="24"/>
          <w:szCs w:val="24"/>
        </w:rPr>
      </w:pPr>
      <w:bookmarkStart w:id="261" w:name="_Ref378243830"/>
      <w:bookmarkStart w:id="262" w:name="_Toc412648144"/>
      <w:r w:rsidRPr="00821F11">
        <w:rPr>
          <w:b w:val="0"/>
          <w:sz w:val="24"/>
          <w:szCs w:val="24"/>
        </w:rPr>
        <w:lastRenderedPageBreak/>
        <w:t>Приложение № 4. Форма договора</w:t>
      </w:r>
      <w:bookmarkEnd w:id="261"/>
      <w:bookmarkEnd w:id="262"/>
    </w:p>
    <w:p w:rsidR="00614CED" w:rsidRPr="00821F11" w:rsidRDefault="00614CED" w:rsidP="00614CED">
      <w:pPr>
        <w:jc w:val="center"/>
        <w:rPr>
          <w:sz w:val="24"/>
          <w:szCs w:val="24"/>
        </w:rPr>
      </w:pPr>
      <w:bookmarkStart w:id="263" w:name="_Toc351114776"/>
      <w:r w:rsidRPr="00821F11">
        <w:rPr>
          <w:sz w:val="24"/>
          <w:szCs w:val="24"/>
        </w:rPr>
        <w:t>Форма договора</w:t>
      </w:r>
      <w:bookmarkEnd w:id="263"/>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614CED" w:rsidRPr="00821F11" w:rsidRDefault="00614CED" w:rsidP="00614CED">
      <w:pPr>
        <w:pStyle w:val="1"/>
        <w:numPr>
          <w:ilvl w:val="0"/>
          <w:numId w:val="0"/>
        </w:numPr>
        <w:ind w:left="1134"/>
        <w:jc w:val="right"/>
        <w:rPr>
          <w:b w:val="0"/>
          <w:sz w:val="24"/>
          <w:szCs w:val="24"/>
        </w:rPr>
      </w:pPr>
    </w:p>
    <w:p w:rsidR="00614CED" w:rsidRPr="00821F11" w:rsidRDefault="00614CED" w:rsidP="00614CED">
      <w:pPr>
        <w:jc w:val="center"/>
        <w:rPr>
          <w:bCs/>
          <w:sz w:val="24"/>
          <w:szCs w:val="24"/>
        </w:rPr>
      </w:pPr>
      <w:bookmarkStart w:id="264" w:name="_Toc350251580"/>
      <w:bookmarkStart w:id="265" w:name="_Toc350251581"/>
      <w:bookmarkEnd w:id="264"/>
      <w:bookmarkEnd w:id="265"/>
      <w:r w:rsidRPr="00821F11">
        <w:rPr>
          <w:bCs/>
          <w:sz w:val="24"/>
          <w:szCs w:val="24"/>
        </w:rPr>
        <w:t>Договор</w:t>
      </w:r>
    </w:p>
    <w:p w:rsidR="00614CED" w:rsidRPr="00821F11" w:rsidRDefault="00614CED" w:rsidP="00614CED">
      <w:pPr>
        <w:jc w:val="center"/>
        <w:rPr>
          <w:bCs/>
          <w:sz w:val="24"/>
          <w:szCs w:val="24"/>
        </w:rPr>
      </w:pPr>
      <w:r w:rsidRPr="00821F11">
        <w:rPr>
          <w:bCs/>
          <w:sz w:val="24"/>
          <w:szCs w:val="24"/>
        </w:rPr>
        <w:t>купли-продажи недвижимого имущества № _____</w:t>
      </w:r>
    </w:p>
    <w:p w:rsidR="00614CED" w:rsidRPr="00821F11" w:rsidRDefault="00614CED" w:rsidP="00614CED">
      <w:pPr>
        <w:rPr>
          <w:sz w:val="24"/>
          <w:szCs w:val="24"/>
        </w:rPr>
      </w:pPr>
    </w:p>
    <w:tbl>
      <w:tblPr>
        <w:tblW w:w="0" w:type="auto"/>
        <w:tblLook w:val="00A0" w:firstRow="1" w:lastRow="0" w:firstColumn="1" w:lastColumn="0" w:noHBand="0" w:noVBand="0"/>
      </w:tblPr>
      <w:tblGrid>
        <w:gridCol w:w="3301"/>
        <w:gridCol w:w="3301"/>
        <w:gridCol w:w="3302"/>
      </w:tblGrid>
      <w:tr w:rsidR="00614CED" w:rsidRPr="00821F11" w:rsidTr="00E2052D">
        <w:trPr>
          <w:trHeight w:val="308"/>
        </w:trPr>
        <w:tc>
          <w:tcPr>
            <w:tcW w:w="3301" w:type="dxa"/>
          </w:tcPr>
          <w:p w:rsidR="00614CED" w:rsidRPr="00821F11" w:rsidRDefault="00614CED" w:rsidP="00E2052D">
            <w:pPr>
              <w:rPr>
                <w:sz w:val="24"/>
                <w:szCs w:val="24"/>
              </w:rPr>
            </w:pPr>
            <w:r w:rsidRPr="00821F11">
              <w:rPr>
                <w:sz w:val="24"/>
                <w:szCs w:val="24"/>
              </w:rPr>
              <w:t>г. Воронеж</w:t>
            </w:r>
            <w:r w:rsidRPr="00821F11">
              <w:rPr>
                <w:sz w:val="24"/>
                <w:szCs w:val="24"/>
              </w:rPr>
              <w:tab/>
              <w:t xml:space="preserve">     </w:t>
            </w:r>
          </w:p>
        </w:tc>
        <w:tc>
          <w:tcPr>
            <w:tcW w:w="3301" w:type="dxa"/>
          </w:tcPr>
          <w:p w:rsidR="00614CED" w:rsidRPr="00821F11" w:rsidRDefault="00614CED" w:rsidP="00E2052D">
            <w:pPr>
              <w:rPr>
                <w:sz w:val="24"/>
                <w:szCs w:val="24"/>
              </w:rPr>
            </w:pPr>
          </w:p>
        </w:tc>
        <w:tc>
          <w:tcPr>
            <w:tcW w:w="3302" w:type="dxa"/>
          </w:tcPr>
          <w:p w:rsidR="00614CED" w:rsidRPr="00821F11" w:rsidRDefault="00614CED" w:rsidP="00D74F55">
            <w:pPr>
              <w:rPr>
                <w:sz w:val="24"/>
                <w:szCs w:val="24"/>
              </w:rPr>
            </w:pPr>
            <w:r>
              <w:rPr>
                <w:sz w:val="24"/>
                <w:szCs w:val="24"/>
              </w:rPr>
              <w:t>«____» _________ 201</w:t>
            </w:r>
            <w:r w:rsidR="00D74F55">
              <w:rPr>
                <w:sz w:val="24"/>
                <w:szCs w:val="24"/>
              </w:rPr>
              <w:t>7</w:t>
            </w:r>
            <w:r w:rsidRPr="00821F11">
              <w:rPr>
                <w:sz w:val="24"/>
                <w:szCs w:val="24"/>
              </w:rPr>
              <w:t xml:space="preserve"> г.</w:t>
            </w:r>
          </w:p>
        </w:tc>
      </w:tr>
    </w:tbl>
    <w:p w:rsidR="00614CED" w:rsidRPr="00821F11" w:rsidRDefault="00614CED" w:rsidP="00614CED">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614CED" w:rsidRPr="00821F11" w:rsidRDefault="00614CED" w:rsidP="00614CED">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w:t>
      </w:r>
      <w:proofErr w:type="gramEnd"/>
      <w:r w:rsidRPr="00821F11">
        <w:rPr>
          <w:sz w:val="24"/>
          <w:szCs w:val="24"/>
        </w:rPr>
        <w:t xml:space="preserve"> недвижимого имущества (далее – «</w:t>
      </w:r>
      <w:r w:rsidRPr="00821F11">
        <w:rPr>
          <w:bCs/>
          <w:sz w:val="24"/>
          <w:szCs w:val="24"/>
        </w:rPr>
        <w:t>Договор</w:t>
      </w:r>
      <w:r w:rsidRPr="00821F11">
        <w:rPr>
          <w:sz w:val="24"/>
          <w:szCs w:val="24"/>
        </w:rPr>
        <w:t>») о нижеследующем:</w:t>
      </w:r>
    </w:p>
    <w:p w:rsidR="00614CED" w:rsidRPr="00821F11" w:rsidRDefault="00614CED" w:rsidP="00614CED">
      <w:pPr>
        <w:rPr>
          <w:sz w:val="24"/>
          <w:szCs w:val="24"/>
        </w:rPr>
      </w:pPr>
    </w:p>
    <w:p w:rsidR="00614CED" w:rsidRPr="00821F11" w:rsidRDefault="00614CED" w:rsidP="00614CED">
      <w:pPr>
        <w:ind w:firstLine="709"/>
        <w:jc w:val="center"/>
        <w:rPr>
          <w:b/>
          <w:bCs/>
          <w:sz w:val="24"/>
          <w:szCs w:val="24"/>
        </w:rPr>
      </w:pPr>
      <w:r w:rsidRPr="00821F11">
        <w:rPr>
          <w:b/>
          <w:bCs/>
          <w:sz w:val="24"/>
          <w:szCs w:val="24"/>
        </w:rPr>
        <w:t>1.Предмет Договора</w:t>
      </w:r>
    </w:p>
    <w:p w:rsidR="00614CED" w:rsidRPr="00821F11" w:rsidRDefault="00614CED" w:rsidP="00614CED">
      <w:pPr>
        <w:pStyle w:val="aff9"/>
        <w:widowControl w:val="0"/>
        <w:numPr>
          <w:ilvl w:val="1"/>
          <w:numId w:val="4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614CED" w:rsidRPr="00821F11" w:rsidRDefault="00614CED" w:rsidP="00614CED">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614CED" w:rsidRPr="00821F11" w:rsidRDefault="00614CED" w:rsidP="00614CED">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2. Права и обязанности Сторон</w:t>
      </w:r>
    </w:p>
    <w:p w:rsidR="00614CED" w:rsidRPr="00821F11" w:rsidRDefault="00614CED" w:rsidP="00614CED">
      <w:pPr>
        <w:numPr>
          <w:ilvl w:val="1"/>
          <w:numId w:val="42"/>
        </w:numPr>
        <w:rPr>
          <w:b/>
          <w:sz w:val="24"/>
          <w:szCs w:val="24"/>
        </w:rPr>
      </w:pPr>
      <w:r w:rsidRPr="00821F11">
        <w:rPr>
          <w:b/>
          <w:sz w:val="24"/>
          <w:szCs w:val="24"/>
        </w:rPr>
        <w:t xml:space="preserve"> Продавец обязан:</w:t>
      </w:r>
    </w:p>
    <w:p w:rsidR="00614CED" w:rsidRPr="00821F11" w:rsidRDefault="00614CED" w:rsidP="00614CED">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614CED" w:rsidRPr="00821F11" w:rsidRDefault="00614CED" w:rsidP="00614CED">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614CED" w:rsidRPr="00821F11" w:rsidRDefault="00614CED" w:rsidP="00614CED">
      <w:pPr>
        <w:pStyle w:val="aff9"/>
        <w:numPr>
          <w:ilvl w:val="1"/>
          <w:numId w:val="42"/>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614CED" w:rsidRPr="00821F11" w:rsidRDefault="00614CED" w:rsidP="00614CED">
      <w:pPr>
        <w:ind w:firstLine="709"/>
        <w:rPr>
          <w:sz w:val="24"/>
          <w:szCs w:val="24"/>
        </w:rPr>
      </w:pPr>
      <w:r w:rsidRPr="00821F11">
        <w:rPr>
          <w:sz w:val="24"/>
          <w:szCs w:val="24"/>
        </w:rPr>
        <w:t>2.2.1. Оплатить Имущество в порядке, предусмотренном статьей 3 Договора.</w:t>
      </w:r>
    </w:p>
    <w:p w:rsidR="00614CED" w:rsidRPr="00821F11" w:rsidRDefault="00614CED" w:rsidP="00614CED">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614CED" w:rsidRPr="00821F11" w:rsidRDefault="00614CED" w:rsidP="00614CED">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821F11">
        <w:rPr>
          <w:sz w:val="24"/>
          <w:szCs w:val="24"/>
        </w:rPr>
        <w:t>с даты получения</w:t>
      </w:r>
      <w:proofErr w:type="gramEnd"/>
      <w:r w:rsidRPr="00821F11">
        <w:rPr>
          <w:sz w:val="24"/>
          <w:szCs w:val="24"/>
        </w:rPr>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821F11">
        <w:rPr>
          <w:sz w:val="24"/>
          <w:szCs w:val="24"/>
        </w:rPr>
        <w:t>с даты</w:t>
      </w:r>
      <w:proofErr w:type="gramEnd"/>
      <w:r w:rsidRPr="00821F11">
        <w:rPr>
          <w:sz w:val="24"/>
          <w:szCs w:val="24"/>
        </w:rPr>
        <w:t xml:space="preserve"> такой регистрации.</w:t>
      </w:r>
    </w:p>
    <w:p w:rsidR="00614CED" w:rsidRPr="00821F11" w:rsidRDefault="00614CED" w:rsidP="00614CED">
      <w:pPr>
        <w:rPr>
          <w:sz w:val="24"/>
          <w:szCs w:val="24"/>
        </w:rPr>
      </w:pPr>
      <w:proofErr w:type="gramStart"/>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614CED" w:rsidRPr="00821F11" w:rsidRDefault="00614CED" w:rsidP="00EA3D05">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w:t>
      </w:r>
      <w:r w:rsidR="00EA3D05">
        <w:rPr>
          <w:sz w:val="24"/>
          <w:szCs w:val="24"/>
        </w:rPr>
        <w:t>ышеуказанных расходов Продавца.</w:t>
      </w:r>
    </w:p>
    <w:p w:rsidR="00614CED" w:rsidRPr="00821F11" w:rsidRDefault="00614CED" w:rsidP="00614CED">
      <w:pPr>
        <w:ind w:firstLine="709"/>
        <w:rPr>
          <w:sz w:val="24"/>
          <w:szCs w:val="24"/>
        </w:rPr>
      </w:pPr>
      <w:r w:rsidRPr="00821F11">
        <w:rPr>
          <w:sz w:val="24"/>
          <w:szCs w:val="24"/>
        </w:rPr>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14CED" w:rsidRPr="00821F11" w:rsidRDefault="00614CED" w:rsidP="00614CED">
      <w:pPr>
        <w:ind w:firstLine="709"/>
        <w:rPr>
          <w:sz w:val="24"/>
          <w:szCs w:val="24"/>
        </w:rPr>
      </w:pPr>
      <w:r w:rsidRPr="00821F11">
        <w:rPr>
          <w:sz w:val="24"/>
          <w:szCs w:val="24"/>
        </w:rPr>
        <w:t>2.2.7. В целях надлежащего исполнения условий Договора Стороны окажут друг другу любое необходимое и возможное содействие.</w:t>
      </w:r>
    </w:p>
    <w:p w:rsidR="00614CED" w:rsidRPr="00821F11" w:rsidRDefault="00614CED" w:rsidP="00614CED">
      <w:pPr>
        <w:pStyle w:val="aff9"/>
        <w:numPr>
          <w:ilvl w:val="0"/>
          <w:numId w:val="42"/>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614CED" w:rsidRPr="00821F11" w:rsidRDefault="00614CED" w:rsidP="00614CED">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614CED" w:rsidRPr="00821F11" w:rsidRDefault="00614CED" w:rsidP="00614CED">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614CED" w:rsidRPr="00821F11" w:rsidRDefault="00614CED" w:rsidP="00614CED">
      <w:pPr>
        <w:ind w:firstLine="709"/>
        <w:rPr>
          <w:sz w:val="24"/>
          <w:szCs w:val="24"/>
        </w:rPr>
      </w:pPr>
      <w:r w:rsidRPr="00821F11">
        <w:rPr>
          <w:sz w:val="24"/>
          <w:szCs w:val="24"/>
        </w:rPr>
        <w:t>3.3. Оплата Стоимости Имущества производится Покупателем в следующем порядке:</w:t>
      </w:r>
    </w:p>
    <w:p w:rsidR="00614CED" w:rsidRPr="00821F11" w:rsidRDefault="00614CED" w:rsidP="00614CED">
      <w:pPr>
        <w:ind w:firstLine="709"/>
        <w:rPr>
          <w:sz w:val="24"/>
          <w:szCs w:val="24"/>
        </w:rPr>
      </w:pPr>
      <w:r w:rsidRPr="00821F11">
        <w:rPr>
          <w:sz w:val="24"/>
          <w:szCs w:val="24"/>
        </w:rPr>
        <w:t xml:space="preserve">3.3.1. С учетом ранее оплаченного задатка в размере __________ (_________) рублей Покупатель </w:t>
      </w:r>
      <w:proofErr w:type="gramStart"/>
      <w:r w:rsidRPr="00821F11">
        <w:rPr>
          <w:sz w:val="24"/>
          <w:szCs w:val="24"/>
        </w:rPr>
        <w:t>обязан</w:t>
      </w:r>
      <w:proofErr w:type="gramEnd"/>
      <w:r w:rsidRPr="00821F11">
        <w:rPr>
          <w:sz w:val="24"/>
          <w:szCs w:val="24"/>
        </w:rPr>
        <w:t xml:space="preserve"> оплатить __________ (__________) рублей в течение четырнадцати рабочих дней с даты подписания договора.</w:t>
      </w:r>
    </w:p>
    <w:p w:rsidR="00614CED" w:rsidRPr="00821F11" w:rsidRDefault="00614CED" w:rsidP="00614CED">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614CED" w:rsidRPr="00821F11" w:rsidRDefault="00614CED" w:rsidP="00614CED">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614CED" w:rsidRPr="00821F11" w:rsidRDefault="00614CED" w:rsidP="00614CED">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614CED" w:rsidRPr="00821F11" w:rsidRDefault="00614CED" w:rsidP="00614CED">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614CED" w:rsidRPr="00821F11" w:rsidRDefault="00614CED" w:rsidP="00614CED">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614CED" w:rsidRPr="00821F11" w:rsidRDefault="00614CED" w:rsidP="00614CED">
      <w:pPr>
        <w:rPr>
          <w:sz w:val="24"/>
          <w:szCs w:val="24"/>
        </w:rPr>
      </w:pPr>
    </w:p>
    <w:p w:rsidR="00614CED" w:rsidRPr="00821F11" w:rsidRDefault="00614CED" w:rsidP="00614CED">
      <w:pPr>
        <w:ind w:left="709"/>
        <w:jc w:val="center"/>
        <w:rPr>
          <w:b/>
          <w:bCs/>
          <w:sz w:val="24"/>
          <w:szCs w:val="24"/>
        </w:rPr>
      </w:pPr>
      <w:r w:rsidRPr="00821F11">
        <w:rPr>
          <w:b/>
          <w:bCs/>
          <w:sz w:val="24"/>
          <w:szCs w:val="24"/>
        </w:rPr>
        <w:t>4.Передача Имущества. Переход права собственности на Имущество</w:t>
      </w:r>
    </w:p>
    <w:p w:rsidR="00614CED" w:rsidRPr="00821F11" w:rsidRDefault="00614CED" w:rsidP="00614CED">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614CED" w:rsidRPr="00821F11" w:rsidRDefault="00614CED" w:rsidP="00614CED">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614CED" w:rsidRPr="00821F11" w:rsidRDefault="00614CED" w:rsidP="00614CED">
      <w:pPr>
        <w:ind w:firstLine="709"/>
        <w:rPr>
          <w:sz w:val="24"/>
          <w:szCs w:val="24"/>
        </w:rPr>
      </w:pPr>
      <w:r w:rsidRPr="00821F11">
        <w:rPr>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614CED" w:rsidRPr="00821F11" w:rsidRDefault="00614CED" w:rsidP="00614CED">
      <w:pPr>
        <w:ind w:firstLine="709"/>
        <w:rPr>
          <w:sz w:val="24"/>
          <w:szCs w:val="24"/>
        </w:rPr>
      </w:pPr>
      <w:r w:rsidRPr="00821F11">
        <w:rPr>
          <w:sz w:val="24"/>
          <w:szCs w:val="24"/>
        </w:rPr>
        <w:lastRenderedPageBreak/>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14CED" w:rsidRPr="00821F11" w:rsidRDefault="00614CED" w:rsidP="00614CED">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614CED" w:rsidRPr="00821F11" w:rsidRDefault="00614CED" w:rsidP="00614CED">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14CED" w:rsidRPr="00821F11" w:rsidRDefault="00614CED" w:rsidP="00614CED">
      <w:pPr>
        <w:rPr>
          <w:sz w:val="24"/>
          <w:szCs w:val="24"/>
        </w:rPr>
      </w:pPr>
    </w:p>
    <w:p w:rsidR="00614CED" w:rsidRPr="00821F11" w:rsidRDefault="00614CED" w:rsidP="00614CED">
      <w:pPr>
        <w:pStyle w:val="aff9"/>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614CED" w:rsidRPr="00821F11" w:rsidRDefault="00614CED" w:rsidP="00614CED">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614CED" w:rsidRPr="00821F11" w:rsidRDefault="00614CED" w:rsidP="00614CED">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614CED" w:rsidRPr="00821F11" w:rsidRDefault="00614CED" w:rsidP="00614CED">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14CED" w:rsidRPr="00821F11" w:rsidRDefault="00614CED" w:rsidP="00614CED">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14CED" w:rsidRPr="00821F11" w:rsidRDefault="00614CED" w:rsidP="00614CED">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614CED" w:rsidRPr="00821F11" w:rsidRDefault="00614CED" w:rsidP="00614CED">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614CED" w:rsidRPr="00821F11" w:rsidRDefault="00614CED" w:rsidP="00614CED">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4CED" w:rsidRPr="00821F11" w:rsidRDefault="00614CED" w:rsidP="00614CED">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4CED" w:rsidRPr="00821F11" w:rsidRDefault="00614CED" w:rsidP="00614CED">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6. Дополнительные условия</w:t>
      </w:r>
    </w:p>
    <w:p w:rsidR="00614CED" w:rsidRPr="00821F11" w:rsidRDefault="00614CED" w:rsidP="00614CED">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614CED" w:rsidRPr="00821F11" w:rsidRDefault="00614CED" w:rsidP="00614CED">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7. Ответственность Сторон. Расторжение Договора</w:t>
      </w:r>
    </w:p>
    <w:p w:rsidR="00614CED" w:rsidRPr="00821F11" w:rsidRDefault="00614CED" w:rsidP="00614CED">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614CED" w:rsidRPr="00821F11" w:rsidRDefault="00614CED" w:rsidP="00614CED">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614CED" w:rsidRPr="00821F11" w:rsidRDefault="00614CED" w:rsidP="00614CED">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614CED" w:rsidRPr="00821F11" w:rsidRDefault="00614CED" w:rsidP="00614CED">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614CED" w:rsidRPr="00821F11" w:rsidRDefault="00614CED" w:rsidP="00614CED">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14CED" w:rsidRPr="00821F11" w:rsidRDefault="00614CED" w:rsidP="00614CED">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614CED" w:rsidRPr="00821F11" w:rsidRDefault="00614CED" w:rsidP="00614CED">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614CED" w:rsidRDefault="00614CED" w:rsidP="00614CED">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614CED" w:rsidRPr="005A1126" w:rsidRDefault="00614CED" w:rsidP="00614CED">
      <w:pPr>
        <w:pStyle w:val="aff9"/>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614CED" w:rsidRDefault="00614CED" w:rsidP="00614CED">
      <w:pPr>
        <w:ind w:firstLine="709"/>
        <w:rPr>
          <w:sz w:val="24"/>
          <w:szCs w:val="24"/>
        </w:rPr>
      </w:pPr>
      <w:r>
        <w:rPr>
          <w:sz w:val="24"/>
          <w:szCs w:val="24"/>
        </w:rPr>
        <w:t>7.9</w:t>
      </w:r>
      <w:r w:rsidRPr="00821F11">
        <w:rPr>
          <w:sz w:val="24"/>
          <w:szCs w:val="24"/>
        </w:rPr>
        <w:t xml:space="preserve">. Настоящий </w:t>
      </w:r>
      <w:proofErr w:type="gramStart"/>
      <w:r w:rsidRPr="00821F11">
        <w:rPr>
          <w:sz w:val="24"/>
          <w:szCs w:val="24"/>
        </w:rPr>
        <w:t>Договор</w:t>
      </w:r>
      <w:proofErr w:type="gramEnd"/>
      <w:r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14CED" w:rsidRPr="00821F11" w:rsidRDefault="00614CED" w:rsidP="00614CED">
      <w:pPr>
        <w:rPr>
          <w:sz w:val="24"/>
          <w:szCs w:val="24"/>
        </w:rPr>
      </w:pPr>
    </w:p>
    <w:p w:rsidR="00614CED" w:rsidRPr="00821F11" w:rsidRDefault="00614CED" w:rsidP="00614CED">
      <w:pPr>
        <w:rPr>
          <w:sz w:val="24"/>
          <w:szCs w:val="24"/>
        </w:rPr>
      </w:pPr>
    </w:p>
    <w:p w:rsidR="00614CED" w:rsidRPr="00821F11" w:rsidRDefault="00614CED" w:rsidP="00614CED">
      <w:pPr>
        <w:ind w:firstLine="709"/>
        <w:jc w:val="center"/>
        <w:rPr>
          <w:b/>
          <w:bCs/>
          <w:sz w:val="24"/>
          <w:szCs w:val="24"/>
        </w:rPr>
      </w:pPr>
      <w:r w:rsidRPr="00821F11">
        <w:rPr>
          <w:b/>
          <w:bCs/>
          <w:sz w:val="24"/>
          <w:szCs w:val="24"/>
        </w:rPr>
        <w:t>8. Порядок разрешения споров</w:t>
      </w:r>
    </w:p>
    <w:p w:rsidR="00614CED" w:rsidRPr="00821F11" w:rsidRDefault="00614CED" w:rsidP="00614CED">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614CED" w:rsidRPr="00821F11" w:rsidRDefault="00614CED" w:rsidP="00614CED">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614CED" w:rsidRPr="00821F11" w:rsidRDefault="00614CED" w:rsidP="00614CED">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614CED" w:rsidRPr="00821F11" w:rsidRDefault="00614CED" w:rsidP="00614CED">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614CED" w:rsidRPr="00821F11" w:rsidRDefault="00614CED" w:rsidP="00614CED">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614CED" w:rsidRPr="00821F11" w:rsidRDefault="00614CED" w:rsidP="00614CED">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614CED" w:rsidRPr="00821F11" w:rsidRDefault="00614CED" w:rsidP="00614CED">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614CED" w:rsidRPr="00821F11" w:rsidRDefault="00614CED" w:rsidP="00614CED">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w:t>
      </w:r>
      <w:proofErr w:type="gramStart"/>
      <w:r w:rsidRPr="00821F11">
        <w:rPr>
          <w:bCs/>
          <w:sz w:val="24"/>
          <w:szCs w:val="24"/>
        </w:rPr>
        <w:t>обязан</w:t>
      </w:r>
      <w:proofErr w:type="gramEnd"/>
      <w:r w:rsidRPr="00821F11">
        <w:rPr>
          <w:bCs/>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14CED" w:rsidRPr="00821F11" w:rsidRDefault="00614CED" w:rsidP="00614CED">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614CED" w:rsidRPr="00821F11" w:rsidRDefault="00614CED" w:rsidP="00614CED">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4CED" w:rsidRPr="00821F11" w:rsidRDefault="00614CED" w:rsidP="00614CED">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614CED" w:rsidRPr="00821F11" w:rsidRDefault="00614CED" w:rsidP="00614CED">
      <w:pPr>
        <w:ind w:firstLine="709"/>
        <w:rPr>
          <w:b/>
          <w:bCs/>
          <w:sz w:val="24"/>
          <w:szCs w:val="24"/>
        </w:rPr>
      </w:pPr>
    </w:p>
    <w:p w:rsidR="00614CED" w:rsidRPr="00821F11" w:rsidRDefault="00614CED" w:rsidP="00614CED">
      <w:pPr>
        <w:ind w:firstLine="709"/>
        <w:jc w:val="center"/>
        <w:rPr>
          <w:b/>
          <w:bCs/>
          <w:sz w:val="24"/>
          <w:szCs w:val="24"/>
        </w:rPr>
      </w:pPr>
      <w:r w:rsidRPr="00821F11">
        <w:rPr>
          <w:b/>
          <w:bCs/>
          <w:sz w:val="24"/>
          <w:szCs w:val="24"/>
        </w:rPr>
        <w:t>10. Форс-мажор</w:t>
      </w:r>
    </w:p>
    <w:p w:rsidR="00614CED" w:rsidRPr="00821F11" w:rsidRDefault="00614CED" w:rsidP="00614CED">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614CED" w:rsidRPr="00821F11" w:rsidRDefault="00614CED" w:rsidP="00614CED">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14CED" w:rsidRPr="00821F11" w:rsidRDefault="00614CED" w:rsidP="00614CED">
      <w:pPr>
        <w:ind w:firstLine="709"/>
        <w:rPr>
          <w:bCs/>
          <w:sz w:val="24"/>
          <w:szCs w:val="24"/>
        </w:rPr>
      </w:pPr>
      <w:r w:rsidRPr="00821F11">
        <w:rPr>
          <w:bCs/>
          <w:sz w:val="24"/>
          <w:szCs w:val="24"/>
        </w:rPr>
        <w:t xml:space="preserve">10.3. </w:t>
      </w:r>
      <w:proofErr w:type="gramStart"/>
      <w:r w:rsidRPr="00821F11">
        <w:rPr>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614CED" w:rsidRPr="00821F11" w:rsidRDefault="00614CED" w:rsidP="00614CED">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614CED" w:rsidRPr="00821F11" w:rsidRDefault="00614CED" w:rsidP="00614CED">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14CED" w:rsidRPr="00821F11" w:rsidRDefault="00614CED" w:rsidP="00614CED">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14CED" w:rsidRPr="00821F11" w:rsidRDefault="00614CED" w:rsidP="00614CED">
      <w:pPr>
        <w:rPr>
          <w:bCs/>
          <w:sz w:val="24"/>
          <w:szCs w:val="24"/>
        </w:rPr>
      </w:pPr>
    </w:p>
    <w:p w:rsidR="00614CED" w:rsidRPr="00821F11" w:rsidRDefault="00614CED" w:rsidP="00614CED">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614CED" w:rsidRPr="00821F11" w:rsidRDefault="00614CED" w:rsidP="00614CED">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614CED" w:rsidRPr="00821F11" w:rsidRDefault="00614CED" w:rsidP="00614CED">
      <w:pPr>
        <w:contextualSpacing/>
        <w:rPr>
          <w:color w:val="000000"/>
          <w:sz w:val="24"/>
          <w:szCs w:val="24"/>
        </w:rPr>
      </w:pPr>
    </w:p>
    <w:p w:rsidR="00614CED" w:rsidRPr="00821F11" w:rsidRDefault="00614CED" w:rsidP="00614CED">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614CED" w:rsidRPr="00821F11" w:rsidTr="00E2052D">
        <w:trPr>
          <w:jc w:val="center"/>
        </w:trPr>
        <w:tc>
          <w:tcPr>
            <w:tcW w:w="4911" w:type="dxa"/>
          </w:tcPr>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Адрес: 394048, г. Воронеж, ул. </w:t>
            </w:r>
            <w:r w:rsidRPr="008E2D36">
              <w:rPr>
                <w:rFonts w:ascii="Times New Roman" w:hAnsi="Times New Roman"/>
                <w:bCs/>
                <w:color w:val="000000"/>
                <w:sz w:val="24"/>
                <w:szCs w:val="24"/>
              </w:rPr>
              <w:lastRenderedPageBreak/>
              <w:t>Острогожская, д. 151</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40702810113000024237 </w:t>
            </w:r>
          </w:p>
          <w:p w:rsidR="00614CED"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614CED" w:rsidRPr="00792AE1"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614CED" w:rsidRPr="00821F11" w:rsidRDefault="00614CED" w:rsidP="00E2052D">
            <w:pPr>
              <w:widowControl w:val="0"/>
              <w:autoSpaceDE w:val="0"/>
              <w:autoSpaceDN w:val="0"/>
              <w:adjustRightInd w:val="0"/>
              <w:rPr>
                <w:color w:val="000000"/>
                <w:sz w:val="24"/>
                <w:szCs w:val="24"/>
              </w:rPr>
            </w:pPr>
            <w:r w:rsidRPr="00821F11">
              <w:rPr>
                <w:color w:val="000000"/>
                <w:sz w:val="24"/>
                <w:szCs w:val="24"/>
              </w:rPr>
              <w:t xml:space="preserve">Директор                   </w:t>
            </w:r>
          </w:p>
          <w:p w:rsidR="00614CED" w:rsidRPr="00821F11" w:rsidRDefault="00614CED" w:rsidP="00E2052D">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614CED" w:rsidRPr="00821F11" w:rsidRDefault="00614CED" w:rsidP="00E2052D">
            <w:pPr>
              <w:widowControl w:val="0"/>
              <w:autoSpaceDE w:val="0"/>
              <w:autoSpaceDN w:val="0"/>
              <w:adjustRightInd w:val="0"/>
              <w:rPr>
                <w:color w:val="000000"/>
                <w:sz w:val="24"/>
                <w:szCs w:val="24"/>
              </w:rPr>
            </w:pPr>
          </w:p>
          <w:p w:rsidR="00614CED" w:rsidRPr="00821F11" w:rsidRDefault="00614CED" w:rsidP="00E2052D">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614CED" w:rsidRPr="00821F11" w:rsidRDefault="00614CED" w:rsidP="00E2052D">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614CED" w:rsidRPr="00821F11" w:rsidRDefault="00614CED" w:rsidP="00E2052D">
            <w:pPr>
              <w:pStyle w:val="aff9"/>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614CED" w:rsidRPr="00821F11" w:rsidRDefault="00614CED" w:rsidP="00E2052D">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614CED" w:rsidRDefault="00614CED" w:rsidP="00614CED">
      <w:pPr>
        <w:widowControl w:val="0"/>
        <w:autoSpaceDE w:val="0"/>
        <w:autoSpaceDN w:val="0"/>
        <w:adjustRightInd w:val="0"/>
        <w:contextualSpacing/>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w:t>
      </w:r>
      <w:r w:rsidR="00D74F55">
        <w:rPr>
          <w:color w:val="000000"/>
          <w:sz w:val="24"/>
          <w:szCs w:val="24"/>
        </w:rPr>
        <w:t>7</w:t>
      </w:r>
      <w:r w:rsidRPr="00904AA4">
        <w:rPr>
          <w:color w:val="000000"/>
          <w:sz w:val="24"/>
          <w:szCs w:val="24"/>
        </w:rPr>
        <w:t xml:space="preserve"> года</w:t>
      </w:r>
    </w:p>
    <w:p w:rsidR="00614CED" w:rsidRPr="00904AA4" w:rsidRDefault="00614CED" w:rsidP="00614CED">
      <w:pPr>
        <w:widowControl w:val="0"/>
        <w:autoSpaceDE w:val="0"/>
        <w:autoSpaceDN w:val="0"/>
        <w:adjustRightInd w:val="0"/>
        <w:ind w:firstLine="709"/>
        <w:contextualSpacing/>
        <w:rPr>
          <w:color w:val="000000"/>
          <w:sz w:val="24"/>
          <w:szCs w:val="24"/>
        </w:rPr>
      </w:pPr>
    </w:p>
    <w:p w:rsidR="00614CED" w:rsidRPr="00904AA4" w:rsidRDefault="00614CED" w:rsidP="00614CED">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614CED" w:rsidRPr="00904AA4" w:rsidRDefault="00614CED" w:rsidP="00614CED">
      <w:pPr>
        <w:widowControl w:val="0"/>
        <w:tabs>
          <w:tab w:val="left" w:pos="1276"/>
        </w:tabs>
        <w:autoSpaceDE w:val="0"/>
        <w:autoSpaceDN w:val="0"/>
        <w:adjustRightInd w:val="0"/>
        <w:ind w:right="-98" w:firstLine="709"/>
        <w:contextualSpacing/>
        <w:jc w:val="center"/>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614CED" w:rsidRPr="00904AA4" w:rsidRDefault="00614CED" w:rsidP="00614CED">
      <w:pPr>
        <w:widowControl w:val="0"/>
        <w:tabs>
          <w:tab w:val="left" w:pos="567"/>
        </w:tabs>
        <w:autoSpaceDE w:val="0"/>
        <w:autoSpaceDN w:val="0"/>
        <w:adjustRightInd w:val="0"/>
        <w:ind w:firstLine="709"/>
        <w:contextualSpacing/>
        <w:rPr>
          <w:rStyle w:val="65pt0pt"/>
          <w:rFonts w:eastAsia="Calibri"/>
        </w:rPr>
      </w:pPr>
    </w:p>
    <w:p w:rsidR="00614CED" w:rsidRPr="00904AA4" w:rsidRDefault="00614CED" w:rsidP="00614CED">
      <w:pPr>
        <w:widowControl w:val="0"/>
        <w:tabs>
          <w:tab w:val="left" w:pos="567"/>
        </w:tabs>
        <w:autoSpaceDE w:val="0"/>
        <w:autoSpaceDN w:val="0"/>
        <w:adjustRightInd w:val="0"/>
        <w:ind w:firstLine="709"/>
        <w:contextualSpacing/>
        <w:rPr>
          <w:rStyle w:val="65pt0pt"/>
          <w:rFonts w:eastAsia="Calibri"/>
        </w:rPr>
      </w:pP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614CED" w:rsidRPr="00904AA4" w:rsidTr="00E2052D">
        <w:trPr>
          <w:trHeight w:val="1948"/>
        </w:trPr>
        <w:tc>
          <w:tcPr>
            <w:tcW w:w="2501" w:type="pct"/>
          </w:tcPr>
          <w:p w:rsidR="00614CED" w:rsidRPr="00904AA4" w:rsidRDefault="00614CED" w:rsidP="00E2052D">
            <w:pPr>
              <w:contextualSpacing/>
              <w:rPr>
                <w:color w:val="000000"/>
                <w:sz w:val="24"/>
                <w:szCs w:val="24"/>
              </w:rPr>
            </w:pPr>
            <w:r w:rsidRPr="00904AA4">
              <w:rPr>
                <w:color w:val="000000"/>
                <w:sz w:val="24"/>
                <w:szCs w:val="24"/>
              </w:rPr>
              <w:t>От имени Продавца:</w:t>
            </w:r>
          </w:p>
          <w:p w:rsidR="00614CED" w:rsidRPr="00904AA4" w:rsidRDefault="00614CED" w:rsidP="00E2052D">
            <w:pPr>
              <w:contextualSpacing/>
              <w:rPr>
                <w:color w:val="000000"/>
                <w:sz w:val="24"/>
                <w:szCs w:val="24"/>
              </w:rPr>
            </w:pPr>
            <w:r w:rsidRPr="00904AA4">
              <w:rPr>
                <w:color w:val="000000"/>
                <w:sz w:val="24"/>
                <w:szCs w:val="24"/>
              </w:rPr>
              <w:t>Директор</w:t>
            </w:r>
          </w:p>
          <w:p w:rsidR="00614CED" w:rsidRPr="00904AA4" w:rsidRDefault="00614CED" w:rsidP="00E2052D">
            <w:pPr>
              <w:contextualSpacing/>
              <w:rPr>
                <w:color w:val="000000"/>
                <w:sz w:val="24"/>
                <w:szCs w:val="24"/>
              </w:rPr>
            </w:pPr>
            <w:r w:rsidRPr="00904AA4">
              <w:rPr>
                <w:color w:val="000000"/>
                <w:sz w:val="24"/>
                <w:szCs w:val="24"/>
              </w:rPr>
              <w:t xml:space="preserve">    </w:t>
            </w:r>
          </w:p>
          <w:p w:rsidR="00614CED" w:rsidRPr="00904AA4" w:rsidRDefault="00614CED" w:rsidP="00E2052D">
            <w:pPr>
              <w:contextualSpacing/>
              <w:rPr>
                <w:color w:val="000000"/>
                <w:sz w:val="24"/>
                <w:szCs w:val="24"/>
              </w:rPr>
            </w:pPr>
            <w:r w:rsidRPr="00904AA4">
              <w:rPr>
                <w:color w:val="000000"/>
                <w:sz w:val="24"/>
                <w:szCs w:val="24"/>
              </w:rPr>
              <w:t>______________________ В.П. Кононов</w:t>
            </w:r>
          </w:p>
          <w:p w:rsidR="00614CED" w:rsidRPr="00904AA4" w:rsidRDefault="00614CED" w:rsidP="00E2052D">
            <w:pPr>
              <w:contextualSpacing/>
              <w:rPr>
                <w:color w:val="000000"/>
                <w:sz w:val="24"/>
                <w:szCs w:val="24"/>
              </w:rPr>
            </w:pPr>
            <w:r w:rsidRPr="00904AA4">
              <w:rPr>
                <w:color w:val="000000"/>
                <w:sz w:val="24"/>
                <w:szCs w:val="24"/>
              </w:rPr>
              <w:t>М.П.</w:t>
            </w:r>
          </w:p>
        </w:tc>
        <w:tc>
          <w:tcPr>
            <w:tcW w:w="2499" w:type="pct"/>
          </w:tcPr>
          <w:p w:rsidR="00614CED" w:rsidRPr="00904AA4" w:rsidRDefault="00614CED" w:rsidP="00E2052D">
            <w:pPr>
              <w:contextualSpacing/>
              <w:rPr>
                <w:color w:val="000000"/>
                <w:sz w:val="24"/>
                <w:szCs w:val="24"/>
              </w:rPr>
            </w:pPr>
            <w:r w:rsidRPr="00904AA4">
              <w:rPr>
                <w:color w:val="000000"/>
                <w:sz w:val="24"/>
                <w:szCs w:val="24"/>
              </w:rPr>
              <w:t>От имени Покупателя:</w:t>
            </w: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614CED" w:rsidRPr="00904AA4" w:rsidRDefault="00614CED" w:rsidP="00E2052D">
            <w:pPr>
              <w:contextualSpacing/>
              <w:rPr>
                <w:color w:val="000000"/>
                <w:sz w:val="24"/>
                <w:szCs w:val="24"/>
              </w:rPr>
            </w:pPr>
            <w:r w:rsidRPr="00904AA4">
              <w:rPr>
                <w:color w:val="000000"/>
                <w:sz w:val="24"/>
                <w:szCs w:val="24"/>
              </w:rPr>
              <w:t>М.П.</w:t>
            </w:r>
          </w:p>
        </w:tc>
      </w:tr>
    </w:tbl>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lastRenderedPageBreak/>
        <w:t xml:space="preserve">                                                     </w:t>
      </w: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w:t>
      </w:r>
      <w:r w:rsidR="00D74F55">
        <w:rPr>
          <w:color w:val="000000"/>
          <w:sz w:val="24"/>
          <w:szCs w:val="24"/>
        </w:rPr>
        <w:t>7</w:t>
      </w:r>
      <w:r w:rsidRPr="00904AA4">
        <w:rPr>
          <w:color w:val="000000"/>
          <w:sz w:val="24"/>
          <w:szCs w:val="24"/>
        </w:rPr>
        <w:t xml:space="preserve"> года</w:t>
      </w:r>
    </w:p>
    <w:p w:rsidR="00614CED" w:rsidRPr="00904AA4" w:rsidRDefault="00614CED" w:rsidP="00614CED">
      <w:pPr>
        <w:ind w:firstLine="709"/>
        <w:contextualSpacing/>
        <w:jc w:val="center"/>
        <w:rPr>
          <w:b/>
          <w:color w:val="000000"/>
          <w:sz w:val="24"/>
          <w:szCs w:val="24"/>
        </w:rPr>
      </w:pPr>
    </w:p>
    <w:p w:rsidR="00614CED" w:rsidRPr="00904AA4" w:rsidRDefault="00614CED" w:rsidP="00614CED">
      <w:pPr>
        <w:ind w:firstLine="709"/>
        <w:contextualSpacing/>
        <w:jc w:val="center"/>
        <w:rPr>
          <w:b/>
          <w:color w:val="000000"/>
          <w:sz w:val="24"/>
          <w:szCs w:val="24"/>
        </w:rPr>
      </w:pPr>
      <w:r w:rsidRPr="00904AA4">
        <w:rPr>
          <w:b/>
          <w:color w:val="000000"/>
          <w:sz w:val="24"/>
          <w:szCs w:val="24"/>
        </w:rPr>
        <w:t>Акт приема-передачи Имущества</w:t>
      </w:r>
    </w:p>
    <w:p w:rsidR="00614CED" w:rsidRPr="00904AA4" w:rsidRDefault="00614CED" w:rsidP="00614CED">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614CED" w:rsidRPr="00904AA4" w:rsidTr="00E2052D">
        <w:trPr>
          <w:trHeight w:val="441"/>
        </w:trPr>
        <w:tc>
          <w:tcPr>
            <w:tcW w:w="1667" w:type="pct"/>
          </w:tcPr>
          <w:p w:rsidR="00614CED" w:rsidRPr="00904AA4" w:rsidRDefault="00614CED" w:rsidP="00E2052D">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614CED" w:rsidRPr="00904AA4" w:rsidRDefault="00614CED" w:rsidP="00E2052D">
            <w:pPr>
              <w:widowControl w:val="0"/>
              <w:autoSpaceDE w:val="0"/>
              <w:autoSpaceDN w:val="0"/>
              <w:adjustRightInd w:val="0"/>
              <w:ind w:right="12" w:firstLine="709"/>
              <w:contextualSpacing/>
              <w:rPr>
                <w:color w:val="000000"/>
                <w:sz w:val="24"/>
                <w:szCs w:val="24"/>
              </w:rPr>
            </w:pPr>
          </w:p>
        </w:tc>
        <w:tc>
          <w:tcPr>
            <w:tcW w:w="1667" w:type="pct"/>
          </w:tcPr>
          <w:p w:rsidR="00614CED" w:rsidRPr="00904AA4" w:rsidRDefault="00614CED" w:rsidP="00D74F55">
            <w:pPr>
              <w:widowControl w:val="0"/>
              <w:autoSpaceDE w:val="0"/>
              <w:autoSpaceDN w:val="0"/>
              <w:adjustRightInd w:val="0"/>
              <w:ind w:right="12"/>
              <w:contextualSpacing/>
              <w:jc w:val="center"/>
              <w:rPr>
                <w:color w:val="000000"/>
                <w:sz w:val="24"/>
                <w:szCs w:val="24"/>
              </w:rPr>
            </w:pPr>
            <w:r>
              <w:rPr>
                <w:color w:val="000000"/>
                <w:sz w:val="24"/>
                <w:szCs w:val="24"/>
              </w:rPr>
              <w:t>«____» ________ 201</w:t>
            </w:r>
            <w:r w:rsidR="00D74F55">
              <w:rPr>
                <w:color w:val="000000"/>
                <w:sz w:val="24"/>
                <w:szCs w:val="24"/>
              </w:rPr>
              <w:t>7</w:t>
            </w:r>
            <w:r w:rsidRPr="00904AA4">
              <w:rPr>
                <w:color w:val="000000"/>
                <w:sz w:val="24"/>
                <w:szCs w:val="24"/>
              </w:rPr>
              <w:t xml:space="preserve"> г.</w:t>
            </w:r>
          </w:p>
        </w:tc>
      </w:tr>
    </w:tbl>
    <w:p w:rsidR="00614CED" w:rsidRPr="00904AA4" w:rsidRDefault="00614CED" w:rsidP="00614CED">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614CED" w:rsidRPr="00904AA4" w:rsidRDefault="00614CED" w:rsidP="00614CED">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614CED" w:rsidRPr="00904AA4" w:rsidRDefault="00614CED" w:rsidP="00614CED">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614CED" w:rsidRPr="00904AA4" w:rsidRDefault="00614CED" w:rsidP="00614CED">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Pr>
          <w:color w:val="000000"/>
          <w:sz w:val="24"/>
          <w:szCs w:val="24"/>
        </w:rPr>
        <w:t xml:space="preserve">  № _____ от ______________ 201</w:t>
      </w:r>
      <w:r w:rsidR="00587AD0">
        <w:rPr>
          <w:color w:val="000000"/>
          <w:sz w:val="24"/>
          <w:szCs w:val="24"/>
        </w:rPr>
        <w:t>7</w:t>
      </w:r>
      <w:bookmarkStart w:id="266" w:name="_GoBack"/>
      <w:bookmarkEnd w:id="266"/>
      <w:r w:rsidRPr="00904AA4">
        <w:rPr>
          <w:color w:val="000000"/>
          <w:sz w:val="24"/>
          <w:szCs w:val="24"/>
        </w:rPr>
        <w:t xml:space="preserve"> г. (далее – «Договор») Продавец передал, а Покупатель принял следующее недвижимое  имущество:</w:t>
      </w:r>
    </w:p>
    <w:p w:rsidR="00614CED" w:rsidRPr="00904AA4" w:rsidRDefault="00614CED" w:rsidP="00614CED">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614CED" w:rsidRPr="00904AA4" w:rsidRDefault="00614CED" w:rsidP="00614CED">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614CED" w:rsidRPr="00904AA4" w:rsidRDefault="00614CED" w:rsidP="00614CED">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614CED" w:rsidRPr="00904AA4" w:rsidRDefault="00614CED" w:rsidP="00614CED">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614CED" w:rsidRPr="00904AA4" w:rsidRDefault="00614CED" w:rsidP="00614CED">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614CED" w:rsidRPr="00904AA4" w:rsidTr="00E2052D">
        <w:trPr>
          <w:trHeight w:val="1579"/>
        </w:trPr>
        <w:tc>
          <w:tcPr>
            <w:tcW w:w="2501" w:type="pct"/>
          </w:tcPr>
          <w:p w:rsidR="00614CED" w:rsidRPr="00904AA4" w:rsidRDefault="00614CED" w:rsidP="00E2052D">
            <w:pPr>
              <w:contextualSpacing/>
              <w:rPr>
                <w:color w:val="000000"/>
                <w:sz w:val="24"/>
                <w:szCs w:val="24"/>
              </w:rPr>
            </w:pPr>
            <w:r w:rsidRPr="00904AA4">
              <w:rPr>
                <w:color w:val="000000"/>
                <w:sz w:val="24"/>
                <w:szCs w:val="24"/>
              </w:rPr>
              <w:t>От имени Продавца:</w:t>
            </w:r>
          </w:p>
          <w:p w:rsidR="00614CED" w:rsidRPr="00904AA4" w:rsidRDefault="00614CED" w:rsidP="00E2052D">
            <w:pPr>
              <w:contextualSpacing/>
              <w:rPr>
                <w:color w:val="000000"/>
                <w:sz w:val="24"/>
                <w:szCs w:val="24"/>
              </w:rPr>
            </w:pPr>
            <w:r w:rsidRPr="00904AA4">
              <w:rPr>
                <w:color w:val="000000"/>
                <w:sz w:val="24"/>
                <w:szCs w:val="24"/>
              </w:rPr>
              <w:t>Директор</w:t>
            </w:r>
          </w:p>
          <w:p w:rsidR="00614CED" w:rsidRPr="00904AA4" w:rsidRDefault="00614CED" w:rsidP="00E2052D">
            <w:pPr>
              <w:contextualSpacing/>
              <w:rPr>
                <w:color w:val="000000"/>
                <w:sz w:val="24"/>
                <w:szCs w:val="24"/>
              </w:rPr>
            </w:pPr>
            <w:r w:rsidRPr="00904AA4">
              <w:rPr>
                <w:color w:val="000000"/>
                <w:sz w:val="24"/>
                <w:szCs w:val="24"/>
              </w:rPr>
              <w:t xml:space="preserve">    </w:t>
            </w:r>
          </w:p>
          <w:p w:rsidR="00614CED" w:rsidRPr="00904AA4" w:rsidRDefault="00614CED" w:rsidP="00E2052D">
            <w:pPr>
              <w:contextualSpacing/>
              <w:rPr>
                <w:color w:val="000000"/>
                <w:sz w:val="24"/>
                <w:szCs w:val="24"/>
              </w:rPr>
            </w:pPr>
            <w:r w:rsidRPr="00904AA4">
              <w:rPr>
                <w:color w:val="000000"/>
                <w:sz w:val="24"/>
                <w:szCs w:val="24"/>
              </w:rPr>
              <w:t>______________________ В.П. Кононов</w:t>
            </w:r>
          </w:p>
          <w:p w:rsidR="00614CED" w:rsidRPr="00904AA4" w:rsidRDefault="00614CED" w:rsidP="00E2052D">
            <w:pPr>
              <w:contextualSpacing/>
              <w:rPr>
                <w:color w:val="000000"/>
                <w:sz w:val="24"/>
                <w:szCs w:val="24"/>
              </w:rPr>
            </w:pPr>
            <w:r w:rsidRPr="00904AA4">
              <w:rPr>
                <w:color w:val="000000"/>
                <w:sz w:val="24"/>
                <w:szCs w:val="24"/>
              </w:rPr>
              <w:t>М.П.</w:t>
            </w:r>
          </w:p>
        </w:tc>
        <w:tc>
          <w:tcPr>
            <w:tcW w:w="2499" w:type="pct"/>
          </w:tcPr>
          <w:p w:rsidR="00614CED" w:rsidRPr="00904AA4" w:rsidRDefault="00614CED" w:rsidP="00E2052D">
            <w:pPr>
              <w:contextualSpacing/>
              <w:rPr>
                <w:color w:val="000000"/>
                <w:sz w:val="24"/>
                <w:szCs w:val="24"/>
              </w:rPr>
            </w:pPr>
            <w:r w:rsidRPr="00904AA4">
              <w:rPr>
                <w:color w:val="000000"/>
                <w:sz w:val="24"/>
                <w:szCs w:val="24"/>
              </w:rPr>
              <w:t>От имени Покупателя:</w:t>
            </w: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614CED" w:rsidRPr="00904AA4" w:rsidRDefault="00614CED" w:rsidP="00E2052D">
            <w:pPr>
              <w:contextualSpacing/>
              <w:rPr>
                <w:color w:val="000000"/>
                <w:sz w:val="24"/>
                <w:szCs w:val="24"/>
              </w:rPr>
            </w:pPr>
            <w:r w:rsidRPr="00904AA4">
              <w:rPr>
                <w:color w:val="000000"/>
                <w:sz w:val="24"/>
                <w:szCs w:val="24"/>
              </w:rPr>
              <w:t>М.П.</w:t>
            </w:r>
          </w:p>
        </w:tc>
      </w:tr>
    </w:tbl>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B100B1" w:rsidRDefault="00614CED" w:rsidP="00614CED">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614CED" w:rsidRPr="00B100B1" w:rsidRDefault="00614CED" w:rsidP="00614CED">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614CED" w:rsidRPr="00B100B1" w:rsidRDefault="00614CED" w:rsidP="00614CED">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614CED" w:rsidRPr="00B100B1" w:rsidRDefault="00614CED" w:rsidP="00614CED">
      <w:pPr>
        <w:pStyle w:val="aff9"/>
        <w:ind w:left="0"/>
        <w:jc w:val="center"/>
        <w:rPr>
          <w:rFonts w:ascii="Times New Roman" w:eastAsia="BatangChe" w:hAnsi="Times New Roman"/>
          <w:sz w:val="24"/>
          <w:szCs w:val="24"/>
          <w:lang w:eastAsia="en-US"/>
        </w:rPr>
      </w:pPr>
    </w:p>
    <w:p w:rsidR="00614CED" w:rsidRPr="00B100B1" w:rsidRDefault="00614CED" w:rsidP="00614CED">
      <w:pPr>
        <w:pStyle w:val="aff9"/>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614CED" w:rsidRPr="00B100B1" w:rsidRDefault="00614CED" w:rsidP="00614CED">
      <w:pPr>
        <w:pStyle w:val="aff9"/>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614CED" w:rsidRPr="00B100B1" w:rsidRDefault="00614CED" w:rsidP="00614CED">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3"/>
          <w:sz w:val="24"/>
          <w:szCs w:val="24"/>
        </w:rPr>
        <w:t>Дата</w:t>
      </w:r>
    </w:p>
    <w:p w:rsidR="00614CED" w:rsidRPr="00B100B1" w:rsidRDefault="00614CED" w:rsidP="00614CED">
      <w:pPr>
        <w:rPr>
          <w:bCs/>
          <w:sz w:val="24"/>
          <w:szCs w:val="24"/>
        </w:rPr>
      </w:pPr>
      <w:r w:rsidRPr="00B100B1">
        <w:rPr>
          <w:bCs/>
          <w:sz w:val="24"/>
          <w:szCs w:val="24"/>
        </w:rPr>
        <w:t>(место заключения)</w:t>
      </w:r>
    </w:p>
    <w:p w:rsidR="00614CED" w:rsidRPr="00B100B1" w:rsidRDefault="00614CED" w:rsidP="00614CED">
      <w:pPr>
        <w:rPr>
          <w:bCs/>
          <w:sz w:val="24"/>
          <w:szCs w:val="24"/>
        </w:rPr>
      </w:pPr>
      <w:proofErr w:type="gramStart"/>
      <w:r w:rsidRPr="00B100B1">
        <w:rPr>
          <w:rStyle w:val="afff3"/>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3"/>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w:t>
      </w:r>
      <w:r w:rsidRPr="00B100B1">
        <w:rPr>
          <w:rStyle w:val="afff3"/>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Общая часть</w:t>
      </w:r>
    </w:p>
    <w:p w:rsidR="00614CED" w:rsidRPr="00B100B1" w:rsidRDefault="00614CED" w:rsidP="00614CED">
      <w:pPr>
        <w:numPr>
          <w:ilvl w:val="1"/>
          <w:numId w:val="41"/>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3"/>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f3"/>
          <w:sz w:val="24"/>
          <w:szCs w:val="24"/>
        </w:rPr>
        <w:t>(</w:t>
      </w:r>
      <w:proofErr w:type="gramEnd"/>
      <w:r w:rsidRPr="00B100B1">
        <w:rPr>
          <w:rStyle w:val="afff3"/>
          <w:sz w:val="24"/>
          <w:szCs w:val="24"/>
        </w:rPr>
        <w:t>адрес)</w:t>
      </w:r>
      <w:r w:rsidRPr="00B100B1">
        <w:rPr>
          <w:bCs/>
          <w:sz w:val="24"/>
          <w:szCs w:val="24"/>
        </w:rPr>
        <w:t>,.</w:t>
      </w:r>
    </w:p>
    <w:p w:rsidR="00614CED" w:rsidRPr="00B100B1" w:rsidRDefault="00614CED" w:rsidP="00614CED">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614CED" w:rsidRPr="00B100B1" w:rsidRDefault="00614CED" w:rsidP="00614CED">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614CED" w:rsidRPr="00B100B1" w:rsidRDefault="00614CED" w:rsidP="00614CED">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614CED" w:rsidRPr="00B100B1" w:rsidRDefault="00614CED" w:rsidP="00614CED">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614CED" w:rsidRPr="00B100B1" w:rsidRDefault="00614CED" w:rsidP="00614CED">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614CED" w:rsidRPr="00B100B1" w:rsidRDefault="00614CED" w:rsidP="00614CED">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614CED" w:rsidRPr="00B100B1" w:rsidRDefault="00614CED" w:rsidP="00614CED">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614CED" w:rsidRPr="00B100B1" w:rsidRDefault="00614CED" w:rsidP="00614CED">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614CED" w:rsidRPr="00B100B1" w:rsidRDefault="00614CED" w:rsidP="00614CED">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614CED" w:rsidRPr="00B100B1" w:rsidRDefault="00614CED" w:rsidP="00614CED">
      <w:pPr>
        <w:ind w:firstLine="567"/>
        <w:rPr>
          <w:sz w:val="24"/>
          <w:szCs w:val="24"/>
        </w:rPr>
      </w:pPr>
      <w:r w:rsidRPr="00B100B1">
        <w:rPr>
          <w:sz w:val="24"/>
          <w:szCs w:val="24"/>
        </w:rPr>
        <w:t>а) при реорганизации:</w:t>
      </w:r>
    </w:p>
    <w:p w:rsidR="00614CED" w:rsidRPr="00B100B1" w:rsidRDefault="00614CED" w:rsidP="00614CED">
      <w:pPr>
        <w:ind w:firstLine="567"/>
        <w:rPr>
          <w:sz w:val="24"/>
          <w:szCs w:val="24"/>
        </w:rPr>
      </w:pPr>
      <w:r w:rsidRPr="00B100B1">
        <w:rPr>
          <w:sz w:val="24"/>
          <w:szCs w:val="24"/>
        </w:rPr>
        <w:lastRenderedPageBreak/>
        <w:t>уведомление второй Стороны о факте реорганизации;</w:t>
      </w:r>
    </w:p>
    <w:p w:rsidR="00614CED" w:rsidRPr="00B100B1" w:rsidRDefault="00614CED" w:rsidP="00614CED">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614CED" w:rsidRPr="00B100B1" w:rsidRDefault="00614CED" w:rsidP="00614CED">
      <w:pPr>
        <w:ind w:firstLine="567"/>
        <w:rPr>
          <w:sz w:val="24"/>
          <w:szCs w:val="24"/>
        </w:rPr>
      </w:pPr>
      <w:r w:rsidRPr="00B100B1">
        <w:rPr>
          <w:sz w:val="24"/>
          <w:szCs w:val="24"/>
        </w:rPr>
        <w:t>б) при ликвидации:</w:t>
      </w:r>
    </w:p>
    <w:p w:rsidR="00614CED" w:rsidRPr="00B100B1" w:rsidRDefault="00614CED" w:rsidP="00614CED">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Ответственность Сторон</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Прочие условия</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614CED" w:rsidRPr="00B100B1" w:rsidRDefault="00614CED" w:rsidP="00614CED">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614CED" w:rsidRPr="00B100B1" w:rsidTr="00E2052D">
        <w:trPr>
          <w:trHeight w:val="1517"/>
        </w:trPr>
        <w:tc>
          <w:tcPr>
            <w:tcW w:w="2345" w:type="pct"/>
          </w:tcPr>
          <w:p w:rsidR="00614CED" w:rsidRPr="00B100B1" w:rsidRDefault="00614CED" w:rsidP="00E2052D">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614CED" w:rsidRPr="00B100B1" w:rsidRDefault="00614CED" w:rsidP="00E2052D">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614CED" w:rsidRPr="00B100B1" w:rsidRDefault="00614CED" w:rsidP="00E2052D">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614CED" w:rsidRPr="00B100B1" w:rsidRDefault="00614CED" w:rsidP="00E2052D">
            <w:pPr>
              <w:widowControl w:val="0"/>
              <w:autoSpaceDE w:val="0"/>
              <w:autoSpaceDN w:val="0"/>
              <w:adjustRightInd w:val="0"/>
              <w:spacing w:line="280" w:lineRule="exact"/>
              <w:rPr>
                <w:sz w:val="24"/>
                <w:szCs w:val="24"/>
              </w:rPr>
            </w:pP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614CED" w:rsidRPr="00B100B1" w:rsidRDefault="00614CED" w:rsidP="00E2052D">
            <w:pPr>
              <w:widowControl w:val="0"/>
              <w:autoSpaceDE w:val="0"/>
              <w:autoSpaceDN w:val="0"/>
              <w:adjustRightInd w:val="0"/>
              <w:spacing w:line="280" w:lineRule="exact"/>
              <w:rPr>
                <w:rFonts w:eastAsia="Times New Roman"/>
                <w:sz w:val="24"/>
                <w:szCs w:val="24"/>
                <w:lang w:eastAsia="en-US"/>
              </w:rPr>
            </w:pPr>
          </w:p>
          <w:p w:rsidR="00614CED" w:rsidRPr="00B100B1" w:rsidRDefault="00614CED" w:rsidP="00E2052D">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614CED" w:rsidRPr="00B100B1" w:rsidRDefault="00614CED" w:rsidP="00E2052D">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614CED" w:rsidRPr="00B100B1" w:rsidRDefault="00614CED" w:rsidP="00E2052D">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614CED" w:rsidRPr="00B100B1" w:rsidRDefault="00614CED" w:rsidP="00E2052D">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614CED" w:rsidRPr="00B100B1" w:rsidRDefault="00614CED" w:rsidP="00E2052D">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614CED" w:rsidRPr="00B100B1" w:rsidRDefault="00614CED" w:rsidP="00E2052D">
            <w:pPr>
              <w:widowControl w:val="0"/>
              <w:autoSpaceDE w:val="0"/>
              <w:autoSpaceDN w:val="0"/>
              <w:adjustRightInd w:val="0"/>
              <w:spacing w:line="280" w:lineRule="exact"/>
              <w:rPr>
                <w:sz w:val="24"/>
                <w:szCs w:val="24"/>
              </w:rPr>
            </w:pP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614CED" w:rsidRPr="00B100B1" w:rsidRDefault="00614CED" w:rsidP="00E2052D">
            <w:pPr>
              <w:widowControl w:val="0"/>
              <w:autoSpaceDE w:val="0"/>
              <w:autoSpaceDN w:val="0"/>
              <w:adjustRightInd w:val="0"/>
              <w:spacing w:line="280" w:lineRule="exact"/>
              <w:rPr>
                <w:rFonts w:eastAsia="Times New Roman"/>
                <w:sz w:val="24"/>
                <w:szCs w:val="24"/>
                <w:lang w:eastAsia="en-US"/>
              </w:rPr>
            </w:pPr>
          </w:p>
          <w:p w:rsidR="00614CED" w:rsidRPr="00B100B1" w:rsidRDefault="00614CED" w:rsidP="00E2052D">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614CED" w:rsidRDefault="00614CED" w:rsidP="00614CED">
      <w:pPr>
        <w:ind w:firstLine="709"/>
        <w:jc w:val="center"/>
      </w:pPr>
    </w:p>
    <w:p w:rsidR="00614CED" w:rsidRPr="009904DB" w:rsidRDefault="00614CED" w:rsidP="00614CED">
      <w:pPr>
        <w:widowControl w:val="0"/>
        <w:tabs>
          <w:tab w:val="left" w:pos="0"/>
        </w:tabs>
        <w:autoSpaceDE w:val="0"/>
        <w:autoSpaceDN w:val="0"/>
        <w:adjustRightInd w:val="0"/>
        <w:ind w:firstLine="709"/>
        <w:contextualSpacing/>
        <w:rPr>
          <w:b/>
          <w:bCs/>
          <w:sz w:val="24"/>
          <w:szCs w:val="24"/>
        </w:rPr>
      </w:pPr>
    </w:p>
    <w:p w:rsidR="00614CED" w:rsidRPr="009904DB" w:rsidRDefault="00614CED" w:rsidP="00614CED">
      <w:pPr>
        <w:rPr>
          <w:b/>
          <w:sz w:val="24"/>
          <w:szCs w:val="24"/>
        </w:rPr>
      </w:pPr>
    </w:p>
    <w:p w:rsidR="00614CED" w:rsidRPr="009904DB" w:rsidRDefault="00614CED" w:rsidP="00614CED">
      <w:pPr>
        <w:widowControl w:val="0"/>
        <w:tabs>
          <w:tab w:val="left" w:pos="567"/>
        </w:tabs>
        <w:autoSpaceDE w:val="0"/>
        <w:autoSpaceDN w:val="0"/>
        <w:adjustRightInd w:val="0"/>
        <w:rPr>
          <w:sz w:val="24"/>
          <w:lang w:eastAsia="en-US"/>
        </w:rPr>
      </w:pPr>
    </w:p>
    <w:p w:rsidR="00614CED" w:rsidRPr="00A8597B" w:rsidRDefault="00614CED" w:rsidP="00614CED">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A8597B" w:rsidRDefault="009400E5" w:rsidP="00614CED">
      <w:pPr>
        <w:pStyle w:val="1"/>
        <w:numPr>
          <w:ilvl w:val="0"/>
          <w:numId w:val="0"/>
        </w:numPr>
        <w:ind w:firstLine="567"/>
        <w:jc w:val="right"/>
      </w:pP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5A7" w:rsidRDefault="009D15A7" w:rsidP="00D52316">
      <w:r>
        <w:separator/>
      </w:r>
    </w:p>
  </w:endnote>
  <w:endnote w:type="continuationSeparator" w:id="0">
    <w:p w:rsidR="009D15A7" w:rsidRDefault="009D15A7"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5A7" w:rsidRDefault="009D15A7" w:rsidP="00D52316">
      <w:r>
        <w:separator/>
      </w:r>
    </w:p>
  </w:footnote>
  <w:footnote w:type="continuationSeparator" w:id="0">
    <w:p w:rsidR="009D15A7" w:rsidRDefault="009D15A7"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83" w:rsidRDefault="00D90383" w:rsidP="00EF3BC6">
    <w:pPr>
      <w:pStyle w:val="a4"/>
      <w:jc w:val="center"/>
    </w:pPr>
    <w:r>
      <w:fldChar w:fldCharType="begin"/>
    </w:r>
    <w:r>
      <w:instrText>PAGE   \* MERGEFORMAT</w:instrText>
    </w:r>
    <w:r>
      <w:fldChar w:fldCharType="separate"/>
    </w:r>
    <w:r w:rsidR="00587AD0">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83" w:rsidRDefault="00D90383"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3BBD0B34"/>
    <w:multiLevelType w:val="hybridMultilevel"/>
    <w:tmpl w:val="FC0C0660"/>
    <w:lvl w:ilvl="0" w:tplc="4C3620E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0">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1">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2">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4">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5">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8">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9"/>
  </w:num>
  <w:num w:numId="6">
    <w:abstractNumId w:val="31"/>
  </w:num>
  <w:num w:numId="7">
    <w:abstractNumId w:val="21"/>
  </w:num>
  <w:num w:numId="8">
    <w:abstractNumId w:val="33"/>
  </w:num>
  <w:num w:numId="9">
    <w:abstractNumId w:val="15"/>
  </w:num>
  <w:num w:numId="10">
    <w:abstractNumId w:val="5"/>
  </w:num>
  <w:num w:numId="11">
    <w:abstractNumId w:val="11"/>
  </w:num>
  <w:num w:numId="12">
    <w:abstractNumId w:val="25"/>
  </w:num>
  <w:num w:numId="13">
    <w:abstractNumId w:val="10"/>
  </w:num>
  <w:num w:numId="14">
    <w:abstractNumId w:val="37"/>
  </w:num>
  <w:num w:numId="15">
    <w:abstractNumId w:val="34"/>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9"/>
  </w:num>
  <w:num w:numId="26">
    <w:abstractNumId w:val="38"/>
  </w:num>
  <w:num w:numId="27">
    <w:abstractNumId w:val="6"/>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40"/>
  </w:num>
  <w:num w:numId="43">
    <w:abstractNumId w:val="22"/>
  </w:num>
  <w:num w:numId="44">
    <w:abstractNumId w:val="30"/>
  </w:num>
  <w:num w:numId="45">
    <w:abstractNumId w:val="4"/>
  </w:num>
  <w:num w:numId="4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B7EC9"/>
    <w:rsid w:val="000C6AD9"/>
    <w:rsid w:val="000E350A"/>
    <w:rsid w:val="000F0478"/>
    <w:rsid w:val="000F1279"/>
    <w:rsid w:val="000F3276"/>
    <w:rsid w:val="00103BF6"/>
    <w:rsid w:val="00107745"/>
    <w:rsid w:val="00130928"/>
    <w:rsid w:val="00130D13"/>
    <w:rsid w:val="0013184B"/>
    <w:rsid w:val="001526BD"/>
    <w:rsid w:val="00162F2D"/>
    <w:rsid w:val="0016628F"/>
    <w:rsid w:val="001672DF"/>
    <w:rsid w:val="0017441E"/>
    <w:rsid w:val="00174436"/>
    <w:rsid w:val="001807A3"/>
    <w:rsid w:val="0018692D"/>
    <w:rsid w:val="00186D8E"/>
    <w:rsid w:val="001A76EB"/>
    <w:rsid w:val="001B1596"/>
    <w:rsid w:val="001C0DBB"/>
    <w:rsid w:val="001C2A33"/>
    <w:rsid w:val="001C3966"/>
    <w:rsid w:val="001C693A"/>
    <w:rsid w:val="001D379B"/>
    <w:rsid w:val="001D72DB"/>
    <w:rsid w:val="001E1E9C"/>
    <w:rsid w:val="001E3FA6"/>
    <w:rsid w:val="00201156"/>
    <w:rsid w:val="00222A27"/>
    <w:rsid w:val="002609AD"/>
    <w:rsid w:val="002727CD"/>
    <w:rsid w:val="002809DA"/>
    <w:rsid w:val="0028108B"/>
    <w:rsid w:val="00292042"/>
    <w:rsid w:val="002956B2"/>
    <w:rsid w:val="002A150C"/>
    <w:rsid w:val="002A532B"/>
    <w:rsid w:val="002C13E7"/>
    <w:rsid w:val="002E2240"/>
    <w:rsid w:val="002F1453"/>
    <w:rsid w:val="002F2130"/>
    <w:rsid w:val="00301139"/>
    <w:rsid w:val="003034FE"/>
    <w:rsid w:val="003058E1"/>
    <w:rsid w:val="00325BB1"/>
    <w:rsid w:val="003363D3"/>
    <w:rsid w:val="00336FA2"/>
    <w:rsid w:val="003428C1"/>
    <w:rsid w:val="00355857"/>
    <w:rsid w:val="00360BB0"/>
    <w:rsid w:val="0038528F"/>
    <w:rsid w:val="0038735F"/>
    <w:rsid w:val="00390A49"/>
    <w:rsid w:val="0039113F"/>
    <w:rsid w:val="003912E0"/>
    <w:rsid w:val="00394505"/>
    <w:rsid w:val="003E0B61"/>
    <w:rsid w:val="003E300B"/>
    <w:rsid w:val="00414C89"/>
    <w:rsid w:val="004269CD"/>
    <w:rsid w:val="00426F75"/>
    <w:rsid w:val="004333A4"/>
    <w:rsid w:val="004655DC"/>
    <w:rsid w:val="00492A21"/>
    <w:rsid w:val="00492BC6"/>
    <w:rsid w:val="00495168"/>
    <w:rsid w:val="004955D1"/>
    <w:rsid w:val="0049662A"/>
    <w:rsid w:val="004D6568"/>
    <w:rsid w:val="004E5B97"/>
    <w:rsid w:val="004E6F86"/>
    <w:rsid w:val="00500ADB"/>
    <w:rsid w:val="005135AC"/>
    <w:rsid w:val="00517957"/>
    <w:rsid w:val="00523433"/>
    <w:rsid w:val="00525121"/>
    <w:rsid w:val="005254DD"/>
    <w:rsid w:val="005265C6"/>
    <w:rsid w:val="00531E48"/>
    <w:rsid w:val="00553044"/>
    <w:rsid w:val="00554079"/>
    <w:rsid w:val="005729C2"/>
    <w:rsid w:val="00587AD0"/>
    <w:rsid w:val="005A12E6"/>
    <w:rsid w:val="005A6AC1"/>
    <w:rsid w:val="005C2DF2"/>
    <w:rsid w:val="005C5240"/>
    <w:rsid w:val="005E0905"/>
    <w:rsid w:val="005E27C7"/>
    <w:rsid w:val="005F3692"/>
    <w:rsid w:val="006069A9"/>
    <w:rsid w:val="00614CED"/>
    <w:rsid w:val="00617BFC"/>
    <w:rsid w:val="0062011A"/>
    <w:rsid w:val="0064752E"/>
    <w:rsid w:val="00652D0C"/>
    <w:rsid w:val="0065369F"/>
    <w:rsid w:val="00655E64"/>
    <w:rsid w:val="006612C3"/>
    <w:rsid w:val="00661CBA"/>
    <w:rsid w:val="0067205B"/>
    <w:rsid w:val="00690CF2"/>
    <w:rsid w:val="006B1A97"/>
    <w:rsid w:val="006B58ED"/>
    <w:rsid w:val="006C176E"/>
    <w:rsid w:val="006C5AF9"/>
    <w:rsid w:val="006C717B"/>
    <w:rsid w:val="006D63D2"/>
    <w:rsid w:val="0071338E"/>
    <w:rsid w:val="007217E3"/>
    <w:rsid w:val="00721CBC"/>
    <w:rsid w:val="00726E4D"/>
    <w:rsid w:val="007430D5"/>
    <w:rsid w:val="007449F0"/>
    <w:rsid w:val="00752E00"/>
    <w:rsid w:val="0075528A"/>
    <w:rsid w:val="00774328"/>
    <w:rsid w:val="00774AFD"/>
    <w:rsid w:val="007B58E9"/>
    <w:rsid w:val="007F6920"/>
    <w:rsid w:val="00801C28"/>
    <w:rsid w:val="00807FAB"/>
    <w:rsid w:val="0081150A"/>
    <w:rsid w:val="0083334D"/>
    <w:rsid w:val="00833905"/>
    <w:rsid w:val="008436D4"/>
    <w:rsid w:val="008752C0"/>
    <w:rsid w:val="00881154"/>
    <w:rsid w:val="00884429"/>
    <w:rsid w:val="00894991"/>
    <w:rsid w:val="008B530C"/>
    <w:rsid w:val="008C2B72"/>
    <w:rsid w:val="008C67FF"/>
    <w:rsid w:val="008F6A90"/>
    <w:rsid w:val="008F7DCA"/>
    <w:rsid w:val="00904AA4"/>
    <w:rsid w:val="00912A5F"/>
    <w:rsid w:val="00927474"/>
    <w:rsid w:val="00935F09"/>
    <w:rsid w:val="0093700E"/>
    <w:rsid w:val="009400E5"/>
    <w:rsid w:val="00946873"/>
    <w:rsid w:val="0094738A"/>
    <w:rsid w:val="00947ABC"/>
    <w:rsid w:val="00963AF2"/>
    <w:rsid w:val="00972C48"/>
    <w:rsid w:val="0098032D"/>
    <w:rsid w:val="009904DB"/>
    <w:rsid w:val="00996B80"/>
    <w:rsid w:val="009A0D84"/>
    <w:rsid w:val="009C308D"/>
    <w:rsid w:val="009D15A7"/>
    <w:rsid w:val="00A45FC3"/>
    <w:rsid w:val="00A52662"/>
    <w:rsid w:val="00A60D5E"/>
    <w:rsid w:val="00A80173"/>
    <w:rsid w:val="00A8597B"/>
    <w:rsid w:val="00A86D51"/>
    <w:rsid w:val="00A91B3E"/>
    <w:rsid w:val="00A92E01"/>
    <w:rsid w:val="00AB5D29"/>
    <w:rsid w:val="00AB68DA"/>
    <w:rsid w:val="00AD27FA"/>
    <w:rsid w:val="00AD43D4"/>
    <w:rsid w:val="00AE1847"/>
    <w:rsid w:val="00AE67E4"/>
    <w:rsid w:val="00AE6E2E"/>
    <w:rsid w:val="00B100B1"/>
    <w:rsid w:val="00B13566"/>
    <w:rsid w:val="00B16495"/>
    <w:rsid w:val="00B20305"/>
    <w:rsid w:val="00B40DCB"/>
    <w:rsid w:val="00B46FED"/>
    <w:rsid w:val="00B727BA"/>
    <w:rsid w:val="00B849AE"/>
    <w:rsid w:val="00BC3741"/>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74F55"/>
    <w:rsid w:val="00D90383"/>
    <w:rsid w:val="00D96C1A"/>
    <w:rsid w:val="00DA7729"/>
    <w:rsid w:val="00DA7C2E"/>
    <w:rsid w:val="00DB3B91"/>
    <w:rsid w:val="00DB55C5"/>
    <w:rsid w:val="00DD73FC"/>
    <w:rsid w:val="00DF0556"/>
    <w:rsid w:val="00DF38EC"/>
    <w:rsid w:val="00E10C25"/>
    <w:rsid w:val="00E17E19"/>
    <w:rsid w:val="00E2052D"/>
    <w:rsid w:val="00E216BE"/>
    <w:rsid w:val="00E225B7"/>
    <w:rsid w:val="00E3281A"/>
    <w:rsid w:val="00E4134B"/>
    <w:rsid w:val="00E57280"/>
    <w:rsid w:val="00E67252"/>
    <w:rsid w:val="00E762FD"/>
    <w:rsid w:val="00E9007D"/>
    <w:rsid w:val="00EA3D05"/>
    <w:rsid w:val="00EA6BEC"/>
    <w:rsid w:val="00EC6989"/>
    <w:rsid w:val="00EE2618"/>
    <w:rsid w:val="00EE3531"/>
    <w:rsid w:val="00EE36B1"/>
    <w:rsid w:val="00EE41F9"/>
    <w:rsid w:val="00EF3BC6"/>
    <w:rsid w:val="00F1057A"/>
    <w:rsid w:val="00F347DD"/>
    <w:rsid w:val="00F56C39"/>
    <w:rsid w:val="00F60480"/>
    <w:rsid w:val="00F62A36"/>
    <w:rsid w:val="00F71CD9"/>
    <w:rsid w:val="00F91995"/>
    <w:rsid w:val="00F97F6A"/>
    <w:rsid w:val="00FB5F3F"/>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57499">
      <w:bodyDiv w:val="1"/>
      <w:marLeft w:val="0"/>
      <w:marRight w:val="0"/>
      <w:marTop w:val="0"/>
      <w:marBottom w:val="0"/>
      <w:divBdr>
        <w:top w:val="none" w:sz="0" w:space="0" w:color="auto"/>
        <w:left w:val="none" w:sz="0" w:space="0" w:color="auto"/>
        <w:bottom w:val="none" w:sz="0" w:space="0" w:color="auto"/>
        <w:right w:val="none" w:sz="0" w:space="0" w:color="auto"/>
      </w:divBdr>
    </w:div>
    <w:div w:id="734010201">
      <w:bodyDiv w:val="1"/>
      <w:marLeft w:val="0"/>
      <w:marRight w:val="0"/>
      <w:marTop w:val="0"/>
      <w:marBottom w:val="0"/>
      <w:divBdr>
        <w:top w:val="none" w:sz="0" w:space="0" w:color="auto"/>
        <w:left w:val="none" w:sz="0" w:space="0" w:color="auto"/>
        <w:bottom w:val="none" w:sz="0" w:space="0" w:color="auto"/>
        <w:right w:val="none" w:sz="0" w:space="0" w:color="auto"/>
      </w:divBdr>
    </w:div>
    <w:div w:id="951741156">
      <w:bodyDiv w:val="1"/>
      <w:marLeft w:val="0"/>
      <w:marRight w:val="0"/>
      <w:marTop w:val="0"/>
      <w:marBottom w:val="0"/>
      <w:divBdr>
        <w:top w:val="none" w:sz="0" w:space="0" w:color="auto"/>
        <w:left w:val="none" w:sz="0" w:space="0" w:color="auto"/>
        <w:bottom w:val="none" w:sz="0" w:space="0" w:color="auto"/>
        <w:right w:val="none" w:sz="0" w:space="0" w:color="auto"/>
      </w:divBdr>
    </w:div>
    <w:div w:id="1500148986">
      <w:bodyDiv w:val="1"/>
      <w:marLeft w:val="0"/>
      <w:marRight w:val="0"/>
      <w:marTop w:val="0"/>
      <w:marBottom w:val="0"/>
      <w:divBdr>
        <w:top w:val="none" w:sz="0" w:space="0" w:color="auto"/>
        <w:left w:val="none" w:sz="0" w:space="0" w:color="auto"/>
        <w:bottom w:val="none" w:sz="0" w:space="0" w:color="auto"/>
        <w:right w:val="none" w:sz="0" w:space="0" w:color="auto"/>
      </w:divBdr>
    </w:div>
    <w:div w:id="20656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1015</TotalTime>
  <Pages>39</Pages>
  <Words>13277</Words>
  <Characters>75682</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91</cp:revision>
  <cp:lastPrinted>2016-07-29T08:03:00Z</cp:lastPrinted>
  <dcterms:created xsi:type="dcterms:W3CDTF">2015-06-25T12:49:00Z</dcterms:created>
  <dcterms:modified xsi:type="dcterms:W3CDTF">2017-01-25T07:55:00Z</dcterms:modified>
</cp:coreProperties>
</file>