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80"/>
        <w:tblW w:w="10173" w:type="dxa"/>
        <w:tblLook w:val="0000"/>
      </w:tblPr>
      <w:tblGrid>
        <w:gridCol w:w="4077"/>
        <w:gridCol w:w="6096"/>
      </w:tblGrid>
      <w:tr w:rsidR="0036049B" w:rsidRPr="009B1233" w:rsidTr="00E55275">
        <w:trPr>
          <w:trHeight w:val="1135"/>
        </w:trPr>
        <w:tc>
          <w:tcPr>
            <w:tcW w:w="4077" w:type="dxa"/>
          </w:tcPr>
          <w:p w:rsidR="0036049B" w:rsidRPr="00FC009D" w:rsidRDefault="0036049B" w:rsidP="00E55275">
            <w:pPr>
              <w:rPr>
                <w:sz w:val="28"/>
                <w:szCs w:val="28"/>
              </w:rPr>
            </w:pPr>
          </w:p>
        </w:tc>
        <w:tc>
          <w:tcPr>
            <w:tcW w:w="6096" w:type="dxa"/>
          </w:tcPr>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r>
              <w:rPr>
                <w:lang w:eastAsia="en-US"/>
              </w:rPr>
              <w:t>УТВЕРЖДАЮ</w:t>
            </w:r>
          </w:p>
          <w:p w:rsidR="00571CF0" w:rsidRDefault="00571CF0" w:rsidP="00571CF0">
            <w:pPr>
              <w:tabs>
                <w:tab w:val="left" w:pos="6733"/>
              </w:tabs>
              <w:spacing w:line="276" w:lineRule="auto"/>
              <w:ind w:left="1310"/>
              <w:rPr>
                <w:lang w:eastAsia="en-US"/>
              </w:rPr>
            </w:pPr>
            <w:r>
              <w:rPr>
                <w:lang w:eastAsia="en-US"/>
              </w:rPr>
              <w:t>Генеральный директор</w:t>
            </w:r>
          </w:p>
          <w:p w:rsidR="00571CF0" w:rsidRDefault="00571CF0" w:rsidP="00571CF0">
            <w:pPr>
              <w:tabs>
                <w:tab w:val="left" w:pos="6733"/>
              </w:tabs>
              <w:spacing w:line="276" w:lineRule="auto"/>
              <w:ind w:left="1310"/>
              <w:rPr>
                <w:lang w:eastAsia="en-US"/>
              </w:rPr>
            </w:pPr>
            <w:r>
              <w:rPr>
                <w:lang w:eastAsia="en-US"/>
              </w:rPr>
              <w:t xml:space="preserve">АО ОКБ «ГИДРОПРЕСС» </w:t>
            </w: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r>
              <w:rPr>
                <w:lang w:eastAsia="en-US"/>
              </w:rPr>
              <w:t>_____________________ В.В. Джангобегов</w:t>
            </w:r>
          </w:p>
          <w:p w:rsidR="00571CF0" w:rsidRDefault="00571CF0" w:rsidP="00571CF0">
            <w:pPr>
              <w:ind w:left="1563"/>
              <w:rPr>
                <w:lang w:eastAsia="en-US"/>
              </w:rPr>
            </w:pPr>
          </w:p>
          <w:p w:rsidR="0036049B" w:rsidRPr="009B1233" w:rsidRDefault="00571CF0" w:rsidP="00571CF0">
            <w:pPr>
              <w:ind w:left="1310"/>
              <w:rPr>
                <w:sz w:val="28"/>
                <w:szCs w:val="28"/>
              </w:rPr>
            </w:pPr>
            <w:r w:rsidRPr="004A24D1">
              <w:rPr>
                <w:lang w:eastAsia="en-US"/>
              </w:rPr>
              <w:t>«____»_________________________2015 г.</w:t>
            </w:r>
          </w:p>
        </w:tc>
      </w:tr>
    </w:tbl>
    <w:p w:rsidR="0036049B" w:rsidRPr="009B1233" w:rsidRDefault="0036049B">
      <w:pPr>
        <w:jc w:val="center"/>
        <w:rPr>
          <w:bCs/>
          <w:sz w:val="28"/>
        </w:rPr>
      </w:pPr>
    </w:p>
    <w:p w:rsidR="0036049B" w:rsidRPr="009B1233" w:rsidRDefault="0036049B">
      <w:pPr>
        <w:jc w:val="center"/>
        <w:rPr>
          <w:bCs/>
          <w:sz w:val="28"/>
        </w:rPr>
      </w:pPr>
    </w:p>
    <w:p w:rsidR="0036049B" w:rsidRPr="009B1233" w:rsidRDefault="0036049B">
      <w:pPr>
        <w:jc w:val="center"/>
        <w:rPr>
          <w:bCs/>
          <w:sz w:val="28"/>
        </w:rPr>
      </w:pPr>
    </w:p>
    <w:p w:rsidR="0036049B" w:rsidRDefault="0036049B">
      <w:pPr>
        <w:jc w:val="center"/>
        <w:rPr>
          <w:bCs/>
          <w:sz w:val="28"/>
        </w:rPr>
      </w:pPr>
    </w:p>
    <w:p w:rsidR="0036049B" w:rsidRPr="009B1233" w:rsidRDefault="0036049B">
      <w:pPr>
        <w:jc w:val="center"/>
        <w:rPr>
          <w:bCs/>
          <w:sz w:val="28"/>
        </w:rPr>
      </w:pPr>
    </w:p>
    <w:p w:rsidR="0036049B" w:rsidRPr="009B1233" w:rsidRDefault="0036049B">
      <w:pPr>
        <w:jc w:val="center"/>
        <w:rPr>
          <w:bCs/>
          <w:sz w:val="28"/>
          <w:szCs w:val="28"/>
        </w:rPr>
      </w:pPr>
    </w:p>
    <w:p w:rsidR="00D710CC" w:rsidRPr="0025316A" w:rsidRDefault="00D710CC" w:rsidP="00D710CC">
      <w:pPr>
        <w:spacing w:after="120"/>
        <w:jc w:val="center"/>
        <w:rPr>
          <w:b/>
          <w:bCs/>
          <w:sz w:val="28"/>
          <w:szCs w:val="28"/>
        </w:rPr>
      </w:pPr>
      <w:bookmarkStart w:id="0" w:name="_Toc318103488"/>
      <w:r w:rsidRPr="0025316A">
        <w:rPr>
          <w:b/>
          <w:bCs/>
          <w:sz w:val="28"/>
          <w:szCs w:val="28"/>
        </w:rPr>
        <w:t>ДОКУМЕНТАЦИЯ ПО ЗАПРОС</w:t>
      </w:r>
      <w:r>
        <w:rPr>
          <w:b/>
          <w:bCs/>
          <w:sz w:val="28"/>
          <w:szCs w:val="28"/>
        </w:rPr>
        <w:t>У</w:t>
      </w:r>
      <w:r w:rsidRPr="0025316A">
        <w:rPr>
          <w:b/>
          <w:bCs/>
          <w:sz w:val="28"/>
          <w:szCs w:val="28"/>
        </w:rPr>
        <w:t xml:space="preserve"> </w:t>
      </w:r>
      <w:r>
        <w:rPr>
          <w:b/>
          <w:bCs/>
          <w:sz w:val="28"/>
          <w:szCs w:val="28"/>
        </w:rPr>
        <w:t>ЦЕН</w:t>
      </w:r>
    </w:p>
    <w:p w:rsidR="0036049B" w:rsidRPr="009B1233" w:rsidRDefault="00D710CC" w:rsidP="00007DC9">
      <w:pPr>
        <w:jc w:val="center"/>
        <w:rPr>
          <w:sz w:val="28"/>
        </w:rPr>
      </w:pPr>
      <w:r w:rsidRPr="00780058">
        <w:rPr>
          <w:sz w:val="28"/>
          <w:szCs w:val="28"/>
        </w:rPr>
        <w:t>Открытый запрос цен в электронной форме на право заключения договора на</w:t>
      </w:r>
    </w:p>
    <w:p w:rsidR="0036049B" w:rsidRPr="009B1233" w:rsidRDefault="00571CF0" w:rsidP="007F5B22">
      <w:pPr>
        <w:jc w:val="center"/>
        <w:rPr>
          <w:b/>
          <w:sz w:val="28"/>
          <w:szCs w:val="28"/>
        </w:rPr>
      </w:pPr>
      <w:r>
        <w:rPr>
          <w:sz w:val="28"/>
          <w:szCs w:val="28"/>
        </w:rPr>
        <w:t>поставку фанеры</w:t>
      </w:r>
    </w:p>
    <w:p w:rsidR="0036049B" w:rsidRPr="009B1233" w:rsidRDefault="0036049B" w:rsidP="00CA2886">
      <w:pPr>
        <w:jc w:val="center"/>
        <w:rPr>
          <w:sz w:val="28"/>
          <w:szCs w:val="28"/>
        </w:rPr>
      </w:pPr>
    </w:p>
    <w:p w:rsidR="0036049B" w:rsidRPr="009B1233" w:rsidRDefault="0036049B" w:rsidP="00CA2886">
      <w:pPr>
        <w:jc w:val="center"/>
        <w:rPr>
          <w:sz w:val="28"/>
          <w:szCs w:val="28"/>
        </w:rPr>
      </w:pPr>
    </w:p>
    <w:p w:rsidR="0036049B" w:rsidRPr="009B1233" w:rsidRDefault="0036049B" w:rsidP="00CA2886">
      <w:pPr>
        <w:jc w:val="center"/>
        <w:rPr>
          <w:caps/>
          <w:sz w:val="28"/>
          <w:szCs w:val="28"/>
        </w:rPr>
      </w:pPr>
      <w:r w:rsidRPr="009B1233">
        <w:rPr>
          <w:caps/>
          <w:sz w:val="28"/>
          <w:szCs w:val="28"/>
        </w:rPr>
        <w:t>том 1 «общая и коммерческая части»</w:t>
      </w:r>
    </w:p>
    <w:p w:rsidR="0036049B" w:rsidRPr="009B1233" w:rsidRDefault="0036049B" w:rsidP="00CA2886">
      <w:pPr>
        <w:jc w:val="center"/>
        <w:rPr>
          <w:sz w:val="28"/>
          <w:szCs w:val="28"/>
        </w:rPr>
      </w:pPr>
    </w:p>
    <w:p w:rsidR="00571CF0" w:rsidRDefault="00571CF0" w:rsidP="00571CF0">
      <w:pPr>
        <w:pStyle w:val="af3"/>
        <w:rPr>
          <w:b/>
          <w:bCs/>
          <w:sz w:val="28"/>
        </w:rPr>
      </w:pPr>
      <w:r w:rsidRPr="003F6313">
        <w:rPr>
          <w:b/>
          <w:bCs/>
          <w:sz w:val="28"/>
        </w:rPr>
        <w:t xml:space="preserve">№ </w:t>
      </w:r>
      <w:r>
        <w:rPr>
          <w:b/>
          <w:bCs/>
          <w:sz w:val="28"/>
        </w:rPr>
        <w:t>55</w:t>
      </w:r>
      <w:r w:rsidRPr="003F6313">
        <w:rPr>
          <w:b/>
          <w:bCs/>
          <w:sz w:val="28"/>
        </w:rPr>
        <w:t>-</w:t>
      </w:r>
      <w:r>
        <w:rPr>
          <w:b/>
          <w:bCs/>
          <w:sz w:val="28"/>
        </w:rPr>
        <w:t>2015</w:t>
      </w:r>
    </w:p>
    <w:p w:rsidR="00571CF0" w:rsidRDefault="00571CF0" w:rsidP="00571CF0">
      <w:pPr>
        <w:pStyle w:val="af3"/>
        <w:jc w:val="center"/>
        <w:rPr>
          <w:bCs/>
        </w:rPr>
      </w:pPr>
    </w:p>
    <w:p w:rsidR="00571CF0" w:rsidRPr="003F6313" w:rsidRDefault="00571CF0" w:rsidP="00571CF0">
      <w:pPr>
        <w:pStyle w:val="af3"/>
        <w:jc w:val="center"/>
        <w:rPr>
          <w:rStyle w:val="afa"/>
        </w:rPr>
      </w:pPr>
      <w:r w:rsidRPr="003F6313">
        <w:rPr>
          <w:bCs/>
        </w:rPr>
        <w:t xml:space="preserve">Извещение размещено на официальном сайте </w:t>
      </w:r>
      <w:hyperlink r:id="rId7" w:history="1">
        <w:r w:rsidRPr="003F6313">
          <w:rPr>
            <w:rStyle w:val="afa"/>
            <w:bCs/>
            <w:lang w:val="en-US"/>
          </w:rPr>
          <w:t>http</w:t>
        </w:r>
        <w:r w:rsidRPr="003F6313">
          <w:rPr>
            <w:rStyle w:val="afa"/>
            <w:bCs/>
          </w:rPr>
          <w:t>://www.</w:t>
        </w:r>
        <w:r w:rsidRPr="003F6313">
          <w:rPr>
            <w:rStyle w:val="afa"/>
            <w:bCs/>
            <w:lang w:val="en-US"/>
          </w:rPr>
          <w:t>zakupki</w:t>
        </w:r>
        <w:r w:rsidRPr="003F6313">
          <w:rPr>
            <w:rStyle w:val="afa"/>
            <w:bCs/>
          </w:rPr>
          <w:t>.</w:t>
        </w:r>
        <w:r w:rsidRPr="003F6313">
          <w:rPr>
            <w:rStyle w:val="afa"/>
            <w:bCs/>
            <w:lang w:val="en-US"/>
          </w:rPr>
          <w:t>gov</w:t>
        </w:r>
        <w:r w:rsidRPr="003F6313">
          <w:rPr>
            <w:rStyle w:val="afa"/>
            <w:bCs/>
          </w:rPr>
          <w:t>.</w:t>
        </w:r>
        <w:r w:rsidRPr="003F6313">
          <w:rPr>
            <w:rStyle w:val="afa"/>
            <w:bCs/>
            <w:lang w:val="en-US"/>
          </w:rPr>
          <w:t>ru</w:t>
        </w:r>
      </w:hyperlink>
    </w:p>
    <w:p w:rsidR="00571CF0" w:rsidRPr="003F6313" w:rsidRDefault="00571CF0" w:rsidP="00571CF0">
      <w:pPr>
        <w:jc w:val="center"/>
      </w:pPr>
      <w:r w:rsidRPr="003F6313">
        <w:t xml:space="preserve">от «____» _____________ </w:t>
      </w:r>
      <w:r>
        <w:t>2015</w:t>
      </w:r>
      <w:r w:rsidRPr="003F6313">
        <w:t xml:space="preserve"> № _______________</w:t>
      </w:r>
      <w:r>
        <w:t>____</w:t>
      </w:r>
    </w:p>
    <w:p w:rsidR="00571CF0" w:rsidRPr="003F6313" w:rsidRDefault="00571CF0" w:rsidP="00571CF0">
      <w:pPr>
        <w:pStyle w:val="af3"/>
        <w:jc w:val="center"/>
      </w:pPr>
      <w:r w:rsidRPr="003F6313">
        <w:rPr>
          <w:bCs/>
        </w:rPr>
        <w:t xml:space="preserve">Извещение  размещено на официальном сайте </w:t>
      </w:r>
      <w:hyperlink r:id="rId8" w:history="1">
        <w:r w:rsidRPr="003F6313">
          <w:rPr>
            <w:rStyle w:val="afa"/>
            <w:bCs/>
            <w:lang w:val="en-US"/>
          </w:rPr>
          <w:t>http</w:t>
        </w:r>
        <w:r w:rsidRPr="003F6313">
          <w:rPr>
            <w:rStyle w:val="afa"/>
            <w:bCs/>
          </w:rPr>
          <w:t>://</w:t>
        </w:r>
        <w:r w:rsidRPr="003F6313">
          <w:rPr>
            <w:rStyle w:val="afa"/>
            <w:bCs/>
            <w:lang w:val="en-US"/>
          </w:rPr>
          <w:t>www</w:t>
        </w:r>
        <w:r w:rsidRPr="003F6313">
          <w:rPr>
            <w:rStyle w:val="afa"/>
            <w:bCs/>
          </w:rPr>
          <w:t>.</w:t>
        </w:r>
        <w:r w:rsidRPr="003F6313">
          <w:rPr>
            <w:rStyle w:val="afa"/>
            <w:bCs/>
            <w:lang w:val="en-US"/>
          </w:rPr>
          <w:t>zakupki</w:t>
        </w:r>
        <w:r w:rsidRPr="003F6313">
          <w:rPr>
            <w:rStyle w:val="afa"/>
            <w:bCs/>
          </w:rPr>
          <w:t>.</w:t>
        </w:r>
        <w:r w:rsidRPr="003F6313">
          <w:rPr>
            <w:rStyle w:val="afa"/>
            <w:bCs/>
            <w:lang w:val="en-US"/>
          </w:rPr>
          <w:t>rosatom</w:t>
        </w:r>
        <w:r w:rsidRPr="003F6313">
          <w:rPr>
            <w:rStyle w:val="afa"/>
            <w:bCs/>
          </w:rPr>
          <w:t>.</w:t>
        </w:r>
        <w:r w:rsidRPr="003F6313">
          <w:rPr>
            <w:rStyle w:val="afa"/>
            <w:bCs/>
            <w:lang w:val="en-US"/>
          </w:rPr>
          <w:t>ru</w:t>
        </w:r>
      </w:hyperlink>
    </w:p>
    <w:p w:rsidR="00571CF0" w:rsidRPr="003F6313" w:rsidRDefault="00571CF0" w:rsidP="00571CF0">
      <w:pPr>
        <w:jc w:val="center"/>
      </w:pPr>
      <w:r w:rsidRPr="003F6313">
        <w:t xml:space="preserve">от «____» ______________ </w:t>
      </w:r>
      <w:r>
        <w:t>2015</w:t>
      </w:r>
      <w:r w:rsidRPr="003F6313">
        <w:t xml:space="preserve"> № ___________/0498/______</w:t>
      </w:r>
      <w:r>
        <w:t>__</w:t>
      </w:r>
    </w:p>
    <w:p w:rsidR="00571CF0" w:rsidRPr="007E0A9C" w:rsidRDefault="00571CF0" w:rsidP="00571CF0">
      <w:pPr>
        <w:jc w:val="center"/>
      </w:pPr>
    </w:p>
    <w:p w:rsidR="00571CF0" w:rsidRPr="003F6313" w:rsidRDefault="00571CF0" w:rsidP="00571CF0">
      <w:pPr>
        <w:ind w:right="-1"/>
        <w:jc w:val="center"/>
      </w:pPr>
      <w:r w:rsidRPr="003F6313">
        <w:t xml:space="preserve">Извещение размещено на ЭТП </w:t>
      </w:r>
      <w:hyperlink r:id="rId9" w:history="1">
        <w:r w:rsidRPr="003F6313">
          <w:rPr>
            <w:rStyle w:val="afa"/>
          </w:rPr>
          <w:t>http://www.a-k-d.ru</w:t>
        </w:r>
      </w:hyperlink>
    </w:p>
    <w:p w:rsidR="00571CF0" w:rsidRPr="003F6313" w:rsidRDefault="00571CF0" w:rsidP="00571CF0">
      <w:pPr>
        <w:ind w:right="-1"/>
        <w:jc w:val="center"/>
      </w:pPr>
    </w:p>
    <w:p w:rsidR="00571CF0" w:rsidRPr="00FC009D" w:rsidRDefault="00571CF0" w:rsidP="00571CF0">
      <w:pPr>
        <w:jc w:val="center"/>
        <w:rPr>
          <w:sz w:val="28"/>
        </w:rPr>
      </w:pPr>
      <w:r w:rsidRPr="003F6313">
        <w:t>от «</w:t>
      </w:r>
      <w:r w:rsidRPr="006F237A">
        <w:t>____</w:t>
      </w:r>
      <w:r w:rsidRPr="003F6313">
        <w:t xml:space="preserve">» </w:t>
      </w:r>
      <w:r w:rsidRPr="006F237A">
        <w:t xml:space="preserve">_____________ </w:t>
      </w:r>
      <w:r>
        <w:t>2015</w:t>
      </w:r>
      <w:r w:rsidRPr="003F6313">
        <w:t xml:space="preserve"> № </w:t>
      </w:r>
      <w:r w:rsidRPr="006F237A">
        <w:t>____________</w:t>
      </w:r>
      <w:r>
        <w:t>____</w:t>
      </w:r>
    </w:p>
    <w:p w:rsidR="00571CF0" w:rsidRDefault="00571CF0" w:rsidP="00571CF0">
      <w:pPr>
        <w:pStyle w:val="110"/>
        <w:keepNext w:val="0"/>
        <w:rPr>
          <w:szCs w:val="24"/>
        </w:rPr>
      </w:pPr>
    </w:p>
    <w:p w:rsidR="0036049B" w:rsidRPr="009B1233" w:rsidRDefault="0036049B" w:rsidP="00571CF0">
      <w:pPr>
        <w:rPr>
          <w:sz w:val="28"/>
        </w:rPr>
      </w:pPr>
    </w:p>
    <w:p w:rsidR="0036049B" w:rsidRDefault="0036049B" w:rsidP="00CA2886">
      <w:pPr>
        <w:jc w:val="center"/>
      </w:pPr>
    </w:p>
    <w:p w:rsidR="00571CF0" w:rsidRDefault="00571CF0" w:rsidP="00CA2886">
      <w:pPr>
        <w:jc w:val="center"/>
      </w:pPr>
    </w:p>
    <w:p w:rsidR="00571CF0" w:rsidRDefault="00571CF0" w:rsidP="00CA2886">
      <w:pPr>
        <w:jc w:val="center"/>
      </w:pPr>
    </w:p>
    <w:p w:rsidR="00571CF0" w:rsidRDefault="00571CF0" w:rsidP="00CA2886">
      <w:pPr>
        <w:jc w:val="center"/>
      </w:pPr>
    </w:p>
    <w:p w:rsidR="00571CF0" w:rsidRDefault="00571CF0" w:rsidP="00CA2886">
      <w:pPr>
        <w:jc w:val="center"/>
      </w:pPr>
    </w:p>
    <w:p w:rsidR="00571CF0" w:rsidRPr="009B1233" w:rsidRDefault="00571CF0" w:rsidP="00CA2886">
      <w:pPr>
        <w:jc w:val="center"/>
      </w:pPr>
    </w:p>
    <w:p w:rsidR="0036049B" w:rsidRPr="00571CF0" w:rsidRDefault="0036049B" w:rsidP="00CA2886">
      <w:pPr>
        <w:pStyle w:val="110"/>
        <w:keepNext w:val="0"/>
        <w:rPr>
          <w:b/>
          <w:szCs w:val="24"/>
        </w:rPr>
      </w:pPr>
      <w:r w:rsidRPr="00571CF0">
        <w:rPr>
          <w:szCs w:val="24"/>
        </w:rPr>
        <w:t>2015</w:t>
      </w:r>
    </w:p>
    <w:p w:rsidR="0036049B" w:rsidRPr="009B1233" w:rsidRDefault="0036049B" w:rsidP="00CA2886">
      <w:pPr>
        <w:sectPr w:rsidR="0036049B" w:rsidRPr="009B1233" w:rsidSect="00571CF0">
          <w:headerReference w:type="default" r:id="rId10"/>
          <w:footerReference w:type="even" r:id="rId11"/>
          <w:pgSz w:w="11907" w:h="16840" w:code="9"/>
          <w:pgMar w:top="1134" w:right="567" w:bottom="851" w:left="1418" w:header="426" w:footer="1072" w:gutter="0"/>
          <w:cols w:space="708"/>
          <w:docGrid w:linePitch="360"/>
        </w:sectPr>
      </w:pPr>
    </w:p>
    <w:p w:rsidR="0036049B" w:rsidRPr="00571CF0" w:rsidRDefault="0036049B" w:rsidP="00C87330">
      <w:pPr>
        <w:pStyle w:val="18"/>
        <w:widowControl/>
        <w:outlineLvl w:val="0"/>
        <w:rPr>
          <w:bCs/>
          <w:sz w:val="24"/>
          <w:szCs w:val="24"/>
        </w:rPr>
      </w:pPr>
      <w:bookmarkStart w:id="1" w:name="_Toc398564570"/>
      <w:bookmarkStart w:id="2" w:name="_Toc399408080"/>
      <w:bookmarkStart w:id="3" w:name="_Toc419804641"/>
      <w:bookmarkStart w:id="4" w:name="_Toc420576875"/>
      <w:r w:rsidRPr="00571CF0">
        <w:rPr>
          <w:b w:val="0"/>
          <w:sz w:val="24"/>
          <w:szCs w:val="24"/>
        </w:rPr>
        <w:lastRenderedPageBreak/>
        <w:t>СОДЕРЖАНИЕ</w:t>
      </w:r>
      <w:bookmarkEnd w:id="0"/>
      <w:bookmarkEnd w:id="1"/>
      <w:bookmarkEnd w:id="2"/>
      <w:bookmarkEnd w:id="3"/>
      <w:bookmarkEnd w:id="4"/>
    </w:p>
    <w:p w:rsidR="002B43BD" w:rsidRPr="002B43BD" w:rsidRDefault="00093824" w:rsidP="00EC6039">
      <w:pPr>
        <w:pStyle w:val="1d"/>
        <w:rPr>
          <w:rFonts w:eastAsiaTheme="minorEastAsia"/>
        </w:rPr>
      </w:pPr>
      <w:r w:rsidRPr="00093824">
        <w:rPr>
          <w:bCs/>
        </w:rPr>
        <w:fldChar w:fldCharType="begin"/>
      </w:r>
      <w:r w:rsidR="0036049B" w:rsidRPr="009B1233">
        <w:rPr>
          <w:bCs/>
        </w:rPr>
        <w:instrText xml:space="preserve"> TOC \o "1-3" \h \z \u </w:instrText>
      </w:r>
      <w:r w:rsidRPr="00093824">
        <w:rPr>
          <w:bCs/>
        </w:rPr>
        <w:fldChar w:fldCharType="separate"/>
      </w:r>
    </w:p>
    <w:p w:rsidR="002B43BD" w:rsidRPr="002B43BD" w:rsidRDefault="00093824" w:rsidP="00EC6039">
      <w:pPr>
        <w:pStyle w:val="1d"/>
        <w:rPr>
          <w:rFonts w:eastAsiaTheme="minorEastAsia"/>
        </w:rPr>
      </w:pPr>
      <w:hyperlink w:anchor="_Toc420576876" w:history="1">
        <w:r w:rsidR="002B43BD" w:rsidRPr="002B43BD">
          <w:rPr>
            <w:rStyle w:val="afa"/>
            <w:szCs w:val="24"/>
          </w:rPr>
          <w:t>1.ИЗВЕЩЕНИЕ О ПРОВЕДЕНИИ ЗАКУПКИ</w:t>
        </w:r>
        <w:r w:rsidR="002B43BD" w:rsidRPr="002B43BD">
          <w:rPr>
            <w:webHidden/>
          </w:rPr>
          <w:tab/>
        </w:r>
        <w:r w:rsidRPr="002B43BD">
          <w:rPr>
            <w:webHidden/>
          </w:rPr>
          <w:fldChar w:fldCharType="begin"/>
        </w:r>
        <w:r w:rsidR="002B43BD" w:rsidRPr="002B43BD">
          <w:rPr>
            <w:webHidden/>
          </w:rPr>
          <w:instrText xml:space="preserve"> PAGEREF _Toc420576876 \h </w:instrText>
        </w:r>
        <w:r w:rsidRPr="002B43BD">
          <w:rPr>
            <w:webHidden/>
          </w:rPr>
        </w:r>
        <w:r w:rsidRPr="002B43BD">
          <w:rPr>
            <w:webHidden/>
          </w:rPr>
          <w:fldChar w:fldCharType="separate"/>
        </w:r>
        <w:r w:rsidR="00430009">
          <w:rPr>
            <w:webHidden/>
          </w:rPr>
          <w:t>3</w:t>
        </w:r>
        <w:r w:rsidRPr="002B43BD">
          <w:rPr>
            <w:webHidden/>
          </w:rPr>
          <w:fldChar w:fldCharType="end"/>
        </w:r>
      </w:hyperlink>
    </w:p>
    <w:p w:rsidR="002B43BD" w:rsidRPr="002B43BD" w:rsidRDefault="00093824" w:rsidP="00EC6039">
      <w:pPr>
        <w:pStyle w:val="1d"/>
        <w:rPr>
          <w:rFonts w:eastAsiaTheme="minorEastAsia"/>
        </w:rPr>
      </w:pPr>
      <w:hyperlink w:anchor="_Toc420576877" w:history="1">
        <w:r w:rsidR="002B43BD" w:rsidRPr="002B43BD">
          <w:rPr>
            <w:rStyle w:val="afa"/>
            <w:szCs w:val="24"/>
          </w:rPr>
          <w:t>ЧАСТЬ 1</w:t>
        </w:r>
        <w:r w:rsidR="002B43BD" w:rsidRPr="002B43BD">
          <w:rPr>
            <w:webHidden/>
          </w:rPr>
          <w:tab/>
        </w:r>
        <w:r w:rsidRPr="002B43BD">
          <w:rPr>
            <w:webHidden/>
          </w:rPr>
          <w:fldChar w:fldCharType="begin"/>
        </w:r>
        <w:r w:rsidR="002B43BD" w:rsidRPr="002B43BD">
          <w:rPr>
            <w:webHidden/>
          </w:rPr>
          <w:instrText xml:space="preserve"> PAGEREF _Toc420576877 \h </w:instrText>
        </w:r>
        <w:r w:rsidRPr="002B43BD">
          <w:rPr>
            <w:webHidden/>
          </w:rPr>
        </w:r>
        <w:r w:rsidRPr="002B43BD">
          <w:rPr>
            <w:webHidden/>
          </w:rPr>
          <w:fldChar w:fldCharType="separate"/>
        </w:r>
        <w:r w:rsidR="00430009">
          <w:rPr>
            <w:webHidden/>
          </w:rPr>
          <w:t>6</w:t>
        </w:r>
        <w:r w:rsidRPr="002B43BD">
          <w:rPr>
            <w:webHidden/>
          </w:rPr>
          <w:fldChar w:fldCharType="end"/>
        </w:r>
      </w:hyperlink>
    </w:p>
    <w:p w:rsidR="002B43BD" w:rsidRPr="002B43BD" w:rsidRDefault="00093824" w:rsidP="00EC6039">
      <w:pPr>
        <w:pStyle w:val="1d"/>
        <w:rPr>
          <w:rFonts w:eastAsiaTheme="minorEastAsia"/>
        </w:rPr>
      </w:pPr>
      <w:hyperlink w:anchor="_Toc420576878" w:history="1">
        <w:r w:rsidR="002B43BD" w:rsidRPr="002B43BD">
          <w:rPr>
            <w:rStyle w:val="afa"/>
            <w:szCs w:val="24"/>
          </w:rPr>
          <w:t>2.ТРЕБОВАНИЯ. ДОКУМЕНТЫ. СОСТАВ ЗАЯВКИ НА УЧАСТИЕ В ЗАКУПКЕ.</w:t>
        </w:r>
        <w:r w:rsidR="002B43BD" w:rsidRPr="002B43BD">
          <w:rPr>
            <w:webHidden/>
          </w:rPr>
          <w:tab/>
        </w:r>
        <w:r w:rsidRPr="002B43BD">
          <w:rPr>
            <w:webHidden/>
          </w:rPr>
          <w:fldChar w:fldCharType="begin"/>
        </w:r>
        <w:r w:rsidR="002B43BD" w:rsidRPr="002B43BD">
          <w:rPr>
            <w:webHidden/>
          </w:rPr>
          <w:instrText xml:space="preserve"> PAGEREF _Toc420576878 \h </w:instrText>
        </w:r>
        <w:r w:rsidRPr="002B43BD">
          <w:rPr>
            <w:webHidden/>
          </w:rPr>
        </w:r>
        <w:r w:rsidRPr="002B43BD">
          <w:rPr>
            <w:webHidden/>
          </w:rPr>
          <w:fldChar w:fldCharType="separate"/>
        </w:r>
        <w:r w:rsidR="00430009">
          <w:rPr>
            <w:webHidden/>
          </w:rPr>
          <w:t>6</w:t>
        </w:r>
        <w:r w:rsidRPr="002B43BD">
          <w:rPr>
            <w:webHidden/>
          </w:rPr>
          <w:fldChar w:fldCharType="end"/>
        </w:r>
      </w:hyperlink>
    </w:p>
    <w:p w:rsidR="002B43BD" w:rsidRPr="002B43BD" w:rsidRDefault="00093824" w:rsidP="00EC6039">
      <w:pPr>
        <w:pStyle w:val="1d"/>
        <w:rPr>
          <w:rFonts w:eastAsiaTheme="minorEastAsia"/>
        </w:rPr>
      </w:pPr>
      <w:hyperlink w:anchor="_Toc420576879" w:history="1">
        <w:r w:rsidR="002B43BD" w:rsidRPr="002B43BD">
          <w:rPr>
            <w:rStyle w:val="afa"/>
            <w:szCs w:val="24"/>
          </w:rPr>
          <w:t xml:space="preserve">2.1.ТРЕБОВАНИЯ. ДОКУМЕНТЫ, ПОДТВЕРЖДАЮЩИЕ СООТВЕТСТВИЕ </w:t>
        </w:r>
        <w:r w:rsidR="00EC6039">
          <w:rPr>
            <w:rStyle w:val="afa"/>
            <w:szCs w:val="24"/>
          </w:rPr>
          <w:br/>
        </w:r>
        <w:r w:rsidR="002B43BD" w:rsidRPr="002B43BD">
          <w:rPr>
            <w:rStyle w:val="afa"/>
            <w:szCs w:val="24"/>
          </w:rPr>
          <w:t>УСТАНОВЛЕННЫМ ТРЕБОВАНИЯМ.</w:t>
        </w:r>
        <w:r w:rsidR="002B43BD" w:rsidRPr="002B43BD">
          <w:rPr>
            <w:webHidden/>
          </w:rPr>
          <w:tab/>
        </w:r>
        <w:r w:rsidRPr="002B43BD">
          <w:rPr>
            <w:webHidden/>
          </w:rPr>
          <w:fldChar w:fldCharType="begin"/>
        </w:r>
        <w:r w:rsidR="002B43BD" w:rsidRPr="002B43BD">
          <w:rPr>
            <w:webHidden/>
          </w:rPr>
          <w:instrText xml:space="preserve"> PAGEREF _Toc420576879 \h </w:instrText>
        </w:r>
        <w:r w:rsidRPr="002B43BD">
          <w:rPr>
            <w:webHidden/>
          </w:rPr>
        </w:r>
        <w:r w:rsidRPr="002B43BD">
          <w:rPr>
            <w:webHidden/>
          </w:rPr>
          <w:fldChar w:fldCharType="separate"/>
        </w:r>
        <w:r w:rsidR="00430009">
          <w:rPr>
            <w:webHidden/>
          </w:rPr>
          <w:t>6</w:t>
        </w:r>
        <w:r w:rsidRPr="002B43BD">
          <w:rPr>
            <w:webHidden/>
          </w:rPr>
          <w:fldChar w:fldCharType="end"/>
        </w:r>
      </w:hyperlink>
    </w:p>
    <w:p w:rsidR="002B43BD" w:rsidRPr="002B43BD" w:rsidRDefault="00093824" w:rsidP="00EC6039">
      <w:pPr>
        <w:pStyle w:val="1d"/>
        <w:rPr>
          <w:rFonts w:eastAsiaTheme="minorEastAsia"/>
        </w:rPr>
      </w:pPr>
      <w:hyperlink w:anchor="_Toc420576880" w:history="1">
        <w:r w:rsidR="002B43BD" w:rsidRPr="002B43BD">
          <w:rPr>
            <w:rStyle w:val="afa"/>
            <w:szCs w:val="24"/>
          </w:rPr>
          <w:t>2.1.1.Требования к участникам закупки</w:t>
        </w:r>
        <w:r w:rsidR="002B43BD" w:rsidRPr="002B43BD">
          <w:rPr>
            <w:rStyle w:val="afa"/>
            <w:bCs/>
            <w:szCs w:val="24"/>
          </w:rPr>
          <w:t>:</w:t>
        </w:r>
        <w:r w:rsidR="002B43BD" w:rsidRPr="002B43BD">
          <w:rPr>
            <w:webHidden/>
          </w:rPr>
          <w:tab/>
        </w:r>
        <w:r w:rsidRPr="002B43BD">
          <w:rPr>
            <w:webHidden/>
          </w:rPr>
          <w:fldChar w:fldCharType="begin"/>
        </w:r>
        <w:r w:rsidR="002B43BD" w:rsidRPr="002B43BD">
          <w:rPr>
            <w:webHidden/>
          </w:rPr>
          <w:instrText xml:space="preserve"> PAGEREF _Toc420576880 \h </w:instrText>
        </w:r>
        <w:r w:rsidRPr="002B43BD">
          <w:rPr>
            <w:webHidden/>
          </w:rPr>
        </w:r>
        <w:r w:rsidRPr="002B43BD">
          <w:rPr>
            <w:webHidden/>
          </w:rPr>
          <w:fldChar w:fldCharType="separate"/>
        </w:r>
        <w:r w:rsidR="00430009">
          <w:rPr>
            <w:webHidden/>
          </w:rPr>
          <w:t>6</w:t>
        </w:r>
        <w:r w:rsidRPr="002B43BD">
          <w:rPr>
            <w:webHidden/>
          </w:rPr>
          <w:fldChar w:fldCharType="end"/>
        </w:r>
      </w:hyperlink>
    </w:p>
    <w:p w:rsidR="002B43BD" w:rsidRPr="002B43BD" w:rsidRDefault="00093824" w:rsidP="00EC6039">
      <w:pPr>
        <w:pStyle w:val="1d"/>
        <w:rPr>
          <w:rFonts w:eastAsiaTheme="minorEastAsia"/>
        </w:rPr>
      </w:pPr>
      <w:hyperlink w:anchor="_Toc420576881" w:history="1">
        <w:r w:rsidR="002B43BD" w:rsidRPr="002B43BD">
          <w:rPr>
            <w:rStyle w:val="afa"/>
            <w:szCs w:val="24"/>
          </w:rPr>
          <w:t>2.2.СОСТАВ ЗАЯВКИ НА УЧАСТИЕ В ЗАКУПКЕ.</w:t>
        </w:r>
        <w:r w:rsidR="002B43BD" w:rsidRPr="002B43BD">
          <w:rPr>
            <w:webHidden/>
          </w:rPr>
          <w:tab/>
        </w:r>
        <w:r w:rsidRPr="002B43BD">
          <w:rPr>
            <w:webHidden/>
          </w:rPr>
          <w:fldChar w:fldCharType="begin"/>
        </w:r>
        <w:r w:rsidR="002B43BD" w:rsidRPr="002B43BD">
          <w:rPr>
            <w:webHidden/>
          </w:rPr>
          <w:instrText xml:space="preserve"> PAGEREF _Toc420576881 \h </w:instrText>
        </w:r>
        <w:r w:rsidRPr="002B43BD">
          <w:rPr>
            <w:webHidden/>
          </w:rPr>
        </w:r>
        <w:r w:rsidRPr="002B43BD">
          <w:rPr>
            <w:webHidden/>
          </w:rPr>
          <w:fldChar w:fldCharType="separate"/>
        </w:r>
        <w:r w:rsidR="00430009">
          <w:rPr>
            <w:webHidden/>
          </w:rPr>
          <w:t>10</w:t>
        </w:r>
        <w:r w:rsidRPr="002B43BD">
          <w:rPr>
            <w:webHidden/>
          </w:rPr>
          <w:fldChar w:fldCharType="end"/>
        </w:r>
      </w:hyperlink>
    </w:p>
    <w:p w:rsidR="002B43BD" w:rsidRPr="002B43BD" w:rsidRDefault="00093824" w:rsidP="00EC6039">
      <w:pPr>
        <w:pStyle w:val="1d"/>
        <w:rPr>
          <w:rFonts w:eastAsiaTheme="minorEastAsia"/>
        </w:rPr>
      </w:pPr>
      <w:hyperlink w:anchor="_Toc420576882" w:history="1">
        <w:r w:rsidR="002B43BD" w:rsidRPr="002B43BD">
          <w:rPr>
            <w:rStyle w:val="afa"/>
            <w:szCs w:val="24"/>
          </w:rPr>
          <w:t xml:space="preserve">3.МЕТОДИКА РАСЧЕТА ОБЕСПЕЧЕННОСТИ ФИНАНСОВЫМИ РЕСУРСАМИ </w:t>
        </w:r>
        <w:r w:rsidR="00EC6039">
          <w:rPr>
            <w:rStyle w:val="afa"/>
            <w:szCs w:val="24"/>
          </w:rPr>
          <w:br/>
        </w:r>
        <w:r w:rsidR="002B43BD" w:rsidRPr="002B43BD">
          <w:rPr>
            <w:rStyle w:val="afa"/>
            <w:szCs w:val="24"/>
          </w:rPr>
          <w:t>УЧАСТНИКОВ ПРОЦЕДУРЫ ЗАКУПКИ</w:t>
        </w:r>
        <w:r w:rsidR="002B43BD" w:rsidRPr="002B43BD">
          <w:rPr>
            <w:webHidden/>
          </w:rPr>
          <w:tab/>
        </w:r>
        <w:r w:rsidRPr="002B43BD">
          <w:rPr>
            <w:webHidden/>
          </w:rPr>
          <w:fldChar w:fldCharType="begin"/>
        </w:r>
        <w:r w:rsidR="002B43BD" w:rsidRPr="002B43BD">
          <w:rPr>
            <w:webHidden/>
          </w:rPr>
          <w:instrText xml:space="preserve"> PAGEREF _Toc420576882 \h </w:instrText>
        </w:r>
        <w:r w:rsidRPr="002B43BD">
          <w:rPr>
            <w:webHidden/>
          </w:rPr>
        </w:r>
        <w:r w:rsidRPr="002B43BD">
          <w:rPr>
            <w:webHidden/>
          </w:rPr>
          <w:fldChar w:fldCharType="separate"/>
        </w:r>
        <w:r w:rsidR="00430009">
          <w:rPr>
            <w:webHidden/>
          </w:rPr>
          <w:t>11</w:t>
        </w:r>
        <w:r w:rsidRPr="002B43BD">
          <w:rPr>
            <w:webHidden/>
          </w:rPr>
          <w:fldChar w:fldCharType="end"/>
        </w:r>
      </w:hyperlink>
    </w:p>
    <w:p w:rsidR="002B43BD" w:rsidRPr="002B43BD" w:rsidRDefault="00093824" w:rsidP="00EC6039">
      <w:pPr>
        <w:pStyle w:val="1d"/>
        <w:rPr>
          <w:rFonts w:eastAsiaTheme="minorEastAsia"/>
        </w:rPr>
      </w:pPr>
      <w:hyperlink w:anchor="_Toc420576883" w:history="1">
        <w:r w:rsidR="002B43BD" w:rsidRPr="002B43BD">
          <w:rPr>
            <w:rStyle w:val="afa"/>
            <w:szCs w:val="24"/>
          </w:rPr>
          <w:t>4.КРИТЕРИИ И МЕТОДИКА ОЦЕНКИ ЗАЯВОК НА УЧАСТИЕ В ЗАКУПКЕ</w:t>
        </w:r>
        <w:r w:rsidR="002B43BD" w:rsidRPr="002B43BD">
          <w:rPr>
            <w:webHidden/>
          </w:rPr>
          <w:tab/>
        </w:r>
        <w:r w:rsidRPr="002B43BD">
          <w:rPr>
            <w:webHidden/>
          </w:rPr>
          <w:fldChar w:fldCharType="begin"/>
        </w:r>
        <w:r w:rsidR="002B43BD" w:rsidRPr="002B43BD">
          <w:rPr>
            <w:webHidden/>
          </w:rPr>
          <w:instrText xml:space="preserve"> PAGEREF _Toc420576883 \h </w:instrText>
        </w:r>
        <w:r w:rsidRPr="002B43BD">
          <w:rPr>
            <w:webHidden/>
          </w:rPr>
        </w:r>
        <w:r w:rsidRPr="002B43BD">
          <w:rPr>
            <w:webHidden/>
          </w:rPr>
          <w:fldChar w:fldCharType="separate"/>
        </w:r>
        <w:r w:rsidR="00430009">
          <w:rPr>
            <w:webHidden/>
          </w:rPr>
          <w:t>19</w:t>
        </w:r>
        <w:r w:rsidRPr="002B43BD">
          <w:rPr>
            <w:webHidden/>
          </w:rPr>
          <w:fldChar w:fldCharType="end"/>
        </w:r>
      </w:hyperlink>
    </w:p>
    <w:p w:rsidR="002B43BD" w:rsidRPr="002B43BD" w:rsidRDefault="00093824" w:rsidP="00EC6039">
      <w:pPr>
        <w:pStyle w:val="1d"/>
        <w:rPr>
          <w:rFonts w:eastAsiaTheme="minorEastAsia"/>
        </w:rPr>
      </w:pPr>
      <w:hyperlink w:anchor="_Toc420576884" w:history="1">
        <w:r w:rsidR="002B43BD" w:rsidRPr="002B43BD">
          <w:rPr>
            <w:rStyle w:val="afa"/>
            <w:szCs w:val="24"/>
          </w:rPr>
          <w:t>5.ОБРАЗЦЫ ФОРМ ОСНОВНЫХ ДОКУМЕНТОВ</w:t>
        </w:r>
        <w:r w:rsidR="002B43BD" w:rsidRPr="002B43BD">
          <w:rPr>
            <w:webHidden/>
          </w:rPr>
          <w:tab/>
        </w:r>
        <w:r w:rsidRPr="002B43BD">
          <w:rPr>
            <w:webHidden/>
          </w:rPr>
          <w:fldChar w:fldCharType="begin"/>
        </w:r>
        <w:r w:rsidR="002B43BD" w:rsidRPr="002B43BD">
          <w:rPr>
            <w:webHidden/>
          </w:rPr>
          <w:instrText xml:space="preserve"> PAGEREF _Toc420576884 \h </w:instrText>
        </w:r>
        <w:r w:rsidRPr="002B43BD">
          <w:rPr>
            <w:webHidden/>
          </w:rPr>
        </w:r>
        <w:r w:rsidRPr="002B43BD">
          <w:rPr>
            <w:webHidden/>
          </w:rPr>
          <w:fldChar w:fldCharType="separate"/>
        </w:r>
        <w:r w:rsidR="00430009">
          <w:rPr>
            <w:webHidden/>
          </w:rPr>
          <w:t>20</w:t>
        </w:r>
        <w:r w:rsidRPr="002B43BD">
          <w:rPr>
            <w:webHidden/>
          </w:rPr>
          <w:fldChar w:fldCharType="end"/>
        </w:r>
      </w:hyperlink>
    </w:p>
    <w:p w:rsidR="002B43BD" w:rsidRPr="002B43BD" w:rsidRDefault="00093824" w:rsidP="002B43BD">
      <w:pPr>
        <w:pStyle w:val="2a"/>
        <w:tabs>
          <w:tab w:val="clear" w:pos="426"/>
          <w:tab w:val="clear" w:pos="9923"/>
          <w:tab w:val="right" w:leader="dot" w:pos="10206"/>
        </w:tabs>
        <w:ind w:left="0" w:firstLine="0"/>
        <w:jc w:val="both"/>
        <w:rPr>
          <w:rFonts w:ascii="Times New Roman" w:eastAsiaTheme="minorEastAsia" w:hAnsi="Times New Roman" w:cs="Times New Roman"/>
          <w:b w:val="0"/>
          <w:bCs w:val="0"/>
          <w:sz w:val="24"/>
          <w:szCs w:val="24"/>
        </w:rPr>
      </w:pPr>
      <w:hyperlink w:anchor="_Toc420576885" w:history="1">
        <w:r w:rsidR="002B43BD" w:rsidRPr="002B43BD">
          <w:rPr>
            <w:rStyle w:val="afa"/>
            <w:rFonts w:ascii="Times New Roman" w:hAnsi="Times New Roman"/>
            <w:b w:val="0"/>
            <w:sz w:val="24"/>
            <w:szCs w:val="24"/>
          </w:rPr>
          <w:t>ЗАЯВКА НА УЧАСТИЕ В ЗАКУПКЕ (Форма 1)</w:t>
        </w:r>
        <w:r w:rsidR="002B43BD" w:rsidRPr="002B43BD">
          <w:rPr>
            <w:rFonts w:ascii="Times New Roman" w:hAnsi="Times New Roman" w:cs="Times New Roman"/>
            <w:b w:val="0"/>
            <w:webHidden/>
            <w:sz w:val="24"/>
            <w:szCs w:val="24"/>
          </w:rPr>
          <w:tab/>
        </w:r>
        <w:r w:rsidRPr="002B43BD">
          <w:rPr>
            <w:rFonts w:ascii="Times New Roman" w:hAnsi="Times New Roman" w:cs="Times New Roman"/>
            <w:b w:val="0"/>
            <w:webHidden/>
            <w:sz w:val="24"/>
            <w:szCs w:val="24"/>
          </w:rPr>
          <w:fldChar w:fldCharType="begin"/>
        </w:r>
        <w:r w:rsidR="002B43BD" w:rsidRPr="002B43BD">
          <w:rPr>
            <w:rFonts w:ascii="Times New Roman" w:hAnsi="Times New Roman" w:cs="Times New Roman"/>
            <w:b w:val="0"/>
            <w:webHidden/>
            <w:sz w:val="24"/>
            <w:szCs w:val="24"/>
          </w:rPr>
          <w:instrText xml:space="preserve"> PAGEREF _Toc420576885 \h </w:instrText>
        </w:r>
        <w:r w:rsidRPr="002B43BD">
          <w:rPr>
            <w:rFonts w:ascii="Times New Roman" w:hAnsi="Times New Roman" w:cs="Times New Roman"/>
            <w:b w:val="0"/>
            <w:webHidden/>
            <w:sz w:val="24"/>
            <w:szCs w:val="24"/>
          </w:rPr>
        </w:r>
        <w:r w:rsidRPr="002B43BD">
          <w:rPr>
            <w:rFonts w:ascii="Times New Roman" w:hAnsi="Times New Roman" w:cs="Times New Roman"/>
            <w:b w:val="0"/>
            <w:webHidden/>
            <w:sz w:val="24"/>
            <w:szCs w:val="24"/>
          </w:rPr>
          <w:fldChar w:fldCharType="separate"/>
        </w:r>
        <w:r w:rsidR="00430009">
          <w:rPr>
            <w:rFonts w:ascii="Times New Roman" w:hAnsi="Times New Roman" w:cs="Times New Roman"/>
            <w:b w:val="0"/>
            <w:webHidden/>
            <w:sz w:val="24"/>
            <w:szCs w:val="24"/>
          </w:rPr>
          <w:t>20</w:t>
        </w:r>
        <w:r w:rsidRPr="002B43BD">
          <w:rPr>
            <w:rFonts w:ascii="Times New Roman" w:hAnsi="Times New Roman" w:cs="Times New Roman"/>
            <w:b w:val="0"/>
            <w:webHidden/>
            <w:sz w:val="24"/>
            <w:szCs w:val="24"/>
          </w:rPr>
          <w:fldChar w:fldCharType="end"/>
        </w:r>
      </w:hyperlink>
    </w:p>
    <w:p w:rsidR="002B43BD" w:rsidRPr="002B43BD" w:rsidRDefault="00093824" w:rsidP="002B43BD">
      <w:pPr>
        <w:pStyle w:val="2a"/>
        <w:tabs>
          <w:tab w:val="clear" w:pos="426"/>
          <w:tab w:val="clear" w:pos="9923"/>
          <w:tab w:val="right" w:leader="dot" w:pos="10206"/>
        </w:tabs>
        <w:ind w:left="0" w:firstLine="0"/>
        <w:jc w:val="both"/>
        <w:rPr>
          <w:rFonts w:ascii="Times New Roman" w:eastAsiaTheme="minorEastAsia" w:hAnsi="Times New Roman" w:cs="Times New Roman"/>
          <w:b w:val="0"/>
          <w:bCs w:val="0"/>
          <w:sz w:val="24"/>
          <w:szCs w:val="24"/>
        </w:rPr>
      </w:pPr>
      <w:hyperlink w:anchor="_Toc420576886" w:history="1">
        <w:r w:rsidR="002B43BD" w:rsidRPr="002B43BD">
          <w:rPr>
            <w:rStyle w:val="afa"/>
            <w:rFonts w:ascii="Times New Roman" w:hAnsi="Times New Roman"/>
            <w:b w:val="0"/>
            <w:sz w:val="24"/>
            <w:szCs w:val="24"/>
          </w:rPr>
          <w:t>АНКЕТА УЧАСТНИКА ЗАПРОСА ЦЕН (Форма 2)</w:t>
        </w:r>
        <w:r w:rsidR="002B43BD" w:rsidRPr="002B43BD">
          <w:rPr>
            <w:rFonts w:ascii="Times New Roman" w:hAnsi="Times New Roman" w:cs="Times New Roman"/>
            <w:b w:val="0"/>
            <w:webHidden/>
            <w:sz w:val="24"/>
            <w:szCs w:val="24"/>
          </w:rPr>
          <w:tab/>
        </w:r>
        <w:r w:rsidRPr="002B43BD">
          <w:rPr>
            <w:rFonts w:ascii="Times New Roman" w:hAnsi="Times New Roman" w:cs="Times New Roman"/>
            <w:b w:val="0"/>
            <w:webHidden/>
            <w:sz w:val="24"/>
            <w:szCs w:val="24"/>
          </w:rPr>
          <w:fldChar w:fldCharType="begin"/>
        </w:r>
        <w:r w:rsidR="002B43BD" w:rsidRPr="002B43BD">
          <w:rPr>
            <w:rFonts w:ascii="Times New Roman" w:hAnsi="Times New Roman" w:cs="Times New Roman"/>
            <w:b w:val="0"/>
            <w:webHidden/>
            <w:sz w:val="24"/>
            <w:szCs w:val="24"/>
          </w:rPr>
          <w:instrText xml:space="preserve"> PAGEREF _Toc420576886 \h </w:instrText>
        </w:r>
        <w:r w:rsidRPr="002B43BD">
          <w:rPr>
            <w:rFonts w:ascii="Times New Roman" w:hAnsi="Times New Roman" w:cs="Times New Roman"/>
            <w:b w:val="0"/>
            <w:webHidden/>
            <w:sz w:val="24"/>
            <w:szCs w:val="24"/>
          </w:rPr>
        </w:r>
        <w:r w:rsidRPr="002B43BD">
          <w:rPr>
            <w:rFonts w:ascii="Times New Roman" w:hAnsi="Times New Roman" w:cs="Times New Roman"/>
            <w:b w:val="0"/>
            <w:webHidden/>
            <w:sz w:val="24"/>
            <w:szCs w:val="24"/>
          </w:rPr>
          <w:fldChar w:fldCharType="separate"/>
        </w:r>
        <w:r w:rsidR="00430009">
          <w:rPr>
            <w:rFonts w:ascii="Times New Roman" w:hAnsi="Times New Roman" w:cs="Times New Roman"/>
            <w:b w:val="0"/>
            <w:webHidden/>
            <w:sz w:val="24"/>
            <w:szCs w:val="24"/>
          </w:rPr>
          <w:t>25</w:t>
        </w:r>
        <w:r w:rsidRPr="002B43BD">
          <w:rPr>
            <w:rFonts w:ascii="Times New Roman" w:hAnsi="Times New Roman" w:cs="Times New Roman"/>
            <w:b w:val="0"/>
            <w:webHidden/>
            <w:sz w:val="24"/>
            <w:szCs w:val="24"/>
          </w:rPr>
          <w:fldChar w:fldCharType="end"/>
        </w:r>
      </w:hyperlink>
    </w:p>
    <w:p w:rsidR="002B43BD" w:rsidRPr="002B43BD" w:rsidRDefault="00093824" w:rsidP="002B43BD">
      <w:pPr>
        <w:pStyle w:val="2a"/>
        <w:tabs>
          <w:tab w:val="clear" w:pos="426"/>
          <w:tab w:val="clear" w:pos="9923"/>
          <w:tab w:val="right" w:leader="dot" w:pos="10206"/>
        </w:tabs>
        <w:ind w:left="0" w:firstLine="0"/>
        <w:jc w:val="both"/>
        <w:rPr>
          <w:rFonts w:ascii="Times New Roman" w:eastAsiaTheme="minorEastAsia" w:hAnsi="Times New Roman" w:cs="Times New Roman"/>
          <w:b w:val="0"/>
          <w:bCs w:val="0"/>
          <w:sz w:val="24"/>
          <w:szCs w:val="24"/>
        </w:rPr>
      </w:pPr>
      <w:hyperlink w:anchor="_Toc420576887" w:history="1">
        <w:r w:rsidR="002B43BD" w:rsidRPr="002B43BD">
          <w:rPr>
            <w:rStyle w:val="afa"/>
            <w:rFonts w:ascii="Times New Roman" w:hAnsi="Times New Roman"/>
            <w:b w:val="0"/>
            <w:sz w:val="24"/>
            <w:szCs w:val="24"/>
          </w:rPr>
          <w:t>СВЕДЕНИЯ О ПРИНАДЛЕЖНОСТИ К СУБЪЕКТАМ МАЛОГО И СРЕДНЕГО ПРЕДПРИНИМАТЕЛЬСТВА (Форма 2.1)</w:t>
        </w:r>
        <w:r w:rsidR="002B43BD" w:rsidRPr="002B43BD">
          <w:rPr>
            <w:rFonts w:ascii="Times New Roman" w:hAnsi="Times New Roman" w:cs="Times New Roman"/>
            <w:b w:val="0"/>
            <w:webHidden/>
            <w:sz w:val="24"/>
            <w:szCs w:val="24"/>
          </w:rPr>
          <w:tab/>
        </w:r>
        <w:r w:rsidRPr="002B43BD">
          <w:rPr>
            <w:rFonts w:ascii="Times New Roman" w:hAnsi="Times New Roman" w:cs="Times New Roman"/>
            <w:b w:val="0"/>
            <w:webHidden/>
            <w:sz w:val="24"/>
            <w:szCs w:val="24"/>
          </w:rPr>
          <w:fldChar w:fldCharType="begin"/>
        </w:r>
        <w:r w:rsidR="002B43BD" w:rsidRPr="002B43BD">
          <w:rPr>
            <w:rFonts w:ascii="Times New Roman" w:hAnsi="Times New Roman" w:cs="Times New Roman"/>
            <w:b w:val="0"/>
            <w:webHidden/>
            <w:sz w:val="24"/>
            <w:szCs w:val="24"/>
          </w:rPr>
          <w:instrText xml:space="preserve"> PAGEREF _Toc420576887 \h </w:instrText>
        </w:r>
        <w:r w:rsidRPr="002B43BD">
          <w:rPr>
            <w:rFonts w:ascii="Times New Roman" w:hAnsi="Times New Roman" w:cs="Times New Roman"/>
            <w:b w:val="0"/>
            <w:webHidden/>
            <w:sz w:val="24"/>
            <w:szCs w:val="24"/>
          </w:rPr>
        </w:r>
        <w:r w:rsidRPr="002B43BD">
          <w:rPr>
            <w:rFonts w:ascii="Times New Roman" w:hAnsi="Times New Roman" w:cs="Times New Roman"/>
            <w:b w:val="0"/>
            <w:webHidden/>
            <w:sz w:val="24"/>
            <w:szCs w:val="24"/>
          </w:rPr>
          <w:fldChar w:fldCharType="separate"/>
        </w:r>
        <w:r w:rsidR="00430009">
          <w:rPr>
            <w:rFonts w:ascii="Times New Roman" w:hAnsi="Times New Roman" w:cs="Times New Roman"/>
            <w:b w:val="0"/>
            <w:webHidden/>
            <w:sz w:val="24"/>
            <w:szCs w:val="24"/>
          </w:rPr>
          <w:t>27</w:t>
        </w:r>
        <w:r w:rsidRPr="002B43BD">
          <w:rPr>
            <w:rFonts w:ascii="Times New Roman" w:hAnsi="Times New Roman" w:cs="Times New Roman"/>
            <w:b w:val="0"/>
            <w:webHidden/>
            <w:sz w:val="24"/>
            <w:szCs w:val="24"/>
          </w:rPr>
          <w:fldChar w:fldCharType="end"/>
        </w:r>
      </w:hyperlink>
    </w:p>
    <w:p w:rsidR="002B43BD" w:rsidRPr="002B43BD" w:rsidRDefault="00093824" w:rsidP="002B43BD">
      <w:pPr>
        <w:pStyle w:val="2a"/>
        <w:tabs>
          <w:tab w:val="clear" w:pos="426"/>
          <w:tab w:val="clear" w:pos="9923"/>
          <w:tab w:val="right" w:leader="dot" w:pos="10206"/>
        </w:tabs>
        <w:ind w:left="0" w:firstLine="0"/>
        <w:jc w:val="both"/>
        <w:rPr>
          <w:rFonts w:ascii="Times New Roman" w:eastAsiaTheme="minorEastAsia" w:hAnsi="Times New Roman" w:cs="Times New Roman"/>
          <w:b w:val="0"/>
          <w:bCs w:val="0"/>
          <w:sz w:val="24"/>
          <w:szCs w:val="24"/>
        </w:rPr>
      </w:pPr>
      <w:hyperlink w:anchor="_Toc420576888" w:history="1">
        <w:r w:rsidR="002B43BD" w:rsidRPr="002B43BD">
          <w:rPr>
            <w:rStyle w:val="afa"/>
            <w:rFonts w:ascii="Times New Roman" w:hAnsi="Times New Roman"/>
            <w:b w:val="0"/>
            <w:sz w:val="24"/>
            <w:szCs w:val="24"/>
          </w:rPr>
          <w:t>Сведения о цепочке собственников, включая бенефициаров (в том числе конечных) контрагента.</w:t>
        </w:r>
        <w:r w:rsidR="002B43BD" w:rsidRPr="002B43BD">
          <w:rPr>
            <w:rFonts w:ascii="Times New Roman" w:hAnsi="Times New Roman" w:cs="Times New Roman"/>
            <w:b w:val="0"/>
            <w:webHidden/>
            <w:sz w:val="24"/>
            <w:szCs w:val="24"/>
          </w:rPr>
          <w:tab/>
        </w:r>
        <w:r w:rsidRPr="002B43BD">
          <w:rPr>
            <w:rFonts w:ascii="Times New Roman" w:hAnsi="Times New Roman" w:cs="Times New Roman"/>
            <w:b w:val="0"/>
            <w:webHidden/>
            <w:sz w:val="24"/>
            <w:szCs w:val="24"/>
          </w:rPr>
          <w:fldChar w:fldCharType="begin"/>
        </w:r>
        <w:r w:rsidR="002B43BD" w:rsidRPr="002B43BD">
          <w:rPr>
            <w:rFonts w:ascii="Times New Roman" w:hAnsi="Times New Roman" w:cs="Times New Roman"/>
            <w:b w:val="0"/>
            <w:webHidden/>
            <w:sz w:val="24"/>
            <w:szCs w:val="24"/>
          </w:rPr>
          <w:instrText xml:space="preserve"> PAGEREF _Toc420576888 \h </w:instrText>
        </w:r>
        <w:r w:rsidRPr="002B43BD">
          <w:rPr>
            <w:rFonts w:ascii="Times New Roman" w:hAnsi="Times New Roman" w:cs="Times New Roman"/>
            <w:b w:val="0"/>
            <w:webHidden/>
            <w:sz w:val="24"/>
            <w:szCs w:val="24"/>
          </w:rPr>
        </w:r>
        <w:r w:rsidRPr="002B43BD">
          <w:rPr>
            <w:rFonts w:ascii="Times New Roman" w:hAnsi="Times New Roman" w:cs="Times New Roman"/>
            <w:b w:val="0"/>
            <w:webHidden/>
            <w:sz w:val="24"/>
            <w:szCs w:val="24"/>
          </w:rPr>
          <w:fldChar w:fldCharType="separate"/>
        </w:r>
        <w:r w:rsidR="00430009">
          <w:rPr>
            <w:rFonts w:ascii="Times New Roman" w:hAnsi="Times New Roman" w:cs="Times New Roman"/>
            <w:b w:val="0"/>
            <w:webHidden/>
            <w:sz w:val="24"/>
            <w:szCs w:val="24"/>
          </w:rPr>
          <w:t>30</w:t>
        </w:r>
        <w:r w:rsidRPr="002B43BD">
          <w:rPr>
            <w:rFonts w:ascii="Times New Roman" w:hAnsi="Times New Roman" w:cs="Times New Roman"/>
            <w:b w:val="0"/>
            <w:webHidden/>
            <w:sz w:val="24"/>
            <w:szCs w:val="24"/>
          </w:rPr>
          <w:fldChar w:fldCharType="end"/>
        </w:r>
      </w:hyperlink>
    </w:p>
    <w:p w:rsidR="002B43BD" w:rsidRPr="002B43BD" w:rsidRDefault="00093824" w:rsidP="002B43BD">
      <w:pPr>
        <w:pStyle w:val="2a"/>
        <w:tabs>
          <w:tab w:val="clear" w:pos="426"/>
          <w:tab w:val="clear" w:pos="9923"/>
          <w:tab w:val="right" w:leader="dot" w:pos="10206"/>
        </w:tabs>
        <w:ind w:left="0" w:firstLine="0"/>
        <w:jc w:val="both"/>
        <w:rPr>
          <w:rFonts w:ascii="Times New Roman" w:eastAsiaTheme="minorEastAsia" w:hAnsi="Times New Roman" w:cs="Times New Roman"/>
          <w:b w:val="0"/>
          <w:bCs w:val="0"/>
          <w:sz w:val="24"/>
          <w:szCs w:val="24"/>
        </w:rPr>
      </w:pPr>
      <w:hyperlink w:anchor="_Toc420576889" w:history="1">
        <w:r w:rsidR="002B43BD" w:rsidRPr="002B43BD">
          <w:rPr>
            <w:rStyle w:val="afa"/>
            <w:rFonts w:ascii="Times New Roman" w:hAnsi="Times New Roman"/>
            <w:b w:val="0"/>
            <w:sz w:val="24"/>
            <w:szCs w:val="24"/>
          </w:rPr>
          <w:t>ТЕХНИЧЕСКОЕ ПРЕДЛОЖЕНИЕ (Форма 3)</w:t>
        </w:r>
        <w:r w:rsidR="002B43BD" w:rsidRPr="002B43BD">
          <w:rPr>
            <w:rFonts w:ascii="Times New Roman" w:hAnsi="Times New Roman" w:cs="Times New Roman"/>
            <w:b w:val="0"/>
            <w:webHidden/>
            <w:sz w:val="24"/>
            <w:szCs w:val="24"/>
          </w:rPr>
          <w:tab/>
        </w:r>
        <w:r w:rsidRPr="002B43BD">
          <w:rPr>
            <w:rFonts w:ascii="Times New Roman" w:hAnsi="Times New Roman" w:cs="Times New Roman"/>
            <w:b w:val="0"/>
            <w:webHidden/>
            <w:sz w:val="24"/>
            <w:szCs w:val="24"/>
          </w:rPr>
          <w:fldChar w:fldCharType="begin"/>
        </w:r>
        <w:r w:rsidR="002B43BD" w:rsidRPr="002B43BD">
          <w:rPr>
            <w:rFonts w:ascii="Times New Roman" w:hAnsi="Times New Roman" w:cs="Times New Roman"/>
            <w:b w:val="0"/>
            <w:webHidden/>
            <w:sz w:val="24"/>
            <w:szCs w:val="24"/>
          </w:rPr>
          <w:instrText xml:space="preserve"> PAGEREF _Toc420576889 \h </w:instrText>
        </w:r>
        <w:r w:rsidRPr="002B43BD">
          <w:rPr>
            <w:rFonts w:ascii="Times New Roman" w:hAnsi="Times New Roman" w:cs="Times New Roman"/>
            <w:b w:val="0"/>
            <w:webHidden/>
            <w:sz w:val="24"/>
            <w:szCs w:val="24"/>
          </w:rPr>
        </w:r>
        <w:r w:rsidRPr="002B43BD">
          <w:rPr>
            <w:rFonts w:ascii="Times New Roman" w:hAnsi="Times New Roman" w:cs="Times New Roman"/>
            <w:b w:val="0"/>
            <w:webHidden/>
            <w:sz w:val="24"/>
            <w:szCs w:val="24"/>
          </w:rPr>
          <w:fldChar w:fldCharType="separate"/>
        </w:r>
        <w:r w:rsidR="00430009">
          <w:rPr>
            <w:rFonts w:ascii="Times New Roman" w:hAnsi="Times New Roman" w:cs="Times New Roman"/>
            <w:b w:val="0"/>
            <w:webHidden/>
            <w:sz w:val="24"/>
            <w:szCs w:val="24"/>
          </w:rPr>
          <w:t>32</w:t>
        </w:r>
        <w:r w:rsidRPr="002B43BD">
          <w:rPr>
            <w:rFonts w:ascii="Times New Roman" w:hAnsi="Times New Roman" w:cs="Times New Roman"/>
            <w:b w:val="0"/>
            <w:webHidden/>
            <w:sz w:val="24"/>
            <w:szCs w:val="24"/>
          </w:rPr>
          <w:fldChar w:fldCharType="end"/>
        </w:r>
      </w:hyperlink>
    </w:p>
    <w:p w:rsidR="002B43BD" w:rsidRPr="002B43BD" w:rsidRDefault="00093824" w:rsidP="002B43BD">
      <w:pPr>
        <w:pStyle w:val="2a"/>
        <w:tabs>
          <w:tab w:val="clear" w:pos="426"/>
          <w:tab w:val="clear" w:pos="9923"/>
          <w:tab w:val="right" w:leader="dot" w:pos="10206"/>
        </w:tabs>
        <w:ind w:left="0" w:firstLine="0"/>
        <w:jc w:val="both"/>
        <w:rPr>
          <w:rFonts w:ascii="Times New Roman" w:eastAsiaTheme="minorEastAsia" w:hAnsi="Times New Roman" w:cs="Times New Roman"/>
          <w:b w:val="0"/>
          <w:bCs w:val="0"/>
          <w:sz w:val="24"/>
          <w:szCs w:val="24"/>
        </w:rPr>
      </w:pPr>
      <w:hyperlink w:anchor="_Toc420576890" w:history="1">
        <w:r w:rsidR="002B43BD" w:rsidRPr="002B43BD">
          <w:rPr>
            <w:rStyle w:val="afa"/>
            <w:rFonts w:ascii="Times New Roman" w:hAnsi="Times New Roman"/>
            <w:b w:val="0"/>
            <w:sz w:val="24"/>
            <w:szCs w:val="24"/>
          </w:rPr>
          <w:t>ГРАФИК ПОСТАВКИ ТОВАРА (Форма 4)</w:t>
        </w:r>
        <w:r w:rsidR="002B43BD" w:rsidRPr="002B43BD">
          <w:rPr>
            <w:rFonts w:ascii="Times New Roman" w:hAnsi="Times New Roman" w:cs="Times New Roman"/>
            <w:b w:val="0"/>
            <w:webHidden/>
            <w:sz w:val="24"/>
            <w:szCs w:val="24"/>
          </w:rPr>
          <w:tab/>
        </w:r>
        <w:r w:rsidRPr="002B43BD">
          <w:rPr>
            <w:rFonts w:ascii="Times New Roman" w:hAnsi="Times New Roman" w:cs="Times New Roman"/>
            <w:b w:val="0"/>
            <w:webHidden/>
            <w:sz w:val="24"/>
            <w:szCs w:val="24"/>
          </w:rPr>
          <w:fldChar w:fldCharType="begin"/>
        </w:r>
        <w:r w:rsidR="002B43BD" w:rsidRPr="002B43BD">
          <w:rPr>
            <w:rFonts w:ascii="Times New Roman" w:hAnsi="Times New Roman" w:cs="Times New Roman"/>
            <w:b w:val="0"/>
            <w:webHidden/>
            <w:sz w:val="24"/>
            <w:szCs w:val="24"/>
          </w:rPr>
          <w:instrText xml:space="preserve"> PAGEREF _Toc420576890 \h </w:instrText>
        </w:r>
        <w:r w:rsidRPr="002B43BD">
          <w:rPr>
            <w:rFonts w:ascii="Times New Roman" w:hAnsi="Times New Roman" w:cs="Times New Roman"/>
            <w:b w:val="0"/>
            <w:webHidden/>
            <w:sz w:val="24"/>
            <w:szCs w:val="24"/>
          </w:rPr>
        </w:r>
        <w:r w:rsidRPr="002B43BD">
          <w:rPr>
            <w:rFonts w:ascii="Times New Roman" w:hAnsi="Times New Roman" w:cs="Times New Roman"/>
            <w:b w:val="0"/>
            <w:webHidden/>
            <w:sz w:val="24"/>
            <w:szCs w:val="24"/>
          </w:rPr>
          <w:fldChar w:fldCharType="separate"/>
        </w:r>
        <w:r w:rsidR="00430009">
          <w:rPr>
            <w:rFonts w:ascii="Times New Roman" w:hAnsi="Times New Roman" w:cs="Times New Roman"/>
            <w:b w:val="0"/>
            <w:webHidden/>
            <w:sz w:val="24"/>
            <w:szCs w:val="24"/>
          </w:rPr>
          <w:t>34</w:t>
        </w:r>
        <w:r w:rsidRPr="002B43BD">
          <w:rPr>
            <w:rFonts w:ascii="Times New Roman" w:hAnsi="Times New Roman" w:cs="Times New Roman"/>
            <w:b w:val="0"/>
            <w:webHidden/>
            <w:sz w:val="24"/>
            <w:szCs w:val="24"/>
          </w:rPr>
          <w:fldChar w:fldCharType="end"/>
        </w:r>
      </w:hyperlink>
    </w:p>
    <w:p w:rsidR="002B43BD" w:rsidRPr="002B43BD" w:rsidRDefault="00093824" w:rsidP="002B43BD">
      <w:pPr>
        <w:pStyle w:val="2a"/>
        <w:tabs>
          <w:tab w:val="clear" w:pos="426"/>
          <w:tab w:val="clear" w:pos="9923"/>
          <w:tab w:val="right" w:leader="dot" w:pos="10206"/>
        </w:tabs>
        <w:ind w:left="0" w:firstLine="0"/>
        <w:jc w:val="both"/>
        <w:rPr>
          <w:rFonts w:ascii="Times New Roman" w:eastAsiaTheme="minorEastAsia" w:hAnsi="Times New Roman" w:cs="Times New Roman"/>
          <w:b w:val="0"/>
          <w:bCs w:val="0"/>
          <w:sz w:val="24"/>
          <w:szCs w:val="24"/>
        </w:rPr>
      </w:pPr>
      <w:hyperlink w:anchor="_Toc420576891" w:history="1">
        <w:r w:rsidR="002B43BD" w:rsidRPr="002B43BD">
          <w:rPr>
            <w:rStyle w:val="afa"/>
            <w:rFonts w:ascii="Times New Roman" w:hAnsi="Times New Roman"/>
            <w:b w:val="0"/>
            <w:sz w:val="24"/>
            <w:szCs w:val="24"/>
          </w:rPr>
          <w:t>СПЕЦИФИКАЦИЯ (Форма 5)</w:t>
        </w:r>
        <w:r w:rsidR="002B43BD" w:rsidRPr="002B43BD">
          <w:rPr>
            <w:rFonts w:ascii="Times New Roman" w:hAnsi="Times New Roman" w:cs="Times New Roman"/>
            <w:b w:val="0"/>
            <w:webHidden/>
            <w:sz w:val="24"/>
            <w:szCs w:val="24"/>
          </w:rPr>
          <w:tab/>
        </w:r>
        <w:r w:rsidRPr="002B43BD">
          <w:rPr>
            <w:rFonts w:ascii="Times New Roman" w:hAnsi="Times New Roman" w:cs="Times New Roman"/>
            <w:b w:val="0"/>
            <w:webHidden/>
            <w:sz w:val="24"/>
            <w:szCs w:val="24"/>
          </w:rPr>
          <w:fldChar w:fldCharType="begin"/>
        </w:r>
        <w:r w:rsidR="002B43BD" w:rsidRPr="002B43BD">
          <w:rPr>
            <w:rFonts w:ascii="Times New Roman" w:hAnsi="Times New Roman" w:cs="Times New Roman"/>
            <w:b w:val="0"/>
            <w:webHidden/>
            <w:sz w:val="24"/>
            <w:szCs w:val="24"/>
          </w:rPr>
          <w:instrText xml:space="preserve"> PAGEREF _Toc420576891 \h </w:instrText>
        </w:r>
        <w:r w:rsidRPr="002B43BD">
          <w:rPr>
            <w:rFonts w:ascii="Times New Roman" w:hAnsi="Times New Roman" w:cs="Times New Roman"/>
            <w:b w:val="0"/>
            <w:webHidden/>
            <w:sz w:val="24"/>
            <w:szCs w:val="24"/>
          </w:rPr>
        </w:r>
        <w:r w:rsidRPr="002B43BD">
          <w:rPr>
            <w:rFonts w:ascii="Times New Roman" w:hAnsi="Times New Roman" w:cs="Times New Roman"/>
            <w:b w:val="0"/>
            <w:webHidden/>
            <w:sz w:val="24"/>
            <w:szCs w:val="24"/>
          </w:rPr>
          <w:fldChar w:fldCharType="separate"/>
        </w:r>
        <w:r w:rsidR="00430009">
          <w:rPr>
            <w:rFonts w:ascii="Times New Roman" w:hAnsi="Times New Roman" w:cs="Times New Roman"/>
            <w:b w:val="0"/>
            <w:webHidden/>
            <w:sz w:val="24"/>
            <w:szCs w:val="24"/>
          </w:rPr>
          <w:t>36</w:t>
        </w:r>
        <w:r w:rsidRPr="002B43BD">
          <w:rPr>
            <w:rFonts w:ascii="Times New Roman" w:hAnsi="Times New Roman" w:cs="Times New Roman"/>
            <w:b w:val="0"/>
            <w:webHidden/>
            <w:sz w:val="24"/>
            <w:szCs w:val="24"/>
          </w:rPr>
          <w:fldChar w:fldCharType="end"/>
        </w:r>
      </w:hyperlink>
    </w:p>
    <w:p w:rsidR="002B43BD" w:rsidRPr="002B43BD" w:rsidRDefault="00093824" w:rsidP="00EC6039">
      <w:pPr>
        <w:pStyle w:val="1d"/>
        <w:rPr>
          <w:rFonts w:eastAsiaTheme="minorEastAsia"/>
        </w:rPr>
      </w:pPr>
      <w:hyperlink w:anchor="_Toc420576892" w:history="1">
        <w:r w:rsidR="002B43BD" w:rsidRPr="002B43BD">
          <w:rPr>
            <w:rStyle w:val="afa"/>
            <w:szCs w:val="24"/>
          </w:rPr>
          <w:t>ПОРЯДОК ПРОВЕДЕНИЯ ЗАКУПКИ</w:t>
        </w:r>
        <w:r w:rsidR="002B43BD" w:rsidRPr="002B43BD">
          <w:rPr>
            <w:webHidden/>
          </w:rPr>
          <w:tab/>
        </w:r>
        <w:r w:rsidRPr="002B43BD">
          <w:rPr>
            <w:webHidden/>
          </w:rPr>
          <w:fldChar w:fldCharType="begin"/>
        </w:r>
        <w:r w:rsidR="002B43BD" w:rsidRPr="002B43BD">
          <w:rPr>
            <w:webHidden/>
          </w:rPr>
          <w:instrText xml:space="preserve"> PAGEREF _Toc420576892 \h </w:instrText>
        </w:r>
        <w:r w:rsidRPr="002B43BD">
          <w:rPr>
            <w:webHidden/>
          </w:rPr>
        </w:r>
        <w:r w:rsidRPr="002B43BD">
          <w:rPr>
            <w:webHidden/>
          </w:rPr>
          <w:fldChar w:fldCharType="separate"/>
        </w:r>
        <w:r w:rsidR="00430009">
          <w:rPr>
            <w:webHidden/>
          </w:rPr>
          <w:t>37</w:t>
        </w:r>
        <w:r w:rsidRPr="002B43BD">
          <w:rPr>
            <w:webHidden/>
          </w:rPr>
          <w:fldChar w:fldCharType="end"/>
        </w:r>
      </w:hyperlink>
    </w:p>
    <w:p w:rsidR="002B43BD" w:rsidRDefault="00093824" w:rsidP="00EC6039">
      <w:pPr>
        <w:pStyle w:val="1d"/>
        <w:rPr>
          <w:rStyle w:val="afa"/>
          <w:szCs w:val="24"/>
        </w:rPr>
      </w:pPr>
      <w:hyperlink w:anchor="_Toc420576893" w:history="1">
        <w:r w:rsidR="002B43BD" w:rsidRPr="002B43BD">
          <w:rPr>
            <w:rStyle w:val="afa"/>
            <w:szCs w:val="24"/>
          </w:rPr>
          <w:t>ТЕХНИЧЕСКИЕ ТРЕБОВАНИЯ</w:t>
        </w:r>
        <w:r w:rsidR="002B43BD" w:rsidRPr="002B43BD">
          <w:rPr>
            <w:webHidden/>
          </w:rPr>
          <w:tab/>
        </w:r>
        <w:r w:rsidRPr="002B43BD">
          <w:rPr>
            <w:webHidden/>
          </w:rPr>
          <w:fldChar w:fldCharType="begin"/>
        </w:r>
        <w:r w:rsidR="002B43BD" w:rsidRPr="002B43BD">
          <w:rPr>
            <w:webHidden/>
          </w:rPr>
          <w:instrText xml:space="preserve"> PAGEREF _Toc420576893 \h </w:instrText>
        </w:r>
        <w:r w:rsidRPr="002B43BD">
          <w:rPr>
            <w:webHidden/>
          </w:rPr>
        </w:r>
        <w:r w:rsidRPr="002B43BD">
          <w:rPr>
            <w:webHidden/>
          </w:rPr>
          <w:fldChar w:fldCharType="separate"/>
        </w:r>
        <w:r w:rsidR="00430009">
          <w:rPr>
            <w:webHidden/>
          </w:rPr>
          <w:t>57</w:t>
        </w:r>
        <w:r w:rsidRPr="002B43BD">
          <w:rPr>
            <w:webHidden/>
          </w:rPr>
          <w:fldChar w:fldCharType="end"/>
        </w:r>
      </w:hyperlink>
    </w:p>
    <w:p w:rsidR="00EC6039" w:rsidRPr="00EC6039" w:rsidRDefault="00EC6039" w:rsidP="00EC6039">
      <w:pPr>
        <w:jc w:val="both"/>
        <w:rPr>
          <w:rFonts w:eastAsiaTheme="minorEastAsia"/>
        </w:rPr>
      </w:pPr>
      <w:r>
        <w:rPr>
          <w:rFonts w:eastAsiaTheme="minorEastAsia"/>
        </w:rPr>
        <w:t>ПРОЕКТ ДОГОВОРА (Приложение № 1)..............................................................................................59</w:t>
      </w:r>
    </w:p>
    <w:p w:rsidR="0036049B" w:rsidRPr="009B1233" w:rsidRDefault="00093824" w:rsidP="00F73FC4">
      <w:pPr>
        <w:tabs>
          <w:tab w:val="left" w:pos="426"/>
        </w:tabs>
        <w:spacing w:after="120"/>
        <w:jc w:val="both"/>
        <w:rPr>
          <w:b/>
        </w:rPr>
      </w:pPr>
      <w:r w:rsidRPr="009B1233">
        <w:rPr>
          <w:bCs/>
        </w:rPr>
        <w:fldChar w:fldCharType="end"/>
      </w:r>
    </w:p>
    <w:p w:rsidR="0036049B" w:rsidRPr="009B1233" w:rsidRDefault="0036049B" w:rsidP="005D6E3F">
      <w:pPr>
        <w:rPr>
          <w:bCs/>
          <w:sz w:val="28"/>
          <w:szCs w:val="28"/>
        </w:rPr>
      </w:pPr>
    </w:p>
    <w:p w:rsidR="0036049B" w:rsidRPr="009B1233" w:rsidRDefault="0036049B" w:rsidP="00600E86">
      <w:pPr>
        <w:rPr>
          <w:bCs/>
        </w:rPr>
      </w:pPr>
    </w:p>
    <w:p w:rsidR="0036049B" w:rsidRPr="009B1233" w:rsidRDefault="0036049B" w:rsidP="00600E86">
      <w:pPr>
        <w:rPr>
          <w:bCs/>
        </w:rPr>
        <w:sectPr w:rsidR="0036049B" w:rsidRPr="009B1233" w:rsidSect="005313FC">
          <w:headerReference w:type="default" r:id="rId12"/>
          <w:footerReference w:type="default" r:id="rId13"/>
          <w:pgSz w:w="11907" w:h="16840" w:code="9"/>
          <w:pgMar w:top="709" w:right="283" w:bottom="1134" w:left="1418" w:header="709" w:footer="624" w:gutter="0"/>
          <w:cols w:space="708"/>
          <w:docGrid w:linePitch="360"/>
        </w:sectPr>
      </w:pPr>
    </w:p>
    <w:p w:rsidR="0036049B" w:rsidRPr="00571CF0" w:rsidRDefault="0036049B" w:rsidP="0053228B">
      <w:pPr>
        <w:pStyle w:val="10"/>
        <w:numPr>
          <w:ilvl w:val="0"/>
          <w:numId w:val="13"/>
        </w:numPr>
        <w:tabs>
          <w:tab w:val="left" w:pos="426"/>
        </w:tabs>
        <w:ind w:left="0" w:firstLine="0"/>
        <w:jc w:val="center"/>
        <w:rPr>
          <w:sz w:val="24"/>
          <w:szCs w:val="24"/>
        </w:rPr>
      </w:pPr>
      <w:bookmarkStart w:id="5" w:name="_Toc398564572"/>
      <w:bookmarkStart w:id="6" w:name="_Toc399408082"/>
      <w:bookmarkStart w:id="7" w:name="_Toc420576876"/>
      <w:r w:rsidRPr="00571CF0">
        <w:rPr>
          <w:sz w:val="24"/>
          <w:szCs w:val="24"/>
        </w:rPr>
        <w:lastRenderedPageBreak/>
        <w:t xml:space="preserve">ИЗВЕЩЕНИЕ О ПРОВЕДЕНИИ </w:t>
      </w:r>
      <w:bookmarkEnd w:id="5"/>
      <w:bookmarkEnd w:id="6"/>
      <w:r w:rsidRPr="00571CF0">
        <w:rPr>
          <w:sz w:val="24"/>
          <w:szCs w:val="24"/>
        </w:rPr>
        <w:t>ЗАКУПКИ</w:t>
      </w:r>
      <w:bookmarkEnd w:id="7"/>
    </w:p>
    <w:p w:rsidR="0036049B" w:rsidRPr="00571CF0" w:rsidRDefault="0036049B" w:rsidP="00347B82"/>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Форма и способ процедуры закупки:</w:t>
      </w:r>
      <w:r w:rsidRPr="00571CF0">
        <w:rPr>
          <w:rFonts w:ascii="Times New Roman" w:hAnsi="Times New Roman"/>
          <w:sz w:val="24"/>
          <w:szCs w:val="24"/>
          <w:lang w:eastAsia="ru-RU"/>
        </w:rPr>
        <w:t xml:space="preserve"> открытый запрос цен в электронной форме.</w:t>
      </w:r>
    </w:p>
    <w:p w:rsidR="00571CF0" w:rsidRPr="00571CF0" w:rsidRDefault="00571CF0" w:rsidP="00EB34C4">
      <w:pPr>
        <w:pStyle w:val="afff"/>
        <w:tabs>
          <w:tab w:val="left" w:pos="0"/>
          <w:tab w:val="left" w:pos="567"/>
        </w:tabs>
        <w:spacing w:after="0" w:line="240" w:lineRule="auto"/>
        <w:ind w:left="709"/>
        <w:jc w:val="both"/>
        <w:rPr>
          <w:rFonts w:ascii="Times New Roman" w:hAnsi="Times New Roman"/>
          <w:sz w:val="8"/>
          <w:szCs w:val="24"/>
          <w:lang w:eastAsia="ru-RU"/>
        </w:rPr>
      </w:pPr>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Закупка проводится в соответствии с Единым </w:t>
      </w:r>
      <w:r w:rsidRPr="00571CF0">
        <w:rPr>
          <w:rFonts w:ascii="Times New Roman" w:hAnsi="Times New Roman"/>
          <w:sz w:val="24"/>
          <w:szCs w:val="24"/>
          <w:lang w:eastAsia="ru-RU"/>
        </w:rPr>
        <w:t>отраслевым</w:t>
      </w:r>
      <w:r w:rsidRPr="00571CF0">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 72).</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E5793A" w:rsidP="00E5793A">
      <w:pPr>
        <w:pStyle w:val="afff"/>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ab/>
      </w:r>
      <w:r w:rsidR="0036049B" w:rsidRPr="00571CF0">
        <w:rPr>
          <w:rFonts w:ascii="Times New Roman" w:hAnsi="Times New Roman"/>
          <w:sz w:val="24"/>
          <w:szCs w:val="24"/>
        </w:rPr>
        <w:t>На Заказчика распространяется действие Федерального закона от 18 июля 2011 года</w:t>
      </w:r>
      <w:r w:rsidR="00571CF0">
        <w:rPr>
          <w:rFonts w:ascii="Times New Roman" w:hAnsi="Times New Roman"/>
          <w:sz w:val="24"/>
          <w:szCs w:val="24"/>
        </w:rPr>
        <w:br/>
      </w:r>
      <w:r w:rsidR="0036049B" w:rsidRPr="00571CF0">
        <w:rPr>
          <w:rFonts w:ascii="Times New Roman" w:hAnsi="Times New Roman"/>
          <w:sz w:val="24"/>
          <w:szCs w:val="24"/>
        </w:rPr>
        <w:t>№ 223-ФЗ «О закупках товаров, работ, услуг отдельными видами юридических лиц».</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Предмет</w:t>
      </w:r>
      <w:r w:rsidRPr="00571CF0">
        <w:rPr>
          <w:rFonts w:ascii="Times New Roman" w:hAnsi="Times New Roman"/>
          <w:b/>
          <w:spacing w:val="-6"/>
          <w:sz w:val="24"/>
          <w:szCs w:val="24"/>
        </w:rPr>
        <w:t xml:space="preserve"> закупки: </w:t>
      </w:r>
      <w:r w:rsidRPr="00571CF0">
        <w:rPr>
          <w:rFonts w:ascii="Times New Roman" w:hAnsi="Times New Roman"/>
          <w:spacing w:val="-6"/>
          <w:sz w:val="24"/>
          <w:szCs w:val="24"/>
        </w:rPr>
        <w:t xml:space="preserve">право заключения договора на поставку </w:t>
      </w:r>
      <w:r w:rsidR="00571CF0">
        <w:rPr>
          <w:rFonts w:ascii="Times New Roman" w:hAnsi="Times New Roman"/>
          <w:spacing w:val="-6"/>
          <w:sz w:val="24"/>
          <w:szCs w:val="24"/>
        </w:rPr>
        <w:t>фанеры</w:t>
      </w:r>
      <w:r w:rsidRPr="00571CF0">
        <w:rPr>
          <w:rFonts w:ascii="Times New Roman" w:hAnsi="Times New Roman"/>
          <w:spacing w:val="-6"/>
          <w:sz w:val="24"/>
          <w:szCs w:val="24"/>
        </w:rPr>
        <w:t>.</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pacing w:val="-6"/>
          <w:sz w:val="8"/>
          <w:szCs w:val="24"/>
        </w:rPr>
      </w:pPr>
    </w:p>
    <w:p w:rsidR="00571CF0"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Заказчик, являющийся Организатором запроса цен:</w:t>
      </w:r>
    </w:p>
    <w:p w:rsidR="00571CF0" w:rsidRPr="00E340B4" w:rsidRDefault="00571CF0" w:rsidP="00430009">
      <w:pPr>
        <w:tabs>
          <w:tab w:val="left" w:pos="567"/>
        </w:tabs>
        <w:spacing w:beforeLines="50" w:afterLines="60"/>
        <w:ind w:left="567"/>
        <w:jc w:val="both"/>
        <w:rPr>
          <w:u w:val="single"/>
        </w:rPr>
      </w:pPr>
      <w:r w:rsidRPr="00E340B4">
        <w:rPr>
          <w:u w:val="single"/>
        </w:rPr>
        <w:t>АО ОКБ «ГИДРОПРЕСС»</w:t>
      </w:r>
    </w:p>
    <w:p w:rsidR="00571CF0" w:rsidRPr="00E340B4" w:rsidRDefault="00571CF0" w:rsidP="00AD6D02">
      <w:pPr>
        <w:tabs>
          <w:tab w:val="num" w:pos="284"/>
          <w:tab w:val="left" w:pos="567"/>
        </w:tabs>
        <w:spacing w:line="288" w:lineRule="auto"/>
        <w:ind w:left="567" w:right="-1"/>
        <w:jc w:val="both"/>
      </w:pPr>
      <w:r w:rsidRPr="00E340B4">
        <w:t xml:space="preserve">Место нахождения: г.Подольск, Московская область. </w:t>
      </w:r>
    </w:p>
    <w:p w:rsidR="00571CF0" w:rsidRPr="00E340B4" w:rsidRDefault="00571CF0" w:rsidP="00AD6D02">
      <w:pPr>
        <w:tabs>
          <w:tab w:val="num" w:pos="284"/>
          <w:tab w:val="left" w:pos="567"/>
        </w:tabs>
        <w:spacing w:line="288" w:lineRule="auto"/>
        <w:ind w:left="567" w:right="-1"/>
        <w:jc w:val="both"/>
      </w:pPr>
      <w:r w:rsidRPr="00E340B4">
        <w:t xml:space="preserve">Почтовый адрес: 142103 г.Подольск, Московская область, ул.Орджоникидзе, д.21 </w:t>
      </w:r>
    </w:p>
    <w:p w:rsidR="0036049B" w:rsidRDefault="00571CF0" w:rsidP="00AD6D02">
      <w:pPr>
        <w:tabs>
          <w:tab w:val="num" w:pos="284"/>
          <w:tab w:val="left" w:pos="567"/>
        </w:tabs>
        <w:spacing w:line="288" w:lineRule="auto"/>
        <w:ind w:left="567" w:right="-1"/>
        <w:jc w:val="both"/>
      </w:pPr>
      <w:r w:rsidRPr="00E340B4">
        <w:t>Контактное лицо: Усова Анна Сергеевна, тел. (4967) 54-25-15, факс (4967) 54-27-33</w:t>
      </w:r>
      <w:r w:rsidR="00EB7423">
        <w:t>,</w:t>
      </w:r>
    </w:p>
    <w:p w:rsidR="00EB7423" w:rsidRPr="00571CF0" w:rsidRDefault="00EB7423" w:rsidP="00AD6D02">
      <w:pPr>
        <w:tabs>
          <w:tab w:val="num" w:pos="284"/>
          <w:tab w:val="left" w:pos="567"/>
        </w:tabs>
        <w:spacing w:line="288" w:lineRule="auto"/>
        <w:ind w:left="567" w:right="-1"/>
        <w:jc w:val="both"/>
      </w:pPr>
      <w:r w:rsidRPr="00E340B4">
        <w:t xml:space="preserve">электронная почта: </w:t>
      </w:r>
      <w:hyperlink r:id="rId14" w:history="1">
        <w:r w:rsidRPr="004C78C8">
          <w:t>usova_as@grpress.podolsk.ru</w:t>
        </w:r>
      </w:hyperlink>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Количество лотов</w:t>
      </w:r>
      <w:r w:rsidRPr="00EB7423">
        <w:rPr>
          <w:rFonts w:ascii="Times New Roman" w:hAnsi="Times New Roman"/>
          <w:b/>
          <w:sz w:val="24"/>
          <w:szCs w:val="24"/>
        </w:rPr>
        <w:t>:</w:t>
      </w:r>
      <w:r w:rsidRPr="00571CF0">
        <w:rPr>
          <w:rFonts w:ascii="Times New Roman" w:hAnsi="Times New Roman"/>
          <w:sz w:val="24"/>
          <w:szCs w:val="24"/>
        </w:rPr>
        <w:t xml:space="preserve"> 1 (один). </w:t>
      </w:r>
    </w:p>
    <w:p w:rsidR="00EB7423" w:rsidRPr="00EB7423" w:rsidRDefault="00EB7423"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36049B" w:rsidP="00EB34C4">
      <w:pPr>
        <w:pStyle w:val="afff"/>
        <w:numPr>
          <w:ilvl w:val="0"/>
          <w:numId w:val="12"/>
        </w:numPr>
        <w:tabs>
          <w:tab w:val="left" w:pos="0"/>
          <w:tab w:val="left" w:pos="567"/>
        </w:tabs>
        <w:spacing w:after="0" w:line="240" w:lineRule="auto"/>
        <w:ind w:left="0" w:firstLine="0"/>
        <w:jc w:val="both"/>
      </w:pPr>
      <w:r w:rsidRPr="00571CF0">
        <w:rPr>
          <w:rFonts w:ascii="Times New Roman" w:hAnsi="Times New Roman"/>
          <w:b/>
          <w:sz w:val="24"/>
          <w:szCs w:val="24"/>
        </w:rPr>
        <w:t>Предмет договора</w:t>
      </w:r>
      <w:r w:rsidRPr="00EB7423">
        <w:rPr>
          <w:rFonts w:ascii="Times New Roman" w:hAnsi="Times New Roman"/>
          <w:b/>
          <w:sz w:val="24"/>
          <w:szCs w:val="24"/>
        </w:rPr>
        <w:t>:</w:t>
      </w:r>
      <w:r w:rsidRPr="00571CF0">
        <w:rPr>
          <w:rFonts w:ascii="Times New Roman" w:hAnsi="Times New Roman"/>
          <w:sz w:val="24"/>
          <w:szCs w:val="24"/>
        </w:rPr>
        <w:t xml:space="preserve"> </w:t>
      </w:r>
      <w:r w:rsidRPr="00571CF0">
        <w:rPr>
          <w:rFonts w:ascii="Times New Roman" w:hAnsi="Times New Roman"/>
          <w:b/>
          <w:sz w:val="24"/>
          <w:szCs w:val="24"/>
        </w:rPr>
        <w:t xml:space="preserve"> </w:t>
      </w:r>
      <w:r w:rsidRPr="00571CF0">
        <w:rPr>
          <w:rFonts w:ascii="Times New Roman" w:hAnsi="Times New Roman"/>
          <w:sz w:val="24"/>
          <w:szCs w:val="24"/>
        </w:rPr>
        <w:t xml:space="preserve">Поставка </w:t>
      </w:r>
      <w:r w:rsidR="00EB7423">
        <w:rPr>
          <w:rFonts w:ascii="Times New Roman" w:hAnsi="Times New Roman"/>
          <w:spacing w:val="-6"/>
          <w:sz w:val="24"/>
          <w:szCs w:val="24"/>
        </w:rPr>
        <w:t>фанеры</w:t>
      </w:r>
      <w:r w:rsidR="00EB7423">
        <w:t>.</w:t>
      </w:r>
    </w:p>
    <w:p w:rsidR="00EB7423" w:rsidRPr="00EB7423" w:rsidRDefault="00EB7423" w:rsidP="00EB34C4">
      <w:pPr>
        <w:pStyle w:val="afff"/>
        <w:tabs>
          <w:tab w:val="left" w:pos="0"/>
          <w:tab w:val="left" w:pos="567"/>
        </w:tabs>
        <w:spacing w:after="0" w:line="240" w:lineRule="auto"/>
        <w:ind w:left="0"/>
        <w:jc w:val="both"/>
        <w:rPr>
          <w:rFonts w:ascii="Times New Roman" w:hAnsi="Times New Roman"/>
          <w:sz w:val="8"/>
        </w:rPr>
      </w:pPr>
    </w:p>
    <w:p w:rsidR="0036049B" w:rsidRPr="00571CF0" w:rsidRDefault="00AD6D02" w:rsidP="00EB34C4">
      <w:pPr>
        <w:tabs>
          <w:tab w:val="left" w:pos="567"/>
        </w:tabs>
        <w:contextualSpacing/>
        <w:jc w:val="both"/>
      </w:pPr>
      <w:r>
        <w:rPr>
          <w:b/>
        </w:rPr>
        <w:tab/>
      </w:r>
      <w:r w:rsidR="0036049B" w:rsidRPr="00571CF0">
        <w:rPr>
          <w:b/>
        </w:rPr>
        <w:t>Срок поставк</w:t>
      </w:r>
      <w:r w:rsidR="00EB7423">
        <w:rPr>
          <w:b/>
        </w:rPr>
        <w:t>и</w:t>
      </w:r>
      <w:r w:rsidR="0036049B" w:rsidRPr="00EB7423">
        <w:rPr>
          <w:b/>
        </w:rPr>
        <w:t>:</w:t>
      </w:r>
      <w:r w:rsidR="0036049B" w:rsidRPr="00571CF0">
        <w:t xml:space="preserve"> в соответствии с</w:t>
      </w:r>
      <w:r w:rsidR="00EB7423">
        <w:t xml:space="preserve"> графиком поставки Технических требований том 2 «Техническая часть»</w:t>
      </w:r>
      <w:r w:rsidR="0036049B" w:rsidRPr="00571CF0">
        <w:t>.</w:t>
      </w:r>
    </w:p>
    <w:p w:rsidR="0036049B" w:rsidRPr="00571CF0" w:rsidRDefault="00AD6D02" w:rsidP="00EB34C4">
      <w:pPr>
        <w:tabs>
          <w:tab w:val="left" w:pos="567"/>
        </w:tabs>
        <w:contextualSpacing/>
        <w:jc w:val="both"/>
      </w:pPr>
      <w:r>
        <w:rPr>
          <w:b/>
        </w:rPr>
        <w:tab/>
      </w:r>
      <w:r w:rsidR="0036049B" w:rsidRPr="00571CF0">
        <w:rPr>
          <w:b/>
        </w:rPr>
        <w:t>Место поставк</w:t>
      </w:r>
      <w:r w:rsidR="00EB7423">
        <w:rPr>
          <w:b/>
        </w:rPr>
        <w:t>и</w:t>
      </w:r>
      <w:r w:rsidR="0036049B" w:rsidRPr="00EB7423">
        <w:rPr>
          <w:b/>
        </w:rPr>
        <w:t>:</w:t>
      </w:r>
      <w:r w:rsidR="0036049B" w:rsidRPr="00571CF0">
        <w:t xml:space="preserve"> </w:t>
      </w:r>
      <w:r w:rsidR="00EB7423" w:rsidRPr="00E340B4">
        <w:t>142103 г.Подольск, Московская область, ул.Орджоникидзе, д.21</w:t>
      </w:r>
      <w:r w:rsidR="0036049B" w:rsidRPr="00571CF0">
        <w:rPr>
          <w:bCs/>
        </w:rPr>
        <w:t>.</w:t>
      </w:r>
    </w:p>
    <w:p w:rsidR="0036049B" w:rsidRPr="00571CF0" w:rsidRDefault="00AD6D02" w:rsidP="00EB34C4">
      <w:pPr>
        <w:tabs>
          <w:tab w:val="left" w:pos="567"/>
        </w:tabs>
        <w:contextualSpacing/>
        <w:jc w:val="both"/>
      </w:pPr>
      <w:r>
        <w:rPr>
          <w:b/>
        </w:rPr>
        <w:tab/>
      </w:r>
      <w:r w:rsidR="0036049B" w:rsidRPr="00571CF0">
        <w:rPr>
          <w:b/>
        </w:rPr>
        <w:t xml:space="preserve">Состав и объем </w:t>
      </w:r>
      <w:r w:rsidR="00EB7423">
        <w:rPr>
          <w:b/>
        </w:rPr>
        <w:t>товара</w:t>
      </w:r>
      <w:r w:rsidR="0036049B" w:rsidRPr="00EB7423">
        <w:rPr>
          <w:b/>
        </w:rPr>
        <w:t>:</w:t>
      </w:r>
      <w:r w:rsidR="0036049B" w:rsidRPr="00571CF0">
        <w:t xml:space="preserve"> все необходимые сведения приведены в Томе 2 закупочной документации.</w:t>
      </w:r>
    </w:p>
    <w:p w:rsidR="0036049B" w:rsidRPr="00571CF0" w:rsidRDefault="0036049B" w:rsidP="00EB34C4">
      <w:pPr>
        <w:tabs>
          <w:tab w:val="left" w:pos="567"/>
        </w:tabs>
        <w:contextualSpacing/>
        <w:jc w:val="both"/>
        <w:rPr>
          <w:b/>
          <w:i/>
        </w:rPr>
      </w:pPr>
      <w:r w:rsidRPr="00571CF0">
        <w:t>Предложение частичного выполнения поставок не допускается.</w:t>
      </w:r>
    </w:p>
    <w:p w:rsidR="0036049B" w:rsidRPr="00EB7423" w:rsidRDefault="0036049B" w:rsidP="00EB34C4">
      <w:pPr>
        <w:tabs>
          <w:tab w:val="left" w:pos="567"/>
        </w:tabs>
        <w:contextualSpacing/>
        <w:jc w:val="both"/>
        <w:rPr>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Условия оплаты</w:t>
      </w:r>
      <w:r w:rsidRPr="00EB7423">
        <w:rPr>
          <w:rFonts w:ascii="Times New Roman" w:hAnsi="Times New Roman"/>
          <w:b/>
          <w:sz w:val="24"/>
          <w:szCs w:val="24"/>
        </w:rPr>
        <w:t>:</w:t>
      </w:r>
      <w:r w:rsidRPr="00571CF0">
        <w:rPr>
          <w:rFonts w:ascii="Times New Roman" w:hAnsi="Times New Roman"/>
          <w:sz w:val="24"/>
          <w:szCs w:val="24"/>
        </w:rPr>
        <w:t xml:space="preserve"> в соответствии с п</w:t>
      </w:r>
      <w:r w:rsidRPr="00571CF0">
        <w:rPr>
          <w:rFonts w:ascii="Times New Roman" w:hAnsi="Times New Roman"/>
          <w:spacing w:val="-6"/>
          <w:sz w:val="24"/>
          <w:szCs w:val="24"/>
        </w:rPr>
        <w:t>роектом договора (Часть 3 Тома 1 закупочной документации)</w:t>
      </w:r>
    </w:p>
    <w:p w:rsidR="0036049B" w:rsidRPr="00571CF0" w:rsidRDefault="0036049B" w:rsidP="00EB34C4">
      <w:pPr>
        <w:tabs>
          <w:tab w:val="left" w:pos="567"/>
        </w:tabs>
        <w:jc w:val="both"/>
      </w:pPr>
      <w:r w:rsidRPr="00571CF0">
        <w:t xml:space="preserve">Форма и все условия проекта договора (Часть 3 «Проект договора») являются обязательными. </w:t>
      </w:r>
      <w:r w:rsidR="00AD6D02">
        <w:t xml:space="preserve"> </w:t>
      </w:r>
      <w:r w:rsidRPr="00571CF0">
        <w:t>Встречные предложения участников по проекту договора не допускаются.</w:t>
      </w:r>
    </w:p>
    <w:p w:rsidR="0036049B" w:rsidRPr="00571CF0" w:rsidRDefault="0036049B" w:rsidP="00EB34C4">
      <w:pPr>
        <w:tabs>
          <w:tab w:val="left" w:pos="567"/>
        </w:tabs>
        <w:jc w:val="both"/>
      </w:pPr>
      <w:r w:rsidRPr="00571CF0">
        <w:t xml:space="preserve">Допускается уменьшение авансовых платежей, либо отказ от авансовых платежей. </w:t>
      </w:r>
    </w:p>
    <w:p w:rsidR="0036049B" w:rsidRPr="00571CF0" w:rsidRDefault="00AD6D02" w:rsidP="00EB34C4">
      <w:pPr>
        <w:tabs>
          <w:tab w:val="left" w:pos="567"/>
        </w:tabs>
        <w:jc w:val="both"/>
      </w:pPr>
      <w:r>
        <w:tab/>
      </w:r>
      <w:r w:rsidR="0036049B" w:rsidRPr="00571CF0">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6049B" w:rsidRPr="00571CF0" w:rsidRDefault="00AD6D02" w:rsidP="00EB34C4">
      <w:pPr>
        <w:tabs>
          <w:tab w:val="left" w:pos="567"/>
        </w:tabs>
        <w:contextualSpacing/>
        <w:jc w:val="both"/>
      </w:pPr>
      <w:r>
        <w:tab/>
      </w:r>
      <w:r w:rsidR="0036049B" w:rsidRPr="00571CF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36049B" w:rsidRPr="004234AD" w:rsidRDefault="0036049B" w:rsidP="00EB34C4">
      <w:pPr>
        <w:tabs>
          <w:tab w:val="left" w:pos="567"/>
        </w:tabs>
        <w:contextualSpacing/>
        <w:jc w:val="both"/>
        <w:rPr>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Начальная (максимальная) цена договора</w:t>
      </w:r>
      <w:r w:rsidRPr="00EB7423">
        <w:rPr>
          <w:rFonts w:ascii="Times New Roman" w:hAnsi="Times New Roman"/>
          <w:b/>
          <w:sz w:val="24"/>
          <w:szCs w:val="24"/>
          <w:lang w:eastAsia="ru-RU"/>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b/>
          <w:sz w:val="12"/>
          <w:szCs w:val="24"/>
          <w:lang w:eastAsia="ru-RU"/>
        </w:rPr>
      </w:pPr>
      <w:r w:rsidRPr="00571CF0">
        <w:rPr>
          <w:rFonts w:ascii="Times New Roman" w:hAnsi="Times New Roman"/>
          <w:b/>
          <w:sz w:val="24"/>
          <w:szCs w:val="24"/>
          <w:lang w:eastAsia="ru-RU"/>
        </w:rPr>
        <w:t xml:space="preserve">          </w:t>
      </w:r>
    </w:p>
    <w:p w:rsidR="0036049B" w:rsidRPr="00571CF0" w:rsidRDefault="004234AD" w:rsidP="00EB34C4">
      <w:pPr>
        <w:pStyle w:val="afff"/>
        <w:tabs>
          <w:tab w:val="left" w:pos="0"/>
          <w:tab w:val="left" w:pos="567"/>
        </w:tabs>
        <w:spacing w:after="0" w:line="240" w:lineRule="auto"/>
        <w:ind w:left="0"/>
        <w:jc w:val="both"/>
        <w:rPr>
          <w:rFonts w:ascii="Times New Roman" w:hAnsi="Times New Roman"/>
          <w:sz w:val="24"/>
          <w:szCs w:val="24"/>
          <w:lang w:eastAsia="ru-RU"/>
        </w:rPr>
      </w:pPr>
      <w:r w:rsidRPr="00EC6039">
        <w:rPr>
          <w:rFonts w:ascii="Times New Roman" w:hAnsi="Times New Roman"/>
          <w:sz w:val="24"/>
          <w:szCs w:val="24"/>
          <w:lang w:eastAsia="ru-RU"/>
        </w:rPr>
        <w:t>1 282 653,33</w:t>
      </w:r>
      <w:r w:rsidR="0036049B" w:rsidRPr="00571CF0">
        <w:rPr>
          <w:rFonts w:ascii="Times New Roman" w:hAnsi="Times New Roman"/>
          <w:b/>
          <w:sz w:val="24"/>
          <w:szCs w:val="24"/>
          <w:lang w:eastAsia="ru-RU"/>
        </w:rPr>
        <w:t xml:space="preserve"> </w:t>
      </w:r>
      <w:r w:rsidR="0036049B" w:rsidRPr="00571CF0">
        <w:rPr>
          <w:rFonts w:ascii="Times New Roman" w:hAnsi="Times New Roman"/>
          <w:sz w:val="24"/>
          <w:szCs w:val="24"/>
          <w:lang w:eastAsia="ru-RU"/>
        </w:rPr>
        <w:t>(</w:t>
      </w:r>
      <w:r>
        <w:rPr>
          <w:rFonts w:ascii="Times New Roman" w:hAnsi="Times New Roman"/>
          <w:sz w:val="24"/>
          <w:szCs w:val="24"/>
          <w:lang w:eastAsia="ru-RU"/>
        </w:rPr>
        <w:t xml:space="preserve">один </w:t>
      </w:r>
      <w:r w:rsidR="0036049B" w:rsidRPr="00571CF0">
        <w:rPr>
          <w:rFonts w:ascii="Times New Roman" w:hAnsi="Times New Roman"/>
          <w:sz w:val="24"/>
          <w:szCs w:val="24"/>
          <w:lang w:eastAsia="ru-RU"/>
        </w:rPr>
        <w:t xml:space="preserve">миллион </w:t>
      </w:r>
      <w:r>
        <w:rPr>
          <w:rFonts w:ascii="Times New Roman" w:hAnsi="Times New Roman"/>
          <w:sz w:val="24"/>
          <w:szCs w:val="24"/>
          <w:lang w:eastAsia="ru-RU"/>
        </w:rPr>
        <w:t xml:space="preserve">двести восемьдесят две </w:t>
      </w:r>
      <w:r w:rsidR="0036049B" w:rsidRPr="00571CF0">
        <w:rPr>
          <w:rFonts w:ascii="Times New Roman" w:hAnsi="Times New Roman"/>
          <w:sz w:val="24"/>
          <w:szCs w:val="24"/>
          <w:lang w:eastAsia="ru-RU"/>
        </w:rPr>
        <w:t>тысяч</w:t>
      </w:r>
      <w:r>
        <w:rPr>
          <w:rFonts w:ascii="Times New Roman" w:hAnsi="Times New Roman"/>
          <w:sz w:val="24"/>
          <w:szCs w:val="24"/>
          <w:lang w:eastAsia="ru-RU"/>
        </w:rPr>
        <w:t>и шестьсот пятьдесят три</w:t>
      </w:r>
      <w:r w:rsidR="0036049B" w:rsidRPr="00571CF0">
        <w:rPr>
          <w:rFonts w:ascii="Times New Roman" w:hAnsi="Times New Roman"/>
          <w:sz w:val="24"/>
          <w:szCs w:val="24"/>
          <w:lang w:eastAsia="ru-RU"/>
        </w:rPr>
        <w:t>) рубл</w:t>
      </w:r>
      <w:r>
        <w:rPr>
          <w:rFonts w:ascii="Times New Roman" w:hAnsi="Times New Roman"/>
          <w:sz w:val="24"/>
          <w:szCs w:val="24"/>
          <w:lang w:eastAsia="ru-RU"/>
        </w:rPr>
        <w:t>я</w:t>
      </w:r>
      <w:r w:rsidR="00EC6039">
        <w:rPr>
          <w:rFonts w:ascii="Times New Roman" w:hAnsi="Times New Roman"/>
          <w:sz w:val="24"/>
          <w:szCs w:val="24"/>
          <w:lang w:eastAsia="ru-RU"/>
        </w:rPr>
        <w:br/>
      </w:r>
      <w:r>
        <w:rPr>
          <w:rFonts w:ascii="Times New Roman" w:hAnsi="Times New Roman"/>
          <w:sz w:val="24"/>
          <w:szCs w:val="24"/>
          <w:lang w:eastAsia="ru-RU"/>
        </w:rPr>
        <w:t>33</w:t>
      </w:r>
      <w:r w:rsidR="0036049B" w:rsidRPr="00571CF0">
        <w:rPr>
          <w:rFonts w:ascii="Times New Roman" w:hAnsi="Times New Roman"/>
          <w:sz w:val="24"/>
          <w:szCs w:val="24"/>
          <w:lang w:eastAsia="ru-RU"/>
        </w:rPr>
        <w:t xml:space="preserve"> копе</w:t>
      </w:r>
      <w:r>
        <w:rPr>
          <w:rFonts w:ascii="Times New Roman" w:hAnsi="Times New Roman"/>
          <w:sz w:val="24"/>
          <w:szCs w:val="24"/>
          <w:lang w:eastAsia="ru-RU"/>
        </w:rPr>
        <w:t>й</w:t>
      </w:r>
      <w:r w:rsidR="0036049B" w:rsidRPr="00571CF0">
        <w:rPr>
          <w:rFonts w:ascii="Times New Roman" w:hAnsi="Times New Roman"/>
          <w:sz w:val="24"/>
          <w:szCs w:val="24"/>
          <w:lang w:eastAsia="ru-RU"/>
        </w:rPr>
        <w:t>к</w:t>
      </w:r>
      <w:r>
        <w:rPr>
          <w:rFonts w:ascii="Times New Roman" w:hAnsi="Times New Roman"/>
          <w:sz w:val="24"/>
          <w:szCs w:val="24"/>
          <w:lang w:eastAsia="ru-RU"/>
        </w:rPr>
        <w:t>и</w:t>
      </w:r>
      <w:r w:rsidR="0036049B" w:rsidRPr="00571CF0">
        <w:rPr>
          <w:rFonts w:ascii="Times New Roman" w:hAnsi="Times New Roman"/>
          <w:sz w:val="24"/>
          <w:szCs w:val="24"/>
          <w:lang w:eastAsia="ru-RU"/>
        </w:rPr>
        <w:t>, в том числе НДС.</w:t>
      </w:r>
    </w:p>
    <w:p w:rsidR="0036049B" w:rsidRPr="00571CF0" w:rsidRDefault="004234AD" w:rsidP="00EB34C4">
      <w:pPr>
        <w:pStyle w:val="afff"/>
        <w:tabs>
          <w:tab w:val="left" w:pos="0"/>
          <w:tab w:val="left" w:pos="567"/>
        </w:tabs>
        <w:spacing w:after="0" w:line="240" w:lineRule="auto"/>
        <w:ind w:left="0"/>
        <w:jc w:val="both"/>
        <w:rPr>
          <w:rFonts w:ascii="Times New Roman" w:hAnsi="Times New Roman"/>
          <w:sz w:val="24"/>
          <w:szCs w:val="24"/>
          <w:lang w:eastAsia="ru-RU"/>
        </w:rPr>
      </w:pPr>
      <w:r w:rsidRPr="00EC6039">
        <w:rPr>
          <w:rStyle w:val="c-text1"/>
          <w:rFonts w:ascii="Times New Roman" w:hAnsi="Times New Roman"/>
          <w:color w:val="000000"/>
          <w:sz w:val="24"/>
          <w:szCs w:val="17"/>
        </w:rPr>
        <w:t>1 086</w:t>
      </w:r>
      <w:r w:rsidR="00EC6039" w:rsidRPr="00EC6039">
        <w:rPr>
          <w:rStyle w:val="c-text1"/>
          <w:rFonts w:ascii="Times New Roman" w:hAnsi="Times New Roman"/>
          <w:color w:val="000000"/>
          <w:sz w:val="24"/>
          <w:szCs w:val="17"/>
        </w:rPr>
        <w:t> </w:t>
      </w:r>
      <w:r w:rsidRPr="00EC6039">
        <w:rPr>
          <w:rStyle w:val="c-text1"/>
          <w:rFonts w:ascii="Times New Roman" w:hAnsi="Times New Roman"/>
          <w:color w:val="000000"/>
          <w:sz w:val="24"/>
          <w:szCs w:val="17"/>
        </w:rPr>
        <w:t>994,35</w:t>
      </w:r>
      <w:r w:rsidRPr="004234AD">
        <w:rPr>
          <w:rFonts w:ascii="Times New Roman" w:hAnsi="Times New Roman"/>
          <w:sz w:val="40"/>
          <w:szCs w:val="24"/>
          <w:lang w:eastAsia="ru-RU"/>
        </w:rPr>
        <w:t xml:space="preserve"> </w:t>
      </w:r>
      <w:r w:rsidR="0036049B" w:rsidRPr="00571CF0">
        <w:rPr>
          <w:rFonts w:ascii="Times New Roman" w:hAnsi="Times New Roman"/>
          <w:sz w:val="24"/>
          <w:szCs w:val="24"/>
          <w:lang w:eastAsia="ru-RU"/>
        </w:rPr>
        <w:t>(</w:t>
      </w:r>
      <w:r>
        <w:rPr>
          <w:rFonts w:ascii="Times New Roman" w:hAnsi="Times New Roman"/>
          <w:sz w:val="24"/>
          <w:szCs w:val="24"/>
          <w:lang w:eastAsia="ru-RU"/>
        </w:rPr>
        <w:t>один миллион</w:t>
      </w:r>
      <w:r w:rsidR="0036049B" w:rsidRPr="00571CF0">
        <w:rPr>
          <w:rFonts w:ascii="Times New Roman" w:hAnsi="Times New Roman"/>
          <w:sz w:val="24"/>
          <w:szCs w:val="24"/>
          <w:lang w:eastAsia="ru-RU"/>
        </w:rPr>
        <w:t xml:space="preserve"> </w:t>
      </w:r>
      <w:r>
        <w:rPr>
          <w:rFonts w:ascii="Times New Roman" w:hAnsi="Times New Roman"/>
          <w:sz w:val="24"/>
          <w:szCs w:val="24"/>
          <w:lang w:eastAsia="ru-RU"/>
        </w:rPr>
        <w:t>восемьдесят шесть тысяч</w:t>
      </w:r>
      <w:r w:rsidR="0036049B" w:rsidRPr="00571CF0">
        <w:rPr>
          <w:rFonts w:ascii="Times New Roman" w:hAnsi="Times New Roman"/>
          <w:sz w:val="24"/>
          <w:szCs w:val="24"/>
          <w:lang w:eastAsia="ru-RU"/>
        </w:rPr>
        <w:t xml:space="preserve"> </w:t>
      </w:r>
      <w:r>
        <w:rPr>
          <w:rFonts w:ascii="Times New Roman" w:hAnsi="Times New Roman"/>
          <w:sz w:val="24"/>
          <w:szCs w:val="24"/>
          <w:lang w:eastAsia="ru-RU"/>
        </w:rPr>
        <w:t>девятьсот девяносто четыре</w:t>
      </w:r>
      <w:r w:rsidR="0036049B" w:rsidRPr="00571CF0">
        <w:rPr>
          <w:rFonts w:ascii="Times New Roman" w:hAnsi="Times New Roman"/>
          <w:sz w:val="24"/>
          <w:szCs w:val="24"/>
          <w:lang w:eastAsia="ru-RU"/>
        </w:rPr>
        <w:t>) рубл</w:t>
      </w:r>
      <w:r>
        <w:rPr>
          <w:rFonts w:ascii="Times New Roman" w:hAnsi="Times New Roman"/>
          <w:sz w:val="24"/>
          <w:szCs w:val="24"/>
          <w:lang w:eastAsia="ru-RU"/>
        </w:rPr>
        <w:t>я</w:t>
      </w:r>
      <w:r w:rsidR="0036049B" w:rsidRPr="00571CF0">
        <w:rPr>
          <w:rFonts w:ascii="Times New Roman" w:hAnsi="Times New Roman"/>
          <w:sz w:val="24"/>
          <w:szCs w:val="24"/>
          <w:lang w:eastAsia="ru-RU"/>
        </w:rPr>
        <w:t xml:space="preserve"> </w:t>
      </w:r>
      <w:r>
        <w:rPr>
          <w:rFonts w:ascii="Times New Roman" w:hAnsi="Times New Roman"/>
          <w:sz w:val="24"/>
          <w:szCs w:val="24"/>
          <w:lang w:eastAsia="ru-RU"/>
        </w:rPr>
        <w:t>35</w:t>
      </w:r>
      <w:r w:rsidR="0036049B" w:rsidRPr="00571CF0">
        <w:rPr>
          <w:rFonts w:ascii="Times New Roman" w:hAnsi="Times New Roman"/>
          <w:sz w:val="24"/>
          <w:szCs w:val="24"/>
          <w:lang w:eastAsia="ru-RU"/>
        </w:rPr>
        <w:t xml:space="preserve"> копе</w:t>
      </w:r>
      <w:r>
        <w:rPr>
          <w:rFonts w:ascii="Times New Roman" w:hAnsi="Times New Roman"/>
          <w:sz w:val="24"/>
          <w:szCs w:val="24"/>
          <w:lang w:eastAsia="ru-RU"/>
        </w:rPr>
        <w:t>ек</w:t>
      </w:r>
      <w:r w:rsidR="0036049B" w:rsidRPr="00571CF0">
        <w:rPr>
          <w:rFonts w:ascii="Times New Roman" w:hAnsi="Times New Roman"/>
          <w:sz w:val="24"/>
          <w:szCs w:val="24"/>
          <w:lang w:eastAsia="ru-RU"/>
        </w:rPr>
        <w:t xml:space="preserve">, без учета НДС.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z w:val="8"/>
          <w:szCs w:val="24"/>
          <w:lang w:eastAsia="ru-RU"/>
        </w:rPr>
      </w:pPr>
    </w:p>
    <w:p w:rsidR="0036049B" w:rsidRPr="00571CF0" w:rsidRDefault="0036049B" w:rsidP="00EB34C4">
      <w:pPr>
        <w:pStyle w:val="afff"/>
        <w:tabs>
          <w:tab w:val="left" w:pos="0"/>
          <w:tab w:val="left" w:pos="567"/>
        </w:tabs>
        <w:spacing w:after="0" w:line="240" w:lineRule="auto"/>
        <w:ind w:left="0"/>
        <w:jc w:val="both"/>
        <w:rPr>
          <w:rFonts w:ascii="Times New Roman" w:hAnsi="Times New Roman"/>
          <w:sz w:val="24"/>
          <w:szCs w:val="24"/>
          <w:lang w:eastAsia="ru-RU"/>
        </w:rPr>
      </w:pPr>
      <w:r w:rsidRPr="00571CF0">
        <w:rPr>
          <w:rFonts w:ascii="Times New Roman" w:hAnsi="Times New Roman"/>
          <w:sz w:val="24"/>
          <w:szCs w:val="24"/>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36049B" w:rsidRPr="004234AD" w:rsidRDefault="0036049B" w:rsidP="00EB34C4">
      <w:pPr>
        <w:tabs>
          <w:tab w:val="left" w:pos="567"/>
        </w:tabs>
        <w:contextualSpacing/>
        <w:jc w:val="both"/>
        <w:rPr>
          <w:sz w:val="12"/>
        </w:rPr>
      </w:pPr>
    </w:p>
    <w:p w:rsidR="0036049B" w:rsidRPr="00571CF0" w:rsidRDefault="005313FC" w:rsidP="00EB34C4">
      <w:pPr>
        <w:tabs>
          <w:tab w:val="left" w:pos="567"/>
        </w:tabs>
        <w:contextualSpacing/>
        <w:jc w:val="both"/>
      </w:pPr>
      <w:r>
        <w:tab/>
      </w:r>
      <w:r w:rsidR="0036049B" w:rsidRPr="00571CF0">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36049B" w:rsidRPr="004234AD" w:rsidRDefault="0036049B" w:rsidP="00EB34C4">
      <w:pPr>
        <w:tabs>
          <w:tab w:val="left" w:pos="567"/>
        </w:tabs>
        <w:contextualSpacing/>
        <w:jc w:val="both"/>
        <w:rPr>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Официальный язык закупки</w:t>
      </w:r>
      <w:r w:rsidRPr="00571CF0">
        <w:rPr>
          <w:rFonts w:ascii="Times New Roman" w:hAnsi="Times New Roman"/>
          <w:sz w:val="24"/>
          <w:szCs w:val="24"/>
        </w:rPr>
        <w:t>: русский.</w:t>
      </w:r>
    </w:p>
    <w:p w:rsidR="0036049B" w:rsidRPr="00571CF0" w:rsidRDefault="0036049B" w:rsidP="00EB34C4">
      <w:pPr>
        <w:tabs>
          <w:tab w:val="left" w:pos="567"/>
        </w:tabs>
        <w:contextualSpacing/>
        <w:jc w:val="both"/>
        <w:rPr>
          <w:lang w:eastAsia="en-US"/>
        </w:rPr>
      </w:pPr>
      <w:bookmarkStart w:id="8" w:name="_Ref317253353"/>
      <w:r w:rsidRPr="00571CF0">
        <w:rPr>
          <w:lang w:eastAsia="en-US"/>
        </w:rPr>
        <w:lastRenderedPageBreak/>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8"/>
      <w:r w:rsidRPr="00571CF0">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6049B" w:rsidRPr="004234AD" w:rsidRDefault="0036049B" w:rsidP="00EB34C4">
      <w:pPr>
        <w:tabs>
          <w:tab w:val="left" w:pos="567"/>
        </w:tabs>
        <w:contextualSpacing/>
        <w:jc w:val="both"/>
        <w:rPr>
          <w:sz w:val="8"/>
          <w:lang w:eastAsia="en-US"/>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Валюта закупки</w:t>
      </w:r>
      <w:r w:rsidRPr="00571CF0">
        <w:rPr>
          <w:rFonts w:ascii="Times New Roman" w:hAnsi="Times New Roman"/>
          <w:sz w:val="24"/>
          <w:szCs w:val="24"/>
        </w:rPr>
        <w:t>: российский рубль.</w:t>
      </w:r>
    </w:p>
    <w:p w:rsidR="0036049B" w:rsidRPr="00571CF0" w:rsidRDefault="005313FC" w:rsidP="00EB34C4">
      <w:pPr>
        <w:tabs>
          <w:tab w:val="left" w:pos="567"/>
        </w:tabs>
        <w:contextualSpacing/>
        <w:jc w:val="both"/>
        <w:rPr>
          <w:lang w:eastAsia="en-US"/>
        </w:rPr>
      </w:pPr>
      <w:r>
        <w:rPr>
          <w:lang w:eastAsia="en-US"/>
        </w:rPr>
        <w:tab/>
      </w:r>
      <w:r w:rsidR="0036049B" w:rsidRPr="00571CF0">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6049B" w:rsidRPr="004234AD" w:rsidRDefault="0036049B" w:rsidP="00EB34C4">
      <w:pPr>
        <w:tabs>
          <w:tab w:val="left" w:pos="567"/>
        </w:tabs>
        <w:contextualSpacing/>
        <w:jc w:val="both"/>
        <w:rPr>
          <w:sz w:val="8"/>
          <w:lang w:eastAsia="en-US"/>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b/>
          <w:i/>
          <w:sz w:val="24"/>
          <w:szCs w:val="24"/>
        </w:rPr>
      </w:pPr>
      <w:r w:rsidRPr="00571CF0">
        <w:rPr>
          <w:rFonts w:ascii="Times New Roman" w:hAnsi="Times New Roman"/>
          <w:b/>
          <w:sz w:val="24"/>
          <w:szCs w:val="24"/>
        </w:rPr>
        <w:t>Обеспечение заявки на участие в закупке</w:t>
      </w:r>
      <w:r w:rsidRPr="00571CF0">
        <w:rPr>
          <w:rFonts w:ascii="Times New Roman" w:hAnsi="Times New Roman"/>
          <w:sz w:val="24"/>
          <w:szCs w:val="24"/>
        </w:rPr>
        <w:t>: не требуется.</w:t>
      </w:r>
    </w:p>
    <w:p w:rsidR="0036049B" w:rsidRPr="004234AD" w:rsidRDefault="0036049B" w:rsidP="00EB34C4">
      <w:pPr>
        <w:pStyle w:val="afff"/>
        <w:tabs>
          <w:tab w:val="left" w:pos="0"/>
          <w:tab w:val="left" w:pos="567"/>
        </w:tabs>
        <w:spacing w:after="0" w:line="240" w:lineRule="auto"/>
        <w:ind w:left="709"/>
        <w:jc w:val="both"/>
        <w:rPr>
          <w:rFonts w:ascii="Times New Roman" w:hAnsi="Times New Roman"/>
          <w:sz w:val="14"/>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sidRPr="00571CF0">
        <w:rPr>
          <w:rFonts w:ascii="Times New Roman" w:hAnsi="Times New Roman"/>
          <w:sz w:val="24"/>
          <w:szCs w:val="24"/>
        </w:rPr>
        <w:t>:</w:t>
      </w:r>
    </w:p>
    <w:p w:rsidR="0036049B" w:rsidRPr="00571CF0" w:rsidRDefault="005313FC" w:rsidP="00EB34C4">
      <w:pPr>
        <w:tabs>
          <w:tab w:val="left" w:pos="567"/>
        </w:tabs>
        <w:contextualSpacing/>
        <w:jc w:val="both"/>
      </w:pPr>
      <w:r>
        <w:tab/>
      </w:r>
      <w:r w:rsidR="0036049B" w:rsidRPr="00571CF0">
        <w:t xml:space="preserve">Закупка проводится на электронной торговой площадке (ЭТП) «Аукционный Конкурсный Дом» в сети «Интернет» по адресу: </w:t>
      </w:r>
      <w:hyperlink r:id="rId15" w:history="1">
        <w:r w:rsidR="0036049B" w:rsidRPr="00571CF0">
          <w:rPr>
            <w:rStyle w:val="afa"/>
            <w:lang w:val="en-US"/>
          </w:rPr>
          <w:t>www</w:t>
        </w:r>
        <w:r w:rsidR="0036049B" w:rsidRPr="00571CF0">
          <w:rPr>
            <w:rStyle w:val="afa"/>
          </w:rPr>
          <w:t>.</w:t>
        </w:r>
        <w:r w:rsidR="0036049B" w:rsidRPr="00571CF0">
          <w:rPr>
            <w:rStyle w:val="afa"/>
            <w:lang w:val="en-US"/>
          </w:rPr>
          <w:t>a</w:t>
        </w:r>
        <w:r w:rsidR="0036049B" w:rsidRPr="00571CF0">
          <w:rPr>
            <w:rStyle w:val="afa"/>
          </w:rPr>
          <w:t>-</w:t>
        </w:r>
        <w:r w:rsidR="0036049B" w:rsidRPr="00571CF0">
          <w:rPr>
            <w:rStyle w:val="afa"/>
            <w:lang w:val="en-US"/>
          </w:rPr>
          <w:t>k</w:t>
        </w:r>
        <w:r w:rsidR="0036049B" w:rsidRPr="00571CF0">
          <w:rPr>
            <w:rStyle w:val="afa"/>
          </w:rPr>
          <w:t>-</w:t>
        </w:r>
        <w:r w:rsidR="0036049B" w:rsidRPr="00571CF0">
          <w:rPr>
            <w:rStyle w:val="afa"/>
            <w:lang w:val="en-US"/>
          </w:rPr>
          <w:t>d</w:t>
        </w:r>
        <w:r w:rsidR="0036049B" w:rsidRPr="00571CF0">
          <w:rPr>
            <w:rStyle w:val="afa"/>
          </w:rPr>
          <w:t>.</w:t>
        </w:r>
        <w:r w:rsidR="0036049B" w:rsidRPr="00571CF0">
          <w:rPr>
            <w:rStyle w:val="afa"/>
            <w:lang w:val="en-US"/>
          </w:rPr>
          <w:t>ru</w:t>
        </w:r>
      </w:hyperlink>
      <w:r w:rsidR="0036049B" w:rsidRPr="00571CF0">
        <w:t xml:space="preserve"> в порядке, установленном регламентом данной ЭТП в соответствии с условиями и требованиями закупочной документации.</w:t>
      </w:r>
    </w:p>
    <w:p w:rsidR="0036049B" w:rsidRPr="00571CF0" w:rsidRDefault="00AD6D02" w:rsidP="00EB34C4">
      <w:pPr>
        <w:tabs>
          <w:tab w:val="left" w:pos="567"/>
        </w:tabs>
        <w:contextualSpacing/>
        <w:jc w:val="both"/>
      </w:pPr>
      <w:r>
        <w:tab/>
      </w:r>
      <w:r w:rsidR="0036049B" w:rsidRPr="00571CF0">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6049B" w:rsidRPr="00571CF0" w:rsidRDefault="00AD6D02" w:rsidP="00EB34C4">
      <w:pPr>
        <w:tabs>
          <w:tab w:val="left" w:pos="567"/>
        </w:tabs>
        <w:contextualSpacing/>
        <w:jc w:val="both"/>
      </w:pPr>
      <w:r>
        <w:tab/>
      </w:r>
      <w:r w:rsidR="0036049B" w:rsidRPr="00571CF0">
        <w:t>Победителем закупки признается, по решению закупочной комиссии, допущенный участник закупки, предложивший наименьшую цену договора.</w:t>
      </w:r>
    </w:p>
    <w:p w:rsidR="0036049B" w:rsidRPr="004234AD" w:rsidRDefault="0036049B" w:rsidP="00EB34C4">
      <w:pPr>
        <w:tabs>
          <w:tab w:val="left" w:pos="567"/>
        </w:tabs>
        <w:contextualSpacing/>
        <w:jc w:val="both"/>
        <w:rPr>
          <w:spacing w:val="-6"/>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Порядок получения закупочной документации</w:t>
      </w:r>
      <w:r w:rsidRPr="00571CF0">
        <w:rPr>
          <w:rFonts w:ascii="Times New Roman" w:hAnsi="Times New Roman"/>
          <w:sz w:val="24"/>
          <w:szCs w:val="24"/>
        </w:rPr>
        <w:t>:</w:t>
      </w:r>
    </w:p>
    <w:p w:rsidR="0036049B" w:rsidRPr="00571CF0" w:rsidRDefault="005313FC" w:rsidP="00EB34C4">
      <w:pPr>
        <w:tabs>
          <w:tab w:val="left" w:pos="567"/>
        </w:tabs>
        <w:contextualSpacing/>
        <w:jc w:val="both"/>
        <w:rPr>
          <w:b/>
          <w:i/>
        </w:rPr>
      </w:pPr>
      <w:r>
        <w:tab/>
      </w:r>
      <w:r w:rsidR="0036049B" w:rsidRPr="00571CF0">
        <w:t>На официальных сайтах закупочная документация находится в открытом доступе, начиная с даты официальной публикации.</w:t>
      </w:r>
      <w:r w:rsidR="0036049B" w:rsidRPr="00571CF0">
        <w:rPr>
          <w:spacing w:val="-6"/>
        </w:rPr>
        <w:t xml:space="preserve"> Порядок получения закупочной документации на ЭТП определяется правилами данной ЭТП.</w:t>
      </w:r>
    </w:p>
    <w:p w:rsidR="0036049B" w:rsidRPr="00571CF0" w:rsidRDefault="00E5793A" w:rsidP="00EB34C4">
      <w:pPr>
        <w:tabs>
          <w:tab w:val="left" w:pos="567"/>
        </w:tabs>
        <w:contextualSpacing/>
        <w:jc w:val="both"/>
      </w:pPr>
      <w:r>
        <w:tab/>
      </w:r>
      <w:r w:rsidR="0036049B" w:rsidRPr="00571CF0">
        <w:t xml:space="preserve">Официальная публикация документов по данной закупке: </w:t>
      </w:r>
      <w:bookmarkStart w:id="9" w:name="_Ref320025392"/>
      <w:r w:rsidR="0036049B" w:rsidRPr="00571CF0">
        <w:t>Официальный</w:t>
      </w:r>
      <w:r w:rsidR="0036049B" w:rsidRPr="00571CF0">
        <w:rPr>
          <w:spacing w:val="-6"/>
        </w:rPr>
        <w:t xml:space="preserve"> государственный сайт </w:t>
      </w:r>
      <w:r w:rsidR="0036049B" w:rsidRPr="00571CF0">
        <w:t>(</w:t>
      </w:r>
      <w:hyperlink r:id="rId16" w:history="1">
        <w:r w:rsidR="0036049B" w:rsidRPr="00571CF0">
          <w:rPr>
            <w:rStyle w:val="afa"/>
            <w:lang w:eastAsia="en-US"/>
          </w:rPr>
          <w:t>http://www.zakupki.gov.ru</w:t>
        </w:r>
      </w:hyperlink>
      <w:r w:rsidR="0036049B" w:rsidRPr="00571CF0">
        <w:t>),</w:t>
      </w:r>
      <w:bookmarkEnd w:id="9"/>
      <w:r w:rsidR="0036049B" w:rsidRPr="00571CF0">
        <w:t xml:space="preserve"> </w:t>
      </w:r>
    </w:p>
    <w:p w:rsidR="0036049B" w:rsidRPr="00571CF0" w:rsidRDefault="00AD6D02" w:rsidP="00EB34C4">
      <w:pPr>
        <w:tabs>
          <w:tab w:val="left" w:pos="567"/>
        </w:tabs>
        <w:contextualSpacing/>
        <w:jc w:val="both"/>
      </w:pPr>
      <w:r>
        <w:tab/>
      </w:r>
      <w:r w:rsidR="0036049B" w:rsidRPr="00571CF0">
        <w:t>Копии публикации документов по данной закупке:</w:t>
      </w:r>
    </w:p>
    <w:p w:rsidR="0036049B" w:rsidRPr="00571CF0" w:rsidRDefault="0036049B" w:rsidP="00EB34C4">
      <w:pPr>
        <w:pStyle w:val="afff"/>
        <w:numPr>
          <w:ilvl w:val="0"/>
          <w:numId w:val="11"/>
        </w:numPr>
        <w:tabs>
          <w:tab w:val="left" w:pos="386"/>
          <w:tab w:val="left" w:pos="567"/>
        </w:tabs>
        <w:spacing w:after="0" w:line="240" w:lineRule="auto"/>
        <w:ind w:left="1134" w:firstLine="0"/>
        <w:contextualSpacing w:val="0"/>
        <w:jc w:val="both"/>
        <w:rPr>
          <w:rFonts w:ascii="Times New Roman" w:hAnsi="Times New Roman"/>
          <w:spacing w:val="-6"/>
          <w:sz w:val="24"/>
          <w:szCs w:val="24"/>
        </w:rPr>
      </w:pPr>
      <w:r w:rsidRPr="00571CF0">
        <w:rPr>
          <w:rFonts w:ascii="Times New Roman" w:hAnsi="Times New Roman"/>
          <w:sz w:val="24"/>
          <w:szCs w:val="24"/>
        </w:rPr>
        <w:t xml:space="preserve">Официальный сайт по закупкам атомной отрасли </w:t>
      </w:r>
      <w:r w:rsidRPr="00571CF0">
        <w:rPr>
          <w:rFonts w:ascii="Times New Roman" w:hAnsi="Times New Roman"/>
          <w:spacing w:val="-6"/>
          <w:sz w:val="24"/>
          <w:szCs w:val="24"/>
        </w:rPr>
        <w:t>(</w:t>
      </w:r>
      <w:hyperlink r:id="rId17" w:history="1">
        <w:r w:rsidRPr="00571CF0">
          <w:rPr>
            <w:rStyle w:val="afa"/>
            <w:rFonts w:ascii="Times New Roman" w:hAnsi="Times New Roman"/>
            <w:sz w:val="24"/>
            <w:szCs w:val="24"/>
          </w:rPr>
          <w:t>http://zakupki.rosatom.ru</w:t>
        </w:r>
      </w:hyperlink>
      <w:r w:rsidRPr="00571CF0">
        <w:rPr>
          <w:rFonts w:ascii="Times New Roman" w:hAnsi="Times New Roman"/>
          <w:spacing w:val="-6"/>
          <w:sz w:val="24"/>
          <w:szCs w:val="24"/>
        </w:rPr>
        <w:t>);</w:t>
      </w:r>
    </w:p>
    <w:p w:rsidR="0036049B" w:rsidRPr="00571CF0" w:rsidRDefault="0036049B" w:rsidP="00EB34C4">
      <w:pPr>
        <w:pStyle w:val="afff"/>
        <w:numPr>
          <w:ilvl w:val="0"/>
          <w:numId w:val="11"/>
        </w:numPr>
        <w:tabs>
          <w:tab w:val="left" w:pos="386"/>
          <w:tab w:val="left" w:pos="567"/>
        </w:tabs>
        <w:spacing w:after="0" w:line="240" w:lineRule="auto"/>
        <w:ind w:left="1134" w:firstLine="0"/>
        <w:contextualSpacing w:val="0"/>
        <w:jc w:val="both"/>
        <w:rPr>
          <w:rFonts w:ascii="Times New Roman" w:hAnsi="Times New Roman"/>
          <w:b/>
          <w:i/>
          <w:sz w:val="24"/>
          <w:szCs w:val="24"/>
        </w:rPr>
      </w:pPr>
      <w:r w:rsidRPr="00571CF0">
        <w:rPr>
          <w:rFonts w:ascii="Times New Roman" w:hAnsi="Times New Roman"/>
          <w:sz w:val="24"/>
          <w:szCs w:val="24"/>
        </w:rPr>
        <w:t xml:space="preserve">ЭТП «Аукционный Конкурсный Дом» в сети «Интернет» по адресу: </w:t>
      </w:r>
      <w:hyperlink r:id="rId18" w:history="1">
        <w:r w:rsidRPr="00571CF0">
          <w:rPr>
            <w:rStyle w:val="afa"/>
            <w:rFonts w:ascii="Times New Roman" w:hAnsi="Times New Roman"/>
            <w:sz w:val="24"/>
            <w:szCs w:val="24"/>
            <w:lang w:val="en-US"/>
          </w:rPr>
          <w:t>www</w:t>
        </w:r>
        <w:r w:rsidRPr="00571CF0">
          <w:rPr>
            <w:rStyle w:val="afa"/>
            <w:rFonts w:ascii="Times New Roman" w:hAnsi="Times New Roman"/>
            <w:sz w:val="24"/>
            <w:szCs w:val="24"/>
          </w:rPr>
          <w:t>.</w:t>
        </w:r>
        <w:r w:rsidRPr="00571CF0">
          <w:rPr>
            <w:rStyle w:val="afa"/>
            <w:rFonts w:ascii="Times New Roman" w:hAnsi="Times New Roman"/>
            <w:sz w:val="24"/>
            <w:szCs w:val="24"/>
            <w:lang w:val="en-US"/>
          </w:rPr>
          <w:t>a</w:t>
        </w:r>
        <w:r w:rsidRPr="00571CF0">
          <w:rPr>
            <w:rStyle w:val="afa"/>
            <w:rFonts w:ascii="Times New Roman" w:hAnsi="Times New Roman"/>
            <w:sz w:val="24"/>
            <w:szCs w:val="24"/>
          </w:rPr>
          <w:t>-</w:t>
        </w:r>
        <w:r w:rsidRPr="00571CF0">
          <w:rPr>
            <w:rStyle w:val="afa"/>
            <w:rFonts w:ascii="Times New Roman" w:hAnsi="Times New Roman"/>
            <w:sz w:val="24"/>
            <w:szCs w:val="24"/>
            <w:lang w:val="en-US"/>
          </w:rPr>
          <w:t>k</w:t>
        </w:r>
        <w:r w:rsidRPr="00571CF0">
          <w:rPr>
            <w:rStyle w:val="afa"/>
            <w:rFonts w:ascii="Times New Roman" w:hAnsi="Times New Roman"/>
            <w:sz w:val="24"/>
            <w:szCs w:val="24"/>
          </w:rPr>
          <w:t>-</w:t>
        </w:r>
        <w:r w:rsidRPr="00571CF0">
          <w:rPr>
            <w:rStyle w:val="afa"/>
            <w:rFonts w:ascii="Times New Roman" w:hAnsi="Times New Roman"/>
            <w:sz w:val="24"/>
            <w:szCs w:val="24"/>
            <w:lang w:val="en-US"/>
          </w:rPr>
          <w:t>d</w:t>
        </w:r>
        <w:r w:rsidRPr="00571CF0">
          <w:rPr>
            <w:rStyle w:val="afa"/>
            <w:rFonts w:ascii="Times New Roman" w:hAnsi="Times New Roman"/>
            <w:sz w:val="24"/>
            <w:szCs w:val="24"/>
          </w:rPr>
          <w:t>.</w:t>
        </w:r>
        <w:r w:rsidRPr="00571CF0">
          <w:rPr>
            <w:rStyle w:val="afa"/>
            <w:rFonts w:ascii="Times New Roman" w:hAnsi="Times New Roman"/>
            <w:sz w:val="24"/>
            <w:szCs w:val="24"/>
            <w:lang w:val="en-US"/>
          </w:rPr>
          <w:t>ru</w:t>
        </w:r>
      </w:hyperlink>
    </w:p>
    <w:p w:rsidR="0036049B" w:rsidRPr="004234AD" w:rsidRDefault="0036049B" w:rsidP="00EB34C4">
      <w:pPr>
        <w:tabs>
          <w:tab w:val="left" w:pos="386"/>
          <w:tab w:val="left" w:pos="567"/>
        </w:tabs>
        <w:contextualSpacing/>
        <w:jc w:val="both"/>
        <w:rPr>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и условия, по которым допускается подача альтернативных предложений</w:t>
      </w:r>
      <w:r w:rsidRPr="00571CF0">
        <w:rPr>
          <w:rFonts w:ascii="Times New Roman" w:hAnsi="Times New Roman"/>
          <w:spacing w:val="-6"/>
          <w:sz w:val="24"/>
          <w:szCs w:val="24"/>
        </w:rPr>
        <w:t>: не допускается.</w:t>
      </w:r>
    </w:p>
    <w:p w:rsidR="0036049B" w:rsidRPr="004234AD" w:rsidRDefault="0036049B" w:rsidP="00EB34C4">
      <w:pPr>
        <w:pStyle w:val="afff"/>
        <w:tabs>
          <w:tab w:val="left" w:pos="0"/>
          <w:tab w:val="left" w:pos="567"/>
        </w:tabs>
        <w:spacing w:after="0" w:line="240" w:lineRule="auto"/>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проведения процедуры переторжки:</w:t>
      </w:r>
      <w:r w:rsidRPr="00571CF0">
        <w:rPr>
          <w:rFonts w:ascii="Times New Roman" w:hAnsi="Times New Roman"/>
          <w:spacing w:val="-6"/>
          <w:sz w:val="24"/>
          <w:szCs w:val="24"/>
        </w:rPr>
        <w:t xml:space="preserve"> не допускается.</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окончания</w:t>
      </w:r>
      <w:r w:rsidRPr="00571CF0">
        <w:rPr>
          <w:rFonts w:ascii="Times New Roman" w:hAnsi="Times New Roman"/>
          <w:b/>
          <w:spacing w:val="-6"/>
          <w:sz w:val="24"/>
          <w:szCs w:val="24"/>
        </w:rPr>
        <w:t xml:space="preserve"> подачи заявок на участие в закупке (открытия доступа к поданным заявкам):</w:t>
      </w:r>
      <w:r w:rsidRPr="00571CF0">
        <w:rPr>
          <w:rFonts w:ascii="Times New Roman" w:hAnsi="Times New Roman"/>
          <w:spacing w:val="-6"/>
          <w:sz w:val="24"/>
          <w:szCs w:val="24"/>
        </w:rPr>
        <w:t xml:space="preserve"> </w:t>
      </w:r>
      <w:r w:rsidR="004234AD">
        <w:rPr>
          <w:rFonts w:ascii="Times New Roman" w:hAnsi="Times New Roman"/>
          <w:spacing w:val="-6"/>
          <w:sz w:val="24"/>
          <w:szCs w:val="24"/>
        </w:rPr>
        <w:t>11:</w:t>
      </w:r>
      <w:r w:rsidRPr="00571CF0">
        <w:rPr>
          <w:rFonts w:ascii="Times New Roman" w:hAnsi="Times New Roman"/>
          <w:spacing w:val="-6"/>
          <w:sz w:val="24"/>
          <w:szCs w:val="24"/>
        </w:rPr>
        <w:t>00 (время московское)</w:t>
      </w:r>
      <w:r w:rsidRPr="00571CF0">
        <w:rPr>
          <w:rFonts w:ascii="Times New Roman" w:hAnsi="Times New Roman"/>
          <w:b/>
          <w:spacing w:val="-6"/>
          <w:sz w:val="24"/>
          <w:szCs w:val="24"/>
        </w:rPr>
        <w:t xml:space="preserve"> </w:t>
      </w:r>
      <w:r w:rsidRPr="004234AD">
        <w:rPr>
          <w:rFonts w:ascii="Times New Roman" w:hAnsi="Times New Roman"/>
          <w:spacing w:val="-6"/>
          <w:sz w:val="24"/>
          <w:szCs w:val="24"/>
        </w:rPr>
        <w:t>«</w:t>
      </w:r>
      <w:r w:rsidR="00AD6D02">
        <w:rPr>
          <w:rFonts w:ascii="Times New Roman" w:hAnsi="Times New Roman"/>
          <w:spacing w:val="-6"/>
          <w:sz w:val="24"/>
          <w:szCs w:val="24"/>
        </w:rPr>
        <w:t>05</w:t>
      </w:r>
      <w:r w:rsidRPr="004234AD">
        <w:rPr>
          <w:rFonts w:ascii="Times New Roman" w:hAnsi="Times New Roman"/>
          <w:spacing w:val="-6"/>
          <w:sz w:val="24"/>
          <w:szCs w:val="24"/>
        </w:rPr>
        <w:t xml:space="preserve">» </w:t>
      </w:r>
      <w:r w:rsidR="00AD6D02">
        <w:rPr>
          <w:rFonts w:ascii="Times New Roman" w:hAnsi="Times New Roman"/>
          <w:spacing w:val="-6"/>
          <w:sz w:val="24"/>
          <w:szCs w:val="24"/>
        </w:rPr>
        <w:t>июня</w:t>
      </w:r>
      <w:r w:rsidRPr="004234AD">
        <w:rPr>
          <w:rFonts w:ascii="Times New Roman" w:hAnsi="Times New Roman"/>
          <w:spacing w:val="-6"/>
          <w:sz w:val="24"/>
          <w:szCs w:val="24"/>
        </w:rPr>
        <w:t xml:space="preserve"> 2015 года.</w:t>
      </w:r>
      <w:r w:rsidRPr="00571CF0">
        <w:rPr>
          <w:rFonts w:ascii="Times New Roman" w:hAnsi="Times New Roman"/>
          <w:spacing w:val="-6"/>
          <w:sz w:val="24"/>
          <w:szCs w:val="24"/>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Место и </w:t>
      </w:r>
      <w:r w:rsidRPr="00571CF0">
        <w:rPr>
          <w:rFonts w:ascii="Times New Roman" w:hAnsi="Times New Roman"/>
          <w:b/>
          <w:sz w:val="24"/>
          <w:szCs w:val="24"/>
        </w:rPr>
        <w:t>дата</w:t>
      </w:r>
      <w:r w:rsidRPr="00571CF0">
        <w:rPr>
          <w:rFonts w:ascii="Times New Roman" w:hAnsi="Times New Roman"/>
          <w:b/>
          <w:spacing w:val="-6"/>
          <w:sz w:val="24"/>
          <w:szCs w:val="24"/>
        </w:rPr>
        <w:t xml:space="preserve"> рассмотрения заявок и подведения итогов закупки:</w:t>
      </w:r>
      <w:r w:rsidRPr="00571CF0">
        <w:rPr>
          <w:rFonts w:ascii="Times New Roman" w:hAnsi="Times New Roman"/>
          <w:spacing w:val="-6"/>
          <w:sz w:val="24"/>
          <w:szCs w:val="24"/>
        </w:rPr>
        <w:t xml:space="preserve"> </w:t>
      </w:r>
      <w:r w:rsidR="004234AD" w:rsidRPr="004234AD">
        <w:rPr>
          <w:rFonts w:ascii="Times New Roman" w:hAnsi="Times New Roman"/>
          <w:sz w:val="24"/>
        </w:rPr>
        <w:t>142103 г.Подольск, Московская область, ул.Орджоникидзе, д.21</w:t>
      </w:r>
      <w:r w:rsidRPr="00571CF0">
        <w:rPr>
          <w:rFonts w:ascii="Times New Roman" w:hAnsi="Times New Roman"/>
          <w:sz w:val="24"/>
          <w:szCs w:val="24"/>
        </w:rPr>
        <w:t xml:space="preserve">, не позднее </w:t>
      </w:r>
      <w:r w:rsidR="004234AD">
        <w:rPr>
          <w:rFonts w:ascii="Times New Roman" w:hAnsi="Times New Roman"/>
          <w:spacing w:val="-6"/>
          <w:sz w:val="24"/>
          <w:szCs w:val="24"/>
        </w:rPr>
        <w:t>11:</w:t>
      </w:r>
      <w:r w:rsidRPr="00571CF0">
        <w:rPr>
          <w:rFonts w:ascii="Times New Roman" w:hAnsi="Times New Roman"/>
          <w:spacing w:val="-6"/>
          <w:sz w:val="24"/>
          <w:szCs w:val="24"/>
        </w:rPr>
        <w:t xml:space="preserve">00 (время московское) </w:t>
      </w:r>
      <w:r w:rsidR="00AD6D02" w:rsidRPr="004234AD">
        <w:rPr>
          <w:rFonts w:ascii="Times New Roman" w:hAnsi="Times New Roman"/>
          <w:spacing w:val="-6"/>
          <w:sz w:val="24"/>
          <w:szCs w:val="24"/>
        </w:rPr>
        <w:t>«</w:t>
      </w:r>
      <w:r w:rsidR="00AD6D02">
        <w:rPr>
          <w:rFonts w:ascii="Times New Roman" w:hAnsi="Times New Roman"/>
          <w:spacing w:val="-6"/>
          <w:sz w:val="24"/>
          <w:szCs w:val="24"/>
        </w:rPr>
        <w:t>10</w:t>
      </w:r>
      <w:r w:rsidR="00AD6D02" w:rsidRPr="004234AD">
        <w:rPr>
          <w:rFonts w:ascii="Times New Roman" w:hAnsi="Times New Roman"/>
          <w:spacing w:val="-6"/>
          <w:sz w:val="24"/>
          <w:szCs w:val="24"/>
        </w:rPr>
        <w:t xml:space="preserve">» </w:t>
      </w:r>
      <w:r w:rsidR="00AD6D02">
        <w:rPr>
          <w:rFonts w:ascii="Times New Roman" w:hAnsi="Times New Roman"/>
          <w:spacing w:val="-6"/>
          <w:sz w:val="24"/>
          <w:szCs w:val="24"/>
        </w:rPr>
        <w:t>июня</w:t>
      </w:r>
      <w:r w:rsidR="00AD6D02" w:rsidRPr="004234AD">
        <w:rPr>
          <w:rFonts w:ascii="Times New Roman" w:hAnsi="Times New Roman"/>
          <w:spacing w:val="-6"/>
          <w:sz w:val="24"/>
          <w:szCs w:val="24"/>
        </w:rPr>
        <w:t xml:space="preserve"> </w:t>
      </w:r>
      <w:r w:rsidRPr="004234AD">
        <w:rPr>
          <w:rFonts w:ascii="Times New Roman" w:hAnsi="Times New Roman"/>
          <w:spacing w:val="-6"/>
          <w:sz w:val="24"/>
          <w:szCs w:val="24"/>
        </w:rPr>
        <w:t>2015 года.</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8"/>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заключения</w:t>
      </w:r>
      <w:r w:rsidRPr="00571CF0">
        <w:rPr>
          <w:rFonts w:ascii="Times New Roman" w:hAnsi="Times New Roman"/>
          <w:b/>
          <w:spacing w:val="-6"/>
          <w:sz w:val="24"/>
          <w:szCs w:val="24"/>
        </w:rPr>
        <w:t xml:space="preserve"> договора:</w:t>
      </w:r>
      <w:r w:rsidRPr="00571CF0">
        <w:rPr>
          <w:rFonts w:ascii="Times New Roman" w:hAnsi="Times New Roman"/>
          <w:spacing w:val="-6"/>
          <w:sz w:val="24"/>
          <w:szCs w:val="24"/>
        </w:rPr>
        <w:t xml:space="preserve"> </w:t>
      </w:r>
      <w:r w:rsidR="005B2CBB" w:rsidRPr="005B2CBB">
        <w:rPr>
          <w:rFonts w:ascii="Times New Roman" w:hAnsi="Times New Roman"/>
          <w:sz w:val="24"/>
          <w:szCs w:val="23"/>
        </w:rPr>
        <w:t>в течение 30 (тридцати)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30 (тридцати) дней после размещения на официальном сайте и на ЭТП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w:t>
      </w:r>
      <w:r w:rsidRPr="00571CF0">
        <w:rPr>
          <w:rFonts w:ascii="Times New Roman" w:hAnsi="Times New Roman"/>
          <w:sz w:val="24"/>
          <w:szCs w:val="24"/>
        </w:rPr>
        <w:t xml:space="preserve">: </w:t>
      </w:r>
    </w:p>
    <w:p w:rsidR="0036049B" w:rsidRPr="00571CF0" w:rsidRDefault="0036049B" w:rsidP="00EB34C4">
      <w:pPr>
        <w:tabs>
          <w:tab w:val="left" w:pos="567"/>
        </w:tabs>
        <w:contextualSpacing/>
        <w:jc w:val="both"/>
      </w:pPr>
      <w:r w:rsidRPr="00571CF0">
        <w:t>а) если вследствие рассмотрения жалобы в ЦАК, АК дивизиона или Федеральной антимонопольной службе требуется более длительный срок;</w:t>
      </w:r>
    </w:p>
    <w:p w:rsidR="0036049B" w:rsidRPr="00571CF0" w:rsidRDefault="0036049B" w:rsidP="00EB34C4">
      <w:pPr>
        <w:tabs>
          <w:tab w:val="left" w:pos="567"/>
        </w:tabs>
        <w:contextualSpacing/>
        <w:jc w:val="both"/>
      </w:pPr>
      <w:r w:rsidRPr="00571CF0">
        <w:lastRenderedPageBreak/>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6049B" w:rsidRPr="00571CF0" w:rsidRDefault="0036049B" w:rsidP="00EB34C4">
      <w:pPr>
        <w:tabs>
          <w:tab w:val="left" w:pos="567"/>
        </w:tabs>
        <w:contextualSpacing/>
        <w:jc w:val="both"/>
      </w:pPr>
      <w:r w:rsidRPr="00571CF0">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6049B" w:rsidRPr="00571CF0" w:rsidRDefault="0036049B" w:rsidP="00EB34C4">
      <w:pPr>
        <w:tabs>
          <w:tab w:val="left" w:pos="567"/>
        </w:tabs>
        <w:jc w:val="both"/>
      </w:pPr>
      <w:r w:rsidRPr="00571CF0">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571CF0">
          <w:rPr>
            <w:rStyle w:val="afa"/>
          </w:rPr>
          <w:t>форма  2</w:t>
        </w:r>
      </w:hyperlink>
      <w:r w:rsidRPr="00571CF0">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571CF0">
          <w:rPr>
            <w:rStyle w:val="afa"/>
          </w:rPr>
          <w:t>форма  2</w:t>
        </w:r>
      </w:hyperlink>
      <w:r w:rsidRPr="00571CF0">
        <w:t>).</w:t>
      </w:r>
    </w:p>
    <w:p w:rsidR="0036049B" w:rsidRPr="00571CF0" w:rsidRDefault="0036049B" w:rsidP="00EB34C4">
      <w:pPr>
        <w:tabs>
          <w:tab w:val="left" w:pos="567"/>
        </w:tabs>
        <w:contextualSpacing/>
        <w:jc w:val="both"/>
        <w:rPr>
          <w:spacing w:val="-6"/>
          <w:lang w:eastAsia="en-US"/>
        </w:rPr>
      </w:pPr>
      <w:r w:rsidRPr="00571CF0">
        <w:t xml:space="preserve">         Лицо, с которым заключается договор, обязано представить заказчику подписанный и заверенный печатью со своей стороны оригинал договора  в 3-х экземплярах) в течение </w:t>
      </w:r>
      <w:r w:rsidR="00A66A9C">
        <w:t>10</w:t>
      </w:r>
      <w:r w:rsidRPr="00571CF0">
        <w:t xml:space="preserve"> дней со дня направления указанного проекта договора заказчиком на адрес электронной почты</w:t>
      </w:r>
      <w:r w:rsidRPr="00571CF0">
        <w:rPr>
          <w:spacing w:val="-6"/>
          <w:lang w:eastAsia="en-US"/>
        </w:rPr>
        <w:t>.</w:t>
      </w:r>
    </w:p>
    <w:p w:rsidR="0036049B" w:rsidRPr="005B2CBB" w:rsidRDefault="0036049B" w:rsidP="00EB34C4">
      <w:pPr>
        <w:tabs>
          <w:tab w:val="left" w:pos="567"/>
        </w:tabs>
        <w:ind w:left="709"/>
        <w:contextualSpacing/>
        <w:jc w:val="both"/>
        <w:rPr>
          <w:spacing w:val="-6"/>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Обеспечение</w:t>
      </w:r>
      <w:r w:rsidRPr="00571CF0">
        <w:rPr>
          <w:rFonts w:ascii="Times New Roman" w:hAnsi="Times New Roman"/>
          <w:b/>
          <w:spacing w:val="-6"/>
          <w:sz w:val="24"/>
          <w:szCs w:val="24"/>
        </w:rPr>
        <w:t xml:space="preserve"> исполнения обязательств по договору:</w:t>
      </w:r>
      <w:r w:rsidRPr="00571CF0">
        <w:rPr>
          <w:rFonts w:ascii="Times New Roman" w:hAnsi="Times New Roman"/>
          <w:spacing w:val="-6"/>
          <w:sz w:val="24"/>
          <w:szCs w:val="24"/>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36049B" w:rsidRPr="005B2CBB" w:rsidRDefault="0036049B" w:rsidP="00EB34C4">
      <w:pPr>
        <w:pStyle w:val="afff"/>
        <w:tabs>
          <w:tab w:val="left" w:pos="0"/>
          <w:tab w:val="left" w:pos="567"/>
        </w:tabs>
        <w:spacing w:after="0" w:line="240" w:lineRule="auto"/>
        <w:ind w:left="709"/>
        <w:jc w:val="both"/>
        <w:rPr>
          <w:rFonts w:ascii="Times New Roman" w:hAnsi="Times New Roman"/>
          <w:spacing w:val="-6"/>
          <w:sz w:val="10"/>
          <w:szCs w:val="24"/>
        </w:rPr>
      </w:pPr>
    </w:p>
    <w:p w:rsidR="0036049B" w:rsidRPr="00571CF0" w:rsidRDefault="0036049B" w:rsidP="00EB34C4">
      <w:pPr>
        <w:numPr>
          <w:ilvl w:val="0"/>
          <w:numId w:val="12"/>
        </w:numPr>
        <w:tabs>
          <w:tab w:val="left" w:pos="0"/>
          <w:tab w:val="left" w:pos="567"/>
        </w:tabs>
        <w:ind w:left="0" w:firstLine="0"/>
        <w:contextualSpacing/>
        <w:jc w:val="both"/>
      </w:pPr>
      <w:r w:rsidRPr="00571CF0">
        <w:t>Процедура запроса цен не является торгами по законодательству Российской Федерации.</w:t>
      </w:r>
    </w:p>
    <w:p w:rsidR="0036049B" w:rsidRPr="005B2CBB" w:rsidRDefault="0036049B" w:rsidP="00EB34C4">
      <w:pPr>
        <w:tabs>
          <w:tab w:val="left" w:pos="0"/>
          <w:tab w:val="left" w:pos="567"/>
        </w:tabs>
        <w:ind w:left="709"/>
        <w:contextualSpacing/>
        <w:jc w:val="both"/>
        <w:rPr>
          <w:sz w:val="12"/>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36049B" w:rsidRPr="00571CF0" w:rsidRDefault="005B2CBB" w:rsidP="00EB34C4">
      <w:pPr>
        <w:pStyle w:val="aff8"/>
        <w:tabs>
          <w:tab w:val="left" w:pos="567"/>
        </w:tabs>
        <w:spacing w:after="0"/>
        <w:ind w:left="0"/>
        <w:jc w:val="both"/>
        <w:rPr>
          <w:lang w:eastAsia="en-US"/>
        </w:rPr>
      </w:pPr>
      <w:r>
        <w:rPr>
          <w:lang w:eastAsia="en-US"/>
        </w:rPr>
        <w:t xml:space="preserve">- </w:t>
      </w:r>
      <w:r w:rsidR="0036049B" w:rsidRPr="00571CF0">
        <w:rPr>
          <w:lang w:eastAsia="en-US"/>
        </w:rPr>
        <w:t>изменения финансовых, инвестиционных, производственных и иных программ, оказавших влияние на потребность в данной закупке;</w:t>
      </w:r>
    </w:p>
    <w:p w:rsidR="0036049B" w:rsidRPr="00571CF0" w:rsidRDefault="005B2CBB" w:rsidP="00EB34C4">
      <w:pPr>
        <w:pStyle w:val="aff8"/>
        <w:tabs>
          <w:tab w:val="left" w:pos="567"/>
        </w:tabs>
        <w:spacing w:after="0"/>
        <w:ind w:left="0"/>
        <w:jc w:val="both"/>
      </w:pPr>
      <w:r>
        <w:t xml:space="preserve">- </w:t>
      </w:r>
      <w:r w:rsidR="0036049B" w:rsidRPr="00571CF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6049B" w:rsidRPr="00571CF0" w:rsidRDefault="005B2CBB" w:rsidP="00EB34C4">
      <w:pPr>
        <w:pStyle w:val="aff8"/>
        <w:tabs>
          <w:tab w:val="left" w:pos="567"/>
        </w:tabs>
        <w:spacing w:after="0"/>
        <w:ind w:left="0"/>
        <w:jc w:val="both"/>
      </w:pPr>
      <w:r>
        <w:t xml:space="preserve">- </w:t>
      </w:r>
      <w:r w:rsidR="0036049B" w:rsidRPr="00571CF0">
        <w:t>при возникновении обстоятельств непреодолимой силы, подтвержденных соответствующим документом и влияющих на целесообразность закупки.</w:t>
      </w:r>
    </w:p>
    <w:p w:rsidR="0036049B" w:rsidRDefault="00AD6D02" w:rsidP="00EB34C4">
      <w:pPr>
        <w:pStyle w:val="aff8"/>
        <w:tabs>
          <w:tab w:val="left" w:pos="567"/>
        </w:tabs>
        <w:spacing w:after="0"/>
        <w:ind w:left="0"/>
        <w:jc w:val="both"/>
      </w:pPr>
      <w:r>
        <w:tab/>
      </w:r>
      <w:r w:rsidR="0036049B" w:rsidRPr="00571CF0">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0" w:name="_GoBack"/>
      <w:bookmarkEnd w:id="10"/>
      <w:r w:rsidR="0036049B" w:rsidRPr="00571CF0">
        <w:t>ение следующего рабочего дня) в порядке, установленном для размещения извещения о проведении закупки и закупочной документации.</w:t>
      </w:r>
    </w:p>
    <w:p w:rsidR="00201B1F" w:rsidRPr="00AD6D02" w:rsidRDefault="00201B1F" w:rsidP="00EB34C4">
      <w:pPr>
        <w:pStyle w:val="aff8"/>
        <w:tabs>
          <w:tab w:val="left" w:pos="567"/>
        </w:tabs>
        <w:spacing w:after="0"/>
        <w:ind w:left="0"/>
        <w:jc w:val="both"/>
        <w:rPr>
          <w:sz w:val="10"/>
        </w:rPr>
      </w:pPr>
    </w:p>
    <w:p w:rsidR="00201B1F" w:rsidRPr="00AD6D02" w:rsidRDefault="00201B1F" w:rsidP="00201B1F">
      <w:pPr>
        <w:pStyle w:val="afff"/>
        <w:numPr>
          <w:ilvl w:val="0"/>
          <w:numId w:val="12"/>
        </w:numPr>
        <w:tabs>
          <w:tab w:val="left" w:pos="0"/>
          <w:tab w:val="left" w:pos="567"/>
        </w:tabs>
        <w:spacing w:after="0" w:line="240" w:lineRule="auto"/>
        <w:ind w:left="0" w:firstLine="0"/>
        <w:jc w:val="both"/>
        <w:rPr>
          <w:rFonts w:ascii="Times New Roman" w:hAnsi="Times New Roman"/>
          <w:b/>
          <w:sz w:val="24"/>
          <w:szCs w:val="23"/>
        </w:rPr>
      </w:pPr>
      <w:bookmarkStart w:id="11" w:name="_Ref304229659"/>
      <w:bookmarkStart w:id="12" w:name="_Toc368984152"/>
      <w:bookmarkStart w:id="13" w:name="_Toc391380799"/>
      <w:r w:rsidRPr="00AD6D02">
        <w:rPr>
          <w:rFonts w:ascii="Times New Roman" w:hAnsi="Times New Roman"/>
          <w:b/>
          <w:sz w:val="24"/>
          <w:szCs w:val="23"/>
        </w:rPr>
        <w:t xml:space="preserve">Закупка у единственного участника </w:t>
      </w:r>
      <w:bookmarkStart w:id="14" w:name="_Hlt299314327"/>
      <w:r w:rsidRPr="00AD6D02">
        <w:rPr>
          <w:rFonts w:ascii="Times New Roman" w:hAnsi="Times New Roman"/>
          <w:b/>
          <w:sz w:val="24"/>
          <w:szCs w:val="23"/>
        </w:rPr>
        <w:t xml:space="preserve">конкурентной </w:t>
      </w:r>
      <w:bookmarkEnd w:id="14"/>
      <w:r w:rsidRPr="00AD6D02">
        <w:rPr>
          <w:rFonts w:ascii="Times New Roman" w:hAnsi="Times New Roman"/>
          <w:b/>
          <w:sz w:val="24"/>
          <w:szCs w:val="23"/>
        </w:rPr>
        <w:t>закупки</w:t>
      </w:r>
      <w:bookmarkEnd w:id="11"/>
      <w:bookmarkEnd w:id="12"/>
      <w:bookmarkEnd w:id="13"/>
      <w:r w:rsidRPr="00AD6D02">
        <w:rPr>
          <w:rFonts w:ascii="Times New Roman" w:hAnsi="Times New Roman"/>
          <w:b/>
          <w:sz w:val="24"/>
          <w:szCs w:val="23"/>
        </w:rPr>
        <w:t>:</w:t>
      </w:r>
    </w:p>
    <w:p w:rsidR="00201B1F" w:rsidRPr="00AD6D02" w:rsidRDefault="00201B1F" w:rsidP="00201B1F">
      <w:pPr>
        <w:pStyle w:val="afff"/>
        <w:tabs>
          <w:tab w:val="left" w:pos="0"/>
          <w:tab w:val="left" w:pos="426"/>
        </w:tabs>
        <w:spacing w:after="0" w:line="240" w:lineRule="auto"/>
        <w:ind w:left="0"/>
        <w:jc w:val="both"/>
        <w:rPr>
          <w:rFonts w:ascii="Times New Roman" w:hAnsi="Times New Roman"/>
          <w:sz w:val="24"/>
          <w:szCs w:val="23"/>
        </w:rPr>
      </w:pPr>
      <w:r w:rsidRPr="00AD6D02">
        <w:rPr>
          <w:rFonts w:ascii="Times New Roman" w:hAnsi="Times New Roman"/>
          <w:sz w:val="24"/>
          <w:szCs w:val="23"/>
        </w:rPr>
        <w:tab/>
        <w:t>Решение о закупке у единственного участника конкурентной закупки принимается в соответствии с п.10.9 ЕОСЗ Госкорпорации «Росатом», утвержденное решением наблюдательного совета Госкорпорации «Росатом» от 29.04.2015 №72.</w:t>
      </w:r>
    </w:p>
    <w:p w:rsidR="00201B1F" w:rsidRPr="00AD6D02" w:rsidRDefault="00201B1F" w:rsidP="00EB34C4">
      <w:pPr>
        <w:pStyle w:val="aff8"/>
        <w:tabs>
          <w:tab w:val="left" w:pos="567"/>
        </w:tabs>
        <w:spacing w:after="0"/>
        <w:ind w:left="0"/>
        <w:jc w:val="both"/>
        <w:rPr>
          <w:sz w:val="6"/>
        </w:rPr>
      </w:pPr>
    </w:p>
    <w:p w:rsidR="0036049B" w:rsidRPr="005B2CBB" w:rsidRDefault="0036049B" w:rsidP="00EB34C4">
      <w:pPr>
        <w:tabs>
          <w:tab w:val="left" w:pos="567"/>
        </w:tabs>
        <w:ind w:left="142"/>
        <w:contextualSpacing/>
        <w:jc w:val="both"/>
        <w:rPr>
          <w:sz w:val="12"/>
        </w:rPr>
      </w:pPr>
    </w:p>
    <w:p w:rsidR="0036049B" w:rsidRPr="00571CF0" w:rsidRDefault="0036049B" w:rsidP="00201B1F">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36049B" w:rsidRPr="00571CF0" w:rsidRDefault="0036049B" w:rsidP="00EB34C4">
      <w:pPr>
        <w:pStyle w:val="afff"/>
        <w:tabs>
          <w:tab w:val="left" w:pos="0"/>
          <w:tab w:val="left" w:pos="567"/>
        </w:tabs>
        <w:spacing w:after="0" w:line="240" w:lineRule="auto"/>
        <w:ind w:left="0"/>
        <w:jc w:val="both"/>
        <w:rPr>
          <w:rFonts w:ascii="Times New Roman" w:hAnsi="Times New Roman"/>
          <w:sz w:val="24"/>
          <w:szCs w:val="24"/>
        </w:rPr>
      </w:pPr>
      <w:r w:rsidRPr="00571CF0">
        <w:rPr>
          <w:rFonts w:ascii="Times New Roman" w:hAnsi="Times New Roman"/>
          <w:sz w:val="24"/>
          <w:szCs w:val="24"/>
        </w:rPr>
        <w:t xml:space="preserve">Центральный арбитражный комитет (ЦАК) - </w:t>
      </w:r>
      <w:hyperlink r:id="rId19" w:history="1">
        <w:r w:rsidRPr="00571CF0">
          <w:rPr>
            <w:rFonts w:ascii="Times New Roman" w:hAnsi="Times New Roman"/>
            <w:sz w:val="24"/>
            <w:szCs w:val="24"/>
          </w:rPr>
          <w:t>arbitration@rosatom.ru</w:t>
        </w:r>
      </w:hyperlink>
      <w:r w:rsidRPr="00571CF0">
        <w:rPr>
          <w:rFonts w:ascii="Times New Roman" w:hAnsi="Times New Roman"/>
          <w:sz w:val="24"/>
          <w:szCs w:val="24"/>
        </w:rPr>
        <w:t>.</w:t>
      </w:r>
    </w:p>
    <w:p w:rsidR="0036049B" w:rsidRDefault="0036049B" w:rsidP="00CD6C43">
      <w:pPr>
        <w:pStyle w:val="af3"/>
        <w:spacing w:before="0" w:beforeAutospacing="0" w:after="0" w:afterAutospacing="0"/>
        <w:ind w:right="153"/>
        <w:jc w:val="both"/>
      </w:pPr>
    </w:p>
    <w:p w:rsidR="00D817DD" w:rsidRPr="009B1233" w:rsidRDefault="00D817DD" w:rsidP="00CD6C43">
      <w:pPr>
        <w:pStyle w:val="af3"/>
        <w:spacing w:before="0" w:beforeAutospacing="0" w:after="0" w:afterAutospacing="0"/>
        <w:ind w:right="153"/>
        <w:jc w:val="both"/>
        <w:sectPr w:rsidR="00D817DD" w:rsidRPr="009B1233" w:rsidSect="00571CF0">
          <w:pgSz w:w="11907" w:h="16840" w:code="9"/>
          <w:pgMar w:top="567" w:right="283" w:bottom="568" w:left="1134" w:header="567" w:footer="567" w:gutter="0"/>
          <w:cols w:space="708"/>
          <w:docGrid w:linePitch="360"/>
        </w:sectPr>
      </w:pPr>
    </w:p>
    <w:p w:rsidR="0036049B" w:rsidRPr="005B2CBB" w:rsidRDefault="0036049B" w:rsidP="00BA3C22">
      <w:pPr>
        <w:pStyle w:val="10"/>
        <w:numPr>
          <w:ilvl w:val="0"/>
          <w:numId w:val="0"/>
        </w:numPr>
        <w:jc w:val="center"/>
        <w:rPr>
          <w:b/>
          <w:sz w:val="24"/>
          <w:szCs w:val="28"/>
        </w:rPr>
      </w:pPr>
      <w:bookmarkStart w:id="15" w:name="_Toc398564571"/>
      <w:bookmarkStart w:id="16" w:name="_Toc399408081"/>
      <w:bookmarkStart w:id="17" w:name="_Toc420576877"/>
      <w:r w:rsidRPr="005B2CBB">
        <w:rPr>
          <w:b/>
          <w:sz w:val="24"/>
          <w:szCs w:val="28"/>
        </w:rPr>
        <w:lastRenderedPageBreak/>
        <w:t>ЧАСТЬ 1</w:t>
      </w:r>
      <w:bookmarkEnd w:id="15"/>
      <w:bookmarkEnd w:id="16"/>
      <w:bookmarkEnd w:id="17"/>
    </w:p>
    <w:p w:rsidR="0036049B" w:rsidRDefault="0036049B" w:rsidP="00BA3C22">
      <w:pPr>
        <w:tabs>
          <w:tab w:val="left" w:pos="1134"/>
        </w:tabs>
        <w:ind w:left="142" w:firstLine="567"/>
        <w:contextualSpacing/>
        <w:jc w:val="both"/>
        <w:rPr>
          <w:szCs w:val="28"/>
        </w:rPr>
      </w:pPr>
      <w:r w:rsidRPr="005B2CBB">
        <w:rPr>
          <w:szCs w:val="28"/>
        </w:rPr>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5B2CBB" w:rsidRPr="0034224C" w:rsidRDefault="005B2CBB" w:rsidP="00BA3C22">
      <w:pPr>
        <w:tabs>
          <w:tab w:val="left" w:pos="1134"/>
        </w:tabs>
        <w:ind w:left="142" w:firstLine="567"/>
        <w:contextualSpacing/>
        <w:jc w:val="both"/>
        <w:rPr>
          <w:sz w:val="28"/>
          <w:szCs w:val="28"/>
        </w:rPr>
      </w:pPr>
    </w:p>
    <w:p w:rsidR="0036049B" w:rsidRPr="005B2CBB" w:rsidRDefault="0036049B" w:rsidP="0053228B">
      <w:pPr>
        <w:pStyle w:val="10"/>
        <w:numPr>
          <w:ilvl w:val="0"/>
          <w:numId w:val="13"/>
        </w:numPr>
        <w:tabs>
          <w:tab w:val="left" w:pos="426"/>
        </w:tabs>
        <w:ind w:left="0" w:firstLine="0"/>
        <w:jc w:val="center"/>
        <w:rPr>
          <w:sz w:val="24"/>
          <w:szCs w:val="24"/>
        </w:rPr>
      </w:pPr>
      <w:bookmarkStart w:id="18" w:name="_Toc395190383"/>
      <w:bookmarkStart w:id="19" w:name="_Ref396490008"/>
      <w:bookmarkStart w:id="20" w:name="_Toc420576878"/>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5B2CBB">
        <w:rPr>
          <w:sz w:val="24"/>
          <w:szCs w:val="24"/>
        </w:rPr>
        <w:t>ТРЕБОВАНИЯ. ДОКУМЕНТЫ. СОСТАВ ЗАЯВКИ НА УЧАСТИЕ В ЗАКУПКЕ.</w:t>
      </w:r>
      <w:bookmarkEnd w:id="18"/>
      <w:bookmarkEnd w:id="19"/>
      <w:bookmarkEnd w:id="20"/>
    </w:p>
    <w:p w:rsidR="0036049B" w:rsidRPr="005B2CBB" w:rsidRDefault="0036049B" w:rsidP="0053228B">
      <w:pPr>
        <w:pStyle w:val="10"/>
        <w:numPr>
          <w:ilvl w:val="1"/>
          <w:numId w:val="13"/>
        </w:numPr>
        <w:spacing w:before="120" w:after="120"/>
        <w:ind w:left="0" w:firstLine="567"/>
        <w:jc w:val="both"/>
        <w:rPr>
          <w:sz w:val="24"/>
          <w:szCs w:val="24"/>
        </w:rPr>
      </w:pPr>
      <w:bookmarkStart w:id="41" w:name="_Ref394995094"/>
      <w:bookmarkStart w:id="42" w:name="_Toc395190384"/>
      <w:bookmarkStart w:id="43" w:name="_Toc420576879"/>
      <w:r w:rsidRPr="005B2CBB">
        <w:rPr>
          <w:sz w:val="24"/>
          <w:szCs w:val="24"/>
        </w:rPr>
        <w:t>ТРЕБОВАНИЯ. ДОКУМЕНТЫ, ПОДТВЕРЖДАЮЩИЕ СООТВЕТСТВИЕ УСТАНОВЛЕННЫМ ТРЕБОВАНИЯМ.</w:t>
      </w:r>
      <w:bookmarkEnd w:id="41"/>
      <w:bookmarkEnd w:id="42"/>
      <w:bookmarkEnd w:id="43"/>
    </w:p>
    <w:p w:rsidR="0036049B" w:rsidRPr="005B2CBB" w:rsidRDefault="0036049B" w:rsidP="0053228B">
      <w:pPr>
        <w:pStyle w:val="10"/>
        <w:numPr>
          <w:ilvl w:val="2"/>
          <w:numId w:val="13"/>
        </w:numPr>
        <w:tabs>
          <w:tab w:val="left" w:pos="1418"/>
          <w:tab w:val="left" w:pos="1843"/>
        </w:tabs>
        <w:spacing w:before="120" w:after="120"/>
        <w:ind w:left="0" w:firstLine="567"/>
        <w:jc w:val="both"/>
        <w:rPr>
          <w:sz w:val="24"/>
          <w:szCs w:val="24"/>
        </w:rPr>
      </w:pPr>
      <w:bookmarkStart w:id="44" w:name="_Toc420576880"/>
      <w:r w:rsidRPr="005B2CBB">
        <w:rPr>
          <w:sz w:val="24"/>
          <w:szCs w:val="24"/>
        </w:rPr>
        <w:t>Требования к участникам закупки</w:t>
      </w:r>
      <w:r w:rsidRPr="00D817DD">
        <w:rPr>
          <w:bCs/>
          <w:iCs w:val="0"/>
          <w:sz w:val="24"/>
          <w:szCs w:val="24"/>
        </w:rPr>
        <w:t>:</w:t>
      </w:r>
      <w:bookmarkEnd w:id="44"/>
    </w:p>
    <w:tbl>
      <w:tblPr>
        <w:tblW w:w="15284"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175"/>
        <w:gridCol w:w="8400"/>
      </w:tblGrid>
      <w:tr w:rsidR="0036049B" w:rsidRPr="009B1233" w:rsidTr="00FC18D4">
        <w:trPr>
          <w:trHeight w:val="440"/>
          <w:tblHeader/>
        </w:trPr>
        <w:tc>
          <w:tcPr>
            <w:tcW w:w="709" w:type="dxa"/>
            <w:tcBorders>
              <w:left w:val="single" w:sz="4" w:space="0" w:color="808080"/>
            </w:tcBorders>
            <w:vAlign w:val="center"/>
          </w:tcPr>
          <w:p w:rsidR="0036049B" w:rsidRPr="009B1233" w:rsidRDefault="0036049B" w:rsidP="00DA7A85">
            <w:pPr>
              <w:jc w:val="center"/>
              <w:rPr>
                <w:b/>
              </w:rPr>
            </w:pPr>
            <w:r w:rsidRPr="009B1233">
              <w:rPr>
                <w:b/>
              </w:rPr>
              <w:t>№ п/п</w:t>
            </w:r>
          </w:p>
        </w:tc>
        <w:tc>
          <w:tcPr>
            <w:tcW w:w="6175" w:type="dxa"/>
            <w:tcBorders>
              <w:right w:val="single" w:sz="4" w:space="0" w:color="808080"/>
            </w:tcBorders>
            <w:vAlign w:val="center"/>
          </w:tcPr>
          <w:p w:rsidR="0036049B" w:rsidRPr="009B1233" w:rsidRDefault="0036049B" w:rsidP="00DA7A85">
            <w:pPr>
              <w:ind w:right="153"/>
              <w:jc w:val="center"/>
              <w:rPr>
                <w:b/>
                <w:bCs/>
              </w:rPr>
            </w:pPr>
            <w:r w:rsidRPr="009B1233">
              <w:rPr>
                <w:b/>
              </w:rPr>
              <w:t>Требования</w:t>
            </w:r>
          </w:p>
        </w:tc>
        <w:tc>
          <w:tcPr>
            <w:tcW w:w="8400" w:type="dxa"/>
            <w:tcBorders>
              <w:left w:val="single" w:sz="4" w:space="0" w:color="808080"/>
            </w:tcBorders>
            <w:vAlign w:val="center"/>
          </w:tcPr>
          <w:p w:rsidR="0036049B" w:rsidRPr="009B1233" w:rsidRDefault="0036049B" w:rsidP="00DA7A85">
            <w:pPr>
              <w:ind w:right="153"/>
              <w:jc w:val="center"/>
              <w:rPr>
                <w:b/>
                <w:bCs/>
              </w:rPr>
            </w:pPr>
            <w:r w:rsidRPr="009B1233">
              <w:rPr>
                <w:b/>
              </w:rPr>
              <w:t>Документы, подтверждающие соответствие установленным требованиям</w:t>
            </w:r>
          </w:p>
        </w:tc>
      </w:tr>
      <w:tr w:rsidR="0036049B" w:rsidRPr="009B1233" w:rsidTr="00FC18D4">
        <w:trPr>
          <w:trHeight w:val="367"/>
        </w:trPr>
        <w:tc>
          <w:tcPr>
            <w:tcW w:w="709" w:type="dxa"/>
            <w:tcBorders>
              <w:top w:val="single" w:sz="4" w:space="0" w:color="808080"/>
              <w:bottom w:val="single" w:sz="4" w:space="0" w:color="808080"/>
            </w:tcBorders>
            <w:vAlign w:val="center"/>
          </w:tcPr>
          <w:p w:rsidR="0036049B" w:rsidRPr="009B1233" w:rsidRDefault="0036049B" w:rsidP="0053228B">
            <w:pPr>
              <w:numPr>
                <w:ilvl w:val="0"/>
                <w:numId w:val="20"/>
              </w:numPr>
              <w:tabs>
                <w:tab w:val="clear" w:pos="720"/>
                <w:tab w:val="num" w:pos="426"/>
                <w:tab w:val="num" w:pos="851"/>
              </w:tabs>
              <w:ind w:left="0" w:firstLine="0"/>
            </w:pPr>
          </w:p>
        </w:tc>
        <w:tc>
          <w:tcPr>
            <w:tcW w:w="14575" w:type="dxa"/>
            <w:gridSpan w:val="2"/>
            <w:tcBorders>
              <w:top w:val="single" w:sz="4" w:space="0" w:color="808080"/>
            </w:tcBorders>
            <w:vAlign w:val="center"/>
          </w:tcPr>
          <w:p w:rsidR="0036049B" w:rsidRPr="009B1233" w:rsidRDefault="0036049B" w:rsidP="00D817DD">
            <w:pPr>
              <w:ind w:right="44"/>
              <w:jc w:val="both"/>
              <w:rPr>
                <w:bCs/>
              </w:rPr>
            </w:pPr>
            <w:r w:rsidRPr="009B123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36049B" w:rsidRPr="009B1233" w:rsidTr="00D817DD">
        <w:trPr>
          <w:trHeight w:val="426"/>
        </w:trPr>
        <w:tc>
          <w:tcPr>
            <w:tcW w:w="709" w:type="dxa"/>
            <w:vMerge w:val="restart"/>
            <w:tcBorders>
              <w:top w:val="single" w:sz="4" w:space="0" w:color="808080"/>
              <w:left w:val="single" w:sz="4" w:space="0" w:color="808080"/>
              <w:right w:val="single" w:sz="4" w:space="0" w:color="808080"/>
            </w:tcBorders>
          </w:tcPr>
          <w:p w:rsidR="0036049B" w:rsidRPr="006E6DEB" w:rsidRDefault="0036049B" w:rsidP="0053228B">
            <w:pPr>
              <w:pStyle w:val="afff"/>
              <w:numPr>
                <w:ilvl w:val="0"/>
                <w:numId w:val="22"/>
              </w:numPr>
              <w:tabs>
                <w:tab w:val="left" w:pos="426"/>
              </w:tabs>
              <w:spacing w:after="0" w:line="240" w:lineRule="auto"/>
              <w:ind w:left="0" w:firstLine="0"/>
              <w:rPr>
                <w:sz w:val="24"/>
                <w:szCs w:val="24"/>
                <w:lang w:val="ru-RU"/>
              </w:rPr>
            </w:pPr>
            <w:bookmarkStart w:id="45" w:name="_Ref405790941"/>
          </w:p>
        </w:tc>
        <w:bookmarkEnd w:id="45"/>
        <w:tc>
          <w:tcPr>
            <w:tcW w:w="6175" w:type="dxa"/>
            <w:vMerge w:val="restart"/>
            <w:tcBorders>
              <w:left w:val="single" w:sz="4" w:space="0" w:color="808080"/>
              <w:right w:val="single" w:sz="4" w:space="0" w:color="808080"/>
            </w:tcBorders>
          </w:tcPr>
          <w:p w:rsidR="0036049B" w:rsidRPr="009B1233" w:rsidRDefault="0036049B" w:rsidP="00D817DD">
            <w:pPr>
              <w:tabs>
                <w:tab w:val="left" w:pos="6031"/>
              </w:tabs>
              <w:ind w:firstLine="495"/>
              <w:jc w:val="both"/>
            </w:pPr>
            <w:r w:rsidRPr="009B123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36049B" w:rsidRPr="009B1233" w:rsidRDefault="0036049B" w:rsidP="00D817DD">
            <w:pPr>
              <w:tabs>
                <w:tab w:val="left" w:pos="6031"/>
              </w:tabs>
              <w:ind w:firstLine="495"/>
              <w:jc w:val="both"/>
            </w:pPr>
            <w:r w:rsidRPr="009B123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400" w:type="dxa"/>
            <w:tcBorders>
              <w:left w:val="single" w:sz="4" w:space="0" w:color="808080"/>
              <w:bottom w:val="single" w:sz="4" w:space="0" w:color="808080"/>
            </w:tcBorders>
            <w:vAlign w:val="center"/>
          </w:tcPr>
          <w:p w:rsidR="0036049B" w:rsidRPr="006E6DEB"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bookmarkStart w:id="46" w:name="_Ref405791406"/>
            <w:r w:rsidRPr="00EC38C0">
              <w:rPr>
                <w:rFonts w:ascii="Times New Roman" w:hAnsi="Times New Roman"/>
                <w:sz w:val="24"/>
                <w:szCs w:val="24"/>
                <w:lang w:val="ru-RU"/>
              </w:rPr>
              <w:t>копии документов о государственной регистрации из следующих:</w:t>
            </w:r>
            <w:bookmarkEnd w:id="46"/>
          </w:p>
          <w:p w:rsidR="0036049B" w:rsidRPr="009B1233" w:rsidRDefault="0036049B" w:rsidP="00D817DD">
            <w:pPr>
              <w:tabs>
                <w:tab w:val="left" w:pos="300"/>
              </w:tabs>
              <w:ind w:left="302" w:right="44"/>
              <w:jc w:val="both"/>
              <w:rPr>
                <w:bCs/>
              </w:rPr>
            </w:pPr>
            <w:r w:rsidRPr="009B1233">
              <w:t xml:space="preserve"> - для юридических лиц – копия выписки из единого государственного реестра юридических лиц (выписка из ЕГРЮЛ);</w:t>
            </w:r>
          </w:p>
          <w:p w:rsidR="0036049B" w:rsidRPr="009B1233" w:rsidRDefault="0036049B" w:rsidP="00D817DD">
            <w:pPr>
              <w:tabs>
                <w:tab w:val="left" w:pos="300"/>
              </w:tabs>
              <w:ind w:left="302" w:right="44"/>
              <w:jc w:val="both"/>
              <w:rPr>
                <w:bCs/>
              </w:rPr>
            </w:pPr>
            <w:r w:rsidRPr="009B1233">
              <w:t>- для индивидуальных предпринимателей</w:t>
            </w:r>
            <w:r w:rsidRPr="009B1233" w:rsidDel="007B2165">
              <w:t xml:space="preserve"> </w:t>
            </w:r>
            <w:r w:rsidRPr="009B123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36049B" w:rsidRPr="009B1233" w:rsidRDefault="0036049B" w:rsidP="00D817DD">
            <w:pPr>
              <w:tabs>
                <w:tab w:val="left" w:pos="300"/>
              </w:tabs>
              <w:ind w:left="302" w:right="44"/>
              <w:jc w:val="both"/>
              <w:rPr>
                <w:bCs/>
              </w:rPr>
            </w:pPr>
            <w:r w:rsidRPr="009B1233">
              <w:t>- для иных физических лиц – копии документов, удостоверяющих личность;</w:t>
            </w:r>
          </w:p>
          <w:p w:rsidR="0036049B" w:rsidRPr="009B1233" w:rsidRDefault="0036049B" w:rsidP="00D817DD">
            <w:pPr>
              <w:tabs>
                <w:tab w:val="left" w:pos="300"/>
              </w:tabs>
              <w:ind w:left="302" w:right="44"/>
              <w:jc w:val="both"/>
              <w:rPr>
                <w:bCs/>
              </w:rPr>
            </w:pPr>
            <w:r w:rsidRPr="009B1233">
              <w:t>- для иностранных лиц:</w:t>
            </w:r>
          </w:p>
          <w:p w:rsidR="0036049B" w:rsidRPr="00AD6D02" w:rsidRDefault="00D817DD" w:rsidP="0053228B">
            <w:pPr>
              <w:pStyle w:val="1f0"/>
              <w:numPr>
                <w:ilvl w:val="1"/>
                <w:numId w:val="21"/>
              </w:numPr>
              <w:tabs>
                <w:tab w:val="clear" w:pos="1080"/>
                <w:tab w:val="left" w:pos="300"/>
                <w:tab w:val="num" w:pos="782"/>
              </w:tabs>
              <w:spacing w:line="240" w:lineRule="auto"/>
              <w:ind w:left="902" w:right="44" w:hanging="240"/>
              <w:jc w:val="both"/>
              <w:rPr>
                <w:rFonts w:ascii="Times New Roman" w:hAnsi="Times New Roman" w:cs="Times New Roman"/>
                <w:b/>
                <w:caps/>
                <w:sz w:val="24"/>
                <w:szCs w:val="23"/>
              </w:rPr>
            </w:pPr>
            <w:r w:rsidRPr="00AD6D02">
              <w:rPr>
                <w:rFonts w:ascii="Times New Roman" w:hAnsi="Times New Roman" w:cs="Times New Roman"/>
                <w:bCs/>
                <w:sz w:val="24"/>
                <w:szCs w:val="23"/>
              </w:rPr>
              <w:t xml:space="preserve"> </w:t>
            </w:r>
            <w:r w:rsidR="0036049B" w:rsidRPr="00AD6D02">
              <w:rPr>
                <w:rFonts w:ascii="Times New Roman" w:hAnsi="Times New Roman" w:cs="Times New Roman"/>
                <w:bCs/>
                <w:sz w:val="24"/>
                <w:szCs w:val="23"/>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36049B" w:rsidRPr="00AD6D02" w:rsidRDefault="00D817DD" w:rsidP="0053228B">
            <w:pPr>
              <w:pStyle w:val="1f0"/>
              <w:numPr>
                <w:ilvl w:val="1"/>
                <w:numId w:val="21"/>
              </w:numPr>
              <w:tabs>
                <w:tab w:val="clear" w:pos="1080"/>
                <w:tab w:val="left" w:pos="300"/>
                <w:tab w:val="num" w:pos="782"/>
              </w:tabs>
              <w:spacing w:line="240" w:lineRule="auto"/>
              <w:ind w:left="902" w:right="44" w:hanging="240"/>
              <w:jc w:val="both"/>
              <w:rPr>
                <w:rFonts w:ascii="Times New Roman" w:hAnsi="Times New Roman" w:cs="Times New Roman"/>
                <w:sz w:val="24"/>
                <w:szCs w:val="23"/>
              </w:rPr>
            </w:pPr>
            <w:r w:rsidRPr="00AD6D02">
              <w:rPr>
                <w:rFonts w:ascii="Times New Roman" w:hAnsi="Times New Roman" w:cs="Times New Roman"/>
                <w:bCs/>
                <w:sz w:val="24"/>
                <w:szCs w:val="23"/>
              </w:rPr>
              <w:t xml:space="preserve"> </w:t>
            </w:r>
            <w:r w:rsidR="0036049B" w:rsidRPr="00AD6D02">
              <w:rPr>
                <w:rFonts w:ascii="Times New Roman" w:hAnsi="Times New Roman" w:cs="Times New Roman"/>
                <w:bCs/>
                <w:sz w:val="24"/>
                <w:szCs w:val="23"/>
              </w:rPr>
              <w:t>краткая пояснительная записка, содержащая:</w:t>
            </w:r>
          </w:p>
          <w:p w:rsidR="0036049B" w:rsidRPr="00AD6D02" w:rsidRDefault="0036049B" w:rsidP="00D817DD">
            <w:pPr>
              <w:pStyle w:val="1f0"/>
              <w:tabs>
                <w:tab w:val="left" w:pos="300"/>
              </w:tabs>
              <w:spacing w:line="240" w:lineRule="auto"/>
              <w:ind w:left="408" w:right="44" w:firstLine="0"/>
              <w:jc w:val="both"/>
              <w:rPr>
                <w:rFonts w:ascii="Times New Roman" w:hAnsi="Times New Roman" w:cs="Times New Roman"/>
                <w:bCs/>
                <w:sz w:val="24"/>
                <w:szCs w:val="23"/>
              </w:rPr>
            </w:pPr>
            <w:r w:rsidRPr="00AD6D02">
              <w:rPr>
                <w:rFonts w:ascii="Times New Roman" w:hAnsi="Times New Roman" w:cs="Times New Roman"/>
                <w:bCs/>
                <w:sz w:val="24"/>
                <w:szCs w:val="23"/>
              </w:rPr>
              <w:t xml:space="preserve">           - 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36049B" w:rsidRPr="009B1233" w:rsidRDefault="0036049B" w:rsidP="00D817DD">
            <w:pPr>
              <w:pStyle w:val="1f0"/>
              <w:tabs>
                <w:tab w:val="left" w:pos="300"/>
              </w:tabs>
              <w:spacing w:line="240" w:lineRule="auto"/>
              <w:ind w:left="408" w:right="44" w:firstLine="661"/>
              <w:jc w:val="both"/>
              <w:rPr>
                <w:rFonts w:ascii="Times New Roman" w:hAnsi="Times New Roman" w:cs="Times New Roman"/>
              </w:rPr>
            </w:pPr>
            <w:r w:rsidRPr="00AD6D02">
              <w:rPr>
                <w:rFonts w:ascii="Times New Roman" w:hAnsi="Times New Roman" w:cs="Times New Roman"/>
                <w:bCs/>
                <w:sz w:val="24"/>
                <w:szCs w:val="23"/>
              </w:rPr>
              <w:t xml:space="preserve">- 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w:t>
            </w:r>
            <w:r w:rsidRPr="00AD6D02">
              <w:rPr>
                <w:rFonts w:ascii="Times New Roman" w:hAnsi="Times New Roman" w:cs="Times New Roman"/>
                <w:bCs/>
                <w:sz w:val="24"/>
                <w:szCs w:val="23"/>
              </w:rPr>
              <w:lastRenderedPageBreak/>
              <w:t>участник закупки.</w:t>
            </w:r>
          </w:p>
        </w:tc>
      </w:tr>
      <w:tr w:rsidR="0036049B" w:rsidRPr="009B1233" w:rsidTr="00FC18D4">
        <w:trPr>
          <w:trHeight w:val="24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400" w:type="dxa"/>
            <w:tcBorders>
              <w:top w:val="single" w:sz="4" w:space="0" w:color="808080"/>
              <w:left w:val="single" w:sz="4" w:space="0" w:color="808080"/>
            </w:tcBorders>
            <w:vAlign w:val="center"/>
          </w:tcPr>
          <w:p w:rsidR="0036049B" w:rsidRPr="006E6DEB" w:rsidRDefault="0036049B" w:rsidP="0053228B">
            <w:pPr>
              <w:pStyle w:val="afff"/>
              <w:numPr>
                <w:ilvl w:val="0"/>
                <w:numId w:val="21"/>
              </w:numPr>
              <w:tabs>
                <w:tab w:val="left" w:pos="300"/>
              </w:tabs>
              <w:spacing w:after="0" w:line="240" w:lineRule="auto"/>
              <w:ind w:left="0" w:right="44" w:firstLine="0"/>
              <w:jc w:val="both"/>
              <w:rPr>
                <w:rFonts w:ascii="Times New Roman" w:hAnsi="Times New Roman"/>
                <w:bCs/>
                <w:sz w:val="24"/>
                <w:szCs w:val="24"/>
                <w:lang w:val="ru-RU"/>
              </w:rPr>
            </w:pPr>
            <w:r w:rsidRPr="00EC38C0">
              <w:rPr>
                <w:rFonts w:ascii="Times New Roman" w:hAnsi="Times New Roman"/>
                <w:sz w:val="24"/>
                <w:szCs w:val="24"/>
                <w:lang w:val="ru-RU"/>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EC38C0" w:rsidDel="00BA2715">
              <w:rPr>
                <w:rFonts w:ascii="Times New Roman" w:hAnsi="Times New Roman"/>
                <w:sz w:val="24"/>
                <w:szCs w:val="24"/>
                <w:lang w:val="ru-RU"/>
              </w:rPr>
              <w:t xml:space="preserve"> </w:t>
            </w:r>
            <w:r w:rsidRPr="00EC38C0">
              <w:rPr>
                <w:rFonts w:ascii="Times New Roman" w:hAnsi="Times New Roman"/>
                <w:sz w:val="24"/>
                <w:szCs w:val="24"/>
                <w:lang w:val="ru-RU"/>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36049B" w:rsidRPr="009B1233" w:rsidTr="00FC18D4">
        <w:trPr>
          <w:trHeight w:val="7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400" w:type="dxa"/>
            <w:tcBorders>
              <w:left w:val="single" w:sz="4" w:space="0" w:color="808080"/>
            </w:tcBorders>
            <w:vAlign w:val="center"/>
          </w:tcPr>
          <w:p w:rsidR="0036049B" w:rsidRPr="006E6DEB"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bookmarkStart w:id="47" w:name="_Ref405791408"/>
            <w:r w:rsidRPr="00EC38C0">
              <w:rPr>
                <w:rFonts w:ascii="Times New Roman" w:hAnsi="Times New Roman"/>
                <w:sz w:val="24"/>
                <w:szCs w:val="24"/>
                <w:lang w:val="ru-RU"/>
              </w:rPr>
              <w:t>копии учредительных документов в действующей редакции (для юридических лиц);</w:t>
            </w:r>
            <w:bookmarkEnd w:id="47"/>
          </w:p>
        </w:tc>
      </w:tr>
      <w:tr w:rsidR="0036049B" w:rsidRPr="009B1233" w:rsidTr="00FC18D4">
        <w:trPr>
          <w:trHeight w:val="24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400" w:type="dxa"/>
            <w:tcBorders>
              <w:left w:val="single" w:sz="4" w:space="0" w:color="808080"/>
            </w:tcBorders>
            <w:vAlign w:val="center"/>
          </w:tcPr>
          <w:p w:rsidR="0036049B" w:rsidRPr="006E6DEB"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r w:rsidRPr="00EC38C0">
              <w:rPr>
                <w:rFonts w:ascii="Times New Roman" w:hAnsi="Times New Roman"/>
                <w:sz w:val="24"/>
                <w:szCs w:val="24"/>
                <w:lang w:val="ru-RU"/>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36049B" w:rsidRPr="009B1233" w:rsidTr="00FC18D4">
        <w:trPr>
          <w:trHeight w:val="300"/>
        </w:trPr>
        <w:tc>
          <w:tcPr>
            <w:tcW w:w="709" w:type="dxa"/>
            <w:vMerge/>
            <w:tcBorders>
              <w:left w:val="single" w:sz="4" w:space="0" w:color="808080"/>
              <w:bottom w:val="nil"/>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bottom w:val="nil"/>
              <w:right w:val="single" w:sz="4" w:space="0" w:color="808080"/>
            </w:tcBorders>
            <w:vAlign w:val="center"/>
          </w:tcPr>
          <w:p w:rsidR="0036049B" w:rsidRPr="009B1233" w:rsidRDefault="0036049B" w:rsidP="00DA7A85">
            <w:pPr>
              <w:ind w:right="153"/>
            </w:pPr>
          </w:p>
        </w:tc>
        <w:tc>
          <w:tcPr>
            <w:tcW w:w="8400" w:type="dxa"/>
            <w:tcBorders>
              <w:top w:val="dotted" w:sz="4" w:space="0" w:color="auto"/>
              <w:left w:val="single" w:sz="4" w:space="0" w:color="808080"/>
            </w:tcBorders>
            <w:vAlign w:val="center"/>
          </w:tcPr>
          <w:p w:rsidR="0036049B" w:rsidRPr="006E6DEB" w:rsidRDefault="0036049B" w:rsidP="0053228B">
            <w:pPr>
              <w:pStyle w:val="afff"/>
              <w:numPr>
                <w:ilvl w:val="0"/>
                <w:numId w:val="21"/>
              </w:numPr>
              <w:tabs>
                <w:tab w:val="left" w:pos="300"/>
              </w:tabs>
              <w:spacing w:after="0" w:line="240" w:lineRule="auto"/>
              <w:ind w:left="0" w:firstLine="0"/>
              <w:jc w:val="both"/>
              <w:rPr>
                <w:rFonts w:ascii="Times New Roman" w:hAnsi="Times New Roman"/>
                <w:sz w:val="24"/>
                <w:szCs w:val="23"/>
                <w:lang w:val="ru-RU"/>
              </w:rPr>
            </w:pPr>
            <w:r w:rsidRPr="00EC38C0">
              <w:rPr>
                <w:rFonts w:ascii="Times New Roman" w:hAnsi="Times New Roman"/>
                <w:sz w:val="24"/>
                <w:szCs w:val="23"/>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36049B" w:rsidRPr="00AD6D02" w:rsidRDefault="0036049B" w:rsidP="0053228B">
            <w:pPr>
              <w:numPr>
                <w:ilvl w:val="0"/>
                <w:numId w:val="18"/>
              </w:numPr>
              <w:tabs>
                <w:tab w:val="left" w:pos="353"/>
              </w:tabs>
              <w:ind w:left="353" w:hanging="353"/>
              <w:jc w:val="both"/>
              <w:rPr>
                <w:szCs w:val="23"/>
              </w:rPr>
            </w:pPr>
            <w:r w:rsidRPr="00AD6D02">
              <w:rPr>
                <w:szCs w:val="23"/>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36049B" w:rsidRPr="009B1233" w:rsidRDefault="0036049B" w:rsidP="005313FC">
            <w:pPr>
              <w:numPr>
                <w:ilvl w:val="0"/>
                <w:numId w:val="18"/>
              </w:numPr>
              <w:tabs>
                <w:tab w:val="left" w:pos="353"/>
              </w:tabs>
              <w:ind w:left="353" w:hanging="353"/>
              <w:jc w:val="both"/>
              <w:rPr>
                <w:bCs/>
              </w:rPr>
            </w:pPr>
            <w:r w:rsidRPr="00AD6D02">
              <w:rPr>
                <w:szCs w:val="23"/>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w:t>
            </w:r>
            <w:r w:rsidRPr="00AD6D02">
              <w:rPr>
                <w:szCs w:val="23"/>
              </w:rPr>
              <w:lastRenderedPageBreak/>
              <w:t>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748F3" w:rsidRPr="009B1233" w:rsidTr="00FC18D4">
        <w:trPr>
          <w:trHeight w:val="699"/>
        </w:trPr>
        <w:tc>
          <w:tcPr>
            <w:tcW w:w="709" w:type="dxa"/>
            <w:vAlign w:val="center"/>
          </w:tcPr>
          <w:p w:rsidR="006748F3" w:rsidRPr="006E6DEB" w:rsidRDefault="006748F3"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48" w:name="_Ref405791536"/>
          </w:p>
        </w:tc>
        <w:bookmarkEnd w:id="48"/>
        <w:tc>
          <w:tcPr>
            <w:tcW w:w="6175" w:type="dxa"/>
            <w:vAlign w:val="center"/>
          </w:tcPr>
          <w:p w:rsidR="006748F3" w:rsidRPr="009B1233" w:rsidRDefault="006748F3" w:rsidP="006748F3">
            <w:pPr>
              <w:jc w:val="both"/>
            </w:pPr>
            <w:r w:rsidRPr="009B123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400" w:type="dxa"/>
            <w:vMerge w:val="restart"/>
          </w:tcPr>
          <w:p w:rsidR="006748F3" w:rsidRPr="006E6DEB" w:rsidRDefault="006748F3" w:rsidP="0053228B">
            <w:pPr>
              <w:pStyle w:val="afff"/>
              <w:numPr>
                <w:ilvl w:val="0"/>
                <w:numId w:val="21"/>
              </w:numPr>
              <w:tabs>
                <w:tab w:val="left" w:pos="300"/>
              </w:tabs>
              <w:spacing w:after="0" w:line="240" w:lineRule="auto"/>
              <w:ind w:left="0" w:firstLine="0"/>
              <w:jc w:val="both"/>
              <w:rPr>
                <w:rFonts w:ascii="Times New Roman" w:hAnsi="Times New Roman"/>
                <w:sz w:val="24"/>
                <w:szCs w:val="24"/>
                <w:lang w:val="ru-RU"/>
              </w:rPr>
            </w:pPr>
            <w:r w:rsidRPr="00EC38C0">
              <w:rPr>
                <w:rFonts w:ascii="Times New Roman" w:hAnsi="Times New Roman"/>
                <w:sz w:val="24"/>
                <w:szCs w:val="24"/>
                <w:lang w:val="ru-RU"/>
              </w:rPr>
              <w:t>заполненное участником закупки по форме 1 «Заявка на участие в закупке» подтверждение:</w:t>
            </w:r>
          </w:p>
          <w:p w:rsidR="006748F3" w:rsidRPr="009B1233" w:rsidRDefault="006748F3" w:rsidP="0053228B">
            <w:pPr>
              <w:numPr>
                <w:ilvl w:val="0"/>
                <w:numId w:val="18"/>
              </w:numPr>
              <w:tabs>
                <w:tab w:val="left" w:pos="353"/>
              </w:tabs>
              <w:ind w:left="353" w:hanging="353"/>
              <w:jc w:val="both"/>
              <w:rPr>
                <w:bCs/>
              </w:rPr>
            </w:pPr>
            <w:r w:rsidRPr="009B1233">
              <w:t>о ненахождении участника закупки в процессе ликвидации (для юридического лица);</w:t>
            </w:r>
          </w:p>
          <w:p w:rsidR="006748F3" w:rsidRPr="009B1233" w:rsidRDefault="006748F3" w:rsidP="0053228B">
            <w:pPr>
              <w:numPr>
                <w:ilvl w:val="0"/>
                <w:numId w:val="18"/>
              </w:numPr>
              <w:tabs>
                <w:tab w:val="left" w:pos="353"/>
              </w:tabs>
              <w:ind w:left="353" w:hanging="353"/>
              <w:jc w:val="both"/>
              <w:rPr>
                <w:bCs/>
              </w:rPr>
            </w:pPr>
            <w:r w:rsidRPr="009B1233">
              <w:t>об отсутствии в отношении участника закупки решения арбитражного суда о признании его несостоятельным (банкротом);</w:t>
            </w:r>
          </w:p>
          <w:p w:rsidR="006748F3" w:rsidRPr="009B1233" w:rsidRDefault="006748F3" w:rsidP="0053228B">
            <w:pPr>
              <w:numPr>
                <w:ilvl w:val="0"/>
                <w:numId w:val="18"/>
              </w:numPr>
              <w:tabs>
                <w:tab w:val="left" w:pos="353"/>
              </w:tabs>
              <w:ind w:left="353" w:hanging="353"/>
              <w:jc w:val="both"/>
              <w:rPr>
                <w:bCs/>
              </w:rPr>
            </w:pPr>
            <w:r w:rsidRPr="009B1233">
              <w:t>об отсутствии ареста имущества участника закупки, наложенного по решению суда, административного органа;</w:t>
            </w:r>
          </w:p>
          <w:p w:rsidR="006748F3" w:rsidRPr="00AD6D02" w:rsidRDefault="006748F3" w:rsidP="00AD6D02">
            <w:pPr>
              <w:numPr>
                <w:ilvl w:val="0"/>
                <w:numId w:val="18"/>
              </w:numPr>
              <w:tabs>
                <w:tab w:val="left" w:pos="353"/>
              </w:tabs>
              <w:ind w:left="353" w:hanging="353"/>
              <w:jc w:val="both"/>
              <w:rPr>
                <w:bCs/>
              </w:rPr>
            </w:pPr>
            <w:r w:rsidRPr="009B1233">
              <w:t>о неприостановлении деятельности участника закупки.</w:t>
            </w:r>
          </w:p>
        </w:tc>
      </w:tr>
      <w:tr w:rsidR="006748F3" w:rsidRPr="009B1233" w:rsidTr="006748F3">
        <w:trPr>
          <w:trHeight w:val="1125"/>
        </w:trPr>
        <w:tc>
          <w:tcPr>
            <w:tcW w:w="709" w:type="dxa"/>
            <w:vAlign w:val="center"/>
          </w:tcPr>
          <w:p w:rsidR="006748F3" w:rsidRPr="006E6DEB" w:rsidRDefault="006748F3"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49" w:name="_Ref405791537"/>
          </w:p>
        </w:tc>
        <w:bookmarkEnd w:id="49"/>
        <w:tc>
          <w:tcPr>
            <w:tcW w:w="6175" w:type="dxa"/>
          </w:tcPr>
          <w:p w:rsidR="006748F3" w:rsidRPr="009B1233" w:rsidRDefault="006748F3" w:rsidP="006748F3">
            <w:pPr>
              <w:jc w:val="both"/>
            </w:pPr>
            <w:r w:rsidRPr="009B123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400" w:type="dxa"/>
            <w:vMerge/>
          </w:tcPr>
          <w:p w:rsidR="006748F3" w:rsidRPr="006E6DEB" w:rsidRDefault="006748F3" w:rsidP="00DA7A85">
            <w:pPr>
              <w:pStyle w:val="afff"/>
              <w:tabs>
                <w:tab w:val="left" w:pos="300"/>
              </w:tabs>
              <w:spacing w:line="240" w:lineRule="auto"/>
              <w:ind w:left="0" w:right="153"/>
              <w:rPr>
                <w:rFonts w:ascii="Times New Roman" w:hAnsi="Times New Roman"/>
                <w:szCs w:val="22"/>
                <w:lang w:val="ru-RU"/>
              </w:rPr>
            </w:pPr>
          </w:p>
        </w:tc>
      </w:tr>
      <w:tr w:rsidR="0036049B" w:rsidRPr="009B1233" w:rsidTr="00FC18D4">
        <w:trPr>
          <w:trHeight w:val="440"/>
        </w:trPr>
        <w:tc>
          <w:tcPr>
            <w:tcW w:w="709" w:type="dxa"/>
            <w:vAlign w:val="center"/>
          </w:tcPr>
          <w:p w:rsidR="0036049B" w:rsidRPr="006E6DEB" w:rsidRDefault="0036049B"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0" w:name="_Ref407691222"/>
          </w:p>
        </w:tc>
        <w:bookmarkEnd w:id="50"/>
        <w:tc>
          <w:tcPr>
            <w:tcW w:w="6175" w:type="dxa"/>
          </w:tcPr>
          <w:p w:rsidR="0036049B" w:rsidRPr="009B1233" w:rsidRDefault="0036049B" w:rsidP="006748F3">
            <w:pPr>
              <w:jc w:val="both"/>
            </w:pPr>
            <w:r w:rsidRPr="009B1233">
              <w:t>соответствовать требованиям, установленным на основании поручений Правительства Российской Федерации:</w:t>
            </w:r>
          </w:p>
          <w:p w:rsidR="0036049B" w:rsidRPr="009B1233" w:rsidRDefault="0036049B" w:rsidP="006748F3">
            <w:pPr>
              <w:jc w:val="both"/>
            </w:pPr>
            <w:r w:rsidRPr="009B1233">
              <w:t>должен раскрыть информацию в отношении всей цепочки собственников, включая бенефициаров (в том числе конечных).</w:t>
            </w:r>
          </w:p>
        </w:tc>
        <w:tc>
          <w:tcPr>
            <w:tcW w:w="8400" w:type="dxa"/>
            <w:vAlign w:val="center"/>
          </w:tcPr>
          <w:p w:rsidR="0036049B" w:rsidRPr="006E6DEB" w:rsidRDefault="0036049B" w:rsidP="0053228B">
            <w:pPr>
              <w:pStyle w:val="afff"/>
              <w:numPr>
                <w:ilvl w:val="0"/>
                <w:numId w:val="21"/>
              </w:numPr>
              <w:tabs>
                <w:tab w:val="left" w:pos="300"/>
              </w:tabs>
              <w:spacing w:after="0" w:line="240" w:lineRule="auto"/>
              <w:ind w:left="0" w:firstLine="0"/>
              <w:jc w:val="both"/>
              <w:rPr>
                <w:rFonts w:ascii="Times New Roman" w:hAnsi="Times New Roman"/>
                <w:szCs w:val="22"/>
                <w:lang w:val="ru-RU"/>
              </w:rPr>
            </w:pPr>
            <w:r w:rsidRPr="00EC38C0">
              <w:rPr>
                <w:rFonts w:ascii="Times New Roman" w:hAnsi="Times New Roman"/>
                <w:sz w:val="24"/>
                <w:szCs w:val="24"/>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36049B" w:rsidRPr="009B1233" w:rsidTr="00FC18D4">
        <w:trPr>
          <w:trHeight w:val="70"/>
        </w:trPr>
        <w:tc>
          <w:tcPr>
            <w:tcW w:w="709" w:type="dxa"/>
            <w:vAlign w:val="center"/>
          </w:tcPr>
          <w:p w:rsidR="0036049B" w:rsidRPr="006E6DEB" w:rsidRDefault="0036049B"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1" w:name="_Ref405792235"/>
          </w:p>
        </w:tc>
        <w:bookmarkEnd w:id="51"/>
        <w:tc>
          <w:tcPr>
            <w:tcW w:w="6175" w:type="dxa"/>
          </w:tcPr>
          <w:p w:rsidR="0036049B" w:rsidRPr="009B1233" w:rsidRDefault="0036049B" w:rsidP="006748F3">
            <w:pPr>
              <w:tabs>
                <w:tab w:val="left" w:pos="778"/>
              </w:tabs>
              <w:jc w:val="both"/>
            </w:pPr>
            <w:r w:rsidRPr="009B1233">
              <w:t>отсутствие сведений об участнике закупки в следующих реестрах недобросовестных поставщиков:</w:t>
            </w:r>
          </w:p>
          <w:p w:rsidR="0036049B" w:rsidRPr="009B1233" w:rsidRDefault="0036049B" w:rsidP="0053228B">
            <w:pPr>
              <w:numPr>
                <w:ilvl w:val="0"/>
                <w:numId w:val="19"/>
              </w:numPr>
              <w:tabs>
                <w:tab w:val="left" w:pos="1094"/>
              </w:tabs>
              <w:ind w:left="0" w:firstLine="669"/>
              <w:jc w:val="both"/>
            </w:pPr>
            <w:r w:rsidRPr="009B123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6049B" w:rsidRPr="009B1233" w:rsidRDefault="0036049B" w:rsidP="0053228B">
            <w:pPr>
              <w:numPr>
                <w:ilvl w:val="0"/>
                <w:numId w:val="19"/>
              </w:numPr>
              <w:tabs>
                <w:tab w:val="left" w:pos="1094"/>
              </w:tabs>
              <w:ind w:left="0" w:firstLine="669"/>
              <w:jc w:val="both"/>
            </w:pPr>
            <w:r w:rsidRPr="009B123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6049B" w:rsidRDefault="0036049B" w:rsidP="0053228B">
            <w:pPr>
              <w:numPr>
                <w:ilvl w:val="0"/>
                <w:numId w:val="19"/>
              </w:numPr>
              <w:tabs>
                <w:tab w:val="left" w:pos="1094"/>
              </w:tabs>
              <w:ind w:left="0" w:firstLine="669"/>
              <w:jc w:val="both"/>
            </w:pPr>
            <w:r w:rsidRPr="009B1233">
              <w:t>в реестре недобросовестных поставщиков Госкорпорации «Росатом» и организаций Госкорпорации «Росатом».</w:t>
            </w:r>
          </w:p>
          <w:p w:rsidR="005313FC" w:rsidRDefault="005313FC" w:rsidP="005313FC">
            <w:pPr>
              <w:tabs>
                <w:tab w:val="left" w:pos="1094"/>
              </w:tabs>
              <w:ind w:left="669"/>
              <w:jc w:val="both"/>
            </w:pPr>
          </w:p>
          <w:p w:rsidR="005313FC" w:rsidRPr="009B1233" w:rsidRDefault="005313FC" w:rsidP="005313FC">
            <w:pPr>
              <w:tabs>
                <w:tab w:val="left" w:pos="1094"/>
              </w:tabs>
              <w:ind w:left="669"/>
              <w:jc w:val="both"/>
            </w:pPr>
          </w:p>
        </w:tc>
        <w:tc>
          <w:tcPr>
            <w:tcW w:w="8400" w:type="dxa"/>
          </w:tcPr>
          <w:p w:rsidR="0036049B" w:rsidRPr="009B1233" w:rsidRDefault="0036049B" w:rsidP="006748F3">
            <w:pPr>
              <w:jc w:val="both"/>
            </w:pPr>
            <w:r w:rsidRPr="009B123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3F6E38" w:rsidRPr="009B1233" w:rsidTr="00FC18D4">
        <w:trPr>
          <w:trHeight w:val="70"/>
        </w:trPr>
        <w:tc>
          <w:tcPr>
            <w:tcW w:w="709" w:type="dxa"/>
            <w:vAlign w:val="center"/>
          </w:tcPr>
          <w:p w:rsidR="003F6E38" w:rsidRPr="006E6DEB" w:rsidRDefault="003F6E38"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p>
        </w:tc>
        <w:tc>
          <w:tcPr>
            <w:tcW w:w="6175" w:type="dxa"/>
          </w:tcPr>
          <w:p w:rsidR="003F6E38" w:rsidRPr="009B1233" w:rsidRDefault="003F6E38" w:rsidP="00AD6D02">
            <w:pPr>
              <w:tabs>
                <w:tab w:val="left" w:pos="778"/>
              </w:tabs>
              <w:jc w:val="both"/>
            </w:pPr>
            <w:r w:rsidRPr="00CD3B8C">
              <w:t xml:space="preserve">уровень обеспеченности финансовыми ресурсами участника закупки должен быть не ниже </w:t>
            </w:r>
            <w:r w:rsidR="00AD6D02">
              <w:t>____</w:t>
            </w:r>
            <w:r w:rsidRPr="00CD3B8C">
              <w:t xml:space="preserve"> единиц</w:t>
            </w:r>
          </w:p>
        </w:tc>
        <w:tc>
          <w:tcPr>
            <w:tcW w:w="8400" w:type="dxa"/>
          </w:tcPr>
          <w:p w:rsidR="00AD6D02" w:rsidRPr="006E6DEB" w:rsidRDefault="00AD6D02" w:rsidP="00AD6D02">
            <w:pPr>
              <w:pStyle w:val="afff"/>
              <w:numPr>
                <w:ilvl w:val="0"/>
                <w:numId w:val="21"/>
              </w:numPr>
              <w:tabs>
                <w:tab w:val="left" w:pos="300"/>
              </w:tabs>
              <w:spacing w:after="0" w:line="240" w:lineRule="auto"/>
              <w:ind w:left="0" w:firstLine="0"/>
              <w:jc w:val="both"/>
              <w:rPr>
                <w:lang w:val="ru-RU"/>
              </w:rPr>
            </w:pPr>
            <w:r w:rsidRPr="00EC38C0">
              <w:rPr>
                <w:rFonts w:ascii="Times New Roman" w:hAnsi="Times New Roman"/>
                <w:sz w:val="24"/>
                <w:lang w:val="ru-RU"/>
              </w:rPr>
              <w:t>требование не установлено.</w:t>
            </w:r>
          </w:p>
          <w:p w:rsidR="003F6E38" w:rsidRPr="009B1233" w:rsidRDefault="003F6E38" w:rsidP="003F6E38">
            <w:pPr>
              <w:jc w:val="both"/>
            </w:pPr>
          </w:p>
        </w:tc>
      </w:tr>
      <w:tr w:rsidR="003F6E38" w:rsidRPr="009B1233" w:rsidTr="003160A9">
        <w:trPr>
          <w:trHeight w:val="70"/>
        </w:trPr>
        <w:tc>
          <w:tcPr>
            <w:tcW w:w="709" w:type="dxa"/>
            <w:vAlign w:val="center"/>
          </w:tcPr>
          <w:p w:rsidR="003F6E38" w:rsidRPr="00CD3B8C" w:rsidRDefault="003F6E38" w:rsidP="0053228B">
            <w:pPr>
              <w:numPr>
                <w:ilvl w:val="0"/>
                <w:numId w:val="33"/>
              </w:numPr>
              <w:tabs>
                <w:tab w:val="clear" w:pos="360"/>
                <w:tab w:val="left" w:pos="353"/>
                <w:tab w:val="num" w:pos="921"/>
              </w:tabs>
              <w:ind w:left="0" w:firstLine="0"/>
            </w:pPr>
          </w:p>
        </w:tc>
        <w:tc>
          <w:tcPr>
            <w:tcW w:w="14575" w:type="dxa"/>
            <w:gridSpan w:val="2"/>
            <w:vAlign w:val="center"/>
          </w:tcPr>
          <w:p w:rsidR="003F6E38" w:rsidRPr="00CD3B8C" w:rsidRDefault="003F6E38" w:rsidP="003F6E38">
            <w:pPr>
              <w:tabs>
                <w:tab w:val="left" w:pos="353"/>
              </w:tabs>
            </w:pPr>
            <w:r w:rsidRPr="00B965B8">
              <w:rPr>
                <w:b/>
              </w:rPr>
              <w:t>Требования к участникам закупки:</w:t>
            </w:r>
          </w:p>
        </w:tc>
      </w:tr>
      <w:tr w:rsidR="003F6E38" w:rsidRPr="009B1233" w:rsidTr="003160A9">
        <w:trPr>
          <w:trHeight w:val="70"/>
        </w:trPr>
        <w:tc>
          <w:tcPr>
            <w:tcW w:w="709" w:type="dxa"/>
            <w:vAlign w:val="center"/>
          </w:tcPr>
          <w:p w:rsidR="003F6E38" w:rsidRPr="00CD3B8C" w:rsidRDefault="003F6E38" w:rsidP="003F6E38">
            <w:r>
              <w:t>2.1)</w:t>
            </w:r>
          </w:p>
        </w:tc>
        <w:tc>
          <w:tcPr>
            <w:tcW w:w="6175" w:type="dxa"/>
            <w:vAlign w:val="center"/>
          </w:tcPr>
          <w:p w:rsidR="003F6E38" w:rsidRPr="00B965B8" w:rsidRDefault="003F6E38" w:rsidP="003F6E38">
            <w:pPr>
              <w:widowControl w:val="0"/>
              <w:adjustRightInd w:val="0"/>
              <w:spacing w:before="60" w:after="60"/>
              <w:ind w:firstLine="658"/>
              <w:jc w:val="both"/>
              <w:textAlignment w:val="baseline"/>
              <w:rPr>
                <w:b/>
              </w:rPr>
            </w:pPr>
            <w:r w:rsidRPr="00091FDB">
              <w:t xml:space="preserve">должен представлять в составе заявки информацию по приложенной форме с документами (устав, бухгалтерский баланс), подтверждающими принадлежность к субъектам малого и среднего предпринимательства, либо сообщить о том, что организация не относится к субъектам малого и среднего предпринимательства (в целях исполнения распоряжения Правительства Российской Федерации от 29.05.2013 №867-р по реализации плана мероприятий («дорожные карты») «Расширение доступа субъектов малого и среднего предпринимательства к закупкам инфраструктурных </w:t>
            </w:r>
            <w:r w:rsidRPr="001732FC">
              <w:t>монополий и компаний с государственным участием»);</w:t>
            </w:r>
          </w:p>
        </w:tc>
        <w:tc>
          <w:tcPr>
            <w:tcW w:w="8400" w:type="dxa"/>
            <w:vAlign w:val="center"/>
          </w:tcPr>
          <w:p w:rsidR="003F6E38" w:rsidRPr="001732FC" w:rsidRDefault="003F6E38" w:rsidP="003F6E38">
            <w:pPr>
              <w:tabs>
                <w:tab w:val="left" w:pos="953"/>
                <w:tab w:val="left" w:pos="1520"/>
              </w:tabs>
              <w:jc w:val="both"/>
            </w:pPr>
            <w:r w:rsidRPr="001732FC">
              <w:t xml:space="preserve">Критерии отнесения бизнеса к субъектам малого и среднего предпринимательства приведены в </w:t>
            </w:r>
            <w:r>
              <w:t>Форме 2</w:t>
            </w:r>
            <w:r w:rsidRPr="00B42D23">
              <w:t>.1</w:t>
            </w:r>
            <w:r>
              <w:t>.</w:t>
            </w:r>
          </w:p>
          <w:p w:rsidR="003F6E38" w:rsidRPr="00CD3B8C" w:rsidRDefault="003F6E38" w:rsidP="003F6E38">
            <w:pPr>
              <w:tabs>
                <w:tab w:val="left" w:pos="353"/>
              </w:tabs>
            </w:pPr>
          </w:p>
        </w:tc>
      </w:tr>
    </w:tbl>
    <w:p w:rsidR="00D710CC" w:rsidRDefault="00D710CC" w:rsidP="00703F4C">
      <w:pPr>
        <w:sectPr w:rsidR="00D710CC" w:rsidSect="00D817DD">
          <w:headerReference w:type="default" r:id="rId20"/>
          <w:footerReference w:type="default" r:id="rId21"/>
          <w:pgSz w:w="16840" w:h="11907" w:orient="landscape" w:code="9"/>
          <w:pgMar w:top="851" w:right="822" w:bottom="284" w:left="993" w:header="567" w:footer="342" w:gutter="0"/>
          <w:cols w:space="708"/>
          <w:docGrid w:linePitch="360"/>
        </w:sectPr>
      </w:pPr>
    </w:p>
    <w:p w:rsidR="0036049B" w:rsidRPr="009309D9" w:rsidRDefault="0036049B" w:rsidP="00D710CC">
      <w:pPr>
        <w:pStyle w:val="10"/>
        <w:numPr>
          <w:ilvl w:val="1"/>
          <w:numId w:val="13"/>
        </w:numPr>
        <w:spacing w:before="480" w:after="120"/>
        <w:ind w:left="924" w:hanging="357"/>
        <w:jc w:val="both"/>
        <w:rPr>
          <w:sz w:val="26"/>
          <w:szCs w:val="26"/>
        </w:rPr>
      </w:pPr>
      <w:bookmarkStart w:id="52" w:name="_Ref395172188"/>
      <w:bookmarkStart w:id="53" w:name="_Toc395190385"/>
      <w:bookmarkStart w:id="54" w:name="_Toc420576881"/>
      <w:r w:rsidRPr="009309D9">
        <w:rPr>
          <w:sz w:val="26"/>
          <w:szCs w:val="26"/>
        </w:rPr>
        <w:lastRenderedPageBreak/>
        <w:t>СОСТАВ ЗАЯВКИ НА УЧАСТИЕ В ЗАКУПКЕ.</w:t>
      </w:r>
      <w:bookmarkEnd w:id="52"/>
      <w:bookmarkEnd w:id="53"/>
      <w:bookmarkEnd w:id="54"/>
    </w:p>
    <w:p w:rsidR="0036049B" w:rsidRPr="009309D9" w:rsidRDefault="0036049B" w:rsidP="00D710CC">
      <w:pPr>
        <w:tabs>
          <w:tab w:val="left" w:pos="0"/>
          <w:tab w:val="left" w:pos="1140"/>
        </w:tabs>
        <w:overflowPunct w:val="0"/>
        <w:autoSpaceDE w:val="0"/>
        <w:autoSpaceDN w:val="0"/>
        <w:adjustRightInd w:val="0"/>
        <w:spacing w:after="120"/>
        <w:ind w:right="153"/>
        <w:jc w:val="both"/>
        <w:rPr>
          <w:sz w:val="26"/>
          <w:szCs w:val="26"/>
        </w:rPr>
      </w:pPr>
      <w:bookmarkStart w:id="55" w:name="_Ref350169525"/>
      <w:r w:rsidRPr="009309D9">
        <w:rPr>
          <w:sz w:val="26"/>
          <w:szCs w:val="26"/>
        </w:rPr>
        <w:t xml:space="preserve">           Документы, прикладываемые к заявке на участие в закупке, в форме электронных документов:</w:t>
      </w:r>
      <w:bookmarkEnd w:id="55"/>
    </w:p>
    <w:p w:rsidR="0036049B" w:rsidRPr="009309D9" w:rsidRDefault="0036049B" w:rsidP="0053228B">
      <w:pPr>
        <w:numPr>
          <w:ilvl w:val="0"/>
          <w:numId w:val="14"/>
        </w:numPr>
        <w:tabs>
          <w:tab w:val="left" w:pos="0"/>
          <w:tab w:val="left" w:pos="1140"/>
        </w:tabs>
        <w:overflowPunct w:val="0"/>
        <w:autoSpaceDE w:val="0"/>
        <w:autoSpaceDN w:val="0"/>
        <w:adjustRightInd w:val="0"/>
        <w:ind w:left="0" w:right="153" w:firstLine="709"/>
        <w:jc w:val="both"/>
        <w:rPr>
          <w:sz w:val="26"/>
          <w:szCs w:val="26"/>
        </w:rPr>
      </w:pPr>
      <w:bookmarkStart w:id="56" w:name="_Ref396489623"/>
      <w:r w:rsidRPr="009309D9">
        <w:rPr>
          <w:sz w:val="26"/>
          <w:szCs w:val="26"/>
        </w:rPr>
        <w:t>заявка на участие в закупке по форме и в соответствии с инструкциями, приведенными в настоящей закупочной документации (раздел </w:t>
      </w:r>
      <w:r w:rsidR="00D710CC" w:rsidRPr="009309D9">
        <w:rPr>
          <w:sz w:val="26"/>
          <w:szCs w:val="26"/>
        </w:rPr>
        <w:t>5</w:t>
      </w:r>
      <w:r w:rsidRPr="009309D9">
        <w:rPr>
          <w:sz w:val="26"/>
          <w:szCs w:val="26"/>
        </w:rPr>
        <w:t xml:space="preserve"> </w:t>
      </w:r>
      <w:hyperlink w:anchor="_БАНКОВСКАЯ_ГАРАНТИЯ_ОБЕСПЕЧЕНИЯ" w:history="1">
        <w:r w:rsidRPr="009309D9">
          <w:rPr>
            <w:rStyle w:val="afa"/>
            <w:color w:val="auto"/>
            <w:sz w:val="26"/>
            <w:szCs w:val="26"/>
            <w:u w:val="none"/>
          </w:rPr>
          <w:t>Форма</w:t>
        </w:r>
      </w:hyperlink>
      <w:r w:rsidRPr="009309D9">
        <w:rPr>
          <w:sz w:val="26"/>
          <w:szCs w:val="26"/>
        </w:rPr>
        <w:t xml:space="preserve"> 1);</w:t>
      </w:r>
      <w:bookmarkEnd w:id="56"/>
    </w:p>
    <w:p w:rsidR="0036049B" w:rsidRPr="009309D9" w:rsidRDefault="0036049B" w:rsidP="0053228B">
      <w:pPr>
        <w:numPr>
          <w:ilvl w:val="0"/>
          <w:numId w:val="14"/>
        </w:numPr>
        <w:tabs>
          <w:tab w:val="left" w:pos="0"/>
          <w:tab w:val="left" w:pos="1140"/>
        </w:tabs>
        <w:overflowPunct w:val="0"/>
        <w:autoSpaceDE w:val="0"/>
        <w:autoSpaceDN w:val="0"/>
        <w:adjustRightInd w:val="0"/>
        <w:ind w:left="0" w:right="153" w:firstLine="709"/>
        <w:jc w:val="both"/>
        <w:rPr>
          <w:sz w:val="26"/>
          <w:szCs w:val="26"/>
        </w:rPr>
      </w:pPr>
      <w:r w:rsidRPr="009309D9">
        <w:rPr>
          <w:sz w:val="26"/>
          <w:szCs w:val="26"/>
        </w:rPr>
        <w:t>анкета участника запроса цен  (раздел </w:t>
      </w:r>
      <w:r w:rsidR="00D710CC" w:rsidRPr="009309D9">
        <w:rPr>
          <w:sz w:val="26"/>
          <w:szCs w:val="26"/>
        </w:rPr>
        <w:t>5</w:t>
      </w:r>
      <w:r w:rsidRPr="009309D9">
        <w:rPr>
          <w:sz w:val="26"/>
          <w:szCs w:val="26"/>
        </w:rPr>
        <w:t xml:space="preserve">  Форма 2);</w:t>
      </w:r>
    </w:p>
    <w:p w:rsidR="0036049B" w:rsidRPr="009309D9" w:rsidRDefault="0036049B" w:rsidP="0053228B">
      <w:pPr>
        <w:numPr>
          <w:ilvl w:val="0"/>
          <w:numId w:val="14"/>
        </w:numPr>
        <w:tabs>
          <w:tab w:val="left" w:pos="0"/>
          <w:tab w:val="left" w:pos="1140"/>
        </w:tabs>
        <w:overflowPunct w:val="0"/>
        <w:autoSpaceDE w:val="0"/>
        <w:autoSpaceDN w:val="0"/>
        <w:adjustRightInd w:val="0"/>
        <w:ind w:left="0" w:right="153" w:firstLine="709"/>
        <w:jc w:val="both"/>
        <w:rPr>
          <w:sz w:val="26"/>
          <w:szCs w:val="26"/>
        </w:rPr>
      </w:pPr>
      <w:r w:rsidRPr="009309D9">
        <w:rPr>
          <w:sz w:val="26"/>
          <w:szCs w:val="26"/>
        </w:rPr>
        <w:t xml:space="preserve">в случае </w:t>
      </w:r>
      <w:r w:rsidRPr="009309D9" w:rsidDel="00EC0238">
        <w:rPr>
          <w:sz w:val="26"/>
          <w:szCs w:val="26"/>
        </w:rPr>
        <w:t>принадлежност</w:t>
      </w:r>
      <w:r w:rsidRPr="009309D9">
        <w:rPr>
          <w:sz w:val="26"/>
          <w:szCs w:val="26"/>
        </w:rPr>
        <w:t>и</w:t>
      </w:r>
      <w:r w:rsidRPr="009309D9" w:rsidDel="00EC0238">
        <w:rPr>
          <w:sz w:val="26"/>
          <w:szCs w:val="26"/>
        </w:rPr>
        <w:t xml:space="preserve"> </w:t>
      </w:r>
      <w:r w:rsidRPr="009309D9">
        <w:rPr>
          <w:sz w:val="26"/>
          <w:szCs w:val="26"/>
        </w:rPr>
        <w:t>участника закупки</w:t>
      </w:r>
      <w:r w:rsidRPr="009309D9">
        <w:rPr>
          <w:i/>
          <w:sz w:val="26"/>
          <w:szCs w:val="26"/>
        </w:rPr>
        <w:t xml:space="preserve"> </w:t>
      </w:r>
      <w:r w:rsidRPr="009309D9">
        <w:rPr>
          <w:sz w:val="26"/>
          <w:szCs w:val="26"/>
        </w:rPr>
        <w:t>и/или привлекаемого субподрядчика</w:t>
      </w:r>
      <w:r w:rsidRPr="009309D9">
        <w:rPr>
          <w:i/>
          <w:sz w:val="26"/>
          <w:szCs w:val="26"/>
        </w:rPr>
        <w:t xml:space="preserve"> </w:t>
      </w:r>
      <w:r w:rsidRPr="009309D9" w:rsidDel="00EC0238">
        <w:rPr>
          <w:sz w:val="26"/>
          <w:szCs w:val="26"/>
        </w:rPr>
        <w:t>к субъектам малого и среднего предпринимательства</w:t>
      </w:r>
      <w:r w:rsidRPr="009309D9">
        <w:rPr>
          <w:sz w:val="26"/>
          <w:szCs w:val="26"/>
        </w:rPr>
        <w:t xml:space="preserve"> - сведения о принадлежности </w:t>
      </w:r>
      <w:r w:rsidRPr="009309D9" w:rsidDel="00EC0238">
        <w:rPr>
          <w:sz w:val="26"/>
          <w:szCs w:val="26"/>
        </w:rPr>
        <w:t>к субъектам малого и среднего предпринимательства</w:t>
      </w:r>
      <w:r w:rsidRPr="009309D9">
        <w:rPr>
          <w:sz w:val="26"/>
          <w:szCs w:val="26"/>
        </w:rPr>
        <w:t xml:space="preserve"> по форме и в соответствии с инструкциями, приведенными в настоящей закупочной документации (раздел </w:t>
      </w:r>
      <w:r w:rsidR="00D710CC" w:rsidRPr="009309D9">
        <w:rPr>
          <w:sz w:val="26"/>
          <w:szCs w:val="26"/>
        </w:rPr>
        <w:t>5</w:t>
      </w:r>
      <w:r w:rsidRPr="009309D9">
        <w:rPr>
          <w:sz w:val="26"/>
          <w:szCs w:val="26"/>
        </w:rPr>
        <w:t xml:space="preserve">  Форма 2.1.), предоставляются в составе заявки на участие в закупке в двух форматах: *.pdf </w:t>
      </w:r>
      <w:r w:rsidRPr="009309D9" w:rsidDel="00EC0238">
        <w:rPr>
          <w:sz w:val="26"/>
          <w:szCs w:val="26"/>
        </w:rPr>
        <w:t>с подписью</w:t>
      </w:r>
      <w:r w:rsidRPr="009309D9">
        <w:rPr>
          <w:sz w:val="26"/>
          <w:szCs w:val="26"/>
        </w:rPr>
        <w:t xml:space="preserve"> и печатью, а также</w:t>
      </w:r>
      <w:r w:rsidRPr="009309D9" w:rsidDel="00EC0238">
        <w:rPr>
          <w:sz w:val="26"/>
          <w:szCs w:val="26"/>
        </w:rPr>
        <w:t xml:space="preserve"> </w:t>
      </w:r>
      <w:r w:rsidRPr="009309D9">
        <w:rPr>
          <w:sz w:val="26"/>
          <w:szCs w:val="26"/>
        </w:rPr>
        <w:t xml:space="preserve">в </w:t>
      </w:r>
      <w:r w:rsidRPr="009309D9" w:rsidDel="00EC0238">
        <w:rPr>
          <w:sz w:val="26"/>
          <w:szCs w:val="26"/>
        </w:rPr>
        <w:t xml:space="preserve">редактируемом формате </w:t>
      </w:r>
      <w:r w:rsidRPr="009309D9">
        <w:rPr>
          <w:sz w:val="26"/>
          <w:szCs w:val="26"/>
        </w:rPr>
        <w:t>*.</w:t>
      </w:r>
      <w:r w:rsidRPr="009309D9">
        <w:rPr>
          <w:sz w:val="26"/>
          <w:szCs w:val="26"/>
          <w:lang w:val="en-US"/>
        </w:rPr>
        <w:t>doc</w:t>
      </w:r>
      <w:r w:rsidRPr="009309D9">
        <w:rPr>
          <w:sz w:val="26"/>
          <w:szCs w:val="26"/>
        </w:rPr>
        <w:t xml:space="preserve"> или </w:t>
      </w:r>
      <w:r w:rsidRPr="009309D9" w:rsidDel="00EC0238">
        <w:rPr>
          <w:sz w:val="26"/>
          <w:szCs w:val="26"/>
        </w:rPr>
        <w:t>*.xls</w:t>
      </w:r>
      <w:r w:rsidRPr="009309D9">
        <w:rPr>
          <w:sz w:val="26"/>
          <w:szCs w:val="26"/>
        </w:rPr>
        <w:t>.;</w:t>
      </w:r>
    </w:p>
    <w:p w:rsidR="009B6B14" w:rsidRPr="009309D9" w:rsidRDefault="009B6B14" w:rsidP="0053228B">
      <w:pPr>
        <w:numPr>
          <w:ilvl w:val="0"/>
          <w:numId w:val="14"/>
        </w:numPr>
        <w:tabs>
          <w:tab w:val="left" w:pos="0"/>
          <w:tab w:val="left" w:pos="1140"/>
        </w:tabs>
        <w:overflowPunct w:val="0"/>
        <w:autoSpaceDE w:val="0"/>
        <w:autoSpaceDN w:val="0"/>
        <w:adjustRightInd w:val="0"/>
        <w:ind w:left="0" w:right="153" w:firstLine="709"/>
        <w:jc w:val="both"/>
        <w:rPr>
          <w:sz w:val="26"/>
          <w:szCs w:val="26"/>
        </w:rPr>
      </w:pPr>
      <w:r w:rsidRPr="009309D9">
        <w:rPr>
          <w:sz w:val="26"/>
          <w:szCs w:val="26"/>
        </w:rPr>
        <w:t>сведения о цепочке собственников, включая бенефициаров (в том числе конечных) контрагента (раздел 5  Форма 2.2)</w:t>
      </w:r>
    </w:p>
    <w:p w:rsidR="0036049B" w:rsidRPr="009309D9" w:rsidRDefault="0036049B" w:rsidP="0053228B">
      <w:pPr>
        <w:numPr>
          <w:ilvl w:val="0"/>
          <w:numId w:val="14"/>
        </w:numPr>
        <w:tabs>
          <w:tab w:val="left" w:pos="0"/>
          <w:tab w:val="left" w:pos="1140"/>
        </w:tabs>
        <w:overflowPunct w:val="0"/>
        <w:autoSpaceDE w:val="0"/>
        <w:autoSpaceDN w:val="0"/>
        <w:adjustRightInd w:val="0"/>
        <w:ind w:left="0" w:right="153" w:firstLine="709"/>
        <w:jc w:val="both"/>
        <w:rPr>
          <w:sz w:val="26"/>
          <w:szCs w:val="26"/>
        </w:rPr>
      </w:pPr>
      <w:r w:rsidRPr="009309D9">
        <w:rPr>
          <w:sz w:val="26"/>
          <w:szCs w:val="26"/>
        </w:rPr>
        <w:t>техническое предложение в соответствии с инструкциями, приведенными в настоящей закупочной документации (раздел </w:t>
      </w:r>
      <w:r w:rsidR="00D710CC" w:rsidRPr="009309D9">
        <w:rPr>
          <w:sz w:val="26"/>
          <w:szCs w:val="26"/>
        </w:rPr>
        <w:t>5</w:t>
      </w:r>
      <w:r w:rsidRPr="009309D9">
        <w:rPr>
          <w:sz w:val="26"/>
          <w:szCs w:val="26"/>
        </w:rPr>
        <w:t xml:space="preserve">  </w:t>
      </w:r>
      <w:r w:rsidR="006748F3" w:rsidRPr="009309D9">
        <w:rPr>
          <w:sz w:val="26"/>
          <w:szCs w:val="26"/>
        </w:rPr>
        <w:br/>
      </w:r>
      <w:r w:rsidRPr="009309D9">
        <w:rPr>
          <w:sz w:val="26"/>
          <w:szCs w:val="26"/>
        </w:rPr>
        <w:t>Форма 3);</w:t>
      </w:r>
    </w:p>
    <w:p w:rsidR="0036049B" w:rsidRPr="009309D9" w:rsidRDefault="00D710CC" w:rsidP="0053228B">
      <w:pPr>
        <w:numPr>
          <w:ilvl w:val="0"/>
          <w:numId w:val="14"/>
        </w:numPr>
        <w:tabs>
          <w:tab w:val="left" w:pos="0"/>
          <w:tab w:val="left" w:pos="1140"/>
        </w:tabs>
        <w:overflowPunct w:val="0"/>
        <w:autoSpaceDE w:val="0"/>
        <w:autoSpaceDN w:val="0"/>
        <w:adjustRightInd w:val="0"/>
        <w:ind w:left="0" w:right="153" w:firstLine="709"/>
        <w:jc w:val="both"/>
        <w:rPr>
          <w:sz w:val="26"/>
          <w:szCs w:val="26"/>
        </w:rPr>
      </w:pPr>
      <w:r w:rsidRPr="009309D9">
        <w:rPr>
          <w:sz w:val="26"/>
          <w:szCs w:val="26"/>
        </w:rPr>
        <w:t>график поставки товара</w:t>
      </w:r>
      <w:r w:rsidR="0036049B" w:rsidRPr="009309D9">
        <w:rPr>
          <w:sz w:val="26"/>
          <w:szCs w:val="26"/>
        </w:rPr>
        <w:t xml:space="preserve"> (раздел </w:t>
      </w:r>
      <w:r w:rsidRPr="009309D9">
        <w:rPr>
          <w:sz w:val="26"/>
          <w:szCs w:val="26"/>
        </w:rPr>
        <w:t>5</w:t>
      </w:r>
      <w:r w:rsidR="0036049B" w:rsidRPr="009309D9">
        <w:rPr>
          <w:sz w:val="26"/>
          <w:szCs w:val="26"/>
        </w:rPr>
        <w:t xml:space="preserve">, </w:t>
      </w:r>
      <w:hyperlink w:anchor="_Сводная_таблица_стоимости" w:history="1">
        <w:r w:rsidR="0036049B" w:rsidRPr="009309D9">
          <w:rPr>
            <w:rStyle w:val="afa"/>
            <w:sz w:val="26"/>
            <w:szCs w:val="26"/>
          </w:rPr>
          <w:t>Форма</w:t>
        </w:r>
      </w:hyperlink>
      <w:r w:rsidR="0036049B" w:rsidRPr="009309D9">
        <w:rPr>
          <w:sz w:val="26"/>
          <w:szCs w:val="26"/>
        </w:rPr>
        <w:t xml:space="preserve"> 4); </w:t>
      </w:r>
    </w:p>
    <w:p w:rsidR="0036049B" w:rsidRPr="009309D9" w:rsidRDefault="0036049B" w:rsidP="0053228B">
      <w:pPr>
        <w:numPr>
          <w:ilvl w:val="0"/>
          <w:numId w:val="14"/>
        </w:numPr>
        <w:tabs>
          <w:tab w:val="left" w:pos="0"/>
          <w:tab w:val="left" w:pos="1140"/>
        </w:tabs>
        <w:overflowPunct w:val="0"/>
        <w:autoSpaceDE w:val="0"/>
        <w:autoSpaceDN w:val="0"/>
        <w:adjustRightInd w:val="0"/>
        <w:ind w:left="0" w:right="153" w:firstLine="709"/>
        <w:jc w:val="both"/>
        <w:rPr>
          <w:sz w:val="26"/>
          <w:szCs w:val="26"/>
        </w:rPr>
      </w:pPr>
      <w:r w:rsidRPr="009309D9">
        <w:rPr>
          <w:sz w:val="26"/>
          <w:szCs w:val="26"/>
        </w:rPr>
        <w:t>спецификация по лоту на поставляемый товар (раздел </w:t>
      </w:r>
      <w:r w:rsidR="009B6B14" w:rsidRPr="009309D9">
        <w:rPr>
          <w:sz w:val="26"/>
          <w:szCs w:val="26"/>
        </w:rPr>
        <w:t>5</w:t>
      </w:r>
      <w:r w:rsidRPr="009309D9">
        <w:rPr>
          <w:sz w:val="26"/>
          <w:szCs w:val="26"/>
        </w:rPr>
        <w:t xml:space="preserve"> Форма </w:t>
      </w:r>
      <w:r w:rsidR="00AD6D02" w:rsidRPr="009309D9">
        <w:rPr>
          <w:sz w:val="26"/>
          <w:szCs w:val="26"/>
        </w:rPr>
        <w:t>5</w:t>
      </w:r>
      <w:r w:rsidRPr="009309D9">
        <w:rPr>
          <w:sz w:val="26"/>
          <w:szCs w:val="26"/>
        </w:rPr>
        <w:t>) с указанием предлагаемой марки, технических характеристик, стандартов по которым изготавливается товар, завода-изготовителя товар</w:t>
      </w:r>
      <w:r w:rsidR="00D710CC" w:rsidRPr="009309D9">
        <w:rPr>
          <w:sz w:val="26"/>
          <w:szCs w:val="26"/>
        </w:rPr>
        <w:t>а</w:t>
      </w:r>
      <w:r w:rsidRPr="009309D9">
        <w:rPr>
          <w:sz w:val="26"/>
          <w:szCs w:val="26"/>
        </w:rPr>
        <w:t xml:space="preserve">. </w:t>
      </w:r>
      <w:r w:rsidRPr="009309D9">
        <w:rPr>
          <w:sz w:val="26"/>
          <w:szCs w:val="26"/>
          <w:u w:val="single"/>
        </w:rPr>
        <w:t>При заполнении спецификации необходимо вносить значения с округлением строго до копеек – второй знак после запятой</w:t>
      </w:r>
      <w:r w:rsidRPr="009309D9">
        <w:rPr>
          <w:sz w:val="26"/>
          <w:szCs w:val="26"/>
        </w:rPr>
        <w:t>;</w:t>
      </w:r>
    </w:p>
    <w:p w:rsidR="0036049B" w:rsidRPr="009309D9" w:rsidRDefault="0036049B" w:rsidP="0053228B">
      <w:pPr>
        <w:numPr>
          <w:ilvl w:val="0"/>
          <w:numId w:val="14"/>
        </w:numPr>
        <w:tabs>
          <w:tab w:val="left" w:pos="0"/>
          <w:tab w:val="left" w:pos="1140"/>
        </w:tabs>
        <w:overflowPunct w:val="0"/>
        <w:autoSpaceDE w:val="0"/>
        <w:autoSpaceDN w:val="0"/>
        <w:adjustRightInd w:val="0"/>
        <w:ind w:left="0" w:right="153" w:firstLine="709"/>
        <w:jc w:val="both"/>
        <w:rPr>
          <w:sz w:val="26"/>
          <w:szCs w:val="26"/>
        </w:rPr>
      </w:pPr>
      <w:r w:rsidRPr="009309D9">
        <w:rPr>
          <w:sz w:val="26"/>
          <w:szCs w:val="26"/>
        </w:rPr>
        <w:t>документы, указанные в подразделе </w:t>
      </w:r>
      <w:fldSimple w:instr=" REF _Ref394995094 \r \h  \* MERGEFORMAT ">
        <w:r w:rsidR="00430009" w:rsidRPr="00430009">
          <w:rPr>
            <w:sz w:val="26"/>
            <w:szCs w:val="26"/>
          </w:rPr>
          <w:t>2.1</w:t>
        </w:r>
      </w:fldSimple>
      <w:r w:rsidRPr="009309D9">
        <w:rPr>
          <w:sz w:val="26"/>
          <w:szCs w:val="26"/>
        </w:rPr>
        <w:t xml:space="preserve"> настоящей закупочной документации;</w:t>
      </w:r>
    </w:p>
    <w:p w:rsidR="0036049B" w:rsidRPr="009309D9" w:rsidRDefault="0036049B" w:rsidP="0053228B">
      <w:pPr>
        <w:numPr>
          <w:ilvl w:val="0"/>
          <w:numId w:val="14"/>
        </w:numPr>
        <w:tabs>
          <w:tab w:val="left" w:pos="0"/>
          <w:tab w:val="left" w:pos="1134"/>
        </w:tabs>
        <w:overflowPunct w:val="0"/>
        <w:autoSpaceDE w:val="0"/>
        <w:autoSpaceDN w:val="0"/>
        <w:adjustRightInd w:val="0"/>
        <w:ind w:left="142" w:right="153" w:firstLine="567"/>
        <w:contextualSpacing/>
        <w:jc w:val="both"/>
        <w:rPr>
          <w:sz w:val="26"/>
          <w:szCs w:val="26"/>
        </w:rPr>
        <w:sectPr w:rsidR="0036049B" w:rsidRPr="009309D9" w:rsidSect="00D710CC">
          <w:pgSz w:w="16840" w:h="11907" w:orient="landscape" w:code="9"/>
          <w:pgMar w:top="851" w:right="538" w:bottom="284" w:left="993" w:header="567" w:footer="342" w:gutter="0"/>
          <w:cols w:space="708"/>
          <w:docGrid w:linePitch="360"/>
        </w:sectPr>
      </w:pPr>
      <w:r w:rsidRPr="009309D9">
        <w:rPr>
          <w:sz w:val="26"/>
          <w:szCs w:val="26"/>
        </w:rPr>
        <w:t xml:space="preserve">проект договора </w:t>
      </w:r>
      <w:r w:rsidR="00D710CC" w:rsidRPr="009309D9">
        <w:rPr>
          <w:sz w:val="26"/>
          <w:szCs w:val="26"/>
        </w:rPr>
        <w:t>на поставку</w:t>
      </w:r>
      <w:r w:rsidRPr="009309D9">
        <w:rPr>
          <w:sz w:val="26"/>
          <w:szCs w:val="26"/>
        </w:rPr>
        <w:t xml:space="preserve"> (Часть 3 «Проект договора» Тома 1 документации по запросу цен), заполненный со стороны участника запроса цен в соответствии с требованиями, предусмотренными указанным проектом, в формате файлов «*.</w:t>
      </w:r>
      <w:r w:rsidRPr="009309D9">
        <w:rPr>
          <w:sz w:val="26"/>
          <w:szCs w:val="26"/>
          <w:lang w:val="en-US"/>
        </w:rPr>
        <w:t>doc</w:t>
      </w:r>
      <w:r w:rsidRPr="009309D9">
        <w:rPr>
          <w:sz w:val="26"/>
          <w:szCs w:val="26"/>
        </w:rPr>
        <w:t>»,«*</w:t>
      </w:r>
      <w:r w:rsidRPr="009309D9">
        <w:rPr>
          <w:sz w:val="26"/>
          <w:szCs w:val="26"/>
          <w:lang w:val="en-US"/>
        </w:rPr>
        <w:t>xls</w:t>
      </w:r>
      <w:r w:rsidRPr="009309D9">
        <w:rPr>
          <w:sz w:val="26"/>
          <w:szCs w:val="26"/>
        </w:rPr>
        <w:t>».</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9309D9">
        <w:rPr>
          <w:sz w:val="26"/>
          <w:szCs w:val="26"/>
        </w:rPr>
        <w:t xml:space="preserve">  </w:t>
      </w:r>
    </w:p>
    <w:p w:rsidR="003160A9" w:rsidRPr="00AD6D02" w:rsidRDefault="003160A9" w:rsidP="0053228B">
      <w:pPr>
        <w:pStyle w:val="10"/>
        <w:numPr>
          <w:ilvl w:val="0"/>
          <w:numId w:val="13"/>
        </w:numPr>
        <w:tabs>
          <w:tab w:val="left" w:pos="426"/>
        </w:tabs>
        <w:ind w:left="0" w:firstLine="0"/>
        <w:jc w:val="both"/>
        <w:rPr>
          <w:sz w:val="28"/>
          <w:szCs w:val="28"/>
        </w:rPr>
      </w:pPr>
      <w:bookmarkStart w:id="57" w:name="_Ref317259063"/>
      <w:bookmarkStart w:id="58" w:name="_Toc398564599"/>
      <w:bookmarkStart w:id="59" w:name="_Toc399408088"/>
      <w:bookmarkStart w:id="60" w:name="_Toc417739847"/>
      <w:bookmarkStart w:id="61" w:name="_Toc418846784"/>
      <w:bookmarkStart w:id="62" w:name="_Toc419300221"/>
      <w:bookmarkStart w:id="63" w:name="_Toc420576882"/>
      <w:bookmarkStart w:id="64" w:name="_Ref321475870"/>
      <w:bookmarkStart w:id="65" w:name="_Toc398564600"/>
      <w:bookmarkStart w:id="66" w:name="_Toc399408089"/>
      <w:r w:rsidRPr="00AD6D02">
        <w:rPr>
          <w:sz w:val="28"/>
          <w:szCs w:val="28"/>
        </w:rPr>
        <w:lastRenderedPageBreak/>
        <w:t>МЕТОДИКА РАСЧЕТА ОБЕСПЕЧЕННОСТИ ФИНАНСОВЫМИ РЕСУРСАМИ УЧАСТНИКОВ ПРОЦЕДУРЫ ЗАКУПКИ</w:t>
      </w:r>
      <w:bookmarkEnd w:id="57"/>
      <w:bookmarkEnd w:id="58"/>
      <w:bookmarkEnd w:id="59"/>
      <w:bookmarkEnd w:id="60"/>
      <w:bookmarkEnd w:id="61"/>
      <w:bookmarkEnd w:id="62"/>
      <w:bookmarkEnd w:id="63"/>
    </w:p>
    <w:p w:rsidR="003160A9" w:rsidRPr="00AD6D02" w:rsidRDefault="003160A9" w:rsidP="003160A9">
      <w:pPr>
        <w:pStyle w:val="10"/>
        <w:numPr>
          <w:ilvl w:val="0"/>
          <w:numId w:val="0"/>
        </w:numPr>
        <w:tabs>
          <w:tab w:val="left" w:pos="426"/>
        </w:tabs>
        <w:jc w:val="both"/>
        <w:rPr>
          <w:sz w:val="32"/>
          <w:szCs w:val="28"/>
        </w:rPr>
      </w:pPr>
    </w:p>
    <w:p w:rsidR="003160A9" w:rsidRPr="00AD6D02" w:rsidRDefault="003160A9" w:rsidP="003160A9">
      <w:pPr>
        <w:tabs>
          <w:tab w:val="left" w:pos="709"/>
          <w:tab w:val="left" w:pos="1134"/>
        </w:tabs>
        <w:ind w:left="709"/>
        <w:jc w:val="center"/>
        <w:rPr>
          <w:b/>
          <w:sz w:val="28"/>
          <w:szCs w:val="28"/>
        </w:rPr>
      </w:pPr>
      <w:r w:rsidRPr="00AD6D02">
        <w:rPr>
          <w:b/>
          <w:sz w:val="28"/>
          <w:szCs w:val="28"/>
        </w:rPr>
        <w:t>Методика расчета обеспеченности финансовыми ресурсами участников закупок</w:t>
      </w:r>
    </w:p>
    <w:p w:rsidR="003160A9" w:rsidRPr="00AD6D02" w:rsidRDefault="003160A9" w:rsidP="003160A9">
      <w:pPr>
        <w:tabs>
          <w:tab w:val="left" w:pos="709"/>
          <w:tab w:val="left" w:pos="1134"/>
        </w:tabs>
        <w:ind w:left="709"/>
        <w:rPr>
          <w:sz w:val="28"/>
          <w:szCs w:val="28"/>
        </w:rPr>
      </w:pPr>
    </w:p>
    <w:p w:rsidR="003160A9" w:rsidRPr="00AD6D02" w:rsidRDefault="003160A9" w:rsidP="00AD6D02">
      <w:pPr>
        <w:numPr>
          <w:ilvl w:val="0"/>
          <w:numId w:val="38"/>
        </w:numPr>
        <w:tabs>
          <w:tab w:val="left" w:pos="709"/>
          <w:tab w:val="left" w:pos="1134"/>
        </w:tabs>
        <w:spacing w:line="288" w:lineRule="auto"/>
        <w:jc w:val="both"/>
        <w:rPr>
          <w:b/>
          <w:bCs/>
          <w:sz w:val="28"/>
          <w:szCs w:val="28"/>
        </w:rPr>
      </w:pPr>
      <w:bookmarkStart w:id="67" w:name="_Toc366225601"/>
      <w:r w:rsidRPr="00AD6D02">
        <w:rPr>
          <w:b/>
          <w:bCs/>
          <w:sz w:val="28"/>
          <w:szCs w:val="28"/>
        </w:rPr>
        <w:t>Основные положения</w:t>
      </w:r>
      <w:bookmarkEnd w:id="67"/>
    </w:p>
    <w:p w:rsidR="003160A9" w:rsidRPr="00AD6D02" w:rsidRDefault="003160A9" w:rsidP="00AD6D02">
      <w:pPr>
        <w:spacing w:line="288" w:lineRule="auto"/>
        <w:ind w:firstLine="709"/>
        <w:jc w:val="both"/>
        <w:rPr>
          <w:sz w:val="28"/>
          <w:szCs w:val="28"/>
        </w:rPr>
      </w:pPr>
      <w:r w:rsidRPr="00AD6D02">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3160A9" w:rsidRPr="00AD6D02" w:rsidRDefault="003160A9" w:rsidP="00AD6D02">
      <w:pPr>
        <w:spacing w:line="288" w:lineRule="auto"/>
        <w:ind w:firstLine="709"/>
        <w:jc w:val="both"/>
        <w:rPr>
          <w:sz w:val="28"/>
          <w:szCs w:val="28"/>
        </w:rPr>
      </w:pPr>
      <w:r w:rsidRPr="00AD6D02">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3160A9" w:rsidRPr="00AD6D02" w:rsidRDefault="003160A9" w:rsidP="003160A9">
      <w:pPr>
        <w:tabs>
          <w:tab w:val="left" w:pos="709"/>
          <w:tab w:val="left" w:pos="1134"/>
        </w:tabs>
        <w:ind w:left="709"/>
        <w:rPr>
          <w:sz w:val="28"/>
          <w:szCs w:val="28"/>
        </w:rPr>
      </w:pPr>
    </w:p>
    <w:p w:rsidR="003160A9" w:rsidRPr="00AD6D02" w:rsidRDefault="003160A9" w:rsidP="00AD6D02">
      <w:pPr>
        <w:numPr>
          <w:ilvl w:val="0"/>
          <w:numId w:val="38"/>
        </w:numPr>
        <w:tabs>
          <w:tab w:val="left" w:pos="709"/>
          <w:tab w:val="left" w:pos="1134"/>
        </w:tabs>
        <w:spacing w:line="288" w:lineRule="auto"/>
        <w:jc w:val="both"/>
        <w:rPr>
          <w:b/>
          <w:bCs/>
          <w:sz w:val="28"/>
          <w:szCs w:val="28"/>
        </w:rPr>
      </w:pPr>
      <w:bookmarkStart w:id="68" w:name="_Toc366225602"/>
      <w:r w:rsidRPr="00AD6D02">
        <w:rPr>
          <w:b/>
          <w:bCs/>
          <w:sz w:val="28"/>
          <w:szCs w:val="28"/>
        </w:rPr>
        <w:t>Методика расчета.</w:t>
      </w:r>
      <w:bookmarkEnd w:id="68"/>
    </w:p>
    <w:p w:rsidR="003160A9" w:rsidRPr="00AD6D02" w:rsidRDefault="003160A9" w:rsidP="00AD6D02">
      <w:pPr>
        <w:spacing w:line="288" w:lineRule="auto"/>
        <w:ind w:firstLine="709"/>
        <w:jc w:val="both"/>
        <w:rPr>
          <w:sz w:val="28"/>
          <w:szCs w:val="28"/>
        </w:rPr>
      </w:pPr>
      <w:r w:rsidRPr="00AD6D02">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3160A9" w:rsidRPr="00AD6D02" w:rsidRDefault="003160A9" w:rsidP="00AD6D02">
      <w:pPr>
        <w:numPr>
          <w:ilvl w:val="0"/>
          <w:numId w:val="39"/>
        </w:numPr>
        <w:tabs>
          <w:tab w:val="left" w:pos="709"/>
          <w:tab w:val="left" w:pos="1134"/>
        </w:tabs>
        <w:spacing w:line="288" w:lineRule="auto"/>
        <w:ind w:left="0" w:firstLine="709"/>
        <w:jc w:val="both"/>
        <w:rPr>
          <w:sz w:val="28"/>
          <w:szCs w:val="28"/>
        </w:rPr>
      </w:pPr>
      <w:r w:rsidRPr="00AD6D02">
        <w:rPr>
          <w:sz w:val="28"/>
          <w:szCs w:val="28"/>
        </w:rPr>
        <w:t>Коэффициент автономии собственных средств;</w:t>
      </w:r>
    </w:p>
    <w:p w:rsidR="003160A9" w:rsidRPr="00AD6D02" w:rsidRDefault="003160A9" w:rsidP="00AD6D02">
      <w:pPr>
        <w:numPr>
          <w:ilvl w:val="0"/>
          <w:numId w:val="39"/>
        </w:numPr>
        <w:tabs>
          <w:tab w:val="left" w:pos="709"/>
          <w:tab w:val="left" w:pos="1134"/>
        </w:tabs>
        <w:spacing w:line="288" w:lineRule="auto"/>
        <w:ind w:left="0" w:firstLine="709"/>
        <w:jc w:val="both"/>
        <w:rPr>
          <w:sz w:val="28"/>
          <w:szCs w:val="28"/>
        </w:rPr>
      </w:pPr>
      <w:r w:rsidRPr="00AD6D02">
        <w:rPr>
          <w:sz w:val="28"/>
          <w:szCs w:val="28"/>
        </w:rPr>
        <w:t>Коэффициент обеспеченности собственными оборотными средствами</w:t>
      </w:r>
    </w:p>
    <w:p w:rsidR="003160A9" w:rsidRPr="00AD6D02" w:rsidRDefault="003160A9" w:rsidP="00AD6D02">
      <w:pPr>
        <w:numPr>
          <w:ilvl w:val="0"/>
          <w:numId w:val="39"/>
        </w:numPr>
        <w:tabs>
          <w:tab w:val="left" w:pos="709"/>
          <w:tab w:val="left" w:pos="1134"/>
        </w:tabs>
        <w:spacing w:line="288" w:lineRule="auto"/>
        <w:ind w:left="0" w:firstLine="709"/>
        <w:jc w:val="both"/>
        <w:rPr>
          <w:sz w:val="28"/>
          <w:szCs w:val="28"/>
        </w:rPr>
      </w:pPr>
      <w:r w:rsidRPr="00AD6D02">
        <w:rPr>
          <w:sz w:val="28"/>
          <w:szCs w:val="28"/>
        </w:rPr>
        <w:t>Коэффициент соизмеримости годовой выручки от основной деятельности c суммой договора;</w:t>
      </w:r>
    </w:p>
    <w:p w:rsidR="003160A9" w:rsidRPr="00AD6D02" w:rsidRDefault="003160A9" w:rsidP="00AD6D02">
      <w:pPr>
        <w:numPr>
          <w:ilvl w:val="0"/>
          <w:numId w:val="39"/>
        </w:numPr>
        <w:tabs>
          <w:tab w:val="left" w:pos="709"/>
          <w:tab w:val="left" w:pos="1134"/>
        </w:tabs>
        <w:spacing w:line="288" w:lineRule="auto"/>
        <w:ind w:left="0" w:firstLine="709"/>
        <w:jc w:val="both"/>
        <w:rPr>
          <w:sz w:val="28"/>
          <w:szCs w:val="28"/>
        </w:rPr>
      </w:pPr>
      <w:r w:rsidRPr="00AD6D02">
        <w:rPr>
          <w:sz w:val="28"/>
          <w:szCs w:val="28"/>
        </w:rPr>
        <w:t>Коэффициент покрытия процентов.</w:t>
      </w:r>
    </w:p>
    <w:p w:rsidR="003160A9" w:rsidRPr="00AD6D02" w:rsidRDefault="003160A9" w:rsidP="00AD6D02">
      <w:pPr>
        <w:spacing w:line="288" w:lineRule="auto"/>
        <w:ind w:firstLine="709"/>
        <w:jc w:val="both"/>
        <w:rPr>
          <w:sz w:val="28"/>
          <w:szCs w:val="28"/>
        </w:rPr>
      </w:pPr>
      <w:r w:rsidRPr="00AD6D02">
        <w:rPr>
          <w:sz w:val="28"/>
          <w:szCs w:val="28"/>
        </w:rPr>
        <w:t>Расчет показателей осуществляется за истекший год и за истекший период (полугодие текущего года/ 9 месяцев текущего года):</w:t>
      </w:r>
    </w:p>
    <w:p w:rsidR="003160A9" w:rsidRPr="00AD6D02" w:rsidRDefault="003160A9" w:rsidP="00AD6D02">
      <w:pPr>
        <w:numPr>
          <w:ilvl w:val="0"/>
          <w:numId w:val="39"/>
        </w:numPr>
        <w:tabs>
          <w:tab w:val="left" w:pos="709"/>
          <w:tab w:val="left" w:pos="1134"/>
        </w:tabs>
        <w:spacing w:line="288" w:lineRule="auto"/>
        <w:ind w:left="0" w:firstLine="709"/>
        <w:jc w:val="both"/>
        <w:rPr>
          <w:sz w:val="28"/>
          <w:szCs w:val="28"/>
        </w:rPr>
      </w:pPr>
      <w:r w:rsidRPr="00AD6D02">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160A9" w:rsidRPr="00AD6D02" w:rsidRDefault="003160A9" w:rsidP="00AD6D02">
      <w:pPr>
        <w:numPr>
          <w:ilvl w:val="0"/>
          <w:numId w:val="39"/>
        </w:numPr>
        <w:tabs>
          <w:tab w:val="left" w:pos="709"/>
          <w:tab w:val="left" w:pos="1134"/>
        </w:tabs>
        <w:spacing w:line="288" w:lineRule="auto"/>
        <w:ind w:left="0" w:firstLine="709"/>
        <w:jc w:val="both"/>
        <w:rPr>
          <w:sz w:val="28"/>
          <w:szCs w:val="28"/>
        </w:rPr>
      </w:pPr>
      <w:r w:rsidRPr="00AD6D02">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3160A9" w:rsidRPr="00AD6D02" w:rsidRDefault="003160A9" w:rsidP="00AD6D02">
      <w:pPr>
        <w:spacing w:line="288" w:lineRule="auto"/>
        <w:ind w:firstLine="709"/>
        <w:jc w:val="both"/>
        <w:rPr>
          <w:sz w:val="28"/>
          <w:szCs w:val="28"/>
        </w:rPr>
      </w:pPr>
      <w:r w:rsidRPr="00AD6D02">
        <w:rPr>
          <w:sz w:val="28"/>
          <w:szCs w:val="28"/>
        </w:rPr>
        <w:lastRenderedPageBreak/>
        <w:t>В случае если последним истекшим периодом является 1 квартал текущего года, то расчет показателей осуществляется только по истекшему году.</w:t>
      </w:r>
    </w:p>
    <w:p w:rsidR="003160A9" w:rsidRPr="00AD6D02" w:rsidRDefault="003160A9" w:rsidP="00AD6D02">
      <w:pPr>
        <w:tabs>
          <w:tab w:val="left" w:pos="709"/>
          <w:tab w:val="left" w:pos="1134"/>
        </w:tabs>
        <w:spacing w:line="288" w:lineRule="auto"/>
        <w:ind w:left="709"/>
        <w:jc w:val="both"/>
        <w:rPr>
          <w:sz w:val="28"/>
          <w:szCs w:val="28"/>
        </w:rPr>
      </w:pPr>
    </w:p>
    <w:p w:rsidR="003160A9" w:rsidRPr="00AD6D02" w:rsidRDefault="003160A9" w:rsidP="00AD6D02">
      <w:pPr>
        <w:numPr>
          <w:ilvl w:val="0"/>
          <w:numId w:val="37"/>
        </w:numPr>
        <w:tabs>
          <w:tab w:val="left" w:pos="709"/>
          <w:tab w:val="left" w:pos="1134"/>
        </w:tabs>
        <w:spacing w:line="288" w:lineRule="auto"/>
        <w:ind w:hanging="1478"/>
        <w:jc w:val="both"/>
        <w:rPr>
          <w:sz w:val="28"/>
          <w:szCs w:val="28"/>
        </w:rPr>
      </w:pPr>
      <w:r w:rsidRPr="00AD6D02">
        <w:rPr>
          <w:sz w:val="28"/>
          <w:szCs w:val="28"/>
        </w:rPr>
        <w:t>Коэффициент автономии собственных средств.</w:t>
      </w:r>
    </w:p>
    <w:p w:rsidR="003160A9" w:rsidRPr="00AD6D02" w:rsidRDefault="003160A9" w:rsidP="00AD6D02">
      <w:pPr>
        <w:spacing w:line="288" w:lineRule="auto"/>
        <w:ind w:firstLine="709"/>
        <w:jc w:val="both"/>
        <w:rPr>
          <w:sz w:val="28"/>
          <w:szCs w:val="28"/>
        </w:rPr>
      </w:pPr>
      <w:r w:rsidRPr="00AD6D02">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3160A9" w:rsidRPr="00CD3B8C" w:rsidRDefault="003160A9" w:rsidP="003160A9">
      <w:pPr>
        <w:tabs>
          <w:tab w:val="left" w:pos="709"/>
          <w:tab w:val="left" w:pos="1134"/>
        </w:tabs>
        <w:ind w:left="709"/>
        <w:rPr>
          <w:sz w:val="28"/>
          <w:szCs w:val="28"/>
        </w:rPr>
      </w:pPr>
    </w:p>
    <w:p w:rsidR="003160A9" w:rsidRPr="002B43BD" w:rsidRDefault="003160A9" w:rsidP="003160A9">
      <w:pPr>
        <w:spacing w:after="200"/>
        <w:jc w:val="center"/>
        <w:rPr>
          <w:sz w:val="28"/>
          <w:szCs w:val="28"/>
        </w:rPr>
      </w:pPr>
      <w:r w:rsidRPr="002B43BD">
        <w:rPr>
          <w:sz w:val="28"/>
          <w:szCs w:val="28"/>
        </w:rPr>
        <w:t xml:space="preserve">К асс. = </w:t>
      </w:r>
      <w:r w:rsidRPr="002B43BD">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22" o:title=""/>
          </v:shape>
          <o:OLEObject Type="Embed" ProgID="Equation.3" ShapeID="_x0000_i1025" DrawAspect="Content" ObjectID="_1494324401" r:id="rId23"/>
        </w:object>
      </w:r>
    </w:p>
    <w:p w:rsidR="003160A9" w:rsidRPr="002B43BD" w:rsidRDefault="003160A9" w:rsidP="003160A9">
      <w:pPr>
        <w:tabs>
          <w:tab w:val="left" w:pos="709"/>
          <w:tab w:val="left" w:pos="1134"/>
        </w:tabs>
        <w:ind w:left="1276"/>
        <w:rPr>
          <w:sz w:val="28"/>
          <w:szCs w:val="28"/>
        </w:rPr>
      </w:pPr>
    </w:p>
    <w:p w:rsidR="003160A9" w:rsidRPr="002B43BD" w:rsidRDefault="003160A9" w:rsidP="00AD6D02">
      <w:pPr>
        <w:numPr>
          <w:ilvl w:val="0"/>
          <w:numId w:val="37"/>
        </w:numPr>
        <w:tabs>
          <w:tab w:val="left" w:pos="709"/>
          <w:tab w:val="left" w:pos="1134"/>
        </w:tabs>
        <w:spacing w:line="288" w:lineRule="auto"/>
        <w:ind w:left="0" w:firstLine="0"/>
        <w:jc w:val="both"/>
        <w:rPr>
          <w:sz w:val="28"/>
          <w:szCs w:val="28"/>
        </w:rPr>
      </w:pPr>
      <w:r w:rsidRPr="002B43BD">
        <w:rPr>
          <w:sz w:val="28"/>
          <w:szCs w:val="28"/>
        </w:rPr>
        <w:t>Коэффициент обеспеченности собственными оборотными средствами.</w:t>
      </w:r>
    </w:p>
    <w:p w:rsidR="003160A9" w:rsidRPr="002B43BD" w:rsidRDefault="003160A9" w:rsidP="00AD6D02">
      <w:pPr>
        <w:spacing w:line="288" w:lineRule="auto"/>
        <w:ind w:firstLine="709"/>
        <w:jc w:val="both"/>
        <w:rPr>
          <w:sz w:val="28"/>
          <w:szCs w:val="28"/>
        </w:rPr>
      </w:pPr>
      <w:r w:rsidRPr="002B43BD">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3160A9" w:rsidRPr="002B43BD" w:rsidRDefault="003160A9" w:rsidP="003160A9">
      <w:pPr>
        <w:ind w:firstLine="709"/>
        <w:rPr>
          <w:sz w:val="28"/>
          <w:szCs w:val="28"/>
        </w:rPr>
      </w:pPr>
    </w:p>
    <w:p w:rsidR="003160A9" w:rsidRPr="002B43BD" w:rsidRDefault="003160A9" w:rsidP="003160A9">
      <w:pPr>
        <w:spacing w:after="200"/>
        <w:jc w:val="center"/>
        <w:rPr>
          <w:sz w:val="28"/>
          <w:szCs w:val="28"/>
        </w:rPr>
      </w:pPr>
      <w:r w:rsidRPr="002B43BD">
        <w:rPr>
          <w:sz w:val="28"/>
          <w:szCs w:val="28"/>
        </w:rPr>
        <w:t xml:space="preserve">К осс. = </w:t>
      </w:r>
      <w:r w:rsidRPr="002B43BD">
        <w:rPr>
          <w:position w:val="-28"/>
          <w:sz w:val="28"/>
          <w:szCs w:val="28"/>
        </w:rPr>
        <w:object w:dxaOrig="2360" w:dyaOrig="660">
          <v:shape id="_x0000_i1026" type="#_x0000_t75" style="width:119.25pt;height:33pt" o:ole="">
            <v:imagedata r:id="rId24" o:title=""/>
          </v:shape>
          <o:OLEObject Type="Embed" ProgID="Equation.3" ShapeID="_x0000_i1026" DrawAspect="Content" ObjectID="_1494324402" r:id="rId25"/>
        </w:object>
      </w:r>
      <w:r w:rsidRPr="002B43BD">
        <w:rPr>
          <w:sz w:val="28"/>
          <w:szCs w:val="28"/>
        </w:rPr>
        <w:t>,</w:t>
      </w:r>
    </w:p>
    <w:p w:rsidR="003160A9" w:rsidRPr="00AD6D02" w:rsidRDefault="003160A9" w:rsidP="00AD6D02">
      <w:pPr>
        <w:spacing w:line="288" w:lineRule="auto"/>
        <w:ind w:firstLine="709"/>
        <w:jc w:val="both"/>
        <w:rPr>
          <w:sz w:val="28"/>
          <w:szCs w:val="28"/>
        </w:rPr>
      </w:pPr>
      <w:r w:rsidRPr="00AD6D02">
        <w:rPr>
          <w:sz w:val="28"/>
          <w:szCs w:val="28"/>
        </w:rPr>
        <w:t>где,</w:t>
      </w:r>
    </w:p>
    <w:p w:rsidR="003160A9" w:rsidRPr="00AD6D02" w:rsidRDefault="003160A9" w:rsidP="00AD6D02">
      <w:pPr>
        <w:spacing w:line="288" w:lineRule="auto"/>
        <w:ind w:firstLine="709"/>
        <w:jc w:val="both"/>
        <w:rPr>
          <w:sz w:val="28"/>
          <w:szCs w:val="28"/>
        </w:rPr>
      </w:pPr>
      <w:r w:rsidRPr="00AD6D02">
        <w:rPr>
          <w:sz w:val="28"/>
          <w:szCs w:val="28"/>
        </w:rPr>
        <w:t>стр.1100 = стр.1110 + стр.1120 + стр.1130 + стр.1140 + стр.1150 + стр.1160 + +стр.1170 + стр.1180 + стр.1190</w:t>
      </w:r>
    </w:p>
    <w:p w:rsidR="003160A9" w:rsidRPr="00AD6D02" w:rsidRDefault="003160A9" w:rsidP="00AD6D02">
      <w:pPr>
        <w:spacing w:line="288" w:lineRule="auto"/>
        <w:ind w:firstLine="709"/>
        <w:jc w:val="both"/>
        <w:rPr>
          <w:sz w:val="28"/>
          <w:szCs w:val="28"/>
        </w:rPr>
      </w:pPr>
      <w:r w:rsidRPr="00AD6D02">
        <w:rPr>
          <w:sz w:val="28"/>
          <w:szCs w:val="28"/>
        </w:rPr>
        <w:t>стр.1200 = стр.1210 + стр.1220 + стр.1230 + стр.1240 + стр.1250 + стр.1260</w:t>
      </w:r>
    </w:p>
    <w:p w:rsidR="003160A9" w:rsidRPr="00AD6D02" w:rsidRDefault="003160A9" w:rsidP="00AD6D02">
      <w:pPr>
        <w:spacing w:line="288" w:lineRule="auto"/>
        <w:ind w:firstLine="709"/>
        <w:jc w:val="both"/>
        <w:rPr>
          <w:sz w:val="28"/>
          <w:szCs w:val="28"/>
        </w:rPr>
      </w:pPr>
      <w:r w:rsidRPr="00AD6D02">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3160A9" w:rsidRPr="00AD6D02" w:rsidRDefault="003160A9" w:rsidP="00AD6D02">
      <w:pPr>
        <w:spacing w:line="288" w:lineRule="auto"/>
        <w:ind w:firstLine="709"/>
        <w:rPr>
          <w:sz w:val="28"/>
          <w:szCs w:val="28"/>
        </w:rPr>
      </w:pPr>
    </w:p>
    <w:p w:rsidR="003160A9" w:rsidRPr="00AD6D02" w:rsidRDefault="003160A9" w:rsidP="00AD6D02">
      <w:pPr>
        <w:numPr>
          <w:ilvl w:val="0"/>
          <w:numId w:val="37"/>
        </w:numPr>
        <w:tabs>
          <w:tab w:val="left" w:pos="709"/>
          <w:tab w:val="left" w:pos="1134"/>
        </w:tabs>
        <w:spacing w:line="288" w:lineRule="auto"/>
        <w:ind w:left="0" w:firstLine="0"/>
        <w:jc w:val="both"/>
        <w:rPr>
          <w:b/>
          <w:sz w:val="28"/>
          <w:szCs w:val="28"/>
        </w:rPr>
      </w:pPr>
      <w:r w:rsidRPr="00AD6D02">
        <w:rPr>
          <w:sz w:val="28"/>
          <w:szCs w:val="28"/>
        </w:rPr>
        <w:t>Коэффициент соизмеримости годовой выручки от основной деятельности c суммой договора.</w:t>
      </w:r>
    </w:p>
    <w:p w:rsidR="003160A9" w:rsidRPr="00AD6D02" w:rsidRDefault="003160A9" w:rsidP="00AD6D02">
      <w:pPr>
        <w:spacing w:line="288" w:lineRule="auto"/>
        <w:ind w:firstLine="709"/>
        <w:jc w:val="both"/>
        <w:rPr>
          <w:sz w:val="28"/>
          <w:szCs w:val="28"/>
        </w:rPr>
      </w:pPr>
      <w:r w:rsidRPr="00AD6D02">
        <w:rPr>
          <w:sz w:val="28"/>
          <w:szCs w:val="28"/>
        </w:rPr>
        <w:t xml:space="preserve">Характеризует соизмеримость суммы заключаемого по результатам процедуры закупки договора с объемом выручки от основной деятельности за </w:t>
      </w:r>
      <w:r w:rsidRPr="00AD6D02">
        <w:rPr>
          <w:sz w:val="28"/>
          <w:szCs w:val="28"/>
        </w:rPr>
        <w:lastRenderedPageBreak/>
        <w:t>соответствующий период. Рассчитывается на основании данных формы по ОКУД 0710002</w:t>
      </w:r>
      <w:r w:rsidRPr="00AD6D02" w:rsidDel="00B546B3">
        <w:rPr>
          <w:sz w:val="28"/>
          <w:szCs w:val="28"/>
        </w:rPr>
        <w:t xml:space="preserve"> </w:t>
      </w:r>
      <w:r w:rsidRPr="00AD6D02">
        <w:rPr>
          <w:sz w:val="28"/>
          <w:szCs w:val="28"/>
        </w:rPr>
        <w:t>по формуле:</w:t>
      </w:r>
    </w:p>
    <w:p w:rsidR="003160A9" w:rsidRPr="00CD3B8C" w:rsidRDefault="003160A9" w:rsidP="003160A9">
      <w:pPr>
        <w:tabs>
          <w:tab w:val="left" w:pos="709"/>
          <w:tab w:val="left" w:pos="1134"/>
        </w:tabs>
        <w:ind w:left="709"/>
        <w:jc w:val="center"/>
        <w:rPr>
          <w:sz w:val="28"/>
          <w:szCs w:val="28"/>
        </w:rPr>
      </w:pPr>
    </w:p>
    <w:p w:rsidR="003160A9" w:rsidRPr="002B43BD" w:rsidRDefault="003160A9" w:rsidP="003160A9">
      <w:pPr>
        <w:tabs>
          <w:tab w:val="left" w:pos="1080"/>
        </w:tabs>
        <w:ind w:left="2880" w:hanging="2520"/>
        <w:jc w:val="center"/>
        <w:rPr>
          <w:sz w:val="28"/>
          <w:szCs w:val="28"/>
        </w:rPr>
      </w:pPr>
      <w:r w:rsidRPr="002B43BD">
        <w:rPr>
          <w:sz w:val="28"/>
          <w:szCs w:val="28"/>
        </w:rPr>
        <w:t xml:space="preserve">Ксв = </w:t>
      </w:r>
      <w:r w:rsidRPr="002B43BD">
        <w:rPr>
          <w:position w:val="-28"/>
          <w:sz w:val="28"/>
          <w:szCs w:val="28"/>
        </w:rPr>
        <w:object w:dxaOrig="1780" w:dyaOrig="720">
          <v:shape id="_x0000_i1027" type="#_x0000_t75" style="width:89.25pt;height:36.75pt" o:ole="">
            <v:imagedata r:id="rId26" o:title=""/>
          </v:shape>
          <o:OLEObject Type="Embed" ProgID="Equation.3" ShapeID="_x0000_i1027" DrawAspect="Content" ObjectID="_1494324403" r:id="rId27"/>
        </w:object>
      </w:r>
      <w:r w:rsidRPr="002B43BD">
        <w:rPr>
          <w:sz w:val="28"/>
          <w:szCs w:val="28"/>
        </w:rPr>
        <w:t>,</w:t>
      </w:r>
    </w:p>
    <w:p w:rsidR="003160A9" w:rsidRPr="002B43BD" w:rsidRDefault="003160A9" w:rsidP="002B43BD">
      <w:pPr>
        <w:spacing w:line="288" w:lineRule="auto"/>
        <w:ind w:firstLine="709"/>
        <w:jc w:val="both"/>
        <w:rPr>
          <w:sz w:val="28"/>
          <w:szCs w:val="28"/>
        </w:rPr>
      </w:pPr>
      <w:r w:rsidRPr="002B43BD">
        <w:rPr>
          <w:sz w:val="28"/>
          <w:szCs w:val="28"/>
        </w:rPr>
        <w:t>где,</w:t>
      </w:r>
    </w:p>
    <w:p w:rsidR="003160A9" w:rsidRPr="002B43BD" w:rsidRDefault="003160A9" w:rsidP="002B43BD">
      <w:pPr>
        <w:spacing w:line="288" w:lineRule="auto"/>
        <w:ind w:firstLine="709"/>
        <w:jc w:val="both"/>
        <w:rPr>
          <w:sz w:val="28"/>
          <w:szCs w:val="28"/>
        </w:rPr>
      </w:pPr>
      <w:r w:rsidRPr="002B43BD">
        <w:rPr>
          <w:sz w:val="28"/>
          <w:szCs w:val="28"/>
        </w:rPr>
        <w:t>стр. 2110 – сумма показателей выручки за истекший год и за истекший период (полугодие текущего года/ 9 месяцев текущего года);</w:t>
      </w:r>
    </w:p>
    <w:p w:rsidR="003160A9" w:rsidRPr="002B43BD" w:rsidRDefault="003160A9" w:rsidP="002B43BD">
      <w:pPr>
        <w:spacing w:line="288" w:lineRule="auto"/>
        <w:ind w:firstLine="709"/>
        <w:jc w:val="both"/>
        <w:rPr>
          <w:sz w:val="28"/>
          <w:szCs w:val="28"/>
        </w:rPr>
      </w:pPr>
      <w:r w:rsidRPr="002B43BD">
        <w:rPr>
          <w:sz w:val="28"/>
          <w:szCs w:val="28"/>
        </w:rPr>
        <w:t>Р – период выполнения обязательств по договору (в месяцах),</w:t>
      </w:r>
    </w:p>
    <w:p w:rsidR="003160A9" w:rsidRPr="002B43BD" w:rsidRDefault="003160A9" w:rsidP="002B43BD">
      <w:pPr>
        <w:spacing w:line="288" w:lineRule="auto"/>
        <w:ind w:firstLine="709"/>
        <w:jc w:val="both"/>
        <w:rPr>
          <w:sz w:val="28"/>
          <w:szCs w:val="28"/>
        </w:rPr>
      </w:pPr>
      <w:r w:rsidRPr="002B43BD">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3160A9" w:rsidRPr="002B43BD" w:rsidRDefault="003160A9" w:rsidP="002B43BD">
      <w:pPr>
        <w:spacing w:line="288" w:lineRule="auto"/>
        <w:ind w:firstLine="709"/>
        <w:jc w:val="both"/>
        <w:rPr>
          <w:sz w:val="28"/>
          <w:szCs w:val="28"/>
        </w:rPr>
      </w:pPr>
      <w:r w:rsidRPr="002B43BD">
        <w:rPr>
          <w:sz w:val="28"/>
          <w:szCs w:val="28"/>
        </w:rPr>
        <w:t xml:space="preserve">S – сумма договора без НДС. </w:t>
      </w:r>
    </w:p>
    <w:p w:rsidR="003160A9" w:rsidRPr="002B43BD" w:rsidRDefault="003160A9" w:rsidP="002B43BD">
      <w:pPr>
        <w:spacing w:line="288" w:lineRule="auto"/>
        <w:ind w:firstLine="709"/>
        <w:jc w:val="both"/>
        <w:rPr>
          <w:sz w:val="28"/>
          <w:szCs w:val="28"/>
        </w:rPr>
      </w:pPr>
    </w:p>
    <w:p w:rsidR="003160A9" w:rsidRPr="002B43BD" w:rsidRDefault="003160A9" w:rsidP="002B43BD">
      <w:pPr>
        <w:spacing w:line="288" w:lineRule="auto"/>
        <w:ind w:firstLine="709"/>
        <w:jc w:val="both"/>
        <w:rPr>
          <w:sz w:val="28"/>
          <w:szCs w:val="28"/>
        </w:rPr>
      </w:pPr>
      <w:r w:rsidRPr="002B43BD">
        <w:rPr>
          <w:sz w:val="28"/>
          <w:szCs w:val="28"/>
        </w:rPr>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3160A9" w:rsidRPr="002B43BD" w:rsidRDefault="003160A9" w:rsidP="002B43BD">
      <w:pPr>
        <w:tabs>
          <w:tab w:val="left" w:pos="709"/>
          <w:tab w:val="left" w:pos="1134"/>
        </w:tabs>
        <w:spacing w:line="288" w:lineRule="auto"/>
        <w:ind w:left="709"/>
        <w:jc w:val="both"/>
        <w:rPr>
          <w:sz w:val="28"/>
          <w:szCs w:val="28"/>
        </w:rPr>
      </w:pPr>
    </w:p>
    <w:p w:rsidR="003160A9" w:rsidRPr="002B43BD" w:rsidRDefault="003160A9" w:rsidP="002B43BD">
      <w:pPr>
        <w:numPr>
          <w:ilvl w:val="0"/>
          <w:numId w:val="37"/>
        </w:numPr>
        <w:tabs>
          <w:tab w:val="left" w:pos="709"/>
          <w:tab w:val="left" w:pos="1134"/>
        </w:tabs>
        <w:spacing w:line="288" w:lineRule="auto"/>
        <w:jc w:val="both"/>
        <w:rPr>
          <w:sz w:val="28"/>
          <w:szCs w:val="28"/>
        </w:rPr>
      </w:pPr>
      <w:r w:rsidRPr="002B43BD">
        <w:rPr>
          <w:sz w:val="28"/>
          <w:szCs w:val="28"/>
        </w:rPr>
        <w:t>Коэффициент покрытия процентов.</w:t>
      </w:r>
    </w:p>
    <w:p w:rsidR="003160A9" w:rsidRPr="002B43BD" w:rsidRDefault="003160A9" w:rsidP="002B43BD">
      <w:pPr>
        <w:spacing w:line="288" w:lineRule="auto"/>
        <w:ind w:firstLine="709"/>
        <w:jc w:val="both"/>
        <w:rPr>
          <w:sz w:val="28"/>
          <w:szCs w:val="28"/>
        </w:rPr>
      </w:pPr>
      <w:r w:rsidRPr="002B43BD">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3160A9" w:rsidRPr="002B43BD" w:rsidRDefault="003160A9" w:rsidP="003160A9">
      <w:pPr>
        <w:tabs>
          <w:tab w:val="left" w:pos="709"/>
          <w:tab w:val="left" w:pos="1134"/>
        </w:tabs>
        <w:ind w:left="709"/>
        <w:rPr>
          <w:sz w:val="28"/>
          <w:szCs w:val="28"/>
        </w:rPr>
      </w:pPr>
    </w:p>
    <w:p w:rsidR="003160A9" w:rsidRPr="002B43BD" w:rsidRDefault="003160A9" w:rsidP="003160A9">
      <w:pPr>
        <w:ind w:firstLine="709"/>
        <w:jc w:val="center"/>
        <w:rPr>
          <w:sz w:val="28"/>
          <w:szCs w:val="28"/>
        </w:rPr>
      </w:pPr>
      <w:r w:rsidRPr="002B43BD">
        <w:rPr>
          <w:sz w:val="28"/>
          <w:szCs w:val="28"/>
        </w:rPr>
        <w:t xml:space="preserve">Кпп = </w:t>
      </w:r>
      <w:r w:rsidRPr="002B43BD">
        <w:rPr>
          <w:position w:val="-28"/>
          <w:sz w:val="28"/>
          <w:szCs w:val="28"/>
        </w:rPr>
        <w:object w:dxaOrig="2200" w:dyaOrig="660">
          <v:shape id="_x0000_i1028" type="#_x0000_t75" style="width:111pt;height:33pt" o:ole="">
            <v:imagedata r:id="rId28" o:title=""/>
          </v:shape>
          <o:OLEObject Type="Embed" ProgID="Equation.3" ShapeID="_x0000_i1028" DrawAspect="Content" ObjectID="_1494324404" r:id="rId29"/>
        </w:object>
      </w:r>
    </w:p>
    <w:p w:rsidR="003160A9" w:rsidRPr="002B43BD" w:rsidRDefault="003160A9" w:rsidP="002B43BD">
      <w:pPr>
        <w:spacing w:line="288" w:lineRule="auto"/>
        <w:ind w:firstLine="709"/>
        <w:jc w:val="both"/>
        <w:rPr>
          <w:sz w:val="28"/>
          <w:szCs w:val="28"/>
        </w:rPr>
      </w:pPr>
      <w:r w:rsidRPr="002B43BD">
        <w:rPr>
          <w:sz w:val="28"/>
          <w:szCs w:val="28"/>
        </w:rPr>
        <w:t>где,</w:t>
      </w:r>
    </w:p>
    <w:p w:rsidR="003160A9" w:rsidRPr="002B43BD" w:rsidRDefault="003160A9" w:rsidP="002B43BD">
      <w:pPr>
        <w:spacing w:line="288" w:lineRule="auto"/>
        <w:ind w:firstLine="709"/>
        <w:jc w:val="both"/>
        <w:rPr>
          <w:sz w:val="28"/>
          <w:szCs w:val="28"/>
        </w:rPr>
      </w:pPr>
      <w:r w:rsidRPr="002B43BD">
        <w:rPr>
          <w:sz w:val="28"/>
          <w:szCs w:val="28"/>
        </w:rPr>
        <w:t>стр.2300 = (стр.2110 + стр.2310 + стр.2320 + стр.2340) – (стр.2120 + стр.2210 +</w:t>
      </w:r>
      <w:r w:rsidRPr="002B43BD" w:rsidDel="00CD4345">
        <w:rPr>
          <w:sz w:val="28"/>
          <w:szCs w:val="28"/>
        </w:rPr>
        <w:t xml:space="preserve"> </w:t>
      </w:r>
      <w:r w:rsidRPr="002B43BD">
        <w:rPr>
          <w:sz w:val="28"/>
          <w:szCs w:val="28"/>
        </w:rPr>
        <w:t>стр.2220 + стр.2330 +стр.2350)</w:t>
      </w:r>
    </w:p>
    <w:p w:rsidR="003160A9" w:rsidRPr="002B43BD" w:rsidRDefault="003160A9" w:rsidP="002B43BD">
      <w:pPr>
        <w:spacing w:line="288" w:lineRule="auto"/>
        <w:ind w:firstLine="709"/>
        <w:jc w:val="both"/>
        <w:rPr>
          <w:sz w:val="28"/>
          <w:szCs w:val="28"/>
        </w:rPr>
      </w:pPr>
      <w:r w:rsidRPr="002B43BD">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3160A9" w:rsidRPr="002B43BD" w:rsidRDefault="003160A9" w:rsidP="002B43BD">
      <w:pPr>
        <w:spacing w:line="288" w:lineRule="auto"/>
        <w:ind w:firstLine="709"/>
        <w:jc w:val="both"/>
        <w:rPr>
          <w:sz w:val="28"/>
          <w:szCs w:val="28"/>
        </w:rPr>
      </w:pPr>
      <w:r w:rsidRPr="002B43BD">
        <w:rPr>
          <w:sz w:val="28"/>
          <w:szCs w:val="28"/>
        </w:rPr>
        <w:t>В случае, если значение по строке 2330 равно «0» и значение по строке 2300 положительно, показателю присваивается 10 единиц.</w:t>
      </w:r>
    </w:p>
    <w:p w:rsidR="003160A9" w:rsidRPr="002B43BD" w:rsidRDefault="003160A9" w:rsidP="002B43BD">
      <w:pPr>
        <w:spacing w:line="288" w:lineRule="auto"/>
        <w:ind w:firstLine="709"/>
        <w:jc w:val="both"/>
        <w:rPr>
          <w:sz w:val="28"/>
          <w:szCs w:val="28"/>
        </w:rPr>
      </w:pPr>
      <w:r w:rsidRPr="002B43BD">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3160A9" w:rsidRPr="002B43BD" w:rsidRDefault="003160A9" w:rsidP="002B43BD">
      <w:pPr>
        <w:spacing w:line="288" w:lineRule="auto"/>
        <w:ind w:firstLine="709"/>
        <w:jc w:val="both"/>
        <w:rPr>
          <w:sz w:val="28"/>
          <w:szCs w:val="28"/>
        </w:rPr>
      </w:pPr>
      <w:r w:rsidRPr="002B43BD">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w:t>
      </w:r>
      <w:r w:rsidRPr="002B43BD">
        <w:rPr>
          <w:sz w:val="28"/>
          <w:szCs w:val="28"/>
        </w:rPr>
        <w:lastRenderedPageBreak/>
        <w:t>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3160A9" w:rsidRPr="002B43BD" w:rsidRDefault="003160A9" w:rsidP="002B43BD">
      <w:pPr>
        <w:tabs>
          <w:tab w:val="left" w:pos="709"/>
          <w:tab w:val="left" w:pos="1134"/>
        </w:tabs>
        <w:spacing w:line="288" w:lineRule="auto"/>
        <w:ind w:left="709"/>
        <w:rPr>
          <w:sz w:val="28"/>
          <w:szCs w:val="28"/>
        </w:rPr>
      </w:pPr>
    </w:p>
    <w:p w:rsidR="003160A9" w:rsidRPr="002B43BD" w:rsidRDefault="003160A9" w:rsidP="002B43BD">
      <w:pPr>
        <w:numPr>
          <w:ilvl w:val="0"/>
          <w:numId w:val="38"/>
        </w:numPr>
        <w:tabs>
          <w:tab w:val="left" w:pos="709"/>
          <w:tab w:val="left" w:pos="1134"/>
        </w:tabs>
        <w:spacing w:line="288" w:lineRule="auto"/>
        <w:jc w:val="both"/>
        <w:rPr>
          <w:b/>
          <w:bCs/>
          <w:sz w:val="28"/>
          <w:szCs w:val="28"/>
        </w:rPr>
      </w:pPr>
      <w:bookmarkStart w:id="69" w:name="_Toc365624008"/>
      <w:bookmarkStart w:id="70" w:name="_Toc365907684"/>
      <w:bookmarkStart w:id="71" w:name="_Toc366225603"/>
      <w:bookmarkEnd w:id="69"/>
      <w:bookmarkEnd w:id="70"/>
      <w:r w:rsidRPr="002B43BD">
        <w:rPr>
          <w:b/>
          <w:bCs/>
          <w:sz w:val="28"/>
          <w:szCs w:val="28"/>
        </w:rPr>
        <w:t>Критерии расчета показателей</w:t>
      </w:r>
      <w:bookmarkEnd w:id="71"/>
    </w:p>
    <w:p w:rsidR="003160A9" w:rsidRPr="002B43BD" w:rsidRDefault="003160A9" w:rsidP="002B43BD">
      <w:pPr>
        <w:tabs>
          <w:tab w:val="left" w:pos="993"/>
          <w:tab w:val="left" w:pos="1134"/>
        </w:tabs>
        <w:spacing w:line="288" w:lineRule="auto"/>
        <w:ind w:firstLine="709"/>
        <w:jc w:val="both"/>
        <w:rPr>
          <w:sz w:val="28"/>
          <w:szCs w:val="28"/>
        </w:rPr>
      </w:pPr>
      <w:r w:rsidRPr="002B43BD">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49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64"/>
        <w:gridCol w:w="1593"/>
        <w:gridCol w:w="1591"/>
        <w:gridCol w:w="1808"/>
        <w:gridCol w:w="1599"/>
      </w:tblGrid>
      <w:tr w:rsidR="003160A9" w:rsidRPr="002B43BD" w:rsidTr="003160A9">
        <w:trPr>
          <w:trHeight w:val="569"/>
        </w:trPr>
        <w:tc>
          <w:tcPr>
            <w:tcW w:w="1818"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3160A9" w:rsidRPr="002B43BD" w:rsidRDefault="003160A9" w:rsidP="003160A9">
            <w:pPr>
              <w:jc w:val="center"/>
              <w:rPr>
                <w:sz w:val="28"/>
                <w:szCs w:val="28"/>
              </w:rPr>
            </w:pPr>
            <w:r w:rsidRPr="002B43BD">
              <w:rPr>
                <w:bCs/>
                <w:sz w:val="28"/>
                <w:szCs w:val="28"/>
              </w:rPr>
              <w:t>Финансовый показатель</w:t>
            </w:r>
          </w:p>
        </w:tc>
        <w:tc>
          <w:tcPr>
            <w:tcW w:w="3182"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3160A9" w:rsidRPr="002B43BD" w:rsidRDefault="003160A9" w:rsidP="003160A9">
            <w:pPr>
              <w:jc w:val="center"/>
              <w:rPr>
                <w:sz w:val="28"/>
                <w:szCs w:val="28"/>
              </w:rPr>
            </w:pPr>
            <w:r w:rsidRPr="002B43BD">
              <w:rPr>
                <w:bCs/>
                <w:sz w:val="28"/>
                <w:szCs w:val="28"/>
              </w:rPr>
              <w:t>Значение показателя и оценка, используемая при расчете</w:t>
            </w:r>
          </w:p>
        </w:tc>
      </w:tr>
      <w:tr w:rsidR="003160A9" w:rsidRPr="002B43BD" w:rsidTr="003160A9">
        <w:trPr>
          <w:trHeight w:val="979"/>
        </w:trPr>
        <w:tc>
          <w:tcPr>
            <w:tcW w:w="1818" w:type="pct"/>
            <w:tcBorders>
              <w:top w:val="single" w:sz="4" w:space="0" w:color="auto"/>
              <w:left w:val="single" w:sz="4" w:space="0" w:color="auto"/>
              <w:bottom w:val="single" w:sz="4" w:space="0" w:color="auto"/>
              <w:right w:val="single" w:sz="4" w:space="0" w:color="auto"/>
            </w:tcBorders>
            <w:vAlign w:val="center"/>
          </w:tcPr>
          <w:p w:rsidR="003160A9" w:rsidRPr="002B43BD" w:rsidRDefault="003160A9" w:rsidP="003160A9">
            <w:pPr>
              <w:ind w:left="159"/>
              <w:rPr>
                <w:sz w:val="28"/>
                <w:szCs w:val="28"/>
              </w:rPr>
            </w:pPr>
            <w:r w:rsidRPr="002B43BD">
              <w:rPr>
                <w:sz w:val="28"/>
                <w:szCs w:val="28"/>
              </w:rPr>
              <w:t>Коэффициент автономии собственных средств (Касс)</w:t>
            </w:r>
          </w:p>
        </w:tc>
        <w:tc>
          <w:tcPr>
            <w:tcW w:w="769" w:type="pct"/>
            <w:tcBorders>
              <w:top w:val="single" w:sz="4" w:space="0" w:color="auto"/>
              <w:left w:val="single" w:sz="4" w:space="0" w:color="auto"/>
              <w:bottom w:val="single" w:sz="4" w:space="0" w:color="auto"/>
              <w:right w:val="single" w:sz="4" w:space="0" w:color="auto"/>
            </w:tcBorders>
            <w:vAlign w:val="center"/>
          </w:tcPr>
          <w:p w:rsidR="003160A9" w:rsidRPr="002B43BD" w:rsidRDefault="003160A9" w:rsidP="003160A9">
            <w:pPr>
              <w:jc w:val="center"/>
              <w:rPr>
                <w:sz w:val="28"/>
                <w:szCs w:val="28"/>
              </w:rPr>
            </w:pPr>
            <w:r w:rsidRPr="002B43BD">
              <w:rPr>
                <w:sz w:val="28"/>
                <w:szCs w:val="28"/>
              </w:rPr>
              <w:t>более 0,20</w:t>
            </w:r>
          </w:p>
          <w:p w:rsidR="003160A9" w:rsidRPr="002B43BD" w:rsidRDefault="003160A9" w:rsidP="003160A9">
            <w:pPr>
              <w:jc w:val="center"/>
              <w:rPr>
                <w:sz w:val="28"/>
                <w:szCs w:val="28"/>
              </w:rPr>
            </w:pPr>
            <w:r w:rsidRPr="002B43BD">
              <w:rPr>
                <w:sz w:val="28"/>
                <w:szCs w:val="28"/>
              </w:rPr>
              <w:t>30 единиц</w:t>
            </w:r>
          </w:p>
        </w:tc>
        <w:tc>
          <w:tcPr>
            <w:tcW w:w="768" w:type="pct"/>
            <w:tcBorders>
              <w:top w:val="single" w:sz="4" w:space="0" w:color="auto"/>
              <w:left w:val="single" w:sz="4" w:space="0" w:color="auto"/>
              <w:bottom w:val="single" w:sz="4" w:space="0" w:color="auto"/>
              <w:right w:val="single" w:sz="4" w:space="0" w:color="auto"/>
            </w:tcBorders>
            <w:vAlign w:val="center"/>
          </w:tcPr>
          <w:p w:rsidR="003160A9" w:rsidRPr="002B43BD" w:rsidRDefault="003160A9" w:rsidP="003160A9">
            <w:pPr>
              <w:jc w:val="center"/>
              <w:rPr>
                <w:sz w:val="28"/>
                <w:szCs w:val="28"/>
              </w:rPr>
            </w:pPr>
            <w:r w:rsidRPr="002B43BD">
              <w:rPr>
                <w:sz w:val="28"/>
                <w:szCs w:val="28"/>
              </w:rPr>
              <w:t>0,20-0,10</w:t>
            </w:r>
          </w:p>
          <w:p w:rsidR="003160A9" w:rsidRPr="002B43BD" w:rsidRDefault="003160A9" w:rsidP="003160A9">
            <w:pPr>
              <w:jc w:val="center"/>
              <w:rPr>
                <w:sz w:val="28"/>
                <w:szCs w:val="28"/>
              </w:rPr>
            </w:pPr>
            <w:r w:rsidRPr="002B43BD">
              <w:rPr>
                <w:sz w:val="28"/>
                <w:szCs w:val="28"/>
              </w:rPr>
              <w:t>20 единиц</w:t>
            </w:r>
          </w:p>
        </w:tc>
        <w:tc>
          <w:tcPr>
            <w:tcW w:w="873" w:type="pct"/>
            <w:tcBorders>
              <w:top w:val="single" w:sz="4" w:space="0" w:color="auto"/>
              <w:left w:val="single" w:sz="4" w:space="0" w:color="auto"/>
              <w:bottom w:val="single" w:sz="4" w:space="0" w:color="auto"/>
              <w:right w:val="single" w:sz="4" w:space="0" w:color="auto"/>
            </w:tcBorders>
            <w:vAlign w:val="center"/>
          </w:tcPr>
          <w:p w:rsidR="003160A9" w:rsidRPr="002B43BD" w:rsidRDefault="003160A9" w:rsidP="003160A9">
            <w:pPr>
              <w:jc w:val="center"/>
              <w:rPr>
                <w:sz w:val="28"/>
                <w:szCs w:val="28"/>
              </w:rPr>
            </w:pPr>
            <w:r w:rsidRPr="002B43BD">
              <w:rPr>
                <w:sz w:val="28"/>
                <w:szCs w:val="28"/>
              </w:rPr>
              <w:t>0,09-0,06</w:t>
            </w:r>
          </w:p>
          <w:p w:rsidR="003160A9" w:rsidRPr="002B43BD" w:rsidRDefault="003160A9" w:rsidP="003160A9">
            <w:pPr>
              <w:jc w:val="center"/>
              <w:rPr>
                <w:sz w:val="28"/>
                <w:szCs w:val="28"/>
              </w:rPr>
            </w:pPr>
            <w:r w:rsidRPr="002B43BD">
              <w:rPr>
                <w:sz w:val="28"/>
                <w:szCs w:val="28"/>
              </w:rPr>
              <w:t>10 единиц</w:t>
            </w:r>
          </w:p>
        </w:tc>
        <w:tc>
          <w:tcPr>
            <w:tcW w:w="772"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3160A9" w:rsidRPr="002B43BD" w:rsidRDefault="003160A9" w:rsidP="003160A9">
            <w:pPr>
              <w:jc w:val="center"/>
              <w:rPr>
                <w:sz w:val="28"/>
                <w:szCs w:val="28"/>
              </w:rPr>
            </w:pPr>
            <w:r w:rsidRPr="002B43BD">
              <w:rPr>
                <w:sz w:val="28"/>
                <w:szCs w:val="28"/>
              </w:rPr>
              <w:t>менее 0,06</w:t>
            </w:r>
          </w:p>
          <w:p w:rsidR="003160A9" w:rsidRPr="002B43BD" w:rsidRDefault="003160A9" w:rsidP="003160A9">
            <w:pPr>
              <w:jc w:val="center"/>
              <w:rPr>
                <w:sz w:val="28"/>
                <w:szCs w:val="28"/>
              </w:rPr>
            </w:pPr>
            <w:r w:rsidRPr="002B43BD">
              <w:rPr>
                <w:sz w:val="28"/>
                <w:szCs w:val="28"/>
              </w:rPr>
              <w:t>0 единиц</w:t>
            </w:r>
          </w:p>
        </w:tc>
      </w:tr>
      <w:tr w:rsidR="003160A9" w:rsidRPr="002B43BD" w:rsidTr="003160A9">
        <w:trPr>
          <w:trHeight w:val="1002"/>
        </w:trPr>
        <w:tc>
          <w:tcPr>
            <w:tcW w:w="1818" w:type="pct"/>
            <w:tcBorders>
              <w:top w:val="single" w:sz="4" w:space="0" w:color="auto"/>
              <w:left w:val="single" w:sz="4" w:space="0" w:color="auto"/>
              <w:bottom w:val="single" w:sz="4" w:space="0" w:color="auto"/>
              <w:right w:val="single" w:sz="4" w:space="0" w:color="auto"/>
            </w:tcBorders>
            <w:vAlign w:val="center"/>
          </w:tcPr>
          <w:p w:rsidR="003160A9" w:rsidRPr="002B43BD" w:rsidRDefault="003160A9" w:rsidP="003160A9">
            <w:pPr>
              <w:ind w:left="159"/>
              <w:rPr>
                <w:sz w:val="28"/>
                <w:szCs w:val="28"/>
              </w:rPr>
            </w:pPr>
            <w:r w:rsidRPr="002B43BD">
              <w:rPr>
                <w:sz w:val="28"/>
                <w:szCs w:val="28"/>
              </w:rPr>
              <w:t>Коэффициент обеспеченности собственными оборотными средствами (Косс)</w:t>
            </w:r>
          </w:p>
        </w:tc>
        <w:tc>
          <w:tcPr>
            <w:tcW w:w="769" w:type="pct"/>
            <w:tcBorders>
              <w:top w:val="single" w:sz="4" w:space="0" w:color="auto"/>
              <w:left w:val="single" w:sz="4" w:space="0" w:color="auto"/>
              <w:bottom w:val="single" w:sz="4" w:space="0" w:color="auto"/>
              <w:right w:val="single" w:sz="4" w:space="0" w:color="auto"/>
            </w:tcBorders>
            <w:vAlign w:val="center"/>
          </w:tcPr>
          <w:p w:rsidR="003160A9" w:rsidRPr="002B43BD" w:rsidRDefault="003160A9" w:rsidP="003160A9">
            <w:pPr>
              <w:jc w:val="center"/>
              <w:rPr>
                <w:sz w:val="28"/>
                <w:szCs w:val="28"/>
              </w:rPr>
            </w:pPr>
            <w:r w:rsidRPr="002B43BD">
              <w:rPr>
                <w:sz w:val="28"/>
                <w:szCs w:val="28"/>
              </w:rPr>
              <w:t>более 0,</w:t>
            </w:r>
            <w:r w:rsidRPr="002B43BD">
              <w:rPr>
                <w:sz w:val="28"/>
                <w:szCs w:val="28"/>
                <w:lang w:val="en-US"/>
              </w:rPr>
              <w:t>08</w:t>
            </w:r>
          </w:p>
          <w:p w:rsidR="003160A9" w:rsidRPr="002B43BD" w:rsidRDefault="003160A9" w:rsidP="003160A9">
            <w:pPr>
              <w:jc w:val="center"/>
              <w:rPr>
                <w:sz w:val="28"/>
                <w:szCs w:val="28"/>
              </w:rPr>
            </w:pPr>
          </w:p>
          <w:p w:rsidR="003160A9" w:rsidRPr="002B43BD" w:rsidRDefault="003160A9" w:rsidP="003160A9">
            <w:pPr>
              <w:jc w:val="center"/>
              <w:rPr>
                <w:sz w:val="28"/>
                <w:szCs w:val="28"/>
              </w:rPr>
            </w:pPr>
            <w:r w:rsidRPr="002B43BD">
              <w:rPr>
                <w:sz w:val="28"/>
                <w:szCs w:val="28"/>
                <w:lang w:val="en-US"/>
              </w:rPr>
              <w:t>2</w:t>
            </w:r>
            <w:r w:rsidRPr="002B43BD">
              <w:rPr>
                <w:sz w:val="28"/>
                <w:szCs w:val="28"/>
              </w:rPr>
              <w:t>5 единиц</w:t>
            </w:r>
          </w:p>
        </w:tc>
        <w:tc>
          <w:tcPr>
            <w:tcW w:w="768" w:type="pct"/>
            <w:tcBorders>
              <w:top w:val="single" w:sz="4" w:space="0" w:color="auto"/>
              <w:left w:val="single" w:sz="4" w:space="0" w:color="auto"/>
              <w:bottom w:val="single" w:sz="4" w:space="0" w:color="auto"/>
              <w:right w:val="single" w:sz="4" w:space="0" w:color="auto"/>
            </w:tcBorders>
            <w:vAlign w:val="center"/>
          </w:tcPr>
          <w:p w:rsidR="003160A9" w:rsidRPr="002B43BD" w:rsidRDefault="003160A9" w:rsidP="003160A9">
            <w:pPr>
              <w:jc w:val="center"/>
              <w:rPr>
                <w:sz w:val="28"/>
                <w:szCs w:val="28"/>
              </w:rPr>
            </w:pPr>
            <w:r w:rsidRPr="002B43BD">
              <w:rPr>
                <w:sz w:val="28"/>
                <w:szCs w:val="28"/>
              </w:rPr>
              <w:t>0,</w:t>
            </w:r>
            <w:r w:rsidRPr="002B43BD">
              <w:rPr>
                <w:sz w:val="28"/>
                <w:szCs w:val="28"/>
                <w:lang w:val="en-US"/>
              </w:rPr>
              <w:t>08</w:t>
            </w:r>
            <w:r w:rsidRPr="002B43BD">
              <w:rPr>
                <w:sz w:val="28"/>
                <w:szCs w:val="28"/>
              </w:rPr>
              <w:t>– 0,</w:t>
            </w:r>
            <w:r w:rsidRPr="002B43BD">
              <w:rPr>
                <w:sz w:val="28"/>
                <w:szCs w:val="28"/>
                <w:lang w:val="en-US"/>
              </w:rPr>
              <w:t>05</w:t>
            </w:r>
          </w:p>
          <w:p w:rsidR="003160A9" w:rsidRPr="002B43BD" w:rsidRDefault="003160A9" w:rsidP="003160A9">
            <w:pPr>
              <w:jc w:val="center"/>
              <w:rPr>
                <w:sz w:val="28"/>
                <w:szCs w:val="28"/>
              </w:rPr>
            </w:pPr>
          </w:p>
          <w:p w:rsidR="003160A9" w:rsidRPr="002B43BD" w:rsidRDefault="003160A9" w:rsidP="003160A9">
            <w:pPr>
              <w:jc w:val="center"/>
              <w:rPr>
                <w:sz w:val="28"/>
                <w:szCs w:val="28"/>
              </w:rPr>
            </w:pPr>
            <w:r w:rsidRPr="002B43BD">
              <w:rPr>
                <w:sz w:val="28"/>
                <w:szCs w:val="28"/>
              </w:rPr>
              <w:t>20 единиц</w:t>
            </w:r>
          </w:p>
        </w:tc>
        <w:tc>
          <w:tcPr>
            <w:tcW w:w="873" w:type="pct"/>
            <w:tcBorders>
              <w:top w:val="single" w:sz="4" w:space="0" w:color="auto"/>
              <w:left w:val="single" w:sz="4" w:space="0" w:color="auto"/>
              <w:bottom w:val="single" w:sz="4" w:space="0" w:color="auto"/>
              <w:right w:val="single" w:sz="4" w:space="0" w:color="auto"/>
            </w:tcBorders>
            <w:vAlign w:val="center"/>
          </w:tcPr>
          <w:p w:rsidR="003160A9" w:rsidRPr="002B43BD" w:rsidRDefault="003160A9" w:rsidP="003160A9">
            <w:pPr>
              <w:jc w:val="center"/>
              <w:rPr>
                <w:sz w:val="28"/>
                <w:szCs w:val="28"/>
                <w:lang w:val="en-US"/>
              </w:rPr>
            </w:pPr>
            <w:r w:rsidRPr="002B43BD">
              <w:rPr>
                <w:sz w:val="28"/>
                <w:szCs w:val="28"/>
              </w:rPr>
              <w:t>0,</w:t>
            </w:r>
            <w:r w:rsidRPr="002B43BD">
              <w:rPr>
                <w:sz w:val="28"/>
                <w:szCs w:val="28"/>
                <w:lang w:val="en-US"/>
              </w:rPr>
              <w:t>04</w:t>
            </w:r>
            <w:r w:rsidRPr="002B43BD">
              <w:rPr>
                <w:sz w:val="28"/>
                <w:szCs w:val="28"/>
              </w:rPr>
              <w:t xml:space="preserve"> – 0,</w:t>
            </w:r>
            <w:r w:rsidRPr="002B43BD">
              <w:rPr>
                <w:sz w:val="28"/>
                <w:szCs w:val="28"/>
                <w:lang w:val="en-US"/>
              </w:rPr>
              <w:t>02</w:t>
            </w:r>
          </w:p>
          <w:p w:rsidR="003160A9" w:rsidRPr="002B43BD" w:rsidRDefault="003160A9" w:rsidP="003160A9">
            <w:pPr>
              <w:jc w:val="center"/>
              <w:rPr>
                <w:sz w:val="28"/>
                <w:szCs w:val="28"/>
              </w:rPr>
            </w:pPr>
            <w:r w:rsidRPr="002B43BD">
              <w:rPr>
                <w:sz w:val="28"/>
                <w:szCs w:val="28"/>
              </w:rPr>
              <w:t xml:space="preserve"> </w:t>
            </w:r>
          </w:p>
          <w:p w:rsidR="003160A9" w:rsidRPr="002B43BD" w:rsidRDefault="003160A9" w:rsidP="003160A9">
            <w:pPr>
              <w:jc w:val="center"/>
              <w:rPr>
                <w:sz w:val="28"/>
                <w:szCs w:val="28"/>
              </w:rPr>
            </w:pPr>
            <w:r w:rsidRPr="002B43BD">
              <w:rPr>
                <w:sz w:val="28"/>
                <w:szCs w:val="28"/>
              </w:rPr>
              <w:t>10 единиц</w:t>
            </w:r>
          </w:p>
        </w:tc>
        <w:tc>
          <w:tcPr>
            <w:tcW w:w="772"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3160A9" w:rsidRPr="002B43BD" w:rsidRDefault="003160A9" w:rsidP="003160A9">
            <w:pPr>
              <w:jc w:val="center"/>
              <w:rPr>
                <w:sz w:val="28"/>
                <w:szCs w:val="28"/>
              </w:rPr>
            </w:pPr>
            <w:r w:rsidRPr="002B43BD">
              <w:rPr>
                <w:sz w:val="28"/>
                <w:szCs w:val="28"/>
              </w:rPr>
              <w:t>менее 0,</w:t>
            </w:r>
            <w:r w:rsidRPr="002B43BD">
              <w:rPr>
                <w:sz w:val="28"/>
                <w:szCs w:val="28"/>
                <w:lang w:val="en-US"/>
              </w:rPr>
              <w:t>02</w:t>
            </w:r>
            <w:r w:rsidRPr="002B43BD">
              <w:rPr>
                <w:sz w:val="28"/>
                <w:szCs w:val="28"/>
              </w:rPr>
              <w:t xml:space="preserve"> </w:t>
            </w:r>
          </w:p>
          <w:p w:rsidR="003160A9" w:rsidRPr="002B43BD" w:rsidRDefault="003160A9" w:rsidP="003160A9">
            <w:pPr>
              <w:jc w:val="center"/>
              <w:rPr>
                <w:sz w:val="28"/>
                <w:szCs w:val="28"/>
              </w:rPr>
            </w:pPr>
          </w:p>
          <w:p w:rsidR="003160A9" w:rsidRPr="002B43BD" w:rsidRDefault="003160A9" w:rsidP="003160A9">
            <w:pPr>
              <w:jc w:val="center"/>
              <w:rPr>
                <w:sz w:val="28"/>
                <w:szCs w:val="28"/>
              </w:rPr>
            </w:pPr>
            <w:r w:rsidRPr="002B43BD">
              <w:rPr>
                <w:sz w:val="28"/>
                <w:szCs w:val="28"/>
              </w:rPr>
              <w:t>0 единиц</w:t>
            </w:r>
          </w:p>
        </w:tc>
      </w:tr>
      <w:tr w:rsidR="003160A9" w:rsidRPr="002B43BD" w:rsidTr="003160A9">
        <w:trPr>
          <w:trHeight w:val="1470"/>
        </w:trPr>
        <w:tc>
          <w:tcPr>
            <w:tcW w:w="1818" w:type="pct"/>
            <w:tcBorders>
              <w:top w:val="single" w:sz="4" w:space="0" w:color="auto"/>
              <w:left w:val="single" w:sz="4" w:space="0" w:color="auto"/>
              <w:bottom w:val="single" w:sz="4" w:space="0" w:color="auto"/>
              <w:right w:val="single" w:sz="4" w:space="0" w:color="auto"/>
            </w:tcBorders>
            <w:vAlign w:val="center"/>
          </w:tcPr>
          <w:p w:rsidR="003160A9" w:rsidRPr="002B43BD" w:rsidRDefault="003160A9" w:rsidP="003160A9">
            <w:pPr>
              <w:ind w:left="159"/>
              <w:rPr>
                <w:sz w:val="28"/>
                <w:szCs w:val="28"/>
              </w:rPr>
            </w:pPr>
            <w:r w:rsidRPr="002B43BD">
              <w:rPr>
                <w:sz w:val="28"/>
                <w:szCs w:val="28"/>
              </w:rPr>
              <w:t xml:space="preserve">Коэффициент соизмеримости годовой выручки от основной деятельности </w:t>
            </w:r>
            <w:r w:rsidRPr="002B43BD">
              <w:rPr>
                <w:sz w:val="28"/>
                <w:szCs w:val="28"/>
                <w:lang w:val="en-US"/>
              </w:rPr>
              <w:t>c</w:t>
            </w:r>
            <w:r w:rsidRPr="002B43BD">
              <w:rPr>
                <w:sz w:val="28"/>
                <w:szCs w:val="28"/>
              </w:rPr>
              <w:t xml:space="preserve"> суммой договора (Ксв)</w:t>
            </w:r>
          </w:p>
        </w:tc>
        <w:tc>
          <w:tcPr>
            <w:tcW w:w="769" w:type="pct"/>
            <w:tcBorders>
              <w:top w:val="single" w:sz="4" w:space="0" w:color="auto"/>
              <w:left w:val="single" w:sz="4" w:space="0" w:color="auto"/>
              <w:bottom w:val="single" w:sz="4" w:space="0" w:color="auto"/>
              <w:right w:val="single" w:sz="4" w:space="0" w:color="auto"/>
            </w:tcBorders>
            <w:vAlign w:val="center"/>
          </w:tcPr>
          <w:p w:rsidR="003160A9" w:rsidRPr="002B43BD" w:rsidRDefault="003160A9" w:rsidP="003160A9">
            <w:pPr>
              <w:jc w:val="center"/>
              <w:rPr>
                <w:sz w:val="28"/>
                <w:szCs w:val="28"/>
              </w:rPr>
            </w:pPr>
            <w:r w:rsidRPr="002B43BD">
              <w:rPr>
                <w:sz w:val="28"/>
                <w:szCs w:val="28"/>
              </w:rPr>
              <w:t>более 1,50</w:t>
            </w:r>
          </w:p>
          <w:p w:rsidR="003160A9" w:rsidRPr="002B43BD" w:rsidRDefault="003160A9" w:rsidP="003160A9">
            <w:pPr>
              <w:jc w:val="center"/>
              <w:rPr>
                <w:sz w:val="28"/>
                <w:szCs w:val="28"/>
              </w:rPr>
            </w:pPr>
          </w:p>
          <w:p w:rsidR="003160A9" w:rsidRPr="002B43BD" w:rsidRDefault="003160A9" w:rsidP="003160A9">
            <w:pPr>
              <w:jc w:val="center"/>
              <w:rPr>
                <w:sz w:val="28"/>
                <w:szCs w:val="28"/>
              </w:rPr>
            </w:pPr>
            <w:r w:rsidRPr="002B43BD">
              <w:rPr>
                <w:sz w:val="28"/>
                <w:szCs w:val="28"/>
              </w:rPr>
              <w:t>2</w:t>
            </w:r>
            <w:r w:rsidRPr="002B43BD">
              <w:rPr>
                <w:sz w:val="28"/>
                <w:szCs w:val="28"/>
                <w:lang w:val="en-US"/>
              </w:rPr>
              <w:t>5</w:t>
            </w:r>
            <w:r w:rsidRPr="002B43BD">
              <w:rPr>
                <w:sz w:val="28"/>
                <w:szCs w:val="28"/>
              </w:rPr>
              <w:t xml:space="preserve"> единиц</w:t>
            </w:r>
          </w:p>
        </w:tc>
        <w:tc>
          <w:tcPr>
            <w:tcW w:w="768" w:type="pct"/>
            <w:tcBorders>
              <w:top w:val="single" w:sz="4" w:space="0" w:color="auto"/>
              <w:left w:val="single" w:sz="4" w:space="0" w:color="auto"/>
              <w:bottom w:val="single" w:sz="4" w:space="0" w:color="auto"/>
              <w:right w:val="single" w:sz="4" w:space="0" w:color="auto"/>
            </w:tcBorders>
            <w:vAlign w:val="center"/>
          </w:tcPr>
          <w:p w:rsidR="003160A9" w:rsidRPr="002B43BD" w:rsidRDefault="003160A9" w:rsidP="003160A9">
            <w:pPr>
              <w:jc w:val="center"/>
              <w:rPr>
                <w:sz w:val="28"/>
                <w:szCs w:val="28"/>
              </w:rPr>
            </w:pPr>
            <w:r w:rsidRPr="002B43BD">
              <w:rPr>
                <w:sz w:val="28"/>
                <w:szCs w:val="28"/>
              </w:rPr>
              <w:t>1,50 – 1,20</w:t>
            </w:r>
          </w:p>
          <w:p w:rsidR="003160A9" w:rsidRPr="002B43BD" w:rsidRDefault="003160A9" w:rsidP="003160A9">
            <w:pPr>
              <w:jc w:val="center"/>
              <w:rPr>
                <w:sz w:val="28"/>
                <w:szCs w:val="28"/>
              </w:rPr>
            </w:pPr>
          </w:p>
          <w:p w:rsidR="003160A9" w:rsidRPr="002B43BD" w:rsidRDefault="003160A9" w:rsidP="003160A9">
            <w:pPr>
              <w:jc w:val="center"/>
              <w:rPr>
                <w:sz w:val="28"/>
                <w:szCs w:val="28"/>
              </w:rPr>
            </w:pPr>
            <w:r w:rsidRPr="002B43BD">
              <w:rPr>
                <w:sz w:val="28"/>
                <w:szCs w:val="28"/>
              </w:rPr>
              <w:t>15 единиц</w:t>
            </w:r>
          </w:p>
        </w:tc>
        <w:tc>
          <w:tcPr>
            <w:tcW w:w="873" w:type="pct"/>
            <w:tcBorders>
              <w:top w:val="single" w:sz="4" w:space="0" w:color="auto"/>
              <w:left w:val="single" w:sz="4" w:space="0" w:color="auto"/>
              <w:bottom w:val="single" w:sz="4" w:space="0" w:color="auto"/>
              <w:right w:val="single" w:sz="4" w:space="0" w:color="auto"/>
            </w:tcBorders>
            <w:vAlign w:val="center"/>
          </w:tcPr>
          <w:p w:rsidR="003160A9" w:rsidRPr="002B43BD" w:rsidRDefault="003160A9" w:rsidP="003160A9">
            <w:pPr>
              <w:jc w:val="center"/>
              <w:rPr>
                <w:sz w:val="28"/>
                <w:szCs w:val="28"/>
              </w:rPr>
            </w:pPr>
            <w:r w:rsidRPr="002B43BD">
              <w:rPr>
                <w:sz w:val="28"/>
                <w:szCs w:val="28"/>
              </w:rPr>
              <w:t>1,19 – 0,50</w:t>
            </w:r>
          </w:p>
          <w:p w:rsidR="003160A9" w:rsidRPr="002B43BD" w:rsidRDefault="003160A9" w:rsidP="003160A9">
            <w:pPr>
              <w:jc w:val="center"/>
              <w:rPr>
                <w:sz w:val="28"/>
                <w:szCs w:val="28"/>
              </w:rPr>
            </w:pPr>
          </w:p>
          <w:p w:rsidR="003160A9" w:rsidRPr="002B43BD" w:rsidRDefault="003160A9" w:rsidP="003160A9">
            <w:pPr>
              <w:jc w:val="center"/>
              <w:rPr>
                <w:sz w:val="28"/>
                <w:szCs w:val="28"/>
              </w:rPr>
            </w:pPr>
            <w:r w:rsidRPr="002B43BD">
              <w:rPr>
                <w:sz w:val="28"/>
                <w:szCs w:val="28"/>
              </w:rPr>
              <w:t>10 единиц</w:t>
            </w:r>
          </w:p>
        </w:tc>
        <w:tc>
          <w:tcPr>
            <w:tcW w:w="772"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3160A9" w:rsidRPr="002B43BD" w:rsidRDefault="003160A9" w:rsidP="003160A9">
            <w:pPr>
              <w:jc w:val="center"/>
              <w:rPr>
                <w:sz w:val="28"/>
                <w:szCs w:val="28"/>
              </w:rPr>
            </w:pPr>
            <w:r w:rsidRPr="002B43BD">
              <w:rPr>
                <w:sz w:val="28"/>
                <w:szCs w:val="28"/>
              </w:rPr>
              <w:t>менее 0,50</w:t>
            </w:r>
          </w:p>
          <w:p w:rsidR="003160A9" w:rsidRPr="002B43BD" w:rsidRDefault="003160A9" w:rsidP="003160A9">
            <w:pPr>
              <w:jc w:val="center"/>
              <w:rPr>
                <w:sz w:val="28"/>
                <w:szCs w:val="28"/>
              </w:rPr>
            </w:pPr>
          </w:p>
          <w:p w:rsidR="003160A9" w:rsidRPr="002B43BD" w:rsidRDefault="003160A9" w:rsidP="003160A9">
            <w:pPr>
              <w:jc w:val="center"/>
              <w:rPr>
                <w:sz w:val="28"/>
                <w:szCs w:val="28"/>
              </w:rPr>
            </w:pPr>
            <w:r w:rsidRPr="002B43BD">
              <w:rPr>
                <w:sz w:val="28"/>
                <w:szCs w:val="28"/>
              </w:rPr>
              <w:t>0 единиц</w:t>
            </w:r>
          </w:p>
        </w:tc>
      </w:tr>
      <w:tr w:rsidR="003160A9" w:rsidRPr="002B43BD" w:rsidTr="003160A9">
        <w:trPr>
          <w:trHeight w:val="1052"/>
        </w:trPr>
        <w:tc>
          <w:tcPr>
            <w:tcW w:w="1818" w:type="pct"/>
            <w:tcBorders>
              <w:top w:val="single" w:sz="4" w:space="0" w:color="auto"/>
              <w:left w:val="single" w:sz="4" w:space="0" w:color="auto"/>
              <w:bottom w:val="single" w:sz="4" w:space="0" w:color="auto"/>
              <w:right w:val="single" w:sz="4" w:space="0" w:color="auto"/>
            </w:tcBorders>
            <w:vAlign w:val="center"/>
          </w:tcPr>
          <w:p w:rsidR="003160A9" w:rsidRPr="002B43BD" w:rsidRDefault="003160A9" w:rsidP="003160A9">
            <w:pPr>
              <w:ind w:left="159"/>
              <w:rPr>
                <w:sz w:val="28"/>
                <w:szCs w:val="28"/>
              </w:rPr>
            </w:pPr>
            <w:r w:rsidRPr="002B43BD">
              <w:rPr>
                <w:sz w:val="28"/>
                <w:szCs w:val="28"/>
              </w:rPr>
              <w:t>Коэффициент покрытия процентов (Кпп)</w:t>
            </w:r>
          </w:p>
        </w:tc>
        <w:tc>
          <w:tcPr>
            <w:tcW w:w="769" w:type="pct"/>
            <w:tcBorders>
              <w:top w:val="single" w:sz="4" w:space="0" w:color="auto"/>
              <w:left w:val="single" w:sz="4" w:space="0" w:color="auto"/>
              <w:bottom w:val="single" w:sz="4" w:space="0" w:color="auto"/>
              <w:right w:val="single" w:sz="4" w:space="0" w:color="auto"/>
            </w:tcBorders>
            <w:vAlign w:val="center"/>
          </w:tcPr>
          <w:p w:rsidR="003160A9" w:rsidRPr="002B43BD" w:rsidRDefault="003160A9" w:rsidP="003160A9">
            <w:pPr>
              <w:jc w:val="center"/>
              <w:rPr>
                <w:sz w:val="28"/>
                <w:szCs w:val="28"/>
              </w:rPr>
            </w:pPr>
            <w:r w:rsidRPr="002B43BD">
              <w:rPr>
                <w:sz w:val="28"/>
                <w:szCs w:val="28"/>
              </w:rPr>
              <w:t>более 2,00</w:t>
            </w:r>
          </w:p>
          <w:p w:rsidR="003160A9" w:rsidRPr="002B43BD" w:rsidRDefault="003160A9" w:rsidP="003160A9">
            <w:pPr>
              <w:jc w:val="center"/>
              <w:rPr>
                <w:sz w:val="28"/>
                <w:szCs w:val="28"/>
              </w:rPr>
            </w:pPr>
          </w:p>
          <w:p w:rsidR="003160A9" w:rsidRPr="002B43BD" w:rsidRDefault="003160A9" w:rsidP="003160A9">
            <w:pPr>
              <w:jc w:val="center"/>
              <w:rPr>
                <w:sz w:val="28"/>
                <w:szCs w:val="28"/>
              </w:rPr>
            </w:pPr>
            <w:r w:rsidRPr="002B43BD">
              <w:rPr>
                <w:sz w:val="28"/>
                <w:szCs w:val="28"/>
              </w:rPr>
              <w:t>20 единиц</w:t>
            </w:r>
          </w:p>
        </w:tc>
        <w:tc>
          <w:tcPr>
            <w:tcW w:w="768" w:type="pct"/>
            <w:tcBorders>
              <w:top w:val="single" w:sz="4" w:space="0" w:color="auto"/>
              <w:left w:val="single" w:sz="4" w:space="0" w:color="auto"/>
              <w:bottom w:val="single" w:sz="4" w:space="0" w:color="auto"/>
              <w:right w:val="single" w:sz="4" w:space="0" w:color="auto"/>
            </w:tcBorders>
            <w:vAlign w:val="center"/>
          </w:tcPr>
          <w:p w:rsidR="003160A9" w:rsidRPr="002B43BD" w:rsidRDefault="003160A9" w:rsidP="003160A9">
            <w:pPr>
              <w:jc w:val="center"/>
              <w:rPr>
                <w:sz w:val="28"/>
                <w:szCs w:val="28"/>
              </w:rPr>
            </w:pPr>
            <w:r w:rsidRPr="002B43BD">
              <w:rPr>
                <w:sz w:val="28"/>
                <w:szCs w:val="28"/>
              </w:rPr>
              <w:t>2,00-1,50</w:t>
            </w:r>
          </w:p>
          <w:p w:rsidR="003160A9" w:rsidRPr="002B43BD" w:rsidRDefault="003160A9" w:rsidP="003160A9">
            <w:pPr>
              <w:jc w:val="center"/>
              <w:rPr>
                <w:sz w:val="28"/>
                <w:szCs w:val="28"/>
              </w:rPr>
            </w:pPr>
          </w:p>
          <w:p w:rsidR="003160A9" w:rsidRPr="002B43BD" w:rsidRDefault="003160A9" w:rsidP="003160A9">
            <w:pPr>
              <w:jc w:val="center"/>
              <w:rPr>
                <w:sz w:val="28"/>
                <w:szCs w:val="28"/>
              </w:rPr>
            </w:pPr>
            <w:r w:rsidRPr="002B43BD">
              <w:rPr>
                <w:sz w:val="28"/>
                <w:szCs w:val="28"/>
              </w:rPr>
              <w:t>10 единиц</w:t>
            </w:r>
          </w:p>
        </w:tc>
        <w:tc>
          <w:tcPr>
            <w:tcW w:w="873" w:type="pct"/>
            <w:tcBorders>
              <w:top w:val="single" w:sz="4" w:space="0" w:color="auto"/>
              <w:left w:val="single" w:sz="4" w:space="0" w:color="auto"/>
              <w:bottom w:val="single" w:sz="4" w:space="0" w:color="auto"/>
              <w:right w:val="single" w:sz="4" w:space="0" w:color="auto"/>
            </w:tcBorders>
            <w:vAlign w:val="center"/>
          </w:tcPr>
          <w:p w:rsidR="003160A9" w:rsidRPr="002B43BD" w:rsidRDefault="003160A9" w:rsidP="003160A9">
            <w:pPr>
              <w:ind w:left="360"/>
              <w:rPr>
                <w:sz w:val="28"/>
                <w:szCs w:val="28"/>
              </w:rPr>
            </w:pPr>
            <w:r w:rsidRPr="002B43BD">
              <w:rPr>
                <w:sz w:val="28"/>
                <w:szCs w:val="28"/>
              </w:rPr>
              <w:t>1,49-1,00</w:t>
            </w:r>
          </w:p>
          <w:p w:rsidR="003160A9" w:rsidRPr="002B43BD" w:rsidRDefault="003160A9" w:rsidP="003160A9">
            <w:pPr>
              <w:jc w:val="center"/>
              <w:rPr>
                <w:sz w:val="28"/>
                <w:szCs w:val="28"/>
              </w:rPr>
            </w:pPr>
          </w:p>
          <w:p w:rsidR="003160A9" w:rsidRPr="002B43BD" w:rsidRDefault="003160A9" w:rsidP="003160A9">
            <w:pPr>
              <w:jc w:val="center"/>
              <w:rPr>
                <w:sz w:val="28"/>
                <w:szCs w:val="28"/>
              </w:rPr>
            </w:pPr>
            <w:r w:rsidRPr="002B43BD">
              <w:rPr>
                <w:sz w:val="28"/>
                <w:szCs w:val="28"/>
              </w:rPr>
              <w:t>5 единиц</w:t>
            </w:r>
          </w:p>
        </w:tc>
        <w:tc>
          <w:tcPr>
            <w:tcW w:w="772"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3160A9" w:rsidRPr="002B43BD" w:rsidRDefault="003160A9" w:rsidP="003160A9">
            <w:pPr>
              <w:jc w:val="center"/>
              <w:rPr>
                <w:sz w:val="28"/>
                <w:szCs w:val="28"/>
              </w:rPr>
            </w:pPr>
            <w:r w:rsidRPr="002B43BD">
              <w:rPr>
                <w:sz w:val="28"/>
                <w:szCs w:val="28"/>
              </w:rPr>
              <w:t>менее 1,00</w:t>
            </w:r>
          </w:p>
          <w:p w:rsidR="003160A9" w:rsidRPr="002B43BD" w:rsidRDefault="003160A9" w:rsidP="003160A9">
            <w:pPr>
              <w:jc w:val="center"/>
              <w:rPr>
                <w:sz w:val="28"/>
                <w:szCs w:val="28"/>
              </w:rPr>
            </w:pPr>
          </w:p>
          <w:p w:rsidR="003160A9" w:rsidRPr="002B43BD" w:rsidRDefault="003160A9" w:rsidP="003160A9">
            <w:pPr>
              <w:jc w:val="center"/>
              <w:rPr>
                <w:sz w:val="28"/>
                <w:szCs w:val="28"/>
              </w:rPr>
            </w:pPr>
            <w:r w:rsidRPr="002B43BD">
              <w:rPr>
                <w:sz w:val="28"/>
                <w:szCs w:val="28"/>
              </w:rPr>
              <w:t>0 единиц</w:t>
            </w:r>
          </w:p>
        </w:tc>
      </w:tr>
    </w:tbl>
    <w:p w:rsidR="003160A9" w:rsidRPr="002B43BD" w:rsidRDefault="003160A9" w:rsidP="003160A9">
      <w:pPr>
        <w:ind w:firstLine="709"/>
        <w:rPr>
          <w:sz w:val="28"/>
          <w:szCs w:val="28"/>
        </w:rPr>
      </w:pPr>
    </w:p>
    <w:p w:rsidR="003160A9" w:rsidRPr="002B43BD" w:rsidRDefault="003160A9" w:rsidP="003160A9">
      <w:pPr>
        <w:ind w:firstLine="709"/>
        <w:jc w:val="both"/>
        <w:rPr>
          <w:sz w:val="28"/>
          <w:szCs w:val="28"/>
        </w:rPr>
      </w:pPr>
      <w:r w:rsidRPr="002B43BD">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3160A9" w:rsidRPr="002B43BD" w:rsidRDefault="003160A9" w:rsidP="003160A9">
      <w:pPr>
        <w:ind w:firstLine="709"/>
        <w:rPr>
          <w:sz w:val="28"/>
          <w:szCs w:val="28"/>
        </w:rPr>
      </w:pPr>
    </w:p>
    <w:tbl>
      <w:tblPr>
        <w:tblW w:w="49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64"/>
        <w:gridCol w:w="1593"/>
        <w:gridCol w:w="1591"/>
        <w:gridCol w:w="1808"/>
        <w:gridCol w:w="1599"/>
      </w:tblGrid>
      <w:tr w:rsidR="003160A9" w:rsidRPr="002B43BD" w:rsidTr="003160A9">
        <w:trPr>
          <w:trHeight w:val="569"/>
          <w:tblHeader/>
        </w:trPr>
        <w:tc>
          <w:tcPr>
            <w:tcW w:w="1818"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3160A9" w:rsidRPr="002B43BD" w:rsidRDefault="003160A9" w:rsidP="003160A9">
            <w:pPr>
              <w:jc w:val="center"/>
              <w:rPr>
                <w:sz w:val="28"/>
                <w:szCs w:val="28"/>
              </w:rPr>
            </w:pPr>
            <w:r w:rsidRPr="002B43BD">
              <w:rPr>
                <w:bCs/>
                <w:sz w:val="28"/>
                <w:szCs w:val="28"/>
              </w:rPr>
              <w:t>Финансовый показатель</w:t>
            </w:r>
          </w:p>
        </w:tc>
        <w:tc>
          <w:tcPr>
            <w:tcW w:w="3182"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3160A9" w:rsidRPr="002B43BD" w:rsidRDefault="003160A9" w:rsidP="003160A9">
            <w:pPr>
              <w:jc w:val="center"/>
              <w:rPr>
                <w:sz w:val="28"/>
                <w:szCs w:val="28"/>
              </w:rPr>
            </w:pPr>
            <w:r w:rsidRPr="002B43BD">
              <w:rPr>
                <w:bCs/>
                <w:sz w:val="28"/>
                <w:szCs w:val="28"/>
              </w:rPr>
              <w:t>Значение показателя и оценка, используемая при расчете</w:t>
            </w:r>
          </w:p>
        </w:tc>
      </w:tr>
      <w:tr w:rsidR="003160A9" w:rsidRPr="002B43BD" w:rsidTr="003160A9">
        <w:trPr>
          <w:trHeight w:val="979"/>
        </w:trPr>
        <w:tc>
          <w:tcPr>
            <w:tcW w:w="1818" w:type="pct"/>
            <w:tcBorders>
              <w:top w:val="single" w:sz="4" w:space="0" w:color="auto"/>
              <w:left w:val="single" w:sz="4" w:space="0" w:color="auto"/>
              <w:bottom w:val="single" w:sz="4" w:space="0" w:color="auto"/>
              <w:right w:val="single" w:sz="4" w:space="0" w:color="auto"/>
            </w:tcBorders>
            <w:vAlign w:val="center"/>
          </w:tcPr>
          <w:p w:rsidR="003160A9" w:rsidRPr="002B43BD" w:rsidRDefault="003160A9" w:rsidP="003160A9">
            <w:pPr>
              <w:ind w:left="159"/>
              <w:rPr>
                <w:sz w:val="28"/>
                <w:szCs w:val="28"/>
              </w:rPr>
            </w:pPr>
            <w:r w:rsidRPr="002B43BD">
              <w:rPr>
                <w:sz w:val="28"/>
                <w:szCs w:val="28"/>
              </w:rPr>
              <w:t>Коэффициент автономии собственных средств (Касс)</w:t>
            </w:r>
          </w:p>
        </w:tc>
        <w:tc>
          <w:tcPr>
            <w:tcW w:w="769" w:type="pct"/>
            <w:tcBorders>
              <w:top w:val="single" w:sz="4" w:space="0" w:color="auto"/>
              <w:left w:val="single" w:sz="4" w:space="0" w:color="auto"/>
              <w:bottom w:val="single" w:sz="4" w:space="0" w:color="auto"/>
              <w:right w:val="single" w:sz="4" w:space="0" w:color="auto"/>
            </w:tcBorders>
            <w:vAlign w:val="center"/>
          </w:tcPr>
          <w:p w:rsidR="003160A9" w:rsidRPr="002B43BD" w:rsidRDefault="003160A9" w:rsidP="003160A9">
            <w:pPr>
              <w:jc w:val="center"/>
              <w:rPr>
                <w:sz w:val="28"/>
                <w:szCs w:val="28"/>
              </w:rPr>
            </w:pPr>
            <w:r w:rsidRPr="002B43BD">
              <w:rPr>
                <w:sz w:val="28"/>
                <w:szCs w:val="28"/>
              </w:rPr>
              <w:t>более 0,25</w:t>
            </w:r>
          </w:p>
          <w:p w:rsidR="003160A9" w:rsidRPr="002B43BD" w:rsidRDefault="003160A9" w:rsidP="003160A9">
            <w:pPr>
              <w:jc w:val="center"/>
              <w:rPr>
                <w:sz w:val="28"/>
                <w:szCs w:val="28"/>
              </w:rPr>
            </w:pPr>
            <w:r w:rsidRPr="002B43BD">
              <w:rPr>
                <w:sz w:val="28"/>
                <w:szCs w:val="28"/>
              </w:rPr>
              <w:t>30 единиц</w:t>
            </w:r>
          </w:p>
        </w:tc>
        <w:tc>
          <w:tcPr>
            <w:tcW w:w="768" w:type="pct"/>
            <w:tcBorders>
              <w:top w:val="single" w:sz="4" w:space="0" w:color="auto"/>
              <w:left w:val="single" w:sz="4" w:space="0" w:color="auto"/>
              <w:bottom w:val="single" w:sz="4" w:space="0" w:color="auto"/>
              <w:right w:val="single" w:sz="4" w:space="0" w:color="auto"/>
            </w:tcBorders>
            <w:vAlign w:val="center"/>
          </w:tcPr>
          <w:p w:rsidR="003160A9" w:rsidRPr="002B43BD" w:rsidRDefault="003160A9" w:rsidP="003160A9">
            <w:pPr>
              <w:jc w:val="center"/>
              <w:rPr>
                <w:sz w:val="28"/>
                <w:szCs w:val="28"/>
              </w:rPr>
            </w:pPr>
            <w:r w:rsidRPr="002B43BD">
              <w:rPr>
                <w:sz w:val="28"/>
                <w:szCs w:val="28"/>
              </w:rPr>
              <w:t xml:space="preserve">0,25-0,15 </w:t>
            </w:r>
          </w:p>
          <w:p w:rsidR="003160A9" w:rsidRPr="002B43BD" w:rsidRDefault="003160A9" w:rsidP="003160A9">
            <w:pPr>
              <w:jc w:val="center"/>
              <w:rPr>
                <w:sz w:val="28"/>
                <w:szCs w:val="28"/>
              </w:rPr>
            </w:pPr>
            <w:r w:rsidRPr="002B43BD">
              <w:rPr>
                <w:sz w:val="28"/>
                <w:szCs w:val="28"/>
              </w:rPr>
              <w:t>20 единиц</w:t>
            </w:r>
          </w:p>
        </w:tc>
        <w:tc>
          <w:tcPr>
            <w:tcW w:w="873" w:type="pct"/>
            <w:tcBorders>
              <w:top w:val="single" w:sz="4" w:space="0" w:color="auto"/>
              <w:left w:val="single" w:sz="4" w:space="0" w:color="auto"/>
              <w:bottom w:val="single" w:sz="4" w:space="0" w:color="auto"/>
              <w:right w:val="single" w:sz="4" w:space="0" w:color="auto"/>
            </w:tcBorders>
            <w:vAlign w:val="center"/>
          </w:tcPr>
          <w:p w:rsidR="003160A9" w:rsidRPr="002B43BD" w:rsidRDefault="003160A9" w:rsidP="003160A9">
            <w:pPr>
              <w:jc w:val="center"/>
              <w:rPr>
                <w:sz w:val="28"/>
                <w:szCs w:val="28"/>
                <w:lang w:val="en-US"/>
              </w:rPr>
            </w:pPr>
            <w:r w:rsidRPr="002B43BD">
              <w:rPr>
                <w:sz w:val="28"/>
                <w:szCs w:val="28"/>
              </w:rPr>
              <w:t>0,14-0,</w:t>
            </w:r>
            <w:r w:rsidRPr="002B43BD">
              <w:rPr>
                <w:sz w:val="28"/>
                <w:szCs w:val="28"/>
                <w:lang w:val="en-US"/>
              </w:rPr>
              <w:t>08</w:t>
            </w:r>
          </w:p>
          <w:p w:rsidR="003160A9" w:rsidRPr="002B43BD" w:rsidRDefault="003160A9" w:rsidP="003160A9">
            <w:pPr>
              <w:jc w:val="center"/>
              <w:rPr>
                <w:sz w:val="28"/>
                <w:szCs w:val="28"/>
              </w:rPr>
            </w:pPr>
            <w:r w:rsidRPr="002B43BD">
              <w:rPr>
                <w:sz w:val="28"/>
                <w:szCs w:val="28"/>
              </w:rPr>
              <w:t>10 единиц</w:t>
            </w:r>
          </w:p>
        </w:tc>
        <w:tc>
          <w:tcPr>
            <w:tcW w:w="772"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3160A9" w:rsidRPr="002B43BD" w:rsidRDefault="003160A9" w:rsidP="003160A9">
            <w:pPr>
              <w:jc w:val="center"/>
              <w:rPr>
                <w:sz w:val="28"/>
                <w:szCs w:val="28"/>
                <w:lang w:val="en-US"/>
              </w:rPr>
            </w:pPr>
            <w:r w:rsidRPr="002B43BD">
              <w:rPr>
                <w:sz w:val="28"/>
                <w:szCs w:val="28"/>
              </w:rPr>
              <w:t>менее 0,</w:t>
            </w:r>
            <w:r w:rsidRPr="002B43BD">
              <w:rPr>
                <w:sz w:val="28"/>
                <w:szCs w:val="28"/>
                <w:lang w:val="en-US"/>
              </w:rPr>
              <w:t>08</w:t>
            </w:r>
          </w:p>
          <w:p w:rsidR="003160A9" w:rsidRPr="002B43BD" w:rsidRDefault="003160A9" w:rsidP="003160A9">
            <w:pPr>
              <w:jc w:val="center"/>
              <w:rPr>
                <w:sz w:val="28"/>
                <w:szCs w:val="28"/>
              </w:rPr>
            </w:pPr>
            <w:r w:rsidRPr="002B43BD">
              <w:rPr>
                <w:sz w:val="28"/>
                <w:szCs w:val="28"/>
              </w:rPr>
              <w:t>0 единиц</w:t>
            </w:r>
          </w:p>
        </w:tc>
      </w:tr>
      <w:tr w:rsidR="003160A9" w:rsidRPr="002B43BD" w:rsidTr="003160A9">
        <w:trPr>
          <w:trHeight w:val="1002"/>
        </w:trPr>
        <w:tc>
          <w:tcPr>
            <w:tcW w:w="1818" w:type="pct"/>
            <w:tcBorders>
              <w:top w:val="single" w:sz="4" w:space="0" w:color="auto"/>
              <w:left w:val="single" w:sz="4" w:space="0" w:color="auto"/>
              <w:bottom w:val="single" w:sz="4" w:space="0" w:color="auto"/>
              <w:right w:val="single" w:sz="4" w:space="0" w:color="auto"/>
            </w:tcBorders>
            <w:vAlign w:val="center"/>
          </w:tcPr>
          <w:p w:rsidR="003160A9" w:rsidRPr="002B43BD" w:rsidRDefault="003160A9" w:rsidP="003160A9">
            <w:pPr>
              <w:ind w:left="159"/>
              <w:rPr>
                <w:sz w:val="28"/>
                <w:szCs w:val="28"/>
              </w:rPr>
            </w:pPr>
            <w:r w:rsidRPr="002B43BD">
              <w:rPr>
                <w:sz w:val="28"/>
                <w:szCs w:val="28"/>
              </w:rPr>
              <w:t>Коэффициент обеспеченности собственными оборотными средствами (Косс)</w:t>
            </w:r>
          </w:p>
        </w:tc>
        <w:tc>
          <w:tcPr>
            <w:tcW w:w="769" w:type="pct"/>
            <w:tcBorders>
              <w:top w:val="single" w:sz="4" w:space="0" w:color="auto"/>
              <w:left w:val="single" w:sz="4" w:space="0" w:color="auto"/>
              <w:bottom w:val="single" w:sz="4" w:space="0" w:color="auto"/>
              <w:right w:val="single" w:sz="4" w:space="0" w:color="auto"/>
            </w:tcBorders>
            <w:vAlign w:val="center"/>
          </w:tcPr>
          <w:p w:rsidR="003160A9" w:rsidRPr="002B43BD" w:rsidRDefault="003160A9" w:rsidP="003160A9">
            <w:pPr>
              <w:jc w:val="center"/>
              <w:rPr>
                <w:sz w:val="28"/>
                <w:szCs w:val="28"/>
              </w:rPr>
            </w:pPr>
            <w:r w:rsidRPr="002B43BD">
              <w:rPr>
                <w:sz w:val="28"/>
                <w:szCs w:val="28"/>
              </w:rPr>
              <w:t>более  0,</w:t>
            </w:r>
            <w:r w:rsidRPr="002B43BD">
              <w:rPr>
                <w:sz w:val="28"/>
                <w:szCs w:val="28"/>
                <w:lang w:val="en-US"/>
              </w:rPr>
              <w:t>1</w:t>
            </w:r>
            <w:r w:rsidRPr="002B43BD">
              <w:rPr>
                <w:sz w:val="28"/>
                <w:szCs w:val="28"/>
              </w:rPr>
              <w:t>0</w:t>
            </w:r>
          </w:p>
          <w:p w:rsidR="003160A9" w:rsidRPr="002B43BD" w:rsidRDefault="003160A9" w:rsidP="003160A9">
            <w:pPr>
              <w:jc w:val="center"/>
              <w:rPr>
                <w:sz w:val="28"/>
                <w:szCs w:val="28"/>
              </w:rPr>
            </w:pPr>
          </w:p>
          <w:p w:rsidR="003160A9" w:rsidRPr="002B43BD" w:rsidRDefault="003160A9" w:rsidP="003160A9">
            <w:pPr>
              <w:jc w:val="center"/>
              <w:rPr>
                <w:sz w:val="28"/>
                <w:szCs w:val="28"/>
              </w:rPr>
            </w:pPr>
            <w:r w:rsidRPr="002B43BD">
              <w:rPr>
                <w:sz w:val="28"/>
                <w:szCs w:val="28"/>
                <w:lang w:val="en-US"/>
              </w:rPr>
              <w:t>2</w:t>
            </w:r>
            <w:r w:rsidRPr="002B43BD">
              <w:rPr>
                <w:sz w:val="28"/>
                <w:szCs w:val="28"/>
              </w:rPr>
              <w:t>5 единиц</w:t>
            </w:r>
          </w:p>
        </w:tc>
        <w:tc>
          <w:tcPr>
            <w:tcW w:w="768" w:type="pct"/>
            <w:tcBorders>
              <w:top w:val="single" w:sz="4" w:space="0" w:color="auto"/>
              <w:left w:val="single" w:sz="4" w:space="0" w:color="auto"/>
              <w:bottom w:val="single" w:sz="4" w:space="0" w:color="auto"/>
              <w:right w:val="single" w:sz="4" w:space="0" w:color="auto"/>
            </w:tcBorders>
            <w:vAlign w:val="center"/>
          </w:tcPr>
          <w:p w:rsidR="003160A9" w:rsidRPr="002B43BD" w:rsidRDefault="003160A9" w:rsidP="003160A9">
            <w:pPr>
              <w:jc w:val="center"/>
              <w:rPr>
                <w:sz w:val="28"/>
                <w:szCs w:val="28"/>
              </w:rPr>
            </w:pPr>
            <w:r w:rsidRPr="002B43BD">
              <w:rPr>
                <w:sz w:val="28"/>
                <w:szCs w:val="28"/>
              </w:rPr>
              <w:t>0,</w:t>
            </w:r>
            <w:r w:rsidRPr="002B43BD">
              <w:rPr>
                <w:sz w:val="28"/>
                <w:szCs w:val="28"/>
                <w:lang w:val="en-US"/>
              </w:rPr>
              <w:t>1</w:t>
            </w:r>
            <w:r w:rsidRPr="002B43BD">
              <w:rPr>
                <w:sz w:val="28"/>
                <w:szCs w:val="28"/>
              </w:rPr>
              <w:t>0 – 0,</w:t>
            </w:r>
            <w:r w:rsidRPr="002B43BD">
              <w:rPr>
                <w:sz w:val="28"/>
                <w:szCs w:val="28"/>
                <w:lang w:val="en-US"/>
              </w:rPr>
              <w:t>0</w:t>
            </w:r>
            <w:r w:rsidRPr="002B43BD">
              <w:rPr>
                <w:sz w:val="28"/>
                <w:szCs w:val="28"/>
              </w:rPr>
              <w:t>6</w:t>
            </w:r>
          </w:p>
          <w:p w:rsidR="003160A9" w:rsidRPr="002B43BD" w:rsidRDefault="003160A9" w:rsidP="003160A9">
            <w:pPr>
              <w:jc w:val="center"/>
              <w:rPr>
                <w:sz w:val="28"/>
                <w:szCs w:val="28"/>
              </w:rPr>
            </w:pPr>
          </w:p>
          <w:p w:rsidR="003160A9" w:rsidRPr="002B43BD" w:rsidRDefault="003160A9" w:rsidP="003160A9">
            <w:pPr>
              <w:jc w:val="center"/>
              <w:rPr>
                <w:sz w:val="28"/>
                <w:szCs w:val="28"/>
              </w:rPr>
            </w:pPr>
            <w:r w:rsidRPr="002B43BD">
              <w:rPr>
                <w:sz w:val="28"/>
                <w:szCs w:val="28"/>
              </w:rPr>
              <w:t>20 единиц</w:t>
            </w:r>
          </w:p>
        </w:tc>
        <w:tc>
          <w:tcPr>
            <w:tcW w:w="873" w:type="pct"/>
            <w:tcBorders>
              <w:top w:val="single" w:sz="4" w:space="0" w:color="auto"/>
              <w:left w:val="single" w:sz="4" w:space="0" w:color="auto"/>
              <w:bottom w:val="single" w:sz="4" w:space="0" w:color="auto"/>
              <w:right w:val="single" w:sz="4" w:space="0" w:color="auto"/>
            </w:tcBorders>
            <w:vAlign w:val="center"/>
          </w:tcPr>
          <w:p w:rsidR="003160A9" w:rsidRPr="002B43BD" w:rsidRDefault="003160A9" w:rsidP="003160A9">
            <w:pPr>
              <w:jc w:val="center"/>
              <w:rPr>
                <w:sz w:val="28"/>
                <w:szCs w:val="28"/>
                <w:lang w:val="en-US"/>
              </w:rPr>
            </w:pPr>
            <w:r w:rsidRPr="002B43BD">
              <w:rPr>
                <w:sz w:val="28"/>
                <w:szCs w:val="28"/>
              </w:rPr>
              <w:t>0,</w:t>
            </w:r>
            <w:r w:rsidRPr="002B43BD">
              <w:rPr>
                <w:sz w:val="28"/>
                <w:szCs w:val="28"/>
                <w:lang w:val="en-US"/>
              </w:rPr>
              <w:t>0</w:t>
            </w:r>
            <w:r w:rsidRPr="002B43BD">
              <w:rPr>
                <w:sz w:val="28"/>
                <w:szCs w:val="28"/>
              </w:rPr>
              <w:t>5 – 0,</w:t>
            </w:r>
            <w:r w:rsidRPr="002B43BD">
              <w:rPr>
                <w:sz w:val="28"/>
                <w:szCs w:val="28"/>
                <w:lang w:val="en-US"/>
              </w:rPr>
              <w:t>03</w:t>
            </w:r>
          </w:p>
          <w:p w:rsidR="003160A9" w:rsidRPr="002B43BD" w:rsidRDefault="003160A9" w:rsidP="003160A9">
            <w:pPr>
              <w:jc w:val="center"/>
              <w:rPr>
                <w:sz w:val="28"/>
                <w:szCs w:val="28"/>
              </w:rPr>
            </w:pPr>
            <w:r w:rsidRPr="002B43BD">
              <w:rPr>
                <w:sz w:val="28"/>
                <w:szCs w:val="28"/>
              </w:rPr>
              <w:t xml:space="preserve"> </w:t>
            </w:r>
          </w:p>
          <w:p w:rsidR="003160A9" w:rsidRPr="002B43BD" w:rsidRDefault="003160A9" w:rsidP="003160A9">
            <w:pPr>
              <w:jc w:val="center"/>
              <w:rPr>
                <w:sz w:val="28"/>
                <w:szCs w:val="28"/>
              </w:rPr>
            </w:pPr>
            <w:r w:rsidRPr="002B43BD">
              <w:rPr>
                <w:sz w:val="28"/>
                <w:szCs w:val="28"/>
              </w:rPr>
              <w:t>10 единиц</w:t>
            </w:r>
          </w:p>
        </w:tc>
        <w:tc>
          <w:tcPr>
            <w:tcW w:w="772"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3160A9" w:rsidRPr="002B43BD" w:rsidRDefault="003160A9" w:rsidP="003160A9">
            <w:pPr>
              <w:jc w:val="center"/>
              <w:rPr>
                <w:sz w:val="28"/>
                <w:szCs w:val="28"/>
              </w:rPr>
            </w:pPr>
            <w:r w:rsidRPr="002B43BD">
              <w:rPr>
                <w:sz w:val="28"/>
                <w:szCs w:val="28"/>
              </w:rPr>
              <w:t>менее 0,</w:t>
            </w:r>
            <w:r w:rsidRPr="002B43BD">
              <w:rPr>
                <w:sz w:val="28"/>
                <w:szCs w:val="28"/>
                <w:lang w:val="en-US"/>
              </w:rPr>
              <w:t>03</w:t>
            </w:r>
            <w:r w:rsidRPr="002B43BD">
              <w:rPr>
                <w:sz w:val="28"/>
                <w:szCs w:val="28"/>
              </w:rPr>
              <w:t xml:space="preserve"> </w:t>
            </w:r>
          </w:p>
          <w:p w:rsidR="003160A9" w:rsidRPr="002B43BD" w:rsidRDefault="003160A9" w:rsidP="003160A9">
            <w:pPr>
              <w:jc w:val="center"/>
              <w:rPr>
                <w:sz w:val="28"/>
                <w:szCs w:val="28"/>
              </w:rPr>
            </w:pPr>
          </w:p>
          <w:p w:rsidR="003160A9" w:rsidRPr="002B43BD" w:rsidRDefault="003160A9" w:rsidP="003160A9">
            <w:pPr>
              <w:jc w:val="center"/>
              <w:rPr>
                <w:sz w:val="28"/>
                <w:szCs w:val="28"/>
              </w:rPr>
            </w:pPr>
            <w:r w:rsidRPr="002B43BD">
              <w:rPr>
                <w:sz w:val="28"/>
                <w:szCs w:val="28"/>
              </w:rPr>
              <w:t>0 единиц</w:t>
            </w:r>
          </w:p>
        </w:tc>
      </w:tr>
      <w:tr w:rsidR="003160A9" w:rsidRPr="002B43BD" w:rsidTr="003160A9">
        <w:trPr>
          <w:trHeight w:val="1470"/>
        </w:trPr>
        <w:tc>
          <w:tcPr>
            <w:tcW w:w="1818" w:type="pct"/>
            <w:tcBorders>
              <w:top w:val="single" w:sz="4" w:space="0" w:color="auto"/>
              <w:left w:val="single" w:sz="4" w:space="0" w:color="auto"/>
              <w:bottom w:val="single" w:sz="4" w:space="0" w:color="auto"/>
              <w:right w:val="single" w:sz="4" w:space="0" w:color="auto"/>
            </w:tcBorders>
            <w:vAlign w:val="center"/>
          </w:tcPr>
          <w:p w:rsidR="003160A9" w:rsidRPr="002B43BD" w:rsidRDefault="003160A9" w:rsidP="003160A9">
            <w:pPr>
              <w:ind w:left="159"/>
              <w:rPr>
                <w:sz w:val="28"/>
                <w:szCs w:val="28"/>
              </w:rPr>
            </w:pPr>
            <w:r w:rsidRPr="002B43BD">
              <w:rPr>
                <w:sz w:val="28"/>
                <w:szCs w:val="28"/>
              </w:rPr>
              <w:lastRenderedPageBreak/>
              <w:t xml:space="preserve">Коэффициент соизмеримости годовой выручки от основной деятельности </w:t>
            </w:r>
            <w:r w:rsidRPr="002B43BD">
              <w:rPr>
                <w:sz w:val="28"/>
                <w:szCs w:val="28"/>
                <w:lang w:val="en-US"/>
              </w:rPr>
              <w:t>c</w:t>
            </w:r>
            <w:r w:rsidRPr="002B43BD">
              <w:rPr>
                <w:sz w:val="28"/>
                <w:szCs w:val="28"/>
              </w:rPr>
              <w:t xml:space="preserve"> суммой договора (Ксв)</w:t>
            </w:r>
          </w:p>
        </w:tc>
        <w:tc>
          <w:tcPr>
            <w:tcW w:w="769" w:type="pct"/>
            <w:tcBorders>
              <w:top w:val="single" w:sz="4" w:space="0" w:color="auto"/>
              <w:left w:val="single" w:sz="4" w:space="0" w:color="auto"/>
              <w:bottom w:val="single" w:sz="4" w:space="0" w:color="auto"/>
              <w:right w:val="single" w:sz="4" w:space="0" w:color="auto"/>
            </w:tcBorders>
            <w:vAlign w:val="center"/>
          </w:tcPr>
          <w:p w:rsidR="003160A9" w:rsidRPr="002B43BD" w:rsidRDefault="003160A9" w:rsidP="003160A9">
            <w:pPr>
              <w:jc w:val="center"/>
              <w:rPr>
                <w:sz w:val="28"/>
                <w:szCs w:val="28"/>
              </w:rPr>
            </w:pPr>
            <w:r w:rsidRPr="002B43BD">
              <w:rPr>
                <w:sz w:val="28"/>
                <w:szCs w:val="28"/>
              </w:rPr>
              <w:t>более 1,50</w:t>
            </w:r>
          </w:p>
          <w:p w:rsidR="003160A9" w:rsidRPr="002B43BD" w:rsidRDefault="003160A9" w:rsidP="003160A9">
            <w:pPr>
              <w:jc w:val="center"/>
              <w:rPr>
                <w:sz w:val="28"/>
                <w:szCs w:val="28"/>
              </w:rPr>
            </w:pPr>
          </w:p>
          <w:p w:rsidR="003160A9" w:rsidRPr="002B43BD" w:rsidRDefault="003160A9" w:rsidP="003160A9">
            <w:pPr>
              <w:jc w:val="center"/>
              <w:rPr>
                <w:sz w:val="28"/>
                <w:szCs w:val="28"/>
              </w:rPr>
            </w:pPr>
            <w:r w:rsidRPr="002B43BD">
              <w:rPr>
                <w:sz w:val="28"/>
                <w:szCs w:val="28"/>
              </w:rPr>
              <w:t>2</w:t>
            </w:r>
            <w:r w:rsidRPr="002B43BD">
              <w:rPr>
                <w:sz w:val="28"/>
                <w:szCs w:val="28"/>
                <w:lang w:val="en-US"/>
              </w:rPr>
              <w:t>5</w:t>
            </w:r>
            <w:r w:rsidRPr="002B43BD">
              <w:rPr>
                <w:sz w:val="28"/>
                <w:szCs w:val="28"/>
              </w:rPr>
              <w:t xml:space="preserve"> единиц</w:t>
            </w:r>
          </w:p>
        </w:tc>
        <w:tc>
          <w:tcPr>
            <w:tcW w:w="768" w:type="pct"/>
            <w:tcBorders>
              <w:top w:val="single" w:sz="4" w:space="0" w:color="auto"/>
              <w:left w:val="single" w:sz="4" w:space="0" w:color="auto"/>
              <w:bottom w:val="single" w:sz="4" w:space="0" w:color="auto"/>
              <w:right w:val="single" w:sz="4" w:space="0" w:color="auto"/>
            </w:tcBorders>
            <w:vAlign w:val="center"/>
          </w:tcPr>
          <w:p w:rsidR="003160A9" w:rsidRPr="002B43BD" w:rsidRDefault="003160A9" w:rsidP="003160A9">
            <w:pPr>
              <w:jc w:val="center"/>
              <w:rPr>
                <w:sz w:val="28"/>
                <w:szCs w:val="28"/>
              </w:rPr>
            </w:pPr>
            <w:r w:rsidRPr="002B43BD">
              <w:rPr>
                <w:sz w:val="28"/>
                <w:szCs w:val="28"/>
              </w:rPr>
              <w:t>1,50 – 1,20</w:t>
            </w:r>
          </w:p>
          <w:p w:rsidR="003160A9" w:rsidRPr="002B43BD" w:rsidRDefault="003160A9" w:rsidP="003160A9">
            <w:pPr>
              <w:jc w:val="center"/>
              <w:rPr>
                <w:sz w:val="28"/>
                <w:szCs w:val="28"/>
              </w:rPr>
            </w:pPr>
          </w:p>
          <w:p w:rsidR="003160A9" w:rsidRPr="002B43BD" w:rsidRDefault="003160A9" w:rsidP="003160A9">
            <w:pPr>
              <w:jc w:val="center"/>
              <w:rPr>
                <w:sz w:val="28"/>
                <w:szCs w:val="28"/>
              </w:rPr>
            </w:pPr>
            <w:r w:rsidRPr="002B43BD">
              <w:rPr>
                <w:sz w:val="28"/>
                <w:szCs w:val="28"/>
              </w:rPr>
              <w:t>15 единиц</w:t>
            </w:r>
          </w:p>
        </w:tc>
        <w:tc>
          <w:tcPr>
            <w:tcW w:w="873" w:type="pct"/>
            <w:tcBorders>
              <w:top w:val="single" w:sz="4" w:space="0" w:color="auto"/>
              <w:left w:val="single" w:sz="4" w:space="0" w:color="auto"/>
              <w:bottom w:val="single" w:sz="4" w:space="0" w:color="auto"/>
              <w:right w:val="single" w:sz="4" w:space="0" w:color="auto"/>
            </w:tcBorders>
            <w:vAlign w:val="center"/>
          </w:tcPr>
          <w:p w:rsidR="003160A9" w:rsidRPr="002B43BD" w:rsidRDefault="003160A9" w:rsidP="003160A9">
            <w:pPr>
              <w:jc w:val="center"/>
              <w:rPr>
                <w:sz w:val="28"/>
                <w:szCs w:val="28"/>
              </w:rPr>
            </w:pPr>
            <w:r w:rsidRPr="002B43BD">
              <w:rPr>
                <w:sz w:val="28"/>
                <w:szCs w:val="28"/>
              </w:rPr>
              <w:t>1,19 – 0,50</w:t>
            </w:r>
          </w:p>
          <w:p w:rsidR="003160A9" w:rsidRPr="002B43BD" w:rsidRDefault="003160A9" w:rsidP="003160A9">
            <w:pPr>
              <w:jc w:val="center"/>
              <w:rPr>
                <w:sz w:val="28"/>
                <w:szCs w:val="28"/>
              </w:rPr>
            </w:pPr>
          </w:p>
          <w:p w:rsidR="003160A9" w:rsidRPr="002B43BD" w:rsidRDefault="003160A9" w:rsidP="003160A9">
            <w:pPr>
              <w:jc w:val="center"/>
              <w:rPr>
                <w:sz w:val="28"/>
                <w:szCs w:val="28"/>
              </w:rPr>
            </w:pPr>
            <w:r w:rsidRPr="002B43BD">
              <w:rPr>
                <w:sz w:val="28"/>
                <w:szCs w:val="28"/>
              </w:rPr>
              <w:t>10 единиц</w:t>
            </w:r>
          </w:p>
        </w:tc>
        <w:tc>
          <w:tcPr>
            <w:tcW w:w="772"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3160A9" w:rsidRPr="002B43BD" w:rsidRDefault="003160A9" w:rsidP="003160A9">
            <w:pPr>
              <w:jc w:val="center"/>
              <w:rPr>
                <w:sz w:val="28"/>
                <w:szCs w:val="28"/>
              </w:rPr>
            </w:pPr>
            <w:r w:rsidRPr="002B43BD">
              <w:rPr>
                <w:sz w:val="28"/>
                <w:szCs w:val="28"/>
              </w:rPr>
              <w:t>менее 0,50</w:t>
            </w:r>
          </w:p>
          <w:p w:rsidR="003160A9" w:rsidRPr="002B43BD" w:rsidRDefault="003160A9" w:rsidP="003160A9">
            <w:pPr>
              <w:jc w:val="center"/>
              <w:rPr>
                <w:sz w:val="28"/>
                <w:szCs w:val="28"/>
              </w:rPr>
            </w:pPr>
          </w:p>
          <w:p w:rsidR="003160A9" w:rsidRPr="002B43BD" w:rsidRDefault="003160A9" w:rsidP="003160A9">
            <w:pPr>
              <w:jc w:val="center"/>
              <w:rPr>
                <w:sz w:val="28"/>
                <w:szCs w:val="28"/>
              </w:rPr>
            </w:pPr>
            <w:r w:rsidRPr="002B43BD">
              <w:rPr>
                <w:sz w:val="28"/>
                <w:szCs w:val="28"/>
              </w:rPr>
              <w:t>0 единиц</w:t>
            </w:r>
          </w:p>
        </w:tc>
      </w:tr>
      <w:tr w:rsidR="003160A9" w:rsidRPr="002B43BD" w:rsidTr="003160A9">
        <w:trPr>
          <w:trHeight w:val="1052"/>
        </w:trPr>
        <w:tc>
          <w:tcPr>
            <w:tcW w:w="1818" w:type="pct"/>
            <w:tcBorders>
              <w:top w:val="single" w:sz="4" w:space="0" w:color="auto"/>
              <w:left w:val="single" w:sz="4" w:space="0" w:color="auto"/>
              <w:bottom w:val="single" w:sz="4" w:space="0" w:color="auto"/>
              <w:right w:val="single" w:sz="4" w:space="0" w:color="auto"/>
            </w:tcBorders>
            <w:vAlign w:val="center"/>
          </w:tcPr>
          <w:p w:rsidR="003160A9" w:rsidRPr="002B43BD" w:rsidRDefault="003160A9" w:rsidP="003160A9">
            <w:pPr>
              <w:ind w:left="159"/>
              <w:rPr>
                <w:sz w:val="28"/>
                <w:szCs w:val="28"/>
              </w:rPr>
            </w:pPr>
            <w:r w:rsidRPr="002B43BD">
              <w:rPr>
                <w:sz w:val="28"/>
                <w:szCs w:val="28"/>
              </w:rPr>
              <w:t>Коэффициент покрытия процентов (Кпп)</w:t>
            </w:r>
          </w:p>
        </w:tc>
        <w:tc>
          <w:tcPr>
            <w:tcW w:w="769" w:type="pct"/>
            <w:tcBorders>
              <w:top w:val="single" w:sz="4" w:space="0" w:color="auto"/>
              <w:left w:val="single" w:sz="4" w:space="0" w:color="auto"/>
              <w:bottom w:val="single" w:sz="4" w:space="0" w:color="auto"/>
              <w:right w:val="single" w:sz="4" w:space="0" w:color="auto"/>
            </w:tcBorders>
            <w:vAlign w:val="center"/>
          </w:tcPr>
          <w:p w:rsidR="003160A9" w:rsidRPr="002B43BD" w:rsidRDefault="003160A9" w:rsidP="003160A9">
            <w:pPr>
              <w:jc w:val="center"/>
              <w:rPr>
                <w:sz w:val="28"/>
                <w:szCs w:val="28"/>
              </w:rPr>
            </w:pPr>
            <w:r w:rsidRPr="002B43BD">
              <w:rPr>
                <w:sz w:val="28"/>
                <w:szCs w:val="28"/>
              </w:rPr>
              <w:t>более 3,00</w:t>
            </w:r>
          </w:p>
          <w:p w:rsidR="003160A9" w:rsidRPr="002B43BD" w:rsidRDefault="003160A9" w:rsidP="003160A9">
            <w:pPr>
              <w:jc w:val="center"/>
              <w:rPr>
                <w:sz w:val="28"/>
                <w:szCs w:val="28"/>
              </w:rPr>
            </w:pPr>
          </w:p>
          <w:p w:rsidR="003160A9" w:rsidRPr="002B43BD" w:rsidRDefault="003160A9" w:rsidP="003160A9">
            <w:pPr>
              <w:jc w:val="center"/>
              <w:rPr>
                <w:sz w:val="28"/>
                <w:szCs w:val="28"/>
              </w:rPr>
            </w:pPr>
            <w:r w:rsidRPr="002B43BD">
              <w:rPr>
                <w:sz w:val="28"/>
                <w:szCs w:val="28"/>
              </w:rPr>
              <w:t>20 единиц</w:t>
            </w:r>
          </w:p>
        </w:tc>
        <w:tc>
          <w:tcPr>
            <w:tcW w:w="768" w:type="pct"/>
            <w:tcBorders>
              <w:top w:val="single" w:sz="4" w:space="0" w:color="auto"/>
              <w:left w:val="single" w:sz="4" w:space="0" w:color="auto"/>
              <w:bottom w:val="single" w:sz="4" w:space="0" w:color="auto"/>
              <w:right w:val="single" w:sz="4" w:space="0" w:color="auto"/>
            </w:tcBorders>
            <w:vAlign w:val="center"/>
          </w:tcPr>
          <w:p w:rsidR="003160A9" w:rsidRPr="002B43BD" w:rsidRDefault="003160A9" w:rsidP="003160A9">
            <w:pPr>
              <w:jc w:val="center"/>
              <w:rPr>
                <w:sz w:val="28"/>
                <w:szCs w:val="28"/>
              </w:rPr>
            </w:pPr>
            <w:r w:rsidRPr="002B43BD">
              <w:rPr>
                <w:sz w:val="28"/>
                <w:szCs w:val="28"/>
              </w:rPr>
              <w:t>3,00-2,00</w:t>
            </w:r>
          </w:p>
          <w:p w:rsidR="003160A9" w:rsidRPr="002B43BD" w:rsidRDefault="003160A9" w:rsidP="003160A9">
            <w:pPr>
              <w:jc w:val="center"/>
              <w:rPr>
                <w:sz w:val="28"/>
                <w:szCs w:val="28"/>
              </w:rPr>
            </w:pPr>
          </w:p>
          <w:p w:rsidR="003160A9" w:rsidRPr="002B43BD" w:rsidRDefault="003160A9" w:rsidP="003160A9">
            <w:pPr>
              <w:jc w:val="center"/>
              <w:rPr>
                <w:sz w:val="28"/>
                <w:szCs w:val="28"/>
              </w:rPr>
            </w:pPr>
            <w:r w:rsidRPr="002B43BD">
              <w:rPr>
                <w:sz w:val="28"/>
                <w:szCs w:val="28"/>
              </w:rPr>
              <w:t>10 единиц</w:t>
            </w:r>
          </w:p>
        </w:tc>
        <w:tc>
          <w:tcPr>
            <w:tcW w:w="873" w:type="pct"/>
            <w:tcBorders>
              <w:top w:val="single" w:sz="4" w:space="0" w:color="auto"/>
              <w:left w:val="single" w:sz="4" w:space="0" w:color="auto"/>
              <w:bottom w:val="single" w:sz="4" w:space="0" w:color="auto"/>
              <w:right w:val="single" w:sz="4" w:space="0" w:color="auto"/>
            </w:tcBorders>
            <w:vAlign w:val="center"/>
          </w:tcPr>
          <w:p w:rsidR="003160A9" w:rsidRPr="002B43BD" w:rsidRDefault="003160A9" w:rsidP="003160A9">
            <w:pPr>
              <w:ind w:left="360"/>
              <w:rPr>
                <w:sz w:val="28"/>
                <w:szCs w:val="28"/>
              </w:rPr>
            </w:pPr>
            <w:r w:rsidRPr="002B43BD">
              <w:rPr>
                <w:sz w:val="28"/>
                <w:szCs w:val="28"/>
              </w:rPr>
              <w:t>1,99-1,00</w:t>
            </w:r>
          </w:p>
          <w:p w:rsidR="003160A9" w:rsidRPr="002B43BD" w:rsidRDefault="003160A9" w:rsidP="003160A9">
            <w:pPr>
              <w:jc w:val="center"/>
              <w:rPr>
                <w:sz w:val="28"/>
                <w:szCs w:val="28"/>
              </w:rPr>
            </w:pPr>
          </w:p>
          <w:p w:rsidR="003160A9" w:rsidRPr="002B43BD" w:rsidRDefault="003160A9" w:rsidP="003160A9">
            <w:pPr>
              <w:jc w:val="center"/>
              <w:rPr>
                <w:sz w:val="28"/>
                <w:szCs w:val="28"/>
              </w:rPr>
            </w:pPr>
            <w:r w:rsidRPr="002B43BD">
              <w:rPr>
                <w:sz w:val="28"/>
                <w:szCs w:val="28"/>
              </w:rPr>
              <w:t>5 единиц</w:t>
            </w:r>
          </w:p>
        </w:tc>
        <w:tc>
          <w:tcPr>
            <w:tcW w:w="772"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3160A9" w:rsidRPr="002B43BD" w:rsidRDefault="003160A9" w:rsidP="003160A9">
            <w:pPr>
              <w:jc w:val="center"/>
              <w:rPr>
                <w:sz w:val="28"/>
                <w:szCs w:val="28"/>
              </w:rPr>
            </w:pPr>
            <w:r w:rsidRPr="002B43BD">
              <w:rPr>
                <w:sz w:val="28"/>
                <w:szCs w:val="28"/>
              </w:rPr>
              <w:t>менее 1,00</w:t>
            </w:r>
          </w:p>
          <w:p w:rsidR="003160A9" w:rsidRPr="002B43BD" w:rsidRDefault="003160A9" w:rsidP="003160A9">
            <w:pPr>
              <w:jc w:val="center"/>
              <w:rPr>
                <w:sz w:val="28"/>
                <w:szCs w:val="28"/>
              </w:rPr>
            </w:pPr>
          </w:p>
          <w:p w:rsidR="003160A9" w:rsidRPr="002B43BD" w:rsidRDefault="003160A9" w:rsidP="003160A9">
            <w:pPr>
              <w:jc w:val="center"/>
              <w:rPr>
                <w:sz w:val="28"/>
                <w:szCs w:val="28"/>
              </w:rPr>
            </w:pPr>
            <w:r w:rsidRPr="002B43BD">
              <w:rPr>
                <w:sz w:val="28"/>
                <w:szCs w:val="28"/>
              </w:rPr>
              <w:t>0 единиц</w:t>
            </w:r>
          </w:p>
        </w:tc>
      </w:tr>
    </w:tbl>
    <w:p w:rsidR="003160A9" w:rsidRPr="002B43BD" w:rsidRDefault="003160A9" w:rsidP="003160A9">
      <w:pPr>
        <w:ind w:firstLine="709"/>
        <w:rPr>
          <w:sz w:val="28"/>
          <w:szCs w:val="28"/>
        </w:rPr>
      </w:pPr>
    </w:p>
    <w:p w:rsidR="003160A9" w:rsidRPr="002B43BD" w:rsidRDefault="003160A9" w:rsidP="002B43BD">
      <w:pPr>
        <w:spacing w:line="288" w:lineRule="auto"/>
        <w:ind w:firstLine="709"/>
        <w:jc w:val="both"/>
        <w:rPr>
          <w:sz w:val="28"/>
          <w:szCs w:val="28"/>
        </w:rPr>
      </w:pPr>
      <w:r w:rsidRPr="002B43BD">
        <w:rPr>
          <w:sz w:val="28"/>
          <w:szCs w:val="28"/>
        </w:rPr>
        <w:t xml:space="preserve">Оценки (количество единиц), полученные по всем финансовым показателям, суммируются. </w:t>
      </w:r>
    </w:p>
    <w:p w:rsidR="003160A9" w:rsidRPr="002B43BD" w:rsidRDefault="003160A9" w:rsidP="002B43BD">
      <w:pPr>
        <w:spacing w:line="288" w:lineRule="auto"/>
        <w:ind w:firstLine="709"/>
        <w:jc w:val="both"/>
        <w:rPr>
          <w:sz w:val="28"/>
          <w:szCs w:val="28"/>
        </w:rPr>
      </w:pPr>
      <w:r w:rsidRPr="002B43BD">
        <w:rPr>
          <w:sz w:val="28"/>
          <w:szCs w:val="28"/>
        </w:rP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3160A9" w:rsidRPr="002B43BD" w:rsidRDefault="003160A9" w:rsidP="002B43BD">
      <w:pPr>
        <w:spacing w:line="288" w:lineRule="auto"/>
        <w:ind w:firstLine="709"/>
        <w:jc w:val="both"/>
        <w:rPr>
          <w:sz w:val="28"/>
          <w:szCs w:val="28"/>
        </w:rPr>
      </w:pPr>
      <w:r w:rsidRPr="002B43BD">
        <w:rPr>
          <w:sz w:val="28"/>
          <w:szCs w:val="28"/>
        </w:rP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3160A9" w:rsidRPr="002B43BD" w:rsidRDefault="003160A9" w:rsidP="002B43BD">
      <w:pPr>
        <w:spacing w:line="288" w:lineRule="auto"/>
        <w:ind w:firstLine="709"/>
        <w:jc w:val="both"/>
        <w:rPr>
          <w:sz w:val="28"/>
          <w:szCs w:val="28"/>
        </w:rPr>
      </w:pPr>
      <w:r w:rsidRPr="002B43BD">
        <w:rPr>
          <w:sz w:val="28"/>
          <w:szCs w:val="28"/>
        </w:rPr>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3160A9" w:rsidRPr="002B43BD" w:rsidRDefault="003160A9" w:rsidP="002B43BD">
      <w:pPr>
        <w:spacing w:line="288" w:lineRule="auto"/>
        <w:ind w:firstLine="709"/>
        <w:jc w:val="both"/>
        <w:rPr>
          <w:sz w:val="28"/>
          <w:szCs w:val="28"/>
        </w:rPr>
      </w:pPr>
      <w:r w:rsidRPr="002B43BD">
        <w:rPr>
          <w:sz w:val="28"/>
          <w:szCs w:val="28"/>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3160A9" w:rsidRPr="002B43BD" w:rsidRDefault="003160A9" w:rsidP="002B43BD">
      <w:pPr>
        <w:spacing w:line="288" w:lineRule="auto"/>
        <w:ind w:firstLine="709"/>
        <w:jc w:val="both"/>
        <w:rPr>
          <w:sz w:val="28"/>
          <w:szCs w:val="28"/>
        </w:rPr>
      </w:pPr>
    </w:p>
    <w:p w:rsidR="003160A9" w:rsidRPr="002B43BD" w:rsidRDefault="003160A9" w:rsidP="002B43BD">
      <w:pPr>
        <w:spacing w:line="288" w:lineRule="auto"/>
        <w:ind w:firstLine="709"/>
        <w:jc w:val="both"/>
        <w:rPr>
          <w:sz w:val="28"/>
          <w:szCs w:val="28"/>
        </w:rPr>
      </w:pPr>
      <w:r w:rsidRPr="002B43BD">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3160A9" w:rsidRPr="002B43BD" w:rsidRDefault="003160A9" w:rsidP="002B43BD">
      <w:pPr>
        <w:spacing w:line="288" w:lineRule="auto"/>
        <w:ind w:firstLine="709"/>
        <w:jc w:val="both"/>
        <w:rPr>
          <w:sz w:val="28"/>
          <w:szCs w:val="28"/>
        </w:rPr>
      </w:pPr>
    </w:p>
    <w:p w:rsidR="003160A9" w:rsidRPr="002B43BD" w:rsidRDefault="003160A9" w:rsidP="002B43BD">
      <w:pPr>
        <w:spacing w:line="288" w:lineRule="auto"/>
        <w:ind w:firstLine="709"/>
        <w:jc w:val="both"/>
        <w:rPr>
          <w:sz w:val="28"/>
          <w:szCs w:val="28"/>
        </w:rPr>
      </w:pPr>
      <w:r w:rsidRPr="002B43BD">
        <w:rPr>
          <w:sz w:val="28"/>
          <w:szCs w:val="28"/>
        </w:rPr>
        <w:t>Пример расчета интегрального показателя обеспеченности финансовыми ресурсами Zi:</w:t>
      </w:r>
    </w:p>
    <w:p w:rsidR="003160A9" w:rsidRPr="00CD3B8C" w:rsidRDefault="003160A9" w:rsidP="003160A9">
      <w:pPr>
        <w:tabs>
          <w:tab w:val="left" w:pos="709"/>
          <w:tab w:val="left" w:pos="1134"/>
        </w:tabs>
        <w:ind w:left="709"/>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62"/>
        <w:gridCol w:w="1594"/>
        <w:gridCol w:w="1694"/>
        <w:gridCol w:w="2172"/>
        <w:gridCol w:w="1428"/>
        <w:gridCol w:w="2209"/>
      </w:tblGrid>
      <w:tr w:rsidR="003160A9" w:rsidRPr="00CD3B8C" w:rsidTr="002B43BD">
        <w:trPr>
          <w:trHeight w:val="2758"/>
          <w:jc w:val="center"/>
        </w:trPr>
        <w:tc>
          <w:tcPr>
            <w:tcW w:w="1362" w:type="dxa"/>
            <w:vAlign w:val="center"/>
          </w:tcPr>
          <w:p w:rsidR="003160A9" w:rsidRPr="002B43BD" w:rsidRDefault="003160A9" w:rsidP="003160A9">
            <w:pPr>
              <w:jc w:val="center"/>
              <w:rPr>
                <w:sz w:val="28"/>
              </w:rPr>
            </w:pPr>
            <w:r w:rsidRPr="002B43BD">
              <w:rPr>
                <w:sz w:val="28"/>
              </w:rPr>
              <w:lastRenderedPageBreak/>
              <w:t>Участник</w:t>
            </w:r>
          </w:p>
        </w:tc>
        <w:tc>
          <w:tcPr>
            <w:tcW w:w="1594" w:type="dxa"/>
            <w:vAlign w:val="center"/>
          </w:tcPr>
          <w:p w:rsidR="003160A9" w:rsidRPr="002B43BD" w:rsidRDefault="003160A9" w:rsidP="003160A9">
            <w:pPr>
              <w:jc w:val="center"/>
              <w:rPr>
                <w:sz w:val="28"/>
              </w:rPr>
            </w:pPr>
            <w:r w:rsidRPr="002B43BD">
              <w:rPr>
                <w:sz w:val="28"/>
              </w:rPr>
              <w:t>Истекший период</w:t>
            </w:r>
          </w:p>
        </w:tc>
        <w:tc>
          <w:tcPr>
            <w:tcW w:w="1694" w:type="dxa"/>
            <w:vAlign w:val="center"/>
          </w:tcPr>
          <w:p w:rsidR="003160A9" w:rsidRPr="002B43BD" w:rsidRDefault="003160A9" w:rsidP="003160A9">
            <w:pPr>
              <w:jc w:val="center"/>
              <w:rPr>
                <w:sz w:val="28"/>
              </w:rPr>
            </w:pPr>
            <w:r w:rsidRPr="002B43BD">
              <w:rPr>
                <w:sz w:val="28"/>
              </w:rPr>
              <w:t>Сумма оценок участника за истекший год по показателям Касс, Косс и Кпп</w:t>
            </w:r>
          </w:p>
        </w:tc>
        <w:tc>
          <w:tcPr>
            <w:tcW w:w="2172" w:type="dxa"/>
            <w:vAlign w:val="center"/>
          </w:tcPr>
          <w:p w:rsidR="003160A9" w:rsidRPr="002B43BD" w:rsidRDefault="003160A9" w:rsidP="003160A9">
            <w:pPr>
              <w:jc w:val="center"/>
              <w:rPr>
                <w:sz w:val="28"/>
              </w:rPr>
            </w:pPr>
            <w:r w:rsidRPr="002B43BD">
              <w:rPr>
                <w:sz w:val="28"/>
              </w:rPr>
              <w:t>Сумма оценок участника за истекший период по показателям Касс, Косс и Кпп</w:t>
            </w:r>
          </w:p>
        </w:tc>
        <w:tc>
          <w:tcPr>
            <w:tcW w:w="1428" w:type="dxa"/>
            <w:vAlign w:val="center"/>
          </w:tcPr>
          <w:p w:rsidR="003160A9" w:rsidRPr="002B43BD" w:rsidRDefault="003160A9" w:rsidP="003160A9">
            <w:pPr>
              <w:jc w:val="center"/>
              <w:rPr>
                <w:sz w:val="28"/>
              </w:rPr>
            </w:pPr>
            <w:r w:rsidRPr="002B43BD">
              <w:rPr>
                <w:sz w:val="28"/>
              </w:rPr>
              <w:t>Оценка участника по показа-телю Ксв</w:t>
            </w:r>
          </w:p>
        </w:tc>
        <w:tc>
          <w:tcPr>
            <w:tcW w:w="2209" w:type="dxa"/>
            <w:vAlign w:val="center"/>
          </w:tcPr>
          <w:p w:rsidR="003160A9" w:rsidRPr="002B43BD" w:rsidRDefault="003160A9" w:rsidP="003160A9">
            <w:pPr>
              <w:ind w:left="-103" w:right="-185"/>
              <w:jc w:val="center"/>
              <w:rPr>
                <w:sz w:val="28"/>
              </w:rPr>
            </w:pPr>
            <w:r w:rsidRPr="002B43BD">
              <w:rPr>
                <w:sz w:val="28"/>
              </w:rPr>
              <w:t>Показатель обеспеченности финансовыми ресурсами</w:t>
            </w:r>
          </w:p>
        </w:tc>
      </w:tr>
      <w:tr w:rsidR="003160A9" w:rsidRPr="00CD3B8C" w:rsidTr="002B43BD">
        <w:trPr>
          <w:trHeight w:val="483"/>
          <w:jc w:val="center"/>
        </w:trPr>
        <w:tc>
          <w:tcPr>
            <w:tcW w:w="1362" w:type="dxa"/>
            <w:vAlign w:val="center"/>
          </w:tcPr>
          <w:p w:rsidR="003160A9" w:rsidRPr="002B43BD" w:rsidRDefault="003160A9" w:rsidP="003160A9">
            <w:pPr>
              <w:jc w:val="center"/>
              <w:rPr>
                <w:i/>
                <w:sz w:val="28"/>
                <w:lang w:val="en-US"/>
              </w:rPr>
            </w:pPr>
            <w:r w:rsidRPr="002B43BD">
              <w:rPr>
                <w:i/>
                <w:sz w:val="28"/>
                <w:lang w:val="en-US"/>
              </w:rPr>
              <w:t>I</w:t>
            </w:r>
          </w:p>
        </w:tc>
        <w:tc>
          <w:tcPr>
            <w:tcW w:w="1594" w:type="dxa"/>
            <w:vAlign w:val="center"/>
          </w:tcPr>
          <w:p w:rsidR="003160A9" w:rsidRPr="002B43BD" w:rsidRDefault="003160A9" w:rsidP="003160A9">
            <w:pPr>
              <w:jc w:val="center"/>
              <w:rPr>
                <w:sz w:val="28"/>
              </w:rPr>
            </w:pPr>
            <w:r w:rsidRPr="002B43BD">
              <w:rPr>
                <w:sz w:val="28"/>
              </w:rPr>
              <w:t>год</w:t>
            </w:r>
          </w:p>
        </w:tc>
        <w:tc>
          <w:tcPr>
            <w:tcW w:w="1694" w:type="dxa"/>
            <w:vAlign w:val="center"/>
          </w:tcPr>
          <w:p w:rsidR="003160A9" w:rsidRPr="002B43BD" w:rsidRDefault="003160A9" w:rsidP="003160A9">
            <w:pPr>
              <w:jc w:val="center"/>
              <w:rPr>
                <w:sz w:val="28"/>
              </w:rPr>
            </w:pPr>
            <w:r w:rsidRPr="002B43BD">
              <w:rPr>
                <w:sz w:val="28"/>
              </w:rPr>
              <w:t>Х</w:t>
            </w:r>
          </w:p>
        </w:tc>
        <w:tc>
          <w:tcPr>
            <w:tcW w:w="2172" w:type="dxa"/>
            <w:vAlign w:val="center"/>
          </w:tcPr>
          <w:p w:rsidR="003160A9" w:rsidRPr="002B43BD" w:rsidRDefault="003160A9" w:rsidP="003160A9">
            <w:pPr>
              <w:jc w:val="center"/>
              <w:rPr>
                <w:sz w:val="28"/>
              </w:rPr>
            </w:pPr>
            <w:r w:rsidRPr="002B43BD">
              <w:rPr>
                <w:sz w:val="28"/>
              </w:rPr>
              <w:t>-</w:t>
            </w:r>
          </w:p>
        </w:tc>
        <w:tc>
          <w:tcPr>
            <w:tcW w:w="1428" w:type="dxa"/>
            <w:vAlign w:val="center"/>
          </w:tcPr>
          <w:p w:rsidR="003160A9" w:rsidRPr="002B43BD" w:rsidRDefault="003160A9" w:rsidP="003160A9">
            <w:pPr>
              <w:jc w:val="center"/>
              <w:rPr>
                <w:sz w:val="28"/>
                <w:lang w:val="en-US"/>
              </w:rPr>
            </w:pPr>
            <w:r w:rsidRPr="002B43BD">
              <w:rPr>
                <w:sz w:val="28"/>
                <w:lang w:val="en-US"/>
              </w:rPr>
              <w:t>W</w:t>
            </w:r>
          </w:p>
        </w:tc>
        <w:tc>
          <w:tcPr>
            <w:tcW w:w="2209" w:type="dxa"/>
            <w:vAlign w:val="center"/>
          </w:tcPr>
          <w:p w:rsidR="003160A9" w:rsidRPr="002B43BD" w:rsidRDefault="003160A9" w:rsidP="003160A9">
            <w:pPr>
              <w:ind w:left="-103" w:right="-185"/>
              <w:jc w:val="center"/>
              <w:rPr>
                <w:sz w:val="28"/>
                <w:lang w:val="en-US"/>
              </w:rPr>
            </w:pPr>
            <w:r w:rsidRPr="002B43BD">
              <w:rPr>
                <w:sz w:val="28"/>
                <w:lang w:val="en-US"/>
              </w:rPr>
              <w:t>Z</w:t>
            </w:r>
            <w:r w:rsidRPr="002B43BD">
              <w:rPr>
                <w:sz w:val="28"/>
                <w:vertAlign w:val="subscript"/>
                <w:lang w:val="en-US"/>
              </w:rPr>
              <w:t>i</w:t>
            </w:r>
            <w:r w:rsidRPr="002B43BD">
              <w:rPr>
                <w:sz w:val="28"/>
                <w:lang w:val="en-US"/>
              </w:rPr>
              <w:t>= X*</w:t>
            </w:r>
            <w:r w:rsidRPr="002B43BD">
              <w:rPr>
                <w:sz w:val="28"/>
              </w:rPr>
              <w:t>1,0</w:t>
            </w:r>
            <w:r w:rsidRPr="002B43BD">
              <w:rPr>
                <w:sz w:val="28"/>
                <w:lang w:val="en-US"/>
              </w:rPr>
              <w:t xml:space="preserve"> + W</w:t>
            </w:r>
          </w:p>
        </w:tc>
      </w:tr>
      <w:tr w:rsidR="003160A9" w:rsidRPr="00CD3B8C" w:rsidTr="002B43BD">
        <w:trPr>
          <w:trHeight w:val="483"/>
          <w:jc w:val="center"/>
        </w:trPr>
        <w:tc>
          <w:tcPr>
            <w:tcW w:w="1362" w:type="dxa"/>
            <w:vAlign w:val="center"/>
          </w:tcPr>
          <w:p w:rsidR="003160A9" w:rsidRPr="002B43BD" w:rsidRDefault="003160A9" w:rsidP="003160A9">
            <w:pPr>
              <w:jc w:val="center"/>
              <w:rPr>
                <w:i/>
                <w:sz w:val="28"/>
                <w:lang w:val="en-US"/>
              </w:rPr>
            </w:pPr>
            <w:r w:rsidRPr="002B43BD">
              <w:rPr>
                <w:i/>
                <w:sz w:val="28"/>
                <w:lang w:val="en-US"/>
              </w:rPr>
              <w:t>I</w:t>
            </w:r>
          </w:p>
        </w:tc>
        <w:tc>
          <w:tcPr>
            <w:tcW w:w="1594" w:type="dxa"/>
            <w:vAlign w:val="center"/>
          </w:tcPr>
          <w:p w:rsidR="003160A9" w:rsidRPr="002B43BD" w:rsidRDefault="003160A9" w:rsidP="003160A9">
            <w:pPr>
              <w:jc w:val="center"/>
              <w:rPr>
                <w:sz w:val="28"/>
              </w:rPr>
            </w:pPr>
            <w:r w:rsidRPr="002B43BD">
              <w:rPr>
                <w:sz w:val="28"/>
              </w:rPr>
              <w:t>1 квартал текущего года</w:t>
            </w:r>
          </w:p>
        </w:tc>
        <w:tc>
          <w:tcPr>
            <w:tcW w:w="1694" w:type="dxa"/>
            <w:vAlign w:val="center"/>
          </w:tcPr>
          <w:p w:rsidR="003160A9" w:rsidRPr="002B43BD" w:rsidRDefault="003160A9" w:rsidP="003160A9">
            <w:pPr>
              <w:jc w:val="center"/>
              <w:rPr>
                <w:sz w:val="28"/>
              </w:rPr>
            </w:pPr>
            <w:r w:rsidRPr="002B43BD">
              <w:rPr>
                <w:sz w:val="28"/>
              </w:rPr>
              <w:t>Х</w:t>
            </w:r>
          </w:p>
        </w:tc>
        <w:tc>
          <w:tcPr>
            <w:tcW w:w="2172" w:type="dxa"/>
            <w:vAlign w:val="center"/>
          </w:tcPr>
          <w:p w:rsidR="003160A9" w:rsidRPr="002B43BD" w:rsidRDefault="003160A9" w:rsidP="003160A9">
            <w:pPr>
              <w:jc w:val="center"/>
              <w:rPr>
                <w:sz w:val="28"/>
              </w:rPr>
            </w:pPr>
            <w:r w:rsidRPr="002B43BD">
              <w:rPr>
                <w:sz w:val="28"/>
              </w:rPr>
              <w:t>не рассчитываются</w:t>
            </w:r>
          </w:p>
        </w:tc>
        <w:tc>
          <w:tcPr>
            <w:tcW w:w="1428" w:type="dxa"/>
            <w:vAlign w:val="center"/>
          </w:tcPr>
          <w:p w:rsidR="003160A9" w:rsidRPr="002B43BD" w:rsidRDefault="003160A9" w:rsidP="003160A9">
            <w:pPr>
              <w:jc w:val="center"/>
              <w:rPr>
                <w:sz w:val="28"/>
                <w:lang w:val="en-US"/>
              </w:rPr>
            </w:pPr>
            <w:r w:rsidRPr="002B43BD">
              <w:rPr>
                <w:sz w:val="28"/>
                <w:lang w:val="en-US"/>
              </w:rPr>
              <w:t>W</w:t>
            </w:r>
          </w:p>
        </w:tc>
        <w:tc>
          <w:tcPr>
            <w:tcW w:w="2209" w:type="dxa"/>
            <w:vAlign w:val="center"/>
          </w:tcPr>
          <w:p w:rsidR="003160A9" w:rsidRPr="002B43BD" w:rsidRDefault="003160A9" w:rsidP="003160A9">
            <w:pPr>
              <w:ind w:left="-103" w:right="-185"/>
              <w:jc w:val="center"/>
              <w:rPr>
                <w:sz w:val="28"/>
                <w:lang w:val="en-US"/>
              </w:rPr>
            </w:pPr>
            <w:r w:rsidRPr="002B43BD">
              <w:rPr>
                <w:sz w:val="28"/>
                <w:lang w:val="en-US"/>
              </w:rPr>
              <w:t>Z</w:t>
            </w:r>
            <w:r w:rsidRPr="002B43BD">
              <w:rPr>
                <w:sz w:val="28"/>
                <w:vertAlign w:val="subscript"/>
                <w:lang w:val="en-US"/>
              </w:rPr>
              <w:t>i</w:t>
            </w:r>
            <w:r w:rsidRPr="002B43BD">
              <w:rPr>
                <w:sz w:val="28"/>
                <w:lang w:val="en-US"/>
              </w:rPr>
              <w:t>= X*</w:t>
            </w:r>
            <w:r w:rsidRPr="002B43BD">
              <w:rPr>
                <w:sz w:val="28"/>
              </w:rPr>
              <w:t>1,0</w:t>
            </w:r>
            <w:r w:rsidRPr="002B43BD">
              <w:rPr>
                <w:sz w:val="28"/>
                <w:lang w:val="en-US"/>
              </w:rPr>
              <w:t xml:space="preserve"> + W</w:t>
            </w:r>
          </w:p>
        </w:tc>
      </w:tr>
      <w:tr w:rsidR="003160A9" w:rsidRPr="00CD3B8C" w:rsidTr="002B43BD">
        <w:trPr>
          <w:trHeight w:val="483"/>
          <w:jc w:val="center"/>
        </w:trPr>
        <w:tc>
          <w:tcPr>
            <w:tcW w:w="1362" w:type="dxa"/>
          </w:tcPr>
          <w:p w:rsidR="003160A9" w:rsidRPr="002B43BD" w:rsidRDefault="003160A9" w:rsidP="003160A9">
            <w:pPr>
              <w:jc w:val="center"/>
              <w:rPr>
                <w:i/>
                <w:sz w:val="28"/>
                <w:lang w:val="en-US"/>
              </w:rPr>
            </w:pPr>
            <w:r w:rsidRPr="002B43BD">
              <w:rPr>
                <w:i/>
                <w:sz w:val="28"/>
                <w:lang w:val="en-US"/>
              </w:rPr>
              <w:t>I</w:t>
            </w:r>
          </w:p>
        </w:tc>
        <w:tc>
          <w:tcPr>
            <w:tcW w:w="1594" w:type="dxa"/>
            <w:vAlign w:val="center"/>
          </w:tcPr>
          <w:p w:rsidR="003160A9" w:rsidRPr="002B43BD" w:rsidRDefault="003160A9" w:rsidP="003160A9">
            <w:pPr>
              <w:jc w:val="center"/>
              <w:rPr>
                <w:sz w:val="28"/>
              </w:rPr>
            </w:pPr>
            <w:r w:rsidRPr="002B43BD">
              <w:rPr>
                <w:sz w:val="28"/>
              </w:rPr>
              <w:t>6 месяцев текущего года</w:t>
            </w:r>
          </w:p>
        </w:tc>
        <w:tc>
          <w:tcPr>
            <w:tcW w:w="1694" w:type="dxa"/>
            <w:vAlign w:val="center"/>
          </w:tcPr>
          <w:p w:rsidR="003160A9" w:rsidRPr="002B43BD" w:rsidRDefault="003160A9" w:rsidP="003160A9">
            <w:pPr>
              <w:jc w:val="center"/>
              <w:rPr>
                <w:sz w:val="28"/>
              </w:rPr>
            </w:pPr>
            <w:r w:rsidRPr="002B43BD">
              <w:rPr>
                <w:sz w:val="28"/>
              </w:rPr>
              <w:t>Х</w:t>
            </w:r>
          </w:p>
        </w:tc>
        <w:tc>
          <w:tcPr>
            <w:tcW w:w="2172" w:type="dxa"/>
            <w:vAlign w:val="center"/>
          </w:tcPr>
          <w:p w:rsidR="003160A9" w:rsidRPr="002B43BD" w:rsidRDefault="003160A9" w:rsidP="003160A9">
            <w:pPr>
              <w:jc w:val="center"/>
              <w:rPr>
                <w:sz w:val="28"/>
                <w:lang w:val="en-US"/>
              </w:rPr>
            </w:pPr>
            <w:r w:rsidRPr="002B43BD">
              <w:rPr>
                <w:sz w:val="28"/>
                <w:lang w:val="en-US"/>
              </w:rPr>
              <w:t>Y</w:t>
            </w:r>
          </w:p>
        </w:tc>
        <w:tc>
          <w:tcPr>
            <w:tcW w:w="1428" w:type="dxa"/>
            <w:vAlign w:val="center"/>
          </w:tcPr>
          <w:p w:rsidR="003160A9" w:rsidRPr="002B43BD" w:rsidRDefault="003160A9" w:rsidP="003160A9">
            <w:pPr>
              <w:jc w:val="center"/>
              <w:rPr>
                <w:sz w:val="28"/>
                <w:lang w:val="en-US"/>
              </w:rPr>
            </w:pPr>
            <w:r w:rsidRPr="002B43BD">
              <w:rPr>
                <w:sz w:val="28"/>
                <w:lang w:val="en-US"/>
              </w:rPr>
              <w:t>W</w:t>
            </w:r>
          </w:p>
        </w:tc>
        <w:tc>
          <w:tcPr>
            <w:tcW w:w="2209" w:type="dxa"/>
            <w:vAlign w:val="center"/>
          </w:tcPr>
          <w:p w:rsidR="003160A9" w:rsidRPr="002B43BD" w:rsidRDefault="003160A9" w:rsidP="003160A9">
            <w:pPr>
              <w:ind w:left="-103" w:right="-185"/>
              <w:jc w:val="center"/>
              <w:rPr>
                <w:sz w:val="28"/>
                <w:lang w:val="en-US"/>
              </w:rPr>
            </w:pPr>
            <w:r w:rsidRPr="002B43BD">
              <w:rPr>
                <w:sz w:val="28"/>
                <w:lang w:val="en-US"/>
              </w:rPr>
              <w:t>Z</w:t>
            </w:r>
            <w:r w:rsidRPr="002B43BD">
              <w:rPr>
                <w:sz w:val="28"/>
                <w:vertAlign w:val="subscript"/>
                <w:lang w:val="en-US"/>
              </w:rPr>
              <w:t>i</w:t>
            </w:r>
            <w:r w:rsidRPr="002B43BD">
              <w:rPr>
                <w:sz w:val="28"/>
                <w:lang w:val="en-US"/>
              </w:rPr>
              <w:t>= X*0,6 + Y*0,4</w:t>
            </w:r>
            <w:r w:rsidRPr="002B43BD">
              <w:rPr>
                <w:sz w:val="28"/>
              </w:rPr>
              <w:t>+</w:t>
            </w:r>
            <w:r w:rsidRPr="002B43BD">
              <w:rPr>
                <w:sz w:val="28"/>
                <w:lang w:val="en-US"/>
              </w:rPr>
              <w:t xml:space="preserve"> W</w:t>
            </w:r>
          </w:p>
        </w:tc>
      </w:tr>
      <w:tr w:rsidR="003160A9" w:rsidRPr="00CD3B8C" w:rsidTr="002B43BD">
        <w:trPr>
          <w:trHeight w:val="483"/>
          <w:jc w:val="center"/>
        </w:trPr>
        <w:tc>
          <w:tcPr>
            <w:tcW w:w="1362" w:type="dxa"/>
          </w:tcPr>
          <w:p w:rsidR="003160A9" w:rsidRPr="002B43BD" w:rsidRDefault="003160A9" w:rsidP="003160A9">
            <w:pPr>
              <w:jc w:val="center"/>
              <w:rPr>
                <w:i/>
                <w:sz w:val="28"/>
                <w:lang w:val="en-US"/>
              </w:rPr>
            </w:pPr>
            <w:r w:rsidRPr="002B43BD">
              <w:rPr>
                <w:i/>
                <w:sz w:val="28"/>
                <w:lang w:val="en-US"/>
              </w:rPr>
              <w:t>I</w:t>
            </w:r>
          </w:p>
        </w:tc>
        <w:tc>
          <w:tcPr>
            <w:tcW w:w="1594" w:type="dxa"/>
            <w:vAlign w:val="center"/>
          </w:tcPr>
          <w:p w:rsidR="003160A9" w:rsidRPr="002B43BD" w:rsidRDefault="003160A9" w:rsidP="003160A9">
            <w:pPr>
              <w:jc w:val="center"/>
              <w:rPr>
                <w:sz w:val="28"/>
                <w:lang w:val="en-US"/>
              </w:rPr>
            </w:pPr>
            <w:r w:rsidRPr="002B43BD">
              <w:rPr>
                <w:sz w:val="28"/>
                <w:lang w:val="en-US"/>
              </w:rPr>
              <w:t xml:space="preserve">9 </w:t>
            </w:r>
            <w:r w:rsidRPr="002B43BD">
              <w:rPr>
                <w:sz w:val="28"/>
              </w:rPr>
              <w:t>месяцев текущего года</w:t>
            </w:r>
          </w:p>
        </w:tc>
        <w:tc>
          <w:tcPr>
            <w:tcW w:w="1694" w:type="dxa"/>
            <w:vAlign w:val="center"/>
          </w:tcPr>
          <w:p w:rsidR="003160A9" w:rsidRPr="002B43BD" w:rsidRDefault="003160A9" w:rsidP="003160A9">
            <w:pPr>
              <w:jc w:val="center"/>
              <w:rPr>
                <w:sz w:val="28"/>
              </w:rPr>
            </w:pPr>
            <w:r w:rsidRPr="002B43BD">
              <w:rPr>
                <w:sz w:val="28"/>
              </w:rPr>
              <w:t>Х</w:t>
            </w:r>
          </w:p>
        </w:tc>
        <w:tc>
          <w:tcPr>
            <w:tcW w:w="2172" w:type="dxa"/>
            <w:vAlign w:val="center"/>
          </w:tcPr>
          <w:p w:rsidR="003160A9" w:rsidRPr="002B43BD" w:rsidRDefault="003160A9" w:rsidP="003160A9">
            <w:pPr>
              <w:jc w:val="center"/>
              <w:rPr>
                <w:sz w:val="28"/>
                <w:lang w:val="en-US"/>
              </w:rPr>
            </w:pPr>
            <w:r w:rsidRPr="002B43BD">
              <w:rPr>
                <w:sz w:val="28"/>
                <w:lang w:val="en-US"/>
              </w:rPr>
              <w:t>Y</w:t>
            </w:r>
          </w:p>
        </w:tc>
        <w:tc>
          <w:tcPr>
            <w:tcW w:w="1428" w:type="dxa"/>
            <w:vAlign w:val="center"/>
          </w:tcPr>
          <w:p w:rsidR="003160A9" w:rsidRPr="002B43BD" w:rsidRDefault="003160A9" w:rsidP="003160A9">
            <w:pPr>
              <w:jc w:val="center"/>
              <w:rPr>
                <w:sz w:val="28"/>
                <w:lang w:val="en-US"/>
              </w:rPr>
            </w:pPr>
            <w:r w:rsidRPr="002B43BD">
              <w:rPr>
                <w:sz w:val="28"/>
                <w:lang w:val="en-US"/>
              </w:rPr>
              <w:t>W</w:t>
            </w:r>
          </w:p>
        </w:tc>
        <w:tc>
          <w:tcPr>
            <w:tcW w:w="2209" w:type="dxa"/>
            <w:vAlign w:val="center"/>
          </w:tcPr>
          <w:p w:rsidR="003160A9" w:rsidRPr="002B43BD" w:rsidRDefault="003160A9" w:rsidP="003160A9">
            <w:pPr>
              <w:ind w:left="-103" w:right="-185"/>
              <w:jc w:val="center"/>
              <w:rPr>
                <w:sz w:val="28"/>
                <w:lang w:val="en-US"/>
              </w:rPr>
            </w:pPr>
            <w:r w:rsidRPr="002B43BD">
              <w:rPr>
                <w:sz w:val="28"/>
                <w:lang w:val="en-US"/>
              </w:rPr>
              <w:t>Z</w:t>
            </w:r>
            <w:r w:rsidRPr="002B43BD">
              <w:rPr>
                <w:sz w:val="28"/>
                <w:vertAlign w:val="subscript"/>
                <w:lang w:val="en-US"/>
              </w:rPr>
              <w:t>i</w:t>
            </w:r>
            <w:r w:rsidRPr="002B43BD">
              <w:rPr>
                <w:sz w:val="28"/>
                <w:lang w:val="en-US"/>
              </w:rPr>
              <w:t>= X*0,6 + Y*0,4</w:t>
            </w:r>
            <w:r w:rsidRPr="002B43BD">
              <w:rPr>
                <w:sz w:val="28"/>
              </w:rPr>
              <w:t>+</w:t>
            </w:r>
            <w:r w:rsidRPr="002B43BD">
              <w:rPr>
                <w:sz w:val="28"/>
                <w:lang w:val="en-US"/>
              </w:rPr>
              <w:t xml:space="preserve"> W</w:t>
            </w:r>
          </w:p>
        </w:tc>
      </w:tr>
    </w:tbl>
    <w:p w:rsidR="003160A9" w:rsidRPr="00CD3B8C" w:rsidRDefault="003160A9" w:rsidP="003160A9">
      <w:pPr>
        <w:tabs>
          <w:tab w:val="left" w:pos="709"/>
          <w:tab w:val="left" w:pos="1134"/>
        </w:tabs>
        <w:ind w:left="709"/>
        <w:rPr>
          <w:sz w:val="28"/>
          <w:szCs w:val="28"/>
        </w:rPr>
      </w:pPr>
    </w:p>
    <w:p w:rsidR="003160A9" w:rsidRPr="002B43BD" w:rsidRDefault="003160A9" w:rsidP="002B43BD">
      <w:pPr>
        <w:spacing w:line="288" w:lineRule="auto"/>
        <w:ind w:firstLine="709"/>
        <w:jc w:val="both"/>
        <w:rPr>
          <w:sz w:val="28"/>
        </w:rPr>
      </w:pPr>
      <w:r w:rsidRPr="002B43BD">
        <w:rPr>
          <w:sz w:val="28"/>
        </w:rPr>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3160A9" w:rsidRPr="002B43BD" w:rsidRDefault="003160A9" w:rsidP="002B43BD">
      <w:pPr>
        <w:spacing w:line="288" w:lineRule="auto"/>
        <w:ind w:firstLine="709"/>
        <w:jc w:val="both"/>
        <w:rPr>
          <w:sz w:val="28"/>
        </w:rPr>
      </w:pPr>
      <w:r w:rsidRPr="002B43BD">
        <w:rPr>
          <w:sz w:val="28"/>
        </w:rPr>
        <w:t>Значение порогового значения показателя Zi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Zi устанавливается равным 30 единицам.</w:t>
      </w:r>
    </w:p>
    <w:p w:rsidR="003160A9" w:rsidRPr="00401FDF" w:rsidRDefault="003160A9" w:rsidP="003160A9">
      <w:pPr>
        <w:tabs>
          <w:tab w:val="left" w:pos="851"/>
          <w:tab w:val="left" w:pos="1134"/>
          <w:tab w:val="left" w:pos="6521"/>
        </w:tabs>
        <w:ind w:left="142"/>
      </w:pPr>
    </w:p>
    <w:p w:rsidR="003160A9" w:rsidRPr="002B43BD" w:rsidRDefault="003160A9" w:rsidP="002B43BD">
      <w:pPr>
        <w:numPr>
          <w:ilvl w:val="0"/>
          <w:numId w:val="38"/>
        </w:numPr>
        <w:tabs>
          <w:tab w:val="left" w:pos="567"/>
          <w:tab w:val="left" w:pos="709"/>
        </w:tabs>
        <w:spacing w:line="288" w:lineRule="auto"/>
        <w:ind w:left="142" w:firstLine="66"/>
        <w:jc w:val="both"/>
        <w:rPr>
          <w:b/>
          <w:bCs/>
          <w:sz w:val="28"/>
          <w:szCs w:val="28"/>
        </w:rPr>
      </w:pPr>
      <w:bookmarkStart w:id="72" w:name="_Toc366225606"/>
      <w:r w:rsidRPr="002B43BD">
        <w:rPr>
          <w:b/>
          <w:bCs/>
          <w:sz w:val="28"/>
          <w:szCs w:val="28"/>
        </w:rPr>
        <w:t>Коды строк в формах бухгалтерской отчетности</w:t>
      </w:r>
      <w:bookmarkEnd w:id="72"/>
    </w:p>
    <w:p w:rsidR="003160A9" w:rsidRPr="002B43BD" w:rsidRDefault="003160A9" w:rsidP="002B43BD">
      <w:pPr>
        <w:tabs>
          <w:tab w:val="left" w:pos="709"/>
          <w:tab w:val="left" w:pos="1134"/>
        </w:tabs>
        <w:spacing w:line="288" w:lineRule="auto"/>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938"/>
        <w:gridCol w:w="1815"/>
      </w:tblGrid>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jc w:val="center"/>
              <w:rPr>
                <w:b/>
                <w:sz w:val="28"/>
                <w:szCs w:val="28"/>
              </w:rPr>
            </w:pPr>
            <w:r w:rsidRPr="002B43BD">
              <w:rPr>
                <w:b/>
                <w:sz w:val="28"/>
                <w:szCs w:val="28"/>
              </w:rPr>
              <w:t>Наименование строки</w:t>
            </w:r>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885"/>
                <w:tab w:val="left" w:pos="1134"/>
              </w:tabs>
              <w:spacing w:line="288" w:lineRule="auto"/>
              <w:jc w:val="center"/>
              <w:rPr>
                <w:b/>
                <w:sz w:val="28"/>
                <w:szCs w:val="28"/>
              </w:rPr>
            </w:pPr>
            <w:r w:rsidRPr="002B43BD">
              <w:rPr>
                <w:b/>
                <w:sz w:val="28"/>
                <w:szCs w:val="28"/>
              </w:rPr>
              <w:t xml:space="preserve">     Код</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73" w:name="sub_4100"/>
            <w:r w:rsidRPr="002B43BD">
              <w:rPr>
                <w:sz w:val="28"/>
                <w:szCs w:val="28"/>
              </w:rPr>
              <w:t>БУХГАЛТЕРСКИЙ БАЛАНС</w:t>
            </w:r>
            <w:bookmarkEnd w:id="73"/>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1000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74" w:name="sub_1100"/>
            <w:r w:rsidRPr="002B43BD">
              <w:rPr>
                <w:sz w:val="28"/>
                <w:szCs w:val="28"/>
              </w:rPr>
              <w:t>Итого внеоборотных активов</w:t>
            </w:r>
            <w:bookmarkEnd w:id="74"/>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1100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75" w:name="sub_1110"/>
            <w:r w:rsidRPr="002B43BD">
              <w:rPr>
                <w:sz w:val="28"/>
                <w:szCs w:val="28"/>
              </w:rPr>
              <w:t>Нематериальные активы</w:t>
            </w:r>
            <w:bookmarkEnd w:id="75"/>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1110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76" w:name="sub_1120"/>
            <w:r w:rsidRPr="002B43BD">
              <w:rPr>
                <w:sz w:val="28"/>
                <w:szCs w:val="28"/>
              </w:rPr>
              <w:t>Результаты исследований и разработок</w:t>
            </w:r>
            <w:bookmarkEnd w:id="76"/>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1120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77" w:name="sub_11300"/>
            <w:r w:rsidRPr="002B43BD">
              <w:rPr>
                <w:sz w:val="28"/>
                <w:szCs w:val="28"/>
              </w:rPr>
              <w:t>1130</w:t>
            </w:r>
            <w:bookmarkEnd w:id="77"/>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78" w:name="sub_11400"/>
            <w:r w:rsidRPr="002B43BD">
              <w:rPr>
                <w:sz w:val="28"/>
                <w:szCs w:val="28"/>
              </w:rPr>
              <w:t>Материальные поисковые активы</w:t>
            </w:r>
            <w:bookmarkEnd w:id="78"/>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1140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Основные средства</w:t>
            </w:r>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79" w:name="sub_1130"/>
            <w:r w:rsidRPr="002B43BD">
              <w:rPr>
                <w:sz w:val="28"/>
                <w:szCs w:val="28"/>
              </w:rPr>
              <w:t>1150</w:t>
            </w:r>
            <w:bookmarkEnd w:id="79"/>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80" w:name="sub_1140"/>
            <w:r w:rsidRPr="002B43BD">
              <w:rPr>
                <w:sz w:val="28"/>
                <w:szCs w:val="28"/>
              </w:rPr>
              <w:t>Доходные вложения в материальные ценности</w:t>
            </w:r>
            <w:bookmarkEnd w:id="80"/>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1160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81" w:name="sub_1150"/>
            <w:r w:rsidRPr="002B43BD">
              <w:rPr>
                <w:sz w:val="28"/>
                <w:szCs w:val="28"/>
              </w:rPr>
              <w:lastRenderedPageBreak/>
              <w:t>Финансовые вложения</w:t>
            </w:r>
            <w:bookmarkEnd w:id="81"/>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1170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82" w:name="sub_1180"/>
            <w:r w:rsidRPr="002B43BD">
              <w:rPr>
                <w:sz w:val="28"/>
                <w:szCs w:val="28"/>
              </w:rPr>
              <w:t>Отложенные налоговые активы</w:t>
            </w:r>
            <w:bookmarkEnd w:id="82"/>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1180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83" w:name="sub_1170"/>
            <w:r w:rsidRPr="002B43BD">
              <w:rPr>
                <w:sz w:val="28"/>
                <w:szCs w:val="28"/>
              </w:rPr>
              <w:t>Прочие внеоборотные активы</w:t>
            </w:r>
            <w:bookmarkEnd w:id="83"/>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1190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84" w:name="sub_1200"/>
            <w:r w:rsidRPr="002B43BD">
              <w:rPr>
                <w:sz w:val="28"/>
                <w:szCs w:val="28"/>
              </w:rPr>
              <w:t>Итого оборотных активов</w:t>
            </w:r>
            <w:bookmarkEnd w:id="84"/>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1200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Запасы</w:t>
            </w:r>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85" w:name="sub_1210"/>
            <w:r w:rsidRPr="002B43BD">
              <w:rPr>
                <w:sz w:val="28"/>
                <w:szCs w:val="28"/>
              </w:rPr>
              <w:t>1210</w:t>
            </w:r>
            <w:bookmarkEnd w:id="85"/>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1220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86" w:name="sub_1230"/>
            <w:r w:rsidRPr="002B43BD">
              <w:rPr>
                <w:sz w:val="28"/>
                <w:szCs w:val="28"/>
              </w:rPr>
              <w:t>Дебиторская задолженность</w:t>
            </w:r>
            <w:bookmarkEnd w:id="86"/>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1230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87" w:name="sub_1240"/>
            <w:r w:rsidRPr="002B43BD">
              <w:rPr>
                <w:sz w:val="28"/>
                <w:szCs w:val="28"/>
              </w:rPr>
              <w:t>Финансовые вложения (за исключением денежных эквивалентов)</w:t>
            </w:r>
            <w:bookmarkEnd w:id="87"/>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1240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88" w:name="sub_1250"/>
            <w:r w:rsidRPr="002B43BD">
              <w:rPr>
                <w:sz w:val="28"/>
                <w:szCs w:val="28"/>
              </w:rPr>
              <w:t>Денежные средства и денежные эквиваленты</w:t>
            </w:r>
            <w:bookmarkEnd w:id="88"/>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1250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89" w:name="sub_1260"/>
            <w:r w:rsidRPr="002B43BD">
              <w:rPr>
                <w:sz w:val="28"/>
                <w:szCs w:val="28"/>
              </w:rPr>
              <w:t>Прочие оборотные активы</w:t>
            </w:r>
            <w:bookmarkEnd w:id="89"/>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1260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90" w:name="sub_7771600"/>
            <w:r w:rsidRPr="002B43BD">
              <w:rPr>
                <w:sz w:val="28"/>
                <w:szCs w:val="28"/>
              </w:rPr>
              <w:t>БАЛАНС (актив)</w:t>
            </w:r>
            <w:bookmarkEnd w:id="90"/>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1600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91" w:name="sub_1300"/>
            <w:r w:rsidRPr="002B43BD">
              <w:rPr>
                <w:sz w:val="28"/>
                <w:szCs w:val="28"/>
              </w:rPr>
              <w:t>ИТОГО капитал</w:t>
            </w:r>
            <w:bookmarkEnd w:id="91"/>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1300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92" w:name="sub_1310"/>
            <w:r w:rsidRPr="002B43BD">
              <w:rPr>
                <w:sz w:val="28"/>
                <w:szCs w:val="28"/>
              </w:rPr>
              <w:t>Уставный капитал (складочный капитал, уставный фонд, вклады товарищей)</w:t>
            </w:r>
            <w:bookmarkEnd w:id="92"/>
            <w:r w:rsidRPr="002B43BD">
              <w:rPr>
                <w:sz w:val="28"/>
                <w:szCs w:val="28"/>
              </w:rPr>
              <w:t xml:space="preserve"> </w:t>
            </w:r>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1310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93" w:name="sub_1320"/>
            <w:r w:rsidRPr="002B43BD">
              <w:rPr>
                <w:sz w:val="28"/>
                <w:szCs w:val="28"/>
              </w:rPr>
              <w:t>Собственные акции, выкупленные у акционеров</w:t>
            </w:r>
            <w:bookmarkEnd w:id="93"/>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1320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94" w:name="sub_1340"/>
            <w:r w:rsidRPr="002B43BD">
              <w:rPr>
                <w:sz w:val="28"/>
                <w:szCs w:val="28"/>
              </w:rPr>
              <w:t>Переоценка внеоборотных активов</w:t>
            </w:r>
            <w:bookmarkEnd w:id="94"/>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1340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95" w:name="sub_1350"/>
            <w:r w:rsidRPr="002B43BD">
              <w:rPr>
                <w:sz w:val="28"/>
                <w:szCs w:val="28"/>
              </w:rPr>
              <w:t>Добавочный капитал (без переоценки)</w:t>
            </w:r>
            <w:bookmarkEnd w:id="95"/>
            <w:r w:rsidRPr="002B43BD">
              <w:rPr>
                <w:sz w:val="28"/>
                <w:szCs w:val="28"/>
              </w:rPr>
              <w:t xml:space="preserve"> </w:t>
            </w:r>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1350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96" w:name="sub_1360"/>
            <w:r w:rsidRPr="002B43BD">
              <w:rPr>
                <w:sz w:val="28"/>
                <w:szCs w:val="28"/>
              </w:rPr>
              <w:t>Резервный капитал</w:t>
            </w:r>
            <w:bookmarkEnd w:id="96"/>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1360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97" w:name="sub_1370"/>
            <w:r w:rsidRPr="002B43BD">
              <w:rPr>
                <w:sz w:val="28"/>
                <w:szCs w:val="28"/>
              </w:rPr>
              <w:t>Нераспределенная прибыль (непокрытый убыток)</w:t>
            </w:r>
            <w:bookmarkEnd w:id="97"/>
            <w:r w:rsidRPr="002B43BD">
              <w:rPr>
                <w:sz w:val="28"/>
                <w:szCs w:val="28"/>
              </w:rPr>
              <w:t xml:space="preserve"> </w:t>
            </w:r>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1370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98" w:name="sub_1410"/>
            <w:r w:rsidRPr="002B43BD">
              <w:rPr>
                <w:sz w:val="28"/>
                <w:szCs w:val="28"/>
              </w:rPr>
              <w:t>Долгосрочные заемные средства</w:t>
            </w:r>
            <w:bookmarkEnd w:id="98"/>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1410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1420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99" w:name="sub_1430"/>
            <w:r w:rsidRPr="002B43BD">
              <w:rPr>
                <w:sz w:val="28"/>
                <w:szCs w:val="28"/>
              </w:rPr>
              <w:t>1430</w:t>
            </w:r>
            <w:bookmarkEnd w:id="99"/>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100" w:name="sub_1450"/>
            <w:r w:rsidRPr="002B43BD">
              <w:rPr>
                <w:sz w:val="28"/>
                <w:szCs w:val="28"/>
              </w:rPr>
              <w:t>Прочие долгосрочные обязательства</w:t>
            </w:r>
            <w:bookmarkEnd w:id="100"/>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1450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101" w:name="sub_1400"/>
            <w:r w:rsidRPr="002B43BD">
              <w:rPr>
                <w:sz w:val="28"/>
                <w:szCs w:val="28"/>
              </w:rPr>
              <w:t>ИТОГО долгосрочных обязательств</w:t>
            </w:r>
            <w:bookmarkEnd w:id="101"/>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1400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102" w:name="sub_1510"/>
            <w:r w:rsidRPr="002B43BD">
              <w:rPr>
                <w:sz w:val="28"/>
                <w:szCs w:val="28"/>
              </w:rPr>
              <w:t>Краткосрочные заемные обязательства</w:t>
            </w:r>
            <w:bookmarkEnd w:id="102"/>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1510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103" w:name="sub_1520"/>
            <w:r w:rsidRPr="002B43BD">
              <w:rPr>
                <w:sz w:val="28"/>
                <w:szCs w:val="28"/>
              </w:rPr>
              <w:t>Краткосрочная кредиторская задолженность</w:t>
            </w:r>
            <w:bookmarkEnd w:id="103"/>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1520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104" w:name="sub_1530"/>
            <w:r w:rsidRPr="002B43BD">
              <w:rPr>
                <w:sz w:val="28"/>
                <w:szCs w:val="28"/>
              </w:rPr>
              <w:t>Доходы будущих периодов</w:t>
            </w:r>
            <w:bookmarkEnd w:id="104"/>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1530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105" w:name="sub_1540"/>
            <w:r w:rsidRPr="002B43BD">
              <w:rPr>
                <w:sz w:val="28"/>
                <w:szCs w:val="28"/>
              </w:rPr>
              <w:t>Оценочные обязательства</w:t>
            </w:r>
            <w:bookmarkEnd w:id="105"/>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1540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106" w:name="sub_1550"/>
            <w:r w:rsidRPr="002B43BD">
              <w:rPr>
                <w:sz w:val="28"/>
                <w:szCs w:val="28"/>
              </w:rPr>
              <w:t>Прочие краткосрочные обязательства</w:t>
            </w:r>
            <w:bookmarkEnd w:id="106"/>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1550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107" w:name="sub_1500"/>
            <w:r w:rsidRPr="002B43BD">
              <w:rPr>
                <w:sz w:val="28"/>
                <w:szCs w:val="28"/>
              </w:rPr>
              <w:t>ИТОГО краткосрочных обязательств</w:t>
            </w:r>
            <w:bookmarkEnd w:id="107"/>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1500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108" w:name="sub_1700"/>
            <w:r w:rsidRPr="002B43BD">
              <w:rPr>
                <w:sz w:val="28"/>
                <w:szCs w:val="28"/>
              </w:rPr>
              <w:t>БАЛАНС (пассив)</w:t>
            </w:r>
            <w:bookmarkEnd w:id="108"/>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1700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109" w:name="sub_4200"/>
            <w:r w:rsidRPr="002B43BD">
              <w:rPr>
                <w:sz w:val="28"/>
                <w:szCs w:val="28"/>
              </w:rPr>
              <w:t>ОТЧЕТ О ПРИБЫЛЯХ И УБЫТКАХ</w:t>
            </w:r>
            <w:bookmarkEnd w:id="109"/>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2000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110" w:name="sub_42110"/>
            <w:r w:rsidRPr="002B43BD">
              <w:rPr>
                <w:sz w:val="28"/>
                <w:szCs w:val="28"/>
              </w:rPr>
              <w:t>Выручка</w:t>
            </w:r>
            <w:bookmarkEnd w:id="110"/>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2110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111" w:name="sub_42120"/>
            <w:r w:rsidRPr="002B43BD">
              <w:rPr>
                <w:sz w:val="28"/>
                <w:szCs w:val="28"/>
              </w:rPr>
              <w:t>Себестоимость продаж</w:t>
            </w:r>
            <w:bookmarkEnd w:id="111"/>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2120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112" w:name="sub_42100"/>
            <w:r w:rsidRPr="002B43BD">
              <w:rPr>
                <w:sz w:val="28"/>
                <w:szCs w:val="28"/>
              </w:rPr>
              <w:t>Валовая прибыль (убыток)</w:t>
            </w:r>
            <w:bookmarkEnd w:id="112"/>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2100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113" w:name="sub_42210"/>
            <w:r w:rsidRPr="002B43BD">
              <w:rPr>
                <w:sz w:val="28"/>
                <w:szCs w:val="28"/>
              </w:rPr>
              <w:lastRenderedPageBreak/>
              <w:t>Коммерческие расходы</w:t>
            </w:r>
            <w:bookmarkEnd w:id="113"/>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2210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114" w:name="sub_42220"/>
            <w:r w:rsidRPr="002B43BD">
              <w:rPr>
                <w:sz w:val="28"/>
                <w:szCs w:val="28"/>
              </w:rPr>
              <w:t>Управленческие расходы</w:t>
            </w:r>
            <w:bookmarkEnd w:id="114"/>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2220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115" w:name="sub_42200"/>
            <w:r w:rsidRPr="002B43BD">
              <w:rPr>
                <w:sz w:val="28"/>
                <w:szCs w:val="28"/>
              </w:rPr>
              <w:t>Прибыль (убыток) от продаж</w:t>
            </w:r>
            <w:bookmarkEnd w:id="115"/>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2200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116" w:name="sub_42310"/>
            <w:r w:rsidRPr="002B43BD">
              <w:rPr>
                <w:sz w:val="28"/>
                <w:szCs w:val="28"/>
              </w:rPr>
              <w:t>Доходы от участия в других организациях</w:t>
            </w:r>
            <w:bookmarkEnd w:id="116"/>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2310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117" w:name="sub_42320"/>
            <w:r w:rsidRPr="002B43BD">
              <w:rPr>
                <w:sz w:val="28"/>
                <w:szCs w:val="28"/>
              </w:rPr>
              <w:t>Проценты к получению</w:t>
            </w:r>
            <w:bookmarkEnd w:id="117"/>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2320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118" w:name="sub_42330"/>
            <w:r w:rsidRPr="002B43BD">
              <w:rPr>
                <w:sz w:val="28"/>
                <w:szCs w:val="28"/>
              </w:rPr>
              <w:t>Проценты к уплате</w:t>
            </w:r>
            <w:bookmarkEnd w:id="118"/>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2330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119" w:name="sub_42340"/>
            <w:r w:rsidRPr="002B43BD">
              <w:rPr>
                <w:sz w:val="28"/>
                <w:szCs w:val="28"/>
              </w:rPr>
              <w:t>Прочие доходы</w:t>
            </w:r>
            <w:bookmarkEnd w:id="119"/>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2340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120" w:name="sub_42350"/>
            <w:r w:rsidRPr="002B43BD">
              <w:rPr>
                <w:sz w:val="28"/>
                <w:szCs w:val="28"/>
              </w:rPr>
              <w:t>Прочие расходы</w:t>
            </w:r>
            <w:bookmarkEnd w:id="120"/>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2350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121" w:name="sub_42300"/>
            <w:r w:rsidRPr="002B43BD">
              <w:rPr>
                <w:sz w:val="28"/>
                <w:szCs w:val="28"/>
              </w:rPr>
              <w:t>2300</w:t>
            </w:r>
            <w:bookmarkEnd w:id="121"/>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122" w:name="sub_7772410"/>
            <w:r w:rsidRPr="002B43BD">
              <w:rPr>
                <w:sz w:val="28"/>
                <w:szCs w:val="28"/>
              </w:rPr>
              <w:t>Текущий налог на прибыль</w:t>
            </w:r>
            <w:bookmarkEnd w:id="122"/>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2410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123" w:name="sub_7772411"/>
            <w:r w:rsidRPr="002B43BD">
              <w:rPr>
                <w:sz w:val="28"/>
                <w:szCs w:val="28"/>
              </w:rPr>
              <w:t>2421</w:t>
            </w:r>
            <w:bookmarkEnd w:id="123"/>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2430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2450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124" w:name="sub_42460"/>
            <w:r w:rsidRPr="002B43BD">
              <w:rPr>
                <w:sz w:val="28"/>
                <w:szCs w:val="28"/>
              </w:rPr>
              <w:t>Прочее</w:t>
            </w:r>
            <w:bookmarkEnd w:id="124"/>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2460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125" w:name="sub_2400"/>
            <w:r w:rsidRPr="002B43BD">
              <w:rPr>
                <w:sz w:val="28"/>
                <w:szCs w:val="28"/>
              </w:rPr>
              <w:t>Чистая прибыль (убыток)</w:t>
            </w:r>
            <w:bookmarkEnd w:id="125"/>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2400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126" w:name="sub_42510"/>
            <w:r w:rsidRPr="002B43BD">
              <w:rPr>
                <w:sz w:val="28"/>
                <w:szCs w:val="28"/>
              </w:rPr>
              <w:t>Результат от переоценки внеоборотных активов, не включаемый в чистую прибыль (убыток)</w:t>
            </w:r>
            <w:bookmarkEnd w:id="126"/>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2510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127" w:name="sub_2520"/>
            <w:r w:rsidRPr="002B43BD">
              <w:rPr>
                <w:sz w:val="28"/>
                <w:szCs w:val="28"/>
              </w:rPr>
              <w:t>2520</w:t>
            </w:r>
            <w:bookmarkEnd w:id="127"/>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bookmarkStart w:id="128" w:name="sub_42500"/>
            <w:r w:rsidRPr="002B43BD">
              <w:rPr>
                <w:sz w:val="28"/>
                <w:szCs w:val="28"/>
              </w:rPr>
              <w:t>Совокупный финансовый результат периода</w:t>
            </w:r>
            <w:bookmarkEnd w:id="128"/>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2500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2900</w:t>
            </w:r>
          </w:p>
        </w:tc>
      </w:tr>
      <w:tr w:rsidR="003160A9" w:rsidRPr="002B43BD" w:rsidTr="003160A9">
        <w:tc>
          <w:tcPr>
            <w:tcW w:w="7938" w:type="dxa"/>
            <w:tcBorders>
              <w:top w:val="single" w:sz="4" w:space="0" w:color="auto"/>
              <w:bottom w:val="single" w:sz="4" w:space="0" w:color="auto"/>
              <w:right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3160A9" w:rsidRPr="002B43BD" w:rsidRDefault="003160A9" w:rsidP="002B43BD">
            <w:pPr>
              <w:tabs>
                <w:tab w:val="left" w:pos="709"/>
                <w:tab w:val="left" w:pos="1134"/>
              </w:tabs>
              <w:spacing w:line="288" w:lineRule="auto"/>
              <w:ind w:left="709"/>
              <w:rPr>
                <w:sz w:val="28"/>
                <w:szCs w:val="28"/>
              </w:rPr>
            </w:pPr>
            <w:r w:rsidRPr="002B43BD">
              <w:rPr>
                <w:sz w:val="28"/>
                <w:szCs w:val="28"/>
              </w:rPr>
              <w:t>2910</w:t>
            </w:r>
          </w:p>
        </w:tc>
      </w:tr>
    </w:tbl>
    <w:p w:rsidR="003160A9" w:rsidRDefault="003160A9" w:rsidP="003160A9"/>
    <w:p w:rsidR="003160A9" w:rsidRDefault="003160A9" w:rsidP="003160A9">
      <w:pPr>
        <w:sectPr w:rsidR="003160A9" w:rsidSect="003160A9">
          <w:pgSz w:w="11907" w:h="16840" w:code="9"/>
          <w:pgMar w:top="709" w:right="283" w:bottom="1134" w:left="1418" w:header="567" w:footer="567" w:gutter="0"/>
          <w:cols w:space="708"/>
          <w:docGrid w:linePitch="360"/>
        </w:sectPr>
      </w:pPr>
    </w:p>
    <w:p w:rsidR="0036049B" w:rsidRPr="003160A9" w:rsidRDefault="0036049B" w:rsidP="0053228B">
      <w:pPr>
        <w:pStyle w:val="10"/>
        <w:numPr>
          <w:ilvl w:val="0"/>
          <w:numId w:val="13"/>
        </w:numPr>
        <w:tabs>
          <w:tab w:val="left" w:pos="426"/>
        </w:tabs>
        <w:ind w:left="0" w:firstLine="0"/>
        <w:jc w:val="both"/>
        <w:rPr>
          <w:sz w:val="24"/>
          <w:szCs w:val="28"/>
        </w:rPr>
      </w:pPr>
      <w:bookmarkStart w:id="129" w:name="_Toc420576883"/>
      <w:r w:rsidRPr="003160A9">
        <w:rPr>
          <w:sz w:val="24"/>
          <w:szCs w:val="28"/>
        </w:rPr>
        <w:lastRenderedPageBreak/>
        <w:t>КРИТЕРИИ И МЕТОДИКА ОЦЕНКИ ЗАЯВОК НА УЧАСТИЕ В ЗАКУПКЕ</w:t>
      </w:r>
      <w:bookmarkEnd w:id="64"/>
      <w:bookmarkEnd w:id="65"/>
      <w:bookmarkEnd w:id="66"/>
      <w:bookmarkEnd w:id="129"/>
    </w:p>
    <w:p w:rsidR="0036049B" w:rsidRPr="00D710CC" w:rsidRDefault="0036049B" w:rsidP="005D6E3F">
      <w:pPr>
        <w:ind w:right="153" w:firstLine="636"/>
        <w:jc w:val="both"/>
      </w:pPr>
    </w:p>
    <w:p w:rsidR="0036049B" w:rsidRPr="009B1233" w:rsidRDefault="0036049B" w:rsidP="003D5380">
      <w:pPr>
        <w:ind w:right="153" w:firstLine="636"/>
        <w:jc w:val="both"/>
      </w:pPr>
    </w:p>
    <w:p w:rsidR="0036049B" w:rsidRPr="009309D9" w:rsidRDefault="0036049B" w:rsidP="00FC650D">
      <w:pPr>
        <w:autoSpaceDE w:val="0"/>
        <w:autoSpaceDN w:val="0"/>
        <w:adjustRightInd w:val="0"/>
        <w:ind w:right="68" w:firstLine="709"/>
        <w:jc w:val="both"/>
        <w:rPr>
          <w:bCs/>
          <w:sz w:val="26"/>
          <w:szCs w:val="26"/>
        </w:rPr>
      </w:pPr>
      <w:r w:rsidRPr="009309D9">
        <w:rPr>
          <w:bCs/>
          <w:sz w:val="26"/>
          <w:szCs w:val="26"/>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без учета НДС. </w:t>
      </w:r>
    </w:p>
    <w:p w:rsidR="0036049B" w:rsidRPr="009309D9" w:rsidRDefault="0036049B" w:rsidP="00FC650D">
      <w:pPr>
        <w:autoSpaceDE w:val="0"/>
        <w:autoSpaceDN w:val="0"/>
        <w:adjustRightInd w:val="0"/>
        <w:ind w:right="68" w:firstLine="709"/>
        <w:jc w:val="both"/>
        <w:rPr>
          <w:bCs/>
          <w:sz w:val="26"/>
          <w:szCs w:val="26"/>
        </w:rPr>
      </w:pPr>
      <w:r w:rsidRPr="009309D9">
        <w:rPr>
          <w:bCs/>
          <w:sz w:val="26"/>
          <w:szCs w:val="26"/>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36049B" w:rsidRPr="009309D9" w:rsidRDefault="0036049B" w:rsidP="003D5380">
      <w:pPr>
        <w:ind w:right="153" w:firstLine="636"/>
        <w:jc w:val="both"/>
        <w:rPr>
          <w:sz w:val="26"/>
          <w:szCs w:val="26"/>
        </w:rPr>
      </w:pPr>
    </w:p>
    <w:p w:rsidR="0036049B" w:rsidRPr="009309D9" w:rsidRDefault="0036049B" w:rsidP="00FC650D">
      <w:pPr>
        <w:autoSpaceDE w:val="0"/>
        <w:autoSpaceDN w:val="0"/>
        <w:adjustRightInd w:val="0"/>
        <w:ind w:right="68" w:firstLine="709"/>
        <w:jc w:val="both"/>
        <w:rPr>
          <w:bCs/>
          <w:sz w:val="26"/>
          <w:szCs w:val="26"/>
        </w:rPr>
      </w:pPr>
      <w:r w:rsidRPr="009309D9">
        <w:rPr>
          <w:bCs/>
          <w:sz w:val="26"/>
          <w:szCs w:val="26"/>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6049B" w:rsidRPr="009B1233" w:rsidRDefault="0036049B" w:rsidP="00FC650D">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3160A9" w:rsidRDefault="0036049B" w:rsidP="0053228B">
      <w:pPr>
        <w:pStyle w:val="10"/>
        <w:numPr>
          <w:ilvl w:val="0"/>
          <w:numId w:val="13"/>
        </w:numPr>
        <w:tabs>
          <w:tab w:val="left" w:pos="426"/>
        </w:tabs>
        <w:ind w:left="0" w:firstLine="0"/>
        <w:jc w:val="both"/>
        <w:rPr>
          <w:sz w:val="24"/>
          <w:szCs w:val="28"/>
        </w:rPr>
      </w:pPr>
      <w:bookmarkStart w:id="130" w:name="_Toc412098816"/>
      <w:bookmarkStart w:id="131" w:name="_Toc412098817"/>
      <w:bookmarkStart w:id="132" w:name="_Toc412098818"/>
      <w:bookmarkStart w:id="133" w:name="_Toc412098819"/>
      <w:bookmarkStart w:id="134" w:name="_Toc395190388"/>
      <w:bookmarkStart w:id="135" w:name="_Ref396487846"/>
      <w:bookmarkStart w:id="136" w:name="_Ref396489236"/>
      <w:bookmarkStart w:id="137" w:name="_Toc420576884"/>
      <w:bookmarkStart w:id="138" w:name="_Toc260130025"/>
      <w:bookmarkStart w:id="139" w:name="_Toc367283798"/>
      <w:bookmarkEnd w:id="130"/>
      <w:bookmarkEnd w:id="131"/>
      <w:bookmarkEnd w:id="132"/>
      <w:bookmarkEnd w:id="133"/>
      <w:r w:rsidRPr="003160A9">
        <w:rPr>
          <w:sz w:val="24"/>
          <w:szCs w:val="28"/>
        </w:rPr>
        <w:lastRenderedPageBreak/>
        <w:t>ОБРАЗЦЫ ФОРМ ОСНОВНЫХ ДОКУМЕНТОВ</w:t>
      </w:r>
      <w:bookmarkEnd w:id="134"/>
      <w:bookmarkEnd w:id="135"/>
      <w:bookmarkEnd w:id="136"/>
      <w:bookmarkEnd w:id="137"/>
    </w:p>
    <w:p w:rsidR="0036049B" w:rsidRPr="009B1233" w:rsidRDefault="0036049B" w:rsidP="00144C23">
      <w:pPr>
        <w:tabs>
          <w:tab w:val="left" w:pos="0"/>
        </w:tabs>
        <w:overflowPunct w:val="0"/>
        <w:autoSpaceDE w:val="0"/>
        <w:autoSpaceDN w:val="0"/>
        <w:adjustRightInd w:val="0"/>
        <w:ind w:left="709" w:right="153"/>
        <w:jc w:val="both"/>
        <w:rPr>
          <w:b/>
          <w:bCs/>
          <w:i/>
        </w:rPr>
      </w:pPr>
    </w:p>
    <w:p w:rsidR="0036049B" w:rsidRPr="003160A9" w:rsidRDefault="0036049B" w:rsidP="00DA7A85">
      <w:pPr>
        <w:pStyle w:val="Times12"/>
        <w:ind w:firstLine="0"/>
        <w:jc w:val="right"/>
        <w:rPr>
          <w:bCs w:val="0"/>
          <w:szCs w:val="28"/>
        </w:rPr>
      </w:pPr>
      <w:r w:rsidRPr="003160A9">
        <w:rPr>
          <w:bCs w:val="0"/>
          <w:szCs w:val="28"/>
        </w:rPr>
        <w:t>Форма 1.</w:t>
      </w:r>
    </w:p>
    <w:p w:rsidR="0036049B" w:rsidRPr="009B1233" w:rsidRDefault="0036049B" w:rsidP="00DA7A85">
      <w:pPr>
        <w:pStyle w:val="Times12"/>
        <w:jc w:val="right"/>
        <w:rPr>
          <w:bCs w:val="0"/>
          <w:sz w:val="28"/>
          <w:szCs w:val="28"/>
        </w:rPr>
      </w:pPr>
    </w:p>
    <w:p w:rsidR="0036049B" w:rsidRPr="009B1233" w:rsidRDefault="0036049B" w:rsidP="002B43BD">
      <w:pPr>
        <w:jc w:val="right"/>
        <w:rPr>
          <w:b/>
          <w:i/>
        </w:rPr>
      </w:pPr>
      <w:r w:rsidRPr="009B1233">
        <w:rPr>
          <w:b/>
          <w:i/>
        </w:rPr>
        <w:t>Фирменный бланк участника закупки</w:t>
      </w:r>
    </w:p>
    <w:p w:rsidR="0036049B" w:rsidRPr="009B1233" w:rsidRDefault="0036049B" w:rsidP="002B43BD">
      <w:pPr>
        <w:pStyle w:val="Times12"/>
        <w:spacing w:before="120"/>
        <w:ind w:firstLine="0"/>
        <w:jc w:val="right"/>
        <w:rPr>
          <w:szCs w:val="24"/>
        </w:rPr>
      </w:pPr>
      <w:r w:rsidRPr="009B1233">
        <w:rPr>
          <w:szCs w:val="24"/>
        </w:rPr>
        <w:t>«___» __________ 20___ года №______</w:t>
      </w:r>
    </w:p>
    <w:p w:rsidR="0036049B" w:rsidRPr="009B1233" w:rsidRDefault="0036049B" w:rsidP="00B9770B">
      <w:pPr>
        <w:pStyle w:val="2"/>
        <w:numPr>
          <w:ilvl w:val="0"/>
          <w:numId w:val="0"/>
        </w:numPr>
        <w:spacing w:before="0" w:after="0"/>
        <w:jc w:val="center"/>
        <w:rPr>
          <w:rFonts w:ascii="Times New Roman" w:hAnsi="Times New Roman" w:cs="Times New Roman"/>
          <w:b w:val="0"/>
          <w:bCs w:val="0"/>
          <w:i w:val="0"/>
        </w:rPr>
      </w:pPr>
      <w:bookmarkStart w:id="140" w:name="_Письмо_о_подаче"/>
      <w:bookmarkStart w:id="141" w:name="_Toc255987071"/>
      <w:bookmarkStart w:id="142" w:name="_Toc272505461"/>
      <w:bookmarkStart w:id="143" w:name="_Toc390267513"/>
      <w:bookmarkStart w:id="144" w:name="_Toc412201945"/>
      <w:bookmarkEnd w:id="140"/>
    </w:p>
    <w:p w:rsidR="0036049B" w:rsidRPr="003160A9" w:rsidRDefault="0036049B" w:rsidP="00B9770B">
      <w:pPr>
        <w:pStyle w:val="2"/>
        <w:numPr>
          <w:ilvl w:val="0"/>
          <w:numId w:val="0"/>
        </w:numPr>
        <w:spacing w:before="0" w:after="0"/>
        <w:jc w:val="center"/>
        <w:rPr>
          <w:rFonts w:ascii="Times New Roman" w:hAnsi="Times New Roman" w:cs="Times New Roman"/>
          <w:b w:val="0"/>
          <w:bCs w:val="0"/>
          <w:i w:val="0"/>
          <w:sz w:val="24"/>
        </w:rPr>
      </w:pPr>
      <w:bookmarkStart w:id="145" w:name="_Toc420576885"/>
      <w:r w:rsidRPr="003160A9">
        <w:rPr>
          <w:rFonts w:ascii="Times New Roman" w:hAnsi="Times New Roman" w:cs="Times New Roman"/>
          <w:b w:val="0"/>
          <w:bCs w:val="0"/>
          <w:i w:val="0"/>
          <w:sz w:val="24"/>
        </w:rPr>
        <w:t>ЗАЯВКА НА УЧАСТИЕ В ЗАКУПКЕ (Форма 1)</w:t>
      </w:r>
      <w:bookmarkEnd w:id="141"/>
      <w:bookmarkEnd w:id="142"/>
      <w:bookmarkEnd w:id="143"/>
      <w:bookmarkEnd w:id="144"/>
      <w:bookmarkEnd w:id="145"/>
    </w:p>
    <w:p w:rsidR="0036049B" w:rsidRPr="009B1233" w:rsidRDefault="0036049B" w:rsidP="00B9770B">
      <w:pPr>
        <w:tabs>
          <w:tab w:val="left" w:pos="7938"/>
        </w:tabs>
        <w:ind w:firstLine="4820"/>
        <w:jc w:val="center"/>
        <w:rPr>
          <w:b/>
        </w:rPr>
      </w:pPr>
    </w:p>
    <w:p w:rsidR="002B43BD" w:rsidRDefault="0036049B" w:rsidP="00B9770B">
      <w:pPr>
        <w:ind w:firstLine="709"/>
        <w:jc w:val="both"/>
      </w:pPr>
      <w:r w:rsidRPr="003160A9">
        <w:t>Изучив извещение о проведении закупки на право заключения договора на ________________________, опубликованное на</w:t>
      </w:r>
      <w:r w:rsidRPr="003160A9">
        <w:rPr>
          <w:b/>
          <w:i/>
        </w:rPr>
        <w:t xml:space="preserve"> </w:t>
      </w:r>
      <w:r w:rsidRPr="003160A9">
        <w:t xml:space="preserve">ЭТП «Аукционный Конкурсный Дом» в сети «Интернет» по адресу: </w:t>
      </w:r>
      <w:hyperlink r:id="rId30" w:history="1">
        <w:r w:rsidRPr="003160A9">
          <w:rPr>
            <w:rStyle w:val="afa"/>
            <w:lang w:val="en-US"/>
          </w:rPr>
          <w:t>www</w:t>
        </w:r>
        <w:r w:rsidRPr="003160A9">
          <w:rPr>
            <w:rStyle w:val="afa"/>
          </w:rPr>
          <w:t>.</w:t>
        </w:r>
        <w:r w:rsidRPr="003160A9">
          <w:rPr>
            <w:rStyle w:val="afa"/>
            <w:lang w:val="en-US"/>
          </w:rPr>
          <w:t>a</w:t>
        </w:r>
        <w:r w:rsidRPr="003160A9">
          <w:rPr>
            <w:rStyle w:val="afa"/>
          </w:rPr>
          <w:t>-</w:t>
        </w:r>
        <w:r w:rsidRPr="003160A9">
          <w:rPr>
            <w:rStyle w:val="afa"/>
            <w:lang w:val="en-US"/>
          </w:rPr>
          <w:t>k</w:t>
        </w:r>
        <w:r w:rsidRPr="003160A9">
          <w:rPr>
            <w:rStyle w:val="afa"/>
          </w:rPr>
          <w:t>-</w:t>
        </w:r>
        <w:r w:rsidRPr="003160A9">
          <w:rPr>
            <w:rStyle w:val="afa"/>
            <w:lang w:val="en-US"/>
          </w:rPr>
          <w:t>d</w:t>
        </w:r>
        <w:r w:rsidRPr="003160A9">
          <w:rPr>
            <w:rStyle w:val="afa"/>
          </w:rPr>
          <w:t>.</w:t>
        </w:r>
        <w:r w:rsidRPr="003160A9">
          <w:rPr>
            <w:rStyle w:val="afa"/>
            <w:lang w:val="en-US"/>
          </w:rPr>
          <w:t>ru</w:t>
        </w:r>
      </w:hyperlink>
      <w:r w:rsidRPr="003160A9">
        <w:t xml:space="preserve">, закупка № ______ </w:t>
      </w:r>
      <w:r w:rsidRPr="003160A9">
        <w:rPr>
          <w:b/>
          <w:i/>
        </w:rPr>
        <w:t xml:space="preserve">[указывается номер закупки на указанном сайте], </w:t>
      </w:r>
      <w:r w:rsidRPr="003160A9">
        <w:t>закупочную документацию, понимая и принимая установленные в них требования и условия закупки,</w:t>
      </w:r>
    </w:p>
    <w:p w:rsidR="0036049B" w:rsidRPr="009B1233" w:rsidRDefault="0036049B" w:rsidP="002B43BD">
      <w:pPr>
        <w:jc w:val="both"/>
        <w:rPr>
          <w:sz w:val="22"/>
        </w:rPr>
      </w:pPr>
      <w:r w:rsidRPr="003160A9">
        <w:t xml:space="preserve"> </w:t>
      </w:r>
      <w:r w:rsidRPr="009B1233">
        <w:rPr>
          <w:sz w:val="22"/>
        </w:rPr>
        <w:t>__________________________________________________________________________</w:t>
      </w:r>
      <w:r w:rsidR="003160A9">
        <w:rPr>
          <w:sz w:val="22"/>
        </w:rPr>
        <w:t>__________</w:t>
      </w:r>
      <w:r w:rsidRPr="009B1233">
        <w:rPr>
          <w:sz w:val="22"/>
        </w:rPr>
        <w:t xml:space="preserve">, </w:t>
      </w:r>
    </w:p>
    <w:p w:rsidR="0036049B" w:rsidRPr="009B1233" w:rsidRDefault="0036049B" w:rsidP="00B9770B">
      <w:pPr>
        <w:pStyle w:val="Times12"/>
        <w:suppressAutoHyphens/>
        <w:ind w:firstLine="0"/>
        <w:jc w:val="center"/>
        <w:rPr>
          <w:sz w:val="22"/>
        </w:rPr>
      </w:pPr>
      <w:r w:rsidRPr="009B1233">
        <w:rPr>
          <w:b/>
          <w:i/>
          <w:vertAlign w:val="superscript"/>
        </w:rPr>
        <w:t>(полное наименование участника закупки с указанием организационно-правовой формы)</w:t>
      </w:r>
      <w:r w:rsidRPr="009B1233">
        <w:rPr>
          <w:sz w:val="22"/>
        </w:rPr>
        <w:t xml:space="preserve"> </w:t>
      </w:r>
    </w:p>
    <w:p w:rsidR="0036049B" w:rsidRPr="009B1233" w:rsidRDefault="0036049B" w:rsidP="00B9770B">
      <w:pPr>
        <w:pStyle w:val="Times12"/>
        <w:suppressAutoHyphens/>
        <w:ind w:firstLine="0"/>
        <w:rPr>
          <w:sz w:val="22"/>
        </w:rPr>
      </w:pPr>
      <w:r w:rsidRPr="002B43BD">
        <w:rPr>
          <w:sz w:val="28"/>
        </w:rPr>
        <w:t>ИНН, КПП, ОГРН, ОКПО</w:t>
      </w:r>
      <w:r w:rsidRPr="002B43BD">
        <w:t xml:space="preserve"> </w:t>
      </w:r>
      <w:r w:rsidRPr="009B1233">
        <w:rPr>
          <w:sz w:val="22"/>
        </w:rPr>
        <w:t>________________________________________________________,</w:t>
      </w:r>
    </w:p>
    <w:p w:rsidR="0036049B" w:rsidRPr="009B1233" w:rsidRDefault="0036049B" w:rsidP="00B9770B">
      <w:pPr>
        <w:pStyle w:val="Times12"/>
        <w:suppressAutoHyphens/>
        <w:ind w:left="1418" w:firstLine="709"/>
        <w:jc w:val="center"/>
        <w:rPr>
          <w:b/>
          <w:i/>
          <w:vertAlign w:val="superscript"/>
        </w:rPr>
      </w:pPr>
      <w:r w:rsidRPr="009B1233">
        <w:rPr>
          <w:b/>
          <w:i/>
          <w:vertAlign w:val="superscript"/>
        </w:rPr>
        <w:t>(ИНН, КПП, ОГРН, ОКПО участника закупки)</w:t>
      </w:r>
    </w:p>
    <w:p w:rsidR="0036049B" w:rsidRPr="009B1233" w:rsidRDefault="0036049B" w:rsidP="00B9770B">
      <w:pPr>
        <w:pStyle w:val="Times12"/>
        <w:suppressAutoHyphens/>
        <w:ind w:firstLine="0"/>
        <w:rPr>
          <w:sz w:val="22"/>
        </w:rPr>
      </w:pPr>
      <w:r w:rsidRPr="002B43BD">
        <w:rPr>
          <w:sz w:val="28"/>
        </w:rPr>
        <w:t>юридический адрес</w:t>
      </w:r>
      <w:r w:rsidRPr="002B43BD">
        <w:t xml:space="preserve"> </w:t>
      </w:r>
      <w:r w:rsidRPr="009B1233">
        <w:rPr>
          <w:sz w:val="22"/>
        </w:rPr>
        <w:t>___________________________________________________________________,</w:t>
      </w:r>
    </w:p>
    <w:p w:rsidR="0036049B" w:rsidRPr="009B1233" w:rsidRDefault="0036049B" w:rsidP="00B9770B">
      <w:pPr>
        <w:pStyle w:val="Times12"/>
        <w:suppressAutoHyphens/>
        <w:ind w:left="2836" w:firstLine="709"/>
        <w:jc w:val="center"/>
        <w:rPr>
          <w:b/>
          <w:i/>
          <w:vertAlign w:val="superscript"/>
        </w:rPr>
      </w:pPr>
      <w:r w:rsidRPr="009B1233">
        <w:rPr>
          <w:b/>
          <w:i/>
          <w:vertAlign w:val="superscript"/>
        </w:rPr>
        <w:t>(юридический адрес участника закупки)</w:t>
      </w:r>
    </w:p>
    <w:p w:rsidR="0036049B" w:rsidRPr="009B1233" w:rsidRDefault="0036049B" w:rsidP="00B9770B">
      <w:pPr>
        <w:pStyle w:val="Times12"/>
        <w:suppressAutoHyphens/>
        <w:ind w:firstLine="0"/>
        <w:rPr>
          <w:sz w:val="28"/>
        </w:rPr>
      </w:pPr>
      <w:r w:rsidRPr="002B43BD">
        <w:rPr>
          <w:sz w:val="28"/>
        </w:rPr>
        <w:t xml:space="preserve">фактический адрес </w:t>
      </w:r>
      <w:r w:rsidRPr="009B1233">
        <w:rPr>
          <w:sz w:val="28"/>
        </w:rPr>
        <w:t>_____________________________________________________,</w:t>
      </w:r>
    </w:p>
    <w:p w:rsidR="0036049B" w:rsidRPr="009B1233" w:rsidRDefault="0036049B" w:rsidP="00B9770B">
      <w:pPr>
        <w:pStyle w:val="Times12"/>
        <w:suppressAutoHyphens/>
        <w:ind w:firstLine="0"/>
        <w:jc w:val="center"/>
        <w:rPr>
          <w:b/>
          <w:i/>
          <w:vertAlign w:val="superscript"/>
        </w:rPr>
      </w:pPr>
      <w:r w:rsidRPr="009B1233">
        <w:rPr>
          <w:b/>
          <w:i/>
          <w:vertAlign w:val="superscript"/>
        </w:rPr>
        <w:t>(фактический адрес участника закупки)</w:t>
      </w:r>
    </w:p>
    <w:p w:rsidR="0036049B" w:rsidRPr="009B1233" w:rsidRDefault="0036049B" w:rsidP="00B9770B">
      <w:pPr>
        <w:pStyle w:val="Times12"/>
        <w:suppressAutoHyphens/>
        <w:ind w:firstLine="0"/>
        <w:rPr>
          <w:sz w:val="28"/>
        </w:rPr>
      </w:pPr>
      <w:r w:rsidRPr="002B43BD">
        <w:rPr>
          <w:sz w:val="28"/>
        </w:rPr>
        <w:t xml:space="preserve">почтовый адрес </w:t>
      </w:r>
      <w:r w:rsidRPr="009B1233">
        <w:rPr>
          <w:sz w:val="28"/>
        </w:rPr>
        <w:t>_____________________________________________________,</w:t>
      </w:r>
    </w:p>
    <w:p w:rsidR="0036049B" w:rsidRPr="009B1233" w:rsidRDefault="0036049B" w:rsidP="00B9770B">
      <w:pPr>
        <w:pStyle w:val="Times12"/>
        <w:suppressAutoHyphens/>
        <w:ind w:firstLine="0"/>
        <w:jc w:val="center"/>
        <w:rPr>
          <w:b/>
          <w:i/>
          <w:vertAlign w:val="superscript"/>
        </w:rPr>
      </w:pPr>
      <w:r w:rsidRPr="009B1233">
        <w:rPr>
          <w:b/>
          <w:i/>
          <w:vertAlign w:val="superscript"/>
        </w:rPr>
        <w:t>(почтовый адрес участника закупки)</w:t>
      </w:r>
    </w:p>
    <w:p w:rsidR="0036049B" w:rsidRPr="009B1233" w:rsidRDefault="0036049B" w:rsidP="00B9770B">
      <w:pPr>
        <w:pStyle w:val="Times12"/>
        <w:suppressAutoHyphens/>
        <w:ind w:firstLine="0"/>
        <w:rPr>
          <w:sz w:val="22"/>
        </w:rPr>
      </w:pPr>
      <w:r w:rsidRPr="002B43BD">
        <w:rPr>
          <w:sz w:val="28"/>
        </w:rPr>
        <w:t>предлагает заключить договор на:</w:t>
      </w:r>
      <w:r w:rsidRPr="002B43BD">
        <w:rPr>
          <w:sz w:val="22"/>
        </w:rPr>
        <w:t xml:space="preserve"> </w:t>
      </w:r>
      <w:r w:rsidRPr="009B1233">
        <w:rPr>
          <w:sz w:val="22"/>
        </w:rPr>
        <w:t>____________________________________________________</w:t>
      </w:r>
    </w:p>
    <w:p w:rsidR="0036049B" w:rsidRPr="009B1233" w:rsidRDefault="0036049B" w:rsidP="00B9770B">
      <w:pPr>
        <w:pStyle w:val="affe"/>
        <w:spacing w:before="0" w:after="0" w:line="240" w:lineRule="auto"/>
        <w:ind w:left="3545" w:firstLine="0"/>
        <w:jc w:val="center"/>
        <w:rPr>
          <w:rFonts w:ascii="Times New Roman" w:hAnsi="Times New Roman"/>
          <w:b/>
          <w:bCs/>
          <w:i/>
          <w:szCs w:val="22"/>
          <w:vertAlign w:val="superscript"/>
        </w:rPr>
      </w:pPr>
      <w:r w:rsidRPr="009B1233">
        <w:rPr>
          <w:rFonts w:ascii="Times New Roman" w:hAnsi="Times New Roman"/>
          <w:b/>
          <w:i/>
          <w:szCs w:val="22"/>
          <w:vertAlign w:val="superscript"/>
        </w:rPr>
        <w:t>(предмет договора)</w:t>
      </w:r>
    </w:p>
    <w:p w:rsidR="0036049B" w:rsidRPr="002B43BD" w:rsidRDefault="0036049B" w:rsidP="00B9770B">
      <w:pPr>
        <w:pStyle w:val="Times12"/>
        <w:suppressAutoHyphens/>
        <w:ind w:firstLine="0"/>
        <w:rPr>
          <w:sz w:val="28"/>
          <w:szCs w:val="28"/>
        </w:rPr>
      </w:pPr>
      <w:r w:rsidRPr="002B43BD">
        <w:rPr>
          <w:sz w:val="28"/>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6049B" w:rsidRPr="009B1233" w:rsidTr="00F71789">
        <w:trPr>
          <w:cantSplit/>
          <w:tblHeader/>
        </w:trPr>
        <w:tc>
          <w:tcPr>
            <w:tcW w:w="709" w:type="dxa"/>
            <w:vAlign w:val="center"/>
          </w:tcPr>
          <w:p w:rsidR="0036049B" w:rsidRPr="009B1233" w:rsidRDefault="0036049B" w:rsidP="00F71789">
            <w:pPr>
              <w:keepNext/>
              <w:ind w:left="-57" w:right="-57"/>
              <w:jc w:val="center"/>
            </w:pPr>
            <w:r w:rsidRPr="009B1233">
              <w:t>№ п/п</w:t>
            </w:r>
          </w:p>
        </w:tc>
        <w:tc>
          <w:tcPr>
            <w:tcW w:w="4394" w:type="dxa"/>
            <w:vAlign w:val="center"/>
          </w:tcPr>
          <w:p w:rsidR="0036049B" w:rsidRPr="009B1233" w:rsidRDefault="0036049B" w:rsidP="00F71789">
            <w:pPr>
              <w:keepNext/>
              <w:ind w:left="-57" w:right="-57"/>
              <w:jc w:val="center"/>
            </w:pPr>
            <w:r w:rsidRPr="009B1233">
              <w:t>Условия заявок на участие в закупке</w:t>
            </w:r>
          </w:p>
        </w:tc>
        <w:tc>
          <w:tcPr>
            <w:tcW w:w="4962" w:type="dxa"/>
            <w:vAlign w:val="center"/>
          </w:tcPr>
          <w:p w:rsidR="0036049B" w:rsidRPr="009B1233" w:rsidRDefault="0036049B" w:rsidP="00F71789">
            <w:pPr>
              <w:keepNext/>
              <w:ind w:left="57" w:right="57"/>
              <w:jc w:val="center"/>
            </w:pPr>
            <w:r w:rsidRPr="009B1233">
              <w:t>Предложения участника</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pPr>
            <w:r w:rsidRPr="009B1233">
              <w:rPr>
                <w:bCs/>
              </w:rPr>
              <w:t>Цена заявки, руб. с НДС</w:t>
            </w:r>
          </w:p>
        </w:tc>
        <w:tc>
          <w:tcPr>
            <w:tcW w:w="4962" w:type="dxa"/>
            <w:vAlign w:val="center"/>
          </w:tcPr>
          <w:p w:rsidR="0036049B" w:rsidRPr="009B1233" w:rsidRDefault="0036049B" w:rsidP="00F71789">
            <w:pPr>
              <w:ind w:left="57" w:right="57"/>
              <w:jc w:val="center"/>
            </w:pPr>
            <w:r w:rsidRPr="009B1233">
              <w:rPr>
                <w:b/>
                <w:i/>
              </w:rPr>
              <w:t>[указать цену договора с отражением размера НДС]</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rPr>
                <w:bCs/>
              </w:rPr>
            </w:pPr>
            <w:r w:rsidRPr="009B1233">
              <w:rPr>
                <w:bCs/>
              </w:rPr>
              <w:t>Цена заявки, руб. без НДС</w:t>
            </w:r>
          </w:p>
        </w:tc>
        <w:tc>
          <w:tcPr>
            <w:tcW w:w="4962" w:type="dxa"/>
            <w:vAlign w:val="center"/>
          </w:tcPr>
          <w:p w:rsidR="0036049B" w:rsidRPr="009B1233" w:rsidRDefault="0036049B" w:rsidP="00F71789">
            <w:pPr>
              <w:ind w:left="57" w:right="57"/>
              <w:jc w:val="center"/>
              <w:rPr>
                <w:b/>
                <w:i/>
              </w:rPr>
            </w:pPr>
            <w:r w:rsidRPr="009B1233">
              <w:rPr>
                <w:b/>
                <w:i/>
              </w:rPr>
              <w:t>[указать цену договора без НДС]</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rPr>
                <w:bCs/>
              </w:rPr>
            </w:pPr>
            <w:r w:rsidRPr="009B1233">
              <w:rPr>
                <w:bCs/>
              </w:rPr>
              <w:t xml:space="preserve">Срок </w:t>
            </w:r>
            <w:r w:rsidRPr="009B1233">
              <w:rPr>
                <w:b/>
                <w:i/>
              </w:rPr>
              <w:t>поставки товара/выполнения работ /оказания услуг</w:t>
            </w:r>
          </w:p>
        </w:tc>
        <w:tc>
          <w:tcPr>
            <w:tcW w:w="4962" w:type="dxa"/>
            <w:vAlign w:val="center"/>
          </w:tcPr>
          <w:p w:rsidR="0036049B" w:rsidRPr="009B1233" w:rsidRDefault="0036049B" w:rsidP="00F71789">
            <w:pPr>
              <w:ind w:left="57" w:right="57"/>
              <w:jc w:val="center"/>
              <w:rPr>
                <w:b/>
                <w:i/>
                <w:iCs/>
                <w:shd w:val="clear" w:color="auto" w:fill="FFFF99"/>
              </w:rPr>
            </w:pPr>
            <w:r w:rsidRPr="009B1233">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rPr>
                <w:bCs/>
              </w:rPr>
            </w:pPr>
            <w:r w:rsidRPr="009B1233">
              <w:t>Условия оплаты</w:t>
            </w:r>
          </w:p>
        </w:tc>
        <w:tc>
          <w:tcPr>
            <w:tcW w:w="4962" w:type="dxa"/>
            <w:vAlign w:val="center"/>
          </w:tcPr>
          <w:p w:rsidR="0036049B" w:rsidRPr="009B1233" w:rsidRDefault="0036049B" w:rsidP="00F71789">
            <w:pPr>
              <w:ind w:left="57" w:right="57"/>
              <w:jc w:val="center"/>
              <w:rPr>
                <w:b/>
                <w:i/>
              </w:rPr>
            </w:pPr>
            <w:r w:rsidRPr="009B1233">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36049B" w:rsidRDefault="0036049B" w:rsidP="00DF4708">
      <w:pPr>
        <w:jc w:val="both"/>
        <w:rPr>
          <w:b/>
          <w:sz w:val="28"/>
          <w:szCs w:val="28"/>
        </w:rPr>
      </w:pPr>
    </w:p>
    <w:p w:rsidR="0036049B" w:rsidRPr="003160A9" w:rsidRDefault="0036049B" w:rsidP="00DF4708">
      <w:pPr>
        <w:jc w:val="both"/>
        <w:rPr>
          <w:b/>
          <w:szCs w:val="28"/>
        </w:rPr>
      </w:pPr>
      <w:r w:rsidRPr="003160A9">
        <w:rPr>
          <w:b/>
          <w:szCs w:val="28"/>
        </w:rPr>
        <w:t>Код  ОКОФ: __________________________________________________.</w:t>
      </w:r>
    </w:p>
    <w:p w:rsidR="0036049B" w:rsidRPr="002B43BD" w:rsidRDefault="0036049B" w:rsidP="00B9770B">
      <w:pPr>
        <w:pStyle w:val="affe"/>
        <w:spacing w:before="0" w:after="0" w:line="240" w:lineRule="auto"/>
        <w:ind w:firstLine="709"/>
        <w:rPr>
          <w:rFonts w:ascii="Times New Roman" w:hAnsi="Times New Roman"/>
          <w:sz w:val="28"/>
          <w:szCs w:val="28"/>
        </w:rPr>
      </w:pPr>
    </w:p>
    <w:p w:rsidR="0036049B" w:rsidRPr="002B43BD" w:rsidRDefault="0036049B" w:rsidP="00B9770B">
      <w:pPr>
        <w:pStyle w:val="affe"/>
        <w:spacing w:before="0" w:after="0" w:line="240" w:lineRule="auto"/>
        <w:ind w:firstLine="709"/>
        <w:rPr>
          <w:rFonts w:ascii="Times New Roman" w:hAnsi="Times New Roman"/>
          <w:sz w:val="28"/>
          <w:szCs w:val="28"/>
        </w:rPr>
      </w:pPr>
      <w:r w:rsidRPr="002B43BD">
        <w:rPr>
          <w:rFonts w:ascii="Times New Roman" w:hAnsi="Times New Roman"/>
          <w:sz w:val="28"/>
          <w:szCs w:val="28"/>
        </w:rPr>
        <w:t xml:space="preserve">Настоящая заявка на участие в закупке имеет правовой статус оферты и действует в течение </w:t>
      </w:r>
      <w:r w:rsidR="003160A9" w:rsidRPr="002B43BD">
        <w:rPr>
          <w:rFonts w:ascii="Times New Roman" w:hAnsi="Times New Roman"/>
          <w:sz w:val="28"/>
          <w:szCs w:val="28"/>
        </w:rPr>
        <w:t>6</w:t>
      </w:r>
      <w:r w:rsidRPr="002B43BD">
        <w:rPr>
          <w:rFonts w:ascii="Times New Roman" w:hAnsi="Times New Roman"/>
          <w:sz w:val="28"/>
          <w:szCs w:val="28"/>
        </w:rPr>
        <w:t>0 календарных дней со дня окончания срока подачи заявок.</w:t>
      </w:r>
    </w:p>
    <w:p w:rsidR="0036049B" w:rsidRPr="002B43BD" w:rsidRDefault="0036049B" w:rsidP="00B9770B">
      <w:pPr>
        <w:pStyle w:val="af3"/>
        <w:spacing w:before="0" w:beforeAutospacing="0" w:after="0" w:afterAutospacing="0"/>
        <w:ind w:firstLine="709"/>
        <w:jc w:val="both"/>
        <w:rPr>
          <w:b/>
          <w:i/>
          <w:sz w:val="28"/>
          <w:szCs w:val="28"/>
        </w:rPr>
      </w:pPr>
    </w:p>
    <w:p w:rsidR="0036049B" w:rsidRPr="002B43BD" w:rsidRDefault="0036049B" w:rsidP="00B9770B">
      <w:pPr>
        <w:pStyle w:val="af3"/>
        <w:spacing w:before="0" w:beforeAutospacing="0" w:after="0" w:afterAutospacing="0"/>
        <w:ind w:firstLine="709"/>
        <w:jc w:val="both"/>
        <w:rPr>
          <w:sz w:val="28"/>
          <w:szCs w:val="28"/>
        </w:rPr>
      </w:pPr>
      <w:r w:rsidRPr="002B43BD">
        <w:rPr>
          <w:b/>
          <w:i/>
          <w:sz w:val="28"/>
          <w:szCs w:val="28"/>
        </w:rPr>
        <w:t>Для юридических лиц:</w:t>
      </w:r>
      <w:r w:rsidRPr="002B43BD">
        <w:rPr>
          <w:sz w:val="28"/>
          <w:szCs w:val="28"/>
        </w:rPr>
        <w:t xml:space="preserve"> </w:t>
      </w:r>
    </w:p>
    <w:p w:rsidR="0036049B" w:rsidRPr="002B43BD" w:rsidRDefault="0036049B" w:rsidP="00B9770B">
      <w:pPr>
        <w:pStyle w:val="af3"/>
        <w:spacing w:before="0" w:beforeAutospacing="0" w:after="0" w:afterAutospacing="0"/>
        <w:ind w:firstLine="709"/>
        <w:jc w:val="both"/>
        <w:rPr>
          <w:sz w:val="28"/>
          <w:szCs w:val="28"/>
        </w:rPr>
      </w:pPr>
      <w:r w:rsidRPr="002B43BD">
        <w:rPr>
          <w:sz w:val="28"/>
          <w:szCs w:val="28"/>
        </w:rPr>
        <w:t>Принадлежность к субъектам малого и среднего предпринимательства: ______________.</w:t>
      </w:r>
    </w:p>
    <w:p w:rsidR="0036049B" w:rsidRPr="002B43BD" w:rsidRDefault="0036049B" w:rsidP="00B9770B">
      <w:pPr>
        <w:pStyle w:val="af3"/>
        <w:spacing w:before="0" w:beforeAutospacing="0" w:after="0" w:afterAutospacing="0"/>
        <w:ind w:firstLine="709"/>
        <w:jc w:val="both"/>
        <w:rPr>
          <w:sz w:val="28"/>
          <w:szCs w:val="28"/>
        </w:rPr>
      </w:pPr>
      <w:r w:rsidRPr="002B43BD">
        <w:rPr>
          <w:sz w:val="28"/>
          <w:szCs w:val="28"/>
        </w:rPr>
        <w:t>Настоящим подтверждаем, что:</w:t>
      </w:r>
    </w:p>
    <w:p w:rsidR="0036049B" w:rsidRPr="003160A9" w:rsidRDefault="0036049B" w:rsidP="0053228B">
      <w:pPr>
        <w:pStyle w:val="af3"/>
        <w:numPr>
          <w:ilvl w:val="0"/>
          <w:numId w:val="27"/>
        </w:numPr>
        <w:tabs>
          <w:tab w:val="left" w:pos="1134"/>
        </w:tabs>
        <w:spacing w:before="0" w:beforeAutospacing="0" w:after="0" w:afterAutospacing="0"/>
        <w:ind w:left="0" w:firstLine="709"/>
        <w:jc w:val="both"/>
        <w:rPr>
          <w:szCs w:val="24"/>
        </w:rPr>
      </w:pPr>
      <w:r w:rsidRPr="002B43BD">
        <w:rPr>
          <w:sz w:val="28"/>
          <w:szCs w:val="28"/>
        </w:rPr>
        <w:t xml:space="preserve">против _____________ </w:t>
      </w:r>
      <w:r w:rsidRPr="002B43BD">
        <w:rPr>
          <w:b/>
          <w:i/>
          <w:sz w:val="28"/>
          <w:szCs w:val="28"/>
        </w:rPr>
        <w:t>(наименование участника закупки)</w:t>
      </w:r>
      <w:r w:rsidRPr="002B43BD">
        <w:rPr>
          <w:sz w:val="28"/>
          <w:szCs w:val="28"/>
        </w:rPr>
        <w:t xml:space="preserve"> не проводится процедура ликвидации, не принято арбитражным судом решения о признании _____________ </w:t>
      </w:r>
      <w:r w:rsidRPr="002B43BD">
        <w:rPr>
          <w:b/>
          <w:i/>
          <w:sz w:val="28"/>
          <w:szCs w:val="28"/>
        </w:rPr>
        <w:t>(наименование участника закупки)</w:t>
      </w:r>
      <w:r w:rsidRPr="002B43BD">
        <w:rPr>
          <w:sz w:val="28"/>
          <w:szCs w:val="28"/>
        </w:rPr>
        <w:t xml:space="preserve"> банкротом, деятельность _____________ (</w:t>
      </w:r>
      <w:r w:rsidRPr="002B43BD">
        <w:rPr>
          <w:b/>
          <w:i/>
          <w:sz w:val="28"/>
          <w:szCs w:val="28"/>
        </w:rPr>
        <w:t>наименование участника закупки</w:t>
      </w:r>
      <w:r w:rsidRPr="002B43BD">
        <w:rPr>
          <w:sz w:val="28"/>
          <w:szCs w:val="28"/>
        </w:rPr>
        <w:t>) не приостановлена, на имущество не наложен арест по решению суда, административного органа;</w:t>
      </w:r>
    </w:p>
    <w:p w:rsidR="0036049B" w:rsidRPr="002B43BD" w:rsidRDefault="0036049B" w:rsidP="00B9770B">
      <w:pPr>
        <w:pStyle w:val="af3"/>
        <w:spacing w:before="0" w:beforeAutospacing="0" w:after="0" w:afterAutospacing="0"/>
        <w:ind w:firstLine="709"/>
        <w:jc w:val="both"/>
        <w:rPr>
          <w:b/>
          <w:i/>
          <w:sz w:val="28"/>
          <w:szCs w:val="28"/>
        </w:rPr>
      </w:pPr>
    </w:p>
    <w:p w:rsidR="0036049B" w:rsidRPr="002B43BD" w:rsidRDefault="0036049B" w:rsidP="00B9770B">
      <w:pPr>
        <w:pStyle w:val="af3"/>
        <w:spacing w:before="0" w:beforeAutospacing="0" w:after="0" w:afterAutospacing="0"/>
        <w:ind w:firstLine="709"/>
        <w:jc w:val="both"/>
        <w:rPr>
          <w:sz w:val="28"/>
          <w:szCs w:val="28"/>
        </w:rPr>
      </w:pPr>
      <w:r w:rsidRPr="002B43BD">
        <w:rPr>
          <w:b/>
          <w:i/>
          <w:sz w:val="28"/>
        </w:rPr>
        <w:t>[в случае применения упрощенной системы налогообложения]</w:t>
      </w:r>
      <w:r w:rsidRPr="002B43BD">
        <w:rPr>
          <w:bCs/>
          <w:sz w:val="32"/>
          <w:szCs w:val="28"/>
        </w:rPr>
        <w:t xml:space="preserve"> </w:t>
      </w:r>
      <w:r w:rsidRPr="002B43BD">
        <w:rPr>
          <w:sz w:val="28"/>
          <w:szCs w:val="28"/>
        </w:rPr>
        <w:t>Также сообщаем о применении нами упрощенной системы налогообложения.</w:t>
      </w:r>
    </w:p>
    <w:p w:rsidR="0036049B" w:rsidRPr="002B43BD" w:rsidRDefault="0036049B" w:rsidP="00B9770B">
      <w:pPr>
        <w:pStyle w:val="af3"/>
        <w:spacing w:before="0" w:beforeAutospacing="0" w:after="0" w:afterAutospacing="0"/>
        <w:ind w:firstLine="709"/>
        <w:jc w:val="both"/>
        <w:rPr>
          <w:b/>
          <w:i/>
          <w:sz w:val="28"/>
          <w:szCs w:val="28"/>
        </w:rPr>
      </w:pPr>
    </w:p>
    <w:p w:rsidR="0036049B" w:rsidRPr="002B43BD" w:rsidRDefault="0036049B" w:rsidP="00B9770B">
      <w:pPr>
        <w:pStyle w:val="af3"/>
        <w:spacing w:before="0" w:beforeAutospacing="0" w:after="0" w:afterAutospacing="0"/>
        <w:ind w:firstLine="709"/>
        <w:jc w:val="both"/>
        <w:rPr>
          <w:b/>
          <w:i/>
          <w:sz w:val="28"/>
          <w:szCs w:val="28"/>
        </w:rPr>
      </w:pPr>
      <w:r w:rsidRPr="002B43BD">
        <w:rPr>
          <w:b/>
          <w:i/>
          <w:sz w:val="28"/>
          <w:szCs w:val="28"/>
        </w:rPr>
        <w:t>Для физических лиц:</w:t>
      </w:r>
      <w:r w:rsidRPr="002B43BD">
        <w:rPr>
          <w:sz w:val="32"/>
          <w:szCs w:val="28"/>
        </w:rPr>
        <w:t xml:space="preserve"> </w:t>
      </w:r>
      <w:r w:rsidRPr="002B43BD">
        <w:rPr>
          <w:b/>
          <w:i/>
          <w:sz w:val="28"/>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6049B" w:rsidRPr="002B43BD" w:rsidRDefault="0036049B" w:rsidP="00B9770B">
      <w:pPr>
        <w:pStyle w:val="af3"/>
        <w:spacing w:before="0" w:beforeAutospacing="0" w:after="0" w:afterAutospacing="0"/>
        <w:ind w:firstLine="709"/>
        <w:jc w:val="both"/>
        <w:rPr>
          <w:sz w:val="28"/>
          <w:szCs w:val="28"/>
        </w:rPr>
      </w:pPr>
      <w:r w:rsidRPr="002B43B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6049B" w:rsidRPr="002B43BD" w:rsidRDefault="0036049B" w:rsidP="00B9770B">
      <w:pPr>
        <w:pStyle w:val="af3"/>
        <w:spacing w:before="0" w:beforeAutospacing="0" w:after="0" w:afterAutospacing="0"/>
        <w:ind w:firstLine="709"/>
        <w:jc w:val="both"/>
        <w:rPr>
          <w:sz w:val="28"/>
          <w:szCs w:val="28"/>
        </w:rPr>
      </w:pPr>
      <w:r w:rsidRPr="002B43BD">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36049B" w:rsidRPr="002B43BD" w:rsidRDefault="0036049B" w:rsidP="0053228B">
      <w:pPr>
        <w:pStyle w:val="af3"/>
        <w:numPr>
          <w:ilvl w:val="0"/>
          <w:numId w:val="26"/>
        </w:numPr>
        <w:spacing w:before="0" w:beforeAutospacing="0" w:after="0" w:afterAutospacing="0"/>
        <w:ind w:left="0" w:firstLine="709"/>
        <w:jc w:val="both"/>
        <w:rPr>
          <w:sz w:val="28"/>
          <w:szCs w:val="28"/>
        </w:rPr>
      </w:pPr>
      <w:r w:rsidRPr="002B43BD">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36049B" w:rsidRPr="002B43BD" w:rsidRDefault="0036049B" w:rsidP="0053228B">
      <w:pPr>
        <w:pStyle w:val="af3"/>
        <w:numPr>
          <w:ilvl w:val="0"/>
          <w:numId w:val="26"/>
        </w:numPr>
        <w:spacing w:before="0" w:beforeAutospacing="0" w:after="0" w:afterAutospacing="0"/>
        <w:ind w:left="0" w:firstLine="709"/>
        <w:jc w:val="both"/>
        <w:rPr>
          <w:sz w:val="28"/>
          <w:szCs w:val="28"/>
        </w:rPr>
      </w:pPr>
      <w:r w:rsidRPr="002B43BD">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36049B" w:rsidRPr="002B43BD" w:rsidRDefault="0036049B" w:rsidP="0053228B">
      <w:pPr>
        <w:pStyle w:val="af3"/>
        <w:numPr>
          <w:ilvl w:val="0"/>
          <w:numId w:val="26"/>
        </w:numPr>
        <w:spacing w:before="0" w:beforeAutospacing="0" w:after="0" w:afterAutospacing="0"/>
        <w:ind w:left="0" w:firstLine="709"/>
        <w:jc w:val="both"/>
        <w:rPr>
          <w:b/>
          <w:i/>
          <w:sz w:val="28"/>
        </w:rPr>
      </w:pPr>
      <w:r w:rsidRPr="002B43BD">
        <w:rPr>
          <w:b/>
          <w:i/>
          <w:sz w:val="28"/>
        </w:rPr>
        <w:t>представить заказчику до заключения договора решение об одобрении или о совершении крупной сделки;</w:t>
      </w:r>
    </w:p>
    <w:p w:rsidR="0036049B" w:rsidRPr="002B43BD" w:rsidRDefault="0036049B" w:rsidP="0053228B">
      <w:pPr>
        <w:pStyle w:val="af3"/>
        <w:numPr>
          <w:ilvl w:val="0"/>
          <w:numId w:val="26"/>
        </w:numPr>
        <w:spacing w:before="0" w:beforeAutospacing="0" w:after="0" w:afterAutospacing="0"/>
        <w:ind w:left="0" w:firstLine="709"/>
        <w:jc w:val="both"/>
        <w:rPr>
          <w:b/>
          <w:i/>
          <w:sz w:val="28"/>
        </w:rPr>
      </w:pPr>
      <w:r w:rsidRPr="002B43BD">
        <w:rPr>
          <w:b/>
          <w:i/>
          <w:sz w:val="28"/>
        </w:rPr>
        <w:t>представить заказчику до заключения договора решение об одобрении или о совершении сделки с заинтересованностью.</w:t>
      </w:r>
    </w:p>
    <w:p w:rsidR="0036049B" w:rsidRPr="002B43BD" w:rsidRDefault="0036049B" w:rsidP="00B9770B">
      <w:pPr>
        <w:pStyle w:val="af3"/>
        <w:spacing w:before="0" w:beforeAutospacing="0" w:after="0" w:afterAutospacing="0"/>
        <w:ind w:firstLine="709"/>
        <w:jc w:val="both"/>
        <w:rPr>
          <w:b/>
          <w:i/>
          <w:sz w:val="28"/>
        </w:rPr>
      </w:pPr>
      <w:r w:rsidRPr="002B43BD">
        <w:rPr>
          <w:b/>
          <w:i/>
          <w:sz w:val="28"/>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в) и/или г) участником закупки указываются положения, подходящие для участника:</w:t>
      </w:r>
    </w:p>
    <w:p w:rsidR="0036049B" w:rsidRPr="002B43BD" w:rsidRDefault="0036049B" w:rsidP="00B9770B">
      <w:pPr>
        <w:pStyle w:val="af3"/>
        <w:tabs>
          <w:tab w:val="left" w:pos="1134"/>
        </w:tabs>
        <w:spacing w:before="0" w:beforeAutospacing="0" w:after="0" w:afterAutospacing="0"/>
        <w:ind w:firstLine="709"/>
        <w:jc w:val="both"/>
        <w:rPr>
          <w:b/>
          <w:i/>
          <w:sz w:val="28"/>
          <w:szCs w:val="28"/>
        </w:rPr>
      </w:pPr>
      <w:r w:rsidRPr="002B43BD">
        <w:rPr>
          <w:b/>
          <w:i/>
          <w:sz w:val="28"/>
          <w:szCs w:val="28"/>
        </w:rPr>
        <w:lastRenderedPageBreak/>
        <w:t>Данная сделка для _____________ (наименование участника закупки) не является крупной.</w:t>
      </w:r>
    </w:p>
    <w:p w:rsidR="0036049B" w:rsidRPr="002B43BD" w:rsidRDefault="0036049B" w:rsidP="00B9770B">
      <w:pPr>
        <w:pStyle w:val="af3"/>
        <w:tabs>
          <w:tab w:val="left" w:pos="1134"/>
        </w:tabs>
        <w:spacing w:before="0" w:beforeAutospacing="0" w:after="0" w:afterAutospacing="0"/>
        <w:ind w:left="709"/>
        <w:jc w:val="both"/>
        <w:rPr>
          <w:b/>
          <w:i/>
          <w:sz w:val="28"/>
          <w:szCs w:val="28"/>
        </w:rPr>
      </w:pPr>
      <w:r w:rsidRPr="002B43BD">
        <w:rPr>
          <w:b/>
          <w:i/>
          <w:sz w:val="28"/>
          <w:szCs w:val="28"/>
        </w:rPr>
        <w:t>либо,</w:t>
      </w:r>
    </w:p>
    <w:p w:rsidR="0036049B" w:rsidRPr="002B43BD" w:rsidRDefault="0036049B" w:rsidP="00B9770B">
      <w:pPr>
        <w:pStyle w:val="af3"/>
        <w:tabs>
          <w:tab w:val="left" w:pos="1134"/>
        </w:tabs>
        <w:spacing w:before="0" w:beforeAutospacing="0" w:after="0" w:afterAutospacing="0"/>
        <w:ind w:firstLine="709"/>
        <w:jc w:val="both"/>
        <w:rPr>
          <w:sz w:val="32"/>
          <w:szCs w:val="28"/>
        </w:rPr>
      </w:pPr>
      <w:r w:rsidRPr="002B43BD">
        <w:rPr>
          <w:b/>
          <w:i/>
          <w:sz w:val="28"/>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36049B" w:rsidRPr="002B43BD" w:rsidRDefault="0036049B" w:rsidP="00B9770B">
      <w:pPr>
        <w:pStyle w:val="af3"/>
        <w:tabs>
          <w:tab w:val="left" w:pos="1134"/>
        </w:tabs>
        <w:spacing w:before="0" w:beforeAutospacing="0" w:after="0" w:afterAutospacing="0"/>
        <w:ind w:firstLine="709"/>
        <w:jc w:val="both"/>
        <w:rPr>
          <w:b/>
          <w:i/>
          <w:sz w:val="28"/>
          <w:szCs w:val="28"/>
        </w:rPr>
      </w:pPr>
      <w:r w:rsidRPr="002B43BD">
        <w:rPr>
          <w:b/>
          <w:i/>
          <w:sz w:val="28"/>
          <w:szCs w:val="28"/>
        </w:rPr>
        <w:t>Данная сделка для _____________ (наименование участника закупки) не является сделкой с заинтересованностью.</w:t>
      </w:r>
    </w:p>
    <w:p w:rsidR="0036049B" w:rsidRPr="002B43BD" w:rsidRDefault="0036049B" w:rsidP="00B9770B">
      <w:pPr>
        <w:pStyle w:val="af3"/>
        <w:tabs>
          <w:tab w:val="left" w:pos="1134"/>
        </w:tabs>
        <w:spacing w:before="0" w:beforeAutospacing="0" w:after="0" w:afterAutospacing="0"/>
        <w:ind w:left="709"/>
        <w:jc w:val="both"/>
        <w:rPr>
          <w:b/>
          <w:i/>
          <w:sz w:val="28"/>
          <w:szCs w:val="28"/>
        </w:rPr>
      </w:pPr>
      <w:r w:rsidRPr="002B43BD">
        <w:rPr>
          <w:b/>
          <w:i/>
          <w:sz w:val="28"/>
          <w:szCs w:val="28"/>
        </w:rPr>
        <w:t>либо,</w:t>
      </w:r>
    </w:p>
    <w:p w:rsidR="0036049B" w:rsidRPr="002B43BD" w:rsidRDefault="0036049B" w:rsidP="00B9770B">
      <w:pPr>
        <w:pStyle w:val="af3"/>
        <w:tabs>
          <w:tab w:val="left" w:pos="1134"/>
        </w:tabs>
        <w:spacing w:before="0" w:beforeAutospacing="0" w:after="0" w:afterAutospacing="0"/>
        <w:ind w:firstLine="709"/>
        <w:jc w:val="both"/>
        <w:rPr>
          <w:b/>
          <w:i/>
          <w:sz w:val="28"/>
          <w:szCs w:val="28"/>
        </w:rPr>
      </w:pPr>
      <w:r w:rsidRPr="002B43BD">
        <w:rPr>
          <w:b/>
          <w:i/>
          <w:sz w:val="28"/>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36049B" w:rsidRPr="002B43BD" w:rsidRDefault="0036049B" w:rsidP="00B9770B">
      <w:pPr>
        <w:pStyle w:val="af3"/>
        <w:spacing w:before="0" w:beforeAutospacing="0" w:after="0" w:afterAutospacing="0"/>
        <w:ind w:left="709"/>
        <w:jc w:val="both"/>
        <w:rPr>
          <w:sz w:val="32"/>
          <w:szCs w:val="28"/>
        </w:rPr>
      </w:pPr>
    </w:p>
    <w:p w:rsidR="0036049B" w:rsidRPr="002B43BD" w:rsidRDefault="0036049B" w:rsidP="002B43BD">
      <w:pPr>
        <w:pStyle w:val="af3"/>
        <w:spacing w:before="0" w:beforeAutospacing="0" w:after="0" w:afterAutospacing="0" w:line="288" w:lineRule="auto"/>
        <w:ind w:firstLine="709"/>
        <w:jc w:val="both"/>
        <w:rPr>
          <w:sz w:val="28"/>
          <w:szCs w:val="28"/>
        </w:rPr>
      </w:pPr>
      <w:r w:rsidRPr="002B43BD">
        <w:rPr>
          <w:sz w:val="28"/>
          <w:szCs w:val="28"/>
        </w:rPr>
        <w:t>Мы уведомлены и согласны с условием, что изменение условий проекта договора, являющегося приложением к закупочной документации, не допускается.</w:t>
      </w:r>
    </w:p>
    <w:p w:rsidR="0036049B" w:rsidRPr="002B43BD" w:rsidRDefault="0036049B" w:rsidP="002B43BD">
      <w:pPr>
        <w:pStyle w:val="af3"/>
        <w:spacing w:before="0" w:beforeAutospacing="0" w:after="0" w:afterAutospacing="0" w:line="288" w:lineRule="auto"/>
        <w:ind w:firstLine="709"/>
        <w:jc w:val="both"/>
        <w:rPr>
          <w:sz w:val="28"/>
          <w:szCs w:val="28"/>
        </w:rPr>
      </w:pPr>
      <w:r w:rsidRPr="002B43BD">
        <w:rPr>
          <w:sz w:val="28"/>
          <w:szCs w:val="28"/>
        </w:rPr>
        <w:t>Мы уведомлены и согласны с условием, что:</w:t>
      </w:r>
    </w:p>
    <w:p w:rsidR="0036049B" w:rsidRPr="002B43BD" w:rsidRDefault="0036049B" w:rsidP="002B43BD">
      <w:pPr>
        <w:pStyle w:val="af3"/>
        <w:numPr>
          <w:ilvl w:val="0"/>
          <w:numId w:val="28"/>
        </w:numPr>
        <w:tabs>
          <w:tab w:val="left" w:pos="993"/>
        </w:tabs>
        <w:spacing w:before="0" w:beforeAutospacing="0" w:after="0" w:afterAutospacing="0" w:line="288" w:lineRule="auto"/>
        <w:ind w:left="0" w:firstLine="709"/>
        <w:jc w:val="both"/>
        <w:rPr>
          <w:sz w:val="22"/>
          <w:szCs w:val="22"/>
        </w:rPr>
      </w:pPr>
      <w:r w:rsidRPr="002B43BD">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6049B" w:rsidRPr="002B43BD" w:rsidRDefault="0036049B" w:rsidP="002B43BD">
      <w:pPr>
        <w:pStyle w:val="af3"/>
        <w:numPr>
          <w:ilvl w:val="0"/>
          <w:numId w:val="28"/>
        </w:numPr>
        <w:tabs>
          <w:tab w:val="left" w:pos="993"/>
        </w:tabs>
        <w:spacing w:before="0" w:beforeAutospacing="0" w:after="0" w:afterAutospacing="0" w:line="288" w:lineRule="auto"/>
        <w:ind w:left="0" w:firstLine="709"/>
        <w:jc w:val="both"/>
        <w:rPr>
          <w:sz w:val="22"/>
          <w:szCs w:val="22"/>
        </w:rPr>
      </w:pPr>
      <w:r w:rsidRPr="002B43BD">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36049B" w:rsidRPr="002B43BD" w:rsidRDefault="0036049B" w:rsidP="002B43BD">
      <w:pPr>
        <w:pStyle w:val="af3"/>
        <w:numPr>
          <w:ilvl w:val="0"/>
          <w:numId w:val="28"/>
        </w:numPr>
        <w:tabs>
          <w:tab w:val="left" w:pos="993"/>
        </w:tabs>
        <w:spacing w:before="0" w:beforeAutospacing="0" w:after="0" w:afterAutospacing="0" w:line="288" w:lineRule="auto"/>
        <w:ind w:left="0" w:firstLine="709"/>
        <w:jc w:val="both"/>
        <w:rPr>
          <w:sz w:val="22"/>
          <w:szCs w:val="22"/>
        </w:rPr>
      </w:pPr>
      <w:r w:rsidRPr="002B43BD">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36049B" w:rsidRPr="002B43BD" w:rsidRDefault="0036049B" w:rsidP="002B43BD">
      <w:pPr>
        <w:pStyle w:val="affe"/>
        <w:spacing w:before="0" w:after="0" w:line="288" w:lineRule="auto"/>
        <w:ind w:firstLine="709"/>
        <w:rPr>
          <w:rFonts w:ascii="Times New Roman" w:hAnsi="Times New Roman"/>
          <w:sz w:val="28"/>
          <w:szCs w:val="28"/>
        </w:rPr>
      </w:pPr>
      <w:r w:rsidRPr="002B43BD">
        <w:rPr>
          <w:rFonts w:ascii="Times New Roman" w:hAnsi="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36049B" w:rsidRPr="002B43BD" w:rsidRDefault="0036049B" w:rsidP="002B43BD">
      <w:pPr>
        <w:pStyle w:val="affe"/>
        <w:spacing w:before="0" w:after="0" w:line="288" w:lineRule="auto"/>
        <w:ind w:firstLine="709"/>
        <w:rPr>
          <w:rFonts w:ascii="Times New Roman" w:hAnsi="Times New Roman"/>
          <w:sz w:val="28"/>
          <w:szCs w:val="28"/>
        </w:rPr>
      </w:pPr>
      <w:r w:rsidRPr="002B43BD">
        <w:rPr>
          <w:rFonts w:ascii="Times New Roman" w:hAnsi="Times New Roman"/>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36049B" w:rsidRPr="009B1233" w:rsidTr="00F71789">
        <w:trPr>
          <w:tblHeader/>
        </w:trPr>
        <w:tc>
          <w:tcPr>
            <w:tcW w:w="1091"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w:t>
            </w:r>
          </w:p>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п/п</w:t>
            </w:r>
          </w:p>
        </w:tc>
        <w:tc>
          <w:tcPr>
            <w:tcW w:w="7414"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Наименование документа</w:t>
            </w:r>
          </w:p>
        </w:tc>
        <w:tc>
          <w:tcPr>
            <w:tcW w:w="1482"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Количество страниц</w:t>
            </w: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rPr>
                <w:i/>
              </w:rPr>
            </w:pPr>
          </w:p>
        </w:tc>
        <w:tc>
          <w:tcPr>
            <w:tcW w:w="7414" w:type="dxa"/>
          </w:tcPr>
          <w:p w:rsidR="0036049B" w:rsidRPr="009B1233" w:rsidRDefault="0036049B" w:rsidP="00F71789">
            <w:pPr>
              <w:pStyle w:val="afff2"/>
              <w:spacing w:before="40" w:after="40"/>
              <w:rPr>
                <w:rFonts w:ascii="Times New Roman" w:hAnsi="Times New Roman"/>
                <w:i/>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i/>
                <w:szCs w:val="24"/>
              </w:rPr>
            </w:pP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pPr>
          </w:p>
        </w:tc>
        <w:tc>
          <w:tcPr>
            <w:tcW w:w="7414" w:type="dxa"/>
          </w:tcPr>
          <w:p w:rsidR="0036049B" w:rsidRPr="009B1233" w:rsidRDefault="0036049B" w:rsidP="00F71789">
            <w:pPr>
              <w:pStyle w:val="afff2"/>
              <w:spacing w:before="40" w:after="40"/>
              <w:rPr>
                <w:rFonts w:ascii="Times New Roman" w:hAnsi="Times New Roman"/>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pPr>
          </w:p>
        </w:tc>
        <w:tc>
          <w:tcPr>
            <w:tcW w:w="7414" w:type="dxa"/>
          </w:tcPr>
          <w:p w:rsidR="0036049B" w:rsidRPr="009B1233" w:rsidRDefault="0036049B" w:rsidP="00F71789">
            <w:pPr>
              <w:pStyle w:val="afff2"/>
              <w:spacing w:before="40" w:after="40"/>
              <w:rPr>
                <w:rFonts w:ascii="Times New Roman" w:hAnsi="Times New Roman"/>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lastRenderedPageBreak/>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spacing w:before="40" w:after="40"/>
              <w:rPr>
                <w:rFonts w:ascii="Times New Roman" w:hAnsi="Times New Roman"/>
                <w:szCs w:val="24"/>
              </w:rPr>
            </w:pPr>
          </w:p>
        </w:tc>
      </w:tr>
    </w:tbl>
    <w:p w:rsidR="0036049B" w:rsidRPr="009B1233" w:rsidRDefault="0036049B" w:rsidP="00B9770B">
      <w:pPr>
        <w:pStyle w:val="afff1"/>
        <w:tabs>
          <w:tab w:val="clear" w:pos="1134"/>
        </w:tabs>
        <w:autoSpaceDE w:val="0"/>
        <w:autoSpaceDN w:val="0"/>
        <w:spacing w:line="240" w:lineRule="auto"/>
        <w:ind w:firstLine="0"/>
        <w:rPr>
          <w:sz w:val="28"/>
          <w:szCs w:val="28"/>
        </w:rPr>
      </w:pPr>
    </w:p>
    <w:p w:rsidR="0036049B" w:rsidRPr="009B1233" w:rsidRDefault="0036049B" w:rsidP="00B9770B">
      <w:pPr>
        <w:pStyle w:val="afff1"/>
        <w:tabs>
          <w:tab w:val="clear" w:pos="1134"/>
        </w:tabs>
        <w:autoSpaceDE w:val="0"/>
        <w:autoSpaceDN w:val="0"/>
        <w:spacing w:line="240" w:lineRule="auto"/>
        <w:ind w:firstLine="0"/>
        <w:rPr>
          <w:sz w:val="16"/>
          <w:szCs w:val="16"/>
        </w:rPr>
      </w:pPr>
      <w:r w:rsidRPr="009B1233">
        <w:rPr>
          <w:sz w:val="16"/>
          <w:szCs w:val="16"/>
        </w:rPr>
        <w:t>___________________________________</w:t>
      </w:r>
      <w:r w:rsidRPr="009B1233">
        <w:rPr>
          <w:sz w:val="16"/>
          <w:szCs w:val="16"/>
        </w:rPr>
        <w:tab/>
      </w:r>
      <w:r w:rsidR="003160A9">
        <w:rPr>
          <w:sz w:val="16"/>
          <w:szCs w:val="16"/>
        </w:rPr>
        <w:t>____</w:t>
      </w:r>
      <w:r w:rsidRPr="009B1233">
        <w:rPr>
          <w:sz w:val="16"/>
          <w:szCs w:val="16"/>
        </w:rPr>
        <w:t>__</w:t>
      </w:r>
      <w:r w:rsidRPr="009B1233">
        <w:rPr>
          <w:sz w:val="16"/>
          <w:szCs w:val="16"/>
        </w:rPr>
        <w:tab/>
      </w:r>
      <w:r w:rsidRPr="009B1233">
        <w:rPr>
          <w:sz w:val="16"/>
          <w:szCs w:val="16"/>
        </w:rPr>
        <w:tab/>
        <w:t>______________________</w:t>
      </w:r>
      <w:r w:rsidR="003160A9">
        <w:rPr>
          <w:sz w:val="16"/>
          <w:szCs w:val="16"/>
        </w:rPr>
        <w:t>___</w:t>
      </w:r>
      <w:r w:rsidRPr="009B1233">
        <w:rPr>
          <w:sz w:val="16"/>
          <w:szCs w:val="16"/>
        </w:rPr>
        <w:t>_____</w:t>
      </w:r>
    </w:p>
    <w:p w:rsidR="0036049B" w:rsidRPr="009B1233" w:rsidRDefault="0036049B" w:rsidP="00B9770B">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(Имя и должность подписавшего)</w:t>
      </w:r>
    </w:p>
    <w:p w:rsidR="0036049B" w:rsidRPr="009B1233" w:rsidRDefault="0036049B" w:rsidP="00B9770B">
      <w:pPr>
        <w:pStyle w:val="Times12"/>
        <w:ind w:firstLine="709"/>
        <w:rPr>
          <w:bCs w:val="0"/>
          <w:sz w:val="28"/>
        </w:rPr>
      </w:pPr>
      <w:r w:rsidRPr="009B1233">
        <w:rPr>
          <w:bCs w:val="0"/>
          <w:sz w:val="28"/>
        </w:rPr>
        <w:t>М.П.</w:t>
      </w:r>
    </w:p>
    <w:p w:rsidR="0036049B" w:rsidRPr="002B43BD" w:rsidRDefault="0036049B" w:rsidP="00B9770B">
      <w:pPr>
        <w:pStyle w:val="affe"/>
        <w:spacing w:before="0" w:after="0" w:line="240" w:lineRule="auto"/>
        <w:rPr>
          <w:rFonts w:ascii="Times New Roman" w:hAnsi="Times New Roman"/>
          <w:b/>
          <w:bCs/>
          <w:szCs w:val="23"/>
        </w:rPr>
      </w:pPr>
    </w:p>
    <w:p w:rsidR="0036049B" w:rsidRPr="002B43BD" w:rsidRDefault="0036049B" w:rsidP="00B9770B">
      <w:pPr>
        <w:pStyle w:val="Times12"/>
        <w:tabs>
          <w:tab w:val="left" w:pos="709"/>
        </w:tabs>
        <w:ind w:firstLine="709"/>
        <w:rPr>
          <w:bCs w:val="0"/>
          <w:sz w:val="28"/>
          <w:szCs w:val="24"/>
        </w:rPr>
      </w:pPr>
      <w:r w:rsidRPr="002B43BD">
        <w:rPr>
          <w:bCs w:val="0"/>
          <w:sz w:val="28"/>
          <w:szCs w:val="24"/>
        </w:rPr>
        <w:t>ИНСТРУКЦИИ ПО ЗАПОЛНЕНИЮ</w:t>
      </w:r>
    </w:p>
    <w:p w:rsidR="0036049B" w:rsidRPr="002B43BD" w:rsidRDefault="0036049B" w:rsidP="0053228B">
      <w:pPr>
        <w:pStyle w:val="Times12"/>
        <w:numPr>
          <w:ilvl w:val="0"/>
          <w:numId w:val="23"/>
        </w:numPr>
        <w:tabs>
          <w:tab w:val="clear" w:pos="960"/>
          <w:tab w:val="left" w:pos="1134"/>
        </w:tabs>
        <w:ind w:left="0" w:firstLine="709"/>
        <w:rPr>
          <w:sz w:val="28"/>
          <w:szCs w:val="24"/>
        </w:rPr>
      </w:pPr>
      <w:r w:rsidRPr="002B43BD">
        <w:rPr>
          <w:sz w:val="28"/>
          <w:szCs w:val="24"/>
        </w:rPr>
        <w:t>Данные инструкции не следует воспроизводить в документах, подготовленных участником закупки.</w:t>
      </w:r>
    </w:p>
    <w:p w:rsidR="0036049B" w:rsidRPr="002B43BD" w:rsidRDefault="0036049B" w:rsidP="0053228B">
      <w:pPr>
        <w:pStyle w:val="Times12"/>
        <w:numPr>
          <w:ilvl w:val="0"/>
          <w:numId w:val="23"/>
        </w:numPr>
        <w:tabs>
          <w:tab w:val="clear" w:pos="960"/>
          <w:tab w:val="left" w:pos="1134"/>
        </w:tabs>
        <w:ind w:left="0" w:firstLine="709"/>
        <w:rPr>
          <w:sz w:val="28"/>
          <w:szCs w:val="24"/>
        </w:rPr>
      </w:pPr>
      <w:r w:rsidRPr="002B43BD">
        <w:rPr>
          <w:sz w:val="28"/>
          <w:szCs w:val="24"/>
        </w:rPr>
        <w:t xml:space="preserve">Заявку на участие в закупке следует оформить на официальном бланке участника закупки. </w:t>
      </w:r>
    </w:p>
    <w:p w:rsidR="0036049B" w:rsidRPr="002B43BD" w:rsidRDefault="0036049B" w:rsidP="0053228B">
      <w:pPr>
        <w:pStyle w:val="Times12"/>
        <w:numPr>
          <w:ilvl w:val="0"/>
          <w:numId w:val="23"/>
        </w:numPr>
        <w:tabs>
          <w:tab w:val="clear" w:pos="960"/>
          <w:tab w:val="left" w:pos="1134"/>
        </w:tabs>
        <w:ind w:left="0" w:firstLine="709"/>
        <w:rPr>
          <w:sz w:val="28"/>
          <w:szCs w:val="24"/>
        </w:rPr>
      </w:pPr>
      <w:r w:rsidRPr="002B43BD">
        <w:rPr>
          <w:sz w:val="28"/>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36049B" w:rsidRPr="002B43BD" w:rsidRDefault="0036049B" w:rsidP="0053228B">
      <w:pPr>
        <w:pStyle w:val="Times12"/>
        <w:numPr>
          <w:ilvl w:val="0"/>
          <w:numId w:val="23"/>
        </w:numPr>
        <w:tabs>
          <w:tab w:val="clear" w:pos="960"/>
          <w:tab w:val="left" w:pos="1134"/>
        </w:tabs>
        <w:ind w:left="0" w:firstLine="709"/>
        <w:rPr>
          <w:sz w:val="28"/>
          <w:szCs w:val="24"/>
        </w:rPr>
      </w:pPr>
      <w:r w:rsidRPr="002B43BD">
        <w:rPr>
          <w:sz w:val="28"/>
          <w:szCs w:val="24"/>
        </w:rPr>
        <w:t>Участник закупки должен указать свое полное наименование (с указанием организационно-правовой формы) и юридический адрес.</w:t>
      </w:r>
    </w:p>
    <w:p w:rsidR="0036049B" w:rsidRPr="002B43BD" w:rsidRDefault="0036049B" w:rsidP="0053228B">
      <w:pPr>
        <w:pStyle w:val="Times12"/>
        <w:numPr>
          <w:ilvl w:val="0"/>
          <w:numId w:val="23"/>
        </w:numPr>
        <w:tabs>
          <w:tab w:val="clear" w:pos="960"/>
          <w:tab w:val="left" w:pos="1134"/>
        </w:tabs>
        <w:ind w:left="0" w:firstLine="709"/>
        <w:rPr>
          <w:sz w:val="28"/>
          <w:szCs w:val="24"/>
        </w:rPr>
      </w:pPr>
      <w:r w:rsidRPr="002B43BD">
        <w:rPr>
          <w:sz w:val="28"/>
          <w:szCs w:val="24"/>
        </w:rPr>
        <w:t xml:space="preserve">Участник закупки должен указать стоимость </w:t>
      </w:r>
      <w:r w:rsidRPr="002B43BD">
        <w:rPr>
          <w:b/>
          <w:bCs w:val="0"/>
          <w:i/>
          <w:iCs/>
          <w:sz w:val="28"/>
          <w:szCs w:val="24"/>
        </w:rPr>
        <w:t>поставки товара/ выполнения работ/ оказания услуг</w:t>
      </w:r>
      <w:r w:rsidRPr="002B43BD">
        <w:rPr>
          <w:sz w:val="28"/>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6049B" w:rsidRPr="002B43BD" w:rsidRDefault="0036049B" w:rsidP="0053228B">
      <w:pPr>
        <w:pStyle w:val="Times12"/>
        <w:numPr>
          <w:ilvl w:val="0"/>
          <w:numId w:val="23"/>
        </w:numPr>
        <w:tabs>
          <w:tab w:val="clear" w:pos="960"/>
          <w:tab w:val="left" w:pos="1134"/>
        </w:tabs>
        <w:ind w:left="0" w:firstLine="709"/>
        <w:rPr>
          <w:sz w:val="28"/>
          <w:szCs w:val="24"/>
        </w:rPr>
      </w:pPr>
      <w:r w:rsidRPr="002B43BD" w:rsidDel="00EC0238">
        <w:rPr>
          <w:sz w:val="28"/>
          <w:szCs w:val="24"/>
        </w:rPr>
        <w:t xml:space="preserve">В случае принадлежности к субъектам малого и среднего предпринимательства, дополнительно участнику </w:t>
      </w:r>
      <w:r w:rsidRPr="002B43BD">
        <w:rPr>
          <w:sz w:val="28"/>
          <w:szCs w:val="24"/>
        </w:rPr>
        <w:t>закупки</w:t>
      </w:r>
      <w:r w:rsidRPr="002B43BD" w:rsidDel="00EC0238">
        <w:rPr>
          <w:sz w:val="28"/>
          <w:szCs w:val="24"/>
        </w:rPr>
        <w:t xml:space="preserve"> необходимо заполнить и предоставить в составе заявки на участие в </w:t>
      </w:r>
      <w:r w:rsidRPr="002B43BD">
        <w:rPr>
          <w:sz w:val="28"/>
          <w:szCs w:val="24"/>
        </w:rPr>
        <w:t>закупке</w:t>
      </w:r>
      <w:r w:rsidRPr="002B43BD" w:rsidDel="00EC0238">
        <w:rPr>
          <w:sz w:val="28"/>
          <w:szCs w:val="24"/>
        </w:rPr>
        <w:t xml:space="preserve"> </w:t>
      </w:r>
      <w:r w:rsidRPr="002B43BD">
        <w:rPr>
          <w:sz w:val="28"/>
          <w:szCs w:val="24"/>
        </w:rPr>
        <w:t>Форму</w:t>
      </w:r>
      <w:r w:rsidRPr="002B43BD" w:rsidDel="00EC0238">
        <w:rPr>
          <w:sz w:val="28"/>
          <w:szCs w:val="24"/>
        </w:rPr>
        <w:t> </w:t>
      </w:r>
      <w:r w:rsidRPr="002B43BD">
        <w:rPr>
          <w:sz w:val="28"/>
          <w:szCs w:val="24"/>
        </w:rPr>
        <w:t>2</w:t>
      </w:r>
      <w:r w:rsidRPr="002B43BD" w:rsidDel="00EC0238">
        <w:rPr>
          <w:sz w:val="28"/>
          <w:szCs w:val="24"/>
        </w:rPr>
        <w:t>.1</w:t>
      </w:r>
      <w:r w:rsidRPr="002B43BD">
        <w:rPr>
          <w:sz w:val="28"/>
          <w:szCs w:val="24"/>
        </w:rPr>
        <w:t xml:space="preserve"> «Сведения о принадлежности</w:t>
      </w:r>
      <w:r w:rsidRPr="002B43BD" w:rsidDel="00EC0238">
        <w:rPr>
          <w:sz w:val="28"/>
          <w:szCs w:val="24"/>
        </w:rPr>
        <w:t xml:space="preserve"> к субъектам малого и среднего предпринимательства</w:t>
      </w:r>
      <w:r w:rsidRPr="002B43BD">
        <w:rPr>
          <w:sz w:val="28"/>
          <w:szCs w:val="24"/>
        </w:rPr>
        <w:t>»</w:t>
      </w:r>
      <w:r w:rsidRPr="002B43BD" w:rsidDel="00EC0238">
        <w:rPr>
          <w:sz w:val="28"/>
          <w:szCs w:val="24"/>
        </w:rPr>
        <w:t>.</w:t>
      </w:r>
    </w:p>
    <w:p w:rsidR="0036049B" w:rsidRPr="002B43BD" w:rsidRDefault="0036049B" w:rsidP="0053228B">
      <w:pPr>
        <w:pStyle w:val="Times12"/>
        <w:numPr>
          <w:ilvl w:val="0"/>
          <w:numId w:val="23"/>
        </w:numPr>
        <w:tabs>
          <w:tab w:val="clear" w:pos="960"/>
          <w:tab w:val="left" w:pos="1134"/>
        </w:tabs>
        <w:ind w:left="0" w:firstLine="709"/>
        <w:rPr>
          <w:sz w:val="28"/>
          <w:szCs w:val="24"/>
        </w:rPr>
      </w:pPr>
      <w:r w:rsidRPr="002B43BD">
        <w:rPr>
          <w:sz w:val="28"/>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36049B" w:rsidRPr="002B43BD" w:rsidRDefault="0036049B" w:rsidP="0053228B">
      <w:pPr>
        <w:pStyle w:val="Times12"/>
        <w:numPr>
          <w:ilvl w:val="0"/>
          <w:numId w:val="23"/>
        </w:numPr>
        <w:tabs>
          <w:tab w:val="clear" w:pos="960"/>
          <w:tab w:val="left" w:pos="1134"/>
        </w:tabs>
        <w:ind w:left="0" w:firstLine="709"/>
        <w:rPr>
          <w:sz w:val="28"/>
          <w:szCs w:val="24"/>
        </w:rPr>
      </w:pPr>
      <w:bookmarkStart w:id="146" w:name="_Ref317252426"/>
      <w:r w:rsidRPr="002B43BD">
        <w:rPr>
          <w:sz w:val="28"/>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46"/>
    </w:p>
    <w:p w:rsidR="0036049B" w:rsidRPr="002B43BD" w:rsidRDefault="0036049B" w:rsidP="0053228B">
      <w:pPr>
        <w:pStyle w:val="Times12"/>
        <w:numPr>
          <w:ilvl w:val="0"/>
          <w:numId w:val="23"/>
        </w:numPr>
        <w:tabs>
          <w:tab w:val="clear" w:pos="960"/>
          <w:tab w:val="left" w:pos="1134"/>
        </w:tabs>
        <w:ind w:left="0" w:firstLine="709"/>
        <w:rPr>
          <w:sz w:val="28"/>
          <w:szCs w:val="24"/>
        </w:rPr>
      </w:pPr>
      <w:bookmarkStart w:id="147" w:name="_Ref317252433"/>
      <w:r w:rsidRPr="002B43BD">
        <w:rPr>
          <w:sz w:val="28"/>
          <w:szCs w:val="24"/>
        </w:rPr>
        <w:t>Также рекомендуется, чтобы каждый документ, входящий в заявку на участие в закупке, был скреплен печатью участника закупки.</w:t>
      </w:r>
      <w:bookmarkEnd w:id="147"/>
    </w:p>
    <w:p w:rsidR="0036049B" w:rsidRPr="002B43BD" w:rsidRDefault="0036049B" w:rsidP="0053228B">
      <w:pPr>
        <w:pStyle w:val="Times12"/>
        <w:numPr>
          <w:ilvl w:val="0"/>
          <w:numId w:val="23"/>
        </w:numPr>
        <w:tabs>
          <w:tab w:val="clear" w:pos="960"/>
          <w:tab w:val="left" w:pos="1134"/>
        </w:tabs>
        <w:ind w:left="0" w:firstLine="709"/>
        <w:rPr>
          <w:sz w:val="28"/>
          <w:szCs w:val="24"/>
        </w:rPr>
      </w:pPr>
      <w:r w:rsidRPr="002B43BD">
        <w:rPr>
          <w:sz w:val="28"/>
          <w:szCs w:val="24"/>
        </w:rPr>
        <w:t>Рекомендации пунктов </w:t>
      </w:r>
      <w:fldSimple w:instr=" REF _Ref317252426 \r \h  \* MERGEFORMAT ">
        <w:r w:rsidR="00430009" w:rsidRPr="00430009">
          <w:rPr>
            <w:sz w:val="28"/>
            <w:szCs w:val="24"/>
          </w:rPr>
          <w:t>8</w:t>
        </w:r>
      </w:fldSimple>
      <w:r w:rsidRPr="002B43BD">
        <w:rPr>
          <w:sz w:val="28"/>
          <w:szCs w:val="24"/>
        </w:rPr>
        <w:t xml:space="preserve"> и </w:t>
      </w:r>
      <w:fldSimple w:instr=" REF _Ref317252433 \r \h  \* MERGEFORMAT ">
        <w:r w:rsidR="00430009" w:rsidRPr="00430009">
          <w:rPr>
            <w:sz w:val="28"/>
            <w:szCs w:val="24"/>
          </w:rPr>
          <w:t>9</w:t>
        </w:r>
      </w:fldSimple>
      <w:r w:rsidRPr="002B43BD">
        <w:rPr>
          <w:sz w:val="28"/>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36049B" w:rsidRPr="002B43BD" w:rsidRDefault="0036049B" w:rsidP="0053228B">
      <w:pPr>
        <w:pStyle w:val="Times12"/>
        <w:numPr>
          <w:ilvl w:val="0"/>
          <w:numId w:val="23"/>
        </w:numPr>
        <w:tabs>
          <w:tab w:val="clear" w:pos="960"/>
          <w:tab w:val="left" w:pos="1134"/>
        </w:tabs>
        <w:ind w:left="0" w:firstLine="709"/>
        <w:rPr>
          <w:sz w:val="28"/>
        </w:rPr>
      </w:pPr>
      <w:bookmarkStart w:id="148" w:name="_Ref317253302"/>
      <w:r w:rsidRPr="002B43BD">
        <w:rPr>
          <w:sz w:val="28"/>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48"/>
    </w:p>
    <w:p w:rsidR="0036049B" w:rsidRPr="002B43BD" w:rsidRDefault="0036049B" w:rsidP="0053228B">
      <w:pPr>
        <w:pStyle w:val="Times12"/>
        <w:numPr>
          <w:ilvl w:val="0"/>
          <w:numId w:val="23"/>
        </w:numPr>
        <w:tabs>
          <w:tab w:val="clear" w:pos="960"/>
          <w:tab w:val="left" w:pos="1134"/>
        </w:tabs>
        <w:ind w:left="0" w:firstLine="709"/>
        <w:rPr>
          <w:sz w:val="28"/>
          <w:szCs w:val="24"/>
        </w:rPr>
      </w:pPr>
      <w:r w:rsidRPr="002B43BD">
        <w:rPr>
          <w:sz w:val="28"/>
          <w:szCs w:val="24"/>
        </w:rPr>
        <w:lastRenderedPageBreak/>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36049B" w:rsidRPr="003160A9" w:rsidRDefault="0036049B" w:rsidP="00B9770B">
      <w:pPr>
        <w:pageBreakBefore/>
        <w:jc w:val="right"/>
        <w:rPr>
          <w:szCs w:val="28"/>
        </w:rPr>
      </w:pPr>
      <w:r w:rsidRPr="003160A9">
        <w:rPr>
          <w:szCs w:val="28"/>
        </w:rPr>
        <w:lastRenderedPageBreak/>
        <w:t>Форма 2</w:t>
      </w:r>
    </w:p>
    <w:p w:rsidR="0036049B" w:rsidRPr="009B1233" w:rsidRDefault="0036049B" w:rsidP="00E24F48">
      <w:pPr>
        <w:pStyle w:val="Times12"/>
        <w:ind w:left="5103" w:firstLine="0"/>
        <w:jc w:val="left"/>
        <w:rPr>
          <w:iCs/>
          <w:szCs w:val="24"/>
        </w:rPr>
      </w:pPr>
      <w:r w:rsidRPr="009B1233">
        <w:rPr>
          <w:iCs/>
          <w:szCs w:val="24"/>
        </w:rPr>
        <w:t>Приложение к заявке на участие в запросе цен</w:t>
      </w:r>
    </w:p>
    <w:p w:rsidR="0036049B" w:rsidRPr="009B1233" w:rsidRDefault="0036049B" w:rsidP="00E24F48">
      <w:pPr>
        <w:pStyle w:val="Times12"/>
        <w:ind w:left="5103" w:firstLine="0"/>
        <w:jc w:val="left"/>
        <w:rPr>
          <w:szCs w:val="24"/>
        </w:rPr>
      </w:pPr>
      <w:r w:rsidRPr="009B1233">
        <w:rPr>
          <w:iCs/>
          <w:szCs w:val="24"/>
        </w:rPr>
        <w:t>от «___» __________ 20___ г. № ______</w:t>
      </w:r>
    </w:p>
    <w:p w:rsidR="0036049B" w:rsidRPr="009B1233" w:rsidRDefault="0036049B" w:rsidP="00E24F48">
      <w:pPr>
        <w:jc w:val="right"/>
        <w:rPr>
          <w:b/>
          <w:sz w:val="22"/>
          <w:szCs w:val="22"/>
        </w:rPr>
      </w:pPr>
    </w:p>
    <w:p w:rsidR="0036049B" w:rsidRPr="003160A9" w:rsidRDefault="0036049B" w:rsidP="00E24F48">
      <w:pPr>
        <w:jc w:val="center"/>
        <w:rPr>
          <w:szCs w:val="28"/>
        </w:rPr>
      </w:pPr>
      <w:r w:rsidRPr="003160A9">
        <w:rPr>
          <w:szCs w:val="28"/>
        </w:rPr>
        <w:t>Открытый запрос цен в электронной форме на право заключения договора</w:t>
      </w:r>
      <w:r w:rsidRPr="003160A9">
        <w:rPr>
          <w:b/>
          <w:i/>
          <w:iCs/>
          <w:sz w:val="22"/>
        </w:rPr>
        <w:t xml:space="preserve"> </w:t>
      </w:r>
      <w:r w:rsidRPr="003160A9">
        <w:rPr>
          <w:szCs w:val="28"/>
        </w:rPr>
        <w:t>на ______________________</w:t>
      </w:r>
    </w:p>
    <w:p w:rsidR="0036049B" w:rsidRPr="003160A9" w:rsidRDefault="0036049B" w:rsidP="00E24F48">
      <w:pPr>
        <w:jc w:val="right"/>
        <w:rPr>
          <w:b/>
          <w:sz w:val="20"/>
          <w:szCs w:val="22"/>
        </w:rPr>
      </w:pPr>
    </w:p>
    <w:p w:rsidR="0036049B" w:rsidRPr="003160A9" w:rsidRDefault="0036049B" w:rsidP="00E24F48">
      <w:pPr>
        <w:pStyle w:val="2"/>
        <w:numPr>
          <w:ilvl w:val="0"/>
          <w:numId w:val="0"/>
        </w:numPr>
        <w:spacing w:before="0" w:after="0"/>
        <w:jc w:val="center"/>
        <w:rPr>
          <w:rFonts w:ascii="Times New Roman" w:hAnsi="Times New Roman" w:cs="Times New Roman"/>
          <w:b w:val="0"/>
          <w:i w:val="0"/>
          <w:sz w:val="24"/>
        </w:rPr>
      </w:pPr>
      <w:bookmarkStart w:id="149" w:name="_Анкета_Претендента_на"/>
      <w:bookmarkStart w:id="150" w:name="_Анкета_Участника_процедуры"/>
      <w:bookmarkStart w:id="151" w:name="_Toc255987077"/>
      <w:bookmarkStart w:id="152" w:name="_Toc394398866"/>
      <w:bookmarkStart w:id="153" w:name="_Toc420576886"/>
      <w:bookmarkEnd w:id="149"/>
      <w:bookmarkEnd w:id="150"/>
      <w:r w:rsidRPr="003160A9">
        <w:rPr>
          <w:rFonts w:ascii="Times New Roman" w:hAnsi="Times New Roman" w:cs="Times New Roman"/>
          <w:b w:val="0"/>
          <w:i w:val="0"/>
          <w:sz w:val="24"/>
        </w:rPr>
        <w:t>АНКЕТА УЧАСТНИКА ЗАПРОСА ЦЕН (Форма 2)</w:t>
      </w:r>
      <w:bookmarkEnd w:id="151"/>
      <w:bookmarkEnd w:id="152"/>
      <w:bookmarkEnd w:id="153"/>
    </w:p>
    <w:p w:rsidR="0036049B" w:rsidRPr="009B1233" w:rsidRDefault="0036049B" w:rsidP="00E24F48">
      <w:pPr>
        <w:pStyle w:val="Times12"/>
        <w:ind w:firstLine="0"/>
        <w:rPr>
          <w:sz w:val="28"/>
          <w:szCs w:val="28"/>
        </w:rPr>
      </w:pPr>
    </w:p>
    <w:p w:rsidR="0036049B" w:rsidRPr="003160A9" w:rsidRDefault="0036049B" w:rsidP="00E24F48">
      <w:pPr>
        <w:pStyle w:val="Times12"/>
        <w:ind w:firstLine="0"/>
        <w:rPr>
          <w:szCs w:val="28"/>
        </w:rPr>
      </w:pPr>
      <w:r w:rsidRPr="003160A9">
        <w:rPr>
          <w:szCs w:val="28"/>
        </w:rPr>
        <w:t xml:space="preserve">Участник запроса цен: ________________________________ </w:t>
      </w:r>
    </w:p>
    <w:p w:rsidR="0036049B" w:rsidRPr="003160A9" w:rsidRDefault="0036049B" w:rsidP="00E24F48">
      <w:pPr>
        <w:pStyle w:val="Times12"/>
        <w:ind w:firstLine="0"/>
        <w:rPr>
          <w:szCs w:val="28"/>
        </w:rPr>
      </w:pPr>
      <w:r w:rsidRPr="003160A9">
        <w:rPr>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8"/>
        <w:gridCol w:w="6253"/>
        <w:gridCol w:w="3531"/>
      </w:tblGrid>
      <w:tr w:rsidR="0036049B" w:rsidRPr="009B1233" w:rsidTr="005711C6">
        <w:trPr>
          <w:cantSplit/>
          <w:trHeight w:val="240"/>
          <w:tblHeader/>
        </w:trPr>
        <w:tc>
          <w:tcPr>
            <w:tcW w:w="306"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w:t>
            </w:r>
          </w:p>
        </w:tc>
        <w:tc>
          <w:tcPr>
            <w:tcW w:w="3000"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Наименование</w:t>
            </w:r>
          </w:p>
        </w:tc>
        <w:tc>
          <w:tcPr>
            <w:tcW w:w="1694"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Сведения об участнике запроса цен</w:t>
            </w:r>
          </w:p>
        </w:tc>
      </w:tr>
      <w:tr w:rsidR="0036049B" w:rsidRPr="009B1233" w:rsidTr="005711C6">
        <w:trPr>
          <w:cantSplit/>
          <w:trHeight w:val="471"/>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jc w:val="both"/>
              <w:rPr>
                <w:szCs w:val="24"/>
              </w:rPr>
            </w:pPr>
            <w:r w:rsidRPr="009B123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6049B" w:rsidRPr="009B1233" w:rsidRDefault="0036049B" w:rsidP="005711C6">
            <w:pPr>
              <w:pStyle w:val="af8"/>
              <w:widowControl w:val="0"/>
              <w:spacing w:before="0" w:after="0"/>
              <w:jc w:val="center"/>
              <w:rPr>
                <w:szCs w:val="24"/>
              </w:rP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Организационно - правовая форма</w:t>
            </w:r>
          </w:p>
        </w:tc>
        <w:tc>
          <w:tcPr>
            <w:tcW w:w="1694" w:type="pct"/>
            <w:vAlign w:val="center"/>
          </w:tcPr>
          <w:p w:rsidR="0036049B" w:rsidRPr="009B1233" w:rsidRDefault="0036049B" w:rsidP="005711C6">
            <w:pPr>
              <w:pStyle w:val="af8"/>
              <w:widowControl w:val="0"/>
              <w:spacing w:before="0" w:after="0"/>
              <w:jc w:val="center"/>
              <w:rPr>
                <w:szCs w:val="24"/>
              </w:rPr>
            </w:pPr>
          </w:p>
        </w:tc>
      </w:tr>
      <w:tr w:rsidR="0036049B" w:rsidRPr="009B1233" w:rsidTr="005711C6">
        <w:trPr>
          <w:cantSplit/>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Принадлежность к субъектам малого и среднего предпринимательства</w:t>
            </w:r>
          </w:p>
        </w:tc>
        <w:tc>
          <w:tcPr>
            <w:tcW w:w="1694" w:type="pct"/>
            <w:vAlign w:val="center"/>
          </w:tcPr>
          <w:p w:rsidR="0036049B" w:rsidRPr="009B1233" w:rsidRDefault="0036049B" w:rsidP="005711C6">
            <w:pPr>
              <w:pStyle w:val="af8"/>
              <w:widowControl w:val="0"/>
              <w:spacing w:before="0" w:after="0"/>
              <w:jc w:val="center"/>
              <w:rPr>
                <w:szCs w:val="24"/>
              </w:rPr>
            </w:pPr>
          </w:p>
        </w:tc>
      </w:tr>
      <w:tr w:rsidR="0036049B" w:rsidRPr="009B1233" w:rsidTr="005711C6">
        <w:trPr>
          <w:cantSplit/>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36049B" w:rsidRPr="009B1233" w:rsidRDefault="0036049B" w:rsidP="005711C6">
            <w:pPr>
              <w:pStyle w:val="af8"/>
              <w:widowControl w:val="0"/>
              <w:spacing w:before="0" w:after="0"/>
              <w:jc w:val="center"/>
              <w:rPr>
                <w:szCs w:val="24"/>
              </w:rPr>
            </w:pPr>
          </w:p>
        </w:tc>
      </w:tr>
      <w:tr w:rsidR="0036049B" w:rsidRPr="009B1233" w:rsidTr="005711C6">
        <w:trPr>
          <w:cantSplit/>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B1233">
              <w:rPr>
                <w:i/>
                <w:szCs w:val="24"/>
              </w:rPr>
              <w:t>либо паспортные данные для участника запроса цен – физического лица</w:t>
            </w:r>
          </w:p>
        </w:tc>
        <w:tc>
          <w:tcPr>
            <w:tcW w:w="1694" w:type="pct"/>
            <w:vAlign w:val="center"/>
          </w:tcPr>
          <w:p w:rsidR="0036049B" w:rsidRPr="009B1233" w:rsidRDefault="0036049B" w:rsidP="005711C6">
            <w:pPr>
              <w:pStyle w:val="af8"/>
              <w:widowControl w:val="0"/>
              <w:spacing w:before="0" w:after="0"/>
              <w:jc w:val="center"/>
              <w:rPr>
                <w:szCs w:val="24"/>
              </w:rP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Виды деятельности</w:t>
            </w:r>
          </w:p>
        </w:tc>
        <w:tc>
          <w:tcPr>
            <w:tcW w:w="1694" w:type="pct"/>
            <w:vAlign w:val="center"/>
          </w:tcPr>
          <w:p w:rsidR="0036049B" w:rsidRPr="009B1233" w:rsidRDefault="0036049B" w:rsidP="005711C6">
            <w:pPr>
              <w:pStyle w:val="af8"/>
              <w:widowControl w:val="0"/>
              <w:spacing w:before="0" w:after="0"/>
              <w:jc w:val="center"/>
              <w:rPr>
                <w:szCs w:val="24"/>
              </w:rP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Срок деятельности (с учетом правопреемственности)</w:t>
            </w:r>
          </w:p>
        </w:tc>
        <w:tc>
          <w:tcPr>
            <w:tcW w:w="1694" w:type="pct"/>
            <w:vAlign w:val="center"/>
          </w:tcPr>
          <w:p w:rsidR="0036049B" w:rsidRPr="009B1233" w:rsidRDefault="0036049B" w:rsidP="005711C6">
            <w:pPr>
              <w:pStyle w:val="af8"/>
              <w:widowControl w:val="0"/>
              <w:spacing w:before="0" w:after="0"/>
              <w:jc w:val="center"/>
              <w:rPr>
                <w:szCs w:val="24"/>
              </w:rP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ИНН, КПП, ОГРН, ОКПО, ОКТМО</w:t>
            </w:r>
          </w:p>
        </w:tc>
        <w:tc>
          <w:tcPr>
            <w:tcW w:w="1694" w:type="pct"/>
            <w:vAlign w:val="center"/>
          </w:tcPr>
          <w:p w:rsidR="0036049B" w:rsidRPr="009B1233" w:rsidRDefault="0036049B" w:rsidP="005711C6">
            <w:pPr>
              <w:pStyle w:val="af8"/>
              <w:widowControl w:val="0"/>
              <w:spacing w:before="0" w:after="0"/>
              <w:jc w:val="center"/>
              <w:rPr>
                <w:szCs w:val="24"/>
              </w:rP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Юридический адрес (страна, адрес)</w:t>
            </w:r>
          </w:p>
        </w:tc>
        <w:tc>
          <w:tcPr>
            <w:tcW w:w="1694" w:type="pct"/>
            <w:vAlign w:val="center"/>
          </w:tcPr>
          <w:p w:rsidR="0036049B" w:rsidRPr="009B1233" w:rsidRDefault="0036049B" w:rsidP="005711C6">
            <w:pPr>
              <w:pStyle w:val="af8"/>
              <w:widowControl w:val="0"/>
              <w:spacing w:before="0" w:after="0"/>
              <w:jc w:val="center"/>
              <w:rPr>
                <w:szCs w:val="24"/>
              </w:rP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Почтовый адрес (страна, адрес)</w:t>
            </w:r>
          </w:p>
        </w:tc>
        <w:tc>
          <w:tcPr>
            <w:tcW w:w="1694" w:type="pct"/>
            <w:vAlign w:val="center"/>
          </w:tcPr>
          <w:p w:rsidR="0036049B" w:rsidRPr="009B1233" w:rsidRDefault="0036049B" w:rsidP="005711C6">
            <w:pPr>
              <w:widowControl w:val="0"/>
              <w:jc w:val="cente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Фактическое местоположение</w:t>
            </w:r>
          </w:p>
        </w:tc>
        <w:tc>
          <w:tcPr>
            <w:tcW w:w="1694" w:type="pct"/>
            <w:vAlign w:val="center"/>
          </w:tcPr>
          <w:p w:rsidR="0036049B" w:rsidRPr="009B1233" w:rsidRDefault="0036049B" w:rsidP="005711C6">
            <w:pPr>
              <w:widowControl w:val="0"/>
              <w:jc w:val="cente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Телефоны (с указанием кода города)</w:t>
            </w:r>
          </w:p>
        </w:tc>
        <w:tc>
          <w:tcPr>
            <w:tcW w:w="1694" w:type="pct"/>
            <w:vAlign w:val="center"/>
          </w:tcPr>
          <w:p w:rsidR="0036049B" w:rsidRPr="009B1233" w:rsidRDefault="0036049B" w:rsidP="005711C6">
            <w:pPr>
              <w:widowControl w:val="0"/>
              <w:jc w:val="cente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Факс (с указанием кода города)</w:t>
            </w:r>
          </w:p>
        </w:tc>
        <w:tc>
          <w:tcPr>
            <w:tcW w:w="1694" w:type="pct"/>
            <w:vAlign w:val="center"/>
          </w:tcPr>
          <w:p w:rsidR="0036049B" w:rsidRPr="009B1233" w:rsidRDefault="0036049B" w:rsidP="005711C6">
            <w:pPr>
              <w:widowControl w:val="0"/>
              <w:jc w:val="cente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Адрес электронной почты </w:t>
            </w:r>
          </w:p>
        </w:tc>
        <w:tc>
          <w:tcPr>
            <w:tcW w:w="1694" w:type="pct"/>
            <w:vAlign w:val="center"/>
          </w:tcPr>
          <w:p w:rsidR="0036049B" w:rsidRPr="009B1233" w:rsidRDefault="0036049B" w:rsidP="005711C6">
            <w:pPr>
              <w:widowControl w:val="0"/>
              <w:jc w:val="cente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Филиалы: перечислить наименования и почтовые адреса</w:t>
            </w:r>
          </w:p>
        </w:tc>
        <w:tc>
          <w:tcPr>
            <w:tcW w:w="1694" w:type="pct"/>
            <w:vAlign w:val="center"/>
          </w:tcPr>
          <w:p w:rsidR="0036049B" w:rsidRPr="009B1233" w:rsidRDefault="0036049B" w:rsidP="005711C6">
            <w:pPr>
              <w:widowControl w:val="0"/>
              <w:jc w:val="cente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Размер уставного капитала</w:t>
            </w:r>
          </w:p>
        </w:tc>
        <w:tc>
          <w:tcPr>
            <w:tcW w:w="1694" w:type="pct"/>
            <w:vAlign w:val="center"/>
          </w:tcPr>
          <w:p w:rsidR="0036049B" w:rsidRPr="009B1233" w:rsidRDefault="0036049B" w:rsidP="005711C6">
            <w:pPr>
              <w:widowControl w:val="0"/>
              <w:jc w:val="center"/>
            </w:pPr>
          </w:p>
        </w:tc>
      </w:tr>
      <w:tr w:rsidR="0036049B" w:rsidRPr="009B1233" w:rsidTr="005711C6">
        <w:trPr>
          <w:cantSplit/>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Стоимость основных фондов (по балансу последнего завершенного периода)</w:t>
            </w:r>
          </w:p>
        </w:tc>
        <w:tc>
          <w:tcPr>
            <w:tcW w:w="1694" w:type="pct"/>
            <w:vAlign w:val="center"/>
          </w:tcPr>
          <w:p w:rsidR="0036049B" w:rsidRPr="009B1233" w:rsidRDefault="0036049B" w:rsidP="005711C6">
            <w:pPr>
              <w:widowControl w:val="0"/>
              <w:jc w:val="center"/>
            </w:pPr>
          </w:p>
        </w:tc>
      </w:tr>
      <w:tr w:rsidR="0036049B" w:rsidRPr="009B1233" w:rsidTr="005711C6">
        <w:trPr>
          <w:cantSplit/>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6049B" w:rsidRPr="009B1233" w:rsidRDefault="0036049B" w:rsidP="005711C6">
            <w:pPr>
              <w:widowControl w:val="0"/>
              <w:jc w:val="center"/>
            </w:pPr>
          </w:p>
        </w:tc>
      </w:tr>
      <w:tr w:rsidR="0036049B" w:rsidRPr="009B1233" w:rsidTr="005711C6">
        <w:trPr>
          <w:cantSplit/>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6049B" w:rsidRPr="009B1233" w:rsidRDefault="0036049B" w:rsidP="005711C6">
            <w:pPr>
              <w:widowControl w:val="0"/>
              <w:jc w:val="center"/>
            </w:pPr>
          </w:p>
        </w:tc>
      </w:tr>
      <w:tr w:rsidR="0036049B" w:rsidRPr="009B1233" w:rsidTr="005711C6">
        <w:trPr>
          <w:cantSplit/>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6049B" w:rsidRPr="009B1233" w:rsidRDefault="0036049B" w:rsidP="005711C6">
            <w:pPr>
              <w:widowControl w:val="0"/>
              <w:jc w:val="center"/>
            </w:pPr>
          </w:p>
        </w:tc>
      </w:tr>
      <w:tr w:rsidR="0036049B" w:rsidRPr="009B1233" w:rsidTr="005711C6">
        <w:trPr>
          <w:cantSplit/>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6049B" w:rsidRPr="009B1233" w:rsidRDefault="0036049B" w:rsidP="005711C6">
            <w:pPr>
              <w:widowControl w:val="0"/>
              <w:jc w:val="center"/>
            </w:pPr>
          </w:p>
        </w:tc>
      </w:tr>
    </w:tbl>
    <w:p w:rsidR="0036049B" w:rsidRPr="009B1233" w:rsidRDefault="0036049B" w:rsidP="00E24F48">
      <w:pPr>
        <w:pStyle w:val="afff1"/>
        <w:tabs>
          <w:tab w:val="clear" w:pos="1134"/>
        </w:tabs>
        <w:autoSpaceDE w:val="0"/>
        <w:autoSpaceDN w:val="0"/>
        <w:spacing w:line="240" w:lineRule="auto"/>
        <w:ind w:firstLine="0"/>
        <w:rPr>
          <w:sz w:val="28"/>
          <w:szCs w:val="28"/>
        </w:rPr>
      </w:pPr>
    </w:p>
    <w:p w:rsidR="0036049B" w:rsidRPr="009B1233" w:rsidRDefault="0036049B" w:rsidP="00E24F48">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36049B" w:rsidRPr="009B1233" w:rsidRDefault="0036049B" w:rsidP="00E24F48">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(ФИО и должность подписавшего)</w:t>
      </w:r>
    </w:p>
    <w:p w:rsidR="0036049B" w:rsidRPr="009B1233" w:rsidRDefault="0036049B" w:rsidP="00E24F48">
      <w:pPr>
        <w:pStyle w:val="Times12"/>
        <w:ind w:firstLine="709"/>
        <w:rPr>
          <w:bCs w:val="0"/>
          <w:sz w:val="28"/>
        </w:rPr>
      </w:pPr>
      <w:r w:rsidRPr="009B1233">
        <w:rPr>
          <w:bCs w:val="0"/>
          <w:sz w:val="28"/>
        </w:rPr>
        <w:t>М.П.</w:t>
      </w:r>
    </w:p>
    <w:p w:rsidR="0036049B" w:rsidRPr="009B1233" w:rsidRDefault="0036049B" w:rsidP="00E24F48">
      <w:pPr>
        <w:jc w:val="center"/>
        <w:rPr>
          <w:b/>
        </w:rPr>
      </w:pPr>
      <w:bookmarkStart w:id="154" w:name="_Toc98251773"/>
    </w:p>
    <w:p w:rsidR="0036049B" w:rsidRPr="009B1233" w:rsidRDefault="0036049B" w:rsidP="00E24F48">
      <w:pPr>
        <w:pStyle w:val="Times12"/>
        <w:tabs>
          <w:tab w:val="left" w:pos="1134"/>
        </w:tabs>
        <w:ind w:firstLine="709"/>
        <w:rPr>
          <w:bCs w:val="0"/>
          <w:szCs w:val="24"/>
        </w:rPr>
      </w:pPr>
    </w:p>
    <w:p w:rsidR="0036049B" w:rsidRPr="009B1233" w:rsidRDefault="0036049B" w:rsidP="00E24F48">
      <w:pPr>
        <w:pStyle w:val="Times12"/>
        <w:tabs>
          <w:tab w:val="left" w:pos="1134"/>
        </w:tabs>
        <w:ind w:firstLine="709"/>
        <w:rPr>
          <w:bCs w:val="0"/>
          <w:szCs w:val="24"/>
        </w:rPr>
      </w:pPr>
    </w:p>
    <w:p w:rsidR="0036049B" w:rsidRPr="009B1233" w:rsidRDefault="0036049B" w:rsidP="00E24F48">
      <w:pPr>
        <w:pStyle w:val="Times12"/>
        <w:tabs>
          <w:tab w:val="left" w:pos="1134"/>
        </w:tabs>
        <w:ind w:firstLine="709"/>
        <w:rPr>
          <w:b/>
          <w:bCs w:val="0"/>
          <w:szCs w:val="24"/>
        </w:rPr>
      </w:pPr>
      <w:r w:rsidRPr="009B1233">
        <w:rPr>
          <w:bCs w:val="0"/>
          <w:szCs w:val="24"/>
        </w:rPr>
        <w:t>ИНСТРУКЦИИ ПО</w:t>
      </w:r>
      <w:r w:rsidRPr="009B1233">
        <w:rPr>
          <w:b/>
          <w:bCs w:val="0"/>
          <w:szCs w:val="24"/>
        </w:rPr>
        <w:t xml:space="preserve"> </w:t>
      </w:r>
      <w:r w:rsidRPr="009B1233">
        <w:rPr>
          <w:bCs w:val="0"/>
          <w:szCs w:val="24"/>
        </w:rPr>
        <w:t>ЗАПОЛНЕНИЮ</w:t>
      </w:r>
      <w:bookmarkEnd w:id="154"/>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Данные инструкции не следует воспроизводить в документах, подготовленных участником запроса цен.</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Участник запроса цен указывает свое фирменное наименование (в т.ч. организационно-правовую форму).</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Заполненная участником запроса цен анкета должна содержать все сведения, указанные в таблице.</w:t>
      </w:r>
      <w:r w:rsidRPr="009B1233">
        <w:rPr>
          <w:b/>
          <w:szCs w:val="24"/>
        </w:rPr>
        <w:t xml:space="preserve"> </w:t>
      </w:r>
      <w:r w:rsidRPr="009B1233">
        <w:rPr>
          <w:szCs w:val="24"/>
        </w:rPr>
        <w:t>В случае отсутствия каких-либо данных указывается слово «нет».</w:t>
      </w: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Default="0036049B"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Pr="009B1233" w:rsidRDefault="003160A9"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3160A9" w:rsidRDefault="0036049B" w:rsidP="00F71789">
      <w:pPr>
        <w:jc w:val="right"/>
        <w:rPr>
          <w:szCs w:val="28"/>
        </w:rPr>
      </w:pPr>
      <w:bookmarkStart w:id="155" w:name="_Toc402520353"/>
      <w:bookmarkStart w:id="156" w:name="_Toc412201948"/>
      <w:r w:rsidRPr="003160A9">
        <w:rPr>
          <w:szCs w:val="28"/>
        </w:rPr>
        <w:lastRenderedPageBreak/>
        <w:t>Форма 2.1.</w:t>
      </w:r>
    </w:p>
    <w:p w:rsidR="0036049B" w:rsidRPr="009B1233" w:rsidRDefault="0036049B" w:rsidP="00F71789">
      <w:pPr>
        <w:pStyle w:val="Times12"/>
        <w:ind w:left="5387" w:firstLine="0"/>
        <w:jc w:val="left"/>
        <w:rPr>
          <w:iCs/>
          <w:szCs w:val="20"/>
        </w:rPr>
      </w:pPr>
      <w:r w:rsidRPr="009B1233">
        <w:rPr>
          <w:iCs/>
          <w:szCs w:val="20"/>
        </w:rPr>
        <w:t>Приложение к заявке на участие в закупке</w:t>
      </w:r>
    </w:p>
    <w:p w:rsidR="0036049B" w:rsidRPr="009B1233" w:rsidRDefault="0036049B" w:rsidP="00F71789">
      <w:pPr>
        <w:pStyle w:val="Times12"/>
        <w:ind w:left="5387" w:firstLine="0"/>
        <w:jc w:val="left"/>
        <w:rPr>
          <w:iCs/>
          <w:szCs w:val="20"/>
        </w:rPr>
      </w:pPr>
      <w:r w:rsidRPr="009B1233">
        <w:rPr>
          <w:iCs/>
          <w:szCs w:val="20"/>
        </w:rPr>
        <w:t>от «___» __________ 20___ г. № ______</w:t>
      </w:r>
    </w:p>
    <w:p w:rsidR="0036049B" w:rsidRPr="009B1233" w:rsidRDefault="0036049B" w:rsidP="00F71789">
      <w:pPr>
        <w:jc w:val="right"/>
        <w:rPr>
          <w:b/>
          <w:sz w:val="22"/>
          <w:szCs w:val="22"/>
        </w:rPr>
      </w:pPr>
    </w:p>
    <w:p w:rsidR="0036049B" w:rsidRPr="009B1233" w:rsidRDefault="0036049B" w:rsidP="00F71789">
      <w:pPr>
        <w:jc w:val="center"/>
        <w:rPr>
          <w:sz w:val="28"/>
          <w:szCs w:val="28"/>
        </w:rPr>
      </w:pPr>
      <w:bookmarkStart w:id="157" w:name="_АНКЕТА_УЧАСТНИКА_КОНКУРСА"/>
      <w:bookmarkEnd w:id="157"/>
      <w:r w:rsidRPr="009B1233">
        <w:rPr>
          <w:sz w:val="28"/>
          <w:szCs w:val="28"/>
        </w:rPr>
        <w:t xml:space="preserve">__________________ </w:t>
      </w:r>
      <w:r w:rsidRPr="009B1233">
        <w:rPr>
          <w:b/>
          <w:i/>
        </w:rPr>
        <w:t>[указывается наименование процедуры закупки]</w:t>
      </w:r>
    </w:p>
    <w:p w:rsidR="0036049B" w:rsidRPr="009B1233" w:rsidRDefault="0036049B" w:rsidP="00F71789">
      <w:pPr>
        <w:pStyle w:val="2"/>
        <w:numPr>
          <w:ilvl w:val="0"/>
          <w:numId w:val="0"/>
        </w:numPr>
        <w:spacing w:before="0" w:after="0"/>
        <w:jc w:val="center"/>
        <w:rPr>
          <w:rFonts w:ascii="Times New Roman" w:hAnsi="Times New Roman" w:cs="Times New Roman"/>
          <w:b w:val="0"/>
          <w:i w:val="0"/>
        </w:rPr>
      </w:pPr>
    </w:p>
    <w:p w:rsidR="0036049B" w:rsidRPr="002B43BD" w:rsidRDefault="0036049B" w:rsidP="00F71789">
      <w:pPr>
        <w:pStyle w:val="2"/>
        <w:numPr>
          <w:ilvl w:val="0"/>
          <w:numId w:val="0"/>
        </w:numPr>
        <w:spacing w:before="0" w:after="0"/>
        <w:jc w:val="center"/>
        <w:rPr>
          <w:rFonts w:ascii="Times New Roman" w:hAnsi="Times New Roman" w:cs="Times New Roman"/>
          <w:b w:val="0"/>
          <w:i w:val="0"/>
        </w:rPr>
      </w:pPr>
    </w:p>
    <w:p w:rsidR="0036049B" w:rsidRPr="002B43BD" w:rsidDel="00EC0238" w:rsidRDefault="0036049B" w:rsidP="00F71789">
      <w:pPr>
        <w:pStyle w:val="2"/>
        <w:numPr>
          <w:ilvl w:val="0"/>
          <w:numId w:val="0"/>
        </w:numPr>
        <w:spacing w:before="0" w:after="0"/>
        <w:jc w:val="center"/>
        <w:rPr>
          <w:b w:val="0"/>
        </w:rPr>
      </w:pPr>
      <w:bookmarkStart w:id="158" w:name="_Toc420576887"/>
      <w:r w:rsidRPr="002B43BD">
        <w:rPr>
          <w:rFonts w:ascii="Times New Roman" w:hAnsi="Times New Roman" w:cs="Times New Roman"/>
          <w:b w:val="0"/>
          <w:i w:val="0"/>
        </w:rPr>
        <w:t xml:space="preserve">СВЕДЕНИЯ О </w:t>
      </w:r>
      <w:r w:rsidRPr="002B43BD" w:rsidDel="00EC0238">
        <w:rPr>
          <w:rFonts w:ascii="Times New Roman" w:hAnsi="Times New Roman" w:cs="Times New Roman"/>
          <w:b w:val="0"/>
          <w:i w:val="0"/>
        </w:rPr>
        <w:t>ПРИНАДЛЕЖНОСТ</w:t>
      </w:r>
      <w:r w:rsidRPr="002B43BD">
        <w:rPr>
          <w:rFonts w:ascii="Times New Roman" w:hAnsi="Times New Roman" w:cs="Times New Roman"/>
          <w:b w:val="0"/>
          <w:i w:val="0"/>
        </w:rPr>
        <w:t>И</w:t>
      </w:r>
      <w:r w:rsidRPr="002B43BD" w:rsidDel="00EC0238">
        <w:rPr>
          <w:rFonts w:ascii="Times New Roman" w:hAnsi="Times New Roman" w:cs="Times New Roman"/>
          <w:b w:val="0"/>
          <w:i w:val="0"/>
        </w:rPr>
        <w:t xml:space="preserve"> К СУБЪЕКТАМ МАЛОГО И СРЕДНЕГО ПРЕДПРИНИМАТЕЛЬСТВА</w:t>
      </w:r>
      <w:r w:rsidRPr="002B43BD">
        <w:rPr>
          <w:rFonts w:ascii="Times New Roman" w:hAnsi="Times New Roman" w:cs="Times New Roman"/>
          <w:b w:val="0"/>
          <w:i w:val="0"/>
        </w:rPr>
        <w:t xml:space="preserve"> (Форма 2.1)</w:t>
      </w:r>
      <w:bookmarkEnd w:id="155"/>
      <w:bookmarkEnd w:id="156"/>
      <w:bookmarkEnd w:id="158"/>
    </w:p>
    <w:p w:rsidR="0036049B" w:rsidRPr="002B43BD" w:rsidRDefault="0036049B" w:rsidP="00F71789">
      <w:pPr>
        <w:pStyle w:val="Times12"/>
        <w:ind w:firstLine="0"/>
        <w:rPr>
          <w:sz w:val="28"/>
          <w:szCs w:val="28"/>
        </w:rPr>
      </w:pPr>
      <w:r w:rsidRPr="002B43BD">
        <w:rPr>
          <w:sz w:val="28"/>
          <w:szCs w:val="28"/>
        </w:rPr>
        <w:t>Участник закупки: __________________________________________________</w:t>
      </w:r>
    </w:p>
    <w:p w:rsidR="0036049B" w:rsidRPr="002B43BD" w:rsidRDefault="0036049B" w:rsidP="00F71789">
      <w:pPr>
        <w:jc w:val="both"/>
        <w:rPr>
          <w:sz w:val="28"/>
          <w:szCs w:val="28"/>
          <w:lang w:eastAsia="en-US"/>
        </w:rPr>
      </w:pPr>
    </w:p>
    <w:p w:rsidR="0036049B" w:rsidRPr="002B43BD" w:rsidDel="00EC0238" w:rsidRDefault="0036049B" w:rsidP="00F71789">
      <w:pPr>
        <w:ind w:left="-426" w:firstLine="426"/>
        <w:jc w:val="both"/>
        <w:rPr>
          <w:sz w:val="28"/>
          <w:szCs w:val="28"/>
          <w:lang w:eastAsia="en-US"/>
        </w:rPr>
      </w:pPr>
      <w:r w:rsidRPr="002B43BD" w:rsidDel="00EC0238">
        <w:rPr>
          <w:sz w:val="28"/>
          <w:szCs w:val="28"/>
          <w:lang w:eastAsia="en-US"/>
        </w:rPr>
        <w:t>Настоящим подтверждаем, что</w:t>
      </w:r>
      <w:r w:rsidRPr="002B43BD" w:rsidDel="00EC0238">
        <w:rPr>
          <w:sz w:val="28"/>
          <w:szCs w:val="28"/>
          <w:u w:val="single"/>
          <w:lang w:eastAsia="en-US"/>
        </w:rPr>
        <w:t xml:space="preserve"> ____________________________ </w:t>
      </w:r>
      <w:r w:rsidRPr="002B43BD" w:rsidDel="00EC0238">
        <w:rPr>
          <w:i/>
          <w:sz w:val="28"/>
          <w:szCs w:val="28"/>
          <w:u w:val="single"/>
          <w:lang w:eastAsia="en-US"/>
        </w:rPr>
        <w:t xml:space="preserve">(указывается наименование участника </w:t>
      </w:r>
      <w:r w:rsidRPr="002B43BD">
        <w:rPr>
          <w:i/>
          <w:sz w:val="28"/>
          <w:szCs w:val="28"/>
          <w:u w:val="single"/>
          <w:lang w:eastAsia="en-US"/>
        </w:rPr>
        <w:t>закупки</w:t>
      </w:r>
      <w:r w:rsidRPr="002B43BD" w:rsidDel="00EC0238">
        <w:rPr>
          <w:i/>
          <w:sz w:val="28"/>
          <w:szCs w:val="28"/>
          <w:u w:val="single"/>
          <w:lang w:eastAsia="en-US"/>
        </w:rPr>
        <w:t>/</w:t>
      </w:r>
      <w:r w:rsidRPr="002B43BD">
        <w:rPr>
          <w:i/>
          <w:sz w:val="28"/>
          <w:szCs w:val="28"/>
          <w:u w:val="single"/>
          <w:lang w:eastAsia="en-US"/>
        </w:rPr>
        <w:t xml:space="preserve"> субподрядчика (соисполнителя)/</w:t>
      </w:r>
      <w:r w:rsidRPr="002B43BD" w:rsidDel="00EC0238">
        <w:rPr>
          <w:i/>
          <w:sz w:val="28"/>
          <w:szCs w:val="28"/>
          <w:u w:val="single"/>
          <w:lang w:eastAsia="en-US"/>
        </w:rPr>
        <w:t xml:space="preserve"> изготовителя) </w:t>
      </w:r>
      <w:r w:rsidRPr="002B43BD" w:rsidDel="00EC0238">
        <w:rPr>
          <w:sz w:val="28"/>
          <w:szCs w:val="28"/>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B43BD" w:rsidDel="00EC0238">
        <w:rPr>
          <w:i/>
          <w:sz w:val="28"/>
          <w:szCs w:val="28"/>
          <w:u w:val="single"/>
          <w:lang w:eastAsia="en-US"/>
        </w:rPr>
        <w:t>указывается малого или среднего в зависимости от критериев отнесения)</w:t>
      </w:r>
      <w:r w:rsidRPr="002B43BD" w:rsidDel="00EC0238">
        <w:rPr>
          <w:sz w:val="28"/>
          <w:szCs w:val="28"/>
          <w:lang w:eastAsia="en-US"/>
        </w:rPr>
        <w:t xml:space="preserve"> предпринимательства и сообщаем следующую информацию:</w:t>
      </w:r>
    </w:p>
    <w:p w:rsidR="0036049B" w:rsidRPr="009B1233" w:rsidDel="00EC0238" w:rsidRDefault="0036049B" w:rsidP="00F71789">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36049B" w:rsidRPr="002B43BD" w:rsidDel="00EC0238" w:rsidTr="00F71789">
        <w:trPr>
          <w:tblHeader/>
        </w:trPr>
        <w:tc>
          <w:tcPr>
            <w:tcW w:w="540" w:type="dxa"/>
            <w:vAlign w:val="center"/>
          </w:tcPr>
          <w:p w:rsidR="0036049B" w:rsidRPr="002B43BD" w:rsidDel="00EC0238" w:rsidRDefault="0036049B" w:rsidP="00F71789">
            <w:pPr>
              <w:ind w:left="-108" w:right="-135"/>
              <w:jc w:val="center"/>
              <w:rPr>
                <w:sz w:val="28"/>
                <w:szCs w:val="28"/>
                <w:lang w:eastAsia="en-US"/>
              </w:rPr>
            </w:pPr>
            <w:r w:rsidRPr="002B43BD" w:rsidDel="00EC0238">
              <w:rPr>
                <w:sz w:val="28"/>
                <w:szCs w:val="28"/>
                <w:lang w:eastAsia="en-US"/>
              </w:rPr>
              <w:t>№ п/п</w:t>
            </w:r>
          </w:p>
        </w:tc>
        <w:tc>
          <w:tcPr>
            <w:tcW w:w="5556" w:type="dxa"/>
            <w:vAlign w:val="center"/>
          </w:tcPr>
          <w:p w:rsidR="0036049B" w:rsidRPr="002B43BD" w:rsidDel="00EC0238" w:rsidRDefault="0036049B" w:rsidP="00F71789">
            <w:pPr>
              <w:ind w:left="-108" w:right="-135"/>
              <w:jc w:val="center"/>
              <w:rPr>
                <w:sz w:val="28"/>
                <w:szCs w:val="28"/>
                <w:lang w:eastAsia="en-US"/>
              </w:rPr>
            </w:pPr>
            <w:r w:rsidRPr="002B43BD" w:rsidDel="00EC0238">
              <w:rPr>
                <w:sz w:val="28"/>
                <w:szCs w:val="28"/>
                <w:lang w:eastAsia="en-US"/>
              </w:rPr>
              <w:t>Критерий отнесения</w:t>
            </w:r>
          </w:p>
        </w:tc>
        <w:tc>
          <w:tcPr>
            <w:tcW w:w="1378" w:type="dxa"/>
            <w:vAlign w:val="center"/>
          </w:tcPr>
          <w:p w:rsidR="0036049B" w:rsidRPr="002B43BD" w:rsidDel="00EC0238" w:rsidRDefault="0036049B" w:rsidP="00F71789">
            <w:pPr>
              <w:ind w:left="-108" w:right="-135"/>
              <w:jc w:val="center"/>
              <w:rPr>
                <w:sz w:val="28"/>
                <w:szCs w:val="28"/>
                <w:lang w:eastAsia="en-US"/>
              </w:rPr>
            </w:pPr>
            <w:r w:rsidRPr="002B43BD" w:rsidDel="00EC0238">
              <w:rPr>
                <w:sz w:val="28"/>
                <w:szCs w:val="28"/>
                <w:lang w:eastAsia="en-US"/>
              </w:rPr>
              <w:t>Малые предприятия</w:t>
            </w:r>
          </w:p>
        </w:tc>
        <w:tc>
          <w:tcPr>
            <w:tcW w:w="1418" w:type="dxa"/>
            <w:vAlign w:val="center"/>
          </w:tcPr>
          <w:p w:rsidR="0036049B" w:rsidRPr="002B43BD" w:rsidDel="00EC0238" w:rsidRDefault="0036049B" w:rsidP="00F71789">
            <w:pPr>
              <w:ind w:left="-108" w:right="-135"/>
              <w:jc w:val="center"/>
              <w:rPr>
                <w:sz w:val="28"/>
                <w:szCs w:val="28"/>
                <w:lang w:eastAsia="en-US"/>
              </w:rPr>
            </w:pPr>
            <w:r w:rsidRPr="002B43BD" w:rsidDel="00EC0238">
              <w:rPr>
                <w:sz w:val="28"/>
                <w:szCs w:val="28"/>
                <w:lang w:eastAsia="en-US"/>
              </w:rPr>
              <w:t>Средние предприятия</w:t>
            </w:r>
          </w:p>
        </w:tc>
        <w:tc>
          <w:tcPr>
            <w:tcW w:w="1589" w:type="dxa"/>
            <w:vAlign w:val="center"/>
          </w:tcPr>
          <w:p w:rsidR="0036049B" w:rsidRPr="002B43BD" w:rsidDel="00EC0238" w:rsidRDefault="0036049B" w:rsidP="00F71789">
            <w:pPr>
              <w:ind w:left="-108" w:right="-135"/>
              <w:jc w:val="center"/>
              <w:rPr>
                <w:sz w:val="28"/>
                <w:szCs w:val="28"/>
                <w:lang w:eastAsia="en-US"/>
              </w:rPr>
            </w:pPr>
            <w:r w:rsidRPr="002B43BD" w:rsidDel="00EC0238">
              <w:rPr>
                <w:sz w:val="28"/>
                <w:szCs w:val="28"/>
                <w:lang w:eastAsia="en-US"/>
              </w:rPr>
              <w:t>Показатель</w:t>
            </w:r>
          </w:p>
        </w:tc>
      </w:tr>
      <w:tr w:rsidR="0036049B" w:rsidRPr="002B43BD" w:rsidDel="00EC0238" w:rsidTr="00F71789">
        <w:trPr>
          <w:tblHeader/>
        </w:trPr>
        <w:tc>
          <w:tcPr>
            <w:tcW w:w="540" w:type="dxa"/>
            <w:vAlign w:val="center"/>
          </w:tcPr>
          <w:p w:rsidR="0036049B" w:rsidRPr="002B43BD" w:rsidDel="00EC0238" w:rsidRDefault="0036049B" w:rsidP="00F71789">
            <w:pPr>
              <w:jc w:val="center"/>
              <w:rPr>
                <w:sz w:val="28"/>
                <w:szCs w:val="28"/>
                <w:lang w:eastAsia="en-US"/>
              </w:rPr>
            </w:pPr>
            <w:r w:rsidRPr="002B43BD" w:rsidDel="00EC0238">
              <w:rPr>
                <w:sz w:val="28"/>
                <w:szCs w:val="28"/>
                <w:lang w:eastAsia="en-US"/>
              </w:rPr>
              <w:t>1</w:t>
            </w:r>
          </w:p>
        </w:tc>
        <w:tc>
          <w:tcPr>
            <w:tcW w:w="5556" w:type="dxa"/>
            <w:vAlign w:val="center"/>
          </w:tcPr>
          <w:p w:rsidR="0036049B" w:rsidRPr="002B43BD" w:rsidDel="00EC0238" w:rsidRDefault="0036049B" w:rsidP="00F71789">
            <w:pPr>
              <w:jc w:val="center"/>
              <w:rPr>
                <w:sz w:val="28"/>
                <w:szCs w:val="28"/>
                <w:lang w:eastAsia="en-US"/>
              </w:rPr>
            </w:pPr>
            <w:r w:rsidRPr="002B43BD" w:rsidDel="00EC0238">
              <w:rPr>
                <w:sz w:val="28"/>
                <w:szCs w:val="28"/>
                <w:lang w:eastAsia="en-US"/>
              </w:rPr>
              <w:t>2</w:t>
            </w:r>
          </w:p>
        </w:tc>
        <w:tc>
          <w:tcPr>
            <w:tcW w:w="1378" w:type="dxa"/>
            <w:vAlign w:val="center"/>
          </w:tcPr>
          <w:p w:rsidR="0036049B" w:rsidRPr="002B43BD" w:rsidDel="00EC0238" w:rsidRDefault="0036049B" w:rsidP="00F71789">
            <w:pPr>
              <w:jc w:val="center"/>
              <w:rPr>
                <w:sz w:val="28"/>
                <w:szCs w:val="28"/>
                <w:lang w:eastAsia="en-US"/>
              </w:rPr>
            </w:pPr>
            <w:r w:rsidRPr="002B43BD" w:rsidDel="00EC0238">
              <w:rPr>
                <w:sz w:val="28"/>
                <w:szCs w:val="28"/>
                <w:lang w:eastAsia="en-US"/>
              </w:rPr>
              <w:t>3</w:t>
            </w:r>
          </w:p>
        </w:tc>
        <w:tc>
          <w:tcPr>
            <w:tcW w:w="1418" w:type="dxa"/>
            <w:vAlign w:val="center"/>
          </w:tcPr>
          <w:p w:rsidR="0036049B" w:rsidRPr="002B43BD" w:rsidDel="00EC0238" w:rsidRDefault="0036049B" w:rsidP="00F71789">
            <w:pPr>
              <w:jc w:val="center"/>
              <w:rPr>
                <w:sz w:val="28"/>
                <w:szCs w:val="28"/>
                <w:lang w:eastAsia="en-US"/>
              </w:rPr>
            </w:pPr>
            <w:r w:rsidRPr="002B43BD" w:rsidDel="00EC0238">
              <w:rPr>
                <w:sz w:val="28"/>
                <w:szCs w:val="28"/>
                <w:lang w:eastAsia="en-US"/>
              </w:rPr>
              <w:t>4</w:t>
            </w:r>
          </w:p>
        </w:tc>
        <w:tc>
          <w:tcPr>
            <w:tcW w:w="1589" w:type="dxa"/>
            <w:vAlign w:val="center"/>
          </w:tcPr>
          <w:p w:rsidR="0036049B" w:rsidRPr="002B43BD" w:rsidDel="00EC0238" w:rsidRDefault="0036049B" w:rsidP="00F71789">
            <w:pPr>
              <w:jc w:val="center"/>
              <w:rPr>
                <w:sz w:val="28"/>
                <w:szCs w:val="28"/>
                <w:lang w:eastAsia="en-US"/>
              </w:rPr>
            </w:pPr>
            <w:r w:rsidRPr="002B43BD" w:rsidDel="00EC0238">
              <w:rPr>
                <w:sz w:val="28"/>
                <w:szCs w:val="28"/>
                <w:lang w:eastAsia="en-US"/>
              </w:rPr>
              <w:t>5</w:t>
            </w:r>
          </w:p>
        </w:tc>
      </w:tr>
      <w:tr w:rsidR="0036049B" w:rsidRPr="002B43BD" w:rsidDel="00EC0238" w:rsidTr="00F71789">
        <w:tc>
          <w:tcPr>
            <w:tcW w:w="540" w:type="dxa"/>
          </w:tcPr>
          <w:p w:rsidR="0036049B" w:rsidRPr="002B43BD" w:rsidDel="00EC0238" w:rsidRDefault="0036049B" w:rsidP="00F71789">
            <w:pPr>
              <w:rPr>
                <w:sz w:val="28"/>
                <w:szCs w:val="28"/>
                <w:lang w:eastAsia="en-US"/>
              </w:rPr>
            </w:pPr>
            <w:r w:rsidRPr="002B43BD" w:rsidDel="00EC0238">
              <w:rPr>
                <w:sz w:val="28"/>
                <w:szCs w:val="28"/>
                <w:lang w:eastAsia="en-US"/>
              </w:rPr>
              <w:t>1.</w:t>
            </w:r>
          </w:p>
        </w:tc>
        <w:tc>
          <w:tcPr>
            <w:tcW w:w="5556" w:type="dxa"/>
          </w:tcPr>
          <w:p w:rsidR="0036049B" w:rsidRPr="002B43BD" w:rsidDel="00EC0238" w:rsidRDefault="0036049B" w:rsidP="00F71789">
            <w:pPr>
              <w:rPr>
                <w:i/>
                <w:sz w:val="28"/>
                <w:szCs w:val="28"/>
                <w:lang w:eastAsia="en-US"/>
              </w:rPr>
            </w:pPr>
            <w:r w:rsidRPr="002B43BD" w:rsidDel="00EC0238">
              <w:rPr>
                <w:i/>
                <w:sz w:val="28"/>
                <w:szCs w:val="28"/>
                <w:lang w:eastAsia="en-US"/>
              </w:rPr>
              <w:t>только для юридических лиц:</w:t>
            </w:r>
          </w:p>
          <w:p w:rsidR="0036049B" w:rsidRPr="002B43BD" w:rsidDel="00EC0238" w:rsidRDefault="0036049B" w:rsidP="00F71789">
            <w:pPr>
              <w:rPr>
                <w:sz w:val="28"/>
                <w:szCs w:val="28"/>
                <w:lang w:eastAsia="en-US"/>
              </w:rPr>
            </w:pPr>
            <w:r w:rsidRPr="002B43BD" w:rsidDel="00EC0238">
              <w:rPr>
                <w:sz w:val="28"/>
                <w:szCs w:val="28"/>
                <w:lang w:eastAsia="en-US"/>
              </w:rPr>
              <w:t xml:space="preserve">Суммарная доля участия в уставном (складочном) капитале: </w:t>
            </w:r>
          </w:p>
          <w:p w:rsidR="0036049B" w:rsidRPr="002B43BD" w:rsidDel="00EC0238" w:rsidRDefault="0036049B" w:rsidP="00F71789">
            <w:pPr>
              <w:rPr>
                <w:sz w:val="28"/>
                <w:szCs w:val="28"/>
                <w:lang w:eastAsia="en-US"/>
              </w:rPr>
            </w:pPr>
            <w:r w:rsidRPr="002B43BD" w:rsidDel="00EC0238">
              <w:rPr>
                <w:sz w:val="28"/>
                <w:szCs w:val="28"/>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36049B" w:rsidRPr="002B43BD" w:rsidDel="00EC0238" w:rsidRDefault="0036049B" w:rsidP="00F71789">
            <w:pPr>
              <w:jc w:val="center"/>
              <w:rPr>
                <w:sz w:val="28"/>
                <w:szCs w:val="28"/>
                <w:lang w:eastAsia="en-US"/>
              </w:rPr>
            </w:pPr>
            <w:r w:rsidRPr="002B43BD" w:rsidDel="00EC0238">
              <w:rPr>
                <w:sz w:val="28"/>
                <w:szCs w:val="28"/>
                <w:lang w:eastAsia="en-US"/>
              </w:rPr>
              <w:t>не более 25%</w:t>
            </w:r>
          </w:p>
        </w:tc>
        <w:tc>
          <w:tcPr>
            <w:tcW w:w="1589" w:type="dxa"/>
            <w:vAlign w:val="center"/>
          </w:tcPr>
          <w:p w:rsidR="0036049B" w:rsidRPr="002B43BD" w:rsidDel="00EC0238" w:rsidRDefault="0036049B" w:rsidP="00F71789">
            <w:pPr>
              <w:jc w:val="center"/>
              <w:rPr>
                <w:i/>
                <w:sz w:val="28"/>
                <w:szCs w:val="28"/>
                <w:lang w:eastAsia="en-US"/>
              </w:rPr>
            </w:pPr>
            <w:r w:rsidRPr="002B43BD" w:rsidDel="00EC0238">
              <w:rPr>
                <w:i/>
                <w:sz w:val="28"/>
                <w:szCs w:val="28"/>
                <w:lang w:eastAsia="en-US"/>
              </w:rPr>
              <w:t>Указывается в процентах</w:t>
            </w:r>
          </w:p>
        </w:tc>
      </w:tr>
      <w:tr w:rsidR="0036049B" w:rsidRPr="002B43BD" w:rsidDel="00EC0238" w:rsidTr="00F71789">
        <w:tc>
          <w:tcPr>
            <w:tcW w:w="540" w:type="dxa"/>
          </w:tcPr>
          <w:p w:rsidR="0036049B" w:rsidRPr="002B43BD" w:rsidDel="00EC0238" w:rsidRDefault="0036049B" w:rsidP="00F71789">
            <w:pPr>
              <w:rPr>
                <w:sz w:val="28"/>
                <w:szCs w:val="28"/>
                <w:lang w:eastAsia="en-US"/>
              </w:rPr>
            </w:pPr>
            <w:r w:rsidRPr="002B43BD" w:rsidDel="00EC0238">
              <w:rPr>
                <w:sz w:val="28"/>
                <w:szCs w:val="28"/>
                <w:lang w:eastAsia="en-US"/>
              </w:rPr>
              <w:t>2.</w:t>
            </w:r>
          </w:p>
        </w:tc>
        <w:tc>
          <w:tcPr>
            <w:tcW w:w="5556" w:type="dxa"/>
          </w:tcPr>
          <w:p w:rsidR="0036049B" w:rsidRPr="002B43BD" w:rsidDel="00EC0238" w:rsidRDefault="0036049B" w:rsidP="00F71789">
            <w:pPr>
              <w:rPr>
                <w:i/>
                <w:sz w:val="28"/>
                <w:szCs w:val="28"/>
                <w:lang w:eastAsia="en-US"/>
              </w:rPr>
            </w:pPr>
            <w:r w:rsidRPr="002B43BD" w:rsidDel="00EC0238">
              <w:rPr>
                <w:i/>
                <w:sz w:val="28"/>
                <w:szCs w:val="28"/>
                <w:lang w:eastAsia="en-US"/>
              </w:rPr>
              <w:t>только для юридических лиц:</w:t>
            </w:r>
          </w:p>
          <w:p w:rsidR="0036049B" w:rsidRPr="002B43BD" w:rsidDel="00EC0238" w:rsidRDefault="0036049B" w:rsidP="00F71789">
            <w:pPr>
              <w:rPr>
                <w:sz w:val="28"/>
                <w:szCs w:val="28"/>
                <w:lang w:eastAsia="en-US"/>
              </w:rPr>
            </w:pPr>
            <w:r w:rsidRPr="002B43BD" w:rsidDel="00EC0238">
              <w:rPr>
                <w:sz w:val="28"/>
                <w:szCs w:val="28"/>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6049B" w:rsidRPr="002B43BD" w:rsidDel="00EC0238" w:rsidRDefault="0036049B" w:rsidP="00F71789">
            <w:pPr>
              <w:jc w:val="center"/>
              <w:rPr>
                <w:rFonts w:ascii="Calibri" w:hAnsi="Calibri"/>
                <w:i/>
                <w:sz w:val="28"/>
                <w:szCs w:val="28"/>
                <w:lang w:eastAsia="en-US"/>
              </w:rPr>
            </w:pPr>
            <w:r w:rsidRPr="002B43BD" w:rsidDel="00EC0238">
              <w:rPr>
                <w:sz w:val="28"/>
                <w:szCs w:val="28"/>
                <w:lang w:eastAsia="en-US"/>
              </w:rPr>
              <w:t>не более 25%</w:t>
            </w:r>
          </w:p>
        </w:tc>
        <w:tc>
          <w:tcPr>
            <w:tcW w:w="1589" w:type="dxa"/>
            <w:vAlign w:val="center"/>
          </w:tcPr>
          <w:p w:rsidR="0036049B" w:rsidRPr="002B43BD" w:rsidDel="00EC0238" w:rsidRDefault="0036049B" w:rsidP="00F71789">
            <w:pPr>
              <w:jc w:val="center"/>
              <w:rPr>
                <w:i/>
                <w:sz w:val="28"/>
                <w:szCs w:val="28"/>
                <w:lang w:eastAsia="en-US"/>
              </w:rPr>
            </w:pPr>
            <w:r w:rsidRPr="002B43BD" w:rsidDel="00EC0238">
              <w:rPr>
                <w:i/>
                <w:sz w:val="28"/>
                <w:szCs w:val="28"/>
                <w:lang w:eastAsia="en-US"/>
              </w:rPr>
              <w:t>Указывается в процентах</w:t>
            </w:r>
          </w:p>
        </w:tc>
      </w:tr>
      <w:tr w:rsidR="0036049B" w:rsidRPr="002B43BD" w:rsidDel="00EC0238" w:rsidTr="00F71789">
        <w:trPr>
          <w:trHeight w:val="1671"/>
        </w:trPr>
        <w:tc>
          <w:tcPr>
            <w:tcW w:w="540" w:type="dxa"/>
            <w:vMerge w:val="restart"/>
          </w:tcPr>
          <w:p w:rsidR="0036049B" w:rsidRPr="002B43BD" w:rsidDel="00EC0238" w:rsidRDefault="0036049B" w:rsidP="00F71789">
            <w:pPr>
              <w:rPr>
                <w:sz w:val="28"/>
                <w:szCs w:val="28"/>
                <w:lang w:eastAsia="en-US"/>
              </w:rPr>
            </w:pPr>
            <w:r w:rsidRPr="002B43BD" w:rsidDel="00EC0238">
              <w:rPr>
                <w:sz w:val="28"/>
                <w:szCs w:val="28"/>
                <w:lang w:eastAsia="en-US"/>
              </w:rPr>
              <w:t>3.</w:t>
            </w:r>
          </w:p>
        </w:tc>
        <w:tc>
          <w:tcPr>
            <w:tcW w:w="5556" w:type="dxa"/>
            <w:vMerge w:val="restart"/>
          </w:tcPr>
          <w:p w:rsidR="0036049B" w:rsidRPr="002B43BD" w:rsidDel="00EC0238" w:rsidRDefault="0036049B" w:rsidP="00F71789">
            <w:pPr>
              <w:rPr>
                <w:sz w:val="28"/>
                <w:szCs w:val="28"/>
                <w:lang w:eastAsia="en-US"/>
              </w:rPr>
            </w:pPr>
            <w:r w:rsidRPr="002B43BD" w:rsidDel="00EC0238">
              <w:rPr>
                <w:sz w:val="28"/>
                <w:szCs w:val="28"/>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6049B" w:rsidRPr="002B43BD" w:rsidDel="00EC0238" w:rsidRDefault="0036049B" w:rsidP="00F71789">
            <w:pPr>
              <w:jc w:val="center"/>
              <w:rPr>
                <w:sz w:val="28"/>
                <w:szCs w:val="28"/>
                <w:lang w:eastAsia="en-US"/>
              </w:rPr>
            </w:pPr>
            <w:r w:rsidRPr="002B43BD" w:rsidDel="00EC0238">
              <w:rPr>
                <w:sz w:val="28"/>
                <w:szCs w:val="28"/>
                <w:lang w:eastAsia="en-US"/>
              </w:rPr>
              <w:t>до 100 человек</w:t>
            </w:r>
          </w:p>
        </w:tc>
        <w:tc>
          <w:tcPr>
            <w:tcW w:w="1418" w:type="dxa"/>
            <w:vMerge w:val="restart"/>
            <w:vAlign w:val="center"/>
          </w:tcPr>
          <w:p w:rsidR="0036049B" w:rsidRPr="002B43BD" w:rsidDel="00EC0238" w:rsidRDefault="0036049B" w:rsidP="00F71789">
            <w:pPr>
              <w:jc w:val="center"/>
              <w:rPr>
                <w:sz w:val="28"/>
                <w:szCs w:val="28"/>
                <w:lang w:eastAsia="en-US"/>
              </w:rPr>
            </w:pPr>
            <w:r w:rsidRPr="002B43BD" w:rsidDel="00EC0238">
              <w:rPr>
                <w:sz w:val="28"/>
                <w:szCs w:val="28"/>
                <w:lang w:eastAsia="en-US"/>
              </w:rPr>
              <w:t>От 101 до 250 человек</w:t>
            </w:r>
          </w:p>
        </w:tc>
        <w:tc>
          <w:tcPr>
            <w:tcW w:w="1589" w:type="dxa"/>
            <w:vMerge w:val="restart"/>
            <w:vAlign w:val="center"/>
          </w:tcPr>
          <w:p w:rsidR="0036049B" w:rsidRPr="002B43BD" w:rsidDel="00EC0238" w:rsidRDefault="0036049B" w:rsidP="00F71789">
            <w:pPr>
              <w:jc w:val="center"/>
              <w:rPr>
                <w:i/>
                <w:sz w:val="28"/>
                <w:szCs w:val="28"/>
                <w:lang w:eastAsia="en-US"/>
              </w:rPr>
            </w:pPr>
            <w:r w:rsidRPr="002B43BD" w:rsidDel="00EC0238">
              <w:rPr>
                <w:i/>
                <w:sz w:val="28"/>
                <w:szCs w:val="28"/>
                <w:lang w:eastAsia="en-US"/>
              </w:rPr>
              <w:t>Указывается</w:t>
            </w:r>
          </w:p>
          <w:p w:rsidR="0036049B" w:rsidRPr="002B43BD" w:rsidDel="00EC0238" w:rsidRDefault="0036049B" w:rsidP="00F71789">
            <w:pPr>
              <w:jc w:val="center"/>
              <w:rPr>
                <w:i/>
                <w:sz w:val="28"/>
                <w:szCs w:val="28"/>
                <w:lang w:eastAsia="en-US"/>
              </w:rPr>
            </w:pPr>
            <w:r w:rsidRPr="002B43BD" w:rsidDel="00EC0238">
              <w:rPr>
                <w:i/>
                <w:sz w:val="28"/>
                <w:szCs w:val="28"/>
                <w:lang w:eastAsia="en-US"/>
              </w:rPr>
              <w:t>количество человек</w:t>
            </w:r>
          </w:p>
        </w:tc>
      </w:tr>
      <w:tr w:rsidR="0036049B" w:rsidRPr="002B43BD" w:rsidDel="00EC0238" w:rsidTr="00F71789">
        <w:trPr>
          <w:trHeight w:val="1903"/>
        </w:trPr>
        <w:tc>
          <w:tcPr>
            <w:tcW w:w="540" w:type="dxa"/>
            <w:vMerge/>
          </w:tcPr>
          <w:p w:rsidR="0036049B" w:rsidRPr="002B43BD" w:rsidDel="00EC0238" w:rsidRDefault="0036049B" w:rsidP="00F71789">
            <w:pPr>
              <w:rPr>
                <w:rFonts w:ascii="Calibri" w:hAnsi="Calibri"/>
                <w:sz w:val="28"/>
                <w:szCs w:val="28"/>
                <w:lang w:eastAsia="en-US"/>
              </w:rPr>
            </w:pPr>
          </w:p>
        </w:tc>
        <w:tc>
          <w:tcPr>
            <w:tcW w:w="5556" w:type="dxa"/>
            <w:vMerge/>
          </w:tcPr>
          <w:p w:rsidR="0036049B" w:rsidRPr="002B43BD" w:rsidDel="00EC0238" w:rsidRDefault="0036049B" w:rsidP="00F71789">
            <w:pPr>
              <w:rPr>
                <w:rFonts w:ascii="Calibri" w:hAnsi="Calibri"/>
                <w:sz w:val="28"/>
                <w:szCs w:val="28"/>
                <w:lang w:eastAsia="en-US"/>
              </w:rPr>
            </w:pPr>
          </w:p>
        </w:tc>
        <w:tc>
          <w:tcPr>
            <w:tcW w:w="1378" w:type="dxa"/>
            <w:vAlign w:val="center"/>
          </w:tcPr>
          <w:p w:rsidR="0036049B" w:rsidRPr="002B43BD" w:rsidDel="00EC0238" w:rsidRDefault="0036049B" w:rsidP="00F71789">
            <w:pPr>
              <w:jc w:val="center"/>
              <w:rPr>
                <w:sz w:val="28"/>
                <w:szCs w:val="28"/>
                <w:lang w:eastAsia="en-US"/>
              </w:rPr>
            </w:pPr>
            <w:r w:rsidRPr="002B43BD" w:rsidDel="00EC0238">
              <w:rPr>
                <w:sz w:val="28"/>
                <w:szCs w:val="28"/>
                <w:lang w:eastAsia="en-US"/>
              </w:rPr>
              <w:t>до 15 человек –</w:t>
            </w:r>
          </w:p>
          <w:p w:rsidR="0036049B" w:rsidRPr="002B43BD" w:rsidDel="00EC0238" w:rsidRDefault="0036049B" w:rsidP="00F71789">
            <w:pPr>
              <w:jc w:val="center"/>
              <w:rPr>
                <w:sz w:val="28"/>
                <w:szCs w:val="28"/>
                <w:lang w:eastAsia="en-US"/>
              </w:rPr>
            </w:pPr>
            <w:r w:rsidRPr="002B43BD" w:rsidDel="00EC0238">
              <w:rPr>
                <w:sz w:val="28"/>
                <w:szCs w:val="28"/>
                <w:lang w:eastAsia="en-US"/>
              </w:rPr>
              <w:t>микро- предприятие</w:t>
            </w:r>
          </w:p>
        </w:tc>
        <w:tc>
          <w:tcPr>
            <w:tcW w:w="1418" w:type="dxa"/>
            <w:vMerge/>
            <w:vAlign w:val="center"/>
          </w:tcPr>
          <w:p w:rsidR="0036049B" w:rsidRPr="002B43BD" w:rsidDel="00EC0238" w:rsidRDefault="0036049B" w:rsidP="00F71789">
            <w:pPr>
              <w:rPr>
                <w:sz w:val="28"/>
                <w:szCs w:val="28"/>
                <w:lang w:eastAsia="en-US"/>
              </w:rPr>
            </w:pPr>
          </w:p>
        </w:tc>
        <w:tc>
          <w:tcPr>
            <w:tcW w:w="1589" w:type="dxa"/>
            <w:vMerge/>
            <w:vAlign w:val="center"/>
          </w:tcPr>
          <w:p w:rsidR="0036049B" w:rsidRPr="002B43BD" w:rsidDel="00EC0238" w:rsidRDefault="0036049B" w:rsidP="00F71789">
            <w:pPr>
              <w:rPr>
                <w:rFonts w:ascii="Calibri" w:hAnsi="Calibri"/>
                <w:i/>
                <w:sz w:val="28"/>
                <w:szCs w:val="28"/>
                <w:lang w:eastAsia="en-US"/>
              </w:rPr>
            </w:pPr>
          </w:p>
        </w:tc>
      </w:tr>
      <w:tr w:rsidR="0036049B" w:rsidRPr="002B43BD" w:rsidDel="00EC0238" w:rsidTr="00F71789">
        <w:trPr>
          <w:trHeight w:val="1404"/>
        </w:trPr>
        <w:tc>
          <w:tcPr>
            <w:tcW w:w="540" w:type="dxa"/>
            <w:vMerge w:val="restart"/>
          </w:tcPr>
          <w:p w:rsidR="0036049B" w:rsidRPr="002B43BD" w:rsidDel="00EC0238" w:rsidRDefault="0036049B" w:rsidP="00F71789">
            <w:pPr>
              <w:rPr>
                <w:sz w:val="28"/>
                <w:szCs w:val="28"/>
                <w:lang w:eastAsia="en-US"/>
              </w:rPr>
            </w:pPr>
            <w:r w:rsidRPr="002B43BD" w:rsidDel="00EC0238">
              <w:rPr>
                <w:sz w:val="28"/>
                <w:szCs w:val="28"/>
                <w:lang w:eastAsia="en-US"/>
              </w:rPr>
              <w:t>4.</w:t>
            </w:r>
          </w:p>
        </w:tc>
        <w:tc>
          <w:tcPr>
            <w:tcW w:w="5556" w:type="dxa"/>
            <w:vMerge w:val="restart"/>
          </w:tcPr>
          <w:p w:rsidR="0036049B" w:rsidRPr="002B43BD" w:rsidDel="00EC0238" w:rsidRDefault="0036049B" w:rsidP="00F71789">
            <w:pPr>
              <w:rPr>
                <w:sz w:val="28"/>
                <w:szCs w:val="28"/>
                <w:lang w:eastAsia="en-US"/>
              </w:rPr>
            </w:pPr>
            <w:r w:rsidRPr="002B43BD" w:rsidDel="00EC0238">
              <w:rPr>
                <w:sz w:val="28"/>
                <w:szCs w:val="28"/>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36049B" w:rsidRPr="002B43BD" w:rsidDel="00EC0238" w:rsidRDefault="0036049B" w:rsidP="00F71789">
            <w:pPr>
              <w:jc w:val="center"/>
              <w:rPr>
                <w:sz w:val="28"/>
                <w:szCs w:val="28"/>
                <w:lang w:eastAsia="en-US"/>
              </w:rPr>
            </w:pPr>
            <w:r w:rsidRPr="002B43BD" w:rsidDel="00EC0238">
              <w:rPr>
                <w:sz w:val="28"/>
                <w:szCs w:val="28"/>
                <w:lang w:eastAsia="en-US"/>
              </w:rPr>
              <w:t>400 млн. руб.</w:t>
            </w:r>
          </w:p>
        </w:tc>
        <w:tc>
          <w:tcPr>
            <w:tcW w:w="1418" w:type="dxa"/>
            <w:vMerge w:val="restart"/>
            <w:vAlign w:val="center"/>
          </w:tcPr>
          <w:p w:rsidR="0036049B" w:rsidRPr="002B43BD" w:rsidDel="00EC0238" w:rsidRDefault="0036049B" w:rsidP="00F71789">
            <w:pPr>
              <w:jc w:val="center"/>
              <w:rPr>
                <w:sz w:val="28"/>
                <w:szCs w:val="28"/>
                <w:lang w:eastAsia="en-US"/>
              </w:rPr>
            </w:pPr>
            <w:r w:rsidRPr="002B43BD" w:rsidDel="00EC0238">
              <w:rPr>
                <w:sz w:val="28"/>
                <w:szCs w:val="28"/>
                <w:lang w:eastAsia="en-US"/>
              </w:rPr>
              <w:t>1 000 млн. руб.</w:t>
            </w:r>
          </w:p>
        </w:tc>
        <w:tc>
          <w:tcPr>
            <w:tcW w:w="1589" w:type="dxa"/>
            <w:vMerge w:val="restart"/>
            <w:vAlign w:val="center"/>
          </w:tcPr>
          <w:p w:rsidR="0036049B" w:rsidRPr="002B43BD" w:rsidDel="00EC0238" w:rsidRDefault="0036049B" w:rsidP="00F71789">
            <w:pPr>
              <w:jc w:val="center"/>
              <w:rPr>
                <w:i/>
                <w:sz w:val="28"/>
                <w:szCs w:val="28"/>
                <w:lang w:eastAsia="en-US"/>
              </w:rPr>
            </w:pPr>
            <w:r w:rsidRPr="002B43BD" w:rsidDel="00EC0238">
              <w:rPr>
                <w:i/>
                <w:sz w:val="28"/>
                <w:szCs w:val="28"/>
                <w:lang w:eastAsia="en-US"/>
              </w:rPr>
              <w:t>Указывается в миллионах рублей</w:t>
            </w:r>
          </w:p>
        </w:tc>
      </w:tr>
      <w:tr w:rsidR="0036049B" w:rsidRPr="002B43BD" w:rsidDel="00EC0238" w:rsidTr="00F71789">
        <w:trPr>
          <w:trHeight w:val="1267"/>
        </w:trPr>
        <w:tc>
          <w:tcPr>
            <w:tcW w:w="540" w:type="dxa"/>
            <w:vMerge/>
          </w:tcPr>
          <w:p w:rsidR="0036049B" w:rsidRPr="002B43BD" w:rsidDel="00EC0238" w:rsidRDefault="0036049B" w:rsidP="00F71789">
            <w:pPr>
              <w:rPr>
                <w:rFonts w:ascii="Calibri" w:hAnsi="Calibri"/>
                <w:sz w:val="28"/>
                <w:szCs w:val="28"/>
                <w:lang w:eastAsia="en-US"/>
              </w:rPr>
            </w:pPr>
          </w:p>
        </w:tc>
        <w:tc>
          <w:tcPr>
            <w:tcW w:w="5556" w:type="dxa"/>
            <w:vMerge/>
          </w:tcPr>
          <w:p w:rsidR="0036049B" w:rsidRPr="002B43BD" w:rsidDel="00EC0238" w:rsidRDefault="0036049B" w:rsidP="00F71789">
            <w:pPr>
              <w:rPr>
                <w:rFonts w:ascii="Calibri" w:hAnsi="Calibri"/>
                <w:sz w:val="28"/>
                <w:szCs w:val="28"/>
                <w:lang w:eastAsia="en-US"/>
              </w:rPr>
            </w:pPr>
          </w:p>
        </w:tc>
        <w:tc>
          <w:tcPr>
            <w:tcW w:w="1378" w:type="dxa"/>
            <w:vAlign w:val="center"/>
          </w:tcPr>
          <w:p w:rsidR="0036049B" w:rsidRPr="002B43BD" w:rsidDel="00EC0238" w:rsidRDefault="0036049B" w:rsidP="00F71789">
            <w:pPr>
              <w:jc w:val="center"/>
              <w:rPr>
                <w:sz w:val="28"/>
                <w:szCs w:val="28"/>
                <w:lang w:eastAsia="en-US"/>
              </w:rPr>
            </w:pPr>
            <w:r w:rsidRPr="002B43BD" w:rsidDel="00EC0238">
              <w:rPr>
                <w:sz w:val="28"/>
                <w:szCs w:val="28"/>
                <w:lang w:eastAsia="en-US"/>
              </w:rPr>
              <w:t>60 млн. руб. – микро- предприятие</w:t>
            </w:r>
          </w:p>
        </w:tc>
        <w:tc>
          <w:tcPr>
            <w:tcW w:w="1418" w:type="dxa"/>
            <w:vMerge/>
          </w:tcPr>
          <w:p w:rsidR="0036049B" w:rsidRPr="002B43BD" w:rsidDel="00EC0238" w:rsidRDefault="0036049B" w:rsidP="00F71789">
            <w:pPr>
              <w:rPr>
                <w:rFonts w:ascii="Calibri" w:hAnsi="Calibri"/>
                <w:i/>
                <w:sz w:val="28"/>
                <w:szCs w:val="28"/>
                <w:lang w:eastAsia="en-US"/>
              </w:rPr>
            </w:pPr>
          </w:p>
        </w:tc>
        <w:tc>
          <w:tcPr>
            <w:tcW w:w="1589" w:type="dxa"/>
            <w:vMerge/>
          </w:tcPr>
          <w:p w:rsidR="0036049B" w:rsidRPr="002B43BD" w:rsidDel="00EC0238" w:rsidRDefault="0036049B" w:rsidP="00F71789">
            <w:pPr>
              <w:rPr>
                <w:rFonts w:ascii="Calibri" w:hAnsi="Calibri"/>
                <w:i/>
                <w:sz w:val="28"/>
                <w:szCs w:val="28"/>
                <w:lang w:eastAsia="en-US"/>
              </w:rPr>
            </w:pPr>
          </w:p>
        </w:tc>
      </w:tr>
    </w:tbl>
    <w:p w:rsidR="0036049B" w:rsidRPr="009B1233" w:rsidDel="00EC0238" w:rsidRDefault="0036049B" w:rsidP="00F71789">
      <w:pPr>
        <w:pStyle w:val="afff1"/>
        <w:tabs>
          <w:tab w:val="clear" w:pos="1134"/>
        </w:tabs>
        <w:autoSpaceDE w:val="0"/>
        <w:autoSpaceDN w:val="0"/>
        <w:spacing w:line="240" w:lineRule="auto"/>
        <w:ind w:firstLine="0"/>
      </w:pPr>
    </w:p>
    <w:p w:rsidR="0036049B" w:rsidRPr="009B1233" w:rsidDel="00EC0238" w:rsidRDefault="0036049B" w:rsidP="00F71789">
      <w:pPr>
        <w:pStyle w:val="afff1"/>
        <w:tabs>
          <w:tab w:val="clear" w:pos="1134"/>
        </w:tabs>
        <w:autoSpaceDE w:val="0"/>
        <w:autoSpaceDN w:val="0"/>
        <w:spacing w:line="240" w:lineRule="auto"/>
        <w:ind w:firstLine="0"/>
        <w:rPr>
          <w:b/>
          <w:sz w:val="24"/>
        </w:rPr>
      </w:pPr>
      <w:r w:rsidRPr="009B1233" w:rsidDel="00EC0238">
        <w:rPr>
          <w:b/>
          <w:sz w:val="24"/>
        </w:rPr>
        <w:t>_________________________________</w:t>
      </w:r>
      <w:r w:rsidRPr="009B1233" w:rsidDel="00EC0238">
        <w:rPr>
          <w:b/>
          <w:sz w:val="24"/>
        </w:rPr>
        <w:tab/>
      </w:r>
      <w:r w:rsidRPr="009B1233" w:rsidDel="00EC0238">
        <w:rPr>
          <w:b/>
          <w:sz w:val="24"/>
        </w:rPr>
        <w:tab/>
      </w:r>
      <w:r w:rsidRPr="009B1233" w:rsidDel="00EC0238">
        <w:rPr>
          <w:b/>
          <w:sz w:val="24"/>
        </w:rPr>
        <w:tab/>
        <w:t>___________________________</w:t>
      </w:r>
    </w:p>
    <w:p w:rsidR="0036049B" w:rsidRPr="009B1233" w:rsidDel="00EC0238" w:rsidRDefault="0036049B" w:rsidP="00F71789">
      <w:pPr>
        <w:pStyle w:val="Times12"/>
        <w:ind w:firstLine="0"/>
        <w:rPr>
          <w:b/>
          <w:bCs w:val="0"/>
          <w:i/>
          <w:szCs w:val="24"/>
          <w:vertAlign w:val="superscript"/>
        </w:rPr>
      </w:pPr>
      <w:r w:rsidRPr="009B1233" w:rsidDel="00EC0238">
        <w:rPr>
          <w:b/>
          <w:i/>
          <w:szCs w:val="24"/>
          <w:vertAlign w:val="superscript"/>
        </w:rPr>
        <w:t>(Подпись уполномоченного представителя)</w:t>
      </w:r>
      <w:r w:rsidRPr="009B1233" w:rsidDel="00EC0238">
        <w:rPr>
          <w:b/>
        </w:rPr>
        <w:tab/>
      </w:r>
      <w:r w:rsidRPr="009B1233" w:rsidDel="00EC0238">
        <w:rPr>
          <w:b/>
        </w:rPr>
        <w:tab/>
      </w:r>
      <w:r w:rsidRPr="009B1233">
        <w:rPr>
          <w:b/>
        </w:rPr>
        <w:tab/>
      </w:r>
      <w:r w:rsidRPr="009B1233">
        <w:rPr>
          <w:b/>
        </w:rPr>
        <w:tab/>
      </w:r>
      <w:r w:rsidRPr="009B1233" w:rsidDel="00EC0238">
        <w:rPr>
          <w:b/>
          <w:i/>
          <w:szCs w:val="24"/>
          <w:vertAlign w:val="superscript"/>
        </w:rPr>
        <w:t>(Имя и должность подписавшего)</w:t>
      </w:r>
    </w:p>
    <w:p w:rsidR="0036049B" w:rsidRPr="002B43BD" w:rsidDel="00EC0238" w:rsidRDefault="0036049B" w:rsidP="00F71789">
      <w:pPr>
        <w:pStyle w:val="Times12"/>
        <w:ind w:firstLine="709"/>
        <w:rPr>
          <w:sz w:val="28"/>
        </w:rPr>
      </w:pPr>
      <w:r w:rsidRPr="002B43BD" w:rsidDel="00EC0238">
        <w:rPr>
          <w:sz w:val="28"/>
        </w:rPr>
        <w:t>М.П.</w:t>
      </w:r>
    </w:p>
    <w:p w:rsidR="0036049B" w:rsidRPr="002B43BD" w:rsidDel="00EC0238" w:rsidRDefault="0036049B" w:rsidP="00F71789">
      <w:pPr>
        <w:jc w:val="center"/>
        <w:rPr>
          <w:b/>
          <w:sz w:val="28"/>
        </w:rPr>
      </w:pPr>
    </w:p>
    <w:p w:rsidR="0036049B" w:rsidRPr="002B43BD" w:rsidDel="00EC0238" w:rsidRDefault="0036049B" w:rsidP="00F71789">
      <w:pPr>
        <w:pStyle w:val="Times12"/>
        <w:tabs>
          <w:tab w:val="left" w:pos="1134"/>
        </w:tabs>
        <w:ind w:firstLine="709"/>
        <w:rPr>
          <w:b/>
          <w:bCs w:val="0"/>
          <w:sz w:val="28"/>
          <w:szCs w:val="24"/>
        </w:rPr>
      </w:pPr>
      <w:r w:rsidRPr="002B43BD" w:rsidDel="00EC0238">
        <w:rPr>
          <w:sz w:val="28"/>
          <w:szCs w:val="24"/>
        </w:rPr>
        <w:t>ИНСТРУКЦИИ ПО</w:t>
      </w:r>
      <w:r w:rsidRPr="002B43BD" w:rsidDel="00EC0238">
        <w:rPr>
          <w:b/>
          <w:sz w:val="28"/>
          <w:szCs w:val="24"/>
        </w:rPr>
        <w:t xml:space="preserve"> </w:t>
      </w:r>
      <w:r w:rsidRPr="002B43BD" w:rsidDel="00EC0238">
        <w:rPr>
          <w:sz w:val="28"/>
          <w:szCs w:val="24"/>
        </w:rPr>
        <w:t>ЗАПОЛНЕНИЮ</w:t>
      </w:r>
    </w:p>
    <w:p w:rsidR="0036049B" w:rsidRPr="002B43BD" w:rsidRDefault="0036049B" w:rsidP="0053228B">
      <w:pPr>
        <w:pStyle w:val="Times12"/>
        <w:numPr>
          <w:ilvl w:val="0"/>
          <w:numId w:val="40"/>
        </w:numPr>
        <w:tabs>
          <w:tab w:val="clear" w:pos="960"/>
        </w:tabs>
        <w:ind w:left="426"/>
        <w:rPr>
          <w:sz w:val="28"/>
          <w:szCs w:val="24"/>
        </w:rPr>
      </w:pPr>
      <w:r w:rsidRPr="002B43BD" w:rsidDel="00EC0238">
        <w:rPr>
          <w:sz w:val="28"/>
          <w:szCs w:val="24"/>
        </w:rPr>
        <w:t xml:space="preserve">Данные инструкции не следует воспроизводить в документах, подготовленных участником </w:t>
      </w:r>
      <w:r w:rsidRPr="002B43BD">
        <w:rPr>
          <w:sz w:val="28"/>
          <w:szCs w:val="24"/>
        </w:rPr>
        <w:t>закупки</w:t>
      </w:r>
      <w:r w:rsidRPr="002B43BD" w:rsidDel="00EC0238">
        <w:rPr>
          <w:sz w:val="28"/>
          <w:szCs w:val="24"/>
        </w:rPr>
        <w:t>.</w:t>
      </w:r>
    </w:p>
    <w:p w:rsidR="0036049B" w:rsidRPr="002B43BD" w:rsidDel="00EC0238" w:rsidRDefault="0036049B" w:rsidP="0053228B">
      <w:pPr>
        <w:pStyle w:val="Times12"/>
        <w:numPr>
          <w:ilvl w:val="0"/>
          <w:numId w:val="40"/>
        </w:numPr>
        <w:tabs>
          <w:tab w:val="clear" w:pos="960"/>
        </w:tabs>
        <w:ind w:left="426"/>
        <w:rPr>
          <w:sz w:val="28"/>
          <w:szCs w:val="24"/>
        </w:rPr>
      </w:pPr>
      <w:r w:rsidRPr="002B43BD">
        <w:rPr>
          <w:sz w:val="28"/>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2B43BD" w:rsidDel="00EC0238">
        <w:rPr>
          <w:sz w:val="28"/>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6049B" w:rsidRPr="002B43BD" w:rsidDel="00EC0238" w:rsidRDefault="0036049B" w:rsidP="0053228B">
      <w:pPr>
        <w:pStyle w:val="Times12"/>
        <w:numPr>
          <w:ilvl w:val="0"/>
          <w:numId w:val="40"/>
        </w:numPr>
        <w:tabs>
          <w:tab w:val="clear" w:pos="960"/>
        </w:tabs>
        <w:ind w:left="426"/>
        <w:rPr>
          <w:sz w:val="28"/>
          <w:szCs w:val="24"/>
        </w:rPr>
      </w:pPr>
      <w:r w:rsidRPr="002B43BD" w:rsidDel="00EC0238">
        <w:rPr>
          <w:sz w:val="28"/>
          <w:szCs w:val="24"/>
        </w:rPr>
        <w:t xml:space="preserve">Участник </w:t>
      </w:r>
      <w:r w:rsidRPr="002B43BD">
        <w:rPr>
          <w:sz w:val="28"/>
          <w:szCs w:val="24"/>
        </w:rPr>
        <w:t>закупки</w:t>
      </w:r>
      <w:r w:rsidRPr="002B43BD" w:rsidDel="00EC0238">
        <w:rPr>
          <w:sz w:val="28"/>
          <w:szCs w:val="24"/>
        </w:rPr>
        <w:t xml:space="preserve"> приводит номер и дату заявки на участие в </w:t>
      </w:r>
      <w:r w:rsidRPr="002B43BD">
        <w:rPr>
          <w:sz w:val="28"/>
          <w:szCs w:val="24"/>
        </w:rPr>
        <w:t>закупке</w:t>
      </w:r>
      <w:r w:rsidRPr="002B43BD" w:rsidDel="00EC0238">
        <w:rPr>
          <w:sz w:val="28"/>
          <w:szCs w:val="24"/>
        </w:rPr>
        <w:t xml:space="preserve">, приложением к которой является данная </w:t>
      </w:r>
      <w:r w:rsidRPr="002B43BD">
        <w:rPr>
          <w:sz w:val="28"/>
          <w:szCs w:val="24"/>
        </w:rPr>
        <w:t>форма</w:t>
      </w:r>
      <w:r w:rsidRPr="002B43BD" w:rsidDel="00EC0238">
        <w:rPr>
          <w:sz w:val="28"/>
          <w:szCs w:val="24"/>
        </w:rPr>
        <w:t>.</w:t>
      </w:r>
    </w:p>
    <w:p w:rsidR="0036049B" w:rsidRPr="002B43BD" w:rsidDel="00EC0238" w:rsidRDefault="0036049B" w:rsidP="0053228B">
      <w:pPr>
        <w:pStyle w:val="Times12"/>
        <w:numPr>
          <w:ilvl w:val="0"/>
          <w:numId w:val="40"/>
        </w:numPr>
        <w:tabs>
          <w:tab w:val="clear" w:pos="960"/>
        </w:tabs>
        <w:ind w:left="426"/>
        <w:rPr>
          <w:sz w:val="28"/>
          <w:szCs w:val="24"/>
        </w:rPr>
      </w:pPr>
      <w:r w:rsidRPr="002B43BD" w:rsidDel="00EC0238">
        <w:rPr>
          <w:sz w:val="28"/>
          <w:szCs w:val="24"/>
        </w:rPr>
        <w:t xml:space="preserve">Участник </w:t>
      </w:r>
      <w:r w:rsidRPr="002B43BD">
        <w:rPr>
          <w:sz w:val="28"/>
          <w:szCs w:val="24"/>
        </w:rPr>
        <w:t>закупки</w:t>
      </w:r>
      <w:r w:rsidRPr="002B43BD" w:rsidDel="00EC0238">
        <w:rPr>
          <w:sz w:val="28"/>
          <w:szCs w:val="24"/>
        </w:rPr>
        <w:t xml:space="preserve"> указывает свое фирменное наименование (в т.ч. организационно-правовую форму).</w:t>
      </w:r>
      <w:r w:rsidRPr="002B43BD">
        <w:rPr>
          <w:sz w:val="28"/>
          <w:szCs w:val="24"/>
        </w:rPr>
        <w:t xml:space="preserve"> </w:t>
      </w:r>
      <w:r w:rsidRPr="002B43BD" w:rsidDel="00EC0238">
        <w:rPr>
          <w:sz w:val="28"/>
          <w:szCs w:val="24"/>
        </w:rPr>
        <w:t xml:space="preserve">Также участники </w:t>
      </w:r>
      <w:r w:rsidRPr="002B43BD">
        <w:rPr>
          <w:sz w:val="28"/>
          <w:szCs w:val="24"/>
        </w:rPr>
        <w:t>закупки</w:t>
      </w:r>
      <w:r w:rsidRPr="002B43BD" w:rsidDel="00EC0238">
        <w:rPr>
          <w:sz w:val="28"/>
          <w:szCs w:val="24"/>
        </w:rPr>
        <w:t xml:space="preserve"> в составе заявки на участие в </w:t>
      </w:r>
      <w:r w:rsidRPr="002B43BD">
        <w:rPr>
          <w:sz w:val="28"/>
          <w:szCs w:val="24"/>
        </w:rPr>
        <w:t>закупке</w:t>
      </w:r>
      <w:r w:rsidRPr="002B43BD" w:rsidDel="00EC0238">
        <w:rPr>
          <w:sz w:val="28"/>
          <w:szCs w:val="24"/>
        </w:rPr>
        <w:t xml:space="preserve"> предоставляют заполненную </w:t>
      </w:r>
      <w:r w:rsidRPr="002B43BD">
        <w:rPr>
          <w:sz w:val="28"/>
          <w:szCs w:val="24"/>
        </w:rPr>
        <w:t>форму</w:t>
      </w:r>
      <w:r w:rsidRPr="002B43BD" w:rsidDel="00EC0238">
        <w:rPr>
          <w:sz w:val="28"/>
          <w:szCs w:val="24"/>
        </w:rPr>
        <w:t> </w:t>
      </w:r>
      <w:r w:rsidRPr="002B43BD">
        <w:rPr>
          <w:sz w:val="28"/>
          <w:szCs w:val="24"/>
        </w:rPr>
        <w:t>2</w:t>
      </w:r>
      <w:r w:rsidRPr="002B43BD" w:rsidDel="00EC0238">
        <w:rPr>
          <w:sz w:val="28"/>
          <w:szCs w:val="24"/>
        </w:rPr>
        <w:t xml:space="preserve">.1 на привлекаемого участником </w:t>
      </w:r>
      <w:r w:rsidRPr="002B43BD">
        <w:rPr>
          <w:sz w:val="28"/>
          <w:szCs w:val="24"/>
        </w:rPr>
        <w:t>закупки</w:t>
      </w:r>
      <w:r w:rsidRPr="002B43BD" w:rsidDel="00EC0238">
        <w:rPr>
          <w:sz w:val="28"/>
          <w:szCs w:val="24"/>
        </w:rPr>
        <w:t xml:space="preserve"> </w:t>
      </w:r>
      <w:r w:rsidRPr="002B43BD">
        <w:rPr>
          <w:b/>
          <w:i/>
          <w:sz w:val="28"/>
          <w:lang w:eastAsia="en-US"/>
        </w:rPr>
        <w:t>субподрядчика (соисполнителя)/</w:t>
      </w:r>
      <w:r w:rsidRPr="002B43BD" w:rsidDel="00EC0238">
        <w:rPr>
          <w:b/>
          <w:i/>
          <w:sz w:val="28"/>
          <w:lang w:eastAsia="en-US"/>
        </w:rPr>
        <w:t xml:space="preserve"> изготовителя</w:t>
      </w:r>
      <w:r w:rsidRPr="002B43BD" w:rsidDel="00EC0238">
        <w:rPr>
          <w:sz w:val="28"/>
          <w:szCs w:val="24"/>
        </w:rPr>
        <w:t xml:space="preserve">, если такой </w:t>
      </w:r>
      <w:r w:rsidRPr="002B43BD">
        <w:rPr>
          <w:b/>
          <w:i/>
          <w:sz w:val="28"/>
          <w:lang w:eastAsia="en-US"/>
        </w:rPr>
        <w:t>субподрядчик (соисполнитель)/</w:t>
      </w:r>
      <w:r w:rsidRPr="002B43BD" w:rsidDel="00EC0238">
        <w:rPr>
          <w:b/>
          <w:i/>
          <w:sz w:val="28"/>
          <w:lang w:eastAsia="en-US"/>
        </w:rPr>
        <w:t xml:space="preserve"> изготовител</w:t>
      </w:r>
      <w:r w:rsidRPr="002B43BD">
        <w:rPr>
          <w:b/>
          <w:i/>
          <w:sz w:val="28"/>
          <w:lang w:eastAsia="en-US"/>
        </w:rPr>
        <w:t>ь</w:t>
      </w:r>
      <w:r w:rsidRPr="002B43BD" w:rsidDel="00EC0238">
        <w:rPr>
          <w:sz w:val="28"/>
          <w:szCs w:val="24"/>
        </w:rPr>
        <w:t xml:space="preserve"> является субъектом малого и среднего предпринимательства. </w:t>
      </w:r>
      <w:r w:rsidRPr="002B43BD" w:rsidDel="00EC0238">
        <w:rPr>
          <w:b/>
          <w:i/>
          <w:sz w:val="28"/>
          <w:szCs w:val="24"/>
        </w:rPr>
        <w:t xml:space="preserve">На </w:t>
      </w:r>
      <w:r w:rsidRPr="002B43BD" w:rsidDel="00EC0238">
        <w:rPr>
          <w:b/>
          <w:i/>
          <w:sz w:val="28"/>
          <w:lang w:eastAsia="en-US"/>
        </w:rPr>
        <w:t>изготовителя</w:t>
      </w:r>
      <w:r w:rsidRPr="002B43BD" w:rsidDel="00EC0238">
        <w:rPr>
          <w:b/>
          <w:i/>
          <w:sz w:val="28"/>
          <w:szCs w:val="24"/>
        </w:rPr>
        <w:t>, являющегося субъектом малого и среднего предпринимательства</w:t>
      </w:r>
      <w:r w:rsidRPr="002B43BD">
        <w:rPr>
          <w:b/>
          <w:i/>
          <w:sz w:val="28"/>
          <w:szCs w:val="24"/>
        </w:rPr>
        <w:t>,</w:t>
      </w:r>
      <w:r w:rsidRPr="002B43BD" w:rsidDel="00EC0238">
        <w:rPr>
          <w:b/>
          <w:i/>
          <w:sz w:val="28"/>
          <w:szCs w:val="24"/>
        </w:rPr>
        <w:t xml:space="preserve"> </w:t>
      </w:r>
      <w:r w:rsidRPr="002B43BD">
        <w:rPr>
          <w:b/>
          <w:i/>
          <w:sz w:val="28"/>
          <w:szCs w:val="24"/>
        </w:rPr>
        <w:t>форма</w:t>
      </w:r>
      <w:r w:rsidRPr="002B43BD" w:rsidDel="00EC0238">
        <w:rPr>
          <w:b/>
          <w:i/>
          <w:sz w:val="28"/>
          <w:szCs w:val="24"/>
        </w:rPr>
        <w:t> </w:t>
      </w:r>
      <w:r w:rsidRPr="002B43BD">
        <w:rPr>
          <w:b/>
          <w:i/>
          <w:sz w:val="28"/>
          <w:szCs w:val="24"/>
        </w:rPr>
        <w:t>2</w:t>
      </w:r>
      <w:r w:rsidRPr="002B43BD" w:rsidDel="00EC0238">
        <w:rPr>
          <w:b/>
          <w:i/>
          <w:sz w:val="28"/>
          <w:szCs w:val="24"/>
        </w:rPr>
        <w:t xml:space="preserve">.1 заполняется и предоставляется в составе заявки на участие в </w:t>
      </w:r>
      <w:r w:rsidRPr="002B43BD">
        <w:rPr>
          <w:b/>
          <w:i/>
          <w:sz w:val="28"/>
          <w:szCs w:val="24"/>
        </w:rPr>
        <w:t>закупке</w:t>
      </w:r>
      <w:r w:rsidRPr="002B43BD" w:rsidDel="00EC0238">
        <w:rPr>
          <w:b/>
          <w:i/>
          <w:sz w:val="28"/>
          <w:szCs w:val="24"/>
        </w:rPr>
        <w:t xml:space="preserve"> только при условии привлечения для выполнения работ по изготовлению товара изготовителя непосредственно участником </w:t>
      </w:r>
      <w:r w:rsidRPr="002B43BD">
        <w:rPr>
          <w:b/>
          <w:i/>
          <w:sz w:val="28"/>
          <w:szCs w:val="24"/>
        </w:rPr>
        <w:t>закупки</w:t>
      </w:r>
      <w:r w:rsidRPr="002B43BD" w:rsidDel="00EC0238">
        <w:rPr>
          <w:b/>
          <w:i/>
          <w:sz w:val="28"/>
          <w:szCs w:val="24"/>
        </w:rPr>
        <w:t>, без привлечения официальных дилеров и т.д.</w:t>
      </w:r>
    </w:p>
    <w:p w:rsidR="0036049B" w:rsidRPr="002B43BD" w:rsidDel="00EC0238" w:rsidRDefault="0036049B" w:rsidP="0053228B">
      <w:pPr>
        <w:pStyle w:val="Times12"/>
        <w:numPr>
          <w:ilvl w:val="0"/>
          <w:numId w:val="40"/>
        </w:numPr>
        <w:tabs>
          <w:tab w:val="clear" w:pos="960"/>
        </w:tabs>
        <w:ind w:left="426"/>
        <w:rPr>
          <w:sz w:val="28"/>
          <w:szCs w:val="24"/>
        </w:rPr>
      </w:pPr>
      <w:r w:rsidRPr="002B43BD">
        <w:rPr>
          <w:sz w:val="28"/>
          <w:szCs w:val="24"/>
        </w:rPr>
        <w:lastRenderedPageBreak/>
        <w:t>Форма</w:t>
      </w:r>
      <w:r w:rsidRPr="002B43BD" w:rsidDel="00EC0238">
        <w:rPr>
          <w:sz w:val="28"/>
          <w:szCs w:val="24"/>
        </w:rPr>
        <w:t> </w:t>
      </w:r>
      <w:r w:rsidRPr="002B43BD">
        <w:rPr>
          <w:sz w:val="28"/>
          <w:szCs w:val="24"/>
        </w:rPr>
        <w:t>2</w:t>
      </w:r>
      <w:r w:rsidRPr="002B43BD" w:rsidDel="00EC0238">
        <w:rPr>
          <w:sz w:val="28"/>
          <w:szCs w:val="24"/>
        </w:rPr>
        <w:t xml:space="preserve">.1 в составе заявки на участие в </w:t>
      </w:r>
      <w:r w:rsidRPr="002B43BD">
        <w:rPr>
          <w:sz w:val="28"/>
          <w:szCs w:val="24"/>
        </w:rPr>
        <w:t>закупке</w:t>
      </w:r>
      <w:r w:rsidRPr="002B43BD" w:rsidDel="00EC0238">
        <w:rPr>
          <w:sz w:val="28"/>
          <w:szCs w:val="24"/>
        </w:rPr>
        <w:t xml:space="preserve"> предоставляется в двух форматах: *pdf. с подписью </w:t>
      </w:r>
      <w:r w:rsidRPr="002B43BD">
        <w:rPr>
          <w:sz w:val="28"/>
          <w:szCs w:val="24"/>
        </w:rPr>
        <w:t>и печатью, а также</w:t>
      </w:r>
      <w:r w:rsidRPr="002B43BD" w:rsidDel="00EC0238">
        <w:rPr>
          <w:sz w:val="28"/>
          <w:szCs w:val="24"/>
        </w:rPr>
        <w:t xml:space="preserve"> </w:t>
      </w:r>
      <w:r w:rsidRPr="002B43BD">
        <w:rPr>
          <w:sz w:val="28"/>
          <w:szCs w:val="24"/>
        </w:rPr>
        <w:t>в</w:t>
      </w:r>
      <w:r w:rsidRPr="002B43BD" w:rsidDel="00EC0238">
        <w:rPr>
          <w:sz w:val="28"/>
          <w:szCs w:val="24"/>
        </w:rPr>
        <w:t xml:space="preserve"> редактируемом формате </w:t>
      </w:r>
      <w:r w:rsidRPr="002B43BD">
        <w:rPr>
          <w:sz w:val="28"/>
          <w:szCs w:val="24"/>
        </w:rPr>
        <w:t>*.</w:t>
      </w:r>
      <w:r w:rsidRPr="002B43BD">
        <w:rPr>
          <w:sz w:val="28"/>
          <w:szCs w:val="24"/>
          <w:lang w:val="en-US"/>
        </w:rPr>
        <w:t>doc</w:t>
      </w:r>
      <w:r w:rsidRPr="002B43BD">
        <w:rPr>
          <w:sz w:val="28"/>
          <w:szCs w:val="24"/>
        </w:rPr>
        <w:t xml:space="preserve"> или </w:t>
      </w:r>
      <w:r w:rsidRPr="002B43BD" w:rsidDel="00EC0238">
        <w:rPr>
          <w:sz w:val="28"/>
          <w:szCs w:val="24"/>
        </w:rPr>
        <w:t>*.xls.</w:t>
      </w:r>
    </w:p>
    <w:p w:rsidR="0036049B" w:rsidRPr="009B1233" w:rsidDel="00EC0238" w:rsidRDefault="0036049B" w:rsidP="00F71789">
      <w:pPr>
        <w:pStyle w:val="Times12"/>
        <w:tabs>
          <w:tab w:val="left" w:pos="1134"/>
        </w:tabs>
        <w:rPr>
          <w:szCs w:val="24"/>
        </w:rPr>
      </w:pPr>
    </w:p>
    <w:p w:rsidR="0036049B" w:rsidRPr="009B1233" w:rsidRDefault="0036049B" w:rsidP="00E24F48">
      <w:pPr>
        <w:pStyle w:val="Times12"/>
        <w:tabs>
          <w:tab w:val="left" w:pos="1134"/>
        </w:tabs>
        <w:ind w:left="709" w:firstLine="0"/>
        <w:rPr>
          <w:sz w:val="32"/>
          <w:szCs w:val="24"/>
        </w:rPr>
      </w:pPr>
    </w:p>
    <w:p w:rsidR="0036049B" w:rsidRPr="009B1233" w:rsidRDefault="0036049B" w:rsidP="00E24F48">
      <w:pPr>
        <w:pStyle w:val="Times12"/>
        <w:ind w:left="600" w:firstLine="0"/>
        <w:rPr>
          <w:sz w:val="20"/>
          <w:szCs w:val="20"/>
        </w:rPr>
        <w:sectPr w:rsidR="0036049B" w:rsidRPr="009B1233" w:rsidSect="003160A9">
          <w:pgSz w:w="11907" w:h="16840" w:code="9"/>
          <w:pgMar w:top="709" w:right="283" w:bottom="1134" w:left="1418" w:header="567" w:footer="567" w:gutter="0"/>
          <w:cols w:space="708"/>
          <w:docGrid w:linePitch="360"/>
        </w:sectPr>
      </w:pPr>
    </w:p>
    <w:tbl>
      <w:tblPr>
        <w:tblW w:w="5396" w:type="pct"/>
        <w:tblInd w:w="-510" w:type="dxa"/>
        <w:tblCellMar>
          <w:left w:w="57" w:type="dxa"/>
          <w:right w:w="113" w:type="dxa"/>
        </w:tblCellMar>
        <w:tblLook w:val="04A0"/>
      </w:tblPr>
      <w:tblGrid>
        <w:gridCol w:w="86"/>
        <w:gridCol w:w="300"/>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445"/>
        <w:gridCol w:w="865"/>
      </w:tblGrid>
      <w:tr w:rsidR="003160A9" w:rsidTr="003160A9">
        <w:trPr>
          <w:gridBefore w:val="1"/>
          <w:gridAfter w:val="2"/>
          <w:wBefore w:w="27" w:type="pct"/>
          <w:wAfter w:w="412" w:type="pct"/>
          <w:trHeight w:val="345"/>
        </w:trPr>
        <w:tc>
          <w:tcPr>
            <w:tcW w:w="4561" w:type="pct"/>
            <w:gridSpan w:val="40"/>
            <w:noWrap/>
            <w:vAlign w:val="center"/>
            <w:hideMark/>
          </w:tcPr>
          <w:p w:rsidR="003160A9" w:rsidRPr="00F41057" w:rsidRDefault="003160A9" w:rsidP="003160A9">
            <w:pPr>
              <w:jc w:val="right"/>
              <w:rPr>
                <w:szCs w:val="28"/>
              </w:rPr>
            </w:pPr>
            <w:bookmarkStart w:id="159" w:name="_Toc371407033"/>
            <w:bookmarkStart w:id="160" w:name="_Toc390787172"/>
            <w:bookmarkStart w:id="161" w:name="_Toc394569136"/>
            <w:bookmarkStart w:id="162" w:name="_Toc394569194"/>
            <w:bookmarkStart w:id="163" w:name="_Toc408838393"/>
            <w:r w:rsidRPr="00F41057">
              <w:rPr>
                <w:szCs w:val="28"/>
              </w:rPr>
              <w:lastRenderedPageBreak/>
              <w:t xml:space="preserve">Форма </w:t>
            </w:r>
            <w:r>
              <w:rPr>
                <w:szCs w:val="28"/>
              </w:rPr>
              <w:t>2.2</w:t>
            </w:r>
            <w:r w:rsidRPr="00F41057">
              <w:rPr>
                <w:szCs w:val="28"/>
              </w:rPr>
              <w:t>.</w:t>
            </w:r>
          </w:p>
          <w:p w:rsidR="003160A9" w:rsidRPr="004E15D4" w:rsidRDefault="003160A9" w:rsidP="004E15D4">
            <w:pPr>
              <w:pStyle w:val="2"/>
              <w:numPr>
                <w:ilvl w:val="0"/>
                <w:numId w:val="0"/>
              </w:numPr>
              <w:spacing w:before="0" w:after="0"/>
              <w:jc w:val="center"/>
              <w:rPr>
                <w:rFonts w:ascii="Times New Roman" w:hAnsi="Times New Roman" w:cs="Times New Roman"/>
                <w:b w:val="0"/>
                <w:i w:val="0"/>
                <w:sz w:val="24"/>
                <w:szCs w:val="24"/>
              </w:rPr>
            </w:pPr>
            <w:r w:rsidRPr="00286840">
              <w:t xml:space="preserve"> </w:t>
            </w:r>
            <w:bookmarkStart w:id="164" w:name="_Toc419300230"/>
            <w:bookmarkStart w:id="165" w:name="_Toc420576888"/>
            <w:r w:rsidRPr="004E15D4">
              <w:rPr>
                <w:rFonts w:ascii="Times New Roman" w:hAnsi="Times New Roman" w:cs="Times New Roman"/>
                <w:b w:val="0"/>
                <w:i w:val="0"/>
                <w:sz w:val="24"/>
                <w:szCs w:val="24"/>
              </w:rPr>
              <w:t>Сведения о цепочке собственников, включая бенефициаров (в том числе конечных) контрагента.</w:t>
            </w:r>
            <w:bookmarkEnd w:id="159"/>
            <w:bookmarkEnd w:id="160"/>
            <w:bookmarkEnd w:id="161"/>
            <w:bookmarkEnd w:id="162"/>
            <w:bookmarkEnd w:id="163"/>
            <w:bookmarkEnd w:id="164"/>
            <w:bookmarkEnd w:id="165"/>
          </w:p>
        </w:tc>
      </w:tr>
      <w:tr w:rsidR="003160A9" w:rsidTr="003160A9">
        <w:trPr>
          <w:gridBefore w:val="1"/>
          <w:gridAfter w:val="2"/>
          <w:wBefore w:w="27" w:type="pct"/>
          <w:wAfter w:w="412" w:type="pct"/>
          <w:trHeight w:val="345"/>
        </w:trPr>
        <w:tc>
          <w:tcPr>
            <w:tcW w:w="4561" w:type="pct"/>
            <w:gridSpan w:val="40"/>
            <w:noWrap/>
            <w:vAlign w:val="center"/>
            <w:hideMark/>
          </w:tcPr>
          <w:p w:rsidR="003160A9" w:rsidRDefault="003160A9" w:rsidP="003160A9">
            <w:pPr>
              <w:jc w:val="center"/>
              <w:rPr>
                <w:bCs/>
                <w:color w:val="000000"/>
              </w:rPr>
            </w:pPr>
            <w:r>
              <w:rPr>
                <w:bCs/>
                <w:color w:val="000000"/>
              </w:rPr>
              <w:t>Наименование организации, представляющей информацию ______________________________________________</w:t>
            </w:r>
          </w:p>
        </w:tc>
      </w:tr>
      <w:tr w:rsidR="003160A9" w:rsidRPr="005016D6" w:rsidTr="003160A9">
        <w:trPr>
          <w:trHeight w:val="300"/>
        </w:trPr>
        <w:tc>
          <w:tcPr>
            <w:tcW w:w="121" w:type="pct"/>
            <w:gridSpan w:val="2"/>
            <w:vMerge w:val="restart"/>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jc w:val="center"/>
              <w:rPr>
                <w:color w:val="000000"/>
                <w:sz w:val="16"/>
                <w:szCs w:val="16"/>
              </w:rPr>
            </w:pPr>
            <w:r w:rsidRPr="005016D6">
              <w:rPr>
                <w:color w:val="000000"/>
                <w:sz w:val="16"/>
                <w:szCs w:val="16"/>
              </w:rPr>
              <w:t>№ п/п</w:t>
            </w:r>
          </w:p>
        </w:tc>
        <w:tc>
          <w:tcPr>
            <w:tcW w:w="1032" w:type="pct"/>
            <w:gridSpan w:val="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1</w:t>
            </w:r>
          </w:p>
        </w:tc>
        <w:tc>
          <w:tcPr>
            <w:tcW w:w="1147" w:type="pct"/>
            <w:gridSpan w:val="10"/>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2</w:t>
            </w:r>
          </w:p>
        </w:tc>
        <w:tc>
          <w:tcPr>
            <w:tcW w:w="2699" w:type="pct"/>
            <w:gridSpan w:val="22"/>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lang w:val="en-US"/>
              </w:rPr>
            </w:pPr>
            <w:r w:rsidRPr="005016D6">
              <w:rPr>
                <w:color w:val="000000"/>
                <w:sz w:val="16"/>
                <w:szCs w:val="16"/>
              </w:rPr>
              <w:t>3</w:t>
            </w:r>
            <w:r w:rsidRPr="005016D6">
              <w:rPr>
                <w:color w:val="000000"/>
                <w:sz w:val="16"/>
                <w:szCs w:val="16"/>
                <w:lang w:val="en-US"/>
              </w:rPr>
              <w:t>*</w:t>
            </w:r>
          </w:p>
        </w:tc>
      </w:tr>
      <w:tr w:rsidR="003160A9" w:rsidRPr="005016D6" w:rsidTr="003160A9">
        <w:trPr>
          <w:trHeight w:val="300"/>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2179" w:type="pct"/>
            <w:gridSpan w:val="1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контрагенте</w:t>
            </w:r>
          </w:p>
        </w:tc>
        <w:tc>
          <w:tcPr>
            <w:tcW w:w="2699" w:type="pct"/>
            <w:gridSpan w:val="22"/>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Субподрядчике**</w:t>
            </w:r>
          </w:p>
        </w:tc>
      </w:tr>
      <w:tr w:rsidR="003160A9" w:rsidTr="003160A9">
        <w:trPr>
          <w:trHeight w:val="555"/>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1032" w:type="pct"/>
            <w:gridSpan w:val="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контрагента</w:t>
            </w:r>
          </w:p>
        </w:tc>
        <w:tc>
          <w:tcPr>
            <w:tcW w:w="1147" w:type="pct"/>
            <w:gridSpan w:val="10"/>
            <w:tcBorders>
              <w:top w:val="single" w:sz="4" w:space="0" w:color="auto"/>
              <w:left w:val="nil"/>
              <w:bottom w:val="single" w:sz="4" w:space="0" w:color="auto"/>
              <w:right w:val="single" w:sz="4" w:space="0" w:color="000000"/>
            </w:tcBorders>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цепочке собственников, включая бенефициаров (в том числе конечных)</w:t>
            </w:r>
          </w:p>
        </w:tc>
        <w:tc>
          <w:tcPr>
            <w:tcW w:w="1147" w:type="pct"/>
            <w:gridSpan w:val="10"/>
            <w:tcBorders>
              <w:top w:val="single" w:sz="4" w:space="0" w:color="auto"/>
              <w:left w:val="nil"/>
              <w:bottom w:val="single" w:sz="4" w:space="0" w:color="auto"/>
              <w:right w:val="single" w:sz="4" w:space="0" w:color="000000"/>
            </w:tcBorders>
            <w:noWrap/>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Субподрядчика</w:t>
            </w:r>
          </w:p>
        </w:tc>
        <w:tc>
          <w:tcPr>
            <w:tcW w:w="1141" w:type="pct"/>
            <w:gridSpan w:val="10"/>
            <w:tcBorders>
              <w:top w:val="single" w:sz="4" w:space="0" w:color="auto"/>
              <w:left w:val="nil"/>
              <w:bottom w:val="single" w:sz="4" w:space="0" w:color="auto"/>
              <w:right w:val="single" w:sz="4" w:space="0" w:color="auto"/>
            </w:tcBorders>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цепочке собственников субподрядчика, включая бенефициаров (в том числе конечных)</w:t>
            </w:r>
          </w:p>
        </w:tc>
        <w:tc>
          <w:tcPr>
            <w:tcW w:w="412" w:type="pct"/>
            <w:gridSpan w:val="2"/>
            <w:tcBorders>
              <w:top w:val="single" w:sz="4" w:space="0" w:color="auto"/>
              <w:left w:val="nil"/>
              <w:bottom w:val="single" w:sz="4" w:space="0" w:color="auto"/>
              <w:right w:val="single" w:sz="4" w:space="0" w:color="auto"/>
            </w:tcBorders>
            <w:vAlign w:val="center"/>
            <w:hideMark/>
          </w:tcPr>
          <w:p w:rsidR="003160A9" w:rsidRDefault="003160A9" w:rsidP="003160A9">
            <w:pPr>
              <w:jc w:val="center"/>
              <w:rPr>
                <w:color w:val="000000"/>
                <w:sz w:val="16"/>
                <w:szCs w:val="16"/>
              </w:rPr>
            </w:pPr>
            <w:r>
              <w:rPr>
                <w:color w:val="000000"/>
                <w:sz w:val="16"/>
                <w:szCs w:val="16"/>
              </w:rPr>
              <w:t>Информация по объему выполняемых обязательств субподрядчиком</w:t>
            </w:r>
          </w:p>
        </w:tc>
      </w:tr>
      <w:tr w:rsidR="003160A9" w:rsidTr="003160A9">
        <w:trPr>
          <w:trHeight w:val="5160"/>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полное и краткое</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 /адрес местонахождения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Ф.И.О. и ИНН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Адрес регистрации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Должность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 ФИО</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адрес/адрес регистрации физ.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Доля владения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(Руководитель/участник/акционер/бенефициар)</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Подтверждающие документы (наименование, реквизиты и т.д.)</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 п/п</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полное и краткое</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 /адрес местонахождения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Ф.И.О. и ИНН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Адрес регистрации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Должность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 ФИО</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адрес/адрес регистрации физ.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Доля владения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(Руководитель/участник/акционер/бенефициар)</w:t>
            </w:r>
          </w:p>
        </w:tc>
        <w:tc>
          <w:tcPr>
            <w:tcW w:w="108"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Подтверждающие документы (наименование, реквизиты</w:t>
            </w:r>
          </w:p>
        </w:tc>
        <w:tc>
          <w:tcPr>
            <w:tcW w:w="140" w:type="pct"/>
            <w:tcBorders>
              <w:top w:val="nil"/>
              <w:left w:val="nil"/>
              <w:bottom w:val="single" w:sz="4" w:space="0" w:color="auto"/>
              <w:right w:val="single" w:sz="4" w:space="0" w:color="auto"/>
            </w:tcBorders>
            <w:textDirection w:val="btLr"/>
            <w:vAlign w:val="center"/>
            <w:hideMark/>
          </w:tcPr>
          <w:p w:rsidR="003160A9" w:rsidRDefault="003160A9" w:rsidP="003160A9">
            <w:pPr>
              <w:jc w:val="center"/>
              <w:rPr>
                <w:color w:val="000000"/>
                <w:sz w:val="16"/>
                <w:szCs w:val="16"/>
              </w:rPr>
            </w:pPr>
            <w:r>
              <w:rPr>
                <w:color w:val="000000"/>
                <w:sz w:val="16"/>
                <w:szCs w:val="16"/>
              </w:rPr>
              <w:t>Объем выполняемых обязательств в денежном выражении от договора</w:t>
            </w:r>
          </w:p>
        </w:tc>
        <w:tc>
          <w:tcPr>
            <w:tcW w:w="272" w:type="pct"/>
            <w:tcBorders>
              <w:top w:val="nil"/>
              <w:left w:val="nil"/>
              <w:bottom w:val="single" w:sz="4" w:space="0" w:color="auto"/>
              <w:right w:val="single" w:sz="4" w:space="0" w:color="auto"/>
            </w:tcBorders>
            <w:textDirection w:val="btLr"/>
            <w:vAlign w:val="center"/>
            <w:hideMark/>
          </w:tcPr>
          <w:p w:rsidR="003160A9" w:rsidRDefault="003160A9" w:rsidP="003160A9">
            <w:pPr>
              <w:jc w:val="center"/>
              <w:rPr>
                <w:color w:val="000000"/>
                <w:sz w:val="16"/>
                <w:szCs w:val="16"/>
              </w:rPr>
            </w:pPr>
            <w:r>
              <w:rPr>
                <w:color w:val="000000"/>
                <w:sz w:val="16"/>
                <w:szCs w:val="16"/>
              </w:rPr>
              <w:t>Объем выполняемых обязательств в процентном выражении от договора</w:t>
            </w:r>
          </w:p>
        </w:tc>
      </w:tr>
      <w:tr w:rsidR="003160A9" w:rsidTr="003160A9">
        <w:trPr>
          <w:trHeight w:val="300"/>
        </w:trPr>
        <w:tc>
          <w:tcPr>
            <w:tcW w:w="121" w:type="pct"/>
            <w:gridSpan w:val="2"/>
            <w:tcBorders>
              <w:top w:val="nil"/>
              <w:left w:val="single" w:sz="4" w:space="0" w:color="auto"/>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8</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19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29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39</w:t>
            </w:r>
          </w:p>
        </w:tc>
        <w:tc>
          <w:tcPr>
            <w:tcW w:w="108"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40</w:t>
            </w:r>
          </w:p>
        </w:tc>
        <w:tc>
          <w:tcPr>
            <w:tcW w:w="140"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41</w:t>
            </w:r>
          </w:p>
        </w:tc>
        <w:tc>
          <w:tcPr>
            <w:tcW w:w="272"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42</w:t>
            </w:r>
          </w:p>
        </w:tc>
      </w:tr>
      <w:tr w:rsidR="003160A9" w:rsidTr="003160A9">
        <w:trPr>
          <w:trHeight w:val="570"/>
        </w:trPr>
        <w:tc>
          <w:tcPr>
            <w:tcW w:w="121" w:type="pct"/>
            <w:gridSpan w:val="2"/>
            <w:tcBorders>
              <w:top w:val="nil"/>
              <w:left w:val="single" w:sz="4" w:space="0" w:color="auto"/>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08"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40"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272"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r>
    </w:tbl>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tbl>
      <w:tblPr>
        <w:tblW w:w="8275" w:type="pct"/>
        <w:tblInd w:w="341" w:type="dxa"/>
        <w:tblLayout w:type="fixed"/>
        <w:tblCellMar>
          <w:left w:w="57" w:type="dxa"/>
          <w:right w:w="57" w:type="dxa"/>
        </w:tblCellMar>
        <w:tblLook w:val="04A0"/>
      </w:tblPr>
      <w:tblGrid>
        <w:gridCol w:w="271"/>
        <w:gridCol w:w="271"/>
        <w:gridCol w:w="272"/>
        <w:gridCol w:w="272"/>
        <w:gridCol w:w="272"/>
        <w:gridCol w:w="219"/>
        <w:gridCol w:w="240"/>
        <w:gridCol w:w="240"/>
        <w:gridCol w:w="240"/>
        <w:gridCol w:w="193"/>
        <w:gridCol w:w="47"/>
        <w:gridCol w:w="654"/>
        <w:gridCol w:w="705"/>
        <w:gridCol w:w="196"/>
        <w:gridCol w:w="700"/>
        <w:gridCol w:w="797"/>
        <w:gridCol w:w="966"/>
        <w:gridCol w:w="54"/>
        <w:gridCol w:w="3369"/>
        <w:gridCol w:w="3594"/>
        <w:gridCol w:w="295"/>
        <w:gridCol w:w="634"/>
        <w:gridCol w:w="230"/>
        <w:gridCol w:w="9225"/>
        <w:gridCol w:w="349"/>
      </w:tblGrid>
      <w:tr w:rsidR="003160A9" w:rsidTr="003160A9">
        <w:trPr>
          <w:gridAfter w:val="3"/>
          <w:wAfter w:w="10321" w:type="dxa"/>
          <w:trHeight w:val="1035"/>
        </w:trPr>
        <w:tc>
          <w:tcPr>
            <w:tcW w:w="15157" w:type="dxa"/>
            <w:gridSpan w:val="22"/>
            <w:noWrap/>
            <w:vAlign w:val="bottom"/>
            <w:hideMark/>
          </w:tcPr>
          <w:p w:rsidR="003160A9" w:rsidRDefault="003160A9" w:rsidP="003160A9">
            <w:pPr>
              <w:rPr>
                <w:color w:val="000000"/>
              </w:rPr>
            </w:pPr>
            <w:r>
              <w:rPr>
                <w:color w:val="000000"/>
              </w:rPr>
              <w:t xml:space="preserve">           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trHeight w:val="330"/>
        </w:trPr>
        <w:tc>
          <w:tcPr>
            <w:tcW w:w="3283" w:type="dxa"/>
            <w:gridSpan w:val="12"/>
            <w:noWrap/>
            <w:vAlign w:val="bottom"/>
            <w:hideMark/>
          </w:tcPr>
          <w:p w:rsidR="003160A9" w:rsidRDefault="003160A9" w:rsidP="003160A9">
            <w:pPr>
              <w:jc w:val="center"/>
              <w:rPr>
                <w:color w:val="000000"/>
                <w:lang w:val="en-US"/>
              </w:rPr>
            </w:pPr>
            <w:r>
              <w:rPr>
                <w:color w:val="000000"/>
              </w:rPr>
              <w:t>__________________________</w:t>
            </w: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67" w:type="dxa"/>
            <w:gridSpan w:val="2"/>
            <w:noWrap/>
            <w:vAlign w:val="bottom"/>
            <w:hideMark/>
          </w:tcPr>
          <w:p w:rsidR="003160A9" w:rsidRDefault="003160A9" w:rsidP="003160A9">
            <w:pPr>
              <w:jc w:val="center"/>
              <w:rPr>
                <w:sz w:val="20"/>
                <w:szCs w:val="20"/>
              </w:rPr>
            </w:pPr>
          </w:p>
        </w:tc>
        <w:tc>
          <w:tcPr>
            <w:tcW w:w="7633" w:type="dxa"/>
            <w:gridSpan w:val="3"/>
            <w:noWrap/>
            <w:vAlign w:val="bottom"/>
            <w:hideMark/>
          </w:tcPr>
          <w:p w:rsidR="003160A9" w:rsidRDefault="003160A9" w:rsidP="003160A9">
            <w:pPr>
              <w:jc w:val="center"/>
              <w:rPr>
                <w:color w:val="000000"/>
              </w:rPr>
            </w:pPr>
            <w:r>
              <w:rPr>
                <w:color w:val="000000"/>
              </w:rPr>
              <w:t>________________________________</w:t>
            </w:r>
          </w:p>
        </w:tc>
        <w:tc>
          <w:tcPr>
            <w:tcW w:w="10989" w:type="dxa"/>
            <w:gridSpan w:val="4"/>
            <w:vAlign w:val="center"/>
            <w:hideMark/>
          </w:tcPr>
          <w:p w:rsidR="003160A9" w:rsidRDefault="003160A9" w:rsidP="003160A9">
            <w:pPr>
              <w:rPr>
                <w:sz w:val="20"/>
                <w:szCs w:val="20"/>
              </w:rPr>
            </w:pPr>
          </w:p>
        </w:tc>
      </w:tr>
      <w:tr w:rsidR="003160A9" w:rsidTr="003160A9">
        <w:trPr>
          <w:trHeight w:val="330"/>
        </w:trPr>
        <w:tc>
          <w:tcPr>
            <w:tcW w:w="3283" w:type="dxa"/>
            <w:gridSpan w:val="12"/>
            <w:noWrap/>
            <w:vAlign w:val="bottom"/>
            <w:hideMark/>
          </w:tcPr>
          <w:p w:rsidR="003160A9" w:rsidRDefault="003160A9" w:rsidP="003160A9">
            <w:pPr>
              <w:jc w:val="center"/>
              <w:rPr>
                <w:color w:val="000000"/>
              </w:rPr>
            </w:pPr>
            <w:r w:rsidRPr="00C754BA">
              <w:rPr>
                <w:color w:val="000000"/>
                <w:sz w:val="20"/>
              </w:rPr>
              <w:t>(</w:t>
            </w:r>
            <w:r>
              <w:rPr>
                <w:color w:val="000000"/>
              </w:rPr>
              <w:t>п</w:t>
            </w:r>
            <w:r>
              <w:rPr>
                <w:color w:val="000000"/>
                <w:sz w:val="20"/>
                <w:szCs w:val="20"/>
              </w:rPr>
              <w:t>одпись уполномоченного лица)</w:t>
            </w: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67" w:type="dxa"/>
            <w:gridSpan w:val="2"/>
            <w:noWrap/>
            <w:vAlign w:val="bottom"/>
            <w:hideMark/>
          </w:tcPr>
          <w:p w:rsidR="003160A9" w:rsidRDefault="003160A9" w:rsidP="003160A9">
            <w:pPr>
              <w:jc w:val="center"/>
              <w:rPr>
                <w:sz w:val="20"/>
                <w:szCs w:val="20"/>
              </w:rPr>
            </w:pPr>
          </w:p>
        </w:tc>
        <w:tc>
          <w:tcPr>
            <w:tcW w:w="7633" w:type="dxa"/>
            <w:gridSpan w:val="3"/>
            <w:noWrap/>
            <w:vAlign w:val="bottom"/>
            <w:hideMark/>
          </w:tcPr>
          <w:p w:rsidR="003160A9" w:rsidRDefault="003160A9" w:rsidP="003160A9">
            <w:pPr>
              <w:jc w:val="center"/>
              <w:rPr>
                <w:color w:val="000000"/>
              </w:rPr>
            </w:pPr>
            <w:r w:rsidRPr="00C754BA">
              <w:rPr>
                <w:color w:val="000000"/>
                <w:sz w:val="20"/>
              </w:rPr>
              <w:t>(</w:t>
            </w:r>
            <w:r>
              <w:rPr>
                <w:color w:val="000000"/>
                <w:sz w:val="20"/>
                <w:szCs w:val="20"/>
              </w:rPr>
              <w:t>ФИО и должность уполномоченного лица</w:t>
            </w:r>
            <w:r>
              <w:rPr>
                <w:color w:val="000000"/>
              </w:rPr>
              <w:t>)</w:t>
            </w:r>
          </w:p>
        </w:tc>
        <w:tc>
          <w:tcPr>
            <w:tcW w:w="10989" w:type="dxa"/>
            <w:gridSpan w:val="4"/>
            <w:vAlign w:val="center"/>
            <w:hideMark/>
          </w:tcPr>
          <w:p w:rsidR="003160A9" w:rsidRDefault="003160A9" w:rsidP="003160A9">
            <w:pPr>
              <w:rPr>
                <w:sz w:val="20"/>
                <w:szCs w:val="20"/>
              </w:rPr>
            </w:pPr>
          </w:p>
        </w:tc>
      </w:tr>
      <w:tr w:rsidR="003160A9" w:rsidTr="003160A9">
        <w:trPr>
          <w:gridAfter w:val="1"/>
          <w:wAfter w:w="367" w:type="dxa"/>
          <w:trHeight w:val="300"/>
        </w:trPr>
        <w:tc>
          <w:tcPr>
            <w:tcW w:w="277" w:type="dxa"/>
            <w:noWrap/>
            <w:vAlign w:val="bottom"/>
            <w:hideMark/>
          </w:tcPr>
          <w:p w:rsidR="003160A9" w:rsidRDefault="003160A9" w:rsidP="003160A9">
            <w:pPr>
              <w:jc w:val="center"/>
              <w:rPr>
                <w:sz w:val="20"/>
                <w:szCs w:val="20"/>
              </w:rPr>
            </w:pPr>
          </w:p>
        </w:tc>
        <w:tc>
          <w:tcPr>
            <w:tcW w:w="277" w:type="dxa"/>
            <w:noWrap/>
            <w:vAlign w:val="bottom"/>
            <w:hideMark/>
          </w:tcPr>
          <w:p w:rsidR="003160A9" w:rsidRDefault="003160A9" w:rsidP="003160A9">
            <w:pPr>
              <w:jc w:val="center"/>
              <w:rPr>
                <w:sz w:val="20"/>
                <w:szCs w:val="20"/>
              </w:rPr>
            </w:pPr>
          </w:p>
        </w:tc>
        <w:tc>
          <w:tcPr>
            <w:tcW w:w="279" w:type="dxa"/>
            <w:noWrap/>
            <w:vAlign w:val="bottom"/>
            <w:hideMark/>
          </w:tcPr>
          <w:p w:rsidR="003160A9" w:rsidRDefault="003160A9" w:rsidP="003160A9">
            <w:pPr>
              <w:jc w:val="center"/>
              <w:rPr>
                <w:sz w:val="20"/>
                <w:szCs w:val="20"/>
              </w:rPr>
            </w:pPr>
          </w:p>
        </w:tc>
        <w:tc>
          <w:tcPr>
            <w:tcW w:w="1718" w:type="dxa"/>
            <w:gridSpan w:val="7"/>
            <w:noWrap/>
            <w:vAlign w:val="bottom"/>
            <w:hideMark/>
          </w:tcPr>
          <w:p w:rsidR="003160A9" w:rsidRDefault="003160A9" w:rsidP="003160A9">
            <w:pPr>
              <w:jc w:val="center"/>
              <w:rPr>
                <w:sz w:val="20"/>
                <w:szCs w:val="20"/>
              </w:rPr>
            </w:pPr>
          </w:p>
        </w:tc>
        <w:tc>
          <w:tcPr>
            <w:tcW w:w="732" w:type="dxa"/>
            <w:gridSpan w:val="2"/>
            <w:noWrap/>
            <w:vAlign w:val="bottom"/>
            <w:hideMark/>
          </w:tcPr>
          <w:p w:rsidR="003160A9" w:rsidRDefault="003160A9" w:rsidP="003160A9">
            <w:pPr>
              <w:jc w:val="center"/>
              <w:rPr>
                <w:sz w:val="20"/>
                <w:szCs w:val="20"/>
              </w:rPr>
            </w:pP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11" w:type="dxa"/>
            <w:noWrap/>
            <w:vAlign w:val="bottom"/>
            <w:hideMark/>
          </w:tcPr>
          <w:p w:rsidR="003160A9" w:rsidRDefault="003160A9" w:rsidP="003160A9">
            <w:pPr>
              <w:jc w:val="center"/>
              <w:rPr>
                <w:sz w:val="20"/>
                <w:szCs w:val="20"/>
              </w:rPr>
            </w:pPr>
          </w:p>
        </w:tc>
        <w:tc>
          <w:tcPr>
            <w:tcW w:w="3599" w:type="dxa"/>
            <w:gridSpan w:val="2"/>
            <w:noWrap/>
            <w:vAlign w:val="bottom"/>
            <w:hideMark/>
          </w:tcPr>
          <w:p w:rsidR="003160A9" w:rsidRDefault="003160A9" w:rsidP="003160A9">
            <w:pPr>
              <w:jc w:val="center"/>
              <w:rPr>
                <w:sz w:val="20"/>
                <w:szCs w:val="20"/>
              </w:rPr>
            </w:pPr>
          </w:p>
        </w:tc>
        <w:tc>
          <w:tcPr>
            <w:tcW w:w="3779" w:type="dxa"/>
            <w:vAlign w:val="center"/>
            <w:hideMark/>
          </w:tcPr>
          <w:p w:rsidR="003160A9" w:rsidRDefault="003160A9" w:rsidP="003160A9">
            <w:pPr>
              <w:jc w:val="center"/>
              <w:rPr>
                <w:sz w:val="20"/>
                <w:szCs w:val="20"/>
              </w:rPr>
            </w:pPr>
          </w:p>
        </w:tc>
        <w:tc>
          <w:tcPr>
            <w:tcW w:w="10933" w:type="dxa"/>
            <w:gridSpan w:val="4"/>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2"/>
          <w:wAfter w:w="10086" w:type="dxa"/>
          <w:trHeight w:val="330"/>
        </w:trPr>
        <w:tc>
          <w:tcPr>
            <w:tcW w:w="15392" w:type="dxa"/>
            <w:gridSpan w:val="23"/>
            <w:noWrap/>
            <w:vAlign w:val="bottom"/>
            <w:hideMark/>
          </w:tcPr>
          <w:p w:rsidR="003160A9" w:rsidRDefault="003160A9" w:rsidP="003160A9">
            <w:pPr>
              <w:rPr>
                <w:color w:val="000000"/>
              </w:rPr>
            </w:pPr>
            <w:r>
              <w:rPr>
                <w:color w:val="000000"/>
              </w:rPr>
              <w:t>* - раздел 3 предназначен для заполнения  контрагентом, выступающим в роли подрядчика, т.е. при заключении договора подряда.</w:t>
            </w:r>
          </w:p>
        </w:tc>
      </w:tr>
      <w:tr w:rsidR="003160A9" w:rsidTr="003160A9">
        <w:trPr>
          <w:gridAfter w:val="2"/>
          <w:wAfter w:w="10086" w:type="dxa"/>
          <w:trHeight w:val="255"/>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c>
          <w:tcPr>
            <w:tcW w:w="235" w:type="dxa"/>
            <w:vAlign w:val="center"/>
            <w:hideMark/>
          </w:tcPr>
          <w:p w:rsidR="003160A9" w:rsidRDefault="003160A9" w:rsidP="003160A9">
            <w:pPr>
              <w:rPr>
                <w:sz w:val="20"/>
                <w:szCs w:val="20"/>
              </w:rPr>
            </w:pPr>
          </w:p>
        </w:tc>
      </w:tr>
      <w:tr w:rsidR="003160A9" w:rsidTr="003160A9">
        <w:trPr>
          <w:gridAfter w:val="2"/>
          <w:wAfter w:w="10086" w:type="dxa"/>
          <w:trHeight w:val="690"/>
        </w:trPr>
        <w:tc>
          <w:tcPr>
            <w:tcW w:w="15157" w:type="dxa"/>
            <w:gridSpan w:val="22"/>
            <w:vAlign w:val="bottom"/>
            <w:hideMark/>
          </w:tcPr>
          <w:p w:rsidR="003160A9" w:rsidRDefault="003160A9" w:rsidP="003160A9">
            <w:pPr>
              <w:spacing w:after="260"/>
              <w:rPr>
                <w:color w:val="000000"/>
              </w:rPr>
            </w:pPr>
            <w:r>
              <w:rPr>
                <w:color w:val="000000"/>
              </w:rPr>
              <w:t xml:space="preserve">** - субподрядчик, лицо привлекаемое для исполнения работ (обязательств) подрядчика, возложенных на него  по договору подряда (если в договоре подряда не предусмотрена обязанность подрядчика выполнить  работу лично).  Отношения между  подрядчиком и субподрядчиком оформляются договором субподряда. (ст.706 ГК РФ).  </w:t>
            </w:r>
          </w:p>
        </w:tc>
        <w:tc>
          <w:tcPr>
            <w:tcW w:w="235" w:type="dxa"/>
            <w:vAlign w:val="center"/>
            <w:hideMark/>
          </w:tcPr>
          <w:p w:rsidR="003160A9" w:rsidRDefault="003160A9" w:rsidP="003160A9">
            <w:pPr>
              <w:rPr>
                <w:sz w:val="20"/>
                <w:szCs w:val="20"/>
              </w:rPr>
            </w:pPr>
          </w:p>
        </w:tc>
      </w:tr>
    </w:tbl>
    <w:p w:rsidR="003160A9" w:rsidRDefault="003160A9" w:rsidP="003160A9">
      <w:pPr>
        <w:pStyle w:val="Times12"/>
        <w:rPr>
          <w:szCs w:val="24"/>
        </w:rPr>
      </w:pPr>
    </w:p>
    <w:p w:rsidR="003160A9" w:rsidRDefault="003160A9" w:rsidP="003160A9">
      <w:pPr>
        <w:pStyle w:val="Times12"/>
        <w:ind w:firstLine="709"/>
      </w:pPr>
      <w:r w:rsidRPr="00CB2EB1">
        <w:t>Для участников являющихся акционерными обществами целесообразно предусматривать возможность предоставления в качестве подтверждающего документа не только выписки из реестра акционеров, но и следующих документов, предоставляемых эмитенту регистратором и содержащих сведения из реестра акционеров:</w:t>
      </w:r>
    </w:p>
    <w:p w:rsidR="003160A9" w:rsidRPr="00CB2EB1" w:rsidRDefault="003160A9" w:rsidP="003160A9">
      <w:pPr>
        <w:pStyle w:val="Times12"/>
        <w:ind w:firstLine="709"/>
      </w:pPr>
      <w:r w:rsidRPr="00CB2EB1">
        <w:t>- справка о наличии ценных бумаг на счете акционера (зарегистрированного лица) по каждому акционеру;</w:t>
      </w:r>
    </w:p>
    <w:p w:rsidR="003160A9" w:rsidRPr="00CB2EB1" w:rsidRDefault="003160A9" w:rsidP="003160A9">
      <w:pPr>
        <w:pStyle w:val="Times12"/>
        <w:ind w:firstLine="0"/>
      </w:pPr>
      <w:r w:rsidRPr="00CB2EB1">
        <w:tab/>
        <w:t>- список лиц, имеющих право на участие в общем собрании акционеров.</w:t>
      </w:r>
    </w:p>
    <w:p w:rsidR="0036049B" w:rsidRPr="009B1233" w:rsidRDefault="0036049B" w:rsidP="00F71789">
      <w:pPr>
        <w:jc w:val="center"/>
        <w:rPr>
          <w:b/>
        </w:rPr>
      </w:pPr>
    </w:p>
    <w:p w:rsidR="0036049B" w:rsidRPr="009B1233" w:rsidRDefault="0036049B" w:rsidP="00E24F48">
      <w:pPr>
        <w:pStyle w:val="Times12"/>
        <w:jc w:val="right"/>
        <w:rPr>
          <w:szCs w:val="24"/>
        </w:rPr>
        <w:sectPr w:rsidR="0036049B" w:rsidRPr="009B1233" w:rsidSect="005711C6">
          <w:pgSz w:w="16840" w:h="11907" w:orient="landscape" w:code="9"/>
          <w:pgMar w:top="1418" w:right="1134" w:bottom="567" w:left="1134" w:header="567" w:footer="567" w:gutter="0"/>
          <w:cols w:space="708"/>
          <w:docGrid w:linePitch="360"/>
        </w:sectPr>
      </w:pPr>
    </w:p>
    <w:p w:rsidR="0036049B" w:rsidRPr="003160A9" w:rsidRDefault="0036049B" w:rsidP="00D0776E">
      <w:pPr>
        <w:pStyle w:val="Times12"/>
        <w:jc w:val="right"/>
        <w:rPr>
          <w:bCs w:val="0"/>
          <w:szCs w:val="28"/>
        </w:rPr>
      </w:pPr>
      <w:r w:rsidRPr="003160A9">
        <w:rPr>
          <w:bCs w:val="0"/>
          <w:szCs w:val="28"/>
        </w:rPr>
        <w:lastRenderedPageBreak/>
        <w:t>Форма 3.</w:t>
      </w:r>
    </w:p>
    <w:p w:rsidR="0036049B" w:rsidRPr="009B1233" w:rsidRDefault="0036049B" w:rsidP="00D0776E">
      <w:pPr>
        <w:pStyle w:val="Times12"/>
        <w:ind w:left="5387" w:firstLine="0"/>
        <w:jc w:val="left"/>
        <w:rPr>
          <w:iCs/>
          <w:szCs w:val="24"/>
        </w:rPr>
      </w:pPr>
      <w:r w:rsidRPr="009B1233">
        <w:rPr>
          <w:iCs/>
          <w:szCs w:val="24"/>
        </w:rPr>
        <w:t>Приложение к заявке на участие в закупке</w:t>
      </w:r>
    </w:p>
    <w:p w:rsidR="0036049B" w:rsidRPr="009B1233" w:rsidRDefault="0036049B" w:rsidP="00D0776E">
      <w:pPr>
        <w:pStyle w:val="Times12"/>
        <w:ind w:left="5387" w:firstLine="0"/>
        <w:jc w:val="left"/>
        <w:rPr>
          <w:szCs w:val="24"/>
        </w:rPr>
      </w:pPr>
      <w:r w:rsidRPr="009B1233">
        <w:rPr>
          <w:iCs/>
          <w:szCs w:val="24"/>
        </w:rPr>
        <w:t>от «___» __________ 20___ г. № ______</w:t>
      </w:r>
    </w:p>
    <w:p w:rsidR="0036049B" w:rsidRPr="009B1233" w:rsidRDefault="0036049B" w:rsidP="00D0776E">
      <w:pPr>
        <w:pStyle w:val="Times12"/>
        <w:jc w:val="center"/>
        <w:rPr>
          <w:b/>
          <w:snapToGrid w:val="0"/>
          <w:szCs w:val="24"/>
        </w:rPr>
      </w:pPr>
    </w:p>
    <w:p w:rsidR="0036049B" w:rsidRPr="009B1233" w:rsidRDefault="0036049B" w:rsidP="00D0776E">
      <w:pPr>
        <w:jc w:val="center"/>
        <w:rPr>
          <w:sz w:val="28"/>
          <w:szCs w:val="28"/>
        </w:rPr>
      </w:pPr>
      <w:r w:rsidRPr="009B1233">
        <w:rPr>
          <w:sz w:val="28"/>
          <w:szCs w:val="28"/>
        </w:rPr>
        <w:t xml:space="preserve">__________________ </w:t>
      </w:r>
      <w:r w:rsidRPr="009B1233">
        <w:rPr>
          <w:b/>
          <w:i/>
        </w:rPr>
        <w:t>[указывается наименование процедуры закупки]</w:t>
      </w:r>
    </w:p>
    <w:p w:rsidR="0036049B" w:rsidRPr="009B1233" w:rsidRDefault="0036049B" w:rsidP="00D0776E">
      <w:pPr>
        <w:widowControl w:val="0"/>
        <w:autoSpaceDE w:val="0"/>
        <w:autoSpaceDN w:val="0"/>
        <w:adjustRightInd w:val="0"/>
        <w:jc w:val="center"/>
        <w:rPr>
          <w:szCs w:val="22"/>
        </w:rPr>
      </w:pPr>
    </w:p>
    <w:p w:rsidR="0036049B" w:rsidRPr="003160A9" w:rsidRDefault="0036049B" w:rsidP="00D0776E">
      <w:pPr>
        <w:pStyle w:val="2"/>
        <w:numPr>
          <w:ilvl w:val="0"/>
          <w:numId w:val="0"/>
        </w:numPr>
        <w:spacing w:before="0" w:after="0"/>
        <w:jc w:val="center"/>
        <w:rPr>
          <w:rFonts w:ascii="Times New Roman" w:hAnsi="Times New Roman" w:cs="Times New Roman"/>
          <w:b w:val="0"/>
          <w:i w:val="0"/>
          <w:sz w:val="24"/>
        </w:rPr>
      </w:pPr>
      <w:bookmarkStart w:id="166" w:name="_Техническое_предложение_(Форма"/>
      <w:bookmarkStart w:id="167" w:name="_Toc235439567"/>
      <w:bookmarkStart w:id="168" w:name="_Toc390267515"/>
      <w:bookmarkStart w:id="169" w:name="_Toc412201950"/>
      <w:bookmarkStart w:id="170" w:name="_Toc420576889"/>
      <w:bookmarkEnd w:id="166"/>
      <w:r w:rsidRPr="003160A9">
        <w:rPr>
          <w:rFonts w:ascii="Times New Roman" w:hAnsi="Times New Roman" w:cs="Times New Roman"/>
          <w:b w:val="0"/>
          <w:i w:val="0"/>
          <w:sz w:val="24"/>
        </w:rPr>
        <w:t>ТЕХНИЧЕСКОЕ ПРЕДЛОЖЕНИЕ (Форма 3)</w:t>
      </w:r>
      <w:bookmarkEnd w:id="167"/>
      <w:bookmarkEnd w:id="168"/>
      <w:bookmarkEnd w:id="169"/>
      <w:bookmarkEnd w:id="170"/>
    </w:p>
    <w:p w:rsidR="0036049B" w:rsidRPr="009B1233" w:rsidRDefault="0036049B" w:rsidP="00D0776E">
      <w:pPr>
        <w:pStyle w:val="Times12"/>
        <w:ind w:firstLine="0"/>
        <w:rPr>
          <w:b/>
          <w:i/>
          <w:szCs w:val="24"/>
        </w:rPr>
      </w:pPr>
    </w:p>
    <w:p w:rsidR="0036049B" w:rsidRPr="009B1233" w:rsidRDefault="0036049B" w:rsidP="00D0776E">
      <w:pPr>
        <w:pStyle w:val="Times12"/>
        <w:ind w:firstLine="0"/>
        <w:rPr>
          <w:b/>
          <w:i/>
          <w:szCs w:val="24"/>
        </w:rPr>
      </w:pPr>
      <w:r w:rsidRPr="009B1233">
        <w:rPr>
          <w:b/>
          <w:i/>
          <w:szCs w:val="24"/>
        </w:rPr>
        <w:t xml:space="preserve">Участник закупки: ________________________________ </w:t>
      </w:r>
    </w:p>
    <w:p w:rsidR="0036049B" w:rsidRPr="009B1233" w:rsidRDefault="0036049B" w:rsidP="00D0776E">
      <w:pPr>
        <w:pStyle w:val="Times12"/>
        <w:rPr>
          <w:i/>
          <w:sz w:val="22"/>
        </w:rPr>
      </w:pPr>
    </w:p>
    <w:p w:rsidR="0036049B" w:rsidRPr="009B1233" w:rsidRDefault="0036049B" w:rsidP="00D0776E">
      <w:pPr>
        <w:pStyle w:val="Times12"/>
        <w:ind w:firstLine="0"/>
        <w:jc w:val="center"/>
        <w:rPr>
          <w:b/>
          <w:i/>
          <w:szCs w:val="28"/>
        </w:rPr>
      </w:pPr>
      <w:r w:rsidRPr="009B1233">
        <w:rPr>
          <w:b/>
          <w:i/>
          <w:szCs w:val="28"/>
        </w:rPr>
        <w:t>Суть технического предложения</w:t>
      </w:r>
    </w:p>
    <w:p w:rsidR="0036049B" w:rsidRPr="009B1233" w:rsidRDefault="0036049B" w:rsidP="00D0776E">
      <w:pPr>
        <w:pStyle w:val="afff1"/>
        <w:tabs>
          <w:tab w:val="clear" w:pos="1134"/>
        </w:tabs>
        <w:autoSpaceDE w:val="0"/>
        <w:autoSpaceDN w:val="0"/>
        <w:spacing w:line="240" w:lineRule="auto"/>
        <w:ind w:firstLine="0"/>
        <w:rPr>
          <w:sz w:val="28"/>
          <w:szCs w:val="28"/>
        </w:rPr>
      </w:pPr>
    </w:p>
    <w:p w:rsidR="0036049B" w:rsidRPr="009B1233" w:rsidRDefault="0036049B" w:rsidP="00D0776E">
      <w:pPr>
        <w:pStyle w:val="afff1"/>
        <w:tabs>
          <w:tab w:val="clear" w:pos="1134"/>
        </w:tabs>
        <w:autoSpaceDE w:val="0"/>
        <w:autoSpaceDN w:val="0"/>
        <w:spacing w:line="240" w:lineRule="auto"/>
        <w:ind w:firstLine="0"/>
        <w:rPr>
          <w:b/>
          <w:i/>
          <w:sz w:val="16"/>
          <w:szCs w:val="16"/>
        </w:rPr>
      </w:pPr>
      <w:r w:rsidRPr="009B1233">
        <w:rPr>
          <w:b/>
          <w:i/>
          <w:sz w:val="16"/>
          <w:szCs w:val="16"/>
        </w:rPr>
        <w:t>_________________________________</w:t>
      </w:r>
      <w:r w:rsidRPr="009B1233">
        <w:rPr>
          <w:b/>
          <w:i/>
          <w:sz w:val="16"/>
          <w:szCs w:val="16"/>
        </w:rPr>
        <w:tab/>
        <w:t>___</w:t>
      </w:r>
      <w:r w:rsidRPr="009B1233">
        <w:rPr>
          <w:b/>
          <w:i/>
          <w:sz w:val="16"/>
          <w:szCs w:val="16"/>
        </w:rPr>
        <w:tab/>
      </w:r>
      <w:r w:rsidRPr="009B1233">
        <w:rPr>
          <w:b/>
          <w:i/>
          <w:sz w:val="16"/>
          <w:szCs w:val="16"/>
        </w:rPr>
        <w:tab/>
        <w:t>___________________________</w:t>
      </w:r>
    </w:p>
    <w:p w:rsidR="0036049B" w:rsidRPr="009B1233" w:rsidRDefault="0036049B" w:rsidP="00D0776E">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b/>
          <w:i/>
          <w:snapToGrid w:val="0"/>
          <w:sz w:val="14"/>
          <w:szCs w:val="14"/>
        </w:rPr>
        <w:tab/>
      </w:r>
      <w:r w:rsidRPr="009B1233">
        <w:rPr>
          <w:b/>
          <w:i/>
          <w:snapToGrid w:val="0"/>
          <w:sz w:val="14"/>
          <w:szCs w:val="14"/>
        </w:rPr>
        <w:tab/>
      </w:r>
      <w:r w:rsidRPr="009B1233">
        <w:rPr>
          <w:b/>
          <w:bCs w:val="0"/>
          <w:i/>
          <w:vertAlign w:val="superscript"/>
        </w:rPr>
        <w:t>(Имя и должность подписавшего)</w:t>
      </w:r>
    </w:p>
    <w:p w:rsidR="0036049B" w:rsidRPr="003160A9" w:rsidRDefault="0036049B" w:rsidP="00D0776E">
      <w:pPr>
        <w:pStyle w:val="Times12"/>
        <w:ind w:firstLine="709"/>
        <w:rPr>
          <w:bCs w:val="0"/>
          <w:sz w:val="28"/>
        </w:rPr>
      </w:pPr>
      <w:r w:rsidRPr="003160A9">
        <w:rPr>
          <w:bCs w:val="0"/>
          <w:sz w:val="28"/>
        </w:rPr>
        <w:t>М.П.</w:t>
      </w:r>
    </w:p>
    <w:p w:rsidR="0036049B" w:rsidRPr="009B1233" w:rsidRDefault="0036049B" w:rsidP="00D0776E">
      <w:pPr>
        <w:jc w:val="center"/>
        <w:rPr>
          <w:b/>
        </w:rPr>
      </w:pPr>
    </w:p>
    <w:p w:rsidR="0036049B" w:rsidRPr="009B1233" w:rsidRDefault="0036049B" w:rsidP="00F71789">
      <w:pPr>
        <w:pStyle w:val="Times12"/>
        <w:tabs>
          <w:tab w:val="left" w:pos="1134"/>
          <w:tab w:val="left" w:pos="1418"/>
        </w:tabs>
        <w:ind w:firstLine="709"/>
        <w:rPr>
          <w:bCs w:val="0"/>
          <w:szCs w:val="24"/>
        </w:rPr>
      </w:pPr>
      <w:r w:rsidRPr="009B1233">
        <w:rPr>
          <w:bCs w:val="0"/>
          <w:szCs w:val="24"/>
        </w:rPr>
        <w:t>ИНСТРУКЦИИ ПО ЗАПОЛНЕНИЮ</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b/>
          <w:i/>
          <w:szCs w:val="24"/>
        </w:rPr>
      </w:pPr>
      <w:r w:rsidRPr="009B1233">
        <w:rPr>
          <w:b/>
          <w:i/>
          <w:szCs w:val="24"/>
        </w:rPr>
        <w:t>Участник закупки указывает свое фирменное наименование (в т.ч. организационно-правовую форму).</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Выше приведена форма титульного листа Технического предложения.</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Техническое предложение участника закупки, помимо материалов, указанных в тексте технических требований, должно включать:</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наименование изготовителя и страны происхождения оборудования;</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описание комплектации товара;</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указание количества товаров</w:t>
      </w:r>
      <w:r>
        <w:rPr>
          <w:i/>
          <w:sz w:val="24"/>
          <w:szCs w:val="24"/>
        </w:rPr>
        <w:t>.</w:t>
      </w:r>
    </w:p>
    <w:p w:rsidR="0036049B" w:rsidRPr="009B1233" w:rsidRDefault="0036049B" w:rsidP="00F71789">
      <w:pPr>
        <w:pStyle w:val="a"/>
        <w:numPr>
          <w:ilvl w:val="0"/>
          <w:numId w:val="0"/>
        </w:numPr>
        <w:spacing w:line="240" w:lineRule="auto"/>
        <w:ind w:left="709"/>
        <w:rPr>
          <w:sz w:val="24"/>
          <w:szCs w:val="24"/>
        </w:rPr>
      </w:pPr>
    </w:p>
    <w:p w:rsidR="0036049B" w:rsidRPr="009B1233" w:rsidRDefault="0036049B" w:rsidP="0053228B">
      <w:pPr>
        <w:pStyle w:val="Times12"/>
        <w:numPr>
          <w:ilvl w:val="0"/>
          <w:numId w:val="30"/>
        </w:numPr>
        <w:tabs>
          <w:tab w:val="clear" w:pos="960"/>
          <w:tab w:val="num" w:pos="720"/>
          <w:tab w:val="left" w:pos="1134"/>
          <w:tab w:val="left" w:pos="1418"/>
        </w:tabs>
        <w:ind w:left="0" w:firstLine="709"/>
        <w:rPr>
          <w:b/>
          <w:i/>
          <w:szCs w:val="24"/>
        </w:rPr>
      </w:pPr>
      <w:r w:rsidRPr="009B1233">
        <w:rPr>
          <w:snapToGrid w:val="0"/>
          <w:szCs w:val="24"/>
        </w:rPr>
        <w:t xml:space="preserve">Участник закупки в данной форме должен подтвердить выполнение каждого технического требования (том 2). </w:t>
      </w:r>
      <w:r w:rsidRPr="009B1233">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36049B" w:rsidRPr="009B1233" w:rsidTr="00F71789">
        <w:trPr>
          <w:trHeight w:val="392"/>
          <w:tblHeader/>
          <w:jc w:val="center"/>
        </w:trPr>
        <w:tc>
          <w:tcPr>
            <w:tcW w:w="933"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w:t>
            </w:r>
          </w:p>
        </w:tc>
        <w:tc>
          <w:tcPr>
            <w:tcW w:w="1134" w:type="dxa"/>
            <w:tcBorders>
              <w:top w:val="single" w:sz="4" w:space="0" w:color="000000"/>
              <w:left w:val="single" w:sz="4" w:space="0" w:color="000000"/>
              <w:bottom w:val="single" w:sz="4" w:space="0" w:color="000000"/>
            </w:tcBorders>
            <w:vAlign w:val="center"/>
          </w:tcPr>
          <w:p w:rsidR="0036049B" w:rsidRPr="009B1233" w:rsidRDefault="0036049B" w:rsidP="00F71789">
            <w:pPr>
              <w:ind w:left="-172" w:right="-170"/>
              <w:jc w:val="center"/>
            </w:pPr>
            <w:r w:rsidRPr="009B1233">
              <w:t>№ п.п. ТТ</w:t>
            </w:r>
          </w:p>
        </w:tc>
        <w:tc>
          <w:tcPr>
            <w:tcW w:w="1632"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Выполнение</w:t>
            </w:r>
          </w:p>
        </w:tc>
        <w:tc>
          <w:tcPr>
            <w:tcW w:w="3830"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6049B" w:rsidRPr="009B1233" w:rsidRDefault="0036049B" w:rsidP="00F71789">
            <w:pPr>
              <w:jc w:val="center"/>
            </w:pPr>
            <w:r w:rsidRPr="009B1233">
              <w:t>Ссылки на ПП</w:t>
            </w:r>
          </w:p>
        </w:tc>
      </w:tr>
      <w:tr w:rsidR="0036049B" w:rsidRPr="009B1233" w:rsidTr="00F71789">
        <w:trPr>
          <w:trHeight w:val="245"/>
          <w:jc w:val="center"/>
        </w:trPr>
        <w:tc>
          <w:tcPr>
            <w:tcW w:w="933" w:type="dxa"/>
            <w:tcBorders>
              <w:left w:val="single" w:sz="4" w:space="0" w:color="000000"/>
              <w:bottom w:val="single" w:sz="4" w:space="0" w:color="000000"/>
            </w:tcBorders>
            <w:vAlign w:val="center"/>
          </w:tcPr>
          <w:p w:rsidR="0036049B" w:rsidRPr="009B1233" w:rsidRDefault="0036049B" w:rsidP="00F71789">
            <w:pPr>
              <w:jc w:val="center"/>
            </w:pPr>
          </w:p>
        </w:tc>
        <w:tc>
          <w:tcPr>
            <w:tcW w:w="1134" w:type="dxa"/>
            <w:tcBorders>
              <w:left w:val="single" w:sz="4" w:space="0" w:color="000000"/>
              <w:bottom w:val="single" w:sz="4" w:space="0" w:color="000000"/>
            </w:tcBorders>
            <w:vAlign w:val="center"/>
          </w:tcPr>
          <w:p w:rsidR="0036049B" w:rsidRPr="009B1233" w:rsidRDefault="0036049B" w:rsidP="00F71789">
            <w:pPr>
              <w:jc w:val="center"/>
            </w:pPr>
          </w:p>
        </w:tc>
        <w:tc>
          <w:tcPr>
            <w:tcW w:w="1632" w:type="dxa"/>
            <w:tcBorders>
              <w:left w:val="single" w:sz="4" w:space="0" w:color="000000"/>
              <w:bottom w:val="single" w:sz="4" w:space="0" w:color="000000"/>
            </w:tcBorders>
            <w:vAlign w:val="center"/>
          </w:tcPr>
          <w:p w:rsidR="0036049B" w:rsidRPr="009B1233" w:rsidRDefault="0036049B" w:rsidP="00F71789">
            <w:pPr>
              <w:jc w:val="center"/>
            </w:pPr>
          </w:p>
        </w:tc>
        <w:tc>
          <w:tcPr>
            <w:tcW w:w="3830" w:type="dxa"/>
            <w:tcBorders>
              <w:left w:val="single" w:sz="4" w:space="0" w:color="000000"/>
              <w:bottom w:val="single" w:sz="4" w:space="0" w:color="000000"/>
            </w:tcBorders>
            <w:vAlign w:val="center"/>
          </w:tcPr>
          <w:p w:rsidR="0036049B" w:rsidRPr="009B1233" w:rsidRDefault="0036049B" w:rsidP="00F71789">
            <w:pPr>
              <w:jc w:val="center"/>
            </w:pPr>
          </w:p>
        </w:tc>
        <w:tc>
          <w:tcPr>
            <w:tcW w:w="2331" w:type="dxa"/>
            <w:gridSpan w:val="2"/>
            <w:tcBorders>
              <w:left w:val="single" w:sz="4" w:space="0" w:color="000000"/>
              <w:bottom w:val="single" w:sz="4" w:space="0" w:color="000000"/>
              <w:right w:val="single" w:sz="4" w:space="0" w:color="000000"/>
            </w:tcBorders>
            <w:vAlign w:val="center"/>
          </w:tcPr>
          <w:p w:rsidR="0036049B" w:rsidRPr="009B1233" w:rsidRDefault="0036049B" w:rsidP="00F71789">
            <w:pPr>
              <w:jc w:val="center"/>
            </w:pPr>
          </w:p>
        </w:tc>
      </w:tr>
      <w:tr w:rsidR="0036049B" w:rsidRPr="009B1233" w:rsidTr="00F71789">
        <w:tblPrEx>
          <w:jc w:val="left"/>
        </w:tblPrEx>
        <w:trPr>
          <w:gridAfter w:val="1"/>
          <w:wAfter w:w="244" w:type="dxa"/>
        </w:trPr>
        <w:tc>
          <w:tcPr>
            <w:tcW w:w="1701" w:type="dxa"/>
            <w:gridSpan w:val="2"/>
          </w:tcPr>
          <w:p w:rsidR="0036049B" w:rsidRPr="009B1233" w:rsidRDefault="0036049B" w:rsidP="00F71789"/>
          <w:p w:rsidR="0036049B" w:rsidRPr="009B1233" w:rsidRDefault="0036049B" w:rsidP="00F71789">
            <w:r w:rsidRPr="009B1233">
              <w:t>№:</w:t>
            </w:r>
          </w:p>
        </w:tc>
        <w:tc>
          <w:tcPr>
            <w:tcW w:w="7513" w:type="dxa"/>
            <w:gridSpan w:val="3"/>
          </w:tcPr>
          <w:p w:rsidR="0036049B" w:rsidRPr="009B1233" w:rsidRDefault="0036049B" w:rsidP="00F71789"/>
          <w:p w:rsidR="0036049B" w:rsidRPr="009B1233" w:rsidRDefault="0036049B" w:rsidP="00F71789">
            <w:r w:rsidRPr="009B1233">
              <w:t>порядковый номер</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 п.п. ТТ:</w:t>
            </w:r>
          </w:p>
        </w:tc>
        <w:tc>
          <w:tcPr>
            <w:tcW w:w="7513" w:type="dxa"/>
            <w:gridSpan w:val="3"/>
          </w:tcPr>
          <w:p w:rsidR="0036049B" w:rsidRPr="009B1233" w:rsidRDefault="0036049B" w:rsidP="00F71789">
            <w:r w:rsidRPr="009B1233">
              <w:t xml:space="preserve">номер пункта Технических требований </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Выполнение:</w:t>
            </w:r>
          </w:p>
        </w:tc>
        <w:tc>
          <w:tcPr>
            <w:tcW w:w="7513" w:type="dxa"/>
            <w:gridSpan w:val="3"/>
          </w:tcPr>
          <w:p w:rsidR="0036049B" w:rsidRPr="009B1233" w:rsidRDefault="0036049B" w:rsidP="00F71789"/>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"да" - будет выполнен полностью</w:t>
            </w:r>
          </w:p>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"нет" - не будет выполнен</w:t>
            </w:r>
          </w:p>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"частично" – выполняется с "такими-то" ограничениями</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Пояснения:</w:t>
            </w:r>
          </w:p>
        </w:tc>
        <w:tc>
          <w:tcPr>
            <w:tcW w:w="7513" w:type="dxa"/>
            <w:gridSpan w:val="3"/>
          </w:tcPr>
          <w:p w:rsidR="0036049B" w:rsidRPr="009B1233" w:rsidRDefault="0036049B" w:rsidP="00F71789">
            <w:r w:rsidRPr="009B1233">
              <w:t>необходимые пояснения</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Ссылки на ПП:</w:t>
            </w:r>
          </w:p>
        </w:tc>
        <w:tc>
          <w:tcPr>
            <w:tcW w:w="7513" w:type="dxa"/>
            <w:gridSpan w:val="3"/>
          </w:tcPr>
          <w:p w:rsidR="0036049B" w:rsidRPr="009B1233" w:rsidRDefault="0036049B" w:rsidP="00F71789">
            <w:r w:rsidRPr="009B1233">
              <w:t>номер пункта материалов предложений участника закупки (ПП), где приведены подробные объяснения</w:t>
            </w:r>
          </w:p>
        </w:tc>
      </w:tr>
    </w:tbl>
    <w:p w:rsidR="0036049B" w:rsidRPr="009B1233" w:rsidRDefault="0036049B" w:rsidP="00F71789">
      <w:pPr>
        <w:shd w:val="clear" w:color="auto" w:fill="FFFFFF"/>
        <w:tabs>
          <w:tab w:val="left" w:pos="1080"/>
        </w:tabs>
        <w:suppressAutoHyphens/>
        <w:ind w:firstLine="540"/>
      </w:pPr>
    </w:p>
    <w:p w:rsidR="0036049B" w:rsidRPr="009B1233" w:rsidRDefault="0036049B" w:rsidP="00F71789">
      <w:pPr>
        <w:shd w:val="clear" w:color="auto" w:fill="FFFFFF"/>
        <w:tabs>
          <w:tab w:val="left" w:pos="1080"/>
        </w:tabs>
        <w:suppressAutoHyphens/>
        <w:ind w:firstLine="540"/>
      </w:pPr>
    </w:p>
    <w:p w:rsidR="0036049B" w:rsidRPr="009B1233" w:rsidRDefault="0036049B" w:rsidP="00F71789">
      <w:pPr>
        <w:shd w:val="clear" w:color="auto" w:fill="FFFFFF"/>
        <w:tabs>
          <w:tab w:val="left" w:pos="-180"/>
        </w:tabs>
        <w:ind w:firstLine="709"/>
      </w:pPr>
      <w:r w:rsidRPr="009B1233">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6049B" w:rsidRPr="009B1233" w:rsidTr="00F71789">
        <w:tc>
          <w:tcPr>
            <w:tcW w:w="600" w:type="dxa"/>
            <w:tcBorders>
              <w:top w:val="double" w:sz="4" w:space="0" w:color="auto"/>
            </w:tcBorders>
            <w:vAlign w:val="center"/>
          </w:tcPr>
          <w:p w:rsidR="0036049B" w:rsidRPr="009B1233" w:rsidRDefault="0036049B" w:rsidP="00F71789">
            <w:pPr>
              <w:jc w:val="center"/>
              <w:rPr>
                <w:bCs/>
              </w:rPr>
            </w:pPr>
            <w:r w:rsidRPr="009B1233">
              <w:rPr>
                <w:bCs/>
              </w:rPr>
              <w:t>№ п/п</w:t>
            </w:r>
          </w:p>
        </w:tc>
        <w:tc>
          <w:tcPr>
            <w:tcW w:w="4920" w:type="dxa"/>
            <w:tcBorders>
              <w:top w:val="double" w:sz="4" w:space="0" w:color="auto"/>
            </w:tcBorders>
            <w:vAlign w:val="center"/>
          </w:tcPr>
          <w:p w:rsidR="0036049B" w:rsidRPr="009B1233" w:rsidRDefault="0036049B" w:rsidP="00F71789">
            <w:pPr>
              <w:jc w:val="center"/>
              <w:rPr>
                <w:bCs/>
              </w:rPr>
            </w:pPr>
            <w:r w:rsidRPr="009B1233">
              <w:rPr>
                <w:bCs/>
              </w:rPr>
              <w:t>Наименование параметра</w:t>
            </w:r>
          </w:p>
        </w:tc>
        <w:tc>
          <w:tcPr>
            <w:tcW w:w="1440" w:type="dxa"/>
            <w:tcBorders>
              <w:top w:val="double" w:sz="4" w:space="0" w:color="auto"/>
            </w:tcBorders>
            <w:vAlign w:val="center"/>
          </w:tcPr>
          <w:p w:rsidR="0036049B" w:rsidRPr="009B1233" w:rsidRDefault="0036049B" w:rsidP="00F71789">
            <w:pPr>
              <w:jc w:val="center"/>
              <w:rPr>
                <w:bCs/>
              </w:rPr>
            </w:pPr>
            <w:r w:rsidRPr="009B1233">
              <w:rPr>
                <w:bCs/>
              </w:rPr>
              <w:t>Требуемое значение</w:t>
            </w:r>
          </w:p>
        </w:tc>
        <w:tc>
          <w:tcPr>
            <w:tcW w:w="2880" w:type="dxa"/>
            <w:tcBorders>
              <w:top w:val="double" w:sz="4" w:space="0" w:color="auto"/>
            </w:tcBorders>
            <w:vAlign w:val="center"/>
          </w:tcPr>
          <w:p w:rsidR="0036049B" w:rsidRPr="009B1233" w:rsidRDefault="0036049B" w:rsidP="00F71789">
            <w:pPr>
              <w:ind w:left="-108" w:right="-108"/>
              <w:jc w:val="center"/>
            </w:pPr>
            <w:r w:rsidRPr="009B1233">
              <w:rPr>
                <w:bCs/>
              </w:rPr>
              <w:t xml:space="preserve">Предлагаемое </w:t>
            </w:r>
            <w:r w:rsidRPr="009B1233">
              <w:t>участником закупки</w:t>
            </w:r>
          </w:p>
        </w:tc>
      </w:tr>
      <w:tr w:rsidR="0036049B" w:rsidRPr="009B1233" w:rsidTr="00F71789">
        <w:trPr>
          <w:trHeight w:val="371"/>
        </w:trPr>
        <w:tc>
          <w:tcPr>
            <w:tcW w:w="600" w:type="dxa"/>
          </w:tcPr>
          <w:p w:rsidR="0036049B" w:rsidRPr="009B1233" w:rsidRDefault="0036049B" w:rsidP="00F71789">
            <w:pPr>
              <w:ind w:right="-136"/>
              <w:jc w:val="center"/>
              <w:rPr>
                <w:bCs/>
              </w:rPr>
            </w:pPr>
            <w:r w:rsidRPr="009B1233">
              <w:rPr>
                <w:bCs/>
              </w:rPr>
              <w:t>1.</w:t>
            </w:r>
          </w:p>
        </w:tc>
        <w:tc>
          <w:tcPr>
            <w:tcW w:w="4920" w:type="dxa"/>
          </w:tcPr>
          <w:p w:rsidR="0036049B" w:rsidRPr="009B1233" w:rsidRDefault="0036049B" w:rsidP="00F71789"/>
        </w:tc>
        <w:tc>
          <w:tcPr>
            <w:tcW w:w="1440" w:type="dxa"/>
          </w:tcPr>
          <w:p w:rsidR="0036049B" w:rsidRPr="009B1233" w:rsidRDefault="0036049B" w:rsidP="00F71789"/>
        </w:tc>
        <w:tc>
          <w:tcPr>
            <w:tcW w:w="2880" w:type="dxa"/>
          </w:tcPr>
          <w:p w:rsidR="0036049B" w:rsidRPr="009B1233" w:rsidRDefault="0036049B" w:rsidP="00F71789">
            <w:pPr>
              <w:ind w:firstLine="16"/>
              <w:jc w:val="center"/>
            </w:pPr>
          </w:p>
        </w:tc>
      </w:tr>
      <w:tr w:rsidR="0036049B" w:rsidRPr="009B1233" w:rsidTr="00F71789">
        <w:trPr>
          <w:trHeight w:val="198"/>
        </w:trPr>
        <w:tc>
          <w:tcPr>
            <w:tcW w:w="600" w:type="dxa"/>
            <w:tcBorders>
              <w:bottom w:val="double" w:sz="4" w:space="0" w:color="auto"/>
            </w:tcBorders>
          </w:tcPr>
          <w:p w:rsidR="0036049B" w:rsidRPr="009B1233" w:rsidRDefault="0036049B" w:rsidP="00F71789">
            <w:pPr>
              <w:jc w:val="center"/>
              <w:rPr>
                <w:b/>
                <w:bCs/>
              </w:rPr>
            </w:pPr>
            <w:r w:rsidRPr="009B1233">
              <w:rPr>
                <w:b/>
                <w:bCs/>
              </w:rPr>
              <w:t>…</w:t>
            </w:r>
          </w:p>
        </w:tc>
        <w:tc>
          <w:tcPr>
            <w:tcW w:w="4920" w:type="dxa"/>
            <w:tcBorders>
              <w:bottom w:val="double" w:sz="4" w:space="0" w:color="auto"/>
            </w:tcBorders>
          </w:tcPr>
          <w:p w:rsidR="0036049B" w:rsidRPr="009B1233" w:rsidRDefault="0036049B" w:rsidP="00F71789">
            <w:pPr>
              <w:rPr>
                <w:b/>
                <w:bCs/>
              </w:rPr>
            </w:pPr>
          </w:p>
        </w:tc>
        <w:tc>
          <w:tcPr>
            <w:tcW w:w="1440" w:type="dxa"/>
            <w:tcBorders>
              <w:bottom w:val="double" w:sz="4" w:space="0" w:color="auto"/>
            </w:tcBorders>
          </w:tcPr>
          <w:p w:rsidR="0036049B" w:rsidRPr="009B1233" w:rsidRDefault="0036049B" w:rsidP="00F71789"/>
        </w:tc>
        <w:tc>
          <w:tcPr>
            <w:tcW w:w="2880" w:type="dxa"/>
            <w:tcBorders>
              <w:bottom w:val="double" w:sz="4" w:space="0" w:color="auto"/>
            </w:tcBorders>
          </w:tcPr>
          <w:p w:rsidR="0036049B" w:rsidRPr="009B1233" w:rsidRDefault="0036049B" w:rsidP="00F71789">
            <w:pPr>
              <w:ind w:firstLine="16"/>
              <w:jc w:val="center"/>
            </w:pPr>
          </w:p>
        </w:tc>
      </w:tr>
    </w:tbl>
    <w:p w:rsidR="0036049B" w:rsidRPr="009B1233" w:rsidRDefault="0036049B" w:rsidP="00F71789">
      <w:pPr>
        <w:shd w:val="clear" w:color="auto" w:fill="FFFFFF"/>
        <w:tabs>
          <w:tab w:val="left" w:pos="1080"/>
        </w:tabs>
        <w:suppressAutoHyphens/>
        <w:ind w:firstLine="709"/>
        <w:jc w:val="both"/>
        <w:rPr>
          <w:spacing w:val="-3"/>
          <w:szCs w:val="20"/>
        </w:rPr>
      </w:pPr>
      <w:r w:rsidRPr="009B1233">
        <w:rPr>
          <w:spacing w:val="-3"/>
        </w:rPr>
        <w:t xml:space="preserve">с </w:t>
      </w:r>
      <w:r w:rsidRPr="009B1233">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B1233">
        <w:rPr>
          <w:spacing w:val="-3"/>
        </w:rPr>
        <w:t xml:space="preserve"> </w:t>
      </w:r>
      <w:r w:rsidRPr="009B1233">
        <w:t>и</w:t>
      </w:r>
      <w:r w:rsidRPr="009B1233">
        <w:rPr>
          <w:spacing w:val="-3"/>
        </w:rPr>
        <w:t xml:space="preserve"> указанием для предлагаемого оборудования:</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технического обслуживания;</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среднего ремонта, а также необходимых запасных частях;</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капитального ремонта, а также необходимых запасных частях.</w:t>
      </w:r>
    </w:p>
    <w:p w:rsidR="0036049B" w:rsidRPr="009B1233" w:rsidRDefault="0036049B" w:rsidP="00D0776E">
      <w:pPr>
        <w:pStyle w:val="a"/>
        <w:numPr>
          <w:ilvl w:val="0"/>
          <w:numId w:val="0"/>
        </w:numPr>
        <w:spacing w:line="240" w:lineRule="auto"/>
        <w:ind w:firstLine="567"/>
        <w:rPr>
          <w:sz w:val="24"/>
          <w:szCs w:val="20"/>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DB2D10">
      <w:pPr>
        <w:pStyle w:val="Times12"/>
        <w:pageBreakBefore/>
        <w:jc w:val="right"/>
        <w:rPr>
          <w:bCs w:val="0"/>
          <w:sz w:val="28"/>
          <w:szCs w:val="28"/>
        </w:rPr>
        <w:sectPr w:rsidR="0036049B" w:rsidRPr="009B1233" w:rsidSect="003160A9">
          <w:pgSz w:w="11907" w:h="16840" w:code="9"/>
          <w:pgMar w:top="709" w:right="737" w:bottom="1701" w:left="1134" w:header="567" w:footer="567" w:gutter="0"/>
          <w:cols w:space="708"/>
          <w:docGrid w:linePitch="360"/>
        </w:sectPr>
      </w:pPr>
    </w:p>
    <w:p w:rsidR="00EF31EC" w:rsidRPr="00EF31EC" w:rsidRDefault="00EF31EC" w:rsidP="00EF31EC">
      <w:pPr>
        <w:pStyle w:val="Times12"/>
        <w:ind w:left="2836" w:firstLine="709"/>
        <w:jc w:val="right"/>
        <w:rPr>
          <w:b/>
          <w:bCs w:val="0"/>
          <w:sz w:val="20"/>
        </w:rPr>
      </w:pPr>
      <w:r w:rsidRPr="00EF31EC">
        <w:rPr>
          <w:bCs w:val="0"/>
          <w:szCs w:val="28"/>
        </w:rPr>
        <w:lastRenderedPageBreak/>
        <w:t xml:space="preserve">Форма </w:t>
      </w:r>
      <w:r>
        <w:rPr>
          <w:bCs w:val="0"/>
          <w:szCs w:val="28"/>
        </w:rPr>
        <w:t>4</w:t>
      </w:r>
      <w:r w:rsidRPr="00EF31EC">
        <w:rPr>
          <w:bCs w:val="0"/>
          <w:szCs w:val="28"/>
        </w:rPr>
        <w:t>.</w:t>
      </w:r>
    </w:p>
    <w:p w:rsidR="00EF31EC" w:rsidRPr="00FC009D" w:rsidRDefault="00EF31EC" w:rsidP="00EF31E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EF31EC" w:rsidRPr="00FC009D" w:rsidRDefault="00EF31EC" w:rsidP="00EF31EC">
      <w:pPr>
        <w:pStyle w:val="Times12"/>
        <w:ind w:left="9923" w:firstLine="0"/>
        <w:jc w:val="left"/>
        <w:rPr>
          <w:szCs w:val="24"/>
        </w:rPr>
      </w:pPr>
      <w:r w:rsidRPr="00FC009D">
        <w:rPr>
          <w:iCs/>
          <w:szCs w:val="24"/>
        </w:rPr>
        <w:t>от «___» __________ 20___ г. № ______</w:t>
      </w:r>
    </w:p>
    <w:p w:rsidR="00EF31EC" w:rsidRPr="00FC009D" w:rsidRDefault="00EF31EC" w:rsidP="00EF31EC">
      <w:pPr>
        <w:pStyle w:val="Times12"/>
        <w:jc w:val="center"/>
        <w:rPr>
          <w:b/>
          <w:snapToGrid w:val="0"/>
          <w:szCs w:val="24"/>
        </w:rPr>
      </w:pPr>
    </w:p>
    <w:p w:rsidR="00EF31EC" w:rsidRPr="00B03ADB" w:rsidRDefault="00EF31EC" w:rsidP="00EF31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F31EC" w:rsidRPr="005313FC" w:rsidRDefault="00EF31EC" w:rsidP="00EF31EC">
      <w:pPr>
        <w:jc w:val="right"/>
        <w:rPr>
          <w:iCs/>
        </w:rPr>
      </w:pPr>
    </w:p>
    <w:p w:rsidR="00EF31EC" w:rsidRPr="00EF31EC" w:rsidRDefault="00EF31EC" w:rsidP="00EF31EC">
      <w:pPr>
        <w:pStyle w:val="2"/>
        <w:numPr>
          <w:ilvl w:val="0"/>
          <w:numId w:val="0"/>
        </w:numPr>
        <w:spacing w:before="120" w:after="0"/>
        <w:jc w:val="center"/>
        <w:rPr>
          <w:rFonts w:ascii="Times New Roman" w:hAnsi="Times New Roman" w:cs="Times New Roman"/>
          <w:b w:val="0"/>
          <w:i w:val="0"/>
          <w:sz w:val="24"/>
        </w:rPr>
      </w:pPr>
      <w:bookmarkStart w:id="171" w:name="_График_выполнения_поставок,"/>
      <w:bookmarkStart w:id="172" w:name="_Toc235439568"/>
      <w:bookmarkStart w:id="173" w:name="_Toc390267519"/>
      <w:bookmarkStart w:id="174" w:name="_Toc412201954"/>
      <w:bookmarkStart w:id="175" w:name="_Toc420576890"/>
      <w:bookmarkEnd w:id="171"/>
      <w:r w:rsidRPr="00EF31EC">
        <w:rPr>
          <w:rFonts w:ascii="Times New Roman" w:hAnsi="Times New Roman" w:cs="Times New Roman"/>
          <w:b w:val="0"/>
          <w:i w:val="0"/>
          <w:sz w:val="24"/>
        </w:rPr>
        <w:t>ГРАФИК ПОСТАВКИ ТОВАРА</w:t>
      </w:r>
      <w:r w:rsidRPr="00EF31EC">
        <w:rPr>
          <w:rFonts w:ascii="Times New Roman" w:hAnsi="Times New Roman" w:cs="Times New Roman"/>
          <w:b w:val="0"/>
          <w:i w:val="0"/>
          <w:sz w:val="20"/>
          <w:szCs w:val="22"/>
        </w:rPr>
        <w:t xml:space="preserve"> </w:t>
      </w:r>
      <w:r w:rsidRPr="00EF31EC">
        <w:rPr>
          <w:rFonts w:ascii="Times New Roman" w:hAnsi="Times New Roman" w:cs="Times New Roman"/>
          <w:b w:val="0"/>
          <w:i w:val="0"/>
          <w:sz w:val="24"/>
        </w:rPr>
        <w:t>(Форма 4)</w:t>
      </w:r>
      <w:bookmarkEnd w:id="172"/>
      <w:bookmarkEnd w:id="173"/>
      <w:bookmarkEnd w:id="174"/>
      <w:bookmarkEnd w:id="175"/>
    </w:p>
    <w:p w:rsidR="00EF31EC" w:rsidRPr="00FC009D" w:rsidRDefault="00EF31EC" w:rsidP="00EF31EC">
      <w:pPr>
        <w:widowControl w:val="0"/>
        <w:autoSpaceDE w:val="0"/>
        <w:autoSpaceDN w:val="0"/>
        <w:adjustRightInd w:val="0"/>
        <w:jc w:val="center"/>
        <w:rPr>
          <w:b/>
          <w:bCs/>
        </w:rPr>
      </w:pPr>
    </w:p>
    <w:p w:rsidR="00EF31EC" w:rsidRPr="00EF31EC" w:rsidRDefault="00EF31EC" w:rsidP="00EF31EC">
      <w:pPr>
        <w:pStyle w:val="Times12"/>
        <w:ind w:firstLine="0"/>
        <w:rPr>
          <w:b/>
          <w:i/>
          <w:szCs w:val="28"/>
        </w:rPr>
      </w:pPr>
      <w:r w:rsidRPr="00EF31EC">
        <w:rPr>
          <w:b/>
          <w:i/>
          <w:szCs w:val="28"/>
        </w:rPr>
        <w:t xml:space="preserve">Участник закупки: ________________________________ </w:t>
      </w:r>
    </w:p>
    <w:p w:rsidR="00EF31EC" w:rsidRPr="00EF31EC" w:rsidRDefault="00EF31EC" w:rsidP="00EF31EC">
      <w:pPr>
        <w:pStyle w:val="Times12"/>
        <w:ind w:firstLine="0"/>
        <w:rPr>
          <w:szCs w:val="28"/>
        </w:rPr>
      </w:pPr>
      <w:r w:rsidRPr="00EF31EC">
        <w:rPr>
          <w:szCs w:val="28"/>
        </w:rPr>
        <w:t>Начало поставки товара: «___» __________ 20___ года.</w:t>
      </w:r>
    </w:p>
    <w:p w:rsidR="00EF31EC" w:rsidRPr="00EF31EC" w:rsidRDefault="00EF31EC" w:rsidP="00EF31EC">
      <w:pPr>
        <w:pStyle w:val="Times12"/>
        <w:ind w:firstLine="0"/>
        <w:rPr>
          <w:szCs w:val="28"/>
        </w:rPr>
      </w:pPr>
      <w:r w:rsidRPr="00EF31EC">
        <w:rPr>
          <w:szCs w:val="28"/>
        </w:rPr>
        <w:t>Окончание поставки товара: «___» __________ 20___ года.</w:t>
      </w:r>
    </w:p>
    <w:p w:rsidR="00EF31EC" w:rsidRPr="00FC009D" w:rsidRDefault="00EF31EC" w:rsidP="00EF31EC">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3"/>
        <w:gridCol w:w="1490"/>
        <w:gridCol w:w="1351"/>
        <w:gridCol w:w="1476"/>
        <w:gridCol w:w="1459"/>
        <w:gridCol w:w="444"/>
        <w:gridCol w:w="1459"/>
        <w:gridCol w:w="1291"/>
        <w:gridCol w:w="461"/>
        <w:gridCol w:w="708"/>
        <w:gridCol w:w="705"/>
        <w:gridCol w:w="1104"/>
      </w:tblGrid>
      <w:tr w:rsidR="00EF31EC" w:rsidRPr="00FC009D" w:rsidTr="00BD3EF4">
        <w:tc>
          <w:tcPr>
            <w:tcW w:w="799" w:type="pct"/>
            <w:vMerge w:val="restart"/>
            <w:vAlign w:val="center"/>
          </w:tcPr>
          <w:p w:rsidR="00EF31EC" w:rsidRPr="00FC009D" w:rsidRDefault="00EF31EC" w:rsidP="00BD3EF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EF31EC" w:rsidRPr="00FC009D" w:rsidRDefault="00EF31EC" w:rsidP="00BD3EF4">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EF31EC" w:rsidRDefault="00EF31EC" w:rsidP="00BD3EF4">
            <w:pPr>
              <w:pStyle w:val="af7"/>
              <w:keepNext w:val="0"/>
              <w:widowControl w:val="0"/>
              <w:ind w:left="-86" w:right="-142"/>
              <w:jc w:val="center"/>
              <w:rPr>
                <w:sz w:val="24"/>
                <w:szCs w:val="24"/>
              </w:rPr>
            </w:pPr>
            <w:r w:rsidRPr="00FC009D">
              <w:rPr>
                <w:sz w:val="24"/>
                <w:szCs w:val="24"/>
              </w:rPr>
              <w:t>Общее количество,</w:t>
            </w:r>
          </w:p>
          <w:p w:rsidR="00EF31EC" w:rsidRDefault="00EF31EC" w:rsidP="00BD3EF4">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EF31EC" w:rsidRPr="00FC009D" w:rsidRDefault="00EF31EC" w:rsidP="00BD3EF4">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z w:val="24"/>
                <w:szCs w:val="24"/>
              </w:rPr>
              <w:t>[</w:t>
            </w:r>
            <w:r w:rsidRPr="00FC009D">
              <w:rPr>
                <w:b/>
                <w:i/>
              </w:rPr>
              <w:t>указать год, например «201</w:t>
            </w:r>
            <w:r>
              <w:rPr>
                <w:b/>
                <w:i/>
              </w:rPr>
              <w:t>5</w:t>
            </w:r>
            <w:r w:rsidRPr="00FC009D">
              <w:rPr>
                <w:b/>
                <w:i/>
              </w:rPr>
              <w:t>»]</w:t>
            </w:r>
          </w:p>
        </w:tc>
      </w:tr>
      <w:tr w:rsidR="00EF31EC" w:rsidRPr="00FC009D" w:rsidTr="00BD3EF4">
        <w:tc>
          <w:tcPr>
            <w:tcW w:w="799" w:type="pct"/>
            <w:vMerge/>
          </w:tcPr>
          <w:p w:rsidR="00EF31EC" w:rsidRPr="00FC009D" w:rsidRDefault="00EF31EC" w:rsidP="00BD3EF4">
            <w:pPr>
              <w:pStyle w:val="af7"/>
              <w:keepNext w:val="0"/>
              <w:widowControl w:val="0"/>
              <w:ind w:left="0"/>
              <w:jc w:val="center"/>
              <w:rPr>
                <w:sz w:val="24"/>
                <w:szCs w:val="24"/>
              </w:rPr>
            </w:pPr>
          </w:p>
        </w:tc>
        <w:tc>
          <w:tcPr>
            <w:tcW w:w="524" w:type="pct"/>
            <w:vMerge/>
          </w:tcPr>
          <w:p w:rsidR="00EF31EC" w:rsidRPr="00FC009D" w:rsidRDefault="00EF31EC" w:rsidP="00BD3EF4">
            <w:pPr>
              <w:pStyle w:val="af7"/>
              <w:keepNext w:val="0"/>
              <w:widowControl w:val="0"/>
              <w:jc w:val="center"/>
              <w:rPr>
                <w:sz w:val="24"/>
                <w:szCs w:val="24"/>
              </w:rPr>
            </w:pPr>
          </w:p>
        </w:tc>
        <w:tc>
          <w:tcPr>
            <w:tcW w:w="475" w:type="pct"/>
            <w:vMerge/>
          </w:tcPr>
          <w:p w:rsidR="00EF31EC" w:rsidRPr="00FC009D" w:rsidRDefault="00EF31EC" w:rsidP="00BD3EF4">
            <w:pPr>
              <w:pStyle w:val="af7"/>
              <w:keepNext w:val="0"/>
              <w:widowControl w:val="0"/>
              <w:jc w:val="center"/>
              <w:rPr>
                <w:sz w:val="24"/>
                <w:szCs w:val="24"/>
              </w:rPr>
            </w:pPr>
          </w:p>
        </w:tc>
        <w:tc>
          <w:tcPr>
            <w:tcW w:w="1187" w:type="pct"/>
            <w:gridSpan w:val="3"/>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sz w:val="24"/>
                <w:szCs w:val="24"/>
              </w:rPr>
              <w:t>[</w:t>
            </w:r>
            <w:r w:rsidRPr="00FC009D">
              <w:rPr>
                <w:b/>
                <w:i/>
              </w:rPr>
              <w:t>указать квартал, например «1»</w:t>
            </w:r>
            <w:r w:rsidRPr="00FC009D">
              <w:rPr>
                <w:b/>
                <w:i/>
                <w:sz w:val="24"/>
                <w:szCs w:val="24"/>
              </w:rPr>
              <w:t>]</w:t>
            </w:r>
          </w:p>
        </w:tc>
        <w:tc>
          <w:tcPr>
            <w:tcW w:w="1129" w:type="pct"/>
            <w:gridSpan w:val="3"/>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rPr>
              <w:t>[указать квартал, например «2»]</w:t>
            </w:r>
          </w:p>
        </w:tc>
        <w:tc>
          <w:tcPr>
            <w:tcW w:w="885" w:type="pct"/>
            <w:gridSpan w:val="3"/>
          </w:tcPr>
          <w:p w:rsidR="00EF31EC" w:rsidRPr="00FC009D" w:rsidRDefault="00EF31EC" w:rsidP="00BD3EF4">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rPr>
              <w:t>[указать квартал, например «3»]</w:t>
            </w:r>
          </w:p>
        </w:tc>
      </w:tr>
      <w:tr w:rsidR="00EF31EC" w:rsidRPr="00FC009D" w:rsidTr="00BD3EF4">
        <w:trPr>
          <w:trHeight w:val="397"/>
        </w:trPr>
        <w:tc>
          <w:tcPr>
            <w:tcW w:w="799" w:type="pct"/>
            <w:vMerge/>
          </w:tcPr>
          <w:p w:rsidR="00EF31EC" w:rsidRPr="00FC009D" w:rsidRDefault="00EF31EC" w:rsidP="00BD3EF4">
            <w:pPr>
              <w:pStyle w:val="af7"/>
              <w:keepNext w:val="0"/>
              <w:widowControl w:val="0"/>
              <w:ind w:left="0"/>
              <w:jc w:val="center"/>
              <w:rPr>
                <w:sz w:val="24"/>
                <w:szCs w:val="24"/>
              </w:rPr>
            </w:pPr>
          </w:p>
        </w:tc>
        <w:tc>
          <w:tcPr>
            <w:tcW w:w="524" w:type="pct"/>
            <w:vMerge/>
          </w:tcPr>
          <w:p w:rsidR="00EF31EC" w:rsidRPr="00FC009D" w:rsidRDefault="00EF31EC" w:rsidP="00BD3EF4">
            <w:pPr>
              <w:pStyle w:val="af7"/>
              <w:keepNext w:val="0"/>
              <w:widowControl w:val="0"/>
              <w:jc w:val="center"/>
              <w:rPr>
                <w:sz w:val="24"/>
                <w:szCs w:val="24"/>
              </w:rPr>
            </w:pPr>
          </w:p>
        </w:tc>
        <w:tc>
          <w:tcPr>
            <w:tcW w:w="475" w:type="pct"/>
            <w:vMerge/>
          </w:tcPr>
          <w:p w:rsidR="00EF31EC" w:rsidRPr="00FC009D" w:rsidRDefault="00EF31EC" w:rsidP="00BD3EF4">
            <w:pPr>
              <w:pStyle w:val="af7"/>
              <w:keepNext w:val="0"/>
              <w:widowControl w:val="0"/>
              <w:jc w:val="center"/>
              <w:rPr>
                <w:sz w:val="24"/>
                <w:szCs w:val="24"/>
              </w:rPr>
            </w:pPr>
          </w:p>
        </w:tc>
        <w:tc>
          <w:tcPr>
            <w:tcW w:w="519" w:type="pct"/>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EF31EC" w:rsidRPr="00FC009D" w:rsidRDefault="00EF31EC" w:rsidP="00BD3EF4">
            <w:pPr>
              <w:widowControl w:val="0"/>
              <w:jc w:val="center"/>
            </w:pPr>
            <w:r w:rsidRPr="00FC009D">
              <w:t>…</w:t>
            </w:r>
          </w:p>
        </w:tc>
        <w:tc>
          <w:tcPr>
            <w:tcW w:w="513" w:type="pct"/>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EF31EC" w:rsidRPr="00FC009D" w:rsidRDefault="00EF31EC" w:rsidP="00BD3EF4">
            <w:pPr>
              <w:widowControl w:val="0"/>
              <w:jc w:val="center"/>
            </w:pPr>
            <w:r w:rsidRPr="00FC009D">
              <w:t>…</w:t>
            </w:r>
          </w:p>
        </w:tc>
        <w:tc>
          <w:tcPr>
            <w:tcW w:w="249" w:type="pct"/>
          </w:tcPr>
          <w:p w:rsidR="00EF31EC" w:rsidRPr="00FC009D" w:rsidRDefault="00EF31EC" w:rsidP="00BD3EF4">
            <w:pPr>
              <w:widowControl w:val="0"/>
              <w:jc w:val="center"/>
            </w:pPr>
            <w:r w:rsidRPr="00FC009D">
              <w:t>…</w:t>
            </w:r>
          </w:p>
        </w:tc>
        <w:tc>
          <w:tcPr>
            <w:tcW w:w="248" w:type="pct"/>
          </w:tcPr>
          <w:p w:rsidR="00EF31EC" w:rsidRPr="00FC009D" w:rsidRDefault="00EF31EC" w:rsidP="00BD3EF4">
            <w:pPr>
              <w:widowControl w:val="0"/>
              <w:jc w:val="center"/>
            </w:pPr>
            <w:r w:rsidRPr="00FC009D">
              <w:t>…</w:t>
            </w:r>
          </w:p>
        </w:tc>
        <w:tc>
          <w:tcPr>
            <w:tcW w:w="389" w:type="pct"/>
          </w:tcPr>
          <w:p w:rsidR="00EF31EC" w:rsidRPr="00FC009D" w:rsidRDefault="00EF31EC" w:rsidP="00BD3EF4">
            <w:pPr>
              <w:widowControl w:val="0"/>
              <w:jc w:val="center"/>
            </w:pPr>
            <w:r w:rsidRPr="00FC009D">
              <w:t>…</w:t>
            </w:r>
          </w:p>
        </w:tc>
      </w:tr>
      <w:tr w:rsidR="00EF31EC" w:rsidRPr="00FC009D" w:rsidTr="00BD3EF4">
        <w:trPr>
          <w:trHeight w:val="252"/>
        </w:trPr>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156"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454" w:type="pct"/>
          </w:tcPr>
          <w:p w:rsidR="00EF31EC" w:rsidRPr="00FC009D" w:rsidRDefault="00EF31EC" w:rsidP="00BD3EF4">
            <w:pPr>
              <w:pStyle w:val="af8"/>
              <w:widowControl w:val="0"/>
              <w:ind w:left="0" w:right="0"/>
              <w:jc w:val="center"/>
              <w:rPr>
                <w:bCs/>
                <w:szCs w:val="24"/>
              </w:rPr>
            </w:pPr>
          </w:p>
        </w:tc>
        <w:tc>
          <w:tcPr>
            <w:tcW w:w="162" w:type="pct"/>
          </w:tcPr>
          <w:p w:rsidR="00EF31EC" w:rsidRPr="00FC009D" w:rsidRDefault="00EF31EC" w:rsidP="00BD3EF4">
            <w:pPr>
              <w:pStyle w:val="af8"/>
              <w:widowControl w:val="0"/>
              <w:ind w:left="0" w:right="0"/>
              <w:jc w:val="center"/>
              <w:rPr>
                <w:bCs/>
                <w:szCs w:val="24"/>
              </w:rPr>
            </w:pPr>
          </w:p>
        </w:tc>
        <w:tc>
          <w:tcPr>
            <w:tcW w:w="249" w:type="pct"/>
          </w:tcPr>
          <w:p w:rsidR="00EF31EC" w:rsidRPr="00FC009D" w:rsidRDefault="00EF31EC" w:rsidP="00BD3EF4">
            <w:pPr>
              <w:pStyle w:val="af8"/>
              <w:widowControl w:val="0"/>
              <w:ind w:left="0" w:right="0"/>
              <w:jc w:val="center"/>
              <w:rPr>
                <w:bCs/>
                <w:szCs w:val="24"/>
              </w:rPr>
            </w:pPr>
          </w:p>
        </w:tc>
        <w:tc>
          <w:tcPr>
            <w:tcW w:w="248" w:type="pct"/>
          </w:tcPr>
          <w:p w:rsidR="00EF31EC" w:rsidRPr="00FC009D" w:rsidRDefault="00EF31EC" w:rsidP="00BD3EF4">
            <w:pPr>
              <w:pStyle w:val="af8"/>
              <w:widowControl w:val="0"/>
              <w:ind w:left="0" w:right="0"/>
              <w:jc w:val="center"/>
              <w:rPr>
                <w:bCs/>
                <w:szCs w:val="24"/>
              </w:rPr>
            </w:pPr>
          </w:p>
        </w:tc>
        <w:tc>
          <w:tcPr>
            <w:tcW w:w="389" w:type="pct"/>
          </w:tcPr>
          <w:p w:rsidR="00EF31EC" w:rsidRPr="00FC009D" w:rsidRDefault="00EF31EC" w:rsidP="00BD3EF4">
            <w:pPr>
              <w:pStyle w:val="af8"/>
              <w:widowControl w:val="0"/>
              <w:ind w:left="0" w:right="0"/>
              <w:jc w:val="both"/>
              <w:rPr>
                <w:bCs/>
                <w:szCs w:val="24"/>
              </w:rPr>
            </w:pPr>
          </w:p>
        </w:tc>
      </w:tr>
      <w:tr w:rsidR="00EF31EC" w:rsidRPr="00FC009D" w:rsidTr="00BD3EF4">
        <w:tc>
          <w:tcPr>
            <w:tcW w:w="799" w:type="pct"/>
          </w:tcPr>
          <w:p w:rsidR="00EF31EC" w:rsidRPr="00FC009D" w:rsidRDefault="00EF31EC" w:rsidP="00BD3EF4">
            <w:pPr>
              <w:pStyle w:val="af8"/>
              <w:widowControl w:val="0"/>
              <w:rPr>
                <w:szCs w:val="24"/>
                <w:u w:val="single"/>
              </w:rPr>
            </w:pPr>
          </w:p>
        </w:tc>
        <w:tc>
          <w:tcPr>
            <w:tcW w:w="524" w:type="pct"/>
          </w:tcPr>
          <w:p w:rsidR="00EF31EC" w:rsidRPr="00FC009D" w:rsidRDefault="00EF31EC" w:rsidP="00BD3EF4">
            <w:pPr>
              <w:pStyle w:val="af8"/>
              <w:widowControl w:val="0"/>
              <w:jc w:val="both"/>
              <w:rPr>
                <w:szCs w:val="24"/>
                <w:u w:val="single"/>
              </w:rPr>
            </w:pPr>
          </w:p>
        </w:tc>
        <w:tc>
          <w:tcPr>
            <w:tcW w:w="475" w:type="pct"/>
          </w:tcPr>
          <w:p w:rsidR="00EF31EC" w:rsidRPr="00FC009D" w:rsidRDefault="00EF31EC" w:rsidP="00BD3EF4">
            <w:pPr>
              <w:pStyle w:val="af8"/>
              <w:widowControl w:val="0"/>
              <w:jc w:val="both"/>
              <w:rPr>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49" w:type="pct"/>
          </w:tcPr>
          <w:p w:rsidR="00EF31EC" w:rsidRPr="00FC009D" w:rsidRDefault="00EF31EC" w:rsidP="00BD3EF4">
            <w:pPr>
              <w:pStyle w:val="af8"/>
              <w:widowControl w:val="0"/>
              <w:ind w:left="0" w:right="0"/>
              <w:jc w:val="center"/>
              <w:rPr>
                <w:szCs w:val="24"/>
              </w:rPr>
            </w:pPr>
          </w:p>
        </w:tc>
        <w:tc>
          <w:tcPr>
            <w:tcW w:w="248" w:type="pct"/>
          </w:tcPr>
          <w:p w:rsidR="00EF31EC" w:rsidRPr="00FC009D" w:rsidRDefault="00EF31EC" w:rsidP="00BD3EF4">
            <w:pPr>
              <w:pStyle w:val="af8"/>
              <w:widowControl w:val="0"/>
              <w:ind w:left="0" w:right="0"/>
              <w:jc w:val="center"/>
              <w:rPr>
                <w:szCs w:val="24"/>
              </w:rPr>
            </w:pPr>
          </w:p>
        </w:tc>
        <w:tc>
          <w:tcPr>
            <w:tcW w:w="389"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49" w:type="pct"/>
          </w:tcPr>
          <w:p w:rsidR="00EF31EC" w:rsidRPr="00FC009D" w:rsidRDefault="00EF31EC" w:rsidP="00BD3EF4">
            <w:pPr>
              <w:pStyle w:val="af8"/>
              <w:widowControl w:val="0"/>
              <w:ind w:left="0" w:right="0"/>
              <w:jc w:val="center"/>
              <w:rPr>
                <w:szCs w:val="24"/>
              </w:rPr>
            </w:pPr>
          </w:p>
        </w:tc>
        <w:tc>
          <w:tcPr>
            <w:tcW w:w="248" w:type="pct"/>
          </w:tcPr>
          <w:p w:rsidR="00EF31EC" w:rsidRPr="00FC009D" w:rsidRDefault="00EF31EC" w:rsidP="00BD3EF4">
            <w:pPr>
              <w:pStyle w:val="af8"/>
              <w:widowControl w:val="0"/>
              <w:ind w:left="0" w:right="0"/>
              <w:jc w:val="center"/>
              <w:rPr>
                <w:szCs w:val="24"/>
              </w:rPr>
            </w:pPr>
          </w:p>
        </w:tc>
        <w:tc>
          <w:tcPr>
            <w:tcW w:w="389"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квартал, руб. с НДС</w:t>
            </w:r>
          </w:p>
        </w:tc>
        <w:tc>
          <w:tcPr>
            <w:tcW w:w="999" w:type="pct"/>
            <w:gridSpan w:val="2"/>
          </w:tcPr>
          <w:p w:rsidR="00EF31EC" w:rsidRPr="00FC009D" w:rsidRDefault="00EF31EC" w:rsidP="00BD3EF4">
            <w:pPr>
              <w:pStyle w:val="af8"/>
              <w:widowControl w:val="0"/>
              <w:jc w:val="both"/>
              <w:rPr>
                <w:bCs/>
                <w:szCs w:val="24"/>
              </w:rPr>
            </w:pPr>
          </w:p>
        </w:tc>
        <w:tc>
          <w:tcPr>
            <w:tcW w:w="1187" w:type="pct"/>
            <w:gridSpan w:val="3"/>
          </w:tcPr>
          <w:p w:rsidR="00EF31EC" w:rsidRPr="00FC009D" w:rsidRDefault="00EF31EC" w:rsidP="00BD3EF4">
            <w:pPr>
              <w:pStyle w:val="af8"/>
              <w:widowControl w:val="0"/>
              <w:jc w:val="both"/>
              <w:rPr>
                <w:szCs w:val="24"/>
              </w:rPr>
            </w:pPr>
          </w:p>
        </w:tc>
        <w:tc>
          <w:tcPr>
            <w:tcW w:w="1129" w:type="pct"/>
            <w:gridSpan w:val="3"/>
          </w:tcPr>
          <w:p w:rsidR="00EF31EC" w:rsidRPr="00FC009D" w:rsidRDefault="00EF31EC" w:rsidP="00BD3EF4">
            <w:pPr>
              <w:pStyle w:val="af8"/>
              <w:widowControl w:val="0"/>
              <w:jc w:val="both"/>
              <w:rPr>
                <w:szCs w:val="24"/>
              </w:rPr>
            </w:pPr>
          </w:p>
        </w:tc>
        <w:tc>
          <w:tcPr>
            <w:tcW w:w="885" w:type="pct"/>
            <w:gridSpan w:val="3"/>
          </w:tcPr>
          <w:p w:rsidR="00EF31EC" w:rsidRPr="00FC009D" w:rsidRDefault="00EF31EC" w:rsidP="00BD3EF4">
            <w:pPr>
              <w:pStyle w:val="af8"/>
              <w:widowControl w:val="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год, руб. с НДС</w:t>
            </w:r>
          </w:p>
        </w:tc>
        <w:tc>
          <w:tcPr>
            <w:tcW w:w="999" w:type="pct"/>
            <w:gridSpan w:val="2"/>
          </w:tcPr>
          <w:p w:rsidR="00EF31EC" w:rsidRPr="00FC009D" w:rsidRDefault="00EF31EC" w:rsidP="00BD3EF4">
            <w:pPr>
              <w:pStyle w:val="af8"/>
              <w:widowControl w:val="0"/>
              <w:jc w:val="both"/>
              <w:rPr>
                <w:bCs/>
                <w:szCs w:val="24"/>
              </w:rPr>
            </w:pPr>
          </w:p>
        </w:tc>
        <w:tc>
          <w:tcPr>
            <w:tcW w:w="3202" w:type="pct"/>
            <w:gridSpan w:val="9"/>
          </w:tcPr>
          <w:p w:rsidR="00EF31EC" w:rsidRPr="00FC009D" w:rsidRDefault="00EF31EC" w:rsidP="00BD3EF4">
            <w:pPr>
              <w:pStyle w:val="af8"/>
              <w:widowControl w:val="0"/>
              <w:jc w:val="both"/>
              <w:rPr>
                <w:szCs w:val="24"/>
              </w:rPr>
            </w:pPr>
          </w:p>
        </w:tc>
      </w:tr>
    </w:tbl>
    <w:p w:rsidR="00EF31EC" w:rsidRPr="00102E0C" w:rsidRDefault="00EF31EC" w:rsidP="00EF31EC">
      <w:pPr>
        <w:pStyle w:val="afff1"/>
        <w:tabs>
          <w:tab w:val="clear" w:pos="1134"/>
        </w:tabs>
        <w:autoSpaceDE w:val="0"/>
        <w:autoSpaceDN w:val="0"/>
        <w:spacing w:line="240" w:lineRule="auto"/>
        <w:ind w:firstLine="0"/>
        <w:rPr>
          <w:b/>
          <w:i/>
          <w:sz w:val="28"/>
          <w:szCs w:val="28"/>
        </w:rPr>
      </w:pPr>
    </w:p>
    <w:p w:rsidR="00EF31EC" w:rsidRPr="00102E0C" w:rsidRDefault="00EF31EC" w:rsidP="00EF31E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w:t>
      </w:r>
      <w:r>
        <w:rPr>
          <w:b/>
          <w:i/>
          <w:sz w:val="16"/>
          <w:szCs w:val="16"/>
        </w:rPr>
        <w:t>___</w:t>
      </w:r>
      <w:r w:rsidRPr="00102E0C">
        <w:rPr>
          <w:b/>
          <w:i/>
          <w:sz w:val="16"/>
          <w:szCs w:val="16"/>
        </w:rPr>
        <w:t>__</w:t>
      </w:r>
      <w:r w:rsidRPr="00102E0C">
        <w:rPr>
          <w:b/>
          <w:i/>
          <w:sz w:val="16"/>
          <w:szCs w:val="16"/>
        </w:rPr>
        <w:tab/>
      </w:r>
      <w:r w:rsidRPr="00102E0C">
        <w:rPr>
          <w:b/>
          <w:i/>
          <w:sz w:val="16"/>
          <w:szCs w:val="16"/>
        </w:rPr>
        <w:tab/>
        <w:t>__________________________</w:t>
      </w:r>
      <w:r>
        <w:rPr>
          <w:b/>
          <w:i/>
          <w:sz w:val="16"/>
          <w:szCs w:val="16"/>
        </w:rPr>
        <w:t>__</w:t>
      </w:r>
      <w:r w:rsidRPr="00102E0C">
        <w:rPr>
          <w:b/>
          <w:i/>
          <w:sz w:val="16"/>
          <w:szCs w:val="16"/>
        </w:rPr>
        <w:t>_</w:t>
      </w:r>
    </w:p>
    <w:p w:rsidR="00EF31EC" w:rsidRPr="00102E0C" w:rsidRDefault="00EF31EC" w:rsidP="00EF31E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F31EC" w:rsidRPr="00EF31EC" w:rsidRDefault="00EF31EC" w:rsidP="00EF31EC">
      <w:pPr>
        <w:pStyle w:val="Times12"/>
        <w:ind w:firstLine="709"/>
        <w:rPr>
          <w:bCs w:val="0"/>
          <w:sz w:val="28"/>
        </w:rPr>
      </w:pPr>
      <w:r w:rsidRPr="00EF31EC">
        <w:rPr>
          <w:bCs w:val="0"/>
          <w:sz w:val="28"/>
        </w:rPr>
        <w:lastRenderedPageBreak/>
        <w:t>М.П.</w:t>
      </w:r>
    </w:p>
    <w:p w:rsidR="00EF31EC" w:rsidRPr="00FC009D" w:rsidRDefault="00EF31EC" w:rsidP="00EF31EC">
      <w:pPr>
        <w:pStyle w:val="Times12"/>
        <w:ind w:firstLine="709"/>
        <w:rPr>
          <w:bCs w:val="0"/>
          <w:sz w:val="28"/>
        </w:rPr>
      </w:pPr>
    </w:p>
    <w:p w:rsidR="00EF31EC" w:rsidRPr="00FC009D" w:rsidRDefault="00EF31EC" w:rsidP="00EF31EC">
      <w:pPr>
        <w:pStyle w:val="Times12"/>
        <w:tabs>
          <w:tab w:val="left" w:pos="0"/>
        </w:tabs>
        <w:ind w:firstLine="709"/>
        <w:rPr>
          <w:bCs w:val="0"/>
          <w:szCs w:val="24"/>
        </w:rPr>
      </w:pPr>
      <w:r w:rsidRPr="00FC009D">
        <w:rPr>
          <w:bCs w:val="0"/>
          <w:szCs w:val="24"/>
        </w:rPr>
        <w:t>ИНСТРУКЦИИ ПО ЗАПОЛНЕНИЮ</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EF31EC" w:rsidRPr="00102E0C" w:rsidRDefault="00EF31EC" w:rsidP="0053228B">
      <w:pPr>
        <w:pStyle w:val="Times12"/>
        <w:numPr>
          <w:ilvl w:val="0"/>
          <w:numId w:val="9"/>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2"/>
        <w:gridCol w:w="1490"/>
        <w:gridCol w:w="1351"/>
        <w:gridCol w:w="1476"/>
        <w:gridCol w:w="1459"/>
        <w:gridCol w:w="444"/>
        <w:gridCol w:w="1459"/>
        <w:gridCol w:w="1291"/>
        <w:gridCol w:w="461"/>
        <w:gridCol w:w="805"/>
        <w:gridCol w:w="609"/>
        <w:gridCol w:w="1104"/>
      </w:tblGrid>
      <w:tr w:rsidR="00EF31EC" w:rsidRPr="00FC009D" w:rsidTr="00BD3EF4">
        <w:trPr>
          <w:cantSplit/>
          <w:tblHeader/>
        </w:trPr>
        <w:tc>
          <w:tcPr>
            <w:tcW w:w="799" w:type="pct"/>
            <w:vMerge w:val="restart"/>
            <w:vAlign w:val="center"/>
          </w:tcPr>
          <w:p w:rsidR="00EF31EC" w:rsidRPr="00FC009D" w:rsidRDefault="00EF31EC" w:rsidP="00BD3EF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EF31EC" w:rsidRPr="00FC009D" w:rsidRDefault="00EF31EC" w:rsidP="00BD3EF4">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EF31EC" w:rsidRPr="00FC009D" w:rsidRDefault="00EF31EC" w:rsidP="00BD3EF4">
            <w:pPr>
              <w:pStyle w:val="af7"/>
              <w:keepNext w:val="0"/>
              <w:widowControl w:val="0"/>
              <w:ind w:left="-86" w:right="-142"/>
              <w:jc w:val="center"/>
              <w:rPr>
                <w:sz w:val="24"/>
                <w:szCs w:val="24"/>
              </w:rPr>
            </w:pPr>
            <w:r w:rsidRPr="00FC009D">
              <w:rPr>
                <w:sz w:val="24"/>
                <w:szCs w:val="24"/>
              </w:rPr>
              <w:t>Общее количество,</w:t>
            </w:r>
          </w:p>
          <w:p w:rsidR="00EF31EC" w:rsidRPr="00FC009D" w:rsidRDefault="00EF31EC" w:rsidP="00BD3EF4">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EF31EC" w:rsidRPr="00FC009D" w:rsidRDefault="00EF31EC" w:rsidP="00BD3EF4">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z w:val="24"/>
                <w:szCs w:val="24"/>
              </w:rPr>
              <w:t>[</w:t>
            </w:r>
            <w:r w:rsidRPr="00FC009D">
              <w:rPr>
                <w:b/>
                <w:i/>
              </w:rPr>
              <w:t>указать год, например «201</w:t>
            </w:r>
            <w:r>
              <w:rPr>
                <w:b/>
                <w:i/>
              </w:rPr>
              <w:t>5</w:t>
            </w:r>
            <w:r w:rsidRPr="00FC009D">
              <w:rPr>
                <w:b/>
                <w:i/>
              </w:rPr>
              <w:t>»]</w:t>
            </w:r>
          </w:p>
        </w:tc>
      </w:tr>
      <w:tr w:rsidR="00EF31EC" w:rsidRPr="00FC009D" w:rsidTr="00BD3EF4">
        <w:trPr>
          <w:cantSplit/>
          <w:tblHeader/>
        </w:trPr>
        <w:tc>
          <w:tcPr>
            <w:tcW w:w="799" w:type="pct"/>
            <w:vMerge/>
            <w:vAlign w:val="center"/>
          </w:tcPr>
          <w:p w:rsidR="00EF31EC" w:rsidRPr="00FC009D" w:rsidRDefault="00EF31EC" w:rsidP="00BD3EF4">
            <w:pPr>
              <w:pStyle w:val="af7"/>
              <w:keepNext w:val="0"/>
              <w:widowControl w:val="0"/>
              <w:ind w:left="0"/>
              <w:jc w:val="center"/>
              <w:rPr>
                <w:sz w:val="24"/>
                <w:szCs w:val="24"/>
              </w:rPr>
            </w:pPr>
          </w:p>
        </w:tc>
        <w:tc>
          <w:tcPr>
            <w:tcW w:w="524" w:type="pct"/>
            <w:vMerge/>
            <w:vAlign w:val="center"/>
          </w:tcPr>
          <w:p w:rsidR="00EF31EC" w:rsidRPr="00FC009D" w:rsidRDefault="00EF31EC" w:rsidP="00BD3EF4">
            <w:pPr>
              <w:pStyle w:val="af7"/>
              <w:keepNext w:val="0"/>
              <w:widowControl w:val="0"/>
              <w:jc w:val="center"/>
              <w:rPr>
                <w:sz w:val="24"/>
                <w:szCs w:val="24"/>
              </w:rPr>
            </w:pPr>
          </w:p>
        </w:tc>
        <w:tc>
          <w:tcPr>
            <w:tcW w:w="475" w:type="pct"/>
            <w:vMerge/>
            <w:vAlign w:val="center"/>
          </w:tcPr>
          <w:p w:rsidR="00EF31EC" w:rsidRPr="00FC009D" w:rsidRDefault="00EF31EC" w:rsidP="00BD3EF4">
            <w:pPr>
              <w:pStyle w:val="af7"/>
              <w:keepNext w:val="0"/>
              <w:widowControl w:val="0"/>
              <w:jc w:val="center"/>
              <w:rPr>
                <w:sz w:val="24"/>
                <w:szCs w:val="24"/>
              </w:rPr>
            </w:pPr>
          </w:p>
        </w:tc>
        <w:tc>
          <w:tcPr>
            <w:tcW w:w="1188"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sz w:val="24"/>
                <w:szCs w:val="24"/>
              </w:rPr>
              <w:t>[</w:t>
            </w:r>
            <w:r w:rsidRPr="00FC009D">
              <w:rPr>
                <w:b/>
                <w:i/>
              </w:rPr>
              <w:t>указать квартал, например «1»</w:t>
            </w:r>
            <w:r w:rsidRPr="00FC009D">
              <w:rPr>
                <w:b/>
                <w:i/>
                <w:sz w:val="24"/>
                <w:szCs w:val="24"/>
              </w:rPr>
              <w:t>]</w:t>
            </w:r>
          </w:p>
        </w:tc>
        <w:tc>
          <w:tcPr>
            <w:tcW w:w="1129"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rPr>
              <w:t>[указать квартал, например «2»]</w:t>
            </w:r>
          </w:p>
        </w:tc>
        <w:tc>
          <w:tcPr>
            <w:tcW w:w="885"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rPr>
              <w:t>[указать квартал, например «3»]</w:t>
            </w:r>
          </w:p>
        </w:tc>
      </w:tr>
      <w:tr w:rsidR="00EF31EC" w:rsidRPr="00FC009D" w:rsidTr="00BD3EF4">
        <w:trPr>
          <w:cantSplit/>
          <w:trHeight w:val="397"/>
          <w:tblHeader/>
        </w:trPr>
        <w:tc>
          <w:tcPr>
            <w:tcW w:w="799" w:type="pct"/>
            <w:vMerge/>
            <w:vAlign w:val="center"/>
          </w:tcPr>
          <w:p w:rsidR="00EF31EC" w:rsidRPr="00FC009D" w:rsidRDefault="00EF31EC" w:rsidP="00BD3EF4">
            <w:pPr>
              <w:pStyle w:val="af7"/>
              <w:keepNext w:val="0"/>
              <w:widowControl w:val="0"/>
              <w:ind w:left="0"/>
              <w:jc w:val="center"/>
              <w:rPr>
                <w:sz w:val="24"/>
                <w:szCs w:val="24"/>
              </w:rPr>
            </w:pPr>
          </w:p>
        </w:tc>
        <w:tc>
          <w:tcPr>
            <w:tcW w:w="524" w:type="pct"/>
            <w:vMerge/>
            <w:vAlign w:val="center"/>
          </w:tcPr>
          <w:p w:rsidR="00EF31EC" w:rsidRPr="00FC009D" w:rsidRDefault="00EF31EC" w:rsidP="00BD3EF4">
            <w:pPr>
              <w:pStyle w:val="af7"/>
              <w:keepNext w:val="0"/>
              <w:widowControl w:val="0"/>
              <w:jc w:val="center"/>
              <w:rPr>
                <w:sz w:val="24"/>
                <w:szCs w:val="24"/>
              </w:rPr>
            </w:pPr>
          </w:p>
        </w:tc>
        <w:tc>
          <w:tcPr>
            <w:tcW w:w="475" w:type="pct"/>
            <w:vMerge/>
            <w:vAlign w:val="center"/>
          </w:tcPr>
          <w:p w:rsidR="00EF31EC" w:rsidRPr="00FC009D" w:rsidRDefault="00EF31EC" w:rsidP="00BD3EF4">
            <w:pPr>
              <w:pStyle w:val="af7"/>
              <w:keepNext w:val="0"/>
              <w:widowControl w:val="0"/>
              <w:jc w:val="center"/>
              <w:rPr>
                <w:sz w:val="24"/>
                <w:szCs w:val="24"/>
              </w:rPr>
            </w:pPr>
          </w:p>
        </w:tc>
        <w:tc>
          <w:tcPr>
            <w:tcW w:w="519"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EF31EC" w:rsidRPr="00FC009D" w:rsidRDefault="00EF31EC" w:rsidP="00BD3EF4">
            <w:pPr>
              <w:widowControl w:val="0"/>
              <w:jc w:val="center"/>
            </w:pPr>
            <w:r w:rsidRPr="00FC009D">
              <w:t>…</w:t>
            </w:r>
          </w:p>
        </w:tc>
        <w:tc>
          <w:tcPr>
            <w:tcW w:w="513"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EF31EC" w:rsidRPr="00FC009D" w:rsidRDefault="00EF31EC" w:rsidP="00BD3EF4">
            <w:pPr>
              <w:widowControl w:val="0"/>
              <w:jc w:val="center"/>
            </w:pPr>
            <w:r w:rsidRPr="00FC009D">
              <w:t>…</w:t>
            </w:r>
          </w:p>
        </w:tc>
        <w:tc>
          <w:tcPr>
            <w:tcW w:w="283" w:type="pct"/>
            <w:tcBorders>
              <w:bottom w:val="single" w:sz="4" w:space="0" w:color="auto"/>
            </w:tcBorders>
            <w:vAlign w:val="center"/>
          </w:tcPr>
          <w:p w:rsidR="00EF31EC" w:rsidRPr="00FC009D" w:rsidRDefault="00EF31EC" w:rsidP="00BD3EF4">
            <w:pPr>
              <w:widowControl w:val="0"/>
              <w:jc w:val="center"/>
            </w:pPr>
            <w:r w:rsidRPr="00FC009D">
              <w:t>…</w:t>
            </w:r>
          </w:p>
        </w:tc>
        <w:tc>
          <w:tcPr>
            <w:tcW w:w="214" w:type="pct"/>
            <w:vAlign w:val="center"/>
          </w:tcPr>
          <w:p w:rsidR="00EF31EC" w:rsidRPr="00FC009D" w:rsidRDefault="00EF31EC" w:rsidP="00BD3EF4">
            <w:pPr>
              <w:widowControl w:val="0"/>
              <w:jc w:val="center"/>
            </w:pPr>
            <w:r w:rsidRPr="00FC009D">
              <w:t>…</w:t>
            </w:r>
          </w:p>
        </w:tc>
        <w:tc>
          <w:tcPr>
            <w:tcW w:w="388" w:type="pct"/>
            <w:vAlign w:val="center"/>
          </w:tcPr>
          <w:p w:rsidR="00EF31EC" w:rsidRPr="00FC009D" w:rsidRDefault="00EF31EC" w:rsidP="00BD3EF4">
            <w:pPr>
              <w:widowControl w:val="0"/>
              <w:jc w:val="center"/>
            </w:pPr>
            <w:r w:rsidRPr="00FC009D">
              <w:t>…</w:t>
            </w:r>
          </w:p>
        </w:tc>
      </w:tr>
      <w:tr w:rsidR="00EF31EC" w:rsidRPr="00FC009D" w:rsidTr="00BD3EF4">
        <w:trPr>
          <w:trHeight w:val="252"/>
        </w:trPr>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bCs/>
                <w:szCs w:val="24"/>
              </w:rPr>
            </w:pPr>
          </w:p>
        </w:tc>
        <w:tc>
          <w:tcPr>
            <w:tcW w:w="513" w:type="pct"/>
            <w:shd w:val="clear" w:color="auto" w:fill="D9D9D9"/>
          </w:tcPr>
          <w:p w:rsidR="00EF31EC" w:rsidRPr="00FC009D" w:rsidRDefault="00EF31EC" w:rsidP="00BD3EF4">
            <w:pPr>
              <w:pStyle w:val="af8"/>
              <w:widowControl w:val="0"/>
              <w:ind w:left="0" w:right="0"/>
              <w:jc w:val="center"/>
              <w:rPr>
                <w:bCs/>
                <w:szCs w:val="24"/>
              </w:rPr>
            </w:pPr>
            <w:r w:rsidRPr="002136CE">
              <w:rPr>
                <w:bCs/>
                <w:szCs w:val="24"/>
              </w:rPr>
              <w:t>х,хх руб.</w:t>
            </w:r>
          </w:p>
        </w:tc>
        <w:tc>
          <w:tcPr>
            <w:tcW w:w="156"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454" w:type="pct"/>
          </w:tcPr>
          <w:p w:rsidR="00EF31EC" w:rsidRPr="00FC009D" w:rsidRDefault="00EF31EC" w:rsidP="00BD3EF4">
            <w:pPr>
              <w:pStyle w:val="af8"/>
              <w:widowControl w:val="0"/>
              <w:ind w:left="0" w:right="0"/>
              <w:jc w:val="center"/>
              <w:rPr>
                <w:bCs/>
                <w:szCs w:val="24"/>
              </w:rPr>
            </w:pPr>
          </w:p>
        </w:tc>
        <w:tc>
          <w:tcPr>
            <w:tcW w:w="162" w:type="pct"/>
          </w:tcPr>
          <w:p w:rsidR="00EF31EC" w:rsidRPr="00FC009D" w:rsidRDefault="00EF31EC" w:rsidP="00BD3EF4">
            <w:pPr>
              <w:pStyle w:val="af8"/>
              <w:widowControl w:val="0"/>
              <w:ind w:left="0" w:right="0"/>
              <w:jc w:val="center"/>
              <w:rPr>
                <w:bCs/>
                <w:szCs w:val="24"/>
              </w:rPr>
            </w:pPr>
          </w:p>
        </w:tc>
        <w:tc>
          <w:tcPr>
            <w:tcW w:w="283" w:type="pct"/>
          </w:tcPr>
          <w:p w:rsidR="00EF31EC" w:rsidRPr="00FC009D" w:rsidRDefault="00EF31EC" w:rsidP="00BD3EF4">
            <w:pPr>
              <w:pStyle w:val="af8"/>
              <w:widowControl w:val="0"/>
              <w:ind w:left="0" w:right="0"/>
              <w:jc w:val="center"/>
              <w:rPr>
                <w:bCs/>
                <w:szCs w:val="24"/>
              </w:rPr>
            </w:pPr>
          </w:p>
        </w:tc>
        <w:tc>
          <w:tcPr>
            <w:tcW w:w="214" w:type="pct"/>
          </w:tcPr>
          <w:p w:rsidR="00EF31EC" w:rsidRPr="00FC009D" w:rsidRDefault="00EF31EC" w:rsidP="00BD3EF4">
            <w:pPr>
              <w:pStyle w:val="af8"/>
              <w:widowControl w:val="0"/>
              <w:ind w:left="0" w:right="0"/>
              <w:jc w:val="center"/>
              <w:rPr>
                <w:bCs/>
                <w:szCs w:val="24"/>
              </w:rPr>
            </w:pPr>
          </w:p>
        </w:tc>
        <w:tc>
          <w:tcPr>
            <w:tcW w:w="388" w:type="pct"/>
          </w:tcPr>
          <w:p w:rsidR="00EF31EC" w:rsidRPr="00FC009D" w:rsidRDefault="00EF31EC" w:rsidP="00BD3EF4">
            <w:pPr>
              <w:pStyle w:val="af8"/>
              <w:widowControl w:val="0"/>
              <w:ind w:left="0" w:right="0"/>
              <w:jc w:val="both"/>
              <w:rPr>
                <w:bCs/>
                <w:szCs w:val="24"/>
              </w:rPr>
            </w:pPr>
          </w:p>
        </w:tc>
      </w:tr>
      <w:tr w:rsidR="00EF31EC" w:rsidRPr="00FC009D" w:rsidTr="00BD3EF4">
        <w:tc>
          <w:tcPr>
            <w:tcW w:w="799" w:type="pct"/>
          </w:tcPr>
          <w:p w:rsidR="00EF31EC" w:rsidRPr="00FC009D" w:rsidRDefault="00EF31EC" w:rsidP="00BD3EF4">
            <w:pPr>
              <w:pStyle w:val="af8"/>
              <w:widowControl w:val="0"/>
              <w:rPr>
                <w:szCs w:val="24"/>
                <w:u w:val="single"/>
              </w:rPr>
            </w:pPr>
          </w:p>
        </w:tc>
        <w:tc>
          <w:tcPr>
            <w:tcW w:w="524" w:type="pct"/>
          </w:tcPr>
          <w:p w:rsidR="00EF31EC" w:rsidRPr="00FC009D" w:rsidRDefault="00EF31EC" w:rsidP="00BD3EF4">
            <w:pPr>
              <w:pStyle w:val="af8"/>
              <w:widowControl w:val="0"/>
              <w:jc w:val="both"/>
              <w:rPr>
                <w:szCs w:val="24"/>
                <w:u w:val="single"/>
              </w:rPr>
            </w:pPr>
          </w:p>
        </w:tc>
        <w:tc>
          <w:tcPr>
            <w:tcW w:w="475" w:type="pct"/>
          </w:tcPr>
          <w:p w:rsidR="00EF31EC" w:rsidRPr="00FC009D" w:rsidRDefault="00EF31EC" w:rsidP="00BD3EF4">
            <w:pPr>
              <w:pStyle w:val="af8"/>
              <w:widowControl w:val="0"/>
              <w:jc w:val="both"/>
              <w:rPr>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shd w:val="clear" w:color="auto" w:fill="D9D9D9"/>
          </w:tcPr>
          <w:p w:rsidR="00EF31EC" w:rsidRPr="00FC009D" w:rsidRDefault="00EF31EC" w:rsidP="00BD3EF4">
            <w:pPr>
              <w:pStyle w:val="af8"/>
              <w:widowControl w:val="0"/>
              <w:ind w:left="0" w:right="0"/>
              <w:jc w:val="center"/>
              <w:rPr>
                <w:szCs w:val="24"/>
              </w:rPr>
            </w:pPr>
            <w:r w:rsidRPr="002136CE">
              <w:rPr>
                <w:bCs/>
                <w:szCs w:val="24"/>
              </w:rPr>
              <w:t>х,хх руб.</w:t>
            </w: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83" w:type="pct"/>
          </w:tcPr>
          <w:p w:rsidR="00EF31EC" w:rsidRPr="00FC009D" w:rsidRDefault="00EF31EC" w:rsidP="00BD3EF4">
            <w:pPr>
              <w:pStyle w:val="af8"/>
              <w:widowControl w:val="0"/>
              <w:ind w:left="0" w:right="0"/>
              <w:jc w:val="center"/>
              <w:rPr>
                <w:szCs w:val="24"/>
              </w:rPr>
            </w:pPr>
          </w:p>
        </w:tc>
        <w:tc>
          <w:tcPr>
            <w:tcW w:w="214" w:type="pct"/>
          </w:tcPr>
          <w:p w:rsidR="00EF31EC" w:rsidRPr="00FC009D" w:rsidRDefault="00EF31EC" w:rsidP="00BD3EF4">
            <w:pPr>
              <w:pStyle w:val="af8"/>
              <w:widowControl w:val="0"/>
              <w:ind w:left="0" w:right="0"/>
              <w:jc w:val="center"/>
              <w:rPr>
                <w:szCs w:val="24"/>
              </w:rPr>
            </w:pPr>
          </w:p>
        </w:tc>
        <w:tc>
          <w:tcPr>
            <w:tcW w:w="388"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83" w:type="pct"/>
            <w:shd w:val="clear" w:color="auto" w:fill="D9D9D9"/>
          </w:tcPr>
          <w:p w:rsidR="00EF31EC" w:rsidRPr="00FC009D" w:rsidRDefault="00EF31EC" w:rsidP="00BD3EF4">
            <w:pPr>
              <w:pStyle w:val="af8"/>
              <w:widowControl w:val="0"/>
              <w:ind w:left="0" w:right="0"/>
              <w:jc w:val="center"/>
              <w:rPr>
                <w:szCs w:val="24"/>
              </w:rPr>
            </w:pPr>
            <w:r w:rsidRPr="002136CE">
              <w:rPr>
                <w:bCs/>
                <w:szCs w:val="24"/>
              </w:rPr>
              <w:t>х,хх руб.</w:t>
            </w:r>
          </w:p>
        </w:tc>
        <w:tc>
          <w:tcPr>
            <w:tcW w:w="214" w:type="pct"/>
          </w:tcPr>
          <w:p w:rsidR="00EF31EC" w:rsidRPr="00FC009D" w:rsidRDefault="00EF31EC" w:rsidP="00BD3EF4">
            <w:pPr>
              <w:pStyle w:val="af8"/>
              <w:widowControl w:val="0"/>
              <w:ind w:left="0" w:right="0"/>
              <w:jc w:val="center"/>
              <w:rPr>
                <w:szCs w:val="24"/>
              </w:rPr>
            </w:pPr>
          </w:p>
        </w:tc>
        <w:tc>
          <w:tcPr>
            <w:tcW w:w="388"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квартал, руб. с НДС</w:t>
            </w:r>
          </w:p>
        </w:tc>
        <w:tc>
          <w:tcPr>
            <w:tcW w:w="999" w:type="pct"/>
            <w:gridSpan w:val="2"/>
          </w:tcPr>
          <w:p w:rsidR="00EF31EC" w:rsidRPr="00FC009D" w:rsidRDefault="00EF31EC" w:rsidP="00BD3EF4">
            <w:pPr>
              <w:pStyle w:val="af8"/>
              <w:widowControl w:val="0"/>
              <w:jc w:val="both"/>
              <w:rPr>
                <w:bCs/>
                <w:szCs w:val="24"/>
              </w:rPr>
            </w:pPr>
          </w:p>
        </w:tc>
        <w:tc>
          <w:tcPr>
            <w:tcW w:w="1188" w:type="pct"/>
            <w:gridSpan w:val="3"/>
          </w:tcPr>
          <w:p w:rsidR="00EF31EC" w:rsidRPr="00FC009D" w:rsidRDefault="00EF31EC" w:rsidP="00BD3EF4">
            <w:pPr>
              <w:pStyle w:val="af8"/>
              <w:widowControl w:val="0"/>
              <w:jc w:val="both"/>
              <w:rPr>
                <w:szCs w:val="24"/>
              </w:rPr>
            </w:pPr>
          </w:p>
        </w:tc>
        <w:tc>
          <w:tcPr>
            <w:tcW w:w="1129" w:type="pct"/>
            <w:gridSpan w:val="3"/>
          </w:tcPr>
          <w:p w:rsidR="00EF31EC" w:rsidRPr="00FC009D" w:rsidRDefault="00EF31EC" w:rsidP="00BD3EF4">
            <w:pPr>
              <w:pStyle w:val="af8"/>
              <w:widowControl w:val="0"/>
              <w:jc w:val="both"/>
              <w:rPr>
                <w:szCs w:val="24"/>
              </w:rPr>
            </w:pPr>
          </w:p>
        </w:tc>
        <w:tc>
          <w:tcPr>
            <w:tcW w:w="885" w:type="pct"/>
            <w:gridSpan w:val="3"/>
          </w:tcPr>
          <w:p w:rsidR="00EF31EC" w:rsidRPr="00FC009D" w:rsidRDefault="00EF31EC" w:rsidP="00BD3EF4">
            <w:pPr>
              <w:pStyle w:val="af8"/>
              <w:widowControl w:val="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год, руб. с НДС</w:t>
            </w:r>
          </w:p>
        </w:tc>
        <w:tc>
          <w:tcPr>
            <w:tcW w:w="999" w:type="pct"/>
            <w:gridSpan w:val="2"/>
          </w:tcPr>
          <w:p w:rsidR="00EF31EC" w:rsidRPr="00FC009D" w:rsidRDefault="00EF31EC" w:rsidP="00BD3EF4">
            <w:pPr>
              <w:pStyle w:val="af8"/>
              <w:widowControl w:val="0"/>
              <w:jc w:val="both"/>
              <w:rPr>
                <w:bCs/>
                <w:szCs w:val="24"/>
              </w:rPr>
            </w:pPr>
          </w:p>
        </w:tc>
        <w:tc>
          <w:tcPr>
            <w:tcW w:w="3202" w:type="pct"/>
            <w:gridSpan w:val="9"/>
          </w:tcPr>
          <w:p w:rsidR="00EF31EC" w:rsidRPr="00FC009D" w:rsidRDefault="00EF31EC" w:rsidP="00BD3EF4">
            <w:pPr>
              <w:pStyle w:val="af8"/>
              <w:widowControl w:val="0"/>
              <w:jc w:val="both"/>
              <w:rPr>
                <w:szCs w:val="24"/>
              </w:rPr>
            </w:pPr>
          </w:p>
        </w:tc>
      </w:tr>
    </w:tbl>
    <w:p w:rsidR="00EF31EC" w:rsidRPr="00FC009D" w:rsidRDefault="00EF31EC" w:rsidP="00EF31EC">
      <w:pPr>
        <w:pStyle w:val="Times12"/>
        <w:tabs>
          <w:tab w:val="left" w:pos="1080"/>
        </w:tabs>
        <w:rPr>
          <w:sz w:val="20"/>
          <w:szCs w:val="20"/>
        </w:rPr>
      </w:pPr>
    </w:p>
    <w:p w:rsidR="003160A9" w:rsidRDefault="003160A9" w:rsidP="003160A9">
      <w:pPr>
        <w:tabs>
          <w:tab w:val="left" w:pos="900"/>
        </w:tabs>
        <w:rPr>
          <w:sz w:val="23"/>
          <w:szCs w:val="23"/>
        </w:rPr>
      </w:pPr>
    </w:p>
    <w:p w:rsidR="003160A9" w:rsidRPr="003160A9" w:rsidRDefault="003160A9" w:rsidP="003160A9">
      <w:pPr>
        <w:tabs>
          <w:tab w:val="left" w:pos="900"/>
        </w:tabs>
        <w:rPr>
          <w:b/>
          <w:i/>
          <w:sz w:val="23"/>
          <w:szCs w:val="23"/>
          <w:shd w:val="clear" w:color="auto" w:fill="FDE9D9"/>
        </w:rPr>
        <w:sectPr w:rsidR="003160A9" w:rsidRPr="003160A9" w:rsidSect="00EF31EC">
          <w:pgSz w:w="16840" w:h="11907" w:orient="landscape" w:code="9"/>
          <w:pgMar w:top="851" w:right="1134" w:bottom="737" w:left="1701" w:header="567" w:footer="567" w:gutter="0"/>
          <w:cols w:space="708"/>
          <w:docGrid w:linePitch="360"/>
        </w:sectPr>
      </w:pPr>
    </w:p>
    <w:p w:rsidR="0036049B" w:rsidRPr="009B1233" w:rsidRDefault="0036049B" w:rsidP="007349CC">
      <w:pPr>
        <w:pStyle w:val="Times12"/>
        <w:pageBreakBefore/>
        <w:jc w:val="right"/>
        <w:rPr>
          <w:b/>
          <w:bCs w:val="0"/>
          <w:i/>
          <w:sz w:val="20"/>
          <w:szCs w:val="20"/>
          <w:shd w:val="clear" w:color="auto" w:fill="FDE9D9"/>
        </w:rPr>
      </w:pPr>
    </w:p>
    <w:p w:rsidR="0036049B" w:rsidRPr="004E15D4" w:rsidRDefault="0036049B" w:rsidP="007349CC">
      <w:pPr>
        <w:pStyle w:val="Times12"/>
        <w:jc w:val="right"/>
        <w:rPr>
          <w:bCs w:val="0"/>
          <w:szCs w:val="28"/>
        </w:rPr>
      </w:pPr>
      <w:r w:rsidRPr="004E15D4">
        <w:rPr>
          <w:bCs w:val="0"/>
          <w:szCs w:val="28"/>
        </w:rPr>
        <w:t xml:space="preserve">Форма </w:t>
      </w:r>
      <w:r w:rsidR="002B43BD">
        <w:rPr>
          <w:bCs w:val="0"/>
          <w:szCs w:val="28"/>
        </w:rPr>
        <w:t>5</w:t>
      </w:r>
    </w:p>
    <w:p w:rsidR="0036049B" w:rsidRPr="009B1233" w:rsidRDefault="0036049B" w:rsidP="00DB2D10">
      <w:pPr>
        <w:pStyle w:val="Times12"/>
        <w:ind w:left="5245" w:firstLine="0"/>
        <w:jc w:val="left"/>
        <w:rPr>
          <w:iCs/>
          <w:szCs w:val="20"/>
        </w:rPr>
      </w:pPr>
      <w:r w:rsidRPr="009B1233">
        <w:rPr>
          <w:iCs/>
          <w:szCs w:val="20"/>
        </w:rPr>
        <w:t>Приложение к заявке на участие в запросе цен</w:t>
      </w:r>
    </w:p>
    <w:p w:rsidR="0036049B" w:rsidRPr="009B1233" w:rsidRDefault="0036049B" w:rsidP="00DB2D10">
      <w:pPr>
        <w:pStyle w:val="Times12"/>
        <w:ind w:left="5245" w:firstLine="0"/>
        <w:jc w:val="left"/>
        <w:rPr>
          <w:szCs w:val="20"/>
        </w:rPr>
      </w:pPr>
      <w:r w:rsidRPr="009B1233">
        <w:rPr>
          <w:iCs/>
          <w:szCs w:val="20"/>
        </w:rPr>
        <w:t>от «___» __________ 20___ г. № ______</w:t>
      </w: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2"/>
        <w:numPr>
          <w:ilvl w:val="0"/>
          <w:numId w:val="0"/>
        </w:numPr>
        <w:spacing w:before="0" w:after="0"/>
        <w:ind w:right="240"/>
        <w:jc w:val="center"/>
        <w:rPr>
          <w:rFonts w:ascii="Times New Roman" w:hAnsi="Times New Roman" w:cs="Times New Roman"/>
          <w:b w:val="0"/>
          <w:i w:val="0"/>
        </w:rPr>
      </w:pPr>
      <w:bookmarkStart w:id="176" w:name="_Toc420576891"/>
      <w:r w:rsidRPr="004E15D4">
        <w:rPr>
          <w:rFonts w:ascii="Times New Roman" w:hAnsi="Times New Roman" w:cs="Times New Roman"/>
          <w:b w:val="0"/>
          <w:i w:val="0"/>
          <w:sz w:val="24"/>
        </w:rPr>
        <w:t xml:space="preserve">СПЕЦИФИКАЦИЯ (Форма </w:t>
      </w:r>
      <w:r w:rsidR="002B43BD">
        <w:rPr>
          <w:rFonts w:ascii="Times New Roman" w:hAnsi="Times New Roman" w:cs="Times New Roman"/>
          <w:b w:val="0"/>
          <w:i w:val="0"/>
          <w:sz w:val="24"/>
        </w:rPr>
        <w:t>5</w:t>
      </w:r>
      <w:r w:rsidRPr="004E15D4">
        <w:rPr>
          <w:rFonts w:ascii="Times New Roman" w:hAnsi="Times New Roman" w:cs="Times New Roman"/>
          <w:b w:val="0"/>
          <w:i w:val="0"/>
          <w:sz w:val="24"/>
        </w:rPr>
        <w:t>)</w:t>
      </w:r>
      <w:bookmarkEnd w:id="176"/>
    </w:p>
    <w:p w:rsidR="0036049B" w:rsidRPr="009B1233" w:rsidRDefault="0036049B" w:rsidP="00DB2D10">
      <w:pPr>
        <w:pStyle w:val="Times12"/>
        <w:jc w:val="center"/>
        <w:rPr>
          <w:b/>
          <w:szCs w:val="24"/>
        </w:rPr>
      </w:pPr>
    </w:p>
    <w:p w:rsidR="0036049B" w:rsidRPr="009B1233" w:rsidRDefault="0036049B" w:rsidP="00DB2D10">
      <w:pPr>
        <w:pStyle w:val="Times12"/>
        <w:suppressAutoHyphens/>
        <w:ind w:left="360" w:firstLine="0"/>
      </w:pPr>
      <w:r w:rsidRPr="009B1233">
        <w:t>Данная форма приведена в п</w:t>
      </w:r>
      <w:r w:rsidR="0031144B">
        <w:t xml:space="preserve">риложении 1 к проекту договора </w:t>
      </w:r>
      <w:r w:rsidRPr="009B1233">
        <w:t xml:space="preserve">ЧАСТЬ </w:t>
      </w:r>
      <w:r>
        <w:t>3</w:t>
      </w:r>
      <w:r w:rsidRPr="009B1233">
        <w:t xml:space="preserve"> «Проект договора» Тома 1 «ОБЩАЯ И КОММЕРЧЕСКАЯ ЧАСТИ» документации по запросу цен</w:t>
      </w:r>
      <w:r w:rsidR="0031144B">
        <w:t>.</w:t>
      </w: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tabs>
          <w:tab w:val="left" w:pos="1134"/>
        </w:tabs>
        <w:ind w:right="-179" w:firstLine="709"/>
        <w:rPr>
          <w:bCs w:val="0"/>
          <w:szCs w:val="24"/>
        </w:rPr>
      </w:pPr>
      <w:r w:rsidRPr="009B1233">
        <w:rPr>
          <w:bCs w:val="0"/>
          <w:szCs w:val="24"/>
        </w:rPr>
        <w:t>ИНСТРУКЦИИ ПО ЗАПОЛНЕНИЮ</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Данные инструкции не следует воспроизводить в документах, подготовленных участником запроса цен.</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При заполнении спецификации необходимо вносить значения с округлением строго до копеек – второй знак после запятой.</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9B1233">
        <w:rPr>
          <w:noProof/>
        </w:rPr>
        <w:t>в электронном виде в формате файла «.xls» (Microsoft Excel)</w:t>
      </w:r>
      <w:r w:rsidRPr="009B1233">
        <w:rPr>
          <w:szCs w:val="24"/>
        </w:rPr>
        <w:t xml:space="preserve"> </w:t>
      </w:r>
    </w:p>
    <w:p w:rsidR="0036049B" w:rsidRPr="009B1233" w:rsidRDefault="0036049B" w:rsidP="00D710CC">
      <w:pPr>
        <w:pStyle w:val="Times12"/>
        <w:ind w:right="-29" w:firstLine="0"/>
        <w:rPr>
          <w:b/>
          <w:i/>
          <w:szCs w:val="24"/>
        </w:rPr>
      </w:pPr>
    </w:p>
    <w:p w:rsidR="0031144B" w:rsidRDefault="0031144B" w:rsidP="00144C23">
      <w:pPr>
        <w:pStyle w:val="Times12"/>
        <w:ind w:right="-29"/>
        <w:rPr>
          <w:b/>
          <w:i/>
          <w:szCs w:val="24"/>
        </w:rPr>
        <w:sectPr w:rsidR="0031144B" w:rsidSect="009309D9">
          <w:pgSz w:w="11907" w:h="16840" w:code="9"/>
          <w:pgMar w:top="1134" w:right="425" w:bottom="1701" w:left="1134" w:header="567" w:footer="567" w:gutter="0"/>
          <w:cols w:space="708"/>
          <w:docGrid w:linePitch="360"/>
        </w:sectPr>
      </w:pPr>
    </w:p>
    <w:p w:rsidR="0031144B" w:rsidRPr="00BD3EF4" w:rsidRDefault="0031144B" w:rsidP="003F0124">
      <w:pPr>
        <w:pStyle w:val="afff"/>
        <w:ind w:left="0"/>
        <w:jc w:val="center"/>
        <w:rPr>
          <w:rFonts w:ascii="Times New Roman" w:hAnsi="Times New Roman"/>
          <w:sz w:val="24"/>
        </w:rPr>
      </w:pPr>
      <w:bookmarkStart w:id="177" w:name="_Ref317249938"/>
      <w:bookmarkStart w:id="178" w:name="_Ref317250097"/>
      <w:bookmarkStart w:id="179" w:name="_Ref317250449"/>
      <w:bookmarkStart w:id="180" w:name="_Ref317250478"/>
      <w:bookmarkStart w:id="181" w:name="_Ref317250543"/>
      <w:bookmarkStart w:id="182" w:name="_Ref317250574"/>
      <w:bookmarkStart w:id="183" w:name="_Ref317250613"/>
      <w:bookmarkStart w:id="184" w:name="_Ref317250658"/>
      <w:bookmarkStart w:id="185" w:name="_Ref317250794"/>
      <w:bookmarkStart w:id="186" w:name="_Ref317250824"/>
      <w:bookmarkStart w:id="187" w:name="_Ref317250960"/>
      <w:bookmarkStart w:id="188" w:name="_Ref317251687"/>
      <w:bookmarkStart w:id="189" w:name="_Ref317251859"/>
      <w:bookmarkStart w:id="190" w:name="_Ref317251922"/>
      <w:bookmarkStart w:id="191" w:name="_Ref317252010"/>
      <w:bookmarkStart w:id="192" w:name="_Ref317252139"/>
      <w:bookmarkStart w:id="193" w:name="_Ref317252218"/>
      <w:bookmarkStart w:id="194" w:name="_Ref317252248"/>
      <w:bookmarkStart w:id="195" w:name="_Ref317252368"/>
      <w:bookmarkStart w:id="196" w:name="_Ref317252507"/>
      <w:bookmarkStart w:id="197" w:name="_Ref317252621"/>
      <w:bookmarkStart w:id="198" w:name="_Ref317252703"/>
      <w:bookmarkStart w:id="199" w:name="_Ref317252728"/>
      <w:bookmarkStart w:id="200" w:name="_Ref317252748"/>
      <w:bookmarkStart w:id="201" w:name="_Ref317253259"/>
      <w:bookmarkStart w:id="202" w:name="_Ref317253402"/>
      <w:bookmarkStart w:id="203" w:name="_Ref317253410"/>
      <w:bookmarkStart w:id="204" w:name="_Ref317253440"/>
      <w:bookmarkStart w:id="205" w:name="_Ref317253501"/>
      <w:bookmarkStart w:id="206" w:name="_Ref317253520"/>
      <w:bookmarkStart w:id="207" w:name="_Ref317253546"/>
      <w:bookmarkStart w:id="208" w:name="_Ref317253575"/>
      <w:bookmarkStart w:id="209" w:name="_Ref317253625"/>
      <w:bookmarkStart w:id="210" w:name="_Ref317253730"/>
      <w:bookmarkStart w:id="211" w:name="_Ref317253746"/>
      <w:bookmarkStart w:id="212" w:name="_Ref317253837"/>
      <w:bookmarkStart w:id="213" w:name="_Ref317253860"/>
      <w:bookmarkStart w:id="214" w:name="_Ref317253928"/>
      <w:bookmarkStart w:id="215" w:name="_Ref317253950"/>
      <w:bookmarkStart w:id="216" w:name="_Ref317254150"/>
      <w:bookmarkStart w:id="217" w:name="_Ref317254376"/>
      <w:bookmarkStart w:id="218" w:name="_Ref317254587"/>
      <w:bookmarkStart w:id="219" w:name="_Ref317254624"/>
      <w:bookmarkStart w:id="220" w:name="_Ref317254668"/>
      <w:bookmarkStart w:id="221" w:name="_Ref317254811"/>
      <w:bookmarkStart w:id="222" w:name="_Ref317254962"/>
      <w:bookmarkStart w:id="223" w:name="_Ref317254984"/>
      <w:bookmarkStart w:id="224" w:name="_Ref317255052"/>
      <w:bookmarkStart w:id="225" w:name="_Ref317255067"/>
      <w:bookmarkStart w:id="226" w:name="_Ref317255152"/>
      <w:bookmarkStart w:id="227" w:name="_Ref317255544"/>
      <w:bookmarkStart w:id="228" w:name="_Ref317255710"/>
      <w:bookmarkStart w:id="229" w:name="_Ref317255807"/>
      <w:bookmarkStart w:id="230" w:name="_Ref317256048"/>
      <w:bookmarkStart w:id="231" w:name="_Ref317256158"/>
      <w:bookmarkStart w:id="232" w:name="_Ref317256294"/>
      <w:bookmarkStart w:id="233" w:name="_Ref317256304"/>
      <w:bookmarkStart w:id="234" w:name="_Ref317256340"/>
      <w:bookmarkStart w:id="235" w:name="_Ref317256731"/>
      <w:bookmarkStart w:id="236" w:name="_Ref317257275"/>
      <w:bookmarkStart w:id="237" w:name="_Ref317257316"/>
      <w:bookmarkStart w:id="238" w:name="_Ref317257380"/>
      <w:bookmarkStart w:id="239" w:name="_Ref317257480"/>
      <w:bookmarkStart w:id="240" w:name="_Ref317257622"/>
      <w:bookmarkStart w:id="241" w:name="_Ref317257653"/>
      <w:bookmarkStart w:id="242" w:name="_Ref317257798"/>
      <w:bookmarkStart w:id="243" w:name="_Ref317257810"/>
      <w:bookmarkStart w:id="244" w:name="_Ref317257897"/>
      <w:bookmarkStart w:id="245" w:name="_Ref317258036"/>
      <w:bookmarkStart w:id="246" w:name="_Ref397617149"/>
      <w:bookmarkStart w:id="247" w:name="_Toc398564573"/>
      <w:bookmarkStart w:id="248" w:name="_Toc399408083"/>
      <w:r w:rsidRPr="00BD3EF4">
        <w:rPr>
          <w:rFonts w:ascii="Times New Roman" w:hAnsi="Times New Roman"/>
          <w:sz w:val="24"/>
        </w:rPr>
        <w:lastRenderedPageBreak/>
        <w:t>ЧАСТЬ 2</w:t>
      </w:r>
    </w:p>
    <w:p w:rsidR="0031144B" w:rsidRPr="00BD3EF4" w:rsidRDefault="0031144B" w:rsidP="0031144B">
      <w:pPr>
        <w:pStyle w:val="10"/>
        <w:numPr>
          <w:ilvl w:val="0"/>
          <w:numId w:val="0"/>
        </w:numPr>
        <w:tabs>
          <w:tab w:val="left" w:pos="426"/>
        </w:tabs>
        <w:ind w:left="-426"/>
        <w:jc w:val="center"/>
        <w:rPr>
          <w:sz w:val="24"/>
          <w:szCs w:val="28"/>
        </w:rPr>
      </w:pPr>
      <w:bookmarkStart w:id="249" w:name="_Toc420576892"/>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sidRPr="00BD3EF4">
        <w:rPr>
          <w:sz w:val="24"/>
          <w:szCs w:val="28"/>
        </w:rPr>
        <w:t>ПОРЯДОК ПРОВЕДЕНИЯ ЗАКУПКИ</w:t>
      </w:r>
      <w:bookmarkEnd w:id="249"/>
    </w:p>
    <w:p w:rsidR="0031144B" w:rsidRPr="00AE6B22" w:rsidRDefault="0031144B" w:rsidP="0031144B">
      <w:pPr>
        <w:tabs>
          <w:tab w:val="left" w:pos="1134"/>
        </w:tabs>
        <w:ind w:right="-1"/>
        <w:jc w:val="center"/>
        <w:rPr>
          <w:b/>
          <w:i/>
        </w:rPr>
      </w:pPr>
    </w:p>
    <w:tbl>
      <w:tblPr>
        <w:tblW w:w="15877" w:type="dxa"/>
        <w:tblInd w:w="-1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828"/>
      </w:tblGrid>
      <w:tr w:rsidR="0031144B" w:rsidRPr="00FC009D" w:rsidTr="003F0124">
        <w:trPr>
          <w:trHeight w:val="440"/>
          <w:tblHeader/>
        </w:trPr>
        <w:tc>
          <w:tcPr>
            <w:tcW w:w="781" w:type="dxa"/>
            <w:vAlign w:val="center"/>
          </w:tcPr>
          <w:p w:rsidR="0031144B" w:rsidRPr="00FC009D" w:rsidRDefault="0031144B" w:rsidP="00BD3EF4">
            <w:pPr>
              <w:jc w:val="center"/>
            </w:pPr>
            <w:r w:rsidRPr="00FC009D">
              <w:t>№ п/п</w:t>
            </w:r>
          </w:p>
        </w:tc>
        <w:tc>
          <w:tcPr>
            <w:tcW w:w="2268" w:type="dxa"/>
            <w:vAlign w:val="center"/>
          </w:tcPr>
          <w:p w:rsidR="0031144B" w:rsidRPr="00FC009D" w:rsidRDefault="0031144B" w:rsidP="00BD3EF4">
            <w:pPr>
              <w:pStyle w:val="23"/>
              <w:ind w:firstLine="0"/>
              <w:jc w:val="center"/>
              <w:rPr>
                <w:bCs/>
              </w:rPr>
            </w:pPr>
            <w:r w:rsidRPr="00FC009D">
              <w:t>Наименование п/п</w:t>
            </w:r>
          </w:p>
        </w:tc>
        <w:tc>
          <w:tcPr>
            <w:tcW w:w="12828" w:type="dxa"/>
            <w:vAlign w:val="center"/>
          </w:tcPr>
          <w:p w:rsidR="0031144B" w:rsidRPr="00FC009D" w:rsidRDefault="0031144B" w:rsidP="00BD3EF4">
            <w:pPr>
              <w:pStyle w:val="23"/>
              <w:ind w:right="153" w:firstLine="0"/>
              <w:jc w:val="center"/>
              <w:rPr>
                <w:bCs/>
              </w:rPr>
            </w:pPr>
            <w:r w:rsidRPr="00FC009D">
              <w:t>Содержание</w:t>
            </w:r>
          </w:p>
        </w:tc>
      </w:tr>
      <w:tr w:rsidR="0031144B" w:rsidRPr="00FC009D" w:rsidTr="003F0124">
        <w:trPr>
          <w:trHeight w:val="184"/>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right="153" w:firstLine="0"/>
              <w:jc w:val="left"/>
              <w:rPr>
                <w:szCs w:val="24"/>
              </w:rPr>
            </w:pPr>
            <w:r>
              <w:rPr>
                <w:szCs w:val="24"/>
              </w:rPr>
              <w:t>Общие положения</w:t>
            </w:r>
          </w:p>
        </w:tc>
        <w:tc>
          <w:tcPr>
            <w:tcW w:w="12828" w:type="dxa"/>
          </w:tcPr>
          <w:p w:rsidR="0031144B" w:rsidRPr="009A5C74" w:rsidRDefault="0031144B" w:rsidP="00BD3EF4">
            <w:pPr>
              <w:pStyle w:val="Times12"/>
              <w:numPr>
                <w:ilvl w:val="0"/>
                <w:numId w:val="76"/>
              </w:numPr>
              <w:tabs>
                <w:tab w:val="left" w:pos="1132"/>
              </w:tabs>
              <w:ind w:left="0"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1144B" w:rsidRDefault="0031144B" w:rsidP="00BD3EF4">
            <w:pPr>
              <w:pStyle w:val="Times12"/>
              <w:numPr>
                <w:ilvl w:val="0"/>
                <w:numId w:val="76"/>
              </w:numPr>
              <w:tabs>
                <w:tab w:val="left" w:pos="1132"/>
              </w:tabs>
              <w:ind w:left="0"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31144B" w:rsidRPr="00FD5F77" w:rsidRDefault="0031144B" w:rsidP="00BD3EF4">
            <w:pPr>
              <w:pStyle w:val="Times12"/>
              <w:numPr>
                <w:ilvl w:val="0"/>
                <w:numId w:val="76"/>
              </w:numPr>
              <w:tabs>
                <w:tab w:val="left" w:pos="1132"/>
              </w:tabs>
              <w:ind w:left="0"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31144B" w:rsidRPr="00A16F29" w:rsidRDefault="0031144B" w:rsidP="00BD3EF4">
            <w:pPr>
              <w:pStyle w:val="Times12"/>
              <w:numPr>
                <w:ilvl w:val="0"/>
                <w:numId w:val="76"/>
              </w:numPr>
              <w:tabs>
                <w:tab w:val="left" w:pos="1132"/>
              </w:tabs>
              <w:ind w:left="0"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31144B" w:rsidRPr="00FC009D" w:rsidTr="003F0124">
        <w:trPr>
          <w:trHeight w:val="955"/>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828" w:type="dxa"/>
          </w:tcPr>
          <w:p w:rsidR="0031144B" w:rsidRDefault="0031144B" w:rsidP="00BD3EF4">
            <w:pPr>
              <w:pStyle w:val="Times12"/>
              <w:numPr>
                <w:ilvl w:val="1"/>
                <w:numId w:val="48"/>
              </w:numPr>
              <w:tabs>
                <w:tab w:val="left" w:pos="1132"/>
              </w:tabs>
              <w:ind w:left="-2" w:firstLine="567"/>
            </w:pPr>
            <w:bookmarkStart w:id="250"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250"/>
          </w:p>
          <w:p w:rsidR="0031144B" w:rsidRDefault="0031144B" w:rsidP="00BD3EF4">
            <w:pPr>
              <w:pStyle w:val="Times12"/>
              <w:numPr>
                <w:ilvl w:val="0"/>
                <w:numId w:val="46"/>
              </w:numPr>
              <w:tabs>
                <w:tab w:val="left" w:pos="1020"/>
              </w:tabs>
              <w:ind w:left="0" w:firstLine="637"/>
            </w:pPr>
            <w:r>
              <w:t>через ЭТП;</w:t>
            </w:r>
          </w:p>
          <w:p w:rsidR="0031144B" w:rsidRDefault="0031144B" w:rsidP="00BD3EF4">
            <w:pPr>
              <w:pStyle w:val="Times12"/>
              <w:numPr>
                <w:ilvl w:val="0"/>
                <w:numId w:val="46"/>
              </w:numPr>
              <w:tabs>
                <w:tab w:val="left" w:pos="1020"/>
              </w:tabs>
              <w:ind w:left="0"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31144B" w:rsidRDefault="0031144B" w:rsidP="00BD3EF4">
            <w:pPr>
              <w:pStyle w:val="Times12"/>
              <w:tabs>
                <w:tab w:val="left" w:pos="1020"/>
              </w:tabs>
              <w:ind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31144B" w:rsidRPr="00AD35B1" w:rsidRDefault="0031144B" w:rsidP="00BD3EF4">
            <w:pPr>
              <w:pStyle w:val="Times12"/>
              <w:numPr>
                <w:ilvl w:val="0"/>
                <w:numId w:val="81"/>
              </w:numPr>
              <w:tabs>
                <w:tab w:val="left" w:pos="1020"/>
              </w:tabs>
            </w:pPr>
            <w:r w:rsidRPr="00AD35B1">
              <w:t>для конкурса - не позднее 7 (семи) рабочих дней до дня окончания срока подачи заявок на участие в конкурсе;</w:t>
            </w:r>
          </w:p>
          <w:p w:rsidR="0031144B" w:rsidRPr="00AD35B1" w:rsidRDefault="0031144B" w:rsidP="00BD3EF4">
            <w:pPr>
              <w:pStyle w:val="Times12"/>
              <w:numPr>
                <w:ilvl w:val="0"/>
                <w:numId w:val="81"/>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31144B" w:rsidRPr="00AD35B1" w:rsidRDefault="0031144B" w:rsidP="00BD3EF4">
            <w:pPr>
              <w:pStyle w:val="Times12"/>
              <w:numPr>
                <w:ilvl w:val="0"/>
                <w:numId w:val="81"/>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31144B" w:rsidRPr="00A16F29" w:rsidRDefault="0031144B" w:rsidP="00BD3EF4">
            <w:pPr>
              <w:pStyle w:val="Times12"/>
              <w:tabs>
                <w:tab w:val="left" w:pos="1020"/>
              </w:tabs>
              <w:ind w:firstLine="566"/>
            </w:pPr>
            <w:r>
              <w:t>При поступлении запроса позже данного срока организатор вправе не отвечать на запрос.</w:t>
            </w:r>
          </w:p>
          <w:p w:rsidR="0031144B" w:rsidRDefault="0031144B" w:rsidP="00BD3EF4">
            <w:pPr>
              <w:pStyle w:val="Times12"/>
              <w:numPr>
                <w:ilvl w:val="1"/>
                <w:numId w:val="48"/>
              </w:numPr>
              <w:tabs>
                <w:tab w:val="left" w:pos="1132"/>
              </w:tabs>
              <w:ind w:left="-2" w:firstLine="567"/>
            </w:pPr>
            <w:r>
              <w:t>При поступлении запроса в срок, указанный в пункте </w:t>
            </w:r>
            <w:r w:rsidR="00093824">
              <w:fldChar w:fldCharType="begin"/>
            </w:r>
            <w:r>
              <w:instrText xml:space="preserve"> REF _Ref406409540 \r \h </w:instrText>
            </w:r>
            <w:r w:rsidR="00093824">
              <w:fldChar w:fldCharType="separate"/>
            </w:r>
            <w:r w:rsidR="00430009">
              <w:t>2.1</w:t>
            </w:r>
            <w:r w:rsidR="00093824">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31144B" w:rsidRDefault="0031144B" w:rsidP="00BD3EF4">
            <w:pPr>
              <w:pStyle w:val="Times12"/>
              <w:tabs>
                <w:tab w:val="left" w:pos="1020"/>
              </w:tabs>
            </w:pPr>
            <w:r w:rsidRPr="00A16F29">
              <w:t xml:space="preserve">Если ответ на указанный запрос требует ответа заказчика, не являющего организатором, то такой ответ размещается </w:t>
            </w:r>
            <w:r w:rsidRPr="00A16F29">
              <w:lastRenderedPageBreak/>
              <w:t xml:space="preserve">в течение 1 (одного) рабочего дня, следующего за днем получения ответа от заказчика. </w:t>
            </w:r>
          </w:p>
          <w:p w:rsidR="0031144B" w:rsidRDefault="0031144B" w:rsidP="00BD3EF4">
            <w:pPr>
              <w:pStyle w:val="Times12"/>
              <w:tabs>
                <w:tab w:val="left" w:pos="1020"/>
              </w:tabs>
            </w:pPr>
            <w:r w:rsidRPr="00A16F29">
              <w:t xml:space="preserve">Если организатор </w:t>
            </w:r>
            <w:r>
              <w:t>закупки</w:t>
            </w:r>
            <w:r w:rsidRPr="00A16F29">
              <w:t xml:space="preserve"> не успел разместить ответ на запрос</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31144B" w:rsidRPr="00AD35B1" w:rsidRDefault="0031144B" w:rsidP="00BD3EF4">
            <w:pPr>
              <w:pStyle w:val="Times12"/>
              <w:numPr>
                <w:ilvl w:val="0"/>
                <w:numId w:val="81"/>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31144B" w:rsidRDefault="0031144B" w:rsidP="00BD3EF4">
            <w:pPr>
              <w:pStyle w:val="Times12"/>
              <w:tabs>
                <w:tab w:val="left" w:pos="1020"/>
              </w:tabs>
              <w:ind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9B5840">
              <w:t>не</w:t>
            </w:r>
            <w:r>
              <w:t xml:space="preserve"> менее чем 3 (три) рабочих дня</w:t>
            </w:r>
            <w:r w:rsidRPr="00AD35B1">
              <w:t>;</w:t>
            </w:r>
          </w:p>
          <w:p w:rsidR="0031144B" w:rsidRPr="00AD35B1" w:rsidRDefault="0031144B" w:rsidP="00BD3EF4">
            <w:pPr>
              <w:pStyle w:val="Times12"/>
              <w:numPr>
                <w:ilvl w:val="0"/>
                <w:numId w:val="81"/>
              </w:numPr>
              <w:tabs>
                <w:tab w:val="left" w:pos="1020"/>
              </w:tabs>
            </w:pPr>
            <w:r>
              <w:t>для запроса предложений -</w:t>
            </w:r>
            <w:r w:rsidRPr="009B5840">
              <w:t xml:space="preserve"> не менее чем </w:t>
            </w:r>
            <w:r>
              <w:t>2 (два</w:t>
            </w:r>
            <w:r w:rsidRPr="009B5840">
              <w:t>) рабочих дня</w:t>
            </w:r>
            <w:r>
              <w:t>.</w:t>
            </w:r>
          </w:p>
          <w:p w:rsidR="0031144B" w:rsidRPr="00A16F29" w:rsidRDefault="0031144B" w:rsidP="00BD3EF4">
            <w:pPr>
              <w:pStyle w:val="Times12"/>
              <w:numPr>
                <w:ilvl w:val="1"/>
                <w:numId w:val="48"/>
              </w:numPr>
              <w:tabs>
                <w:tab w:val="left" w:pos="1132"/>
              </w:tabs>
              <w:ind w:left="-2"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31144B" w:rsidRPr="00FC009D" w:rsidTr="003F0124">
        <w:trPr>
          <w:trHeight w:val="246"/>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828" w:type="dxa"/>
          </w:tcPr>
          <w:p w:rsidR="0031144B" w:rsidRDefault="0031144B" w:rsidP="00BD3EF4">
            <w:pPr>
              <w:pStyle w:val="Times12"/>
              <w:numPr>
                <w:ilvl w:val="1"/>
                <w:numId w:val="13"/>
              </w:numPr>
              <w:tabs>
                <w:tab w:val="left" w:pos="1132"/>
              </w:tabs>
              <w:ind w:left="-2"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345E3A">
              <w:t>не позднее чем за 5 (пять) рабочих дней до окончания срока подачи заявок</w:t>
            </w:r>
            <w:r w:rsidRPr="00AD35B1">
              <w:t>;</w:t>
            </w:r>
          </w:p>
          <w:p w:rsidR="0031144B" w:rsidRPr="00AD35B1" w:rsidRDefault="0031144B" w:rsidP="00BD3EF4">
            <w:pPr>
              <w:pStyle w:val="Times12"/>
              <w:numPr>
                <w:ilvl w:val="0"/>
                <w:numId w:val="81"/>
              </w:numPr>
              <w:tabs>
                <w:tab w:val="left" w:pos="1020"/>
              </w:tabs>
            </w:pPr>
            <w:r w:rsidRPr="00AD35B1">
              <w:t>для запроса предложений</w:t>
            </w:r>
            <w:r>
              <w:t>,</w:t>
            </w:r>
            <w:r w:rsidRPr="00AD35B1">
              <w:t xml:space="preserve"> 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31144B" w:rsidRDefault="0031144B" w:rsidP="00BD3EF4">
            <w:pPr>
              <w:pStyle w:val="Times12"/>
              <w:numPr>
                <w:ilvl w:val="1"/>
                <w:numId w:val="13"/>
              </w:numPr>
              <w:tabs>
                <w:tab w:val="left" w:pos="1132"/>
              </w:tabs>
              <w:ind w:left="-2"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31144B" w:rsidRDefault="0031144B" w:rsidP="00BD3EF4">
            <w:pPr>
              <w:pStyle w:val="Times12"/>
              <w:numPr>
                <w:ilvl w:val="1"/>
                <w:numId w:val="13"/>
              </w:numPr>
              <w:tabs>
                <w:tab w:val="left" w:pos="1132"/>
              </w:tabs>
              <w:ind w:left="-2"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31144B" w:rsidRDefault="0031144B" w:rsidP="00BD3EF4">
            <w:pPr>
              <w:pStyle w:val="Times12"/>
              <w:numPr>
                <w:ilvl w:val="1"/>
                <w:numId w:val="13"/>
              </w:numPr>
              <w:tabs>
                <w:tab w:val="left" w:pos="1132"/>
              </w:tabs>
              <w:ind w:left="-2"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31144B" w:rsidRDefault="0031144B" w:rsidP="00BD3EF4">
            <w:pPr>
              <w:pStyle w:val="Times12"/>
              <w:numPr>
                <w:ilvl w:val="0"/>
                <w:numId w:val="81"/>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31144B" w:rsidRPr="00AD35B1" w:rsidRDefault="0031144B" w:rsidP="00BD3EF4">
            <w:pPr>
              <w:pStyle w:val="Times12"/>
              <w:numPr>
                <w:ilvl w:val="0"/>
                <w:numId w:val="81"/>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31144B" w:rsidRPr="00FC009D" w:rsidRDefault="0031144B" w:rsidP="00BD3EF4">
            <w:pPr>
              <w:pStyle w:val="Times12"/>
              <w:numPr>
                <w:ilvl w:val="0"/>
                <w:numId w:val="81"/>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31144B" w:rsidRPr="00FC009D" w:rsidTr="003F0124">
        <w:trPr>
          <w:trHeight w:val="473"/>
        </w:trPr>
        <w:tc>
          <w:tcPr>
            <w:tcW w:w="781" w:type="dxa"/>
          </w:tcPr>
          <w:p w:rsidR="0031144B" w:rsidRPr="00FC009D" w:rsidRDefault="0031144B" w:rsidP="0053228B">
            <w:pPr>
              <w:numPr>
                <w:ilvl w:val="0"/>
                <w:numId w:val="43"/>
              </w:numPr>
              <w:tabs>
                <w:tab w:val="num" w:pos="786"/>
              </w:tabs>
              <w:ind w:left="0" w:hanging="15"/>
              <w:jc w:val="center"/>
            </w:pPr>
            <w:bookmarkStart w:id="251" w:name="_Ref317253528"/>
          </w:p>
        </w:tc>
        <w:bookmarkEnd w:id="251"/>
        <w:tc>
          <w:tcPr>
            <w:tcW w:w="2268" w:type="dxa"/>
          </w:tcPr>
          <w:p w:rsidR="0031144B" w:rsidRPr="00FC009D" w:rsidRDefault="0031144B" w:rsidP="00BD3EF4">
            <w:pPr>
              <w:ind w:right="153"/>
            </w:pPr>
            <w:r w:rsidRPr="00FC009D">
              <w:t>Обеспечение заявки на участие в </w:t>
            </w:r>
            <w:r>
              <w:t>закупке</w:t>
            </w:r>
          </w:p>
        </w:tc>
        <w:tc>
          <w:tcPr>
            <w:tcW w:w="12828" w:type="dxa"/>
          </w:tcPr>
          <w:p w:rsidR="0031144B" w:rsidRDefault="0031144B" w:rsidP="00BD3EF4">
            <w:pPr>
              <w:pStyle w:val="Times12"/>
              <w:numPr>
                <w:ilvl w:val="0"/>
                <w:numId w:val="80"/>
              </w:numPr>
              <w:tabs>
                <w:tab w:val="left" w:pos="1132"/>
              </w:tabs>
              <w:ind w:left="0" w:firstLine="566"/>
            </w:pPr>
            <w:r w:rsidRPr="00734377">
              <w:t xml:space="preserve">В случае,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31144B" w:rsidRPr="00805445" w:rsidRDefault="0031144B" w:rsidP="00BD3EF4">
            <w:pPr>
              <w:pStyle w:val="Times12"/>
              <w:numPr>
                <w:ilvl w:val="0"/>
                <w:numId w:val="80"/>
              </w:numPr>
              <w:tabs>
                <w:tab w:val="left" w:pos="1132"/>
              </w:tabs>
              <w:ind w:left="0" w:firstLine="566"/>
            </w:pPr>
            <w:r>
              <w:lastRenderedPageBreak/>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
          <w:p w:rsidR="0031144B" w:rsidRPr="00EC3767" w:rsidRDefault="0031144B" w:rsidP="00BD3EF4">
            <w:pPr>
              <w:pStyle w:val="Times12"/>
              <w:numPr>
                <w:ilvl w:val="0"/>
                <w:numId w:val="80"/>
              </w:numPr>
              <w:tabs>
                <w:tab w:val="left" w:pos="1132"/>
              </w:tabs>
              <w:ind w:left="0"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31144B" w:rsidRPr="006E6DEB" w:rsidRDefault="0031144B" w:rsidP="00BD3EF4">
            <w:pPr>
              <w:pStyle w:val="afff"/>
              <w:numPr>
                <w:ilvl w:val="0"/>
                <w:numId w:val="50"/>
              </w:numPr>
              <w:tabs>
                <w:tab w:val="left" w:pos="1132"/>
              </w:tabs>
              <w:spacing w:after="0" w:line="240" w:lineRule="auto"/>
              <w:ind w:left="-2" w:firstLine="567"/>
              <w:contextualSpacing w:val="0"/>
              <w:jc w:val="both"/>
              <w:rPr>
                <w:rFonts w:ascii="Times New Roman" w:hAnsi="Times New Roman"/>
                <w:sz w:val="24"/>
                <w:szCs w:val="24"/>
                <w:lang w:val="ru-RU"/>
              </w:rPr>
            </w:pPr>
            <w:r w:rsidRPr="00EC38C0">
              <w:rPr>
                <w:rFonts w:ascii="Times New Roman" w:hAnsi="Times New Roman"/>
                <w:sz w:val="24"/>
                <w:szCs w:val="24"/>
                <w:lang w:val="ru-RU"/>
              </w:rPr>
              <w:t>Банковская гарантия должна быть составлена с учетом требований статей 368—378 Гражданского кодекса РФ и следующих условий:</w:t>
            </w:r>
          </w:p>
          <w:p w:rsidR="0031144B" w:rsidRPr="006E6DEB"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EC38C0">
              <w:rPr>
                <w:rFonts w:ascii="Times New Roman" w:hAnsi="Times New Roman"/>
                <w:sz w:val="24"/>
                <w:szCs w:val="24"/>
                <w:lang w:val="ru-RU"/>
              </w:rPr>
              <w:t>банковская гарантия должна быть безотзывной.</w:t>
            </w:r>
          </w:p>
          <w:p w:rsidR="0031144B" w:rsidRPr="006E6DEB"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EC38C0">
              <w:rPr>
                <w:rFonts w:ascii="Times New Roman" w:hAnsi="Times New Roman"/>
                <w:sz w:val="24"/>
                <w:szCs w:val="24"/>
                <w:lang w:val="ru-RU"/>
              </w:rPr>
              <w:t>сумма банковской гарантии должна быть выражена в российских рублях.</w:t>
            </w:r>
          </w:p>
          <w:p w:rsidR="0031144B" w:rsidRPr="006E6DEB"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EC38C0">
              <w:rPr>
                <w:rFonts w:ascii="Times New Roman" w:hAnsi="Times New Roman"/>
                <w:sz w:val="24"/>
                <w:szCs w:val="24"/>
                <w:lang w:val="ru-RU"/>
              </w:rPr>
              <w:t>банковская гарантия должна действовать не менее 90 (девяноста) календарных дней (для конкурса - не менее 110 (ста десяти) календарных дней) со дня окончания срока подачи заявок.</w:t>
            </w:r>
          </w:p>
          <w:p w:rsidR="0031144B" w:rsidRPr="006E6DEB"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EC38C0">
              <w:rPr>
                <w:rFonts w:ascii="Times New Roman" w:hAnsi="Times New Roman"/>
                <w:sz w:val="24"/>
                <w:szCs w:val="24"/>
                <w:lang w:val="ru-RU"/>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31144B" w:rsidRPr="006E6DEB"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EC38C0">
              <w:rPr>
                <w:rFonts w:ascii="Times New Roman" w:hAnsi="Times New Roman"/>
                <w:sz w:val="24"/>
                <w:szCs w:val="24"/>
                <w:lang w:val="ru-RU"/>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1144B" w:rsidRPr="006E6DEB"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EC38C0">
              <w:rPr>
                <w:rFonts w:ascii="Times New Roman" w:hAnsi="Times New Roman"/>
                <w:sz w:val="24"/>
                <w:szCs w:val="24"/>
                <w:lang w:val="ru-RU"/>
              </w:rPr>
              <w:t>в банковской гарантии должно быть предусмотрено безусловное право бенефициара на истребование суммы банковской гарантии.</w:t>
            </w:r>
          </w:p>
          <w:p w:rsidR="0031144B" w:rsidRPr="006E6DEB" w:rsidRDefault="0031144B" w:rsidP="00BD3EF4">
            <w:pPr>
              <w:pStyle w:val="afff"/>
              <w:numPr>
                <w:ilvl w:val="0"/>
                <w:numId w:val="50"/>
              </w:numPr>
              <w:tabs>
                <w:tab w:val="left" w:pos="1132"/>
              </w:tabs>
              <w:spacing w:after="0" w:line="240" w:lineRule="auto"/>
              <w:ind w:left="-2" w:firstLine="567"/>
              <w:contextualSpacing w:val="0"/>
              <w:jc w:val="both"/>
              <w:rPr>
                <w:rFonts w:ascii="Times New Roman" w:hAnsi="Times New Roman"/>
                <w:sz w:val="24"/>
                <w:szCs w:val="24"/>
                <w:lang w:val="ru-RU"/>
              </w:rPr>
            </w:pPr>
            <w:r w:rsidRPr="00EC38C0">
              <w:rPr>
                <w:rFonts w:ascii="Times New Roman" w:hAnsi="Times New Roman"/>
                <w:sz w:val="24"/>
                <w:szCs w:val="24"/>
                <w:lang w:val="ru-RU"/>
              </w:rPr>
              <w:t>В банковской гарантии не должно быть условий или требований, противоречащих вышеизложенному, или делающих вышеизложенное неисполнимым.</w:t>
            </w:r>
          </w:p>
          <w:p w:rsidR="0031144B" w:rsidRPr="005A4FD0" w:rsidRDefault="0031144B" w:rsidP="00BD3EF4">
            <w:pPr>
              <w:pStyle w:val="Times12"/>
              <w:numPr>
                <w:ilvl w:val="0"/>
                <w:numId w:val="80"/>
              </w:numPr>
              <w:tabs>
                <w:tab w:val="left" w:pos="1132"/>
              </w:tabs>
              <w:ind w:left="0" w:firstLine="566"/>
            </w:pPr>
            <w:r w:rsidRPr="00AE7722">
              <w:t xml:space="preserve">Документы, подтверждающие факт предоставления обеспечения исполнения обязательств участника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31144B" w:rsidRPr="00EC3767" w:rsidRDefault="0031144B" w:rsidP="00BD3EF4">
            <w:pPr>
              <w:pStyle w:val="Times12"/>
              <w:numPr>
                <w:ilvl w:val="0"/>
                <w:numId w:val="80"/>
              </w:numPr>
              <w:tabs>
                <w:tab w:val="left" w:pos="1132"/>
              </w:tabs>
              <w:ind w:left="0" w:firstLine="566"/>
            </w:pPr>
            <w:bookmarkStart w:id="252" w:name="_Ref411840766"/>
            <w:r w:rsidRPr="00EC3767">
              <w:t xml:space="preserve">Обеспечение заявки на участие в </w:t>
            </w:r>
            <w:r>
              <w:t>закупке</w:t>
            </w:r>
            <w:r w:rsidRPr="00EC3767">
              <w:t xml:space="preserve"> возвращается:</w:t>
            </w:r>
            <w:bookmarkEnd w:id="252"/>
          </w:p>
          <w:p w:rsidR="0031144B" w:rsidRPr="006E6DEB"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EC38C0">
              <w:rPr>
                <w:rFonts w:ascii="Times New Roman" w:hAnsi="Times New Roman"/>
                <w:sz w:val="24"/>
                <w:lang w:val="ru-RU"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1144B" w:rsidRPr="006E6DEB"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EC38C0">
              <w:rPr>
                <w:rFonts w:ascii="Times New Roman" w:hAnsi="Times New Roman"/>
                <w:sz w:val="24"/>
                <w:lang w:val="ru-RU"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1144B" w:rsidRPr="006E6DEB"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EC38C0">
              <w:rPr>
                <w:rFonts w:ascii="Times New Roman" w:hAnsi="Times New Roman"/>
                <w:bCs/>
                <w:sz w:val="24"/>
                <w:lang w:val="ru-RU" w:eastAsia="ru-RU"/>
              </w:rPr>
              <w:t>в течение 5 (пяти) рабочих дней со дня получения опоздавшей заявки – участнику закупки, заявка которого опоздала;</w:t>
            </w:r>
          </w:p>
          <w:p w:rsidR="0031144B" w:rsidRPr="006E6DEB"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bookmarkStart w:id="253" w:name="_Ref411840763"/>
            <w:r w:rsidRPr="00EC38C0">
              <w:rPr>
                <w:rFonts w:ascii="Times New Roman" w:hAnsi="Times New Roman"/>
                <w:sz w:val="24"/>
                <w:lang w:val="ru-RU"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w:t>
            </w:r>
            <w:r w:rsidRPr="00EC38C0">
              <w:rPr>
                <w:rFonts w:ascii="Times New Roman" w:hAnsi="Times New Roman"/>
                <w:sz w:val="24"/>
                <w:lang w:val="ru-RU" w:eastAsia="ru-RU"/>
              </w:rPr>
              <w:lastRenderedPageBreak/>
              <w:t>допущенного участника закупки;</w:t>
            </w:r>
            <w:bookmarkEnd w:id="253"/>
          </w:p>
          <w:p w:rsidR="0031144B" w:rsidRPr="006E6DEB"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EC38C0">
              <w:rPr>
                <w:rFonts w:ascii="Times New Roman" w:hAnsi="Times New Roman"/>
                <w:sz w:val="24"/>
                <w:lang w:val="ru-RU"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1144B" w:rsidRPr="006E6DEB"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EC38C0">
              <w:rPr>
                <w:rFonts w:ascii="Times New Roman" w:hAnsi="Times New Roman"/>
                <w:sz w:val="24"/>
                <w:lang w:val="ru-RU"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1144B" w:rsidRPr="006E6DEB"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EC38C0">
              <w:rPr>
                <w:rFonts w:ascii="Times New Roman" w:hAnsi="Times New Roman"/>
                <w:sz w:val="24"/>
                <w:lang w:val="ru-RU"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31144B" w:rsidRPr="00EC3767" w:rsidRDefault="0031144B" w:rsidP="00BD3EF4">
            <w:pPr>
              <w:pStyle w:val="Times12"/>
              <w:numPr>
                <w:ilvl w:val="0"/>
                <w:numId w:val="80"/>
              </w:numPr>
              <w:tabs>
                <w:tab w:val="left" w:pos="1132"/>
              </w:tabs>
              <w:ind w:left="0"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rsidR="00093824">
              <w:fldChar w:fldCharType="begin"/>
            </w:r>
            <w:r>
              <w:instrText xml:space="preserve"> REF _Ref411840763 \r \h </w:instrText>
            </w:r>
            <w:r w:rsidR="00093824">
              <w:fldChar w:fldCharType="separate"/>
            </w:r>
            <w:r w:rsidR="00430009">
              <w:t>г)</w:t>
            </w:r>
            <w:r w:rsidR="00093824">
              <w:fldChar w:fldCharType="end"/>
            </w:r>
            <w:r>
              <w:t xml:space="preserve"> пункта </w:t>
            </w:r>
            <w:r w:rsidR="00093824">
              <w:fldChar w:fldCharType="begin"/>
            </w:r>
            <w:r>
              <w:instrText xml:space="preserve"> REF _Ref411840766 \r \h </w:instrText>
            </w:r>
            <w:r w:rsidR="00093824">
              <w:fldChar w:fldCharType="separate"/>
            </w:r>
            <w:r w:rsidR="00430009">
              <w:t>4.5</w:t>
            </w:r>
            <w:r w:rsidR="00093824">
              <w:fldChar w:fldCharType="end"/>
            </w:r>
            <w:r>
              <w:t>.</w:t>
            </w:r>
          </w:p>
          <w:p w:rsidR="0031144B" w:rsidRPr="00EC3767" w:rsidRDefault="0031144B" w:rsidP="00BD3EF4">
            <w:pPr>
              <w:pStyle w:val="Times12"/>
              <w:numPr>
                <w:ilvl w:val="0"/>
                <w:numId w:val="80"/>
              </w:numPr>
              <w:tabs>
                <w:tab w:val="left" w:pos="1132"/>
              </w:tabs>
              <w:ind w:left="0"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31144B" w:rsidRPr="006E6DEB" w:rsidRDefault="0031144B" w:rsidP="00BD3EF4">
            <w:pPr>
              <w:pStyle w:val="afff"/>
              <w:numPr>
                <w:ilvl w:val="0"/>
                <w:numId w:val="54"/>
              </w:numPr>
              <w:tabs>
                <w:tab w:val="left" w:pos="1132"/>
              </w:tabs>
              <w:spacing w:after="0" w:line="240" w:lineRule="auto"/>
              <w:ind w:left="-2" w:firstLine="567"/>
              <w:contextualSpacing w:val="0"/>
              <w:jc w:val="both"/>
              <w:rPr>
                <w:rFonts w:ascii="Times New Roman" w:hAnsi="Times New Roman"/>
                <w:bCs/>
                <w:sz w:val="24"/>
                <w:lang w:val="ru-RU" w:eastAsia="ru-RU"/>
              </w:rPr>
            </w:pPr>
            <w:r w:rsidRPr="00EC38C0">
              <w:rPr>
                <w:rFonts w:ascii="Times New Roman" w:hAnsi="Times New Roman"/>
                <w:sz w:val="24"/>
                <w:lang w:val="ru-RU"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1144B" w:rsidRPr="006E6DEB" w:rsidRDefault="0031144B" w:rsidP="00BD3EF4">
            <w:pPr>
              <w:pStyle w:val="afff"/>
              <w:numPr>
                <w:ilvl w:val="0"/>
                <w:numId w:val="54"/>
              </w:numPr>
              <w:tabs>
                <w:tab w:val="left" w:pos="1132"/>
              </w:tabs>
              <w:spacing w:after="0" w:line="240" w:lineRule="auto"/>
              <w:ind w:left="-2" w:firstLine="567"/>
              <w:contextualSpacing w:val="0"/>
              <w:jc w:val="both"/>
              <w:rPr>
                <w:lang w:val="ru-RU"/>
              </w:rPr>
            </w:pPr>
            <w:r w:rsidRPr="00EC38C0">
              <w:rPr>
                <w:rFonts w:ascii="Times New Roman" w:hAnsi="Times New Roman"/>
                <w:sz w:val="24"/>
                <w:lang w:val="ru-RU" w:eastAsia="ru-RU"/>
              </w:rPr>
              <w:t>при уклонении победителя закупки или единственного участника закупки, с которым заключается договор, от заключения договора.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bookmarkStart w:id="254" w:name="_Ref401300807"/>
          </w:p>
        </w:tc>
        <w:bookmarkEnd w:id="254"/>
        <w:tc>
          <w:tcPr>
            <w:tcW w:w="2268" w:type="dxa"/>
          </w:tcPr>
          <w:p w:rsidR="0031144B" w:rsidRPr="00FC009D" w:rsidRDefault="0031144B" w:rsidP="00BD3EF4">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828" w:type="dxa"/>
          </w:tcPr>
          <w:p w:rsidR="0031144B" w:rsidRPr="000035D6" w:rsidRDefault="0031144B" w:rsidP="0053228B">
            <w:pPr>
              <w:pStyle w:val="Times12"/>
              <w:numPr>
                <w:ilvl w:val="0"/>
                <w:numId w:val="52"/>
              </w:numPr>
              <w:ind w:left="-2"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31144B" w:rsidRPr="007F4E78" w:rsidRDefault="0031144B" w:rsidP="0053228B">
            <w:pPr>
              <w:pStyle w:val="Times12"/>
              <w:numPr>
                <w:ilvl w:val="0"/>
                <w:numId w:val="5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31144B" w:rsidRPr="00F322E9" w:rsidRDefault="0031144B" w:rsidP="0053228B">
            <w:pPr>
              <w:pStyle w:val="Times12"/>
              <w:numPr>
                <w:ilvl w:val="0"/>
                <w:numId w:val="52"/>
              </w:numPr>
              <w:ind w:left="-2" w:firstLine="567"/>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w:t>
            </w:r>
            <w:r w:rsidRPr="00983A63">
              <w:rPr>
                <w:szCs w:val="24"/>
              </w:rPr>
              <w:lastRenderedPageBreak/>
              <w:t xml:space="preserve">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1144B" w:rsidRDefault="0031144B" w:rsidP="0053228B">
            <w:pPr>
              <w:pStyle w:val="Times12"/>
              <w:numPr>
                <w:ilvl w:val="0"/>
                <w:numId w:val="52"/>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90</w:t>
            </w:r>
            <w:r w:rsidRPr="00387ED1">
              <w:t xml:space="preserve"> календарных дней </w:t>
            </w:r>
            <w:r>
              <w:t xml:space="preserve">(для конкурса - </w:t>
            </w:r>
            <w:r w:rsidRPr="00090CC9">
              <w:t xml:space="preserve">в течение </w:t>
            </w:r>
            <w:r>
              <w:t>110</w:t>
            </w:r>
            <w:r w:rsidRPr="00090CC9">
              <w:t xml:space="preserve"> календарных дней</w:t>
            </w:r>
            <w:r>
              <w:t>)</w:t>
            </w:r>
            <w:r w:rsidRPr="00586911">
              <w:t xml:space="preserve"> </w:t>
            </w:r>
            <w:r w:rsidRPr="00387ED1">
              <w:t xml:space="preserve">со дня </w:t>
            </w:r>
            <w:r w:rsidRPr="00B15BDB">
              <w:t>окончания срока подачи заявок</w:t>
            </w:r>
            <w:r>
              <w:t>.</w:t>
            </w:r>
          </w:p>
          <w:p w:rsidR="0031144B" w:rsidRDefault="0031144B" w:rsidP="0053228B">
            <w:pPr>
              <w:pStyle w:val="Times12"/>
              <w:numPr>
                <w:ilvl w:val="0"/>
                <w:numId w:val="5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31144B" w:rsidRDefault="0031144B" w:rsidP="0053228B">
            <w:pPr>
              <w:pStyle w:val="Times12"/>
              <w:numPr>
                <w:ilvl w:val="0"/>
                <w:numId w:val="52"/>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31144B" w:rsidRPr="00641F6C" w:rsidRDefault="0031144B" w:rsidP="0053228B">
            <w:pPr>
              <w:pStyle w:val="Times12"/>
              <w:numPr>
                <w:ilvl w:val="0"/>
                <w:numId w:val="52"/>
              </w:numPr>
              <w:ind w:left="-2" w:firstLine="567"/>
            </w:pPr>
            <w:bookmarkStart w:id="255"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31144B" w:rsidRPr="00C74B4E" w:rsidRDefault="0031144B" w:rsidP="0053228B">
            <w:pPr>
              <w:pStyle w:val="-6"/>
              <w:numPr>
                <w:ilvl w:val="0"/>
                <w:numId w:val="85"/>
              </w:numPr>
              <w:tabs>
                <w:tab w:val="left" w:pos="1416"/>
                <w:tab w:val="left" w:pos="1985"/>
              </w:tabs>
              <w:spacing w:line="240" w:lineRule="auto"/>
              <w:ind w:left="0" w:firstLine="566"/>
              <w:rPr>
                <w:bCs/>
                <w:sz w:val="24"/>
              </w:rPr>
            </w:pPr>
            <w:r w:rsidRPr="00C74B4E">
              <w:rPr>
                <w:bCs/>
                <w:sz w:val="24"/>
                <w:szCs w:val="22"/>
              </w:rPr>
              <w:t>отозвать поданную заявку;</w:t>
            </w:r>
          </w:p>
          <w:p w:rsidR="0031144B" w:rsidRPr="00C74B4E" w:rsidRDefault="0031144B" w:rsidP="0053228B">
            <w:pPr>
              <w:pStyle w:val="-6"/>
              <w:numPr>
                <w:ilvl w:val="0"/>
                <w:numId w:val="85"/>
              </w:numPr>
              <w:tabs>
                <w:tab w:val="left" w:pos="1416"/>
                <w:tab w:val="left" w:pos="1985"/>
              </w:tabs>
              <w:spacing w:line="240" w:lineRule="auto"/>
              <w:ind w:left="0" w:firstLine="566"/>
              <w:rPr>
                <w:bCs/>
                <w:sz w:val="24"/>
              </w:rPr>
            </w:pPr>
            <w:r w:rsidRPr="00C74B4E">
              <w:rPr>
                <w:bCs/>
                <w:sz w:val="24"/>
                <w:szCs w:val="22"/>
              </w:rPr>
              <w:t>не отзывать поданную заявку, изменив ее (при желании)</w:t>
            </w:r>
            <w:r>
              <w:rPr>
                <w:bCs/>
                <w:sz w:val="24"/>
                <w:szCs w:val="22"/>
              </w:rPr>
              <w:t>.</w:t>
            </w:r>
          </w:p>
          <w:p w:rsidR="0031144B" w:rsidRPr="005671FF" w:rsidRDefault="0031144B" w:rsidP="0053228B">
            <w:pPr>
              <w:pStyle w:val="Times12"/>
              <w:numPr>
                <w:ilvl w:val="0"/>
                <w:numId w:val="52"/>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256"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255"/>
            <w:bookmarkEnd w:id="256"/>
          </w:p>
          <w:p w:rsidR="0031144B" w:rsidRPr="005671FF" w:rsidRDefault="0031144B" w:rsidP="0053228B">
            <w:pPr>
              <w:pStyle w:val="a"/>
              <w:numPr>
                <w:ilvl w:val="4"/>
                <w:numId w:val="17"/>
              </w:numPr>
              <w:tabs>
                <w:tab w:val="clear" w:pos="1134"/>
                <w:tab w:val="clear" w:pos="1494"/>
                <w:tab w:val="num" w:pos="1416"/>
              </w:tabs>
              <w:spacing w:line="240" w:lineRule="auto"/>
              <w:ind w:left="0" w:firstLine="566"/>
              <w:rPr>
                <w:sz w:val="24"/>
              </w:rPr>
            </w:pPr>
            <w:r>
              <w:rPr>
                <w:sz w:val="24"/>
              </w:rPr>
              <w:t>письмо</w:t>
            </w:r>
            <w:r w:rsidRPr="005671FF">
              <w:rPr>
                <w:sz w:val="24"/>
              </w:rPr>
              <w:t xml:space="preserve"> об изменении заявки на </w:t>
            </w:r>
            <w:r>
              <w:rPr>
                <w:sz w:val="24"/>
              </w:rPr>
              <w:t xml:space="preserve">участие в </w:t>
            </w:r>
            <w:r w:rsidRPr="005671FF">
              <w:rPr>
                <w:sz w:val="24"/>
              </w:rPr>
              <w:t>закупке</w:t>
            </w:r>
            <w:r>
              <w:rPr>
                <w:sz w:val="24"/>
              </w:rPr>
              <w:t xml:space="preserve"> </w:t>
            </w:r>
            <w:r w:rsidRPr="005671FF">
              <w:rPr>
                <w:sz w:val="24"/>
              </w:rPr>
              <w:t xml:space="preserve">в отношении </w:t>
            </w:r>
            <w:r>
              <w:rPr>
                <w:sz w:val="24"/>
              </w:rPr>
              <w:t>данного лота</w:t>
            </w:r>
            <w:r w:rsidRPr="005671FF">
              <w:rPr>
                <w:sz w:val="24"/>
              </w:rPr>
              <w:t xml:space="preserve"> на бланке организации (для юридического лица);</w:t>
            </w:r>
          </w:p>
          <w:p w:rsidR="0031144B" w:rsidRPr="005671FF" w:rsidRDefault="0031144B" w:rsidP="0053228B">
            <w:pPr>
              <w:pStyle w:val="a"/>
              <w:numPr>
                <w:ilvl w:val="4"/>
                <w:numId w:val="17"/>
              </w:numPr>
              <w:tabs>
                <w:tab w:val="clear" w:pos="1134"/>
                <w:tab w:val="clear" w:pos="1494"/>
                <w:tab w:val="num" w:pos="1416"/>
              </w:tabs>
              <w:spacing w:line="240" w:lineRule="auto"/>
              <w:ind w:left="0" w:firstLine="566"/>
              <w:rPr>
                <w:sz w:val="24"/>
              </w:rPr>
            </w:pPr>
            <w:r w:rsidRPr="005671FF">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31144B" w:rsidRDefault="0031144B" w:rsidP="0053228B">
            <w:pPr>
              <w:pStyle w:val="a"/>
              <w:numPr>
                <w:ilvl w:val="4"/>
                <w:numId w:val="17"/>
              </w:numPr>
              <w:tabs>
                <w:tab w:val="clear" w:pos="1134"/>
                <w:tab w:val="clear" w:pos="1494"/>
                <w:tab w:val="num" w:pos="1416"/>
              </w:tabs>
              <w:spacing w:line="240" w:lineRule="auto"/>
              <w:ind w:left="0" w:firstLine="566"/>
              <w:rPr>
                <w:sz w:val="24"/>
              </w:rPr>
            </w:pPr>
            <w:r w:rsidRPr="005671FF">
              <w:rPr>
                <w:sz w:val="24"/>
              </w:rPr>
              <w:t xml:space="preserve">новые версии </w:t>
            </w:r>
            <w:r>
              <w:rPr>
                <w:sz w:val="24"/>
              </w:rPr>
              <w:t>документов, которые изменяются.</w:t>
            </w:r>
          </w:p>
          <w:p w:rsidR="0031144B" w:rsidRPr="005671FF" w:rsidRDefault="0031144B" w:rsidP="00BD3EF4">
            <w:pPr>
              <w:pStyle w:val="a"/>
              <w:numPr>
                <w:ilvl w:val="0"/>
                <w:numId w:val="0"/>
              </w:numPr>
              <w:spacing w:line="240" w:lineRule="auto"/>
              <w:ind w:firstLine="566"/>
              <w:rPr>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1144B" w:rsidRDefault="0031144B" w:rsidP="0053228B">
            <w:pPr>
              <w:pStyle w:val="Times12"/>
              <w:numPr>
                <w:ilvl w:val="0"/>
                <w:numId w:val="52"/>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1144B" w:rsidRPr="00AB5B20" w:rsidRDefault="0031144B" w:rsidP="0053228B">
            <w:pPr>
              <w:pStyle w:val="Times12"/>
              <w:numPr>
                <w:ilvl w:val="0"/>
                <w:numId w:val="52"/>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w:t>
            </w:r>
            <w:r w:rsidRPr="00AB5B20">
              <w:lastRenderedPageBreak/>
              <w:t>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31144B" w:rsidRDefault="0031144B" w:rsidP="0053228B">
            <w:pPr>
              <w:pStyle w:val="Times12"/>
              <w:numPr>
                <w:ilvl w:val="0"/>
                <w:numId w:val="52"/>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31144B" w:rsidRDefault="0031144B" w:rsidP="0053228B">
            <w:pPr>
              <w:pStyle w:val="Times12"/>
              <w:numPr>
                <w:ilvl w:val="0"/>
                <w:numId w:val="45"/>
              </w:numPr>
              <w:tabs>
                <w:tab w:val="left" w:pos="1416"/>
              </w:tabs>
              <w:ind w:left="0" w:firstLine="565"/>
            </w:pPr>
            <w:r>
              <w:t xml:space="preserve">наименования участника закупки, </w:t>
            </w:r>
          </w:p>
          <w:p w:rsidR="0031144B" w:rsidRDefault="0031144B" w:rsidP="0053228B">
            <w:pPr>
              <w:pStyle w:val="Times12"/>
              <w:numPr>
                <w:ilvl w:val="0"/>
                <w:numId w:val="45"/>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31144B" w:rsidRDefault="0031144B" w:rsidP="00BD3EF4">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1144B" w:rsidRDefault="0031144B" w:rsidP="0053228B">
            <w:pPr>
              <w:pStyle w:val="Times12"/>
              <w:numPr>
                <w:ilvl w:val="0"/>
                <w:numId w:val="52"/>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31144B" w:rsidRPr="00FC009D" w:rsidRDefault="0031144B" w:rsidP="0053228B">
            <w:pPr>
              <w:pStyle w:val="Times12"/>
              <w:numPr>
                <w:ilvl w:val="0"/>
                <w:numId w:val="52"/>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31144B" w:rsidRPr="00FC009D" w:rsidRDefault="0031144B" w:rsidP="0053228B">
            <w:pPr>
              <w:pStyle w:val="Times12"/>
              <w:numPr>
                <w:ilvl w:val="0"/>
                <w:numId w:val="52"/>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7A1F5D" w:rsidRDefault="0031144B" w:rsidP="00BD3EF4">
            <w:pPr>
              <w:pStyle w:val="Times12"/>
              <w:ind w:firstLine="0"/>
              <w:rPr>
                <w:szCs w:val="24"/>
              </w:rPr>
            </w:pPr>
            <w:r>
              <w:rPr>
                <w:szCs w:val="24"/>
              </w:rPr>
              <w:t>Отстранение участника закупки</w:t>
            </w:r>
          </w:p>
        </w:tc>
        <w:tc>
          <w:tcPr>
            <w:tcW w:w="12828" w:type="dxa"/>
          </w:tcPr>
          <w:p w:rsidR="0031144B" w:rsidRPr="006E6DEB" w:rsidRDefault="0031144B" w:rsidP="0053228B">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EC38C0">
              <w:rPr>
                <w:rFonts w:ascii="Times New Roman" w:hAnsi="Times New Roman"/>
                <w:bCs/>
                <w:sz w:val="24"/>
                <w:szCs w:val="24"/>
                <w:lang w:val="ru-RU"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1144B" w:rsidRPr="003012C7" w:rsidRDefault="0031144B" w:rsidP="0053228B">
            <w:pPr>
              <w:pStyle w:val="Times12"/>
              <w:numPr>
                <w:ilvl w:val="0"/>
                <w:numId w:val="58"/>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sidR="00093824">
              <w:rPr>
                <w:szCs w:val="24"/>
              </w:rPr>
              <w:fldChar w:fldCharType="begin"/>
            </w:r>
            <w:r>
              <w:rPr>
                <w:szCs w:val="24"/>
              </w:rPr>
              <w:instrText xml:space="preserve"> REF _Ref401221523 \r \h </w:instrText>
            </w:r>
            <w:r w:rsidR="00093824">
              <w:rPr>
                <w:szCs w:val="24"/>
              </w:rPr>
            </w:r>
            <w:r w:rsidR="00093824">
              <w:rPr>
                <w:szCs w:val="24"/>
              </w:rPr>
              <w:fldChar w:fldCharType="separate"/>
            </w:r>
            <w:r w:rsidR="00430009">
              <w:rPr>
                <w:szCs w:val="24"/>
              </w:rPr>
              <w:t>7.5</w:t>
            </w:r>
            <w:r w:rsidR="00093824">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1144B" w:rsidRPr="003012C7" w:rsidRDefault="0031144B" w:rsidP="0053228B">
            <w:pPr>
              <w:pStyle w:val="Times12"/>
              <w:numPr>
                <w:ilvl w:val="0"/>
                <w:numId w:val="58"/>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1144B" w:rsidRPr="002562F4" w:rsidRDefault="0031144B" w:rsidP="00BD3EF4">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w:t>
            </w:r>
            <w:r w:rsidRPr="00FC009D">
              <w:lastRenderedPageBreak/>
              <w:t>стадии</w:t>
            </w:r>
            <w:r>
              <w:t>), уточнение заявок, отстранение участника</w:t>
            </w:r>
          </w:p>
        </w:tc>
        <w:tc>
          <w:tcPr>
            <w:tcW w:w="12828" w:type="dxa"/>
          </w:tcPr>
          <w:p w:rsidR="0031144B" w:rsidRPr="006E6DEB"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EC38C0">
              <w:rPr>
                <w:rFonts w:ascii="Times New Roman" w:hAnsi="Times New Roman"/>
                <w:bCs/>
                <w:sz w:val="24"/>
                <w:szCs w:val="24"/>
                <w:lang w:val="ru-RU"/>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1144B" w:rsidRPr="006E6DEB" w:rsidRDefault="0031144B" w:rsidP="005322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lang w:val="ru-RU"/>
              </w:rPr>
            </w:pPr>
            <w:r w:rsidRPr="00EC38C0">
              <w:rPr>
                <w:rFonts w:ascii="Times New Roman" w:hAnsi="Times New Roman"/>
                <w:bCs/>
                <w:sz w:val="24"/>
                <w:szCs w:val="24"/>
                <w:lang w:val="ru-RU"/>
              </w:rPr>
              <w:lastRenderedPageBreak/>
              <w:t>отборочная стадия;</w:t>
            </w:r>
          </w:p>
          <w:p w:rsidR="0031144B" w:rsidRPr="006E6DEB" w:rsidRDefault="0031144B" w:rsidP="005322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lang w:val="ru-RU"/>
              </w:rPr>
            </w:pPr>
            <w:r w:rsidRPr="00EC38C0">
              <w:rPr>
                <w:rFonts w:ascii="Times New Roman" w:hAnsi="Times New Roman"/>
                <w:bCs/>
                <w:sz w:val="24"/>
                <w:szCs w:val="24"/>
                <w:lang w:val="ru-RU"/>
              </w:rPr>
              <w:t>оценочная стадия</w:t>
            </w:r>
          </w:p>
          <w:p w:rsidR="0031144B" w:rsidRPr="006E6DEB"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EC38C0">
              <w:rPr>
                <w:rFonts w:ascii="Times New Roman" w:hAnsi="Times New Roman"/>
                <w:bCs/>
                <w:sz w:val="24"/>
                <w:szCs w:val="24"/>
                <w:lang w:val="ru-RU"/>
              </w:rPr>
              <w:t>Закупочная комиссия рассматривает, оценивает и сопоставляет заявки на участие в закупке в отношении каждого лота отдельно.</w:t>
            </w:r>
          </w:p>
          <w:p w:rsidR="0031144B" w:rsidRPr="006E6DEB"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EC38C0">
              <w:rPr>
                <w:rFonts w:ascii="Times New Roman" w:hAnsi="Times New Roman"/>
                <w:bCs/>
                <w:sz w:val="24"/>
                <w:szCs w:val="24"/>
                <w:lang w:val="ru-RU"/>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1144B" w:rsidRPr="006E6DEB"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EC38C0">
              <w:rPr>
                <w:rFonts w:ascii="Times New Roman" w:hAnsi="Times New Roman"/>
                <w:bCs/>
                <w:sz w:val="24"/>
                <w:szCs w:val="24"/>
                <w:lang w:val="ru-RU"/>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1144B" w:rsidRPr="006E6DEB"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bookmarkStart w:id="257" w:name="_Ref401221523"/>
            <w:r w:rsidRPr="00EC38C0">
              <w:rPr>
                <w:rFonts w:ascii="Times New Roman" w:hAnsi="Times New Roman"/>
                <w:bCs/>
                <w:sz w:val="24"/>
                <w:szCs w:val="24"/>
                <w:lang w:val="ru-RU"/>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257"/>
          </w:p>
          <w:p w:rsidR="0031144B" w:rsidRPr="003012C7" w:rsidRDefault="0031144B" w:rsidP="0053228B">
            <w:pPr>
              <w:pStyle w:val="Times12"/>
              <w:numPr>
                <w:ilvl w:val="0"/>
                <w:numId w:val="55"/>
              </w:numPr>
              <w:tabs>
                <w:tab w:val="left" w:pos="1416"/>
              </w:tabs>
              <w:ind w:left="-2" w:firstLine="567"/>
              <w:rPr>
                <w:szCs w:val="24"/>
              </w:rPr>
            </w:pPr>
            <w:bookmarkStart w:id="258"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258"/>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учредительные документы,</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1144B" w:rsidRPr="003012C7" w:rsidRDefault="0031144B" w:rsidP="0053228B">
            <w:pPr>
              <w:pStyle w:val="Times12"/>
              <w:numPr>
                <w:ilvl w:val="0"/>
                <w:numId w:val="56"/>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31144B" w:rsidRPr="003012C7" w:rsidRDefault="0031144B" w:rsidP="0053228B">
            <w:pPr>
              <w:pStyle w:val="Times12"/>
              <w:numPr>
                <w:ilvl w:val="0"/>
                <w:numId w:val="55"/>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1144B" w:rsidRPr="002562F4" w:rsidRDefault="0031144B" w:rsidP="0053228B">
            <w:pPr>
              <w:pStyle w:val="Times12"/>
              <w:numPr>
                <w:ilvl w:val="0"/>
                <w:numId w:val="45"/>
              </w:numPr>
              <w:tabs>
                <w:tab w:val="left" w:pos="1416"/>
              </w:tabs>
              <w:ind w:left="0" w:firstLine="565"/>
              <w:rPr>
                <w:szCs w:val="24"/>
              </w:rPr>
            </w:pPr>
            <w:r w:rsidRPr="003012C7">
              <w:rPr>
                <w:szCs w:val="24"/>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31144B" w:rsidRPr="00656215" w:rsidRDefault="0031144B" w:rsidP="0053228B">
            <w:pPr>
              <w:pStyle w:val="Times12"/>
              <w:numPr>
                <w:ilvl w:val="0"/>
                <w:numId w:val="45"/>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1144B" w:rsidRPr="003012C7" w:rsidRDefault="0031144B" w:rsidP="0053228B">
            <w:pPr>
              <w:pStyle w:val="Times12"/>
              <w:numPr>
                <w:ilvl w:val="0"/>
                <w:numId w:val="45"/>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31144B" w:rsidRPr="003012C7" w:rsidRDefault="0031144B" w:rsidP="00BD3EF4">
            <w:pPr>
              <w:pStyle w:val="Times12"/>
              <w:rPr>
                <w:szCs w:val="24"/>
              </w:rPr>
            </w:pPr>
            <w:r w:rsidRPr="003012C7">
              <w:rPr>
                <w:szCs w:val="24"/>
              </w:rPr>
              <w:t>Исправление иных ошибок не допускается.</w:t>
            </w:r>
          </w:p>
          <w:p w:rsidR="0031144B" w:rsidRPr="003012C7" w:rsidRDefault="0031144B" w:rsidP="0053228B">
            <w:pPr>
              <w:pStyle w:val="Times12"/>
              <w:numPr>
                <w:ilvl w:val="0"/>
                <w:numId w:val="55"/>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31144B" w:rsidRPr="003012C7" w:rsidRDefault="0031144B" w:rsidP="0053228B">
            <w:pPr>
              <w:pStyle w:val="Times12"/>
              <w:numPr>
                <w:ilvl w:val="0"/>
                <w:numId w:val="57"/>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31144B" w:rsidRPr="00656215" w:rsidRDefault="0031144B" w:rsidP="0053228B">
            <w:pPr>
              <w:pStyle w:val="Times12"/>
              <w:numPr>
                <w:ilvl w:val="0"/>
                <w:numId w:val="45"/>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31144B" w:rsidRPr="00656215" w:rsidRDefault="0031144B" w:rsidP="0053228B">
            <w:pPr>
              <w:pStyle w:val="Times12"/>
              <w:numPr>
                <w:ilvl w:val="0"/>
                <w:numId w:val="45"/>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31144B" w:rsidRPr="003012C7" w:rsidRDefault="0031144B" w:rsidP="0053228B">
            <w:pPr>
              <w:pStyle w:val="Times12"/>
              <w:numPr>
                <w:ilvl w:val="0"/>
                <w:numId w:val="45"/>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1144B" w:rsidRPr="003012C7" w:rsidRDefault="0031144B" w:rsidP="0053228B">
            <w:pPr>
              <w:pStyle w:val="Times12"/>
              <w:numPr>
                <w:ilvl w:val="0"/>
                <w:numId w:val="57"/>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1144B" w:rsidRPr="003012C7" w:rsidRDefault="0031144B" w:rsidP="0053228B">
            <w:pPr>
              <w:pStyle w:val="Times12"/>
              <w:numPr>
                <w:ilvl w:val="0"/>
                <w:numId w:val="57"/>
              </w:numPr>
              <w:tabs>
                <w:tab w:val="left" w:pos="1416"/>
              </w:tabs>
              <w:ind w:left="-2" w:firstLine="567"/>
              <w:rPr>
                <w:szCs w:val="24"/>
              </w:rPr>
            </w:pPr>
            <w:bookmarkStart w:id="259"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259"/>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093824">
              <w:rPr>
                <w:szCs w:val="24"/>
              </w:rPr>
              <w:fldChar w:fldCharType="begin"/>
            </w:r>
            <w:r>
              <w:rPr>
                <w:szCs w:val="24"/>
              </w:rPr>
              <w:instrText xml:space="preserve"> REF _Ref407364133 \r \h </w:instrText>
            </w:r>
            <w:r w:rsidR="00093824">
              <w:rPr>
                <w:szCs w:val="24"/>
              </w:rPr>
            </w:r>
            <w:r w:rsidR="00093824">
              <w:rPr>
                <w:szCs w:val="24"/>
              </w:rPr>
              <w:fldChar w:fldCharType="separate"/>
            </w:r>
            <w:r w:rsidR="00430009">
              <w:rPr>
                <w:szCs w:val="24"/>
              </w:rPr>
              <w:t>б)</w:t>
            </w:r>
            <w:r w:rsidR="00093824">
              <w:rPr>
                <w:szCs w:val="24"/>
              </w:rPr>
              <w:fldChar w:fldCharType="end"/>
            </w:r>
            <w:r>
              <w:rPr>
                <w:szCs w:val="24"/>
              </w:rPr>
              <w:t xml:space="preserve"> пункта </w:t>
            </w:r>
            <w:r w:rsidR="00093824">
              <w:rPr>
                <w:szCs w:val="24"/>
              </w:rPr>
              <w:fldChar w:fldCharType="begin"/>
            </w:r>
            <w:r>
              <w:rPr>
                <w:szCs w:val="24"/>
              </w:rPr>
              <w:instrText xml:space="preserve"> REF _Ref407364135 \r \h </w:instrText>
            </w:r>
            <w:r w:rsidR="00093824">
              <w:rPr>
                <w:szCs w:val="24"/>
              </w:rPr>
            </w:r>
            <w:r w:rsidR="00093824">
              <w:rPr>
                <w:szCs w:val="24"/>
              </w:rPr>
              <w:fldChar w:fldCharType="separate"/>
            </w:r>
            <w:r w:rsidR="00430009">
              <w:rPr>
                <w:szCs w:val="24"/>
              </w:rPr>
              <w:t>8.2</w:t>
            </w:r>
            <w:r w:rsidR="00093824">
              <w:rPr>
                <w:szCs w:val="24"/>
              </w:rPr>
              <w:fldChar w:fldCharType="end"/>
            </w:r>
            <w:r w:rsidRPr="00FA2827">
              <w:rPr>
                <w:szCs w:val="24"/>
              </w:rPr>
              <w:t>.</w:t>
            </w:r>
          </w:p>
          <w:p w:rsidR="0031144B" w:rsidRPr="00CC3AA2" w:rsidRDefault="0031144B" w:rsidP="0053228B">
            <w:pPr>
              <w:pStyle w:val="Times12"/>
              <w:numPr>
                <w:ilvl w:val="0"/>
                <w:numId w:val="55"/>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1144B" w:rsidRPr="006E6DEB"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EC38C0">
              <w:rPr>
                <w:rFonts w:ascii="Times New Roman" w:hAnsi="Times New Roman"/>
                <w:bCs/>
                <w:sz w:val="24"/>
                <w:szCs w:val="24"/>
                <w:lang w:val="ru-RU"/>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430009" w:rsidRPr="006E6DEB">
                <w:rPr>
                  <w:rFonts w:ascii="Times New Roman" w:hAnsi="Times New Roman"/>
                  <w:bCs/>
                  <w:sz w:val="24"/>
                  <w:szCs w:val="24"/>
                  <w:lang w:val="ru-RU"/>
                </w:rPr>
                <w:t>7.5.1</w:t>
              </w:r>
            </w:fldSimple>
            <w:r w:rsidRPr="00EC38C0">
              <w:rPr>
                <w:rFonts w:ascii="Times New Roman" w:hAnsi="Times New Roman"/>
                <w:bCs/>
                <w:sz w:val="24"/>
                <w:szCs w:val="24"/>
                <w:lang w:val="ru-RU"/>
              </w:rPr>
              <w:t xml:space="preserve"> документы могут быть запрошены только единожды (в отношении каждого из документов).</w:t>
            </w:r>
          </w:p>
          <w:p w:rsidR="0031144B" w:rsidRPr="006E6DEB"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EC38C0">
              <w:rPr>
                <w:rFonts w:ascii="Times New Roman" w:hAnsi="Times New Roman"/>
                <w:bCs/>
                <w:sz w:val="24"/>
                <w:szCs w:val="24"/>
                <w:lang w:val="ru-RU"/>
              </w:rPr>
              <w:t>Не направляются участнику закупки запросы согласно пункту </w:t>
            </w:r>
            <w:fldSimple w:instr=" REF _Ref401221523 \r \h  \* MERGEFORMAT ">
              <w:r w:rsidR="00430009" w:rsidRPr="006E6DEB">
                <w:rPr>
                  <w:rFonts w:ascii="Times New Roman" w:hAnsi="Times New Roman"/>
                  <w:bCs/>
                  <w:sz w:val="24"/>
                  <w:szCs w:val="24"/>
                  <w:lang w:val="ru-RU"/>
                </w:rPr>
                <w:t>7.5</w:t>
              </w:r>
            </w:fldSimple>
            <w:r w:rsidRPr="00EC38C0">
              <w:rPr>
                <w:rFonts w:ascii="Times New Roman" w:hAnsi="Times New Roman"/>
                <w:bCs/>
                <w:sz w:val="24"/>
                <w:szCs w:val="24"/>
                <w:lang w:val="ru-RU"/>
              </w:rPr>
              <w:t>, если в соответствии с пунктом </w:t>
            </w:r>
            <w:fldSimple w:instr=" REF _Ref401221543 \r \h  \* MERGEFORMAT ">
              <w:r w:rsidR="00430009" w:rsidRPr="006E6DEB">
                <w:rPr>
                  <w:rFonts w:ascii="Times New Roman" w:hAnsi="Times New Roman"/>
                  <w:bCs/>
                  <w:sz w:val="24"/>
                  <w:szCs w:val="24"/>
                  <w:lang w:val="ru-RU"/>
                </w:rPr>
                <w:t>8.3</w:t>
              </w:r>
            </w:fldSimple>
            <w:r w:rsidRPr="00EC38C0">
              <w:rPr>
                <w:rFonts w:ascii="Times New Roman" w:hAnsi="Times New Roman"/>
                <w:bCs/>
                <w:sz w:val="24"/>
                <w:szCs w:val="24"/>
                <w:lang w:val="ru-RU"/>
              </w:rPr>
              <w:t xml:space="preserve"> </w:t>
            </w:r>
            <w:r w:rsidRPr="00EC38C0">
              <w:rPr>
                <w:rFonts w:ascii="Times New Roman" w:hAnsi="Times New Roman"/>
                <w:bCs/>
                <w:sz w:val="24"/>
                <w:szCs w:val="24"/>
                <w:lang w:val="ru-RU"/>
              </w:rPr>
              <w:lastRenderedPageBreak/>
              <w:t>имеются также иные основания для отказа в допуске к участию в закупке такого участника.</w:t>
            </w:r>
          </w:p>
          <w:p w:rsidR="0031144B" w:rsidRPr="006E6DEB"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bookmarkStart w:id="260" w:name="_Ref401221584"/>
            <w:r w:rsidRPr="00EC38C0">
              <w:rPr>
                <w:rFonts w:ascii="Times New Roman" w:hAnsi="Times New Roman"/>
                <w:bCs/>
                <w:sz w:val="24"/>
                <w:szCs w:val="24"/>
                <w:lang w:val="ru-RU"/>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60"/>
          </w:p>
          <w:p w:rsidR="0031144B" w:rsidRPr="006E6DEB"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EC38C0">
              <w:rPr>
                <w:rFonts w:ascii="Times New Roman" w:hAnsi="Times New Roman"/>
                <w:bCs/>
                <w:sz w:val="24"/>
                <w:szCs w:val="24"/>
                <w:lang w:val="ru-RU"/>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430009" w:rsidRPr="006E6DEB">
                <w:rPr>
                  <w:rFonts w:ascii="Times New Roman" w:hAnsi="Times New Roman"/>
                  <w:bCs/>
                  <w:sz w:val="24"/>
                  <w:szCs w:val="24"/>
                  <w:lang w:val="ru-RU"/>
                </w:rPr>
                <w:t>7.8</w:t>
              </w:r>
            </w:fldSimple>
            <w:r w:rsidRPr="00EC38C0">
              <w:rPr>
                <w:rFonts w:ascii="Times New Roman" w:hAnsi="Times New Roman"/>
                <w:bCs/>
                <w:sz w:val="24"/>
                <w:szCs w:val="24"/>
                <w:lang w:val="ru-RU"/>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1144B" w:rsidRPr="006E6DEB"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EC38C0">
              <w:rPr>
                <w:rFonts w:ascii="Times New Roman" w:hAnsi="Times New Roman"/>
                <w:bCs/>
                <w:sz w:val="24"/>
                <w:szCs w:val="24"/>
                <w:lang w:val="ru-RU"/>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1144B" w:rsidRPr="006E6DEB"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lang w:val="ru-RU"/>
              </w:rPr>
            </w:pPr>
            <w:r w:rsidRPr="00EC38C0">
              <w:rPr>
                <w:rFonts w:ascii="Times New Roman" w:hAnsi="Times New Roman"/>
                <w:bCs/>
                <w:sz w:val="24"/>
                <w:szCs w:val="24"/>
                <w:lang w:val="ru-RU"/>
              </w:rPr>
              <w:t>Стадии проведения закупки (отборочная, оценочная, подведение итогов и выбор победителя) могут объединяться.</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firstLine="0"/>
            </w:pPr>
            <w:r w:rsidRPr="00DA3FA6">
              <w:t>Проведение отборочной стадии</w:t>
            </w:r>
          </w:p>
        </w:tc>
        <w:tc>
          <w:tcPr>
            <w:tcW w:w="12828" w:type="dxa"/>
          </w:tcPr>
          <w:p w:rsidR="0031144B" w:rsidRDefault="0031144B" w:rsidP="0053228B">
            <w:pPr>
              <w:pStyle w:val="Times12"/>
              <w:numPr>
                <w:ilvl w:val="0"/>
                <w:numId w:val="59"/>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31144B" w:rsidRPr="00DA3FA6" w:rsidRDefault="0031144B" w:rsidP="0053228B">
            <w:pPr>
              <w:pStyle w:val="Times12"/>
              <w:numPr>
                <w:ilvl w:val="0"/>
                <w:numId w:val="59"/>
              </w:numPr>
              <w:tabs>
                <w:tab w:val="left" w:pos="1416"/>
              </w:tabs>
              <w:ind w:left="-2" w:firstLine="567"/>
            </w:pPr>
            <w:bookmarkStart w:id="261" w:name="_Ref407364135"/>
            <w:r>
              <w:t>К</w:t>
            </w:r>
            <w:r w:rsidRPr="00DA3FA6">
              <w:t>ритери</w:t>
            </w:r>
            <w:r>
              <w:t>и</w:t>
            </w:r>
            <w:r w:rsidRPr="00DA3FA6">
              <w:t xml:space="preserve"> отбора:</w:t>
            </w:r>
            <w:bookmarkEnd w:id="261"/>
          </w:p>
          <w:p w:rsidR="0031144B" w:rsidRPr="00DA3FA6" w:rsidRDefault="0031144B" w:rsidP="0053228B">
            <w:pPr>
              <w:pStyle w:val="Times12"/>
              <w:numPr>
                <w:ilvl w:val="0"/>
                <w:numId w:val="60"/>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31144B" w:rsidRPr="00DA3FA6" w:rsidRDefault="0031144B" w:rsidP="0053228B">
            <w:pPr>
              <w:pStyle w:val="Times12"/>
              <w:numPr>
                <w:ilvl w:val="0"/>
                <w:numId w:val="60"/>
              </w:numPr>
              <w:ind w:left="-2" w:firstLine="567"/>
            </w:pPr>
            <w:bookmarkStart w:id="262"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262"/>
          </w:p>
          <w:p w:rsidR="0031144B" w:rsidRPr="00DA3FA6" w:rsidRDefault="0031144B" w:rsidP="005322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31144B" w:rsidRPr="00DA3FA6" w:rsidRDefault="0031144B" w:rsidP="005322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31144B" w:rsidRPr="00DA3FA6" w:rsidRDefault="0031144B" w:rsidP="0053228B">
            <w:pPr>
              <w:pStyle w:val="Times12"/>
              <w:numPr>
                <w:ilvl w:val="0"/>
                <w:numId w:val="60"/>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31144B" w:rsidRPr="00DA3FA6" w:rsidRDefault="0031144B" w:rsidP="0053228B">
            <w:pPr>
              <w:pStyle w:val="Times12"/>
              <w:numPr>
                <w:ilvl w:val="0"/>
                <w:numId w:val="59"/>
              </w:numPr>
              <w:tabs>
                <w:tab w:val="left" w:pos="1416"/>
              </w:tabs>
              <w:ind w:left="-2" w:firstLine="567"/>
            </w:pPr>
            <w:bookmarkStart w:id="263"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xml:space="preserve">, либо об отказе в допуске в соответствии с критериями отбора по </w:t>
            </w:r>
            <w:r w:rsidRPr="00DA3FA6">
              <w:lastRenderedPageBreak/>
              <w:t>следующим основаниям:</w:t>
            </w:r>
            <w:bookmarkEnd w:id="263"/>
          </w:p>
          <w:p w:rsidR="0031144B" w:rsidRPr="00DA3FA6" w:rsidRDefault="0031144B" w:rsidP="0053228B">
            <w:pPr>
              <w:pStyle w:val="Times12"/>
              <w:numPr>
                <w:ilvl w:val="0"/>
                <w:numId w:val="61"/>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31144B" w:rsidRPr="00DA3FA6" w:rsidRDefault="0031144B" w:rsidP="0053228B">
            <w:pPr>
              <w:pStyle w:val="Times12"/>
              <w:numPr>
                <w:ilvl w:val="0"/>
                <w:numId w:val="61"/>
              </w:numPr>
              <w:ind w:left="-2" w:firstLine="567"/>
            </w:pPr>
            <w:r w:rsidRPr="00DA3FA6">
              <w:t xml:space="preserve">несоответствие участника </w:t>
            </w:r>
            <w:r>
              <w:t>закупки</w:t>
            </w:r>
            <w:r w:rsidRPr="00DA3FA6">
              <w:t>;</w:t>
            </w:r>
          </w:p>
          <w:p w:rsidR="0031144B" w:rsidRPr="00DA3FA6" w:rsidRDefault="0031144B" w:rsidP="0053228B">
            <w:pPr>
              <w:pStyle w:val="Times12"/>
              <w:numPr>
                <w:ilvl w:val="0"/>
                <w:numId w:val="61"/>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31144B" w:rsidRPr="00DA3FA6" w:rsidRDefault="0031144B" w:rsidP="0053228B">
            <w:pPr>
              <w:pStyle w:val="Times12"/>
              <w:numPr>
                <w:ilvl w:val="0"/>
                <w:numId w:val="61"/>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31144B" w:rsidRPr="00DA3FA6" w:rsidRDefault="0031144B" w:rsidP="0053228B">
            <w:pPr>
              <w:pStyle w:val="Times12"/>
              <w:numPr>
                <w:ilvl w:val="0"/>
                <w:numId w:val="61"/>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31144B" w:rsidRPr="00DA3FA6" w:rsidRDefault="0031144B" w:rsidP="0053228B">
            <w:pPr>
              <w:pStyle w:val="Times12"/>
              <w:numPr>
                <w:ilvl w:val="0"/>
                <w:numId w:val="45"/>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1144B" w:rsidRPr="00DA3FA6" w:rsidRDefault="0031144B" w:rsidP="0053228B">
            <w:pPr>
              <w:pStyle w:val="Times12"/>
              <w:numPr>
                <w:ilvl w:val="0"/>
                <w:numId w:val="45"/>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31144B" w:rsidRPr="00DA3FA6" w:rsidRDefault="0031144B" w:rsidP="0053228B">
            <w:pPr>
              <w:pStyle w:val="Times12"/>
              <w:numPr>
                <w:ilvl w:val="0"/>
                <w:numId w:val="61"/>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rsidR="00093824">
              <w:fldChar w:fldCharType="begin"/>
            </w:r>
            <w:r>
              <w:instrText xml:space="preserve"> REF _Ref317253528 \r \h </w:instrText>
            </w:r>
            <w:r w:rsidR="00093824">
              <w:fldChar w:fldCharType="separate"/>
            </w:r>
            <w:r w:rsidR="00430009">
              <w:t>4</w:t>
            </w:r>
            <w:r w:rsidR="00093824">
              <w:fldChar w:fldCharType="end"/>
            </w:r>
            <w:r>
              <w:t xml:space="preserve"> настоящей части</w:t>
            </w:r>
            <w:r w:rsidRPr="00DA3FA6">
              <w:t xml:space="preserve">, обеспечение заявки на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sidR="00093824">
              <w:rPr>
                <w:bCs w:val="0"/>
              </w:rPr>
              <w:fldChar w:fldCharType="begin"/>
            </w:r>
            <w:r>
              <w:rPr>
                <w:bCs w:val="0"/>
              </w:rPr>
              <w:instrText xml:space="preserve"> REF _Ref317253528 \r \h </w:instrText>
            </w:r>
            <w:r w:rsidR="00093824">
              <w:rPr>
                <w:bCs w:val="0"/>
              </w:rPr>
            </w:r>
            <w:r w:rsidR="00093824">
              <w:rPr>
                <w:bCs w:val="0"/>
              </w:rPr>
              <w:fldChar w:fldCharType="separate"/>
            </w:r>
            <w:r w:rsidR="00430009">
              <w:rPr>
                <w:bCs w:val="0"/>
              </w:rPr>
              <w:t>4</w:t>
            </w:r>
            <w:r w:rsidR="00093824">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31144B" w:rsidRPr="0084666B" w:rsidRDefault="0031144B" w:rsidP="0053228B">
            <w:pPr>
              <w:pStyle w:val="Times12"/>
              <w:numPr>
                <w:ilvl w:val="0"/>
                <w:numId w:val="59"/>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31144B" w:rsidRPr="00656215" w:rsidRDefault="0031144B" w:rsidP="0053228B">
            <w:pPr>
              <w:pStyle w:val="Times12"/>
              <w:numPr>
                <w:ilvl w:val="0"/>
                <w:numId w:val="59"/>
              </w:numPr>
              <w:tabs>
                <w:tab w:val="left" w:pos="1416"/>
              </w:tabs>
              <w:ind w:left="-2" w:firstLine="567"/>
              <w:rPr>
                <w:szCs w:val="24"/>
              </w:rPr>
            </w:pPr>
            <w:bookmarkStart w:id="264"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264"/>
          </w:p>
          <w:p w:rsidR="0031144B" w:rsidRPr="00DA3FA6" w:rsidRDefault="0031144B" w:rsidP="0053228B">
            <w:pPr>
              <w:pStyle w:val="Times12"/>
              <w:numPr>
                <w:ilvl w:val="0"/>
                <w:numId w:val="59"/>
              </w:numPr>
              <w:tabs>
                <w:tab w:val="left" w:pos="1416"/>
              </w:tabs>
              <w:ind w:left="-2" w:firstLine="567"/>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w:t>
            </w:r>
            <w:r w:rsidRPr="00656215">
              <w:lastRenderedPageBreak/>
              <w:t>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DA3FA6" w:rsidRDefault="0031144B" w:rsidP="00BD3EF4">
            <w:pPr>
              <w:pStyle w:val="Times12"/>
              <w:ind w:firstLine="0"/>
            </w:pPr>
            <w:r w:rsidRPr="00BA1F2B">
              <w:rPr>
                <w:spacing w:val="-6"/>
                <w:szCs w:val="24"/>
              </w:rPr>
              <w:t>Проведение переговоров с</w:t>
            </w:r>
            <w:r>
              <w:rPr>
                <w:spacing w:val="-6"/>
                <w:szCs w:val="24"/>
              </w:rPr>
              <w:t> </w:t>
            </w:r>
            <w:r w:rsidRPr="00BA1F2B">
              <w:rPr>
                <w:spacing w:val="-6"/>
                <w:szCs w:val="24"/>
              </w:rPr>
              <w:t>участниками запроса предложений</w:t>
            </w:r>
          </w:p>
        </w:tc>
        <w:tc>
          <w:tcPr>
            <w:tcW w:w="12828" w:type="dxa"/>
          </w:tcPr>
          <w:p w:rsidR="0031144B" w:rsidRPr="00BA1F2B" w:rsidRDefault="0031144B" w:rsidP="0053228B">
            <w:pPr>
              <w:pStyle w:val="Times12"/>
              <w:numPr>
                <w:ilvl w:val="0"/>
                <w:numId w:val="84"/>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bCs w:val="0"/>
                <w:sz w:val="28"/>
                <w:szCs w:val="24"/>
              </w:rPr>
              <w:t xml:space="preserve"> </w:t>
            </w:r>
            <w:r w:rsidRPr="006946BE">
              <w:t>и предмета закупки</w:t>
            </w:r>
            <w:r w:rsidRPr="00BA1F2B">
              <w:t>.</w:t>
            </w:r>
          </w:p>
          <w:p w:rsidR="0031144B" w:rsidRPr="00BA1F2B" w:rsidRDefault="0031144B" w:rsidP="0053228B">
            <w:pPr>
              <w:pStyle w:val="Times12"/>
              <w:numPr>
                <w:ilvl w:val="0"/>
                <w:numId w:val="84"/>
              </w:numPr>
              <w:tabs>
                <w:tab w:val="left" w:pos="1416"/>
              </w:tabs>
              <w:ind w:left="0" w:firstLine="566"/>
            </w:pPr>
            <w:r w:rsidRPr="00BA1F2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1144B" w:rsidRPr="00BA1F2B" w:rsidRDefault="0031144B" w:rsidP="0053228B">
            <w:pPr>
              <w:pStyle w:val="Times12"/>
              <w:numPr>
                <w:ilvl w:val="0"/>
                <w:numId w:val="84"/>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31144B" w:rsidRPr="00BA1F2B" w:rsidRDefault="0031144B" w:rsidP="0053228B">
            <w:pPr>
              <w:pStyle w:val="Times12"/>
              <w:numPr>
                <w:ilvl w:val="0"/>
                <w:numId w:val="84"/>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течение 1 (одного) дня после завершения переговоров со всеми </w:t>
            </w:r>
            <w:r>
              <w:t xml:space="preserve">допущенными </w:t>
            </w:r>
            <w:r w:rsidRPr="00BA1F2B">
              <w:t>участниками.</w:t>
            </w:r>
          </w:p>
          <w:p w:rsidR="0031144B" w:rsidRPr="00BA1F2B" w:rsidRDefault="0031144B" w:rsidP="0053228B">
            <w:pPr>
              <w:pStyle w:val="Times12"/>
              <w:numPr>
                <w:ilvl w:val="0"/>
                <w:numId w:val="84"/>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31144B" w:rsidRPr="004132BA" w:rsidRDefault="0031144B" w:rsidP="0053228B">
            <w:pPr>
              <w:pStyle w:val="Times12"/>
              <w:numPr>
                <w:ilvl w:val="0"/>
                <w:numId w:val="84"/>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734377" w:rsidRDefault="0031144B" w:rsidP="00BD3EF4">
            <w:pPr>
              <w:pStyle w:val="Times12"/>
              <w:ind w:left="45" w:right="153" w:firstLine="0"/>
              <w:jc w:val="left"/>
              <w:rPr>
                <w:spacing w:val="-6"/>
                <w:szCs w:val="24"/>
              </w:rPr>
            </w:pPr>
            <w:r>
              <w:rPr>
                <w:spacing w:val="-6"/>
                <w:szCs w:val="24"/>
              </w:rPr>
              <w:t xml:space="preserve">Переторжка </w:t>
            </w:r>
            <w:r w:rsidRPr="00734377">
              <w:rPr>
                <w:b/>
                <w:i/>
                <w:spacing w:val="-6"/>
                <w:szCs w:val="24"/>
              </w:rPr>
              <w:t>[для конкурса, запроса предложений]</w:t>
            </w:r>
          </w:p>
        </w:tc>
        <w:tc>
          <w:tcPr>
            <w:tcW w:w="12828" w:type="dxa"/>
          </w:tcPr>
          <w:p w:rsidR="0031144B" w:rsidRPr="00676509"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31144B"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xml:space="preserve">, в день размещения на официальном сайте и ЭТП протокола, содержащего решение о </w:t>
            </w:r>
            <w:r w:rsidRPr="00083382">
              <w:rPr>
                <w:spacing w:val="-6"/>
                <w:szCs w:val="28"/>
              </w:rPr>
              <w:lastRenderedPageBreak/>
              <w:t>проведении переторжки.</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31144B" w:rsidRPr="00582474"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31144B" w:rsidRPr="000F53C2" w:rsidRDefault="0031144B" w:rsidP="00BD3EF4">
            <w:pPr>
              <w:pStyle w:val="Times12"/>
              <w:tabs>
                <w:tab w:val="left" w:pos="70"/>
                <w:tab w:val="left" w:pos="1416"/>
              </w:tabs>
              <w:ind w:left="-2"/>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sidR="00093824">
              <w:rPr>
                <w:spacing w:val="-6"/>
                <w:szCs w:val="28"/>
              </w:rPr>
              <w:fldChar w:fldCharType="begin"/>
            </w:r>
            <w:r>
              <w:rPr>
                <w:spacing w:val="-6"/>
                <w:szCs w:val="28"/>
              </w:rPr>
              <w:instrText xml:space="preserve"> REF _Ref401300807 \r \h </w:instrText>
            </w:r>
            <w:r w:rsidR="00093824">
              <w:rPr>
                <w:spacing w:val="-6"/>
                <w:szCs w:val="28"/>
              </w:rPr>
            </w:r>
            <w:r w:rsidR="00093824">
              <w:rPr>
                <w:spacing w:val="-6"/>
                <w:szCs w:val="28"/>
              </w:rPr>
              <w:fldChar w:fldCharType="separate"/>
            </w:r>
            <w:r w:rsidR="00430009">
              <w:rPr>
                <w:spacing w:val="-6"/>
                <w:szCs w:val="28"/>
              </w:rPr>
              <w:t>5</w:t>
            </w:r>
            <w:r w:rsidR="00093824">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31144B" w:rsidRPr="00175F4B"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1144B" w:rsidRDefault="0031144B" w:rsidP="00BD3EF4">
            <w:pPr>
              <w:pStyle w:val="Times12"/>
              <w:tabs>
                <w:tab w:val="left" w:pos="70"/>
                <w:tab w:val="left" w:pos="1416"/>
              </w:tabs>
              <w:ind w:left="-2"/>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31144B" w:rsidRPr="00582474" w:rsidRDefault="0031144B" w:rsidP="00BD3EF4">
            <w:pPr>
              <w:pStyle w:val="Times12"/>
              <w:tabs>
                <w:tab w:val="left" w:pos="70"/>
                <w:tab w:val="left" w:pos="1416"/>
              </w:tabs>
              <w:ind w:left="-2"/>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31144B" w:rsidRPr="00083382" w:rsidRDefault="0031144B" w:rsidP="00BD3EF4">
            <w:pPr>
              <w:pStyle w:val="Times12"/>
              <w:tabs>
                <w:tab w:val="left" w:pos="70"/>
                <w:tab w:val="left" w:pos="1416"/>
              </w:tabs>
              <w:ind w:left="-2"/>
              <w:rPr>
                <w:spacing w:val="-6"/>
                <w:szCs w:val="28"/>
              </w:rPr>
            </w:pPr>
            <w:r w:rsidRPr="00725278">
              <w:rPr>
                <w:spacing w:val="-6"/>
                <w:szCs w:val="28"/>
              </w:rPr>
              <w:t xml:space="preserve">Сведения о ходе проведения переторжки с помощью программных и технических средств ЭТП размещаются на ЭТП в </w:t>
            </w:r>
            <w:r w:rsidRPr="00725278">
              <w:rPr>
                <w:spacing w:val="-6"/>
                <w:szCs w:val="28"/>
              </w:rPr>
              <w:lastRenderedPageBreak/>
              <w:t>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31144B" w:rsidRPr="00582474"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pPr>
            <w:r>
              <w:t xml:space="preserve">Проведение оценочной стадии </w:t>
            </w:r>
            <w:r w:rsidRPr="00734377">
              <w:rPr>
                <w:b/>
                <w:i/>
                <w:spacing w:val="-6"/>
              </w:rPr>
              <w:t>[для конкурса, запроса предложений]</w:t>
            </w:r>
          </w:p>
        </w:tc>
        <w:tc>
          <w:tcPr>
            <w:tcW w:w="12828" w:type="dxa"/>
          </w:tcPr>
          <w:p w:rsidR="0031144B" w:rsidRPr="006E6DEB"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EC38C0">
              <w:rPr>
                <w:rFonts w:ascii="Times New Roman" w:hAnsi="Times New Roman"/>
                <w:sz w:val="24"/>
                <w:szCs w:val="24"/>
                <w:lang w:val="ru-RU"/>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1144B" w:rsidRPr="006E6DEB"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EC38C0">
              <w:rPr>
                <w:rFonts w:ascii="Times New Roman" w:hAnsi="Times New Roman"/>
                <w:sz w:val="24"/>
                <w:szCs w:val="24"/>
                <w:lang w:val="ru-RU"/>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1144B" w:rsidRPr="006E6DEB"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EC38C0">
              <w:rPr>
                <w:rFonts w:ascii="Times New Roman" w:hAnsi="Times New Roman"/>
                <w:sz w:val="24"/>
                <w:szCs w:val="24"/>
                <w:lang w:val="ru-RU"/>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Default="0031144B" w:rsidP="00BD3EF4">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i/>
                <w:spacing w:val="-6"/>
              </w:rPr>
              <w:t>[для конкурса, запроса предложений]</w:t>
            </w:r>
          </w:p>
        </w:tc>
        <w:tc>
          <w:tcPr>
            <w:tcW w:w="12828" w:type="dxa"/>
          </w:tcPr>
          <w:p w:rsidR="0031144B" w:rsidRPr="006E6DEB"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EC38C0">
              <w:rPr>
                <w:rFonts w:ascii="Times New Roman" w:hAnsi="Times New Roman"/>
                <w:sz w:val="24"/>
                <w:szCs w:val="24"/>
                <w:lang w:val="ru-RU"/>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1144B" w:rsidRPr="006E6DEB"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EC38C0">
              <w:rPr>
                <w:rFonts w:ascii="Times New Roman" w:hAnsi="Times New Roman"/>
                <w:sz w:val="24"/>
                <w:szCs w:val="24"/>
                <w:lang w:val="ru-RU"/>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31144B" w:rsidRPr="006E6DEB"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EC38C0">
              <w:rPr>
                <w:rFonts w:ascii="Times New Roman" w:hAnsi="Times New Roman"/>
                <w:sz w:val="24"/>
                <w:szCs w:val="24"/>
                <w:lang w:val="ru-RU"/>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0619BA" w:rsidRDefault="0031144B" w:rsidP="00BD3EF4">
            <w:pPr>
              <w:ind w:right="153"/>
            </w:pPr>
            <w:r>
              <w:t>Преддоговорные переговоры</w:t>
            </w:r>
          </w:p>
        </w:tc>
        <w:tc>
          <w:tcPr>
            <w:tcW w:w="12828" w:type="dxa"/>
          </w:tcPr>
          <w:p w:rsidR="0031144B" w:rsidRPr="006E6DEB" w:rsidRDefault="0031144B" w:rsidP="00BD3EF4">
            <w:pPr>
              <w:pStyle w:val="afff"/>
              <w:numPr>
                <w:ilvl w:val="0"/>
                <w:numId w:val="65"/>
              </w:numPr>
              <w:tabs>
                <w:tab w:val="left" w:pos="1416"/>
              </w:tabs>
              <w:spacing w:after="0" w:line="240" w:lineRule="auto"/>
              <w:ind w:left="-2" w:firstLine="567"/>
              <w:jc w:val="both"/>
              <w:rPr>
                <w:rFonts w:ascii="Times New Roman" w:hAnsi="Times New Roman"/>
                <w:sz w:val="24"/>
                <w:szCs w:val="24"/>
                <w:lang w:val="ru-RU"/>
              </w:rPr>
            </w:pPr>
            <w:r w:rsidRPr="00EC38C0">
              <w:rPr>
                <w:rFonts w:ascii="Times New Roman" w:hAnsi="Times New Roman"/>
                <w:sz w:val="24"/>
                <w:szCs w:val="24"/>
                <w:lang w:val="ru-RU"/>
              </w:rPr>
              <w:t xml:space="preserve">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w:t>
            </w:r>
            <w:r w:rsidRPr="00EC38C0">
              <w:rPr>
                <w:rFonts w:ascii="Times New Roman" w:hAnsi="Times New Roman"/>
                <w:sz w:val="24"/>
                <w:szCs w:val="24"/>
                <w:lang w:val="ru-RU"/>
              </w:rPr>
              <w:lastRenderedPageBreak/>
              <w:t>форме, в том числе с помощью аудио-, видеоконференцсвязи, в отношении следующих положений договора:</w:t>
            </w:r>
          </w:p>
          <w:p w:rsidR="0031144B" w:rsidRPr="006E6DEB"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EC38C0">
              <w:rPr>
                <w:rFonts w:ascii="Times New Roman" w:hAnsi="Times New Roman"/>
                <w:sz w:val="24"/>
                <w:szCs w:val="24"/>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1144B" w:rsidRPr="006E6DEB"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EC38C0">
              <w:rPr>
                <w:rFonts w:ascii="Times New Roman" w:hAnsi="Times New Roman"/>
                <w:sz w:val="24"/>
                <w:szCs w:val="24"/>
                <w:lang w:val="ru-RU"/>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1144B" w:rsidRPr="006E6DEB"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EC38C0">
              <w:rPr>
                <w:rFonts w:ascii="Times New Roman" w:hAnsi="Times New Roman"/>
                <w:sz w:val="24"/>
                <w:szCs w:val="24"/>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1144B" w:rsidRPr="006E6DEB"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EC38C0">
              <w:rPr>
                <w:rFonts w:ascii="Times New Roman" w:hAnsi="Times New Roman"/>
                <w:sz w:val="24"/>
                <w:szCs w:val="24"/>
                <w:lang w:val="ru-RU"/>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1144B" w:rsidRPr="006E6DEB"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EC38C0">
              <w:rPr>
                <w:rFonts w:ascii="Times New Roman" w:hAnsi="Times New Roman"/>
                <w:sz w:val="24"/>
                <w:szCs w:val="24"/>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1144B" w:rsidRPr="006E6DEB"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EC38C0">
              <w:rPr>
                <w:rFonts w:ascii="Times New Roman" w:hAnsi="Times New Roman"/>
                <w:sz w:val="24"/>
                <w:szCs w:val="24"/>
                <w:lang w:val="ru-RU"/>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1144B" w:rsidRPr="006E6DEB" w:rsidRDefault="0031144B" w:rsidP="00BD3EF4">
            <w:pPr>
              <w:pStyle w:val="afff"/>
              <w:numPr>
                <w:ilvl w:val="0"/>
                <w:numId w:val="65"/>
              </w:numPr>
              <w:tabs>
                <w:tab w:val="left" w:pos="1416"/>
              </w:tabs>
              <w:spacing w:after="0" w:line="240" w:lineRule="auto"/>
              <w:ind w:left="-2" w:firstLine="567"/>
              <w:jc w:val="both"/>
              <w:rPr>
                <w:rFonts w:ascii="Times New Roman" w:hAnsi="Times New Roman"/>
                <w:sz w:val="24"/>
                <w:szCs w:val="24"/>
                <w:lang w:val="ru-RU"/>
              </w:rPr>
            </w:pPr>
            <w:r w:rsidRPr="00EC38C0">
              <w:rPr>
                <w:rFonts w:ascii="Times New Roman" w:hAnsi="Times New Roman"/>
                <w:sz w:val="24"/>
                <w:szCs w:val="24"/>
                <w:lang w:val="ru-RU"/>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1144B" w:rsidRPr="006E6DEB" w:rsidRDefault="0031144B" w:rsidP="00BD3EF4">
            <w:pPr>
              <w:pStyle w:val="afff"/>
              <w:numPr>
                <w:ilvl w:val="0"/>
                <w:numId w:val="65"/>
              </w:numPr>
              <w:tabs>
                <w:tab w:val="left" w:pos="1416"/>
              </w:tabs>
              <w:spacing w:after="0" w:line="240" w:lineRule="auto"/>
              <w:ind w:left="-2" w:firstLine="567"/>
              <w:jc w:val="both"/>
              <w:rPr>
                <w:lang w:val="ru-RU"/>
              </w:rPr>
            </w:pPr>
            <w:r w:rsidRPr="00EC38C0">
              <w:rPr>
                <w:rFonts w:ascii="Times New Roman" w:hAnsi="Times New Roman"/>
                <w:sz w:val="24"/>
                <w:szCs w:val="24"/>
                <w:lang w:val="ru-RU"/>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65" w:name="_Ref317254659"/>
          </w:p>
        </w:tc>
        <w:bookmarkEnd w:id="265"/>
        <w:tc>
          <w:tcPr>
            <w:tcW w:w="2268" w:type="dxa"/>
          </w:tcPr>
          <w:p w:rsidR="0031144B" w:rsidRPr="00FC009D" w:rsidRDefault="0031144B" w:rsidP="00BD3EF4">
            <w:pPr>
              <w:ind w:right="153"/>
              <w:rPr>
                <w:spacing w:val="-6"/>
              </w:rPr>
            </w:pPr>
            <w:r>
              <w:rPr>
                <w:spacing w:val="-6"/>
              </w:rPr>
              <w:t>Порядок</w:t>
            </w:r>
            <w:r w:rsidRPr="00FC009D">
              <w:rPr>
                <w:spacing w:val="-6"/>
              </w:rPr>
              <w:t xml:space="preserve"> заключения договора</w:t>
            </w:r>
          </w:p>
        </w:tc>
        <w:tc>
          <w:tcPr>
            <w:tcW w:w="12828" w:type="dxa"/>
          </w:tcPr>
          <w:p w:rsidR="0031144B" w:rsidRPr="006E6DEB" w:rsidRDefault="0031144B" w:rsidP="0053228B">
            <w:pPr>
              <w:pStyle w:val="afff"/>
              <w:numPr>
                <w:ilvl w:val="0"/>
                <w:numId w:val="67"/>
              </w:numPr>
              <w:tabs>
                <w:tab w:val="left" w:pos="1416"/>
              </w:tabs>
              <w:spacing w:after="0" w:line="240" w:lineRule="auto"/>
              <w:ind w:left="-2" w:firstLine="600"/>
              <w:jc w:val="both"/>
              <w:rPr>
                <w:rFonts w:ascii="Times New Roman" w:hAnsi="Times New Roman"/>
                <w:sz w:val="24"/>
                <w:szCs w:val="24"/>
                <w:lang w:val="ru-RU"/>
              </w:rPr>
            </w:pPr>
            <w:r w:rsidRPr="00EC38C0">
              <w:rPr>
                <w:rFonts w:ascii="Times New Roman" w:hAnsi="Times New Roman"/>
                <w:sz w:val="24"/>
                <w:szCs w:val="24"/>
                <w:lang w:val="ru-RU"/>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31144B" w:rsidRPr="006E6DEB" w:rsidRDefault="0031144B" w:rsidP="0053228B">
            <w:pPr>
              <w:pStyle w:val="afff"/>
              <w:numPr>
                <w:ilvl w:val="0"/>
                <w:numId w:val="67"/>
              </w:numPr>
              <w:tabs>
                <w:tab w:val="left" w:pos="1416"/>
              </w:tabs>
              <w:spacing w:after="0" w:line="240" w:lineRule="auto"/>
              <w:ind w:left="-2" w:firstLine="600"/>
              <w:jc w:val="both"/>
              <w:rPr>
                <w:rFonts w:ascii="Times New Roman" w:hAnsi="Times New Roman"/>
                <w:sz w:val="24"/>
                <w:szCs w:val="24"/>
                <w:lang w:val="ru-RU"/>
              </w:rPr>
            </w:pPr>
            <w:r w:rsidRPr="00EC38C0">
              <w:rPr>
                <w:rFonts w:ascii="Times New Roman" w:hAnsi="Times New Roman"/>
                <w:sz w:val="24"/>
                <w:szCs w:val="24"/>
                <w:lang w:val="ru-RU"/>
              </w:rPr>
              <w:t>Лицо, с которым заключается договор, обязано предоставить заказчику:</w:t>
            </w:r>
          </w:p>
          <w:p w:rsidR="0031144B" w:rsidRDefault="0031144B" w:rsidP="0053228B">
            <w:pPr>
              <w:numPr>
                <w:ilvl w:val="0"/>
                <w:numId w:val="44"/>
              </w:numPr>
              <w:ind w:left="0" w:firstLine="637"/>
              <w:jc w:val="both"/>
            </w:pPr>
            <w:r>
              <w:t>подписанный и заверенный печатью со своей стороны договор в срок, указанный в извещении о проведении закупки;</w:t>
            </w:r>
          </w:p>
          <w:p w:rsidR="0031144B" w:rsidRPr="00EF37DD" w:rsidRDefault="0031144B" w:rsidP="0053228B">
            <w:pPr>
              <w:numPr>
                <w:ilvl w:val="0"/>
                <w:numId w:val="44"/>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31144B" w:rsidRPr="00FA02D7" w:rsidRDefault="0031144B" w:rsidP="00BD3EF4">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xml:space="preserve">, являющихся зарубежными публичными компаниями мирового уровня, </w:t>
            </w:r>
            <w:r w:rsidRPr="00FA02D7">
              <w:lastRenderedPageBreak/>
              <w:t>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1144B" w:rsidRPr="00AE7722" w:rsidRDefault="0031144B" w:rsidP="00BD3EF4">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1144B" w:rsidRPr="00AE7722" w:rsidRDefault="0031144B" w:rsidP="0053228B">
            <w:pPr>
              <w:numPr>
                <w:ilvl w:val="0"/>
                <w:numId w:val="44"/>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31144B" w:rsidRPr="006E6DEB" w:rsidRDefault="0031144B" w:rsidP="0053228B">
            <w:pPr>
              <w:pStyle w:val="afff"/>
              <w:numPr>
                <w:ilvl w:val="0"/>
                <w:numId w:val="67"/>
              </w:numPr>
              <w:tabs>
                <w:tab w:val="left" w:pos="1416"/>
              </w:tabs>
              <w:spacing w:after="0" w:line="240" w:lineRule="auto"/>
              <w:ind w:left="-2" w:firstLine="600"/>
              <w:jc w:val="both"/>
              <w:rPr>
                <w:sz w:val="24"/>
                <w:szCs w:val="24"/>
                <w:lang w:val="ru-RU"/>
              </w:rPr>
            </w:pPr>
            <w:bookmarkStart w:id="266" w:name="_Ref389730904"/>
            <w:r w:rsidRPr="00EC38C0">
              <w:rPr>
                <w:rFonts w:ascii="Times New Roman" w:hAnsi="Times New Roman"/>
                <w:sz w:val="24"/>
                <w:szCs w:val="24"/>
                <w:lang w:val="ru-RU"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EC38C0">
              <w:rPr>
                <w:rFonts w:ascii="Times New Roman" w:hAnsi="Times New Roman"/>
                <w:sz w:val="24"/>
                <w:szCs w:val="24"/>
                <w:lang w:val="ru-RU"/>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66"/>
          </w:p>
          <w:p w:rsidR="0031144B" w:rsidRPr="00676509" w:rsidRDefault="0031144B" w:rsidP="0053228B">
            <w:pPr>
              <w:widowControl w:val="0"/>
              <w:numPr>
                <w:ilvl w:val="0"/>
                <w:numId w:val="77"/>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31144B" w:rsidRPr="00676509" w:rsidRDefault="0031144B" w:rsidP="0053228B">
            <w:pPr>
              <w:widowControl w:val="0"/>
              <w:numPr>
                <w:ilvl w:val="0"/>
                <w:numId w:val="77"/>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31144B" w:rsidRPr="00FC009D" w:rsidRDefault="0031144B" w:rsidP="0053228B">
            <w:pPr>
              <w:widowControl w:val="0"/>
              <w:numPr>
                <w:ilvl w:val="0"/>
                <w:numId w:val="77"/>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093824">
              <w:fldChar w:fldCharType="begin"/>
            </w:r>
            <w:r>
              <w:instrText xml:space="preserve"> REF _Ref401223826 \r \h </w:instrText>
            </w:r>
            <w:r w:rsidR="00093824">
              <w:fldChar w:fldCharType="separate"/>
            </w:r>
            <w:r w:rsidR="00430009">
              <w:t>а)</w:t>
            </w:r>
            <w:r w:rsidR="00093824">
              <w:fldChar w:fldCharType="end"/>
            </w:r>
            <w:r>
              <w:t>-</w:t>
            </w:r>
            <w:r w:rsidR="00093824">
              <w:fldChar w:fldCharType="begin"/>
            </w:r>
            <w:r>
              <w:instrText xml:space="preserve"> REF _Ref401223828 \r \h </w:instrText>
            </w:r>
            <w:r w:rsidR="00093824">
              <w:fldChar w:fldCharType="separate"/>
            </w:r>
            <w:r w:rsidR="00430009">
              <w:t>в)</w:t>
            </w:r>
            <w:r w:rsidR="00093824">
              <w:fldChar w:fldCharType="end"/>
            </w:r>
            <w:r>
              <w:t xml:space="preserve"> пункта </w:t>
            </w:r>
            <w:r w:rsidR="00093824">
              <w:fldChar w:fldCharType="begin"/>
            </w:r>
            <w:r>
              <w:instrText xml:space="preserve"> REF _Ref352159239 \r \h </w:instrText>
            </w:r>
            <w:r w:rsidR="00093824">
              <w:fldChar w:fldCharType="separate"/>
            </w:r>
            <w:r w:rsidR="00430009">
              <w:t>15.1</w:t>
            </w:r>
            <w:r w:rsidR="00093824">
              <w:fldChar w:fldCharType="end"/>
            </w:r>
            <w:r>
              <w:t>.</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67" w:name="_Ref401223818"/>
          </w:p>
        </w:tc>
        <w:tc>
          <w:tcPr>
            <w:tcW w:w="2268" w:type="dxa"/>
          </w:tcPr>
          <w:p w:rsidR="0031144B" w:rsidRDefault="0031144B" w:rsidP="00BD3EF4">
            <w:pPr>
              <w:ind w:right="153"/>
              <w:rPr>
                <w:spacing w:val="-6"/>
              </w:rPr>
            </w:pPr>
            <w:bookmarkStart w:id="268" w:name="_Toc247716281"/>
            <w:bookmarkStart w:id="269" w:name="_Ref307226092"/>
            <w:bookmarkStart w:id="270" w:name="_Ref375848735"/>
            <w:bookmarkStart w:id="271" w:name="_Toc368984333"/>
            <w:bookmarkStart w:id="272" w:name="_Toc391380982"/>
            <w:bookmarkStart w:id="273" w:name="_Toc383097271"/>
            <w:bookmarkEnd w:id="267"/>
            <w:r w:rsidRPr="00D47910">
              <w:rPr>
                <w:spacing w:val="-6"/>
              </w:rPr>
              <w:t>Отказ заказчика от заключения договора</w:t>
            </w:r>
            <w:bookmarkEnd w:id="268"/>
            <w:bookmarkEnd w:id="269"/>
            <w:bookmarkEnd w:id="270"/>
            <w:bookmarkEnd w:id="271"/>
            <w:bookmarkEnd w:id="272"/>
            <w:bookmarkEnd w:id="273"/>
          </w:p>
        </w:tc>
        <w:tc>
          <w:tcPr>
            <w:tcW w:w="12828" w:type="dxa"/>
          </w:tcPr>
          <w:p w:rsidR="0031144B" w:rsidRPr="006E6DEB" w:rsidRDefault="0031144B" w:rsidP="0053228B">
            <w:pPr>
              <w:pStyle w:val="afff"/>
              <w:numPr>
                <w:ilvl w:val="0"/>
                <w:numId w:val="78"/>
              </w:numPr>
              <w:tabs>
                <w:tab w:val="left" w:pos="1416"/>
              </w:tabs>
              <w:spacing w:after="0" w:line="240" w:lineRule="auto"/>
              <w:ind w:left="0" w:firstLine="601"/>
              <w:contextualSpacing w:val="0"/>
              <w:jc w:val="both"/>
              <w:rPr>
                <w:lang w:val="ru-RU"/>
              </w:rPr>
            </w:pPr>
            <w:bookmarkStart w:id="274" w:name="_Ref352159239"/>
            <w:r w:rsidRPr="00EC38C0">
              <w:rPr>
                <w:rFonts w:ascii="Times New Roman" w:hAnsi="Times New Roman"/>
                <w:sz w:val="24"/>
                <w:szCs w:val="24"/>
                <w:lang w:val="ru-RU"/>
              </w:rPr>
              <w:t>Отказ от заключения договора осуществляется заказчиком в соответствии с законодательством Российской Федерации в следующих случаях:</w:t>
            </w:r>
            <w:bookmarkEnd w:id="274"/>
          </w:p>
          <w:p w:rsidR="0031144B" w:rsidRPr="006E6DEB"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bookmarkStart w:id="275" w:name="_Ref401223826"/>
            <w:r w:rsidRPr="00EC38C0">
              <w:rPr>
                <w:rFonts w:ascii="Times New Roman" w:hAnsi="Times New Roman"/>
                <w:sz w:val="24"/>
                <w:szCs w:val="24"/>
                <w:lang w:val="ru-RU"/>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75"/>
          </w:p>
          <w:p w:rsidR="0031144B" w:rsidRPr="006E6DEB"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r w:rsidRPr="00EC38C0">
              <w:rPr>
                <w:rFonts w:ascii="Times New Roman" w:hAnsi="Times New Roman"/>
                <w:sz w:val="24"/>
                <w:szCs w:val="24"/>
                <w:lang w:val="ru-RU"/>
              </w:rPr>
              <w:t>изменения потребностей заказчика;</w:t>
            </w:r>
          </w:p>
          <w:p w:rsidR="0031144B" w:rsidRPr="006E6DEB"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bookmarkStart w:id="276" w:name="_Ref401223828"/>
            <w:r w:rsidRPr="00EC38C0">
              <w:rPr>
                <w:rFonts w:ascii="Times New Roman" w:hAnsi="Times New Roman"/>
                <w:sz w:val="24"/>
                <w:szCs w:val="24"/>
                <w:lang w:val="ru-RU"/>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6"/>
          </w:p>
          <w:p w:rsidR="0031144B" w:rsidRPr="006E6DEB" w:rsidRDefault="0031144B" w:rsidP="0053228B">
            <w:pPr>
              <w:pStyle w:val="afff"/>
              <w:numPr>
                <w:ilvl w:val="0"/>
                <w:numId w:val="78"/>
              </w:numPr>
              <w:tabs>
                <w:tab w:val="left" w:pos="1416"/>
              </w:tabs>
              <w:spacing w:after="0" w:line="240" w:lineRule="auto"/>
              <w:ind w:left="0" w:firstLine="601"/>
              <w:contextualSpacing w:val="0"/>
              <w:jc w:val="both"/>
              <w:rPr>
                <w:rFonts w:ascii="Times New Roman" w:hAnsi="Times New Roman"/>
                <w:sz w:val="24"/>
                <w:szCs w:val="24"/>
                <w:lang w:val="ru-RU"/>
              </w:rPr>
            </w:pPr>
            <w:r w:rsidRPr="00EC38C0">
              <w:rPr>
                <w:rFonts w:ascii="Times New Roman" w:hAnsi="Times New Roman"/>
                <w:sz w:val="24"/>
                <w:szCs w:val="24"/>
                <w:lang w:val="ru-RU"/>
              </w:rPr>
              <w:t xml:space="preserve">Извещение об отказе с приложением обоснования отказа от заключения договора размещается на </w:t>
            </w:r>
            <w:r w:rsidRPr="00EC38C0">
              <w:rPr>
                <w:rFonts w:ascii="Times New Roman" w:hAnsi="Times New Roman"/>
                <w:sz w:val="24"/>
                <w:szCs w:val="24"/>
                <w:lang w:val="ru-RU"/>
              </w:rPr>
              <w:lastRenderedPageBreak/>
              <w:t>официальном сайте по закупкам атомной отрасли не позднее 5 (пяти) рабочих дней после принятия такого решения.</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77" w:name="_Ref317256138"/>
          </w:p>
        </w:tc>
        <w:bookmarkEnd w:id="277"/>
        <w:tc>
          <w:tcPr>
            <w:tcW w:w="2268" w:type="dxa"/>
          </w:tcPr>
          <w:p w:rsidR="0031144B" w:rsidRPr="00FC009D" w:rsidRDefault="0031144B" w:rsidP="00BD3EF4">
            <w:pPr>
              <w:ind w:right="153"/>
              <w:rPr>
                <w:spacing w:val="-6"/>
              </w:rPr>
            </w:pPr>
            <w:r w:rsidRPr="00FC009D">
              <w:rPr>
                <w:spacing w:val="-6"/>
              </w:rPr>
              <w:t>Обеспечение исполнения обязательств по договору</w:t>
            </w:r>
          </w:p>
        </w:tc>
        <w:tc>
          <w:tcPr>
            <w:tcW w:w="12828" w:type="dxa"/>
          </w:tcPr>
          <w:p w:rsidR="0031144B" w:rsidRPr="006E6DEB"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bookmarkStart w:id="278" w:name="_Ref166350669"/>
            <w:r w:rsidRPr="00EC38C0">
              <w:rPr>
                <w:rFonts w:ascii="Times New Roman" w:hAnsi="Times New Roman"/>
                <w:sz w:val="24"/>
                <w:szCs w:val="24"/>
                <w:lang w:val="ru-RU"/>
              </w:rPr>
              <w:t>В случае, если указано в извещении о проведении закупки</w:t>
            </w:r>
            <w:r w:rsidRPr="00EC38C0">
              <w:rPr>
                <w:rFonts w:ascii="Times New Roman" w:hAnsi="Times New Roman"/>
                <w:sz w:val="24"/>
                <w:szCs w:val="24"/>
                <w:lang w:val="ru-RU" w:eastAsia="ru-RU"/>
              </w:rPr>
              <w:t xml:space="preserve"> </w:t>
            </w:r>
            <w:r w:rsidRPr="00EC38C0">
              <w:rPr>
                <w:rFonts w:ascii="Times New Roman" w:hAnsi="Times New Roman"/>
                <w:sz w:val="24"/>
                <w:szCs w:val="24"/>
                <w:lang w:val="ru-RU"/>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78"/>
          </w:p>
          <w:p w:rsidR="0031144B" w:rsidRPr="00DE0B73" w:rsidRDefault="0031144B" w:rsidP="0053228B">
            <w:pPr>
              <w:numPr>
                <w:ilvl w:val="0"/>
                <w:numId w:val="69"/>
              </w:numPr>
              <w:ind w:left="0" w:firstLine="637"/>
              <w:jc w:val="both"/>
            </w:pPr>
            <w:r w:rsidRPr="00DE0B73">
              <w:t>обязательства по возврату аванса;</w:t>
            </w:r>
          </w:p>
          <w:p w:rsidR="0031144B" w:rsidRPr="00DE0B73" w:rsidRDefault="0031144B" w:rsidP="0053228B">
            <w:pPr>
              <w:numPr>
                <w:ilvl w:val="0"/>
                <w:numId w:val="69"/>
              </w:numPr>
              <w:ind w:left="0" w:firstLine="637"/>
              <w:jc w:val="both"/>
            </w:pPr>
            <w:r w:rsidRPr="00DE0B73">
              <w:t>исполнение обязательств по договору, кроме гарантийных обязательств (обеспечение договора);</w:t>
            </w:r>
          </w:p>
          <w:p w:rsidR="0031144B" w:rsidRPr="00DE0B73" w:rsidRDefault="0031144B" w:rsidP="0053228B">
            <w:pPr>
              <w:numPr>
                <w:ilvl w:val="0"/>
                <w:numId w:val="69"/>
              </w:numPr>
              <w:ind w:left="0" w:firstLine="637"/>
              <w:jc w:val="both"/>
            </w:pPr>
            <w:r w:rsidRPr="00DE0B73">
              <w:t>исполнение гарантийных обязательств,</w:t>
            </w:r>
          </w:p>
          <w:p w:rsidR="0031144B" w:rsidRPr="00DE0B73" w:rsidRDefault="0031144B" w:rsidP="00BD3EF4">
            <w:pPr>
              <w:spacing w:before="120" w:after="120"/>
              <w:jc w:val="both"/>
            </w:pPr>
            <w:r w:rsidRPr="00F46090">
              <w:t>Допустимые формы обеспечения исполнения обязательств по договору</w:t>
            </w:r>
            <w:r w:rsidRPr="00DE0B73">
              <w:t>:</w:t>
            </w:r>
          </w:p>
          <w:p w:rsidR="0031144B" w:rsidRPr="00DE0B73" w:rsidRDefault="0031144B" w:rsidP="0053228B">
            <w:pPr>
              <w:numPr>
                <w:ilvl w:val="0"/>
                <w:numId w:val="70"/>
              </w:numPr>
              <w:ind w:left="0" w:firstLine="637"/>
              <w:jc w:val="both"/>
            </w:pPr>
            <w:r w:rsidRPr="00DE0B73">
              <w:t xml:space="preserve">безотзывная банковская </w:t>
            </w:r>
            <w:r>
              <w:t>гарантия, выданная банком</w:t>
            </w:r>
            <w:r w:rsidRPr="00DE0B73">
              <w:t>;</w:t>
            </w:r>
          </w:p>
          <w:p w:rsidR="0031144B" w:rsidRPr="00DE0B73" w:rsidRDefault="0031144B" w:rsidP="0053228B">
            <w:pPr>
              <w:numPr>
                <w:ilvl w:val="0"/>
                <w:numId w:val="70"/>
              </w:numPr>
              <w:ind w:left="0" w:firstLine="637"/>
              <w:jc w:val="both"/>
            </w:pPr>
            <w:r w:rsidRPr="00DE0B73">
              <w:t>поручительство;</w:t>
            </w:r>
          </w:p>
          <w:p w:rsidR="0031144B" w:rsidRPr="00DE0B73" w:rsidRDefault="0031144B" w:rsidP="0053228B">
            <w:pPr>
              <w:numPr>
                <w:ilvl w:val="0"/>
                <w:numId w:val="70"/>
              </w:numPr>
              <w:ind w:left="0" w:firstLine="637"/>
              <w:jc w:val="both"/>
            </w:pPr>
            <w:r w:rsidRPr="00DE0B73">
              <w:t>в форме денежных средств путем их перечисления заказчику.</w:t>
            </w:r>
          </w:p>
          <w:p w:rsidR="0031144B" w:rsidRPr="006E6DEB"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r w:rsidRPr="00EC38C0">
              <w:rPr>
                <w:rFonts w:ascii="Times New Roman" w:hAnsi="Times New Roman"/>
                <w:sz w:val="24"/>
                <w:szCs w:val="24"/>
                <w:lang w:val="ru-RU"/>
              </w:rPr>
              <w:t>Форма обеспечения исполнения обязательств по договору из указанных в пункте </w:t>
            </w:r>
            <w:r w:rsidR="00093824" w:rsidRPr="006E6DEB">
              <w:rPr>
                <w:rFonts w:ascii="Times New Roman" w:hAnsi="Times New Roman"/>
                <w:sz w:val="24"/>
                <w:szCs w:val="24"/>
                <w:lang w:val="ru-RU"/>
              </w:rPr>
              <w:fldChar w:fldCharType="begin"/>
            </w:r>
            <w:r w:rsidRPr="00EC38C0">
              <w:rPr>
                <w:rFonts w:ascii="Times New Roman" w:hAnsi="Times New Roman"/>
                <w:sz w:val="24"/>
                <w:szCs w:val="24"/>
                <w:lang w:val="ru-RU"/>
              </w:rPr>
              <w:instrText xml:space="preserve"> REF _Ref166350669 \r \h </w:instrText>
            </w:r>
            <w:r w:rsidR="00093824" w:rsidRPr="006E6DEB">
              <w:rPr>
                <w:rFonts w:ascii="Times New Roman" w:hAnsi="Times New Roman"/>
                <w:sz w:val="24"/>
                <w:szCs w:val="24"/>
                <w:lang w:val="ru-RU"/>
              </w:rPr>
            </w:r>
            <w:r w:rsidR="00093824" w:rsidRPr="006E6DEB">
              <w:rPr>
                <w:rFonts w:ascii="Times New Roman" w:hAnsi="Times New Roman"/>
                <w:sz w:val="24"/>
                <w:szCs w:val="24"/>
                <w:lang w:val="ru-RU"/>
              </w:rPr>
              <w:fldChar w:fldCharType="separate"/>
            </w:r>
            <w:r w:rsidR="00430009" w:rsidRPr="006E6DEB">
              <w:rPr>
                <w:rFonts w:ascii="Times New Roman" w:hAnsi="Times New Roman"/>
                <w:sz w:val="24"/>
                <w:szCs w:val="24"/>
                <w:lang w:val="ru-RU"/>
              </w:rPr>
              <w:t>16.1</w:t>
            </w:r>
            <w:r w:rsidR="00093824" w:rsidRPr="006E6DEB">
              <w:rPr>
                <w:rFonts w:ascii="Times New Roman" w:hAnsi="Times New Roman"/>
                <w:sz w:val="24"/>
                <w:szCs w:val="24"/>
                <w:lang w:val="ru-RU"/>
              </w:rPr>
              <w:fldChar w:fldCharType="end"/>
            </w:r>
            <w:r w:rsidRPr="00EC38C0">
              <w:rPr>
                <w:rFonts w:ascii="Times New Roman" w:hAnsi="Times New Roman"/>
                <w:sz w:val="24"/>
                <w:szCs w:val="24"/>
                <w:lang w:val="ru-RU"/>
              </w:rPr>
              <w:t xml:space="preserve"> определяется лицом, с которым заключается договор, самостоятельно. </w:t>
            </w:r>
          </w:p>
          <w:p w:rsidR="0031144B" w:rsidRPr="006E6DEB"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r w:rsidRPr="00EC38C0">
              <w:rPr>
                <w:rFonts w:ascii="Times New Roman" w:hAnsi="Times New Roman"/>
                <w:sz w:val="24"/>
                <w:szCs w:val="24"/>
                <w:lang w:val="ru-RU"/>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1144B" w:rsidRPr="00134C01" w:rsidRDefault="0031144B" w:rsidP="00BD3EF4">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31144B" w:rsidRPr="006E6DEB"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bCs/>
                <w:lang w:val="ru-RU"/>
              </w:rPr>
            </w:pPr>
            <w:r w:rsidRPr="00EC38C0">
              <w:rPr>
                <w:rFonts w:ascii="Times New Roman" w:hAnsi="Times New Roman"/>
                <w:sz w:val="24"/>
                <w:szCs w:val="24"/>
                <w:lang w:val="ru-RU"/>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79" w:name="_Ref397617142"/>
          </w:p>
        </w:tc>
        <w:tc>
          <w:tcPr>
            <w:tcW w:w="2268" w:type="dxa"/>
          </w:tcPr>
          <w:p w:rsidR="0031144B" w:rsidRPr="00EC3767" w:rsidRDefault="0031144B" w:rsidP="00BD3EF4">
            <w:pPr>
              <w:ind w:right="153"/>
              <w:jc w:val="both"/>
            </w:pPr>
            <w:bookmarkStart w:id="280" w:name="_Ref311059287"/>
            <w:bookmarkStart w:id="281" w:name="_Ref311060615"/>
            <w:bookmarkStart w:id="282" w:name="_Toc368984334"/>
            <w:bookmarkStart w:id="283" w:name="_Toc391380983"/>
            <w:bookmarkStart w:id="284" w:name="_Toc383097272"/>
            <w:bookmarkEnd w:id="279"/>
            <w:r w:rsidRPr="00EC3767">
              <w:t>Последствия уклонения участника от заключения договора</w:t>
            </w:r>
            <w:bookmarkEnd w:id="280"/>
            <w:bookmarkEnd w:id="281"/>
            <w:bookmarkEnd w:id="282"/>
            <w:bookmarkEnd w:id="283"/>
            <w:bookmarkEnd w:id="284"/>
            <w:r>
              <w:t xml:space="preserve">, случаи внесения сведений об участнике в реестр </w:t>
            </w:r>
            <w:r>
              <w:lastRenderedPageBreak/>
              <w:t>недобросовестных поставщиков</w:t>
            </w:r>
          </w:p>
        </w:tc>
        <w:tc>
          <w:tcPr>
            <w:tcW w:w="12828" w:type="dxa"/>
          </w:tcPr>
          <w:p w:rsidR="0031144B" w:rsidRPr="006E6DEB"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EC38C0">
              <w:rPr>
                <w:lang w:val="ru-RU" w:eastAsia="ru-RU"/>
              </w:rP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1144B" w:rsidRDefault="0031144B" w:rsidP="00BD3EF4">
            <w:pPr>
              <w:numPr>
                <w:ilvl w:val="0"/>
                <w:numId w:val="72"/>
              </w:numPr>
              <w:ind w:left="0" w:firstLine="637"/>
              <w:jc w:val="both"/>
            </w:pPr>
            <w:r>
              <w:t>прямой письменный отказ от подписания договора;</w:t>
            </w:r>
          </w:p>
          <w:p w:rsidR="0031144B" w:rsidRDefault="0031144B" w:rsidP="00BD3EF4">
            <w:pPr>
              <w:numPr>
                <w:ilvl w:val="0"/>
                <w:numId w:val="72"/>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31144B" w:rsidRDefault="0031144B" w:rsidP="00BD3EF4">
            <w:pPr>
              <w:numPr>
                <w:ilvl w:val="0"/>
                <w:numId w:val="72"/>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31144B" w:rsidRDefault="0031144B" w:rsidP="00BD3EF4">
            <w:pPr>
              <w:numPr>
                <w:ilvl w:val="0"/>
                <w:numId w:val="72"/>
              </w:numPr>
              <w:ind w:left="0" w:firstLine="637"/>
              <w:jc w:val="both"/>
            </w:pPr>
            <w:r>
              <w:lastRenderedPageBreak/>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1144B" w:rsidRDefault="0031144B" w:rsidP="00BD3EF4">
            <w:pPr>
              <w:numPr>
                <w:ilvl w:val="0"/>
                <w:numId w:val="72"/>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31144B" w:rsidRPr="006E6DEB"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EC38C0">
              <w:rPr>
                <w:lang w:val="ru-RU" w:eastAsia="ru-RU"/>
              </w:rPr>
              <w:t>В случае уклонения лица, с которым заключается договор, от подписания договора, заказчик:</w:t>
            </w:r>
          </w:p>
          <w:p w:rsidR="0031144B" w:rsidRDefault="0031144B" w:rsidP="00BD3EF4">
            <w:pPr>
              <w:numPr>
                <w:ilvl w:val="0"/>
                <w:numId w:val="73"/>
              </w:numPr>
              <w:ind w:left="0" w:firstLine="637"/>
              <w:jc w:val="both"/>
            </w:pPr>
            <w:r>
              <w:t>удерживает обеспечение заявки такого участника закупки;</w:t>
            </w:r>
          </w:p>
          <w:p w:rsidR="0031144B" w:rsidRDefault="0031144B" w:rsidP="00BD3EF4">
            <w:pPr>
              <w:numPr>
                <w:ilvl w:val="0"/>
                <w:numId w:val="73"/>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31144B" w:rsidRPr="006E6DEB" w:rsidRDefault="0031144B" w:rsidP="00BD3EF4">
            <w:pPr>
              <w:pStyle w:val="af3"/>
              <w:numPr>
                <w:ilvl w:val="0"/>
                <w:numId w:val="49"/>
              </w:numPr>
              <w:spacing w:before="0" w:beforeAutospacing="0" w:after="0" w:afterAutospacing="0"/>
              <w:ind w:left="991"/>
              <w:jc w:val="both"/>
              <w:rPr>
                <w:lang w:val="ru-RU" w:eastAsia="ru-RU"/>
              </w:rPr>
            </w:pPr>
            <w:r w:rsidRPr="00EC38C0">
              <w:rPr>
                <w:lang w:val="ru-RU" w:eastAsia="ru-RU"/>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31144B" w:rsidRPr="006E6DEB" w:rsidRDefault="0031144B" w:rsidP="00BD3EF4">
            <w:pPr>
              <w:pStyle w:val="af3"/>
              <w:numPr>
                <w:ilvl w:val="0"/>
                <w:numId w:val="49"/>
              </w:numPr>
              <w:spacing w:before="0" w:beforeAutospacing="0" w:after="0" w:afterAutospacing="0"/>
              <w:ind w:left="991"/>
              <w:jc w:val="both"/>
              <w:rPr>
                <w:lang w:val="ru-RU" w:eastAsia="ru-RU"/>
              </w:rPr>
            </w:pPr>
            <w:r w:rsidRPr="00EC38C0">
              <w:rPr>
                <w:lang w:val="ru-RU" w:eastAsia="ru-RU"/>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1144B" w:rsidRPr="006E6DEB"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EC38C0">
              <w:rPr>
                <w:lang w:val="ru-RU" w:eastAsia="ru-RU"/>
              </w:rPr>
              <w:t>Сведения об участнике закупки вносятся в соответствующий реестр недобросовестных поставщиков сроком на 2 года в следующих случаях:</w:t>
            </w:r>
          </w:p>
          <w:p w:rsidR="0031144B" w:rsidRDefault="0031144B" w:rsidP="00BD3EF4">
            <w:pPr>
              <w:numPr>
                <w:ilvl w:val="0"/>
                <w:numId w:val="74"/>
              </w:numPr>
              <w:ind w:left="0" w:firstLine="637"/>
              <w:jc w:val="both"/>
            </w:pPr>
            <w:r>
              <w:t>если такой участник закупки:</w:t>
            </w:r>
          </w:p>
          <w:p w:rsidR="0031144B" w:rsidRPr="006E6DEB" w:rsidRDefault="0031144B" w:rsidP="00BD3EF4">
            <w:pPr>
              <w:pStyle w:val="af3"/>
              <w:numPr>
                <w:ilvl w:val="0"/>
                <w:numId w:val="47"/>
              </w:numPr>
              <w:spacing w:before="0" w:beforeAutospacing="0" w:after="0" w:afterAutospacing="0"/>
              <w:ind w:left="0" w:firstLine="601"/>
              <w:jc w:val="both"/>
              <w:rPr>
                <w:lang w:val="ru-RU" w:eastAsia="ru-RU"/>
              </w:rPr>
            </w:pPr>
            <w:r w:rsidRPr="00EC38C0">
              <w:rPr>
                <w:lang w:val="ru-RU" w:eastAsia="ru-RU"/>
              </w:rPr>
              <w:t>будучи признанным победителем закупки, уклонился от заключения договора;</w:t>
            </w:r>
          </w:p>
          <w:p w:rsidR="0031144B" w:rsidRPr="006E6DEB" w:rsidRDefault="0031144B" w:rsidP="00BD3EF4">
            <w:pPr>
              <w:pStyle w:val="af3"/>
              <w:numPr>
                <w:ilvl w:val="0"/>
                <w:numId w:val="47"/>
              </w:numPr>
              <w:spacing w:before="0" w:beforeAutospacing="0" w:after="0" w:afterAutospacing="0"/>
              <w:ind w:left="0" w:firstLine="601"/>
              <w:jc w:val="both"/>
              <w:rPr>
                <w:lang w:val="ru-RU" w:eastAsia="ru-RU"/>
              </w:rPr>
            </w:pPr>
            <w:r w:rsidRPr="00EC38C0">
              <w:rPr>
                <w:lang w:val="ru-RU" w:eastAsia="ru-RU"/>
              </w:rPr>
              <w:t>будучи единственным участником, с которым заключается договор, уклонился от заключения договора;</w:t>
            </w:r>
          </w:p>
          <w:p w:rsidR="0031144B" w:rsidRPr="006E6DEB" w:rsidRDefault="0031144B" w:rsidP="00BD3EF4">
            <w:pPr>
              <w:pStyle w:val="af3"/>
              <w:numPr>
                <w:ilvl w:val="0"/>
                <w:numId w:val="47"/>
              </w:numPr>
              <w:spacing w:before="0" w:beforeAutospacing="0" w:after="0" w:afterAutospacing="0"/>
              <w:ind w:left="0" w:firstLine="601"/>
              <w:jc w:val="both"/>
              <w:rPr>
                <w:lang w:val="ru-RU" w:eastAsia="ru-RU"/>
              </w:rPr>
            </w:pPr>
            <w:r w:rsidRPr="00EC38C0">
              <w:rPr>
                <w:lang w:val="ru-RU" w:eastAsia="ru-RU"/>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1144B" w:rsidRDefault="0031144B" w:rsidP="00BD3EF4">
            <w:pPr>
              <w:numPr>
                <w:ilvl w:val="0"/>
                <w:numId w:val="74"/>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1144B" w:rsidRPr="006E6DEB" w:rsidRDefault="0031144B" w:rsidP="00BD3EF4">
            <w:pPr>
              <w:pStyle w:val="af3"/>
              <w:tabs>
                <w:tab w:val="left" w:pos="1416"/>
              </w:tabs>
              <w:spacing w:before="0" w:beforeAutospacing="0" w:after="0" w:afterAutospacing="0"/>
              <w:ind w:firstLine="601"/>
              <w:jc w:val="both"/>
              <w:rPr>
                <w:lang w:val="ru-RU" w:eastAsia="ru-RU"/>
              </w:rPr>
            </w:pPr>
            <w:r w:rsidRPr="00EC38C0">
              <w:rPr>
                <w:lang w:val="ru-RU" w:eastAsia="ru-RU"/>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31144B" w:rsidRPr="006E6DEB" w:rsidRDefault="0031144B" w:rsidP="00BD3EF4">
            <w:pPr>
              <w:pStyle w:val="af3"/>
              <w:numPr>
                <w:ilvl w:val="0"/>
                <w:numId w:val="47"/>
              </w:numPr>
              <w:spacing w:before="0" w:beforeAutospacing="0" w:after="0" w:afterAutospacing="0"/>
              <w:ind w:left="0" w:firstLine="601"/>
              <w:jc w:val="both"/>
              <w:rPr>
                <w:lang w:val="ru-RU" w:eastAsia="ru-RU"/>
              </w:rPr>
            </w:pPr>
            <w:r w:rsidRPr="00EC38C0">
              <w:rPr>
                <w:lang w:val="ru-RU" w:eastAsia="ru-RU"/>
              </w:rPr>
              <w:t xml:space="preserve">если такой участник закупки предоставил в своей заявке на участие в закупке заведомо недостоверные </w:t>
            </w:r>
            <w:r w:rsidRPr="00EC38C0">
              <w:rPr>
                <w:lang w:val="ru-RU" w:eastAsia="ru-RU"/>
              </w:rPr>
              <w:lastRenderedPageBreak/>
              <w:t>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1144B" w:rsidRPr="006E6DEB" w:rsidRDefault="0031144B" w:rsidP="00BD3EF4">
            <w:pPr>
              <w:pStyle w:val="af3"/>
              <w:numPr>
                <w:ilvl w:val="0"/>
                <w:numId w:val="47"/>
              </w:numPr>
              <w:spacing w:before="0" w:beforeAutospacing="0" w:after="0" w:afterAutospacing="0"/>
              <w:ind w:left="0" w:firstLine="601"/>
              <w:jc w:val="both"/>
              <w:rPr>
                <w:lang w:val="ru-RU" w:eastAsia="ru-RU"/>
              </w:rPr>
            </w:pPr>
            <w:r w:rsidRPr="00EC38C0">
              <w:rPr>
                <w:lang w:val="ru-RU" w:eastAsia="ru-RU"/>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1144B" w:rsidRPr="006E6DEB" w:rsidRDefault="0031144B" w:rsidP="00BD3EF4">
            <w:pPr>
              <w:pStyle w:val="af3"/>
              <w:numPr>
                <w:ilvl w:val="0"/>
                <w:numId w:val="47"/>
              </w:numPr>
              <w:spacing w:before="0" w:beforeAutospacing="0" w:after="0" w:afterAutospacing="0"/>
              <w:ind w:left="0" w:firstLine="601"/>
              <w:jc w:val="both"/>
              <w:rPr>
                <w:lang w:val="ru-RU" w:eastAsia="ru-RU"/>
              </w:rPr>
            </w:pPr>
            <w:r w:rsidRPr="00EC38C0">
              <w:rPr>
                <w:lang w:val="ru-RU" w:eastAsia="ru-RU"/>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85" w:name="_Ref321836398"/>
          </w:p>
        </w:tc>
        <w:bookmarkEnd w:id="285"/>
        <w:tc>
          <w:tcPr>
            <w:tcW w:w="2268" w:type="dxa"/>
          </w:tcPr>
          <w:p w:rsidR="0031144B" w:rsidRPr="00FC009D" w:rsidRDefault="0031144B" w:rsidP="00BD3EF4">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828" w:type="dxa"/>
          </w:tcPr>
          <w:p w:rsidR="0031144B" w:rsidRPr="006E6DEB" w:rsidRDefault="0031144B" w:rsidP="00BD3EF4">
            <w:pPr>
              <w:pStyle w:val="af3"/>
              <w:spacing w:before="0" w:beforeAutospacing="0" w:after="0" w:afterAutospacing="0"/>
              <w:jc w:val="both"/>
              <w:rPr>
                <w:sz w:val="22"/>
                <w:lang w:val="ru-RU" w:eastAsia="ru-RU"/>
              </w:rPr>
            </w:pPr>
            <w:r w:rsidRPr="00EC38C0">
              <w:rPr>
                <w:sz w:val="22"/>
                <w:lang w:val="ru-RU" w:eastAsia="ru-RU"/>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31144B" w:rsidRPr="006E6DEB" w:rsidRDefault="0031144B" w:rsidP="00BD3EF4">
            <w:pPr>
              <w:pStyle w:val="af3"/>
              <w:spacing w:before="0" w:beforeAutospacing="0" w:after="0" w:afterAutospacing="0"/>
              <w:jc w:val="both"/>
              <w:rPr>
                <w:sz w:val="22"/>
                <w:lang w:val="ru-RU" w:eastAsia="ru-RU"/>
              </w:rPr>
            </w:pPr>
            <w:r w:rsidRPr="00EC38C0">
              <w:rPr>
                <w:sz w:val="22"/>
                <w:lang w:val="ru-RU" w:eastAsia="ru-RU"/>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1144B" w:rsidRPr="006E6DEB" w:rsidRDefault="0031144B" w:rsidP="00BD3EF4">
            <w:pPr>
              <w:pStyle w:val="af3"/>
              <w:spacing w:before="0" w:beforeAutospacing="0" w:after="0" w:afterAutospacing="0"/>
              <w:jc w:val="both"/>
              <w:rPr>
                <w:sz w:val="22"/>
                <w:lang w:val="ru-RU" w:eastAsia="ru-RU"/>
              </w:rPr>
            </w:pPr>
            <w:r w:rsidRPr="00EC38C0">
              <w:rPr>
                <w:sz w:val="22"/>
                <w:lang w:val="ru-RU" w:eastAsia="ru-RU"/>
              </w:rPr>
              <w:t>Условия и положения закупочной документации могут быть обжалованы исключительно до окончания срока подачи заявок на участие в закупке.</w:t>
            </w:r>
          </w:p>
          <w:p w:rsidR="0031144B" w:rsidRPr="006E6DEB" w:rsidRDefault="0031144B" w:rsidP="00BD3EF4">
            <w:pPr>
              <w:pStyle w:val="af3"/>
              <w:spacing w:before="0" w:beforeAutospacing="0" w:after="0" w:afterAutospacing="0"/>
              <w:jc w:val="both"/>
              <w:rPr>
                <w:sz w:val="22"/>
                <w:lang w:val="ru-RU" w:eastAsia="ru-RU"/>
              </w:rPr>
            </w:pPr>
            <w:r w:rsidRPr="00EC38C0">
              <w:rPr>
                <w:sz w:val="22"/>
                <w:lang w:val="ru-RU" w:eastAsia="ru-RU"/>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1144B" w:rsidRPr="006E6DEB" w:rsidRDefault="0031144B" w:rsidP="00BD3EF4">
            <w:pPr>
              <w:pStyle w:val="af3"/>
              <w:spacing w:before="0" w:beforeAutospacing="0" w:after="0" w:afterAutospacing="0"/>
              <w:jc w:val="both"/>
              <w:rPr>
                <w:sz w:val="22"/>
                <w:lang w:val="ru-RU" w:eastAsia="ru-RU"/>
              </w:rPr>
            </w:pPr>
            <w:r w:rsidRPr="00EC38C0">
              <w:rPr>
                <w:sz w:val="22"/>
                <w:lang w:val="ru-RU" w:eastAsia="ru-RU"/>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31144B" w:rsidRPr="006E6DEB" w:rsidRDefault="0031144B" w:rsidP="00BD3EF4">
            <w:pPr>
              <w:pStyle w:val="af3"/>
              <w:spacing w:before="0" w:beforeAutospacing="0" w:after="0" w:afterAutospacing="0"/>
              <w:jc w:val="both"/>
              <w:rPr>
                <w:sz w:val="22"/>
                <w:lang w:val="ru-RU" w:eastAsia="ru-RU"/>
              </w:rPr>
            </w:pPr>
            <w:r w:rsidRPr="00EC38C0">
              <w:rPr>
                <w:sz w:val="22"/>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1144B" w:rsidRPr="006E6DEB" w:rsidRDefault="0031144B" w:rsidP="00BD3EF4">
            <w:pPr>
              <w:pStyle w:val="af3"/>
              <w:spacing w:before="0" w:beforeAutospacing="0" w:after="0" w:afterAutospacing="0"/>
              <w:jc w:val="both"/>
              <w:rPr>
                <w:lang w:val="ru-RU" w:eastAsia="ru-RU"/>
              </w:rPr>
            </w:pPr>
            <w:r w:rsidRPr="00EC38C0">
              <w:rPr>
                <w:sz w:val="22"/>
                <w:lang w:val="ru-RU" w:eastAsia="ru-RU"/>
              </w:rPr>
              <w:t xml:space="preserve">Решения </w:t>
            </w:r>
            <w:r w:rsidRPr="00EC38C0">
              <w:rPr>
                <w:sz w:val="22"/>
                <w:szCs w:val="28"/>
                <w:lang w:val="ru-RU" w:eastAsia="ru-RU"/>
              </w:rPr>
              <w:t xml:space="preserve">арбитражного комитета могут быть обжалованы — в Контрольном комитете Госкорпорации «Росатом» не позднее </w:t>
            </w:r>
            <w:r w:rsidRPr="00EC38C0">
              <w:rPr>
                <w:sz w:val="22"/>
                <w:lang w:val="ru-RU" w:eastAsia="ru-RU"/>
              </w:rPr>
              <w:t>1 (одного) месяца с даты размещения на официальном сайте по закупкам атомной отрасли результата рассмотрения жалобы.</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jc w:val="both"/>
              <w:rPr>
                <w:b/>
                <w:i/>
              </w:rPr>
            </w:pPr>
            <w:r w:rsidRPr="009309D9">
              <w:t>Каналы связи, по которым можно сообщить о фактах злоупотребления при проведении закупки</w:t>
            </w:r>
          </w:p>
        </w:tc>
        <w:tc>
          <w:tcPr>
            <w:tcW w:w="12828" w:type="dxa"/>
          </w:tcPr>
          <w:p w:rsidR="0031144B" w:rsidRPr="006E6DEB" w:rsidRDefault="0031144B" w:rsidP="009309D9">
            <w:pPr>
              <w:pStyle w:val="af3"/>
              <w:spacing w:before="120" w:beforeAutospacing="0" w:after="0" w:afterAutospacing="0"/>
              <w:jc w:val="both"/>
              <w:rPr>
                <w:lang w:val="ru-RU" w:eastAsia="ru-RU"/>
              </w:rPr>
            </w:pPr>
            <w:r w:rsidRPr="00EC38C0">
              <w:rPr>
                <w:lang w:val="ru-RU" w:eastAsia="ru-RU"/>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31144B" w:rsidRPr="006E6DEB" w:rsidRDefault="0031144B" w:rsidP="00BD3EF4">
            <w:pPr>
              <w:pStyle w:val="af3"/>
              <w:tabs>
                <w:tab w:val="left" w:pos="330"/>
              </w:tabs>
              <w:spacing w:before="0" w:beforeAutospacing="0" w:after="0" w:afterAutospacing="0"/>
              <w:jc w:val="both"/>
              <w:rPr>
                <w:lang w:val="ru-RU" w:eastAsia="ru-RU"/>
              </w:rPr>
            </w:pPr>
            <w:r w:rsidRPr="00EC38C0">
              <w:rPr>
                <w:lang w:val="ru-RU" w:eastAsia="ru-RU"/>
              </w:rPr>
              <w:t>1.</w:t>
            </w:r>
            <w:r w:rsidRPr="00EC38C0">
              <w:rPr>
                <w:lang w:val="ru-RU" w:eastAsia="ru-RU"/>
              </w:rPr>
              <w:tab/>
              <w:t>Телефон «горячей линии»: 8-800-100-07-07 (многоканальный, круглосуточно, бесплатно из любой точки страны);</w:t>
            </w:r>
          </w:p>
          <w:p w:rsidR="0031144B" w:rsidRPr="006E6DEB" w:rsidRDefault="0031144B" w:rsidP="00BD3EF4">
            <w:pPr>
              <w:pStyle w:val="af3"/>
              <w:tabs>
                <w:tab w:val="left" w:pos="360"/>
              </w:tabs>
              <w:spacing w:before="0" w:beforeAutospacing="0" w:after="0" w:afterAutospacing="0"/>
              <w:jc w:val="both"/>
              <w:rPr>
                <w:lang w:val="ru-RU" w:eastAsia="ru-RU"/>
              </w:rPr>
            </w:pPr>
            <w:r w:rsidRPr="00EC38C0">
              <w:rPr>
                <w:lang w:val="ru-RU" w:eastAsia="ru-RU"/>
              </w:rPr>
              <w:t>2.</w:t>
            </w:r>
            <w:r w:rsidRPr="00EC38C0">
              <w:rPr>
                <w:lang w:val="ru-RU" w:eastAsia="ru-RU"/>
              </w:rPr>
              <w:tab/>
              <w:t>Адрес электронной почты: 0707@rosatom.ru;</w:t>
            </w:r>
          </w:p>
          <w:p w:rsidR="0031144B" w:rsidRPr="006E6DEB" w:rsidRDefault="0031144B" w:rsidP="00BD3EF4">
            <w:pPr>
              <w:pStyle w:val="af3"/>
              <w:tabs>
                <w:tab w:val="left" w:pos="330"/>
              </w:tabs>
              <w:spacing w:before="0" w:beforeAutospacing="0" w:after="0" w:afterAutospacing="0"/>
              <w:jc w:val="both"/>
              <w:rPr>
                <w:lang w:val="ru-RU" w:eastAsia="ru-RU"/>
              </w:rPr>
            </w:pPr>
            <w:r w:rsidRPr="00EC38C0">
              <w:rPr>
                <w:lang w:val="ru-RU" w:eastAsia="ru-RU"/>
              </w:rPr>
              <w:t>3.</w:t>
            </w:r>
            <w:r w:rsidRPr="00EC38C0">
              <w:rPr>
                <w:lang w:val="ru-RU" w:eastAsia="ru-RU"/>
              </w:rPr>
              <w:tab/>
              <w:t>Адрес для почтовых отправлений: 119017, Москва, а/я 226, Департамент защиты активов Госкорпорации «Росатом».</w:t>
            </w:r>
          </w:p>
        </w:tc>
      </w:tr>
    </w:tbl>
    <w:p w:rsidR="0031144B" w:rsidRDefault="0031144B" w:rsidP="0031144B">
      <w:pPr>
        <w:ind w:firstLine="709"/>
        <w:jc w:val="both"/>
        <w:rPr>
          <w:b/>
          <w:i/>
        </w:rPr>
      </w:pPr>
    </w:p>
    <w:p w:rsidR="003F0124" w:rsidRDefault="003F0124" w:rsidP="00144C23">
      <w:pPr>
        <w:pStyle w:val="Times12"/>
        <w:ind w:right="-29"/>
        <w:rPr>
          <w:b/>
          <w:i/>
          <w:szCs w:val="24"/>
        </w:rPr>
        <w:sectPr w:rsidR="003F0124" w:rsidSect="0031144B">
          <w:pgSz w:w="16840" w:h="11907" w:orient="landscape" w:code="9"/>
          <w:pgMar w:top="1134" w:right="1134" w:bottom="737" w:left="1701" w:header="567" w:footer="567" w:gutter="0"/>
          <w:cols w:space="708"/>
          <w:docGrid w:linePitch="360"/>
        </w:sectPr>
      </w:pPr>
    </w:p>
    <w:p w:rsidR="003F0124" w:rsidRPr="003F0124" w:rsidRDefault="003F0124" w:rsidP="003F0124">
      <w:pPr>
        <w:pStyle w:val="afff"/>
        <w:ind w:left="0"/>
        <w:jc w:val="center"/>
        <w:rPr>
          <w:rFonts w:ascii="Times New Roman" w:hAnsi="Times New Roman"/>
          <w:sz w:val="28"/>
        </w:rPr>
      </w:pPr>
      <w:bookmarkStart w:id="286" w:name="_Toc419300239"/>
      <w:bookmarkEnd w:id="138"/>
      <w:bookmarkEnd w:id="139"/>
      <w:r w:rsidRPr="003F0124">
        <w:rPr>
          <w:rFonts w:ascii="Times New Roman" w:hAnsi="Times New Roman"/>
          <w:sz w:val="28"/>
        </w:rPr>
        <w:lastRenderedPageBreak/>
        <w:t>ЧАСТЬ 3</w:t>
      </w:r>
      <w:bookmarkEnd w:id="286"/>
    </w:p>
    <w:p w:rsidR="003F0124" w:rsidRPr="00234EF7" w:rsidRDefault="003F0124" w:rsidP="003F0124"/>
    <w:p w:rsidR="003F0124" w:rsidRDefault="003F0124" w:rsidP="003F0124">
      <w:pPr>
        <w:jc w:val="center"/>
      </w:pPr>
      <w:bookmarkStart w:id="287" w:name="_Toc418859185"/>
      <w:bookmarkEnd w:id="287"/>
      <w:r w:rsidRPr="00477DC3">
        <w:rPr>
          <w:iCs/>
        </w:rPr>
        <w:t>Проект договора содержится в Приложении № 1 к закупочной документации</w:t>
      </w:r>
      <w:r w:rsidRPr="00902B4F">
        <w:rPr>
          <w:iCs/>
        </w:rPr>
        <w:t>.</w:t>
      </w:r>
    </w:p>
    <w:p w:rsidR="003F0124" w:rsidRDefault="003F0124" w:rsidP="003F0124">
      <w:pPr>
        <w:jc w:val="center"/>
      </w:pPr>
      <w:bookmarkStart w:id="288" w:name="_Toc352243415"/>
      <w:bookmarkStart w:id="289" w:name="_Toc352249763"/>
      <w:bookmarkStart w:id="290" w:name="_Toc354391979"/>
      <w:bookmarkStart w:id="291" w:name="_Toc363465093"/>
      <w:bookmarkStart w:id="292" w:name="_Toc370377949"/>
      <w:r w:rsidRPr="00902B4F">
        <w:t>В электронной версии документации Проект Договора содержится в виде отдельного файла.</w:t>
      </w:r>
      <w:bookmarkEnd w:id="288"/>
      <w:bookmarkEnd w:id="289"/>
      <w:bookmarkEnd w:id="290"/>
      <w:bookmarkEnd w:id="291"/>
      <w:bookmarkEnd w:id="292"/>
    </w:p>
    <w:p w:rsidR="003F0124" w:rsidRDefault="003F0124" w:rsidP="003F0124">
      <w:pPr>
        <w:pStyle w:val="10"/>
        <w:numPr>
          <w:ilvl w:val="0"/>
          <w:numId w:val="0"/>
        </w:numPr>
        <w:tabs>
          <w:tab w:val="left" w:pos="426"/>
        </w:tabs>
        <w:jc w:val="both"/>
      </w:pPr>
    </w:p>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Pr="003F0124" w:rsidRDefault="003F0124" w:rsidP="003F0124">
      <w:pPr>
        <w:pStyle w:val="afff"/>
        <w:ind w:left="0"/>
        <w:jc w:val="center"/>
        <w:rPr>
          <w:rFonts w:ascii="Times New Roman" w:hAnsi="Times New Roman"/>
          <w:sz w:val="28"/>
        </w:rPr>
      </w:pPr>
      <w:bookmarkStart w:id="293" w:name="_Toc419300240"/>
      <w:r w:rsidRPr="003F0124">
        <w:rPr>
          <w:rFonts w:ascii="Times New Roman" w:hAnsi="Times New Roman"/>
          <w:sz w:val="28"/>
        </w:rPr>
        <w:t>том 2 «ТЕХНИЧЕСКАЯ ЧАСТЬ»</w:t>
      </w:r>
      <w:bookmarkEnd w:id="293"/>
    </w:p>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Pr="00234EF7" w:rsidRDefault="003F0124" w:rsidP="003F0124">
      <w:pPr>
        <w:pStyle w:val="10"/>
        <w:numPr>
          <w:ilvl w:val="0"/>
          <w:numId w:val="0"/>
        </w:numPr>
        <w:jc w:val="center"/>
        <w:rPr>
          <w:sz w:val="24"/>
        </w:rPr>
      </w:pPr>
      <w:bookmarkStart w:id="294" w:name="_Toc394569143"/>
      <w:bookmarkStart w:id="295" w:name="_Toc394569201"/>
      <w:bookmarkStart w:id="296" w:name="_Toc408838399"/>
      <w:bookmarkStart w:id="297" w:name="_Toc419300241"/>
      <w:bookmarkStart w:id="298" w:name="_Toc420576893"/>
      <w:r w:rsidRPr="00234EF7">
        <w:rPr>
          <w:sz w:val="24"/>
        </w:rPr>
        <w:t>ТЕХНИЧЕСКИЕ ТРЕБОВАНИЯ</w:t>
      </w:r>
      <w:bookmarkEnd w:id="294"/>
      <w:bookmarkEnd w:id="295"/>
      <w:bookmarkEnd w:id="296"/>
      <w:bookmarkEnd w:id="297"/>
      <w:bookmarkEnd w:id="298"/>
    </w:p>
    <w:p w:rsidR="003F0124" w:rsidRDefault="003F0124" w:rsidP="003F0124">
      <w:pPr>
        <w:jc w:val="center"/>
      </w:pPr>
      <w:r>
        <w:t xml:space="preserve"> </w:t>
      </w:r>
      <w:r w:rsidRPr="00CB6FFD">
        <w:t>в электронной версии документации находятся в виде отдельного файла.</w:t>
      </w:r>
    </w:p>
    <w:p w:rsidR="0036049B" w:rsidRDefault="0036049B" w:rsidP="003F0124">
      <w:pPr>
        <w:pStyle w:val="Times12"/>
        <w:ind w:right="-29"/>
      </w:pPr>
    </w:p>
    <w:sectPr w:rsidR="0036049B" w:rsidSect="003F01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6DEB" w:rsidRDefault="006E6DEB">
      <w:r>
        <w:separator/>
      </w:r>
    </w:p>
  </w:endnote>
  <w:endnote w:type="continuationSeparator" w:id="0">
    <w:p w:rsidR="006E6DEB" w:rsidRDefault="006E6DEB">
      <w:r>
        <w:continuationSeparator/>
      </w:r>
    </w:p>
  </w:endnote>
  <w:endnote w:type="continuationNotice" w:id="1">
    <w:p w:rsidR="006E6DEB" w:rsidRDefault="006E6DE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B1F" w:rsidRDefault="00093824">
    <w:pPr>
      <w:pStyle w:val="a8"/>
      <w:framePr w:wrap="around" w:vAnchor="text" w:hAnchor="margin" w:xAlign="center" w:y="1"/>
      <w:rPr>
        <w:rStyle w:val="ab"/>
        <w:rFonts w:cs="Courier New"/>
      </w:rPr>
    </w:pPr>
    <w:r>
      <w:rPr>
        <w:rStyle w:val="ab"/>
        <w:rFonts w:cs="Courier New"/>
      </w:rPr>
      <w:fldChar w:fldCharType="begin"/>
    </w:r>
    <w:r w:rsidR="00201B1F">
      <w:rPr>
        <w:rStyle w:val="ab"/>
        <w:rFonts w:cs="Courier New"/>
      </w:rPr>
      <w:instrText xml:space="preserve">PAGE  </w:instrText>
    </w:r>
    <w:r>
      <w:rPr>
        <w:rStyle w:val="ab"/>
        <w:rFonts w:cs="Courier New"/>
      </w:rPr>
      <w:fldChar w:fldCharType="end"/>
    </w:r>
  </w:p>
  <w:p w:rsidR="00201B1F" w:rsidRDefault="00201B1F">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B1F" w:rsidRPr="003F0124" w:rsidRDefault="00093824">
    <w:pPr>
      <w:pStyle w:val="a8"/>
      <w:jc w:val="right"/>
      <w:rPr>
        <w:rFonts w:ascii="Times New Roman" w:hAnsi="Times New Roman" w:cs="Times New Roman"/>
        <w:sz w:val="22"/>
      </w:rPr>
    </w:pPr>
    <w:r w:rsidRPr="003F0124">
      <w:rPr>
        <w:rFonts w:ascii="Times New Roman" w:hAnsi="Times New Roman" w:cs="Times New Roman"/>
        <w:sz w:val="22"/>
      </w:rPr>
      <w:fldChar w:fldCharType="begin"/>
    </w:r>
    <w:r w:rsidR="00201B1F" w:rsidRPr="003F0124">
      <w:rPr>
        <w:rFonts w:ascii="Times New Roman" w:hAnsi="Times New Roman" w:cs="Times New Roman"/>
        <w:sz w:val="22"/>
      </w:rPr>
      <w:instrText xml:space="preserve"> PAGE   \* MERGEFORMAT </w:instrText>
    </w:r>
    <w:r w:rsidRPr="003F0124">
      <w:rPr>
        <w:rFonts w:ascii="Times New Roman" w:hAnsi="Times New Roman" w:cs="Times New Roman"/>
        <w:sz w:val="22"/>
      </w:rPr>
      <w:fldChar w:fldCharType="separate"/>
    </w:r>
    <w:r w:rsidR="00430009">
      <w:rPr>
        <w:rFonts w:ascii="Times New Roman" w:hAnsi="Times New Roman" w:cs="Times New Roman"/>
        <w:noProof/>
        <w:sz w:val="22"/>
      </w:rPr>
      <w:t>2</w:t>
    </w:r>
    <w:r w:rsidRPr="003F0124">
      <w:rPr>
        <w:rFonts w:ascii="Times New Roman" w:hAnsi="Times New Roman" w:cs="Times New Roman"/>
        <w:sz w:val="22"/>
      </w:rPr>
      <w:fldChar w:fldCharType="end"/>
    </w:r>
  </w:p>
  <w:p w:rsidR="00201B1F" w:rsidRPr="00FE6219" w:rsidRDefault="00201B1F" w:rsidP="00C87330">
    <w:pPr>
      <w:pStyle w:val="a8"/>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B1F" w:rsidRPr="003F0124" w:rsidRDefault="00093824">
    <w:pPr>
      <w:pStyle w:val="a8"/>
      <w:jc w:val="right"/>
      <w:rPr>
        <w:rFonts w:ascii="Times New Roman" w:hAnsi="Times New Roman" w:cs="Times New Roman"/>
        <w:sz w:val="22"/>
      </w:rPr>
    </w:pPr>
    <w:r w:rsidRPr="003F0124">
      <w:rPr>
        <w:rFonts w:ascii="Times New Roman" w:hAnsi="Times New Roman" w:cs="Times New Roman"/>
        <w:sz w:val="22"/>
      </w:rPr>
      <w:fldChar w:fldCharType="begin"/>
    </w:r>
    <w:r w:rsidR="00201B1F" w:rsidRPr="003F0124">
      <w:rPr>
        <w:rFonts w:ascii="Times New Roman" w:hAnsi="Times New Roman" w:cs="Times New Roman"/>
        <w:sz w:val="22"/>
      </w:rPr>
      <w:instrText xml:space="preserve"> PAGE   \* MERGEFORMAT </w:instrText>
    </w:r>
    <w:r w:rsidRPr="003F0124">
      <w:rPr>
        <w:rFonts w:ascii="Times New Roman" w:hAnsi="Times New Roman" w:cs="Times New Roman"/>
        <w:sz w:val="22"/>
      </w:rPr>
      <w:fldChar w:fldCharType="separate"/>
    </w:r>
    <w:r w:rsidR="00430009">
      <w:rPr>
        <w:rFonts w:ascii="Times New Roman" w:hAnsi="Times New Roman" w:cs="Times New Roman"/>
        <w:noProof/>
        <w:sz w:val="22"/>
      </w:rPr>
      <w:t>57</w:t>
    </w:r>
    <w:r w:rsidRPr="003F0124">
      <w:rPr>
        <w:rFonts w:ascii="Times New Roman" w:hAnsi="Times New Roman" w:cs="Times New Roman"/>
        <w:sz w:val="22"/>
      </w:rPr>
      <w:fldChar w:fldCharType="end"/>
    </w:r>
  </w:p>
  <w:p w:rsidR="00201B1F" w:rsidRPr="00FE6219" w:rsidRDefault="00201B1F"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6DEB" w:rsidRDefault="006E6DEB">
      <w:r>
        <w:separator/>
      </w:r>
    </w:p>
  </w:footnote>
  <w:footnote w:type="continuationSeparator" w:id="0">
    <w:p w:rsidR="006E6DEB" w:rsidRDefault="006E6DEB">
      <w:r>
        <w:continuationSeparator/>
      </w:r>
    </w:p>
  </w:footnote>
  <w:footnote w:type="continuationNotice" w:id="1">
    <w:p w:rsidR="006E6DEB" w:rsidRDefault="006E6DE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B1F" w:rsidRPr="00567A8A" w:rsidRDefault="00201B1F" w:rsidP="00571CF0">
    <w:pPr>
      <w:pStyle w:val="af3"/>
      <w:spacing w:before="0" w:beforeAutospacing="0" w:after="0" w:afterAutospacing="0"/>
      <w:jc w:val="center"/>
      <w:rPr>
        <w:b/>
        <w:bCs/>
        <w:sz w:val="26"/>
        <w:szCs w:val="26"/>
      </w:rPr>
    </w:pPr>
    <w:r w:rsidRPr="00567A8A">
      <w:rPr>
        <w:b/>
        <w:sz w:val="26"/>
        <w:szCs w:val="26"/>
      </w:rPr>
      <w:t>ГОСУДАРСТВЕННАЯ КОРПОРАЦИЯ ПО АТОМНОЙ ЭНЕРГИИ «РОСАТОМ»</w:t>
    </w:r>
    <w:r>
      <w:rPr>
        <w:b/>
        <w:sz w:val="26"/>
        <w:szCs w:val="26"/>
      </w:rPr>
      <w:br/>
    </w:r>
    <w:r w:rsidRPr="00567A8A">
      <w:rPr>
        <w:b/>
        <w:bCs/>
        <w:sz w:val="26"/>
        <w:szCs w:val="26"/>
      </w:rPr>
      <w:t>АО ОКБ «ГИДРОПРЕСС»</w:t>
    </w:r>
  </w:p>
  <w:p w:rsidR="00201B1F" w:rsidRDefault="00201B1F">
    <w:pPr>
      <w:pStyle w:val="a6"/>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B1F" w:rsidRPr="00571CF0" w:rsidRDefault="00201B1F" w:rsidP="00571CF0">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B1F" w:rsidRPr="00F429FC" w:rsidRDefault="00201B1F" w:rsidP="00C87330">
    <w:pPr>
      <w:pStyle w:val="a6"/>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3">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0">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6">
    <w:nsid w:val="2CDA5F5B"/>
    <w:multiLevelType w:val="hybridMultilevel"/>
    <w:tmpl w:val="63FC1CDE"/>
    <w:lvl w:ilvl="0" w:tplc="D1322964">
      <w:start w:val="1"/>
      <w:numFmt w:val="decimal"/>
      <w:lvlText w:val="1.%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1">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6">
    <w:nsid w:val="345425FB"/>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8">
    <w:nsid w:val="362F77BA"/>
    <w:multiLevelType w:val="hybridMultilevel"/>
    <w:tmpl w:val="3846237A"/>
    <w:lvl w:ilvl="0" w:tplc="4E103F3C">
      <w:start w:val="1"/>
      <w:numFmt w:val="decimal"/>
      <w:lvlText w:val="%1)"/>
      <w:lvlJc w:val="left"/>
      <w:pPr>
        <w:ind w:left="540" w:hanging="360"/>
      </w:pPr>
      <w:rPr>
        <w:rFonts w:cs="Times New Roman" w:hint="default"/>
        <w:b w:val="0"/>
        <w:i w:val="0"/>
        <w:sz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9">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134C95"/>
    <w:multiLevelType w:val="hybridMultilevel"/>
    <w:tmpl w:val="76F04F54"/>
    <w:lvl w:ilvl="0" w:tplc="73AE6A6A">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4">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43AE244E"/>
    <w:multiLevelType w:val="hybridMultilevel"/>
    <w:tmpl w:val="7C762768"/>
    <w:lvl w:ilvl="0" w:tplc="04190001">
      <w:start w:val="1"/>
      <w:numFmt w:val="bullet"/>
      <w:lvlText w:val=""/>
      <w:lvlJc w:val="left"/>
      <w:pPr>
        <w:ind w:left="717" w:hanging="360"/>
      </w:pPr>
      <w:rPr>
        <w:rFonts w:ascii="Symbol" w:hAnsi="Symbol" w:hint="default"/>
      </w:rPr>
    </w:lvl>
    <w:lvl w:ilvl="1" w:tplc="04190003" w:tentative="1">
      <w:start w:val="1"/>
      <w:numFmt w:val="bullet"/>
      <w:lvlText w:val="o"/>
      <w:lvlJc w:val="left"/>
      <w:pPr>
        <w:ind w:left="1437" w:hanging="360"/>
      </w:pPr>
      <w:rPr>
        <w:rFonts w:ascii="Courier New" w:hAnsi="Courier New" w:hint="default"/>
      </w:rPr>
    </w:lvl>
    <w:lvl w:ilvl="2" w:tplc="04190005" w:tentative="1">
      <w:start w:val="1"/>
      <w:numFmt w:val="bullet"/>
      <w:lvlText w:val=""/>
      <w:lvlJc w:val="left"/>
      <w:pPr>
        <w:ind w:left="2157" w:hanging="360"/>
      </w:pPr>
      <w:rPr>
        <w:rFonts w:ascii="Wingdings" w:hAnsi="Wingdings" w:hint="default"/>
      </w:rPr>
    </w:lvl>
    <w:lvl w:ilvl="3" w:tplc="04190001" w:tentative="1">
      <w:start w:val="1"/>
      <w:numFmt w:val="bullet"/>
      <w:lvlText w:val=""/>
      <w:lvlJc w:val="left"/>
      <w:pPr>
        <w:ind w:left="2877" w:hanging="360"/>
      </w:pPr>
      <w:rPr>
        <w:rFonts w:ascii="Symbol" w:hAnsi="Symbol" w:hint="default"/>
      </w:rPr>
    </w:lvl>
    <w:lvl w:ilvl="4" w:tplc="04190003" w:tentative="1">
      <w:start w:val="1"/>
      <w:numFmt w:val="bullet"/>
      <w:lvlText w:val="o"/>
      <w:lvlJc w:val="left"/>
      <w:pPr>
        <w:ind w:left="3597" w:hanging="360"/>
      </w:pPr>
      <w:rPr>
        <w:rFonts w:ascii="Courier New" w:hAnsi="Courier New" w:hint="default"/>
      </w:rPr>
    </w:lvl>
    <w:lvl w:ilvl="5" w:tplc="04190005" w:tentative="1">
      <w:start w:val="1"/>
      <w:numFmt w:val="bullet"/>
      <w:lvlText w:val=""/>
      <w:lvlJc w:val="left"/>
      <w:pPr>
        <w:ind w:left="4317" w:hanging="360"/>
      </w:pPr>
      <w:rPr>
        <w:rFonts w:ascii="Wingdings" w:hAnsi="Wingdings" w:hint="default"/>
      </w:rPr>
    </w:lvl>
    <w:lvl w:ilvl="6" w:tplc="04190001" w:tentative="1">
      <w:start w:val="1"/>
      <w:numFmt w:val="bullet"/>
      <w:lvlText w:val=""/>
      <w:lvlJc w:val="left"/>
      <w:pPr>
        <w:ind w:left="5037" w:hanging="360"/>
      </w:pPr>
      <w:rPr>
        <w:rFonts w:ascii="Symbol" w:hAnsi="Symbol" w:hint="default"/>
      </w:rPr>
    </w:lvl>
    <w:lvl w:ilvl="7" w:tplc="04190003" w:tentative="1">
      <w:start w:val="1"/>
      <w:numFmt w:val="bullet"/>
      <w:lvlText w:val="o"/>
      <w:lvlJc w:val="left"/>
      <w:pPr>
        <w:ind w:left="5757" w:hanging="360"/>
      </w:pPr>
      <w:rPr>
        <w:rFonts w:ascii="Courier New" w:hAnsi="Courier New" w:hint="default"/>
      </w:rPr>
    </w:lvl>
    <w:lvl w:ilvl="8" w:tplc="04190005" w:tentative="1">
      <w:start w:val="1"/>
      <w:numFmt w:val="bullet"/>
      <w:lvlText w:val=""/>
      <w:lvlJc w:val="left"/>
      <w:pPr>
        <w:ind w:left="6477" w:hanging="360"/>
      </w:pPr>
      <w:rPr>
        <w:rFonts w:ascii="Wingdings" w:hAnsi="Wingdings" w:hint="default"/>
      </w:rPr>
    </w:lvl>
  </w:abstractNum>
  <w:abstractNum w:abstractNumId="40">
    <w:nsid w:val="44D863C5"/>
    <w:multiLevelType w:val="hybridMultilevel"/>
    <w:tmpl w:val="0CD46DBC"/>
    <w:lvl w:ilvl="0" w:tplc="38E616C2">
      <w:start w:val="1"/>
      <w:numFmt w:val="russianLower"/>
      <w:lvlText w:val="%1)"/>
      <w:lvlJc w:val="left"/>
      <w:pPr>
        <w:ind w:left="1494" w:hanging="360"/>
      </w:pPr>
      <w:rPr>
        <w:rFonts w:cs="Times New Roman" w:hint="default"/>
        <w:b w:val="0"/>
        <w:i w:val="0"/>
        <w:sz w:val="24"/>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1">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4">
    <w:nsid w:val="46296890"/>
    <w:multiLevelType w:val="hybridMultilevel"/>
    <w:tmpl w:val="E01E9A14"/>
    <w:lvl w:ilvl="0" w:tplc="933AAAD4">
      <w:start w:val="1"/>
      <w:numFmt w:val="russianLower"/>
      <w:lvlText w:val="%1)"/>
      <w:lvlJc w:val="left"/>
      <w:pPr>
        <w:ind w:left="3195" w:hanging="360"/>
      </w:pPr>
      <w:rPr>
        <w:rFonts w:ascii="Times New Roman" w:hAnsi="Times New Roman" w:cs="Times New Roman" w:hint="default"/>
        <w:sz w:val="24"/>
        <w:szCs w:val="24"/>
      </w:rPr>
    </w:lvl>
    <w:lvl w:ilvl="1" w:tplc="04190001">
      <w:start w:val="1"/>
      <w:numFmt w:val="bullet"/>
      <w:lvlText w:val=""/>
      <w:lvlJc w:val="left"/>
      <w:pPr>
        <w:tabs>
          <w:tab w:val="num" w:pos="1080"/>
        </w:tabs>
        <w:ind w:left="1080" w:hanging="360"/>
      </w:pPr>
      <w:rPr>
        <w:rFonts w:ascii="Symbol" w:hAnsi="Symbol" w:hint="default"/>
        <w:sz w:val="24"/>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7">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4A93217D"/>
    <w:multiLevelType w:val="hybridMultilevel"/>
    <w:tmpl w:val="CED8E87E"/>
    <w:lvl w:ilvl="0" w:tplc="FFFFFFFF">
      <w:start w:val="1"/>
      <w:numFmt w:val="bullet"/>
      <w:lvlText w:val=""/>
      <w:lvlJc w:val="left"/>
      <w:pPr>
        <w:ind w:left="1428" w:hanging="360"/>
      </w:pPr>
      <w:rPr>
        <w:rFonts w:ascii="Symbol" w:hAnsi="Symbol"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49">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0">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2">
    <w:nsid w:val="508D0437"/>
    <w:multiLevelType w:val="hybridMultilevel"/>
    <w:tmpl w:val="26D2B6CE"/>
    <w:lvl w:ilvl="0" w:tplc="7F205ECC">
      <w:start w:val="1"/>
      <w:numFmt w:val="decimal"/>
      <w:lvlText w:val="%1."/>
      <w:lvlJc w:val="left"/>
      <w:pPr>
        <w:ind w:left="1320" w:hanging="360"/>
      </w:pPr>
      <w:rPr>
        <w:rFonts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3">
    <w:nsid w:val="51015D94"/>
    <w:multiLevelType w:val="hybridMultilevel"/>
    <w:tmpl w:val="26D2B6CE"/>
    <w:lvl w:ilvl="0" w:tplc="7F205ECC">
      <w:start w:val="1"/>
      <w:numFmt w:val="decimal"/>
      <w:lvlText w:val="%1."/>
      <w:lvlJc w:val="left"/>
      <w:pPr>
        <w:ind w:left="1320" w:hanging="360"/>
      </w:pPr>
      <w:rPr>
        <w:rFonts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4">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55">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6">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8">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59">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0">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61">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2">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4">
    <w:nsid w:val="5FCD061D"/>
    <w:multiLevelType w:val="multilevel"/>
    <w:tmpl w:val="D022275E"/>
    <w:lvl w:ilvl="0">
      <w:start w:val="2"/>
      <w:numFmt w:val="decimal"/>
      <w:lvlText w:val="%1)"/>
      <w:lvlJc w:val="left"/>
      <w:pPr>
        <w:tabs>
          <w:tab w:val="num" w:pos="360"/>
        </w:tabs>
        <w:ind w:left="360" w:hanging="360"/>
      </w:pPr>
      <w:rPr>
        <w:rFonts w:cs="Times New Roman" w:hint="default"/>
        <w:b/>
      </w:rPr>
    </w:lvl>
    <w:lvl w:ilvl="1">
      <w:start w:val="2"/>
      <w:numFmt w:val="decimal"/>
      <w:lvlText w:val="2.%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65">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8">
    <w:nsid w:val="63CA75FE"/>
    <w:multiLevelType w:val="hybridMultilevel"/>
    <w:tmpl w:val="0C686D94"/>
    <w:lvl w:ilvl="0" w:tplc="E8D4CAF6">
      <w:start w:val="1"/>
      <w:numFmt w:val="decimal"/>
      <w:lvlText w:val="%1."/>
      <w:lvlJc w:val="left"/>
      <w:pPr>
        <w:tabs>
          <w:tab w:val="num" w:pos="360"/>
        </w:tabs>
        <w:ind w:left="360" w:hanging="360"/>
      </w:pPr>
      <w:rPr>
        <w:rFonts w:hint="default"/>
      </w:r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69">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70">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1">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72">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4">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0"/>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8">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9">
    <w:nsid w:val="73671843"/>
    <w:multiLevelType w:val="hybridMultilevel"/>
    <w:tmpl w:val="7318E2EA"/>
    <w:lvl w:ilvl="0" w:tplc="944811DE">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2">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3">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84">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5">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77"/>
  </w:num>
  <w:num w:numId="2">
    <w:abstractNumId w:val="60"/>
  </w:num>
  <w:num w:numId="3">
    <w:abstractNumId w:val="55"/>
  </w:num>
  <w:num w:numId="4">
    <w:abstractNumId w:val="46"/>
  </w:num>
  <w:num w:numId="5">
    <w:abstractNumId w:val="43"/>
  </w:num>
  <w:num w:numId="6">
    <w:abstractNumId w:val="27"/>
  </w:num>
  <w:num w:numId="7">
    <w:abstractNumId w:val="33"/>
  </w:num>
  <w:num w:numId="8">
    <w:abstractNumId w:val="74"/>
  </w:num>
  <w:num w:numId="9">
    <w:abstractNumId w:val="58"/>
  </w:num>
  <w:num w:numId="10">
    <w:abstractNumId w:val="32"/>
  </w:num>
  <w:num w:numId="11">
    <w:abstractNumId w:val="80"/>
  </w:num>
  <w:num w:numId="12">
    <w:abstractNumId w:val="52"/>
  </w:num>
  <w:num w:numId="13">
    <w:abstractNumId w:val="69"/>
  </w:num>
  <w:num w:numId="14">
    <w:abstractNumId w:val="28"/>
  </w:num>
  <w:num w:numId="15">
    <w:abstractNumId w:val="75"/>
  </w:num>
  <w:num w:numId="16">
    <w:abstractNumId w:val="19"/>
  </w:num>
  <w:num w:numId="17">
    <w:abstractNumId w:val="25"/>
  </w:num>
  <w:num w:numId="18">
    <w:abstractNumId w:val="73"/>
  </w:num>
  <w:num w:numId="19">
    <w:abstractNumId w:val="5"/>
  </w:num>
  <w:num w:numId="20">
    <w:abstractNumId w:val="81"/>
  </w:num>
  <w:num w:numId="21">
    <w:abstractNumId w:val="44"/>
  </w:num>
  <w:num w:numId="22">
    <w:abstractNumId w:val="16"/>
  </w:num>
  <w:num w:numId="23">
    <w:abstractNumId w:val="85"/>
  </w:num>
  <w:num w:numId="24">
    <w:abstractNumId w:val="30"/>
  </w:num>
  <w:num w:numId="25">
    <w:abstractNumId w:val="76"/>
  </w:num>
  <w:num w:numId="26">
    <w:abstractNumId w:val="40"/>
  </w:num>
  <w:num w:numId="27">
    <w:abstractNumId w:val="4"/>
  </w:num>
  <w:num w:numId="28">
    <w:abstractNumId w:val="66"/>
  </w:num>
  <w:num w:numId="29">
    <w:abstractNumId w:val="65"/>
  </w:num>
  <w:num w:numId="30">
    <w:abstractNumId w:val="71"/>
  </w:num>
  <w:num w:numId="31">
    <w:abstractNumId w:val="12"/>
  </w:num>
  <w:num w:numId="32">
    <w:abstractNumId w:val="79"/>
  </w:num>
  <w:num w:numId="33">
    <w:abstractNumId w:val="64"/>
  </w:num>
  <w:num w:numId="34">
    <w:abstractNumId w:val="39"/>
  </w:num>
  <w:num w:numId="35">
    <w:abstractNumId w:val="37"/>
  </w:num>
  <w:num w:numId="36">
    <w:abstractNumId w:val="26"/>
  </w:num>
  <w:num w:numId="37">
    <w:abstractNumId w:val="57"/>
  </w:num>
  <w:num w:numId="38">
    <w:abstractNumId w:val="8"/>
  </w:num>
  <w:num w:numId="39">
    <w:abstractNumId w:val="48"/>
  </w:num>
  <w:num w:numId="40">
    <w:abstractNumId w:val="31"/>
  </w:num>
  <w:num w:numId="41">
    <w:abstractNumId w:val="20"/>
  </w:num>
  <w:num w:numId="42">
    <w:abstractNumId w:val="68"/>
  </w:num>
  <w:num w:numId="43">
    <w:abstractNumId w:val="22"/>
  </w:num>
  <w:num w:numId="44">
    <w:abstractNumId w:val="17"/>
  </w:num>
  <w:num w:numId="45">
    <w:abstractNumId w:val="63"/>
  </w:num>
  <w:num w:numId="46">
    <w:abstractNumId w:val="7"/>
  </w:num>
  <w:num w:numId="47">
    <w:abstractNumId w:val="15"/>
  </w:num>
  <w:num w:numId="48">
    <w:abstractNumId w:val="49"/>
  </w:num>
  <w:num w:numId="49">
    <w:abstractNumId w:val="51"/>
  </w:num>
  <w:num w:numId="50">
    <w:abstractNumId w:val="84"/>
  </w:num>
  <w:num w:numId="51">
    <w:abstractNumId w:val="82"/>
  </w:num>
  <w:num w:numId="52">
    <w:abstractNumId w:val="13"/>
  </w:num>
  <w:num w:numId="53">
    <w:abstractNumId w:val="41"/>
  </w:num>
  <w:num w:numId="54">
    <w:abstractNumId w:val="50"/>
  </w:num>
  <w:num w:numId="55">
    <w:abstractNumId w:val="56"/>
  </w:num>
  <w:num w:numId="56">
    <w:abstractNumId w:val="29"/>
  </w:num>
  <w:num w:numId="57">
    <w:abstractNumId w:val="45"/>
  </w:num>
  <w:num w:numId="58">
    <w:abstractNumId w:val="9"/>
  </w:num>
  <w:num w:numId="59">
    <w:abstractNumId w:val="42"/>
  </w:num>
  <w:num w:numId="60">
    <w:abstractNumId w:val="83"/>
  </w:num>
  <w:num w:numId="61">
    <w:abstractNumId w:val="6"/>
  </w:num>
  <w:num w:numId="62">
    <w:abstractNumId w:val="72"/>
  </w:num>
  <w:num w:numId="63">
    <w:abstractNumId w:val="11"/>
  </w:num>
  <w:num w:numId="64">
    <w:abstractNumId w:val="70"/>
  </w:num>
  <w:num w:numId="65">
    <w:abstractNumId w:val="67"/>
  </w:num>
  <w:num w:numId="66">
    <w:abstractNumId w:val="2"/>
  </w:num>
  <w:num w:numId="67">
    <w:abstractNumId w:val="23"/>
  </w:num>
  <w:num w:numId="68">
    <w:abstractNumId w:val="59"/>
  </w:num>
  <w:num w:numId="69">
    <w:abstractNumId w:val="38"/>
  </w:num>
  <w:num w:numId="70">
    <w:abstractNumId w:val="62"/>
  </w:num>
  <w:num w:numId="71">
    <w:abstractNumId w:val="24"/>
  </w:num>
  <w:num w:numId="72">
    <w:abstractNumId w:val="21"/>
  </w:num>
  <w:num w:numId="73">
    <w:abstractNumId w:val="47"/>
  </w:num>
  <w:num w:numId="74">
    <w:abstractNumId w:val="36"/>
  </w:num>
  <w:num w:numId="75">
    <w:abstractNumId w:val="78"/>
  </w:num>
  <w:num w:numId="76">
    <w:abstractNumId w:val="3"/>
  </w:num>
  <w:num w:numId="77">
    <w:abstractNumId w:val="18"/>
  </w:num>
  <w:num w:numId="78">
    <w:abstractNumId w:val="34"/>
  </w:num>
  <w:num w:numId="79">
    <w:abstractNumId w:val="54"/>
  </w:num>
  <w:num w:numId="80">
    <w:abstractNumId w:val="61"/>
  </w:num>
  <w:num w:numId="81">
    <w:abstractNumId w:val="0"/>
  </w:num>
  <w:num w:numId="82">
    <w:abstractNumId w:val="35"/>
  </w:num>
  <w:num w:numId="83">
    <w:abstractNumId w:val="10"/>
  </w:num>
  <w:num w:numId="84">
    <w:abstractNumId w:val="1"/>
  </w:num>
  <w:num w:numId="85">
    <w:abstractNumId w:val="14"/>
  </w:num>
  <w:num w:numId="86">
    <w:abstractNumId w:val="53"/>
  </w:num>
  <w:numIdMacAtCleanup w:val="8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D75"/>
    <w:rsid w:val="00016F78"/>
    <w:rsid w:val="00020A4E"/>
    <w:rsid w:val="000216C0"/>
    <w:rsid w:val="000217DE"/>
    <w:rsid w:val="000229B3"/>
    <w:rsid w:val="00022F10"/>
    <w:rsid w:val="00023248"/>
    <w:rsid w:val="000233ED"/>
    <w:rsid w:val="000234B1"/>
    <w:rsid w:val="00023700"/>
    <w:rsid w:val="0002404A"/>
    <w:rsid w:val="000272AF"/>
    <w:rsid w:val="000277E3"/>
    <w:rsid w:val="00027AE0"/>
    <w:rsid w:val="00027DE8"/>
    <w:rsid w:val="00030F49"/>
    <w:rsid w:val="000310E6"/>
    <w:rsid w:val="0003114E"/>
    <w:rsid w:val="000313BF"/>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641"/>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757"/>
    <w:rsid w:val="00074DEA"/>
    <w:rsid w:val="00074F81"/>
    <w:rsid w:val="00075374"/>
    <w:rsid w:val="00077E17"/>
    <w:rsid w:val="00080972"/>
    <w:rsid w:val="0008141F"/>
    <w:rsid w:val="0008151E"/>
    <w:rsid w:val="000822FC"/>
    <w:rsid w:val="000823DA"/>
    <w:rsid w:val="00083382"/>
    <w:rsid w:val="000836EB"/>
    <w:rsid w:val="00083870"/>
    <w:rsid w:val="00083AC1"/>
    <w:rsid w:val="000844AE"/>
    <w:rsid w:val="000846E4"/>
    <w:rsid w:val="000847BD"/>
    <w:rsid w:val="00084E76"/>
    <w:rsid w:val="000869EE"/>
    <w:rsid w:val="000873E8"/>
    <w:rsid w:val="000874C1"/>
    <w:rsid w:val="00087581"/>
    <w:rsid w:val="00087855"/>
    <w:rsid w:val="00087CCA"/>
    <w:rsid w:val="00091224"/>
    <w:rsid w:val="0009162A"/>
    <w:rsid w:val="00091B7E"/>
    <w:rsid w:val="00091E9C"/>
    <w:rsid w:val="0009239F"/>
    <w:rsid w:val="00093824"/>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6013"/>
    <w:rsid w:val="000E6268"/>
    <w:rsid w:val="000E7CD3"/>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54F"/>
    <w:rsid w:val="00111BA4"/>
    <w:rsid w:val="00112323"/>
    <w:rsid w:val="0011348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3D84"/>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DC9"/>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E0E"/>
    <w:rsid w:val="00183A25"/>
    <w:rsid w:val="00183DDE"/>
    <w:rsid w:val="00183E8C"/>
    <w:rsid w:val="00185C17"/>
    <w:rsid w:val="00185C3F"/>
    <w:rsid w:val="00186FC3"/>
    <w:rsid w:val="001900C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79B"/>
    <w:rsid w:val="001A18CE"/>
    <w:rsid w:val="001A25EF"/>
    <w:rsid w:val="001A26FB"/>
    <w:rsid w:val="001A40B4"/>
    <w:rsid w:val="001A4260"/>
    <w:rsid w:val="001A4649"/>
    <w:rsid w:val="001A59CE"/>
    <w:rsid w:val="001A662C"/>
    <w:rsid w:val="001A788E"/>
    <w:rsid w:val="001A78DA"/>
    <w:rsid w:val="001A79AB"/>
    <w:rsid w:val="001A7CC1"/>
    <w:rsid w:val="001B057B"/>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780"/>
    <w:rsid w:val="001D0F4B"/>
    <w:rsid w:val="001D10B1"/>
    <w:rsid w:val="001D10F5"/>
    <w:rsid w:val="001D1A76"/>
    <w:rsid w:val="001D1CD8"/>
    <w:rsid w:val="001D26C0"/>
    <w:rsid w:val="001D298D"/>
    <w:rsid w:val="001D2FF4"/>
    <w:rsid w:val="001D3E28"/>
    <w:rsid w:val="001D40BE"/>
    <w:rsid w:val="001D6923"/>
    <w:rsid w:val="001D75C4"/>
    <w:rsid w:val="001D7772"/>
    <w:rsid w:val="001D792A"/>
    <w:rsid w:val="001E0335"/>
    <w:rsid w:val="001E07FF"/>
    <w:rsid w:val="001E123F"/>
    <w:rsid w:val="001E126B"/>
    <w:rsid w:val="001E2D6F"/>
    <w:rsid w:val="001E3209"/>
    <w:rsid w:val="001E36F8"/>
    <w:rsid w:val="001E467D"/>
    <w:rsid w:val="001E4F1E"/>
    <w:rsid w:val="001E5370"/>
    <w:rsid w:val="001E57E9"/>
    <w:rsid w:val="001E6EAB"/>
    <w:rsid w:val="001E6F1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1B1F"/>
    <w:rsid w:val="002022C5"/>
    <w:rsid w:val="00202B49"/>
    <w:rsid w:val="00202CD6"/>
    <w:rsid w:val="002044AB"/>
    <w:rsid w:val="00205EB4"/>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48A"/>
    <w:rsid w:val="00222F7B"/>
    <w:rsid w:val="00223E56"/>
    <w:rsid w:val="0022471A"/>
    <w:rsid w:val="002255C2"/>
    <w:rsid w:val="002267D1"/>
    <w:rsid w:val="0023019B"/>
    <w:rsid w:val="00230B5F"/>
    <w:rsid w:val="00230F9F"/>
    <w:rsid w:val="00231CB3"/>
    <w:rsid w:val="00231F47"/>
    <w:rsid w:val="002326B0"/>
    <w:rsid w:val="00232FCF"/>
    <w:rsid w:val="00232FE1"/>
    <w:rsid w:val="00233443"/>
    <w:rsid w:val="002336AF"/>
    <w:rsid w:val="00233DE2"/>
    <w:rsid w:val="00235009"/>
    <w:rsid w:val="002355AA"/>
    <w:rsid w:val="00235F20"/>
    <w:rsid w:val="0023764A"/>
    <w:rsid w:val="00237A3E"/>
    <w:rsid w:val="00237D55"/>
    <w:rsid w:val="00240974"/>
    <w:rsid w:val="00240BC0"/>
    <w:rsid w:val="00241B8D"/>
    <w:rsid w:val="002424F9"/>
    <w:rsid w:val="00242839"/>
    <w:rsid w:val="002429E1"/>
    <w:rsid w:val="00243A83"/>
    <w:rsid w:val="00244105"/>
    <w:rsid w:val="00244744"/>
    <w:rsid w:val="00244814"/>
    <w:rsid w:val="002464D8"/>
    <w:rsid w:val="002465F6"/>
    <w:rsid w:val="00247766"/>
    <w:rsid w:val="0025028E"/>
    <w:rsid w:val="00250406"/>
    <w:rsid w:val="00250DB8"/>
    <w:rsid w:val="0025285A"/>
    <w:rsid w:val="00252B58"/>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AFC"/>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9A8"/>
    <w:rsid w:val="00285E07"/>
    <w:rsid w:val="002863D8"/>
    <w:rsid w:val="00286DB2"/>
    <w:rsid w:val="00287E7B"/>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43BD"/>
    <w:rsid w:val="002B619A"/>
    <w:rsid w:val="002C0E1F"/>
    <w:rsid w:val="002C21CC"/>
    <w:rsid w:val="002C2B00"/>
    <w:rsid w:val="002C4259"/>
    <w:rsid w:val="002C4414"/>
    <w:rsid w:val="002C48C5"/>
    <w:rsid w:val="002C4D45"/>
    <w:rsid w:val="002C57D9"/>
    <w:rsid w:val="002C5C15"/>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4C16"/>
    <w:rsid w:val="003058B6"/>
    <w:rsid w:val="00305D7D"/>
    <w:rsid w:val="00305E8E"/>
    <w:rsid w:val="003061BB"/>
    <w:rsid w:val="003062FB"/>
    <w:rsid w:val="003063C0"/>
    <w:rsid w:val="00306451"/>
    <w:rsid w:val="003064AB"/>
    <w:rsid w:val="00306762"/>
    <w:rsid w:val="003105D6"/>
    <w:rsid w:val="0031144B"/>
    <w:rsid w:val="003123A9"/>
    <w:rsid w:val="003126A2"/>
    <w:rsid w:val="0031281D"/>
    <w:rsid w:val="00312E83"/>
    <w:rsid w:val="00312FE1"/>
    <w:rsid w:val="0031379C"/>
    <w:rsid w:val="0031409D"/>
    <w:rsid w:val="00314A0F"/>
    <w:rsid w:val="00315E04"/>
    <w:rsid w:val="003160A9"/>
    <w:rsid w:val="0031664A"/>
    <w:rsid w:val="003167BD"/>
    <w:rsid w:val="00317816"/>
    <w:rsid w:val="00320201"/>
    <w:rsid w:val="00320287"/>
    <w:rsid w:val="00321798"/>
    <w:rsid w:val="0032225D"/>
    <w:rsid w:val="00322715"/>
    <w:rsid w:val="0032303A"/>
    <w:rsid w:val="0032365F"/>
    <w:rsid w:val="00323673"/>
    <w:rsid w:val="00323EC9"/>
    <w:rsid w:val="00323FE8"/>
    <w:rsid w:val="003260B3"/>
    <w:rsid w:val="00326C48"/>
    <w:rsid w:val="00327639"/>
    <w:rsid w:val="00327EBB"/>
    <w:rsid w:val="00330613"/>
    <w:rsid w:val="0033184B"/>
    <w:rsid w:val="00331BA8"/>
    <w:rsid w:val="00332363"/>
    <w:rsid w:val="003324CB"/>
    <w:rsid w:val="003336CC"/>
    <w:rsid w:val="003353D2"/>
    <w:rsid w:val="0033567C"/>
    <w:rsid w:val="00335AF7"/>
    <w:rsid w:val="00335DD6"/>
    <w:rsid w:val="00341018"/>
    <w:rsid w:val="003414CB"/>
    <w:rsid w:val="00341751"/>
    <w:rsid w:val="00341EEB"/>
    <w:rsid w:val="0034207E"/>
    <w:rsid w:val="003420C2"/>
    <w:rsid w:val="0034224C"/>
    <w:rsid w:val="003425A0"/>
    <w:rsid w:val="00342B8C"/>
    <w:rsid w:val="00343043"/>
    <w:rsid w:val="003445D6"/>
    <w:rsid w:val="00344CBD"/>
    <w:rsid w:val="003450B5"/>
    <w:rsid w:val="0034532B"/>
    <w:rsid w:val="00345E3A"/>
    <w:rsid w:val="003463D0"/>
    <w:rsid w:val="00347B82"/>
    <w:rsid w:val="00350926"/>
    <w:rsid w:val="00350CBF"/>
    <w:rsid w:val="00351886"/>
    <w:rsid w:val="0035206E"/>
    <w:rsid w:val="003521A6"/>
    <w:rsid w:val="00352408"/>
    <w:rsid w:val="0035286B"/>
    <w:rsid w:val="00353A85"/>
    <w:rsid w:val="00353C91"/>
    <w:rsid w:val="0035455E"/>
    <w:rsid w:val="00354C54"/>
    <w:rsid w:val="003555F8"/>
    <w:rsid w:val="00355992"/>
    <w:rsid w:val="00355B66"/>
    <w:rsid w:val="0036049B"/>
    <w:rsid w:val="0036078B"/>
    <w:rsid w:val="00360CF0"/>
    <w:rsid w:val="00361CF7"/>
    <w:rsid w:val="00362335"/>
    <w:rsid w:val="00362743"/>
    <w:rsid w:val="003648DC"/>
    <w:rsid w:val="003651B9"/>
    <w:rsid w:val="003651F7"/>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14"/>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D7E7B"/>
    <w:rsid w:val="003E0F9B"/>
    <w:rsid w:val="003E18FC"/>
    <w:rsid w:val="003E3CDC"/>
    <w:rsid w:val="003E460C"/>
    <w:rsid w:val="003E553A"/>
    <w:rsid w:val="003E5F25"/>
    <w:rsid w:val="003E647A"/>
    <w:rsid w:val="003E6CD8"/>
    <w:rsid w:val="003E715E"/>
    <w:rsid w:val="003E71FC"/>
    <w:rsid w:val="003E7493"/>
    <w:rsid w:val="003F0124"/>
    <w:rsid w:val="003F0381"/>
    <w:rsid w:val="003F2178"/>
    <w:rsid w:val="003F26B6"/>
    <w:rsid w:val="003F3CD4"/>
    <w:rsid w:val="003F3D83"/>
    <w:rsid w:val="003F3EF9"/>
    <w:rsid w:val="003F43CA"/>
    <w:rsid w:val="003F5329"/>
    <w:rsid w:val="003F586F"/>
    <w:rsid w:val="003F6568"/>
    <w:rsid w:val="003F6BFD"/>
    <w:rsid w:val="003F6C75"/>
    <w:rsid w:val="003F6E38"/>
    <w:rsid w:val="003F7230"/>
    <w:rsid w:val="003F7241"/>
    <w:rsid w:val="00400225"/>
    <w:rsid w:val="00401244"/>
    <w:rsid w:val="00401688"/>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4AD"/>
    <w:rsid w:val="00423663"/>
    <w:rsid w:val="00424CA9"/>
    <w:rsid w:val="00425CD6"/>
    <w:rsid w:val="00425F60"/>
    <w:rsid w:val="004265B2"/>
    <w:rsid w:val="00430009"/>
    <w:rsid w:val="0043025A"/>
    <w:rsid w:val="004304B8"/>
    <w:rsid w:val="00431009"/>
    <w:rsid w:val="0043151B"/>
    <w:rsid w:val="00431E0E"/>
    <w:rsid w:val="00432AC0"/>
    <w:rsid w:val="004335F0"/>
    <w:rsid w:val="00434570"/>
    <w:rsid w:val="00437C95"/>
    <w:rsid w:val="00441691"/>
    <w:rsid w:val="00442D73"/>
    <w:rsid w:val="004441C3"/>
    <w:rsid w:val="0044462D"/>
    <w:rsid w:val="00444F48"/>
    <w:rsid w:val="004456D3"/>
    <w:rsid w:val="00445811"/>
    <w:rsid w:val="00445BC6"/>
    <w:rsid w:val="00446235"/>
    <w:rsid w:val="0045064F"/>
    <w:rsid w:val="00450B7F"/>
    <w:rsid w:val="00450BC8"/>
    <w:rsid w:val="0045195E"/>
    <w:rsid w:val="00452F8D"/>
    <w:rsid w:val="00453044"/>
    <w:rsid w:val="0045374B"/>
    <w:rsid w:val="00453EC4"/>
    <w:rsid w:val="00455C1F"/>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0A28"/>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356A"/>
    <w:rsid w:val="004A35D2"/>
    <w:rsid w:val="004A41E6"/>
    <w:rsid w:val="004A4375"/>
    <w:rsid w:val="004A5DFD"/>
    <w:rsid w:val="004A6955"/>
    <w:rsid w:val="004A6C28"/>
    <w:rsid w:val="004A6F03"/>
    <w:rsid w:val="004A7506"/>
    <w:rsid w:val="004A7526"/>
    <w:rsid w:val="004A7987"/>
    <w:rsid w:val="004B3019"/>
    <w:rsid w:val="004B31A4"/>
    <w:rsid w:val="004B334B"/>
    <w:rsid w:val="004B3499"/>
    <w:rsid w:val="004B39AE"/>
    <w:rsid w:val="004B40EF"/>
    <w:rsid w:val="004B43C0"/>
    <w:rsid w:val="004B541C"/>
    <w:rsid w:val="004C09ED"/>
    <w:rsid w:val="004C1016"/>
    <w:rsid w:val="004C1219"/>
    <w:rsid w:val="004C1394"/>
    <w:rsid w:val="004C17F8"/>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5D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4EF"/>
    <w:rsid w:val="0050175D"/>
    <w:rsid w:val="00503E7A"/>
    <w:rsid w:val="0050411A"/>
    <w:rsid w:val="00505377"/>
    <w:rsid w:val="00505C97"/>
    <w:rsid w:val="00505D3C"/>
    <w:rsid w:val="005067D3"/>
    <w:rsid w:val="00506EA7"/>
    <w:rsid w:val="00507242"/>
    <w:rsid w:val="005107F3"/>
    <w:rsid w:val="00511019"/>
    <w:rsid w:val="005110D7"/>
    <w:rsid w:val="0051178A"/>
    <w:rsid w:val="00513217"/>
    <w:rsid w:val="005142CB"/>
    <w:rsid w:val="00514770"/>
    <w:rsid w:val="00515446"/>
    <w:rsid w:val="00515F3D"/>
    <w:rsid w:val="00517F23"/>
    <w:rsid w:val="00517F3C"/>
    <w:rsid w:val="005216D6"/>
    <w:rsid w:val="00522A91"/>
    <w:rsid w:val="00522C3C"/>
    <w:rsid w:val="00522CFE"/>
    <w:rsid w:val="00522ED4"/>
    <w:rsid w:val="00523649"/>
    <w:rsid w:val="00523C54"/>
    <w:rsid w:val="005240BF"/>
    <w:rsid w:val="00524557"/>
    <w:rsid w:val="00525F46"/>
    <w:rsid w:val="00526072"/>
    <w:rsid w:val="0052675C"/>
    <w:rsid w:val="005276F1"/>
    <w:rsid w:val="00527E02"/>
    <w:rsid w:val="00530364"/>
    <w:rsid w:val="00530919"/>
    <w:rsid w:val="00530F9F"/>
    <w:rsid w:val="005313FC"/>
    <w:rsid w:val="005314FD"/>
    <w:rsid w:val="0053228B"/>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A48"/>
    <w:rsid w:val="00551F0C"/>
    <w:rsid w:val="005544EA"/>
    <w:rsid w:val="0055450A"/>
    <w:rsid w:val="00556B71"/>
    <w:rsid w:val="00556BB7"/>
    <w:rsid w:val="00557984"/>
    <w:rsid w:val="00557BFE"/>
    <w:rsid w:val="005609BB"/>
    <w:rsid w:val="00560BC8"/>
    <w:rsid w:val="00561255"/>
    <w:rsid w:val="00561520"/>
    <w:rsid w:val="00561636"/>
    <w:rsid w:val="0056271B"/>
    <w:rsid w:val="00564D01"/>
    <w:rsid w:val="005652D2"/>
    <w:rsid w:val="0056542A"/>
    <w:rsid w:val="00570391"/>
    <w:rsid w:val="00570BFF"/>
    <w:rsid w:val="005711C6"/>
    <w:rsid w:val="00571CF0"/>
    <w:rsid w:val="00571E8D"/>
    <w:rsid w:val="00571FA6"/>
    <w:rsid w:val="00572F46"/>
    <w:rsid w:val="0057494D"/>
    <w:rsid w:val="00574B4F"/>
    <w:rsid w:val="00574E82"/>
    <w:rsid w:val="005761D6"/>
    <w:rsid w:val="00576817"/>
    <w:rsid w:val="0058002C"/>
    <w:rsid w:val="00582ACF"/>
    <w:rsid w:val="00583E0F"/>
    <w:rsid w:val="00584870"/>
    <w:rsid w:val="00584F42"/>
    <w:rsid w:val="005852C9"/>
    <w:rsid w:val="0058590C"/>
    <w:rsid w:val="0058649D"/>
    <w:rsid w:val="0058682C"/>
    <w:rsid w:val="0058705F"/>
    <w:rsid w:val="00592DD8"/>
    <w:rsid w:val="005932F3"/>
    <w:rsid w:val="005939F1"/>
    <w:rsid w:val="00593E01"/>
    <w:rsid w:val="00593F78"/>
    <w:rsid w:val="00594655"/>
    <w:rsid w:val="00594882"/>
    <w:rsid w:val="00594A53"/>
    <w:rsid w:val="00595227"/>
    <w:rsid w:val="0059558C"/>
    <w:rsid w:val="005A09D9"/>
    <w:rsid w:val="005A0D64"/>
    <w:rsid w:val="005A13A1"/>
    <w:rsid w:val="005A1E20"/>
    <w:rsid w:val="005A1E3F"/>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2CBB"/>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3A2E"/>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49F0"/>
    <w:rsid w:val="005E607D"/>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14"/>
    <w:rsid w:val="00613E6A"/>
    <w:rsid w:val="0061529C"/>
    <w:rsid w:val="006161E2"/>
    <w:rsid w:val="006162AD"/>
    <w:rsid w:val="006200A4"/>
    <w:rsid w:val="0062378E"/>
    <w:rsid w:val="00623F5E"/>
    <w:rsid w:val="00624786"/>
    <w:rsid w:val="0062562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6CE"/>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8F3"/>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63E"/>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64A1"/>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583"/>
    <w:rsid w:val="006D6C20"/>
    <w:rsid w:val="006D70CB"/>
    <w:rsid w:val="006D7261"/>
    <w:rsid w:val="006D7C02"/>
    <w:rsid w:val="006E046C"/>
    <w:rsid w:val="006E1A5B"/>
    <w:rsid w:val="006E1EA3"/>
    <w:rsid w:val="006E2007"/>
    <w:rsid w:val="006E232C"/>
    <w:rsid w:val="006E3620"/>
    <w:rsid w:val="006E3B5F"/>
    <w:rsid w:val="006E476D"/>
    <w:rsid w:val="006E5431"/>
    <w:rsid w:val="006E5A22"/>
    <w:rsid w:val="006E687D"/>
    <w:rsid w:val="006E6DEB"/>
    <w:rsid w:val="006E767F"/>
    <w:rsid w:val="006F02C8"/>
    <w:rsid w:val="006F1273"/>
    <w:rsid w:val="006F1C37"/>
    <w:rsid w:val="006F1DFC"/>
    <w:rsid w:val="006F2D16"/>
    <w:rsid w:val="006F2F43"/>
    <w:rsid w:val="006F31FB"/>
    <w:rsid w:val="006F3DAC"/>
    <w:rsid w:val="006F5602"/>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0753D"/>
    <w:rsid w:val="00710A57"/>
    <w:rsid w:val="00710A64"/>
    <w:rsid w:val="00710BE4"/>
    <w:rsid w:val="00710FD8"/>
    <w:rsid w:val="00711643"/>
    <w:rsid w:val="00711D26"/>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2B32"/>
    <w:rsid w:val="0072366F"/>
    <w:rsid w:val="0072374D"/>
    <w:rsid w:val="00723EAB"/>
    <w:rsid w:val="00724972"/>
    <w:rsid w:val="00725FA1"/>
    <w:rsid w:val="007261A0"/>
    <w:rsid w:val="00726448"/>
    <w:rsid w:val="00730A75"/>
    <w:rsid w:val="00732849"/>
    <w:rsid w:val="007328FC"/>
    <w:rsid w:val="00733A75"/>
    <w:rsid w:val="0073407B"/>
    <w:rsid w:val="007349CC"/>
    <w:rsid w:val="0073516B"/>
    <w:rsid w:val="00735840"/>
    <w:rsid w:val="00736525"/>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50F"/>
    <w:rsid w:val="00755ACC"/>
    <w:rsid w:val="00755CF7"/>
    <w:rsid w:val="00755E36"/>
    <w:rsid w:val="007562CE"/>
    <w:rsid w:val="00756C3E"/>
    <w:rsid w:val="00756CC0"/>
    <w:rsid w:val="007603BF"/>
    <w:rsid w:val="00760450"/>
    <w:rsid w:val="00760675"/>
    <w:rsid w:val="007609AE"/>
    <w:rsid w:val="007616BF"/>
    <w:rsid w:val="0076308B"/>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EA5"/>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0C3"/>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3CC"/>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D51"/>
    <w:rsid w:val="007E1F29"/>
    <w:rsid w:val="007E3100"/>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B22"/>
    <w:rsid w:val="007F77AE"/>
    <w:rsid w:val="007F7BD3"/>
    <w:rsid w:val="0080091E"/>
    <w:rsid w:val="00800F26"/>
    <w:rsid w:val="00801070"/>
    <w:rsid w:val="0080142B"/>
    <w:rsid w:val="00801DDB"/>
    <w:rsid w:val="00802927"/>
    <w:rsid w:val="00802EF4"/>
    <w:rsid w:val="008038A7"/>
    <w:rsid w:val="00803CDB"/>
    <w:rsid w:val="00803E2E"/>
    <w:rsid w:val="008042B5"/>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3A"/>
    <w:rsid w:val="008407FA"/>
    <w:rsid w:val="00841A6E"/>
    <w:rsid w:val="00842353"/>
    <w:rsid w:val="008428D4"/>
    <w:rsid w:val="0084311C"/>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303"/>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AB1"/>
    <w:rsid w:val="00877197"/>
    <w:rsid w:val="00877EB0"/>
    <w:rsid w:val="00880239"/>
    <w:rsid w:val="0088045F"/>
    <w:rsid w:val="008804F3"/>
    <w:rsid w:val="00880578"/>
    <w:rsid w:val="0088069A"/>
    <w:rsid w:val="00880752"/>
    <w:rsid w:val="00881537"/>
    <w:rsid w:val="008822B1"/>
    <w:rsid w:val="00882FDA"/>
    <w:rsid w:val="00886236"/>
    <w:rsid w:val="008866DC"/>
    <w:rsid w:val="00886969"/>
    <w:rsid w:val="008876F4"/>
    <w:rsid w:val="008900C3"/>
    <w:rsid w:val="0089022A"/>
    <w:rsid w:val="00890DF7"/>
    <w:rsid w:val="008916AF"/>
    <w:rsid w:val="00891AA2"/>
    <w:rsid w:val="00891D06"/>
    <w:rsid w:val="00892256"/>
    <w:rsid w:val="00894E81"/>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7B8"/>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49DB"/>
    <w:rsid w:val="008D5223"/>
    <w:rsid w:val="008D5750"/>
    <w:rsid w:val="008D6153"/>
    <w:rsid w:val="008D62AB"/>
    <w:rsid w:val="008D6D3A"/>
    <w:rsid w:val="008D7AFD"/>
    <w:rsid w:val="008E0D2B"/>
    <w:rsid w:val="008E383D"/>
    <w:rsid w:val="008E465F"/>
    <w:rsid w:val="008E4EA5"/>
    <w:rsid w:val="008E5AC8"/>
    <w:rsid w:val="008E600A"/>
    <w:rsid w:val="008E61AB"/>
    <w:rsid w:val="008E6AA2"/>
    <w:rsid w:val="008F091C"/>
    <w:rsid w:val="008F33CB"/>
    <w:rsid w:val="008F37CA"/>
    <w:rsid w:val="008F39A8"/>
    <w:rsid w:val="008F411C"/>
    <w:rsid w:val="008F41AB"/>
    <w:rsid w:val="008F6026"/>
    <w:rsid w:val="008F68A0"/>
    <w:rsid w:val="008F7715"/>
    <w:rsid w:val="009000DC"/>
    <w:rsid w:val="0090017A"/>
    <w:rsid w:val="00900572"/>
    <w:rsid w:val="00903233"/>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09D9"/>
    <w:rsid w:val="009312BD"/>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0F34"/>
    <w:rsid w:val="00951CBD"/>
    <w:rsid w:val="00953477"/>
    <w:rsid w:val="00954E81"/>
    <w:rsid w:val="00955EB5"/>
    <w:rsid w:val="00957B7B"/>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D7C"/>
    <w:rsid w:val="009A487E"/>
    <w:rsid w:val="009A4C92"/>
    <w:rsid w:val="009A68E2"/>
    <w:rsid w:val="009A77ED"/>
    <w:rsid w:val="009B05E3"/>
    <w:rsid w:val="009B09AD"/>
    <w:rsid w:val="009B1233"/>
    <w:rsid w:val="009B2068"/>
    <w:rsid w:val="009B22F0"/>
    <w:rsid w:val="009B2444"/>
    <w:rsid w:val="009B31F9"/>
    <w:rsid w:val="009B385C"/>
    <w:rsid w:val="009B3D14"/>
    <w:rsid w:val="009B4AB0"/>
    <w:rsid w:val="009B4AF7"/>
    <w:rsid w:val="009B54E0"/>
    <w:rsid w:val="009B65E9"/>
    <w:rsid w:val="009B674F"/>
    <w:rsid w:val="009B6B14"/>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658"/>
    <w:rsid w:val="009F11A9"/>
    <w:rsid w:val="009F2526"/>
    <w:rsid w:val="009F32A0"/>
    <w:rsid w:val="009F352E"/>
    <w:rsid w:val="009F408B"/>
    <w:rsid w:val="009F5224"/>
    <w:rsid w:val="009F5798"/>
    <w:rsid w:val="009F5CA3"/>
    <w:rsid w:val="009F636B"/>
    <w:rsid w:val="009F66B7"/>
    <w:rsid w:val="009F77AD"/>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1594"/>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204"/>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3C94"/>
    <w:rsid w:val="00A6467A"/>
    <w:rsid w:val="00A656C8"/>
    <w:rsid w:val="00A65979"/>
    <w:rsid w:val="00A65ED9"/>
    <w:rsid w:val="00A66A9C"/>
    <w:rsid w:val="00A7053D"/>
    <w:rsid w:val="00A70839"/>
    <w:rsid w:val="00A71430"/>
    <w:rsid w:val="00A71913"/>
    <w:rsid w:val="00A72082"/>
    <w:rsid w:val="00A7238B"/>
    <w:rsid w:val="00A7247C"/>
    <w:rsid w:val="00A74E17"/>
    <w:rsid w:val="00A75ACD"/>
    <w:rsid w:val="00A75C8C"/>
    <w:rsid w:val="00A76985"/>
    <w:rsid w:val="00A77406"/>
    <w:rsid w:val="00A80D3D"/>
    <w:rsid w:val="00A80FFE"/>
    <w:rsid w:val="00A8120B"/>
    <w:rsid w:val="00A8194F"/>
    <w:rsid w:val="00A819F1"/>
    <w:rsid w:val="00A81A72"/>
    <w:rsid w:val="00A81D1B"/>
    <w:rsid w:val="00A82CA5"/>
    <w:rsid w:val="00A84342"/>
    <w:rsid w:val="00A8454A"/>
    <w:rsid w:val="00A85D8F"/>
    <w:rsid w:val="00A8648A"/>
    <w:rsid w:val="00A8735D"/>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4B7E"/>
    <w:rsid w:val="00AA57E4"/>
    <w:rsid w:val="00AA5DBC"/>
    <w:rsid w:val="00AA6AB7"/>
    <w:rsid w:val="00AB02A2"/>
    <w:rsid w:val="00AB0D1D"/>
    <w:rsid w:val="00AB0D28"/>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444"/>
    <w:rsid w:val="00AD1BCC"/>
    <w:rsid w:val="00AD1EF7"/>
    <w:rsid w:val="00AD2C25"/>
    <w:rsid w:val="00AD6D02"/>
    <w:rsid w:val="00AD6F5B"/>
    <w:rsid w:val="00AD6F69"/>
    <w:rsid w:val="00AD716A"/>
    <w:rsid w:val="00AE0985"/>
    <w:rsid w:val="00AE2915"/>
    <w:rsid w:val="00AE2F18"/>
    <w:rsid w:val="00AE35D2"/>
    <w:rsid w:val="00AE38AE"/>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AF791B"/>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F31"/>
    <w:rsid w:val="00B347A0"/>
    <w:rsid w:val="00B34CAB"/>
    <w:rsid w:val="00B35AFC"/>
    <w:rsid w:val="00B36870"/>
    <w:rsid w:val="00B37793"/>
    <w:rsid w:val="00B3791C"/>
    <w:rsid w:val="00B37F1F"/>
    <w:rsid w:val="00B40EB6"/>
    <w:rsid w:val="00B4100C"/>
    <w:rsid w:val="00B41184"/>
    <w:rsid w:val="00B42517"/>
    <w:rsid w:val="00B42856"/>
    <w:rsid w:val="00B42A9A"/>
    <w:rsid w:val="00B43647"/>
    <w:rsid w:val="00B43714"/>
    <w:rsid w:val="00B45283"/>
    <w:rsid w:val="00B47B5B"/>
    <w:rsid w:val="00B50018"/>
    <w:rsid w:val="00B50D91"/>
    <w:rsid w:val="00B50E31"/>
    <w:rsid w:val="00B515D7"/>
    <w:rsid w:val="00B5577A"/>
    <w:rsid w:val="00B55A01"/>
    <w:rsid w:val="00B5715C"/>
    <w:rsid w:val="00B5784A"/>
    <w:rsid w:val="00B57C42"/>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1F82"/>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770B"/>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6BC0"/>
    <w:rsid w:val="00BB734C"/>
    <w:rsid w:val="00BB744C"/>
    <w:rsid w:val="00BC0C19"/>
    <w:rsid w:val="00BC16A1"/>
    <w:rsid w:val="00BC1EED"/>
    <w:rsid w:val="00BC31FE"/>
    <w:rsid w:val="00BC3A54"/>
    <w:rsid w:val="00BC4BB5"/>
    <w:rsid w:val="00BC4D6B"/>
    <w:rsid w:val="00BC4F8B"/>
    <w:rsid w:val="00BC5310"/>
    <w:rsid w:val="00BC5E7A"/>
    <w:rsid w:val="00BC68E7"/>
    <w:rsid w:val="00BC6E89"/>
    <w:rsid w:val="00BC7644"/>
    <w:rsid w:val="00BC7849"/>
    <w:rsid w:val="00BD1ED3"/>
    <w:rsid w:val="00BD369E"/>
    <w:rsid w:val="00BD378F"/>
    <w:rsid w:val="00BD3C76"/>
    <w:rsid w:val="00BD3EF4"/>
    <w:rsid w:val="00BD6905"/>
    <w:rsid w:val="00BD7BCD"/>
    <w:rsid w:val="00BD7CDE"/>
    <w:rsid w:val="00BD7D4E"/>
    <w:rsid w:val="00BD7FA6"/>
    <w:rsid w:val="00BE0DFB"/>
    <w:rsid w:val="00BE0F77"/>
    <w:rsid w:val="00BE152F"/>
    <w:rsid w:val="00BE1634"/>
    <w:rsid w:val="00BE1F34"/>
    <w:rsid w:val="00BE1FE3"/>
    <w:rsid w:val="00BE2219"/>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B10"/>
    <w:rsid w:val="00C17731"/>
    <w:rsid w:val="00C17E9A"/>
    <w:rsid w:val="00C20EDB"/>
    <w:rsid w:val="00C20EF3"/>
    <w:rsid w:val="00C2100F"/>
    <w:rsid w:val="00C216F1"/>
    <w:rsid w:val="00C223E7"/>
    <w:rsid w:val="00C22520"/>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011"/>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5F86"/>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D06"/>
    <w:rsid w:val="00C9701F"/>
    <w:rsid w:val="00C97366"/>
    <w:rsid w:val="00C975D6"/>
    <w:rsid w:val="00CA0595"/>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1F3"/>
    <w:rsid w:val="00CD258A"/>
    <w:rsid w:val="00CD3B8C"/>
    <w:rsid w:val="00CD3BC1"/>
    <w:rsid w:val="00CD42A0"/>
    <w:rsid w:val="00CD4C11"/>
    <w:rsid w:val="00CD5FD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0E43"/>
    <w:rsid w:val="00CF1418"/>
    <w:rsid w:val="00CF14AC"/>
    <w:rsid w:val="00CF25D1"/>
    <w:rsid w:val="00CF2623"/>
    <w:rsid w:val="00CF2AAA"/>
    <w:rsid w:val="00CF2E12"/>
    <w:rsid w:val="00CF302D"/>
    <w:rsid w:val="00CF3935"/>
    <w:rsid w:val="00CF3C0E"/>
    <w:rsid w:val="00CF3DAB"/>
    <w:rsid w:val="00CF46E7"/>
    <w:rsid w:val="00CF5021"/>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0776E"/>
    <w:rsid w:val="00D10F8A"/>
    <w:rsid w:val="00D11620"/>
    <w:rsid w:val="00D1173F"/>
    <w:rsid w:val="00D11DC5"/>
    <w:rsid w:val="00D11FBC"/>
    <w:rsid w:val="00D121E5"/>
    <w:rsid w:val="00D13079"/>
    <w:rsid w:val="00D1337A"/>
    <w:rsid w:val="00D13A2E"/>
    <w:rsid w:val="00D14550"/>
    <w:rsid w:val="00D14675"/>
    <w:rsid w:val="00D16195"/>
    <w:rsid w:val="00D16EB0"/>
    <w:rsid w:val="00D17225"/>
    <w:rsid w:val="00D20A3F"/>
    <w:rsid w:val="00D20D49"/>
    <w:rsid w:val="00D2143F"/>
    <w:rsid w:val="00D216B3"/>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23D"/>
    <w:rsid w:val="00D66789"/>
    <w:rsid w:val="00D67B65"/>
    <w:rsid w:val="00D67CB5"/>
    <w:rsid w:val="00D710CC"/>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17DD"/>
    <w:rsid w:val="00D8239C"/>
    <w:rsid w:val="00D82491"/>
    <w:rsid w:val="00D82F05"/>
    <w:rsid w:val="00D8389C"/>
    <w:rsid w:val="00D83C8D"/>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A7A85"/>
    <w:rsid w:val="00DB0FDD"/>
    <w:rsid w:val="00DB0FFE"/>
    <w:rsid w:val="00DB2C04"/>
    <w:rsid w:val="00DB2D10"/>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146D"/>
    <w:rsid w:val="00DF1A5E"/>
    <w:rsid w:val="00DF1A96"/>
    <w:rsid w:val="00DF3951"/>
    <w:rsid w:val="00DF3F4A"/>
    <w:rsid w:val="00DF421D"/>
    <w:rsid w:val="00DF4708"/>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26C"/>
    <w:rsid w:val="00E16C2B"/>
    <w:rsid w:val="00E177D5"/>
    <w:rsid w:val="00E17958"/>
    <w:rsid w:val="00E207B7"/>
    <w:rsid w:val="00E21420"/>
    <w:rsid w:val="00E23AF3"/>
    <w:rsid w:val="00E23E58"/>
    <w:rsid w:val="00E24DF2"/>
    <w:rsid w:val="00E24F48"/>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275"/>
    <w:rsid w:val="00E55790"/>
    <w:rsid w:val="00E55E60"/>
    <w:rsid w:val="00E56677"/>
    <w:rsid w:val="00E57596"/>
    <w:rsid w:val="00E57706"/>
    <w:rsid w:val="00E5793A"/>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FF8"/>
    <w:rsid w:val="00E83CC1"/>
    <w:rsid w:val="00E83D6A"/>
    <w:rsid w:val="00E8406C"/>
    <w:rsid w:val="00E845A7"/>
    <w:rsid w:val="00E87360"/>
    <w:rsid w:val="00E879D8"/>
    <w:rsid w:val="00E87A55"/>
    <w:rsid w:val="00E9066E"/>
    <w:rsid w:val="00E910DD"/>
    <w:rsid w:val="00E913A1"/>
    <w:rsid w:val="00E91FEA"/>
    <w:rsid w:val="00E92226"/>
    <w:rsid w:val="00E934BB"/>
    <w:rsid w:val="00E93CBA"/>
    <w:rsid w:val="00E93F95"/>
    <w:rsid w:val="00E94234"/>
    <w:rsid w:val="00E94880"/>
    <w:rsid w:val="00E973EB"/>
    <w:rsid w:val="00E97BAC"/>
    <w:rsid w:val="00EA22EE"/>
    <w:rsid w:val="00EA3525"/>
    <w:rsid w:val="00EA414F"/>
    <w:rsid w:val="00EA510A"/>
    <w:rsid w:val="00EA5220"/>
    <w:rsid w:val="00EA6DE4"/>
    <w:rsid w:val="00EA722B"/>
    <w:rsid w:val="00EA791F"/>
    <w:rsid w:val="00EA7A13"/>
    <w:rsid w:val="00EA7C38"/>
    <w:rsid w:val="00EB01A5"/>
    <w:rsid w:val="00EB0611"/>
    <w:rsid w:val="00EB13B6"/>
    <w:rsid w:val="00EB1F47"/>
    <w:rsid w:val="00EB247C"/>
    <w:rsid w:val="00EB29B7"/>
    <w:rsid w:val="00EB3229"/>
    <w:rsid w:val="00EB34C4"/>
    <w:rsid w:val="00EB3E51"/>
    <w:rsid w:val="00EB452A"/>
    <w:rsid w:val="00EB4F3A"/>
    <w:rsid w:val="00EB50AF"/>
    <w:rsid w:val="00EB6A53"/>
    <w:rsid w:val="00EB72B5"/>
    <w:rsid w:val="00EB7423"/>
    <w:rsid w:val="00EB7A60"/>
    <w:rsid w:val="00EB7BB8"/>
    <w:rsid w:val="00EC01D0"/>
    <w:rsid w:val="00EC0238"/>
    <w:rsid w:val="00EC02F0"/>
    <w:rsid w:val="00EC14CD"/>
    <w:rsid w:val="00EC1A60"/>
    <w:rsid w:val="00EC1EEB"/>
    <w:rsid w:val="00EC2C6D"/>
    <w:rsid w:val="00EC3767"/>
    <w:rsid w:val="00EC38C0"/>
    <w:rsid w:val="00EC3E14"/>
    <w:rsid w:val="00EC5239"/>
    <w:rsid w:val="00EC5CDB"/>
    <w:rsid w:val="00EC5FA1"/>
    <w:rsid w:val="00EC6039"/>
    <w:rsid w:val="00EC75B2"/>
    <w:rsid w:val="00ED062D"/>
    <w:rsid w:val="00ED0FFF"/>
    <w:rsid w:val="00ED17B1"/>
    <w:rsid w:val="00ED33A8"/>
    <w:rsid w:val="00ED36E9"/>
    <w:rsid w:val="00ED40CA"/>
    <w:rsid w:val="00ED4F2B"/>
    <w:rsid w:val="00ED560E"/>
    <w:rsid w:val="00ED7391"/>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1EC"/>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17E51"/>
    <w:rsid w:val="00F2000B"/>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AA9"/>
    <w:rsid w:val="00F40EA1"/>
    <w:rsid w:val="00F42828"/>
    <w:rsid w:val="00F429FC"/>
    <w:rsid w:val="00F42C08"/>
    <w:rsid w:val="00F43EC5"/>
    <w:rsid w:val="00F4474B"/>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2C1"/>
    <w:rsid w:val="00F67529"/>
    <w:rsid w:val="00F67E44"/>
    <w:rsid w:val="00F70D79"/>
    <w:rsid w:val="00F7178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3C24"/>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A7D06"/>
    <w:rsid w:val="00FB17E3"/>
    <w:rsid w:val="00FB43F1"/>
    <w:rsid w:val="00FB67E3"/>
    <w:rsid w:val="00FB7281"/>
    <w:rsid w:val="00FB768A"/>
    <w:rsid w:val="00FC009D"/>
    <w:rsid w:val="00FC0D29"/>
    <w:rsid w:val="00FC18D4"/>
    <w:rsid w:val="00FC1AF2"/>
    <w:rsid w:val="00FC1C33"/>
    <w:rsid w:val="00FC23E1"/>
    <w:rsid w:val="00FC3A97"/>
    <w:rsid w:val="00FC4223"/>
    <w:rsid w:val="00FC5BB1"/>
    <w:rsid w:val="00FC650D"/>
    <w:rsid w:val="00FC68AA"/>
    <w:rsid w:val="00FC72B2"/>
    <w:rsid w:val="00FC78AE"/>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caption" w:semiHidden="0"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numPr>
        <w:numId w:val="4"/>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2"/>
    <w:next w:val="a2"/>
    <w:link w:val="22"/>
    <w:uiPriority w:val="99"/>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022F10"/>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3A6214"/>
    <w:rPr>
      <w:rFonts w:ascii="Arial" w:hAnsi="Arial" w:cs="Arial"/>
      <w:b/>
      <w:bCs/>
      <w:i/>
      <w:iCs/>
      <w:sz w:val="28"/>
      <w:szCs w:val="28"/>
    </w:rPr>
  </w:style>
  <w:style w:type="character" w:customStyle="1" w:styleId="31">
    <w:name w:val="Заголовок 3 Знак1"/>
    <w:aliases w:val="H3 Знак"/>
    <w:basedOn w:val="a3"/>
    <w:link w:val="3"/>
    <w:uiPriority w:val="99"/>
    <w:locked/>
    <w:rsid w:val="003A6214"/>
    <w:rPr>
      <w:rFonts w:ascii="Cambria" w:hAnsi="Cambria"/>
      <w:b/>
      <w:bCs/>
      <w:sz w:val="26"/>
      <w:szCs w:val="26"/>
    </w:rPr>
  </w:style>
  <w:style w:type="character" w:customStyle="1" w:styleId="41">
    <w:name w:val="Заголовок 4 Знак1"/>
    <w:basedOn w:val="a3"/>
    <w:link w:val="4"/>
    <w:uiPriority w:val="99"/>
    <w:locked/>
    <w:rsid w:val="003A6214"/>
    <w:rPr>
      <w:rFonts w:eastAsia="Arial Unicode MS"/>
      <w:b/>
      <w:bCs/>
      <w:sz w:val="28"/>
      <w:szCs w:val="28"/>
    </w:rPr>
  </w:style>
  <w:style w:type="character" w:customStyle="1" w:styleId="51">
    <w:name w:val="Заголовок 5 Знак1"/>
    <w:basedOn w:val="a3"/>
    <w:link w:val="5"/>
    <w:uiPriority w:val="9"/>
    <w:semiHidden/>
    <w:locked/>
    <w:rsid w:val="003A6214"/>
    <w:rPr>
      <w:rFonts w:ascii="Calibri" w:hAnsi="Calibri" w:cs="Times New Roman"/>
      <w:b/>
      <w:bCs/>
      <w:i/>
      <w:iCs/>
      <w:sz w:val="26"/>
      <w:szCs w:val="26"/>
    </w:rPr>
  </w:style>
  <w:style w:type="character" w:customStyle="1" w:styleId="60">
    <w:name w:val="Заголовок 6 Знак"/>
    <w:basedOn w:val="a3"/>
    <w:link w:val="6"/>
    <w:uiPriority w:val="99"/>
    <w:locked/>
    <w:rsid w:val="009E233F"/>
    <w:rPr>
      <w:rFonts w:cs="Times New Roman"/>
      <w:b/>
      <w:bCs/>
      <w:sz w:val="22"/>
      <w:szCs w:val="22"/>
    </w:rPr>
  </w:style>
  <w:style w:type="character" w:customStyle="1" w:styleId="71">
    <w:name w:val="Заголовок 7 Знак1"/>
    <w:basedOn w:val="a3"/>
    <w:link w:val="7"/>
    <w:uiPriority w:val="9"/>
    <w:semiHidden/>
    <w:locked/>
    <w:rsid w:val="003A6214"/>
    <w:rPr>
      <w:rFonts w:ascii="Calibri" w:hAnsi="Calibri" w:cs="Times New Roman"/>
      <w:sz w:val="24"/>
      <w:szCs w:val="24"/>
    </w:rPr>
  </w:style>
  <w:style w:type="character" w:customStyle="1" w:styleId="81">
    <w:name w:val="Заголовок 8 Знак1"/>
    <w:basedOn w:val="a3"/>
    <w:link w:val="8"/>
    <w:uiPriority w:val="9"/>
    <w:semiHidden/>
    <w:locked/>
    <w:rsid w:val="003A6214"/>
    <w:rPr>
      <w:rFonts w:ascii="Calibri" w:hAnsi="Calibri" w:cs="Times New Roman"/>
      <w:i/>
      <w:iCs/>
      <w:sz w:val="24"/>
      <w:szCs w:val="24"/>
    </w:rPr>
  </w:style>
  <w:style w:type="character" w:customStyle="1" w:styleId="91">
    <w:name w:val="Заголовок 9 Знак1"/>
    <w:basedOn w:val="a3"/>
    <w:link w:val="9"/>
    <w:uiPriority w:val="9"/>
    <w:semiHidden/>
    <w:locked/>
    <w:rsid w:val="003A6214"/>
    <w:rPr>
      <w:rFonts w:ascii="Cambria" w:hAnsi="Cambria" w:cs="Times New Roman"/>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022F10"/>
    <w:rPr>
      <w:rFonts w:ascii="Courier New" w:hAnsi="Courier New" w:cs="Times New Roman"/>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3A6214"/>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rPr>
      <w:rFonts w:cs="Times New Roman"/>
    </w:rPr>
  </w:style>
  <w:style w:type="character" w:styleId="ac">
    <w:name w:val="annotation reference"/>
    <w:basedOn w:val="a3"/>
    <w:uiPriority w:val="99"/>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3A6214"/>
    <w:rPr>
      <w:rFonts w:cs="Times New Roman"/>
      <w:sz w:val="20"/>
      <w:szCs w:val="20"/>
    </w:rPr>
  </w:style>
  <w:style w:type="character" w:customStyle="1" w:styleId="ae">
    <w:name w:val="Текст примечания Знак"/>
    <w:basedOn w:val="a3"/>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basedOn w:val="15"/>
    <w:link w:val="af"/>
    <w:uiPriority w:val="99"/>
    <w:semiHidden/>
    <w:locked/>
    <w:rsid w:val="003A6214"/>
    <w:rPr>
      <w:b/>
      <w:bCs/>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basedOn w:val="a3"/>
    <w:link w:val="af1"/>
    <w:uiPriority w:val="99"/>
    <w:semiHidden/>
    <w:locked/>
    <w:rsid w:val="003A6214"/>
    <w:rPr>
      <w:rFonts w:cs="Times New Roman"/>
      <w:sz w:val="2"/>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3A6214"/>
    <w:rPr>
      <w:rFonts w:cs="Times New Roman"/>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
    <w:basedOn w:val="a2"/>
    <w:link w:val="af4"/>
    <w:uiPriority w:val="99"/>
    <w:qFormat/>
    <w:rsid w:val="00D7569C"/>
    <w:pPr>
      <w:spacing w:before="100" w:beforeAutospacing="1" w:after="100" w:afterAutospacing="1"/>
    </w:pPr>
    <w:rPr>
      <w:szCs w:val="20"/>
      <w:lang/>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rFonts w:cs="Times New Roman"/>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0">
    <w:name w:val="Пункт"/>
    <w:basedOn w:val="a2"/>
    <w:uiPriority w:val="99"/>
    <w:rsid w:val="00D7569C"/>
    <w:pPr>
      <w:numPr>
        <w:ilvl w:val="2"/>
        <w:numId w:val="4"/>
      </w:numPr>
      <w:spacing w:line="360" w:lineRule="auto"/>
      <w:jc w:val="both"/>
    </w:pPr>
    <w:rPr>
      <w:sz w:val="28"/>
      <w:szCs w:val="28"/>
    </w:rPr>
  </w:style>
  <w:style w:type="paragraph" w:styleId="HTML">
    <w:name w:val="HTML Preformatted"/>
    <w:basedOn w:val="a2"/>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3A6214"/>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9">
    <w:name w:val="Нижний колонтитул Знак"/>
    <w:uiPriority w:val="99"/>
    <w:rsid w:val="00D7569C"/>
    <w:rPr>
      <w:rFonts w:ascii="Courier New" w:hAnsi="Courier New"/>
    </w:rPr>
  </w:style>
  <w:style w:type="character" w:styleId="afa">
    <w:name w:val="Hyperlink"/>
    <w:basedOn w:val="a3"/>
    <w:uiPriority w:val="99"/>
    <w:rsid w:val="00D7569C"/>
    <w:rPr>
      <w:rFonts w:cs="Times New Roman"/>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3A6214"/>
    <w:rPr>
      <w:rFonts w:cs="Times New Roman"/>
      <w:sz w:val="24"/>
      <w:szCs w:val="24"/>
    </w:rPr>
  </w:style>
  <w:style w:type="character" w:customStyle="1" w:styleId="afc">
    <w:name w:val="Основной текст Знак"/>
    <w:uiPriority w:val="99"/>
    <w:rsid w:val="00D7569C"/>
    <w:rPr>
      <w:sz w:val="24"/>
    </w:rPr>
  </w:style>
  <w:style w:type="paragraph" w:styleId="afd">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basedOn w:val="a3"/>
    <w:link w:val="afd"/>
    <w:uiPriority w:val="99"/>
    <w:semiHidden/>
    <w:locked/>
    <w:rsid w:val="003A6214"/>
    <w:rPr>
      <w:rFonts w:cs="Times New Roman"/>
      <w:sz w:val="20"/>
      <w:szCs w:val="20"/>
    </w:rPr>
  </w:style>
  <w:style w:type="character" w:customStyle="1" w:styleId="afe">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0">
    <w:name w:val="Plain Text"/>
    <w:basedOn w:val="a2"/>
    <w:link w:val="1b"/>
    <w:uiPriority w:val="99"/>
    <w:semiHidden/>
    <w:rsid w:val="00D7569C"/>
    <w:rPr>
      <w:rFonts w:ascii="Courier New" w:hAnsi="Courier New"/>
      <w:sz w:val="20"/>
      <w:szCs w:val="20"/>
    </w:rPr>
  </w:style>
  <w:style w:type="character" w:customStyle="1" w:styleId="1b">
    <w:name w:val="Текст Знак1"/>
    <w:basedOn w:val="a3"/>
    <w:link w:val="aff0"/>
    <w:uiPriority w:val="99"/>
    <w:semiHidden/>
    <w:locked/>
    <w:rsid w:val="003A6214"/>
    <w:rPr>
      <w:rFonts w:ascii="Courier New" w:hAnsi="Courier New" w:cs="Courier New"/>
      <w:sz w:val="20"/>
      <w:szCs w:val="20"/>
    </w:rPr>
  </w:style>
  <w:style w:type="character" w:customStyle="1" w:styleId="aff1">
    <w:name w:val="Текст Знак"/>
    <w:uiPriority w:val="99"/>
    <w:rsid w:val="00D7569C"/>
    <w:rPr>
      <w:rFonts w:ascii="Courier New" w:hAnsi="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39"/>
    <w:rsid w:val="00022F10"/>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8">
    <w:name w:val="Заголовок 3 Знак"/>
    <w:uiPriority w:val="99"/>
    <w:rsid w:val="00D7569C"/>
    <w:rPr>
      <w:rFonts w:ascii="Cambria" w:hAnsi="Cambria"/>
      <w:b/>
      <w:sz w:val="26"/>
    </w:rPr>
  </w:style>
  <w:style w:type="paragraph" w:styleId="aff3">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3"/>
    <w:link w:val="aff3"/>
    <w:uiPriority w:val="99"/>
    <w:semiHidden/>
    <w:locked/>
    <w:rsid w:val="003A6214"/>
    <w:rPr>
      <w:rFonts w:cs="Times New Roman"/>
      <w:sz w:val="2"/>
    </w:rPr>
  </w:style>
  <w:style w:type="character" w:customStyle="1" w:styleId="aff4">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39"/>
    <w:rsid w:val="00EC6039"/>
    <w:pPr>
      <w:tabs>
        <w:tab w:val="right" w:leader="dot" w:pos="10206"/>
      </w:tabs>
    </w:pPr>
    <w:rPr>
      <w:noProof/>
      <w:szCs w:val="20"/>
    </w:rPr>
  </w:style>
  <w:style w:type="paragraph" w:styleId="39">
    <w:name w:val="toc 3"/>
    <w:basedOn w:val="a2"/>
    <w:next w:val="a2"/>
    <w:autoRedefine/>
    <w:uiPriority w:val="99"/>
    <w:semiHidden/>
    <w:rsid w:val="00022F10"/>
    <w:pPr>
      <w:jc w:val="both"/>
    </w:pPr>
    <w:rPr>
      <w:szCs w:val="20"/>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5">
    <w:name w:val="Подраздел"/>
    <w:basedOn w:val="a2"/>
    <w:uiPriority w:val="99"/>
    <w:rsid w:val="00D7569C"/>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D7569C"/>
    <w:rPr>
      <w:rFonts w:cs="Times New Roman"/>
      <w:color w:val="800080"/>
      <w:u w:val="single"/>
    </w:rPr>
  </w:style>
  <w:style w:type="paragraph" w:customStyle="1" w:styleId="Times12">
    <w:name w:val="Times 12"/>
    <w:basedOn w:val="a2"/>
    <w:uiPriority w:val="99"/>
    <w:qFormat/>
    <w:rsid w:val="00022F10"/>
    <w:pPr>
      <w:overflowPunct w:val="0"/>
      <w:autoSpaceDE w:val="0"/>
      <w:autoSpaceDN w:val="0"/>
      <w:adjustRightInd w:val="0"/>
      <w:ind w:firstLine="567"/>
      <w:jc w:val="both"/>
    </w:pPr>
    <w:rPr>
      <w:bCs/>
      <w:szCs w:val="22"/>
    </w:rPr>
  </w:style>
  <w:style w:type="paragraph" w:customStyle="1" w:styleId="2c">
    <w:name w:val="Пункт_2"/>
    <w:basedOn w:val="a2"/>
    <w:uiPriority w:val="99"/>
    <w:rsid w:val="00022F10"/>
    <w:pPr>
      <w:tabs>
        <w:tab w:val="num" w:pos="643"/>
        <w:tab w:val="num" w:pos="1701"/>
      </w:tabs>
      <w:ind w:left="643" w:hanging="360"/>
      <w:jc w:val="both"/>
    </w:pPr>
    <w:rPr>
      <w:sz w:val="28"/>
      <w:szCs w:val="20"/>
    </w:rPr>
  </w:style>
  <w:style w:type="paragraph" w:customStyle="1" w:styleId="30">
    <w:name w:val="Пункт_3"/>
    <w:basedOn w:val="a2"/>
    <w:uiPriority w:val="99"/>
    <w:rsid w:val="00022F10"/>
    <w:pPr>
      <w:numPr>
        <w:ilvl w:val="2"/>
        <w:numId w:val="1"/>
      </w:numPr>
      <w:jc w:val="both"/>
    </w:pPr>
    <w:rPr>
      <w:sz w:val="28"/>
      <w:szCs w:val="28"/>
    </w:rPr>
  </w:style>
  <w:style w:type="paragraph" w:styleId="3a">
    <w:name w:val="List Bullet 3"/>
    <w:basedOn w:val="a2"/>
    <w:uiPriority w:val="99"/>
    <w:rsid w:val="00022F10"/>
    <w:pPr>
      <w:tabs>
        <w:tab w:val="num" w:pos="926"/>
      </w:tabs>
      <w:ind w:left="926" w:hanging="360"/>
    </w:pPr>
  </w:style>
  <w:style w:type="paragraph" w:styleId="3b">
    <w:name w:val="List Number 3"/>
    <w:basedOn w:val="a2"/>
    <w:uiPriority w:val="99"/>
    <w:rsid w:val="00022F10"/>
    <w:pPr>
      <w:tabs>
        <w:tab w:val="num" w:pos="926"/>
      </w:tabs>
      <w:ind w:left="926" w:hanging="360"/>
    </w:pPr>
  </w:style>
  <w:style w:type="paragraph" w:styleId="aff8">
    <w:name w:val="List Continue"/>
    <w:basedOn w:val="a2"/>
    <w:uiPriority w:val="99"/>
    <w:rsid w:val="00022F10"/>
    <w:pPr>
      <w:spacing w:after="120"/>
      <w:ind w:left="283"/>
    </w:pPr>
  </w:style>
  <w:style w:type="paragraph" w:styleId="aff9">
    <w:name w:val="List Number"/>
    <w:basedOn w:val="a2"/>
    <w:uiPriority w:val="99"/>
    <w:rsid w:val="00022F10"/>
    <w:pPr>
      <w:tabs>
        <w:tab w:val="num" w:pos="360"/>
      </w:tabs>
      <w:ind w:left="360" w:hanging="360"/>
    </w:pPr>
  </w:style>
  <w:style w:type="paragraph" w:customStyle="1" w:styleId="ConsNonformat">
    <w:name w:val="ConsNonformat"/>
    <w:uiPriority w:val="99"/>
    <w:rsid w:val="00022F10"/>
    <w:pPr>
      <w:widowControl w:val="0"/>
    </w:pPr>
    <w:rPr>
      <w:rFonts w:ascii="Courier New" w:hAnsi="Courier New"/>
      <w:sz w:val="24"/>
      <w:szCs w:val="24"/>
    </w:rPr>
  </w:style>
  <w:style w:type="paragraph" w:styleId="affa">
    <w:name w:val="caption"/>
    <w:basedOn w:val="a2"/>
    <w:next w:val="a2"/>
    <w:uiPriority w:val="99"/>
    <w:qFormat/>
    <w:rsid w:val="00022F10"/>
    <w:pPr>
      <w:pageBreakBefore/>
      <w:suppressAutoHyphens/>
      <w:spacing w:before="120" w:after="120"/>
      <w:jc w:val="both"/>
    </w:pPr>
    <w:rPr>
      <w:i/>
      <w:szCs w:val="22"/>
    </w:rPr>
  </w:style>
  <w:style w:type="character" w:customStyle="1" w:styleId="affb">
    <w:name w:val="комментарий"/>
    <w:uiPriority w:val="99"/>
    <w:rsid w:val="00022F10"/>
    <w:rPr>
      <w:b/>
      <w:i/>
      <w:shd w:val="clear" w:color="auto" w:fill="FFFF99"/>
    </w:rPr>
  </w:style>
  <w:style w:type="paragraph" w:customStyle="1" w:styleId="02statia2">
    <w:name w:val="02statia2"/>
    <w:basedOn w:val="a2"/>
    <w:uiPriority w:val="99"/>
    <w:rsid w:val="00022F1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022F10"/>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022F10"/>
    <w:pPr>
      <w:numPr>
        <w:numId w:val="6"/>
      </w:numPr>
      <w:tabs>
        <w:tab w:val="num" w:pos="926"/>
      </w:tabs>
      <w:ind w:left="0"/>
    </w:pPr>
  </w:style>
  <w:style w:type="paragraph" w:customStyle="1" w:styleId="affd">
    <w:name w:val="маркированный"/>
    <w:basedOn w:val="a2"/>
    <w:uiPriority w:val="99"/>
    <w:semiHidden/>
    <w:rsid w:val="00022F10"/>
    <w:pPr>
      <w:tabs>
        <w:tab w:val="num" w:pos="1701"/>
      </w:tabs>
      <w:spacing w:line="360" w:lineRule="auto"/>
      <w:ind w:left="1701" w:hanging="567"/>
      <w:jc w:val="both"/>
    </w:pPr>
    <w:rPr>
      <w:bCs/>
      <w:sz w:val="22"/>
      <w:szCs w:val="22"/>
    </w:rPr>
  </w:style>
  <w:style w:type="paragraph" w:customStyle="1" w:styleId="affe">
    <w:name w:val="Ариал"/>
    <w:basedOn w:val="a2"/>
    <w:link w:val="1e"/>
    <w:uiPriority w:val="99"/>
    <w:rsid w:val="00022F10"/>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22F10"/>
    <w:rPr>
      <w:rFonts w:ascii="Arial" w:hAnsi="Arial"/>
      <w:sz w:val="24"/>
      <w:lang w:val="ru-RU" w:eastAsia="ru-RU"/>
    </w:rPr>
  </w:style>
  <w:style w:type="paragraph" w:styleId="afff">
    <w:name w:val="List Paragraph"/>
    <w:aliases w:val="ПКФ Список"/>
    <w:basedOn w:val="a2"/>
    <w:link w:val="afff0"/>
    <w:qFormat/>
    <w:rsid w:val="00022F10"/>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22F10"/>
    <w:pPr>
      <w:tabs>
        <w:tab w:val="num" w:pos="643"/>
      </w:tabs>
      <w:ind w:left="643" w:hanging="360"/>
    </w:pPr>
  </w:style>
  <w:style w:type="paragraph" w:customStyle="1" w:styleId="ConsPlusNonformat">
    <w:name w:val="ConsPlusNonformat"/>
    <w:uiPriority w:val="99"/>
    <w:rsid w:val="00022F10"/>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022F10"/>
    <w:pPr>
      <w:tabs>
        <w:tab w:val="left" w:pos="1134"/>
      </w:tabs>
      <w:spacing w:line="360" w:lineRule="auto"/>
      <w:ind w:firstLine="567"/>
      <w:jc w:val="both"/>
    </w:pPr>
    <w:rPr>
      <w:bCs/>
      <w:sz w:val="22"/>
      <w:szCs w:val="22"/>
    </w:rPr>
  </w:style>
  <w:style w:type="paragraph" w:customStyle="1" w:styleId="111">
    <w:name w:val="Обычный11"/>
    <w:link w:val="1f"/>
    <w:uiPriority w:val="99"/>
    <w:rsid w:val="00022F10"/>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22F10"/>
    <w:rPr>
      <w:sz w:val="22"/>
      <w:szCs w:val="22"/>
      <w:lang w:val="ru-RU" w:eastAsia="ru-RU" w:bidi="ar-SA"/>
    </w:rPr>
  </w:style>
  <w:style w:type="paragraph" w:customStyle="1" w:styleId="afff2">
    <w:name w:val="Ариал Таблица"/>
    <w:basedOn w:val="affe"/>
    <w:link w:val="afff3"/>
    <w:uiPriority w:val="99"/>
    <w:rsid w:val="00022F10"/>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22F10"/>
    <w:rPr>
      <w:rFonts w:ascii="Arial" w:hAnsi="Arial"/>
      <w:sz w:val="24"/>
      <w:lang w:val="ru-RU" w:eastAsia="ru-RU"/>
    </w:rPr>
  </w:style>
  <w:style w:type="paragraph" w:customStyle="1" w:styleId="afff4">
    <w:name w:val="АриалТабл"/>
    <w:basedOn w:val="affe"/>
    <w:uiPriority w:val="99"/>
    <w:rsid w:val="00022F10"/>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22F10"/>
    <w:rPr>
      <w:sz w:val="20"/>
      <w:szCs w:val="20"/>
    </w:rPr>
  </w:style>
  <w:style w:type="character" w:customStyle="1" w:styleId="afff6">
    <w:name w:val="Текст концевой сноски Знак"/>
    <w:basedOn w:val="a3"/>
    <w:link w:val="afff5"/>
    <w:uiPriority w:val="99"/>
    <w:semiHidden/>
    <w:locked/>
    <w:rsid w:val="009E233F"/>
    <w:rPr>
      <w:rFonts w:cs="Times New Roman"/>
    </w:rPr>
  </w:style>
  <w:style w:type="table" w:styleId="afff7">
    <w:name w:val="Table Grid"/>
    <w:basedOn w:val="a4"/>
    <w:uiPriority w:val="99"/>
    <w:rsid w:val="00022F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22F10"/>
  </w:style>
  <w:style w:type="character" w:customStyle="1" w:styleId="afff9">
    <w:name w:val="Подпункт Знак"/>
    <w:uiPriority w:val="99"/>
    <w:rsid w:val="00022F10"/>
    <w:rPr>
      <w:sz w:val="28"/>
      <w:lang w:val="ru-RU" w:eastAsia="ru-RU"/>
    </w:rPr>
  </w:style>
  <w:style w:type="character" w:customStyle="1" w:styleId="FontStyle11">
    <w:name w:val="Font Style11"/>
    <w:uiPriority w:val="99"/>
    <w:rsid w:val="00022F10"/>
    <w:rPr>
      <w:rFonts w:ascii="Times New Roman" w:hAnsi="Times New Roman"/>
      <w:sz w:val="26"/>
    </w:rPr>
  </w:style>
  <w:style w:type="character" w:customStyle="1" w:styleId="212">
    <w:name w:val="Заголовок 2 Знак1"/>
    <w:uiPriority w:val="99"/>
    <w:rsid w:val="00022F10"/>
    <w:rPr>
      <w:b/>
      <w:snapToGrid w:val="0"/>
      <w:sz w:val="28"/>
      <w:lang w:val="ru-RU" w:eastAsia="ru-RU"/>
    </w:rPr>
  </w:style>
  <w:style w:type="character" w:customStyle="1" w:styleId="Sp1">
    <w:name w:val="Sp1 Знак Знак"/>
    <w:uiPriority w:val="99"/>
    <w:rsid w:val="00022F10"/>
    <w:rPr>
      <w:b/>
      <w:kern w:val="24"/>
      <w:sz w:val="24"/>
      <w:lang w:val="ru-RU" w:eastAsia="ru-RU"/>
    </w:rPr>
  </w:style>
  <w:style w:type="paragraph" w:customStyle="1" w:styleId="afffa">
    <w:name w:val="Стиль начало"/>
    <w:basedOn w:val="a2"/>
    <w:uiPriority w:val="99"/>
    <w:rsid w:val="00022F10"/>
    <w:pPr>
      <w:spacing w:line="264" w:lineRule="auto"/>
    </w:pPr>
    <w:rPr>
      <w:sz w:val="28"/>
      <w:szCs w:val="20"/>
    </w:rPr>
  </w:style>
  <w:style w:type="paragraph" w:customStyle="1" w:styleId="Noeeu14">
    <w:name w:val="Noeeu14"/>
    <w:basedOn w:val="a2"/>
    <w:uiPriority w:val="99"/>
    <w:rsid w:val="00022F1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22F10"/>
    <w:rPr>
      <w:rFonts w:ascii="Times New Roman" w:hAnsi="Times New Roman"/>
      <w:sz w:val="26"/>
    </w:rPr>
  </w:style>
  <w:style w:type="character" w:customStyle="1" w:styleId="FontStyle57">
    <w:name w:val="Font Style57"/>
    <w:uiPriority w:val="99"/>
    <w:rsid w:val="00022F10"/>
    <w:rPr>
      <w:rFonts w:ascii="Times New Roman" w:hAnsi="Times New Roman"/>
      <w:b/>
      <w:sz w:val="20"/>
    </w:rPr>
  </w:style>
  <w:style w:type="paragraph" w:customStyle="1" w:styleId="Style20">
    <w:name w:val="Style20"/>
    <w:basedOn w:val="a2"/>
    <w:uiPriority w:val="99"/>
    <w:rsid w:val="00022F10"/>
    <w:pPr>
      <w:widowControl w:val="0"/>
      <w:autoSpaceDE w:val="0"/>
      <w:autoSpaceDN w:val="0"/>
      <w:adjustRightInd w:val="0"/>
    </w:pPr>
    <w:rPr>
      <w:rFonts w:ascii="Arial" w:hAnsi="Arial"/>
    </w:rPr>
  </w:style>
  <w:style w:type="paragraph" w:styleId="afffb">
    <w:name w:val="Revision"/>
    <w:hidden/>
    <w:uiPriority w:val="99"/>
    <w:semiHidden/>
    <w:rsid w:val="00022F10"/>
    <w:rPr>
      <w:sz w:val="24"/>
      <w:szCs w:val="24"/>
    </w:rPr>
  </w:style>
  <w:style w:type="paragraph" w:customStyle="1" w:styleId="40">
    <w:name w:val="Пункт_4"/>
    <w:basedOn w:val="a2"/>
    <w:link w:val="44"/>
    <w:uiPriority w:val="99"/>
    <w:rsid w:val="00022F10"/>
    <w:pPr>
      <w:numPr>
        <w:ilvl w:val="3"/>
        <w:numId w:val="2"/>
      </w:numPr>
      <w:jc w:val="both"/>
    </w:pPr>
    <w:rPr>
      <w:sz w:val="28"/>
      <w:szCs w:val="28"/>
      <w:lang/>
    </w:rPr>
  </w:style>
  <w:style w:type="character" w:customStyle="1" w:styleId="44">
    <w:name w:val="Пункт_4 Знак"/>
    <w:link w:val="40"/>
    <w:uiPriority w:val="99"/>
    <w:locked/>
    <w:rsid w:val="00022F10"/>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lang/>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aliases w:val="ПКФ Список Знак"/>
    <w:link w:val="afff"/>
    <w:locked/>
    <w:rsid w:val="00260396"/>
    <w:rPr>
      <w:rFonts w:ascii="Calibri" w:hAnsi="Calibri"/>
      <w:sz w:val="22"/>
      <w:lang w:eastAsia="en-US"/>
    </w:rPr>
  </w:style>
  <w:style w:type="paragraph" w:styleId="afffe">
    <w:name w:val="Title"/>
    <w:basedOn w:val="a2"/>
    <w:link w:val="affff"/>
    <w:uiPriority w:val="99"/>
    <w:qFormat/>
    <w:rsid w:val="004B334B"/>
    <w:pPr>
      <w:jc w:val="center"/>
    </w:pPr>
    <w:rPr>
      <w:b/>
      <w:bCs/>
      <w:sz w:val="28"/>
      <w:szCs w:val="28"/>
    </w:rPr>
  </w:style>
  <w:style w:type="character" w:customStyle="1" w:styleId="affff">
    <w:name w:val="Название Знак"/>
    <w:basedOn w:val="a3"/>
    <w:link w:val="afffe"/>
    <w:uiPriority w:val="99"/>
    <w:locked/>
    <w:rsid w:val="004B334B"/>
    <w:rPr>
      <w:rFonts w:cs="Times New Roman"/>
      <w:b/>
      <w:bCs/>
      <w:sz w:val="28"/>
      <w:szCs w:val="28"/>
    </w:rPr>
  </w:style>
  <w:style w:type="paragraph" w:styleId="1f0">
    <w:name w:val="index 1"/>
    <w:basedOn w:val="a2"/>
    <w:next w:val="a2"/>
    <w:uiPriority w:val="99"/>
    <w:semiHidden/>
    <w:rsid w:val="00401688"/>
    <w:pPr>
      <w:snapToGrid w:val="0"/>
      <w:spacing w:line="228" w:lineRule="auto"/>
      <w:ind w:left="-51" w:right="-71" w:firstLine="14"/>
    </w:pPr>
    <w:rPr>
      <w:rFonts w:ascii="Arial" w:hAnsi="Arial" w:cs="Arial"/>
      <w:color w:val="000000"/>
      <w:spacing w:val="4"/>
      <w:sz w:val="22"/>
      <w:szCs w:val="22"/>
      <w:lang w:eastAsia="ar-SA"/>
    </w:rPr>
  </w:style>
  <w:style w:type="numbering" w:customStyle="1" w:styleId="21">
    <w:name w:val="Стиль21"/>
    <w:rsid w:val="002152E1"/>
    <w:pPr>
      <w:numPr>
        <w:numId w:val="10"/>
      </w:numPr>
    </w:pPr>
  </w:style>
  <w:style w:type="numbering" w:customStyle="1" w:styleId="1">
    <w:name w:val="Стиль1"/>
    <w:rsid w:val="002152E1"/>
    <w:pPr>
      <w:numPr>
        <w:numId w:val="7"/>
      </w:numPr>
    </w:pPr>
  </w:style>
  <w:style w:type="numbering" w:customStyle="1" w:styleId="11">
    <w:name w:val="Стиль11"/>
    <w:rsid w:val="002152E1"/>
    <w:pPr>
      <w:numPr>
        <w:numId w:val="9"/>
      </w:numPr>
    </w:pPr>
  </w:style>
  <w:style w:type="numbering" w:customStyle="1" w:styleId="20">
    <w:name w:val="Стиль2"/>
    <w:rsid w:val="002152E1"/>
    <w:pPr>
      <w:numPr>
        <w:numId w:val="8"/>
      </w:numPr>
    </w:pPr>
  </w:style>
  <w:style w:type="character" w:customStyle="1" w:styleId="c-text1">
    <w:name w:val="c-text1"/>
    <w:basedOn w:val="a3"/>
    <w:rsid w:val="004234AD"/>
    <w:rPr>
      <w:vanish w:val="0"/>
      <w:webHidden w:val="0"/>
      <w:specVanish w:val="0"/>
    </w:rPr>
  </w:style>
  <w:style w:type="paragraph" w:customStyle="1" w:styleId="1f1">
    <w:name w:val="Абзац списка1"/>
    <w:basedOn w:val="a2"/>
    <w:link w:val="ListParagraphChar"/>
    <w:rsid w:val="003F6E38"/>
    <w:pPr>
      <w:spacing w:after="200" w:line="276" w:lineRule="auto"/>
      <w:ind w:left="720"/>
      <w:contextualSpacing/>
    </w:pPr>
    <w:rPr>
      <w:rFonts w:ascii="Calibri" w:hAnsi="Calibri"/>
      <w:sz w:val="20"/>
      <w:szCs w:val="20"/>
      <w:lang w:eastAsia="en-US"/>
    </w:rPr>
  </w:style>
  <w:style w:type="character" w:customStyle="1" w:styleId="ListParagraphChar">
    <w:name w:val="List Paragraph Char"/>
    <w:link w:val="1f1"/>
    <w:locked/>
    <w:rsid w:val="003F6E38"/>
    <w:rPr>
      <w:rFonts w:ascii="Calibri" w:hAnsi="Calibri"/>
      <w:lang w:eastAsia="en-US"/>
    </w:rPr>
  </w:style>
</w:styles>
</file>

<file path=word/webSettings.xml><?xml version="1.0" encoding="utf-8"?>
<w:webSettings xmlns:r="http://schemas.openxmlformats.org/officeDocument/2006/relationships" xmlns:w="http://schemas.openxmlformats.org/wordprocessingml/2006/main">
  <w:divs>
    <w:div w:id="351957226">
      <w:marLeft w:val="0"/>
      <w:marRight w:val="0"/>
      <w:marTop w:val="0"/>
      <w:marBottom w:val="0"/>
      <w:divBdr>
        <w:top w:val="none" w:sz="0" w:space="0" w:color="auto"/>
        <w:left w:val="none" w:sz="0" w:space="0" w:color="auto"/>
        <w:bottom w:val="none" w:sz="0" w:space="0" w:color="auto"/>
        <w:right w:val="none" w:sz="0" w:space="0" w:color="auto"/>
      </w:divBdr>
    </w:div>
    <w:div w:id="351957227">
      <w:marLeft w:val="0"/>
      <w:marRight w:val="0"/>
      <w:marTop w:val="0"/>
      <w:marBottom w:val="0"/>
      <w:divBdr>
        <w:top w:val="none" w:sz="0" w:space="0" w:color="auto"/>
        <w:left w:val="none" w:sz="0" w:space="0" w:color="auto"/>
        <w:bottom w:val="none" w:sz="0" w:space="0" w:color="auto"/>
        <w:right w:val="none" w:sz="0" w:space="0" w:color="auto"/>
      </w:divBdr>
      <w:divsChild>
        <w:div w:id="351957233">
          <w:marLeft w:val="547"/>
          <w:marRight w:val="0"/>
          <w:marTop w:val="0"/>
          <w:marBottom w:val="0"/>
          <w:divBdr>
            <w:top w:val="none" w:sz="0" w:space="0" w:color="auto"/>
            <w:left w:val="none" w:sz="0" w:space="0" w:color="auto"/>
            <w:bottom w:val="none" w:sz="0" w:space="0" w:color="auto"/>
            <w:right w:val="none" w:sz="0" w:space="0" w:color="auto"/>
          </w:divBdr>
        </w:div>
      </w:divsChild>
    </w:div>
    <w:div w:id="351957228">
      <w:marLeft w:val="0"/>
      <w:marRight w:val="0"/>
      <w:marTop w:val="0"/>
      <w:marBottom w:val="0"/>
      <w:divBdr>
        <w:top w:val="none" w:sz="0" w:space="0" w:color="auto"/>
        <w:left w:val="none" w:sz="0" w:space="0" w:color="auto"/>
        <w:bottom w:val="none" w:sz="0" w:space="0" w:color="auto"/>
        <w:right w:val="none" w:sz="0" w:space="0" w:color="auto"/>
      </w:divBdr>
    </w:div>
    <w:div w:id="351957229">
      <w:marLeft w:val="0"/>
      <w:marRight w:val="0"/>
      <w:marTop w:val="0"/>
      <w:marBottom w:val="0"/>
      <w:divBdr>
        <w:top w:val="none" w:sz="0" w:space="0" w:color="auto"/>
        <w:left w:val="none" w:sz="0" w:space="0" w:color="auto"/>
        <w:bottom w:val="none" w:sz="0" w:space="0" w:color="auto"/>
        <w:right w:val="none" w:sz="0" w:space="0" w:color="auto"/>
      </w:divBdr>
    </w:div>
    <w:div w:id="351957230">
      <w:marLeft w:val="0"/>
      <w:marRight w:val="0"/>
      <w:marTop w:val="0"/>
      <w:marBottom w:val="0"/>
      <w:divBdr>
        <w:top w:val="none" w:sz="0" w:space="0" w:color="auto"/>
        <w:left w:val="none" w:sz="0" w:space="0" w:color="auto"/>
        <w:bottom w:val="none" w:sz="0" w:space="0" w:color="auto"/>
        <w:right w:val="none" w:sz="0" w:space="0" w:color="auto"/>
      </w:divBdr>
    </w:div>
    <w:div w:id="351957231">
      <w:marLeft w:val="0"/>
      <w:marRight w:val="0"/>
      <w:marTop w:val="0"/>
      <w:marBottom w:val="0"/>
      <w:divBdr>
        <w:top w:val="none" w:sz="0" w:space="0" w:color="auto"/>
        <w:left w:val="none" w:sz="0" w:space="0" w:color="auto"/>
        <w:bottom w:val="none" w:sz="0" w:space="0" w:color="auto"/>
        <w:right w:val="none" w:sz="0" w:space="0" w:color="auto"/>
      </w:divBdr>
    </w:div>
    <w:div w:id="351957232">
      <w:marLeft w:val="0"/>
      <w:marRight w:val="0"/>
      <w:marTop w:val="0"/>
      <w:marBottom w:val="0"/>
      <w:divBdr>
        <w:top w:val="none" w:sz="0" w:space="0" w:color="auto"/>
        <w:left w:val="none" w:sz="0" w:space="0" w:color="auto"/>
        <w:bottom w:val="none" w:sz="0" w:space="0" w:color="auto"/>
        <w:right w:val="none" w:sz="0" w:space="0" w:color="auto"/>
      </w:divBdr>
    </w:div>
    <w:div w:id="351957234">
      <w:marLeft w:val="0"/>
      <w:marRight w:val="0"/>
      <w:marTop w:val="0"/>
      <w:marBottom w:val="0"/>
      <w:divBdr>
        <w:top w:val="none" w:sz="0" w:space="0" w:color="auto"/>
        <w:left w:val="none" w:sz="0" w:space="0" w:color="auto"/>
        <w:bottom w:val="none" w:sz="0" w:space="0" w:color="auto"/>
        <w:right w:val="none" w:sz="0" w:space="0" w:color="auto"/>
      </w:divBdr>
    </w:div>
    <w:div w:id="351957235">
      <w:marLeft w:val="0"/>
      <w:marRight w:val="0"/>
      <w:marTop w:val="0"/>
      <w:marBottom w:val="0"/>
      <w:divBdr>
        <w:top w:val="none" w:sz="0" w:space="0" w:color="auto"/>
        <w:left w:val="none" w:sz="0" w:space="0" w:color="auto"/>
        <w:bottom w:val="none" w:sz="0" w:space="0" w:color="auto"/>
        <w:right w:val="none" w:sz="0" w:space="0" w:color="auto"/>
      </w:divBdr>
    </w:div>
    <w:div w:id="351957236">
      <w:marLeft w:val="0"/>
      <w:marRight w:val="0"/>
      <w:marTop w:val="0"/>
      <w:marBottom w:val="0"/>
      <w:divBdr>
        <w:top w:val="none" w:sz="0" w:space="0" w:color="auto"/>
        <w:left w:val="none" w:sz="0" w:space="0" w:color="auto"/>
        <w:bottom w:val="none" w:sz="0" w:space="0" w:color="auto"/>
        <w:right w:val="none" w:sz="0" w:space="0" w:color="auto"/>
      </w:divBdr>
    </w:div>
    <w:div w:id="351957237">
      <w:marLeft w:val="0"/>
      <w:marRight w:val="0"/>
      <w:marTop w:val="0"/>
      <w:marBottom w:val="0"/>
      <w:divBdr>
        <w:top w:val="none" w:sz="0" w:space="0" w:color="auto"/>
        <w:left w:val="none" w:sz="0" w:space="0" w:color="auto"/>
        <w:bottom w:val="none" w:sz="0" w:space="0" w:color="auto"/>
        <w:right w:val="none" w:sz="0" w:space="0" w:color="auto"/>
      </w:divBdr>
    </w:div>
    <w:div w:id="351957238">
      <w:marLeft w:val="0"/>
      <w:marRight w:val="0"/>
      <w:marTop w:val="0"/>
      <w:marBottom w:val="0"/>
      <w:divBdr>
        <w:top w:val="none" w:sz="0" w:space="0" w:color="auto"/>
        <w:left w:val="none" w:sz="0" w:space="0" w:color="auto"/>
        <w:bottom w:val="none" w:sz="0" w:space="0" w:color="auto"/>
        <w:right w:val="none" w:sz="0" w:space="0" w:color="auto"/>
      </w:divBdr>
      <w:divsChild>
        <w:div w:id="351957240">
          <w:marLeft w:val="547"/>
          <w:marRight w:val="0"/>
          <w:marTop w:val="0"/>
          <w:marBottom w:val="0"/>
          <w:divBdr>
            <w:top w:val="none" w:sz="0" w:space="0" w:color="auto"/>
            <w:left w:val="none" w:sz="0" w:space="0" w:color="auto"/>
            <w:bottom w:val="none" w:sz="0" w:space="0" w:color="auto"/>
            <w:right w:val="none" w:sz="0" w:space="0" w:color="auto"/>
          </w:divBdr>
        </w:div>
      </w:divsChild>
    </w:div>
    <w:div w:id="351957239">
      <w:marLeft w:val="0"/>
      <w:marRight w:val="0"/>
      <w:marTop w:val="0"/>
      <w:marBottom w:val="0"/>
      <w:divBdr>
        <w:top w:val="none" w:sz="0" w:space="0" w:color="auto"/>
        <w:left w:val="none" w:sz="0" w:space="0" w:color="auto"/>
        <w:bottom w:val="none" w:sz="0" w:space="0" w:color="auto"/>
        <w:right w:val="none" w:sz="0" w:space="0" w:color="auto"/>
      </w:divBdr>
    </w:div>
    <w:div w:id="351957241">
      <w:marLeft w:val="0"/>
      <w:marRight w:val="0"/>
      <w:marTop w:val="0"/>
      <w:marBottom w:val="0"/>
      <w:divBdr>
        <w:top w:val="none" w:sz="0" w:space="0" w:color="auto"/>
        <w:left w:val="none" w:sz="0" w:space="0" w:color="auto"/>
        <w:bottom w:val="none" w:sz="0" w:space="0" w:color="auto"/>
        <w:right w:val="none" w:sz="0" w:space="0" w:color="auto"/>
      </w:divBdr>
    </w:div>
    <w:div w:id="351957242">
      <w:marLeft w:val="0"/>
      <w:marRight w:val="0"/>
      <w:marTop w:val="0"/>
      <w:marBottom w:val="0"/>
      <w:divBdr>
        <w:top w:val="none" w:sz="0" w:space="0" w:color="auto"/>
        <w:left w:val="none" w:sz="0" w:space="0" w:color="auto"/>
        <w:bottom w:val="none" w:sz="0" w:space="0" w:color="auto"/>
        <w:right w:val="none" w:sz="0" w:space="0" w:color="auto"/>
      </w:divBdr>
    </w:div>
    <w:div w:id="35195724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image" Target="media/image3.wmf"/><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www.zakupki.gov.ru" TargetMode="External"/><Relationship Id="rId12" Type="http://schemas.openxmlformats.org/officeDocument/2006/relationships/header" Target="header2.xml"/><Relationship Id="rId17" Type="http://schemas.openxmlformats.org/officeDocument/2006/relationships/hyperlink" Target="http://zakupki.rosatom.ru" TargetMode="External"/><Relationship Id="rId25"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eader" Target="header3.xml"/><Relationship Id="rId29" Type="http://schemas.openxmlformats.org/officeDocument/2006/relationships/oleObject" Target="embeddings/oleObject4.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image" Target="media/image2.wmf"/><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oleObject" Target="embeddings/oleObject1.bin"/><Relationship Id="rId28" Type="http://schemas.openxmlformats.org/officeDocument/2006/relationships/image" Target="media/image4.wmf"/><Relationship Id="rId10" Type="http://schemas.openxmlformats.org/officeDocument/2006/relationships/header" Target="header1.xml"/><Relationship Id="rId19" Type="http://schemas.openxmlformats.org/officeDocument/2006/relationships/hyperlink" Target="mailto:arbitration@rosatom.r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mailto:usova_as@grpress.podolsk.ru" TargetMode="External"/><Relationship Id="rId22" Type="http://schemas.openxmlformats.org/officeDocument/2006/relationships/image" Target="media/image1.wmf"/><Relationship Id="rId27" Type="http://schemas.openxmlformats.org/officeDocument/2006/relationships/oleObject" Target="embeddings/oleObject3.bin"/><Relationship Id="rId30"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839</TotalTime>
  <Pages>1</Pages>
  <Words>17021</Words>
  <Characters>97025</Characters>
  <Application>Microsoft Office Word</Application>
  <DocSecurity>0</DocSecurity>
  <Lines>808</Lines>
  <Paragraphs>227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113819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Администратор</cp:lastModifiedBy>
  <cp:revision>71</cp:revision>
  <cp:lastPrinted>2015-05-28T10:20:00Z</cp:lastPrinted>
  <dcterms:created xsi:type="dcterms:W3CDTF">2015-02-12T13:10:00Z</dcterms:created>
  <dcterms:modified xsi:type="dcterms:W3CDTF">2015-05-28T10:20:00Z</dcterms:modified>
</cp:coreProperties>
</file>