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5859" w:rsidRPr="006C6D41" w:rsidRDefault="00BD14DE">
      <w:pPr>
        <w:pStyle w:val="1"/>
        <w:jc w:val="center"/>
        <w:rPr>
          <w:rFonts w:eastAsia="Times New Roman"/>
          <w:sz w:val="32"/>
          <w:szCs w:val="32"/>
        </w:rPr>
      </w:pPr>
      <w:r>
        <w:rPr>
          <w:rFonts w:eastAsia="Times New Roman"/>
        </w:rPr>
        <w:t>ПРОТОКОЛ №Z020252</w:t>
      </w:r>
      <w:r>
        <w:rPr>
          <w:rFonts w:eastAsia="Times New Roman"/>
        </w:rPr>
        <w:br/>
      </w:r>
      <w:r w:rsidRPr="006C6D41">
        <w:rPr>
          <w:rFonts w:eastAsia="Times New Roman"/>
          <w:sz w:val="32"/>
          <w:szCs w:val="32"/>
        </w:rPr>
        <w:t>рассмотрения и оценки заявок на участие в запросе цен в электронной форме</w:t>
      </w:r>
      <w:r w:rsidRPr="006C6D41">
        <w:rPr>
          <w:rFonts w:eastAsia="Times New Roman"/>
          <w:sz w:val="32"/>
          <w:szCs w:val="32"/>
        </w:rPr>
        <w:br/>
        <w:t xml:space="preserve">«Открытый запрос цен на право заключения договора на Оказание в течение 2013 года услуг по приему и размещению твёрдых бытовых отходов (ТБО) 4 и 5 классов опасности, сдаваемые на утилизацию от ОАО «СХК»»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3058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5859" w:rsidRDefault="00BD14D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305859" w:rsidRDefault="00BD14DE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28.01.2013 г.</w:t>
            </w:r>
          </w:p>
        </w:tc>
      </w:tr>
    </w:tbl>
    <w:p w:rsidR="006C6D41" w:rsidRDefault="00BD14DE" w:rsidP="006C6D41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 w:rsidRPr="006C6D41">
        <w:rPr>
          <w:rFonts w:eastAsia="Times New Roman"/>
        </w:rPr>
        <w:t>Оператор торгов: ООО "АКД".</w:t>
      </w:r>
      <w:r w:rsidRPr="006C6D41">
        <w:rPr>
          <w:rFonts w:eastAsia="Times New Roman"/>
        </w:rPr>
        <w:br/>
        <w:t xml:space="preserve">Место проведения запроса цен: </w:t>
      </w:r>
      <w:hyperlink r:id="rId5" w:history="1">
        <w:r w:rsidR="006C6D41" w:rsidRPr="009D1F61">
          <w:rPr>
            <w:rStyle w:val="a4"/>
            <w:rFonts w:eastAsia="Times New Roman"/>
          </w:rPr>
          <w:t>http://www.A-K-D.ru</w:t>
        </w:r>
      </w:hyperlink>
    </w:p>
    <w:p w:rsidR="006C6D41" w:rsidRPr="006C6D41" w:rsidRDefault="006C6D41" w:rsidP="006C6D41">
      <w:pPr>
        <w:numPr>
          <w:ilvl w:val="0"/>
          <w:numId w:val="1"/>
        </w:numPr>
        <w:spacing w:before="100" w:beforeAutospacing="1" w:after="240" w:line="276" w:lineRule="auto"/>
        <w:rPr>
          <w:color w:val="000000"/>
        </w:rPr>
      </w:pPr>
      <w:r>
        <w:t>Уникальный номер запроса цен на сай</w:t>
      </w:r>
      <w:r w:rsidRPr="006C6D41">
        <w:rPr>
          <w:u w:val="single"/>
        </w:rPr>
        <w:t>т</w:t>
      </w:r>
      <w:r w:rsidRPr="006C6D41">
        <w:rPr>
          <w:color w:val="000000"/>
          <w:u w:val="single"/>
        </w:rPr>
        <w:t xml:space="preserve">е </w:t>
      </w:r>
      <w:hyperlink r:id="rId6" w:history="1">
        <w:r w:rsidRPr="006C6D41">
          <w:rPr>
            <w:rStyle w:val="a4"/>
            <w:color w:val="000000"/>
          </w:rPr>
          <w:t>http://www.a-k-d.ru</w:t>
        </w:r>
      </w:hyperlink>
      <w:r w:rsidRPr="006C6D41">
        <w:rPr>
          <w:color w:val="000000"/>
        </w:rPr>
        <w:t>:</w:t>
      </w:r>
      <w:r w:rsidRPr="006C6D41">
        <w:rPr>
          <w:rFonts w:eastAsia="Times New Roman"/>
        </w:rPr>
        <w:t xml:space="preserve"> Z020252.</w:t>
      </w:r>
    </w:p>
    <w:p w:rsidR="006C6D41" w:rsidRPr="006C6D41" w:rsidRDefault="006C6D41" w:rsidP="006C6D41">
      <w:pPr>
        <w:numPr>
          <w:ilvl w:val="0"/>
          <w:numId w:val="1"/>
        </w:numPr>
        <w:spacing w:before="100" w:beforeAutospacing="1" w:after="240" w:line="276" w:lineRule="auto"/>
        <w:rPr>
          <w:color w:val="000000"/>
        </w:rPr>
      </w:pPr>
      <w:r>
        <w:t>Уникальный номер запроса цен на сайте http://</w:t>
      </w:r>
      <w:proofErr w:type="spellStart"/>
      <w:r w:rsidRPr="006C6D41">
        <w:rPr>
          <w:lang w:val="en-US"/>
        </w:rPr>
        <w:t>zakupki</w:t>
      </w:r>
      <w:proofErr w:type="spellEnd"/>
      <w:r>
        <w:t>.</w:t>
      </w:r>
      <w:proofErr w:type="spellStart"/>
      <w:r w:rsidRPr="006C6D41">
        <w:rPr>
          <w:lang w:val="en-US"/>
        </w:rPr>
        <w:t>gov</w:t>
      </w:r>
      <w:proofErr w:type="spellEnd"/>
      <w:r>
        <w:t>.</w:t>
      </w:r>
      <w:proofErr w:type="spellStart"/>
      <w:r w:rsidRPr="006C6D41">
        <w:rPr>
          <w:lang w:val="en-US"/>
        </w:rPr>
        <w:t>ru</w:t>
      </w:r>
      <w:proofErr w:type="spellEnd"/>
      <w:r w:rsidRPr="006C6D41">
        <w:rPr>
          <w:color w:val="000000"/>
        </w:rPr>
        <w:t>: 31300103855.</w:t>
      </w:r>
    </w:p>
    <w:p w:rsidR="006C6D41" w:rsidRDefault="006C6D41" w:rsidP="006C6D41">
      <w:pPr>
        <w:numPr>
          <w:ilvl w:val="0"/>
          <w:numId w:val="1"/>
        </w:numPr>
        <w:spacing w:before="100" w:beforeAutospacing="1" w:after="240" w:line="276" w:lineRule="auto"/>
        <w:rPr>
          <w:color w:val="000000"/>
        </w:rPr>
      </w:pPr>
      <w:r w:rsidRPr="006C6D41">
        <w:rPr>
          <w:color w:val="000000"/>
        </w:rPr>
        <w:t>Уникальный номер запроса цен на сайте http://</w:t>
      </w:r>
      <w:proofErr w:type="spellStart"/>
      <w:r w:rsidRPr="006C6D41">
        <w:rPr>
          <w:color w:val="000000"/>
          <w:lang w:val="en-US"/>
        </w:rPr>
        <w:t>zakupki</w:t>
      </w:r>
      <w:proofErr w:type="spellEnd"/>
      <w:r w:rsidRPr="006C6D41">
        <w:rPr>
          <w:color w:val="000000"/>
        </w:rPr>
        <w:t>.</w:t>
      </w:r>
      <w:proofErr w:type="spellStart"/>
      <w:r w:rsidRPr="006C6D41">
        <w:rPr>
          <w:color w:val="000000"/>
          <w:lang w:val="en-US"/>
        </w:rPr>
        <w:t>rosatom</w:t>
      </w:r>
      <w:proofErr w:type="spellEnd"/>
      <w:r w:rsidRPr="006C6D41">
        <w:rPr>
          <w:color w:val="000000"/>
        </w:rPr>
        <w:t>.</w:t>
      </w:r>
      <w:proofErr w:type="spellStart"/>
      <w:r w:rsidRPr="006C6D41">
        <w:rPr>
          <w:color w:val="000000"/>
          <w:lang w:val="en-US"/>
        </w:rPr>
        <w:t>ru</w:t>
      </w:r>
      <w:proofErr w:type="spellEnd"/>
      <w:r w:rsidRPr="006C6D41">
        <w:rPr>
          <w:color w:val="000000"/>
        </w:rPr>
        <w:t>: 130121/0506/011.</w:t>
      </w:r>
    </w:p>
    <w:p w:rsidR="006C6D41" w:rsidRPr="006C6D41" w:rsidRDefault="006C6D41" w:rsidP="006C6D41">
      <w:pPr>
        <w:numPr>
          <w:ilvl w:val="0"/>
          <w:numId w:val="1"/>
        </w:numPr>
        <w:spacing w:before="100" w:beforeAutospacing="1" w:after="240" w:line="276" w:lineRule="auto"/>
        <w:rPr>
          <w:color w:val="000000"/>
        </w:rPr>
      </w:pPr>
      <w:r w:rsidRPr="006C6D41">
        <w:rPr>
          <w:color w:val="000000"/>
        </w:rPr>
        <w:t>Номер извещения 98/2985 от 21.01.13</w:t>
      </w:r>
      <w:r>
        <w:rPr>
          <w:color w:val="000000"/>
        </w:rPr>
        <w:t>.</w:t>
      </w:r>
    </w:p>
    <w:p w:rsidR="00305859" w:rsidRDefault="00BD14DE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 w:rsidRPr="006C6D41">
        <w:rPr>
          <w:rFonts w:eastAsia="Times New Roman"/>
        </w:rPr>
        <w:t>Заказчик: ОАО «СХК»</w:t>
      </w:r>
      <w:r w:rsidRPr="006C6D41">
        <w:rPr>
          <w:rFonts w:eastAsia="Times New Roman"/>
        </w:rPr>
        <w:br/>
        <w:t>(636039, Рос</w:t>
      </w:r>
      <w:r w:rsidR="006C6D41" w:rsidRPr="006C6D41">
        <w:rPr>
          <w:rFonts w:eastAsia="Times New Roman"/>
        </w:rPr>
        <w:t xml:space="preserve">сия, Томская область, </w:t>
      </w:r>
      <w:proofErr w:type="spellStart"/>
      <w:r w:rsidR="006C6D41" w:rsidRPr="006C6D41">
        <w:rPr>
          <w:rFonts w:eastAsia="Times New Roman"/>
        </w:rPr>
        <w:t>г</w:t>
      </w:r>
      <w:proofErr w:type="gramStart"/>
      <w:r w:rsidR="006C6D41" w:rsidRPr="006C6D41">
        <w:rPr>
          <w:rFonts w:eastAsia="Times New Roman"/>
        </w:rPr>
        <w:t>.С</w:t>
      </w:r>
      <w:proofErr w:type="gramEnd"/>
      <w:r w:rsidR="006C6D41" w:rsidRPr="006C6D41">
        <w:rPr>
          <w:rFonts w:eastAsia="Times New Roman"/>
        </w:rPr>
        <w:t>еверск</w:t>
      </w:r>
      <w:proofErr w:type="spellEnd"/>
      <w:r w:rsidRPr="006C6D41">
        <w:rPr>
          <w:rFonts w:eastAsia="Times New Roman"/>
        </w:rPr>
        <w:t xml:space="preserve">, ул. Курчатова, дом 1). </w:t>
      </w:r>
    </w:p>
    <w:p w:rsidR="00305859" w:rsidRDefault="00BD14DE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цен: Открытый запрос цен на право заключения договора на Оказание в течение 2013 года услуг по приему и размещению твёрдых бытовых отходов (ТБО) 4 и 5 классов опасности, сдаваемые на утилизацию от ОАО «СХК». Извещение о проведении запроса цен было размещено на сайте http://www.a-k-d.ru в сети Интернет 21.01.2013 </w:t>
      </w:r>
    </w:p>
    <w:p w:rsidR="00305859" w:rsidRDefault="00BD14DE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цен осуществляет:</w:t>
      </w:r>
      <w:r w:rsidR="00A41000">
        <w:rPr>
          <w:rFonts w:eastAsia="Times New Roman"/>
        </w:rPr>
        <w:t xml:space="preserve"> </w:t>
      </w:r>
      <w:r>
        <w:rPr>
          <w:rFonts w:eastAsia="Times New Roman"/>
        </w:rPr>
        <w:t>«Постоянно действующая комиссия ОАО "СХК" по направлению деятельности зам</w:t>
      </w:r>
      <w:proofErr w:type="gramStart"/>
      <w:r>
        <w:rPr>
          <w:rFonts w:eastAsia="Times New Roman"/>
        </w:rPr>
        <w:t>.г</w:t>
      </w:r>
      <w:proofErr w:type="gramEnd"/>
      <w:r>
        <w:rPr>
          <w:rFonts w:eastAsia="Times New Roman"/>
        </w:rPr>
        <w:t>енерального директора ОАО "СХК" по общим вопросам»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305859" w:rsidRDefault="00BD14D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В.В.Соколов</w:t>
      </w:r>
    </w:p>
    <w:p w:rsidR="00305859" w:rsidRDefault="00BD14D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А.С.Иванов</w:t>
      </w:r>
    </w:p>
    <w:p w:rsidR="00305859" w:rsidRDefault="00BD14D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В.В.Кабанов</w:t>
      </w:r>
    </w:p>
    <w:p w:rsidR="00A41000" w:rsidRDefault="00BD14DE" w:rsidP="00A41000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С.В. </w:t>
      </w:r>
      <w:proofErr w:type="spellStart"/>
      <w:r>
        <w:rPr>
          <w:rFonts w:eastAsia="Times New Roman"/>
        </w:rPr>
        <w:t>Пидодня</w:t>
      </w:r>
      <w:proofErr w:type="spellEnd"/>
      <w:r w:rsidR="00A41000" w:rsidRPr="00A41000">
        <w:rPr>
          <w:rFonts w:eastAsia="Times New Roman"/>
        </w:rPr>
        <w:t xml:space="preserve"> </w:t>
      </w:r>
    </w:p>
    <w:p w:rsidR="00A41000" w:rsidRDefault="00A41000" w:rsidP="00A41000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Э.В. Васильев</w:t>
      </w:r>
    </w:p>
    <w:p w:rsidR="00305859" w:rsidRDefault="002724DB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5</w:t>
      </w:r>
      <w:r w:rsidR="00BD14DE">
        <w:rPr>
          <w:rFonts w:eastAsia="Times New Roman"/>
        </w:rPr>
        <w:t xml:space="preserve"> членов Единой комисс</w:t>
      </w:r>
      <w:r>
        <w:rPr>
          <w:rFonts w:eastAsia="Times New Roman"/>
        </w:rPr>
        <w:t>ии на заседании присутствовали 5</w:t>
      </w:r>
      <w:r w:rsidR="00BD14DE">
        <w:rPr>
          <w:rFonts w:eastAsia="Times New Roman"/>
        </w:rPr>
        <w:t>. Кворум состоялся.</w:t>
      </w:r>
    </w:p>
    <w:p w:rsidR="00305859" w:rsidRDefault="00BD14DE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305859" w:rsidRDefault="00BD14DE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Максимальная цена договора: 525 000.00 российский рубль (пятьсот двадцать пять тысяч рублей 00 копеек) с учетом НДС </w:t>
      </w:r>
    </w:p>
    <w:p w:rsidR="00305859" w:rsidRDefault="00BD14DE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Требования к поставщикам и другая информация: согласно документации </w:t>
      </w:r>
    </w:p>
    <w:p w:rsidR="00305859" w:rsidRDefault="00BD14DE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lastRenderedPageBreak/>
        <w:t xml:space="preserve">Место исполнения договора: Производственная и технологическая база Исполнителя услуг (территория Исполнителя) </w:t>
      </w:r>
    </w:p>
    <w:p w:rsidR="00305859" w:rsidRDefault="00BD14DE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Сроки поставки товаров, выполнения работ, оказания услуг: с 01.01.2013г. по 31.12.2013г. </w:t>
      </w:r>
    </w:p>
    <w:p w:rsidR="00305859" w:rsidRDefault="00BD14DE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>Сроки и условия оплаты товаров, выполнения работ, оказания услуг: Расчет с Исполнителем за услуги производится в течени</w:t>
      </w:r>
      <w:proofErr w:type="gramStart"/>
      <w:r>
        <w:rPr>
          <w:rFonts w:eastAsia="Times New Roman"/>
        </w:rPr>
        <w:t>и</w:t>
      </w:r>
      <w:proofErr w:type="gramEnd"/>
      <w:r>
        <w:rPr>
          <w:rFonts w:eastAsia="Times New Roman"/>
        </w:rPr>
        <w:t xml:space="preserve"> 30 банковских дней с момента приемки работ и получения документов на оплату, путем перечисления денежных средств на расчетный счет Исполнителя. </w:t>
      </w:r>
    </w:p>
    <w:p w:rsidR="00305859" w:rsidRDefault="00305859">
      <w:pPr>
        <w:spacing w:beforeAutospacing="1" w:after="240"/>
        <w:ind w:left="720"/>
        <w:rPr>
          <w:rFonts w:eastAsia="Times New Roman"/>
        </w:rPr>
      </w:pPr>
    </w:p>
    <w:p w:rsidR="00305859" w:rsidRDefault="00BD14DE">
      <w:pPr>
        <w:numPr>
          <w:ilvl w:val="0"/>
          <w:numId w:val="2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До окончания указанного в извещении срока подачи заявок на участие в запросе цен 28.01.2013 г., 05:00 не подана ни одна заявка на участие в запросе цен через сайт в сети Интернет http://www.a-k-d.ru </w:t>
      </w:r>
    </w:p>
    <w:p w:rsidR="00305859" w:rsidRDefault="00BD14DE">
      <w:pPr>
        <w:numPr>
          <w:ilvl w:val="0"/>
          <w:numId w:val="2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Признать запрос цен несостоявшимся. </w:t>
      </w:r>
    </w:p>
    <w:p w:rsidR="006C6D41" w:rsidRPr="006C6D41" w:rsidRDefault="006C6D41" w:rsidP="006C6D41">
      <w:pPr>
        <w:numPr>
          <w:ilvl w:val="0"/>
          <w:numId w:val="2"/>
        </w:numPr>
        <w:spacing w:before="100" w:beforeAutospacing="1" w:after="240"/>
        <w:rPr>
          <w:rFonts w:eastAsia="Times New Roman"/>
        </w:rPr>
      </w:pPr>
      <w:r w:rsidRPr="006C6D41">
        <w:rPr>
          <w:rFonts w:eastAsia="Times New Roman"/>
        </w:rPr>
        <w:t xml:space="preserve">На основании п.20.9.1 ЕОСЗ Заказчик вправе: </w:t>
      </w:r>
    </w:p>
    <w:p w:rsidR="006C6D41" w:rsidRPr="00AF0B85" w:rsidRDefault="006C6D41" w:rsidP="006C6D41">
      <w:pPr>
        <w:numPr>
          <w:ilvl w:val="0"/>
          <w:numId w:val="5"/>
        </w:numPr>
        <w:tabs>
          <w:tab w:val="left" w:pos="426"/>
          <w:tab w:val="left" w:pos="993"/>
        </w:tabs>
        <w:spacing w:after="100" w:afterAutospacing="1"/>
        <w:contextualSpacing/>
        <w:jc w:val="both"/>
        <w:rPr>
          <w:color w:val="000000"/>
        </w:rPr>
      </w:pPr>
      <w:r w:rsidRPr="000100A2">
        <w:t>заключить договор у единственного поставщика в порядке</w:t>
      </w:r>
      <w:r>
        <w:t>, указанном в п.10.13.3 ЕОСЗ с учетом требований 28.3.1 (в);</w:t>
      </w:r>
    </w:p>
    <w:p w:rsidR="006C6D41" w:rsidRPr="00AF0B85" w:rsidRDefault="006C6D41" w:rsidP="006C6D41">
      <w:pPr>
        <w:tabs>
          <w:tab w:val="left" w:pos="426"/>
          <w:tab w:val="left" w:pos="993"/>
        </w:tabs>
        <w:spacing w:after="100" w:afterAutospacing="1"/>
        <w:ind w:left="417"/>
        <w:contextualSpacing/>
        <w:jc w:val="both"/>
        <w:rPr>
          <w:color w:val="000000"/>
        </w:rPr>
      </w:pPr>
    </w:p>
    <w:p w:rsidR="006C6D41" w:rsidRDefault="006C6D41" w:rsidP="006C6D41">
      <w:pPr>
        <w:numPr>
          <w:ilvl w:val="0"/>
          <w:numId w:val="5"/>
        </w:numPr>
        <w:tabs>
          <w:tab w:val="left" w:pos="426"/>
          <w:tab w:val="left" w:pos="993"/>
        </w:tabs>
        <w:spacing w:after="100" w:afterAutospacing="1"/>
        <w:contextualSpacing/>
        <w:jc w:val="both"/>
        <w:rPr>
          <w:color w:val="000000"/>
        </w:rPr>
      </w:pPr>
      <w:r w:rsidRPr="000100A2">
        <w:t>повторно провести процедуру запроса цен, изменив ее условия для целей создания конкурентной среды</w:t>
      </w:r>
      <w:r>
        <w:rPr>
          <w:color w:val="000000"/>
        </w:rPr>
        <w:t>.</w:t>
      </w:r>
    </w:p>
    <w:p w:rsidR="006C6D41" w:rsidRDefault="006C6D41" w:rsidP="006C6D41">
      <w:pPr>
        <w:pStyle w:val="a5"/>
        <w:rPr>
          <w:color w:val="000000"/>
        </w:rPr>
      </w:pPr>
    </w:p>
    <w:p w:rsidR="006C6D41" w:rsidRDefault="006C6D41" w:rsidP="006C6D41">
      <w:pPr>
        <w:tabs>
          <w:tab w:val="left" w:pos="426"/>
          <w:tab w:val="left" w:pos="993"/>
        </w:tabs>
        <w:spacing w:after="100" w:afterAutospacing="1"/>
        <w:ind w:left="473"/>
        <w:contextualSpacing/>
        <w:jc w:val="both"/>
        <w:rPr>
          <w:color w:val="000000"/>
        </w:rPr>
      </w:pPr>
    </w:p>
    <w:p w:rsidR="00305859" w:rsidRDefault="00BD14DE">
      <w:pPr>
        <w:numPr>
          <w:ilvl w:val="0"/>
          <w:numId w:val="2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http://www.a-k-d.ru. </w:t>
      </w:r>
    </w:p>
    <w:p w:rsidR="00305859" w:rsidRDefault="00BD14DE">
      <w:pPr>
        <w:numPr>
          <w:ilvl w:val="0"/>
          <w:numId w:val="2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Подписи:</w:t>
      </w:r>
      <w:r>
        <w:rPr>
          <w:rFonts w:eastAsia="Times New Roman"/>
        </w:rPr>
        <w:br/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25"/>
        <w:gridCol w:w="2235"/>
      </w:tblGrid>
      <w:tr w:rsidR="0030585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05859" w:rsidRDefault="00BD14DE" w:rsidP="006C6D41">
            <w:pPr>
              <w:spacing w:line="36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30585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05859" w:rsidRDefault="00BD14DE" w:rsidP="006C6D41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В.В.Соколов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05859" w:rsidRDefault="00BD14DE" w:rsidP="006C6D41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30585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05859" w:rsidRDefault="00305859" w:rsidP="006C6D41">
            <w:pPr>
              <w:spacing w:line="360" w:lineRule="auto"/>
              <w:jc w:val="center"/>
              <w:rPr>
                <w:rFonts w:eastAsia="Times New Roman"/>
                <w:b/>
                <w:bCs/>
              </w:rPr>
            </w:pPr>
          </w:p>
        </w:tc>
      </w:tr>
      <w:tr w:rsidR="0030585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05859" w:rsidRDefault="00305859" w:rsidP="006C6D41">
            <w:pPr>
              <w:spacing w:line="360" w:lineRule="auto"/>
              <w:rPr>
                <w:rFonts w:eastAsia="Times New Roman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05859" w:rsidRDefault="00305859" w:rsidP="006C6D41">
            <w:pPr>
              <w:spacing w:line="360" w:lineRule="auto"/>
              <w:rPr>
                <w:rFonts w:eastAsia="Times New Roman"/>
              </w:rPr>
            </w:pPr>
          </w:p>
        </w:tc>
      </w:tr>
      <w:tr w:rsidR="0030585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05859" w:rsidRDefault="00BD14DE" w:rsidP="006C6D41">
            <w:pPr>
              <w:spacing w:line="36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30585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05859" w:rsidRDefault="00BD14DE" w:rsidP="006C6D41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А.С.Иванов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05859" w:rsidRDefault="00BD14DE" w:rsidP="006C6D41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30585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05859" w:rsidRDefault="00BD14DE" w:rsidP="006C6D41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В.В.Кабанов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05859" w:rsidRDefault="00BD14DE" w:rsidP="006C6D41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30585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05859" w:rsidRDefault="00BD14DE" w:rsidP="006C6D41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С.В. </w:t>
            </w:r>
            <w:proofErr w:type="spellStart"/>
            <w:r>
              <w:rPr>
                <w:rFonts w:eastAsia="Times New Roman"/>
              </w:rPr>
              <w:t>Пидодня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05859" w:rsidRDefault="00BD14DE" w:rsidP="006C6D41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2724DB" w:rsidTr="002724D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724DB" w:rsidRDefault="002724DB" w:rsidP="00384B5D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Э.В. Васильев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724DB" w:rsidRDefault="002724DB" w:rsidP="00384B5D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BD14DE" w:rsidRDefault="00BD14DE">
      <w:pPr>
        <w:rPr>
          <w:rFonts w:eastAsia="Times New Roman"/>
        </w:rPr>
      </w:pPr>
    </w:p>
    <w:sectPr w:rsidR="00BD14DE" w:rsidSect="003058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8D5427"/>
    <w:multiLevelType w:val="multilevel"/>
    <w:tmpl w:val="D90ADC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87B2C71"/>
    <w:multiLevelType w:val="multilevel"/>
    <w:tmpl w:val="2BFA79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C2131F0"/>
    <w:multiLevelType w:val="multilevel"/>
    <w:tmpl w:val="226271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F0357BD"/>
    <w:multiLevelType w:val="hybridMultilevel"/>
    <w:tmpl w:val="7D90596C"/>
    <w:lvl w:ilvl="0" w:tplc="8E664D36">
      <w:start w:val="1"/>
      <w:numFmt w:val="bullet"/>
      <w:lvlText w:val=""/>
      <w:lvlJc w:val="left"/>
      <w:pPr>
        <w:tabs>
          <w:tab w:val="num" w:pos="1080"/>
        </w:tabs>
        <w:ind w:left="473" w:hanging="56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3">
    <w:abstractNumId w:val="2"/>
  </w:num>
  <w:num w:numId="4">
    <w:abstractNumId w:val="2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5">
    <w:abstractNumId w:val="3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noPunctuationKerning/>
  <w:characterSpacingControl w:val="doNotCompress"/>
  <w:compat/>
  <w:rsids>
    <w:rsidRoot w:val="006C6D41"/>
    <w:rsid w:val="000D0752"/>
    <w:rsid w:val="002371E0"/>
    <w:rsid w:val="002724DB"/>
    <w:rsid w:val="00305859"/>
    <w:rsid w:val="006C6D41"/>
    <w:rsid w:val="00A41000"/>
    <w:rsid w:val="00BD14DE"/>
    <w:rsid w:val="00CD0765"/>
    <w:rsid w:val="00EC53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5859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30585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0585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sid w:val="00305859"/>
    <w:rPr>
      <w:b/>
      <w:bCs/>
    </w:rPr>
  </w:style>
  <w:style w:type="character" w:styleId="a4">
    <w:name w:val="Hyperlink"/>
    <w:basedOn w:val="a0"/>
    <w:rsid w:val="006C6D41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6C6D4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470</Words>
  <Characters>2680</Characters>
  <Application>Microsoft Office Word</Application>
  <DocSecurity>0</DocSecurity>
  <Lines>22</Lines>
  <Paragraphs>6</Paragraphs>
  <ScaleCrop>false</ScaleCrop>
  <Company>SXK</Company>
  <LinksUpToDate>false</LinksUpToDate>
  <CharactersWithSpaces>3144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Усова </dc:creator>
  <cp:keywords/>
  <dc:description/>
  <cp:lastModifiedBy>Усова </cp:lastModifiedBy>
  <cp:revision>2</cp:revision>
  <dcterms:created xsi:type="dcterms:W3CDTF">2013-01-29T02:19:00Z</dcterms:created>
  <dcterms:modified xsi:type="dcterms:W3CDTF">2013-01-29T02:19:00Z</dcterms:modified>
</cp:coreProperties>
</file>