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31C" w:rsidRDefault="00F8131C" w:rsidP="00F8131C">
      <w:pPr>
        <w:tabs>
          <w:tab w:val="left" w:pos="2400"/>
        </w:tabs>
        <w:rPr>
          <w:szCs w:val="24"/>
        </w:rPr>
      </w:pPr>
      <w:r>
        <w:rPr>
          <w:szCs w:val="24"/>
        </w:rPr>
        <w:tab/>
      </w:r>
    </w:p>
    <w:p w:rsidR="00F8131C" w:rsidRDefault="00F8131C" w:rsidP="00F8131C">
      <w:pPr>
        <w:rPr>
          <w:szCs w:val="24"/>
        </w:rPr>
      </w:pPr>
    </w:p>
    <w:p w:rsidR="002F13BC" w:rsidRPr="009F00A2" w:rsidRDefault="002F13BC" w:rsidP="002F13BC">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2F13BC" w:rsidRDefault="002F13BC" w:rsidP="002F13BC">
      <w:pPr>
        <w:pStyle w:val="afffd"/>
        <w:spacing w:before="40"/>
        <w:jc w:val="center"/>
        <w:rPr>
          <w:b/>
          <w:szCs w:val="24"/>
        </w:rPr>
      </w:pPr>
    </w:p>
    <w:p w:rsidR="002F13BC" w:rsidRDefault="002F13BC" w:rsidP="002F13BC">
      <w:pPr>
        <w:pStyle w:val="afffd"/>
        <w:spacing w:before="40"/>
        <w:jc w:val="center"/>
        <w:rPr>
          <w:b/>
          <w:sz w:val="16"/>
          <w:szCs w:val="16"/>
        </w:rPr>
      </w:pPr>
      <w:r>
        <w:rPr>
          <w:b/>
          <w:sz w:val="16"/>
          <w:szCs w:val="16"/>
        </w:rPr>
        <w:t>ОТКРЫТОЕ АКЦИОНЕРНОЕ ОБЩЕСТВО</w:t>
      </w:r>
    </w:p>
    <w:p w:rsidR="002F13BC" w:rsidRDefault="002F13BC" w:rsidP="002F13BC">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2F13BC" w:rsidRDefault="005B4F51" w:rsidP="002F13BC">
      <w:pPr>
        <w:rPr>
          <w:b/>
        </w:rPr>
      </w:pPr>
      <w:r w:rsidRPr="005B4F51">
        <w:pict>
          <v:line id="_x0000_s1026" style="position:absolute;z-index:251660288" from="0,4.1pt" to="7in,4.1pt" strokeweight="3pt">
            <v:stroke linestyle="thinThin"/>
          </v:line>
        </w:pict>
      </w:r>
    </w:p>
    <w:p w:rsidR="002F13BC" w:rsidRDefault="002F13BC" w:rsidP="002F13BC">
      <w:pPr>
        <w:pStyle w:val="ab"/>
        <w:jc w:val="both"/>
        <w:rPr>
          <w:sz w:val="22"/>
          <w:szCs w:val="32"/>
        </w:rPr>
      </w:pPr>
    </w:p>
    <w:p w:rsidR="002F13BC" w:rsidRDefault="002F13BC" w:rsidP="002F13BC">
      <w:pPr>
        <w:ind w:left="5279" w:hanging="34"/>
        <w:contextualSpacing/>
        <w:rPr>
          <w:b/>
        </w:rPr>
      </w:pPr>
      <w:r>
        <w:rPr>
          <w:b/>
        </w:rPr>
        <w:t>УТВЕРЖДАЮ</w:t>
      </w:r>
      <w:r>
        <w:t>:</w:t>
      </w:r>
    </w:p>
    <w:p w:rsidR="002F13BC" w:rsidRPr="002F13BC" w:rsidRDefault="002F13BC" w:rsidP="002F13BC">
      <w:pPr>
        <w:ind w:left="4395" w:firstLine="1275"/>
        <w:contextualSpacing/>
        <w:rPr>
          <w:sz w:val="28"/>
          <w:szCs w:val="28"/>
        </w:rPr>
      </w:pPr>
      <w:r>
        <w:rPr>
          <w:b/>
        </w:rPr>
        <w:br/>
      </w:r>
      <w:r w:rsidRPr="002F13BC">
        <w:rPr>
          <w:sz w:val="28"/>
          <w:szCs w:val="28"/>
        </w:rPr>
        <w:t>Заместитель Генерального директора</w:t>
      </w:r>
    </w:p>
    <w:p w:rsidR="002F13BC" w:rsidRPr="002F13BC" w:rsidRDefault="002F13BC" w:rsidP="002F13BC">
      <w:pPr>
        <w:ind w:left="4395"/>
        <w:contextualSpacing/>
        <w:rPr>
          <w:sz w:val="28"/>
          <w:szCs w:val="28"/>
        </w:rPr>
      </w:pPr>
      <w:r w:rsidRPr="002F13BC">
        <w:rPr>
          <w:sz w:val="28"/>
          <w:szCs w:val="28"/>
        </w:rPr>
        <w:t>по экономике и финансам</w:t>
      </w:r>
    </w:p>
    <w:p w:rsidR="002F13BC" w:rsidRPr="002F13BC" w:rsidRDefault="002F13BC" w:rsidP="002F13BC">
      <w:pPr>
        <w:ind w:left="4395"/>
        <w:contextualSpacing/>
        <w:rPr>
          <w:sz w:val="28"/>
          <w:szCs w:val="28"/>
        </w:rPr>
      </w:pPr>
    </w:p>
    <w:p w:rsidR="002F13BC" w:rsidRPr="002F13BC" w:rsidRDefault="002F13BC" w:rsidP="002F13BC">
      <w:pPr>
        <w:ind w:left="3540" w:firstLine="855"/>
        <w:contextualSpacing/>
        <w:rPr>
          <w:sz w:val="28"/>
          <w:szCs w:val="28"/>
        </w:rPr>
      </w:pPr>
      <w:proofErr w:type="spellStart"/>
      <w:r w:rsidRPr="002F13BC">
        <w:rPr>
          <w:sz w:val="28"/>
          <w:szCs w:val="28"/>
        </w:rPr>
        <w:t>________________С.А.Петров</w:t>
      </w:r>
      <w:proofErr w:type="spellEnd"/>
    </w:p>
    <w:p w:rsidR="002F13BC" w:rsidRPr="002F13BC" w:rsidRDefault="002F13BC" w:rsidP="002F13BC">
      <w:pPr>
        <w:ind w:left="3540" w:firstLine="855"/>
        <w:contextualSpacing/>
        <w:rPr>
          <w:sz w:val="28"/>
          <w:szCs w:val="28"/>
        </w:rPr>
      </w:pPr>
      <w:r w:rsidRPr="002F13BC">
        <w:rPr>
          <w:sz w:val="28"/>
          <w:szCs w:val="28"/>
        </w:rPr>
        <w:t>«____»_________ 201</w:t>
      </w:r>
      <w:r>
        <w:rPr>
          <w:sz w:val="28"/>
          <w:szCs w:val="28"/>
        </w:rPr>
        <w:t>2</w:t>
      </w:r>
      <w:r w:rsidRPr="002F13BC">
        <w:rPr>
          <w:sz w:val="28"/>
          <w:szCs w:val="28"/>
        </w:rPr>
        <w:t xml:space="preserve"> г.</w:t>
      </w:r>
    </w:p>
    <w:p w:rsidR="002F13BC" w:rsidRPr="002F13BC" w:rsidRDefault="002F13BC" w:rsidP="002F13BC">
      <w:pPr>
        <w:pStyle w:val="16"/>
        <w:tabs>
          <w:tab w:val="left" w:pos="2400"/>
        </w:tabs>
        <w:rPr>
          <w:sz w:val="28"/>
          <w:szCs w:val="28"/>
        </w:rPr>
      </w:pPr>
    </w:p>
    <w:p w:rsidR="00F8131C" w:rsidRDefault="00F8131C" w:rsidP="002F13BC">
      <w:pPr>
        <w:rPr>
          <w:bCs/>
          <w:sz w:val="28"/>
          <w:szCs w:val="24"/>
        </w:rPr>
      </w:pPr>
    </w:p>
    <w:p w:rsidR="00F8131C" w:rsidRDefault="00F8131C" w:rsidP="00F8131C">
      <w:pPr>
        <w:jc w:val="center"/>
        <w:rPr>
          <w:bCs/>
          <w:sz w:val="28"/>
          <w:szCs w:val="24"/>
        </w:rPr>
      </w:pPr>
    </w:p>
    <w:p w:rsidR="00F8131C" w:rsidRDefault="00F8131C" w:rsidP="00F8131C">
      <w:pPr>
        <w:jc w:val="center"/>
        <w:rPr>
          <w:bCs/>
          <w:sz w:val="28"/>
          <w:szCs w:val="28"/>
        </w:rPr>
      </w:pPr>
      <w:r>
        <w:rPr>
          <w:bCs/>
          <w:sz w:val="28"/>
          <w:szCs w:val="28"/>
        </w:rPr>
        <w:t>ДОКУМЕНТАЦИЯ ПО ПРОВЕДЕНИЮ ЗАПРОСА ПРЕДЛОЖЕНИЙ</w:t>
      </w:r>
    </w:p>
    <w:p w:rsidR="00F8131C" w:rsidRDefault="00F8131C" w:rsidP="00F8131C">
      <w:pPr>
        <w:pStyle w:val="rvps1"/>
        <w:rPr>
          <w:color w:val="000000"/>
        </w:rPr>
      </w:pPr>
      <w:r>
        <w:rPr>
          <w:sz w:val="28"/>
          <w:szCs w:val="28"/>
        </w:rPr>
        <w:t>открытый запрос предложений в электронной форме</w:t>
      </w:r>
      <w:r w:rsidRPr="00517CE0">
        <w:rPr>
          <w:sz w:val="28"/>
          <w:szCs w:val="28"/>
        </w:rPr>
        <w:t xml:space="preserve"> </w:t>
      </w:r>
      <w:r w:rsidR="00517CE0" w:rsidRPr="00517CE0">
        <w:rPr>
          <w:sz w:val="28"/>
          <w:szCs w:val="28"/>
        </w:rPr>
        <w:t xml:space="preserve">№ 12/028-713 </w:t>
      </w:r>
      <w:r>
        <w:rPr>
          <w:sz w:val="28"/>
          <w:szCs w:val="28"/>
        </w:rPr>
        <w:t xml:space="preserve">на </w:t>
      </w:r>
      <w:r>
        <w:rPr>
          <w:bCs/>
          <w:sz w:val="28"/>
          <w:szCs w:val="28"/>
        </w:rPr>
        <w:t xml:space="preserve">право заключения </w:t>
      </w:r>
      <w:r w:rsidR="00517CE0">
        <w:rPr>
          <w:bCs/>
          <w:sz w:val="28"/>
          <w:szCs w:val="28"/>
        </w:rPr>
        <w:t>Д</w:t>
      </w:r>
      <w:r>
        <w:rPr>
          <w:bCs/>
          <w:sz w:val="28"/>
          <w:szCs w:val="28"/>
        </w:rPr>
        <w:t>оговора</w:t>
      </w:r>
      <w:r w:rsidR="00517CE0">
        <w:rPr>
          <w:bCs/>
          <w:sz w:val="28"/>
          <w:szCs w:val="28"/>
        </w:rPr>
        <w:t xml:space="preserve"> подряда</w:t>
      </w:r>
      <w:r>
        <w:rPr>
          <w:bCs/>
          <w:sz w:val="28"/>
          <w:szCs w:val="28"/>
        </w:rPr>
        <w:t xml:space="preserve"> на Комплексный ремонт помещений 1 квартал</w:t>
      </w:r>
    </w:p>
    <w:p w:rsidR="00F8131C" w:rsidRDefault="00F8131C" w:rsidP="00F8131C">
      <w:pPr>
        <w:jc w:val="center"/>
        <w:rPr>
          <w:bCs/>
          <w:sz w:val="28"/>
          <w:szCs w:val="28"/>
        </w:rPr>
      </w:pPr>
    </w:p>
    <w:p w:rsidR="00F8131C" w:rsidRDefault="00F8131C" w:rsidP="00F8131C">
      <w:pPr>
        <w:jc w:val="center"/>
        <w:rPr>
          <w:sz w:val="28"/>
          <w:szCs w:val="28"/>
        </w:rPr>
      </w:pPr>
    </w:p>
    <w:p w:rsidR="00F8131C" w:rsidRDefault="00F8131C" w:rsidP="00F8131C">
      <w:pPr>
        <w:jc w:val="center"/>
        <w:rPr>
          <w:sz w:val="28"/>
          <w:szCs w:val="28"/>
        </w:rPr>
      </w:pPr>
    </w:p>
    <w:p w:rsidR="00F8131C" w:rsidRDefault="00F8131C" w:rsidP="00F8131C">
      <w:pPr>
        <w:jc w:val="center"/>
        <w:rPr>
          <w:sz w:val="28"/>
          <w:szCs w:val="28"/>
        </w:rPr>
      </w:pPr>
    </w:p>
    <w:p w:rsidR="00F8131C" w:rsidRDefault="00F8131C" w:rsidP="00F8131C">
      <w:pPr>
        <w:jc w:val="center"/>
        <w:rPr>
          <w:sz w:val="28"/>
          <w:szCs w:val="28"/>
        </w:rPr>
      </w:pPr>
    </w:p>
    <w:p w:rsidR="00F8131C" w:rsidRDefault="00F8131C" w:rsidP="00F8131C">
      <w:pPr>
        <w:jc w:val="center"/>
        <w:rPr>
          <w:caps/>
          <w:sz w:val="28"/>
          <w:szCs w:val="28"/>
        </w:rPr>
      </w:pPr>
      <w:r>
        <w:rPr>
          <w:caps/>
          <w:sz w:val="28"/>
          <w:szCs w:val="28"/>
        </w:rPr>
        <w:t>том 1 «общая и коммерческая части»</w:t>
      </w:r>
    </w:p>
    <w:p w:rsidR="00F8131C" w:rsidRDefault="00F8131C" w:rsidP="00F8131C">
      <w:pPr>
        <w:jc w:val="center"/>
        <w:rPr>
          <w:sz w:val="28"/>
          <w:szCs w:val="28"/>
        </w:rPr>
      </w:pPr>
    </w:p>
    <w:p w:rsidR="00F8131C" w:rsidRDefault="00F8131C" w:rsidP="00F8131C">
      <w:pPr>
        <w:jc w:val="center"/>
        <w:rPr>
          <w:i/>
          <w:sz w:val="28"/>
          <w:szCs w:val="28"/>
        </w:rPr>
      </w:pPr>
    </w:p>
    <w:p w:rsidR="00F8131C" w:rsidRDefault="00F8131C" w:rsidP="00F8131C">
      <w:pPr>
        <w:ind w:right="-1"/>
        <w:jc w:val="both"/>
        <w:rPr>
          <w:b/>
          <w:i/>
          <w:szCs w:val="24"/>
        </w:rPr>
      </w:pPr>
    </w:p>
    <w:p w:rsidR="00F8131C" w:rsidRDefault="00F8131C" w:rsidP="00F8131C">
      <w:pPr>
        <w:ind w:right="-1"/>
        <w:jc w:val="both"/>
        <w:rPr>
          <w:b/>
          <w:i/>
          <w:szCs w:val="24"/>
        </w:rPr>
      </w:pPr>
    </w:p>
    <w:p w:rsidR="00F8131C" w:rsidRDefault="00F8131C" w:rsidP="00F8131C">
      <w:pPr>
        <w:ind w:right="-1"/>
        <w:jc w:val="both"/>
        <w:rPr>
          <w:b/>
          <w:i/>
          <w:szCs w:val="24"/>
        </w:rPr>
      </w:pPr>
    </w:p>
    <w:p w:rsidR="00F8131C" w:rsidRDefault="00F8131C" w:rsidP="00F8131C">
      <w:pPr>
        <w:ind w:right="-1"/>
        <w:jc w:val="both"/>
        <w:rPr>
          <w:b/>
          <w:i/>
          <w:szCs w:val="24"/>
        </w:rPr>
      </w:pPr>
    </w:p>
    <w:p w:rsidR="00F8131C" w:rsidRDefault="00F8131C" w:rsidP="00F8131C">
      <w:pPr>
        <w:ind w:right="-1"/>
        <w:jc w:val="both"/>
        <w:rPr>
          <w:b/>
          <w:i/>
          <w:szCs w:val="24"/>
        </w:rPr>
      </w:pPr>
    </w:p>
    <w:p w:rsidR="00F8131C" w:rsidRDefault="00F8131C" w:rsidP="00F8131C">
      <w:pPr>
        <w:ind w:right="-1"/>
        <w:jc w:val="both"/>
        <w:rPr>
          <w:b/>
          <w:i/>
          <w:szCs w:val="24"/>
        </w:rPr>
      </w:pPr>
    </w:p>
    <w:p w:rsidR="00F8131C" w:rsidRDefault="00F8131C" w:rsidP="00F8131C">
      <w:pPr>
        <w:ind w:right="-1"/>
        <w:jc w:val="both"/>
        <w:rPr>
          <w:b/>
          <w:i/>
          <w:szCs w:val="24"/>
        </w:rPr>
      </w:pPr>
    </w:p>
    <w:p w:rsidR="00F8131C" w:rsidRDefault="00F8131C" w:rsidP="00F8131C">
      <w:pPr>
        <w:jc w:val="center"/>
        <w:rPr>
          <w:sz w:val="28"/>
          <w:szCs w:val="28"/>
        </w:rPr>
      </w:pPr>
    </w:p>
    <w:p w:rsidR="00F8131C" w:rsidRDefault="00F8131C" w:rsidP="002F13BC">
      <w:pPr>
        <w:rPr>
          <w:sz w:val="28"/>
          <w:szCs w:val="28"/>
        </w:rPr>
      </w:pPr>
    </w:p>
    <w:p w:rsidR="002F13BC" w:rsidRDefault="002F13BC" w:rsidP="002F13BC">
      <w:pPr>
        <w:rPr>
          <w:sz w:val="28"/>
          <w:szCs w:val="28"/>
        </w:rPr>
      </w:pPr>
    </w:p>
    <w:p w:rsidR="00F8131C" w:rsidRDefault="00F8131C" w:rsidP="00F8131C">
      <w:pPr>
        <w:jc w:val="center"/>
        <w:rPr>
          <w:sz w:val="28"/>
          <w:szCs w:val="28"/>
        </w:rPr>
      </w:pPr>
    </w:p>
    <w:p w:rsidR="00F8131C" w:rsidRDefault="00F8131C" w:rsidP="00F8131C">
      <w:pPr>
        <w:jc w:val="center"/>
        <w:rPr>
          <w:sz w:val="28"/>
          <w:szCs w:val="28"/>
        </w:rPr>
      </w:pPr>
    </w:p>
    <w:p w:rsidR="00F8131C" w:rsidRDefault="00F8131C" w:rsidP="00F8131C">
      <w:pPr>
        <w:pStyle w:val="111"/>
        <w:keepNext w:val="0"/>
        <w:rPr>
          <w:b/>
          <w:szCs w:val="24"/>
          <w:lang w:val="en-US"/>
        </w:rPr>
      </w:pPr>
      <w:r>
        <w:rPr>
          <w:b/>
          <w:szCs w:val="24"/>
          <w:lang w:val="en-US"/>
        </w:rPr>
        <w:t>2012</w:t>
      </w:r>
    </w:p>
    <w:p w:rsidR="00F8131C" w:rsidRDefault="00F8131C" w:rsidP="00F8131C">
      <w:pPr>
        <w:rPr>
          <w:szCs w:val="24"/>
          <w:lang w:val="en-US"/>
        </w:rPr>
      </w:pPr>
    </w:p>
    <w:p w:rsidR="00F8131C" w:rsidRDefault="00F8131C" w:rsidP="00F8131C">
      <w:pPr>
        <w:rPr>
          <w:sz w:val="16"/>
          <w:szCs w:val="16"/>
        </w:rPr>
      </w:pPr>
    </w:p>
    <w:p w:rsidR="00F8131C" w:rsidRDefault="00F8131C" w:rsidP="00F8131C">
      <w:pPr>
        <w:pStyle w:val="13"/>
        <w:widowControl/>
        <w:outlineLvl w:val="0"/>
        <w:rPr>
          <w:b w:val="0"/>
          <w:bCs/>
          <w:sz w:val="28"/>
          <w:szCs w:val="28"/>
        </w:rPr>
      </w:pPr>
      <w:bookmarkStart w:id="0" w:name="_Toc289433881"/>
      <w:bookmarkStart w:id="1" w:name="_Toc315696703"/>
      <w:r>
        <w:rPr>
          <w:b w:val="0"/>
          <w:bCs/>
          <w:sz w:val="28"/>
          <w:szCs w:val="28"/>
        </w:rPr>
        <w:lastRenderedPageBreak/>
        <w:t>СОДЕРЖАНИЕ</w:t>
      </w:r>
      <w:bookmarkEnd w:id="0"/>
      <w:bookmarkEnd w:id="1"/>
    </w:p>
    <w:p w:rsidR="00F8131C" w:rsidRDefault="00F8131C" w:rsidP="00F8131C">
      <w:pPr>
        <w:rPr>
          <w:sz w:val="28"/>
          <w:szCs w:val="28"/>
        </w:rPr>
      </w:pPr>
    </w:p>
    <w:p w:rsidR="00F57018" w:rsidRPr="00F57018" w:rsidRDefault="005B4F51">
      <w:pPr>
        <w:pStyle w:val="12"/>
        <w:rPr>
          <w:rFonts w:asciiTheme="minorHAnsi" w:eastAsiaTheme="minorEastAsia" w:hAnsiTheme="minorHAnsi" w:cstheme="minorBidi"/>
          <w:sz w:val="28"/>
          <w:szCs w:val="28"/>
        </w:rPr>
      </w:pPr>
      <w:r w:rsidRPr="005B4F51">
        <w:rPr>
          <w:sz w:val="28"/>
          <w:szCs w:val="28"/>
        </w:rPr>
        <w:fldChar w:fldCharType="begin"/>
      </w:r>
      <w:r w:rsidR="00F8131C" w:rsidRPr="00F57018">
        <w:rPr>
          <w:sz w:val="28"/>
          <w:szCs w:val="28"/>
        </w:rPr>
        <w:instrText xml:space="preserve"> TOC \o "1-3" \h \z \u </w:instrText>
      </w:r>
      <w:r w:rsidRPr="005B4F51">
        <w:rPr>
          <w:sz w:val="28"/>
          <w:szCs w:val="28"/>
        </w:rPr>
        <w:fldChar w:fldCharType="separate"/>
      </w:r>
      <w:hyperlink w:anchor="_Toc315696703" w:history="1">
        <w:r w:rsidR="00F57018" w:rsidRPr="00F57018">
          <w:rPr>
            <w:rStyle w:val="a9"/>
            <w:bCs/>
            <w:sz w:val="28"/>
            <w:szCs w:val="28"/>
          </w:rPr>
          <w:t>СОДЕРЖАНИЕ</w:t>
        </w:r>
        <w:r w:rsidR="00F57018" w:rsidRPr="00F57018">
          <w:rPr>
            <w:webHidden/>
            <w:sz w:val="28"/>
            <w:szCs w:val="28"/>
          </w:rPr>
          <w:tab/>
        </w:r>
        <w:r w:rsidRPr="00F57018">
          <w:rPr>
            <w:webHidden/>
            <w:sz w:val="28"/>
            <w:szCs w:val="28"/>
          </w:rPr>
          <w:fldChar w:fldCharType="begin"/>
        </w:r>
        <w:r w:rsidR="00F57018" w:rsidRPr="00F57018">
          <w:rPr>
            <w:webHidden/>
            <w:sz w:val="28"/>
            <w:szCs w:val="28"/>
          </w:rPr>
          <w:instrText xml:space="preserve"> PAGEREF _Toc315696703 \h </w:instrText>
        </w:r>
        <w:r w:rsidRPr="00F57018">
          <w:rPr>
            <w:webHidden/>
            <w:sz w:val="28"/>
            <w:szCs w:val="28"/>
          </w:rPr>
        </w:r>
        <w:r w:rsidRPr="00F57018">
          <w:rPr>
            <w:webHidden/>
            <w:sz w:val="28"/>
            <w:szCs w:val="28"/>
          </w:rPr>
          <w:fldChar w:fldCharType="separate"/>
        </w:r>
        <w:r w:rsidR="00B81BBD">
          <w:rPr>
            <w:webHidden/>
            <w:sz w:val="28"/>
            <w:szCs w:val="28"/>
          </w:rPr>
          <w:t>2</w:t>
        </w:r>
        <w:r w:rsidRPr="00F57018">
          <w:rPr>
            <w:webHidden/>
            <w:sz w:val="28"/>
            <w:szCs w:val="28"/>
          </w:rPr>
          <w:fldChar w:fldCharType="end"/>
        </w:r>
      </w:hyperlink>
    </w:p>
    <w:p w:rsidR="00F57018" w:rsidRPr="00F57018" w:rsidRDefault="005B4F51">
      <w:pPr>
        <w:pStyle w:val="12"/>
        <w:rPr>
          <w:rFonts w:asciiTheme="minorHAnsi" w:eastAsiaTheme="minorEastAsia" w:hAnsiTheme="minorHAnsi" w:cstheme="minorBidi"/>
          <w:sz w:val="28"/>
          <w:szCs w:val="28"/>
        </w:rPr>
      </w:pPr>
      <w:hyperlink w:anchor="_Toc315696704" w:history="1">
        <w:r w:rsidR="00F57018" w:rsidRPr="00F57018">
          <w:rPr>
            <w:rStyle w:val="a9"/>
            <w:sz w:val="28"/>
            <w:szCs w:val="28"/>
          </w:rPr>
          <w:t>1.</w:t>
        </w:r>
        <w:r w:rsidR="00F57018" w:rsidRPr="00F57018">
          <w:rPr>
            <w:rFonts w:asciiTheme="minorHAnsi" w:eastAsiaTheme="minorEastAsia" w:hAnsiTheme="minorHAnsi" w:cstheme="minorBidi"/>
            <w:sz w:val="28"/>
            <w:szCs w:val="28"/>
          </w:rPr>
          <w:tab/>
        </w:r>
        <w:r w:rsidR="00F57018" w:rsidRPr="00F57018">
          <w:rPr>
            <w:rStyle w:val="a9"/>
            <w:sz w:val="28"/>
            <w:szCs w:val="28"/>
          </w:rPr>
          <w:t>ТЕРМИНЫ И ОПРЕДЕЛЕНИЯ</w:t>
        </w:r>
        <w:r w:rsidR="00F57018" w:rsidRPr="00F57018">
          <w:rPr>
            <w:webHidden/>
            <w:sz w:val="28"/>
            <w:szCs w:val="28"/>
          </w:rPr>
          <w:tab/>
        </w:r>
        <w:r w:rsidRPr="00F57018">
          <w:rPr>
            <w:webHidden/>
            <w:sz w:val="28"/>
            <w:szCs w:val="28"/>
          </w:rPr>
          <w:fldChar w:fldCharType="begin"/>
        </w:r>
        <w:r w:rsidR="00F57018" w:rsidRPr="00F57018">
          <w:rPr>
            <w:webHidden/>
            <w:sz w:val="28"/>
            <w:szCs w:val="28"/>
          </w:rPr>
          <w:instrText xml:space="preserve"> PAGEREF _Toc315696704 \h </w:instrText>
        </w:r>
        <w:r w:rsidRPr="00F57018">
          <w:rPr>
            <w:webHidden/>
            <w:sz w:val="28"/>
            <w:szCs w:val="28"/>
          </w:rPr>
        </w:r>
        <w:r w:rsidRPr="00F57018">
          <w:rPr>
            <w:webHidden/>
            <w:sz w:val="28"/>
            <w:szCs w:val="28"/>
          </w:rPr>
          <w:fldChar w:fldCharType="separate"/>
        </w:r>
        <w:r w:rsidR="00B81BBD">
          <w:rPr>
            <w:webHidden/>
            <w:sz w:val="28"/>
            <w:szCs w:val="28"/>
          </w:rPr>
          <w:t>3</w:t>
        </w:r>
        <w:r w:rsidRPr="00F57018">
          <w:rPr>
            <w:webHidden/>
            <w:sz w:val="28"/>
            <w:szCs w:val="28"/>
          </w:rPr>
          <w:fldChar w:fldCharType="end"/>
        </w:r>
      </w:hyperlink>
    </w:p>
    <w:p w:rsidR="00F57018" w:rsidRPr="00F57018" w:rsidRDefault="005B4F51">
      <w:pPr>
        <w:pStyle w:val="12"/>
        <w:rPr>
          <w:rFonts w:asciiTheme="minorHAnsi" w:eastAsiaTheme="minorEastAsia" w:hAnsiTheme="minorHAnsi" w:cstheme="minorBidi"/>
          <w:sz w:val="28"/>
          <w:szCs w:val="28"/>
        </w:rPr>
      </w:pPr>
      <w:hyperlink w:anchor="_Toc315696705" w:history="1">
        <w:r w:rsidR="00F57018" w:rsidRPr="00F57018">
          <w:rPr>
            <w:rStyle w:val="a9"/>
            <w:sz w:val="28"/>
            <w:szCs w:val="28"/>
          </w:rPr>
          <w:t>2.</w:t>
        </w:r>
        <w:r w:rsidR="00F57018" w:rsidRPr="00F57018">
          <w:rPr>
            <w:rFonts w:asciiTheme="minorHAnsi" w:eastAsiaTheme="minorEastAsia" w:hAnsiTheme="minorHAnsi" w:cstheme="minorBidi"/>
            <w:sz w:val="28"/>
            <w:szCs w:val="28"/>
          </w:rPr>
          <w:tab/>
        </w:r>
        <w:r w:rsidR="00F57018" w:rsidRPr="00F57018">
          <w:rPr>
            <w:rStyle w:val="a9"/>
            <w:sz w:val="28"/>
            <w:szCs w:val="28"/>
          </w:rPr>
          <w:t>ОБЩИЕ ПОЛОЖЕНИЯ</w:t>
        </w:r>
        <w:r w:rsidR="00F57018" w:rsidRPr="00F57018">
          <w:rPr>
            <w:webHidden/>
            <w:sz w:val="28"/>
            <w:szCs w:val="28"/>
          </w:rPr>
          <w:tab/>
        </w:r>
        <w:r w:rsidRPr="00F57018">
          <w:rPr>
            <w:webHidden/>
            <w:sz w:val="28"/>
            <w:szCs w:val="28"/>
          </w:rPr>
          <w:fldChar w:fldCharType="begin"/>
        </w:r>
        <w:r w:rsidR="00F57018" w:rsidRPr="00F57018">
          <w:rPr>
            <w:webHidden/>
            <w:sz w:val="28"/>
            <w:szCs w:val="28"/>
          </w:rPr>
          <w:instrText xml:space="preserve"> PAGEREF _Toc315696705 \h </w:instrText>
        </w:r>
        <w:r w:rsidRPr="00F57018">
          <w:rPr>
            <w:webHidden/>
            <w:sz w:val="28"/>
            <w:szCs w:val="28"/>
          </w:rPr>
        </w:r>
        <w:r w:rsidRPr="00F57018">
          <w:rPr>
            <w:webHidden/>
            <w:sz w:val="28"/>
            <w:szCs w:val="28"/>
          </w:rPr>
          <w:fldChar w:fldCharType="separate"/>
        </w:r>
        <w:r w:rsidR="00B81BBD">
          <w:rPr>
            <w:webHidden/>
            <w:sz w:val="28"/>
            <w:szCs w:val="28"/>
          </w:rPr>
          <w:t>5</w:t>
        </w:r>
        <w:r w:rsidRPr="00F57018">
          <w:rPr>
            <w:webHidden/>
            <w:sz w:val="28"/>
            <w:szCs w:val="28"/>
          </w:rPr>
          <w:fldChar w:fldCharType="end"/>
        </w:r>
      </w:hyperlink>
    </w:p>
    <w:p w:rsidR="00F57018" w:rsidRPr="00F57018" w:rsidRDefault="005B4F51">
      <w:pPr>
        <w:pStyle w:val="12"/>
        <w:rPr>
          <w:rFonts w:asciiTheme="minorHAnsi" w:eastAsiaTheme="minorEastAsia" w:hAnsiTheme="minorHAnsi" w:cstheme="minorBidi"/>
          <w:sz w:val="28"/>
          <w:szCs w:val="28"/>
        </w:rPr>
      </w:pPr>
      <w:hyperlink w:anchor="_Toc315696706" w:history="1">
        <w:r w:rsidR="00F57018" w:rsidRPr="00F57018">
          <w:rPr>
            <w:rStyle w:val="a9"/>
            <w:sz w:val="28"/>
            <w:szCs w:val="28"/>
          </w:rPr>
          <w:t>3.</w:t>
        </w:r>
        <w:r w:rsidR="00F57018" w:rsidRPr="00F57018">
          <w:rPr>
            <w:rFonts w:asciiTheme="minorHAnsi" w:eastAsiaTheme="minorEastAsia" w:hAnsiTheme="minorHAnsi" w:cstheme="minorBidi"/>
            <w:sz w:val="28"/>
            <w:szCs w:val="28"/>
          </w:rPr>
          <w:tab/>
        </w:r>
        <w:r w:rsidR="00F57018" w:rsidRPr="00F57018">
          <w:rPr>
            <w:rStyle w:val="a9"/>
            <w:sz w:val="28"/>
            <w:szCs w:val="28"/>
          </w:rPr>
          <w:t>ТРЕБОВАНИЯ К УЧАСТНИКАМ ПРОЦЕДУРЫ ЗАКУПКИ, ДОКУМЕНТАМ, ПРЕДОСТАВЛЯЕМЫМ В СОСТАВЕ ПРЕДЛОЖЕНИЯ</w:t>
        </w:r>
        <w:r w:rsidR="00F57018" w:rsidRPr="00F57018">
          <w:rPr>
            <w:webHidden/>
            <w:sz w:val="28"/>
            <w:szCs w:val="28"/>
          </w:rPr>
          <w:tab/>
        </w:r>
        <w:r w:rsidRPr="00F57018">
          <w:rPr>
            <w:webHidden/>
            <w:sz w:val="28"/>
            <w:szCs w:val="28"/>
          </w:rPr>
          <w:fldChar w:fldCharType="begin"/>
        </w:r>
        <w:r w:rsidR="00F57018" w:rsidRPr="00F57018">
          <w:rPr>
            <w:webHidden/>
            <w:sz w:val="28"/>
            <w:szCs w:val="28"/>
          </w:rPr>
          <w:instrText xml:space="preserve"> PAGEREF _Toc315696706 \h </w:instrText>
        </w:r>
        <w:r w:rsidRPr="00F57018">
          <w:rPr>
            <w:webHidden/>
            <w:sz w:val="28"/>
            <w:szCs w:val="28"/>
          </w:rPr>
        </w:r>
        <w:r w:rsidRPr="00F57018">
          <w:rPr>
            <w:webHidden/>
            <w:sz w:val="28"/>
            <w:szCs w:val="28"/>
          </w:rPr>
          <w:fldChar w:fldCharType="separate"/>
        </w:r>
        <w:r w:rsidR="00B81BBD">
          <w:rPr>
            <w:webHidden/>
            <w:sz w:val="28"/>
            <w:szCs w:val="28"/>
          </w:rPr>
          <w:t>9</w:t>
        </w:r>
        <w:r w:rsidRPr="00F57018">
          <w:rPr>
            <w:webHidden/>
            <w:sz w:val="28"/>
            <w:szCs w:val="28"/>
          </w:rPr>
          <w:fldChar w:fldCharType="end"/>
        </w:r>
      </w:hyperlink>
    </w:p>
    <w:p w:rsidR="00F57018" w:rsidRPr="00F57018" w:rsidRDefault="005B4F51">
      <w:pPr>
        <w:pStyle w:val="12"/>
        <w:rPr>
          <w:rFonts w:asciiTheme="minorHAnsi" w:eastAsiaTheme="minorEastAsia" w:hAnsiTheme="minorHAnsi" w:cstheme="minorBidi"/>
          <w:sz w:val="28"/>
          <w:szCs w:val="28"/>
        </w:rPr>
      </w:pPr>
      <w:hyperlink w:anchor="_Toc315696707" w:history="1">
        <w:r w:rsidR="00F57018" w:rsidRPr="00F57018">
          <w:rPr>
            <w:rStyle w:val="a9"/>
            <w:sz w:val="28"/>
            <w:szCs w:val="28"/>
          </w:rPr>
          <w:t>4.</w:t>
        </w:r>
        <w:r w:rsidR="00F57018" w:rsidRPr="00F57018">
          <w:rPr>
            <w:rFonts w:asciiTheme="minorHAnsi" w:eastAsiaTheme="minorEastAsia" w:hAnsiTheme="minorHAnsi" w:cstheme="minorBidi"/>
            <w:sz w:val="28"/>
            <w:szCs w:val="28"/>
          </w:rPr>
          <w:tab/>
        </w:r>
        <w:r w:rsidR="00F57018" w:rsidRPr="00F57018">
          <w:rPr>
            <w:rStyle w:val="a9"/>
            <w:sz w:val="28"/>
            <w:szCs w:val="28"/>
          </w:rPr>
          <w:t>ПОРЯДОК ПРОВЕДЕНИЯ ЗАПРОСА ПРЕДЛОЖЕНИЙ</w:t>
        </w:r>
        <w:r w:rsidR="00F57018" w:rsidRPr="00F57018">
          <w:rPr>
            <w:webHidden/>
            <w:sz w:val="28"/>
            <w:szCs w:val="28"/>
          </w:rPr>
          <w:tab/>
        </w:r>
        <w:r w:rsidRPr="00F57018">
          <w:rPr>
            <w:webHidden/>
            <w:sz w:val="28"/>
            <w:szCs w:val="28"/>
          </w:rPr>
          <w:fldChar w:fldCharType="begin"/>
        </w:r>
        <w:r w:rsidR="00F57018" w:rsidRPr="00F57018">
          <w:rPr>
            <w:webHidden/>
            <w:sz w:val="28"/>
            <w:szCs w:val="28"/>
          </w:rPr>
          <w:instrText xml:space="preserve"> PAGEREF _Toc315696707 \h </w:instrText>
        </w:r>
        <w:r w:rsidRPr="00F57018">
          <w:rPr>
            <w:webHidden/>
            <w:sz w:val="28"/>
            <w:szCs w:val="28"/>
          </w:rPr>
        </w:r>
        <w:r w:rsidRPr="00F57018">
          <w:rPr>
            <w:webHidden/>
            <w:sz w:val="28"/>
            <w:szCs w:val="28"/>
          </w:rPr>
          <w:fldChar w:fldCharType="separate"/>
        </w:r>
        <w:r w:rsidR="00B81BBD">
          <w:rPr>
            <w:webHidden/>
            <w:sz w:val="28"/>
            <w:szCs w:val="28"/>
          </w:rPr>
          <w:t>12</w:t>
        </w:r>
        <w:r w:rsidRPr="00F57018">
          <w:rPr>
            <w:webHidden/>
            <w:sz w:val="28"/>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08" w:history="1">
        <w:r w:rsidR="00F57018" w:rsidRPr="00F57018">
          <w:rPr>
            <w:rStyle w:val="a9"/>
            <w:b w:val="0"/>
            <w:szCs w:val="28"/>
          </w:rPr>
          <w:t>4.1.</w:t>
        </w:r>
        <w:r w:rsidR="00F57018" w:rsidRPr="00F57018">
          <w:rPr>
            <w:rFonts w:asciiTheme="minorHAnsi" w:eastAsiaTheme="minorEastAsia" w:hAnsiTheme="minorHAnsi" w:cstheme="minorBidi"/>
            <w:b w:val="0"/>
            <w:bCs w:val="0"/>
            <w:szCs w:val="28"/>
          </w:rPr>
          <w:tab/>
        </w:r>
        <w:r w:rsidR="00F57018" w:rsidRPr="00F57018">
          <w:rPr>
            <w:rStyle w:val="a9"/>
            <w:b w:val="0"/>
            <w:szCs w:val="28"/>
          </w:rPr>
          <w:t>Получение документации по проведению запроса предложений</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_Toc315696708 \h </w:instrText>
        </w:r>
        <w:r w:rsidRPr="00F57018">
          <w:rPr>
            <w:b w:val="0"/>
            <w:webHidden/>
            <w:szCs w:val="28"/>
          </w:rPr>
        </w:r>
        <w:r w:rsidRPr="00F57018">
          <w:rPr>
            <w:b w:val="0"/>
            <w:webHidden/>
            <w:szCs w:val="28"/>
          </w:rPr>
          <w:fldChar w:fldCharType="separate"/>
        </w:r>
        <w:r w:rsidR="00B81BBD">
          <w:rPr>
            <w:b w:val="0"/>
            <w:webHidden/>
            <w:szCs w:val="28"/>
          </w:rPr>
          <w:t>12</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09" w:history="1">
        <w:r w:rsidR="00F57018" w:rsidRPr="00F57018">
          <w:rPr>
            <w:rStyle w:val="a9"/>
            <w:b w:val="0"/>
            <w:szCs w:val="28"/>
          </w:rPr>
          <w:t>4.2.</w:t>
        </w:r>
        <w:r w:rsidR="00F57018" w:rsidRPr="00F57018">
          <w:rPr>
            <w:rFonts w:asciiTheme="minorHAnsi" w:eastAsiaTheme="minorEastAsia" w:hAnsiTheme="minorHAnsi" w:cstheme="minorBidi"/>
            <w:b w:val="0"/>
            <w:bCs w:val="0"/>
            <w:szCs w:val="28"/>
          </w:rPr>
          <w:tab/>
        </w:r>
        <w:r w:rsidR="00F57018" w:rsidRPr="00F57018">
          <w:rPr>
            <w:rStyle w:val="a9"/>
            <w:b w:val="0"/>
            <w:szCs w:val="28"/>
          </w:rPr>
          <w:t>Разъяснение положений документации по проведению запроса предложений</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_Toc315696709 \h </w:instrText>
        </w:r>
        <w:r w:rsidRPr="00F57018">
          <w:rPr>
            <w:b w:val="0"/>
            <w:webHidden/>
            <w:szCs w:val="28"/>
          </w:rPr>
        </w:r>
        <w:r w:rsidRPr="00F57018">
          <w:rPr>
            <w:b w:val="0"/>
            <w:webHidden/>
            <w:szCs w:val="28"/>
          </w:rPr>
          <w:fldChar w:fldCharType="separate"/>
        </w:r>
        <w:r w:rsidR="00B81BBD">
          <w:rPr>
            <w:b w:val="0"/>
            <w:webHidden/>
            <w:szCs w:val="28"/>
          </w:rPr>
          <w:t>12</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10" w:history="1">
        <w:r w:rsidR="00F57018" w:rsidRPr="00F57018">
          <w:rPr>
            <w:rStyle w:val="a9"/>
            <w:b w:val="0"/>
            <w:szCs w:val="28"/>
          </w:rPr>
          <w:t>4.3.</w:t>
        </w:r>
        <w:r w:rsidR="00F57018" w:rsidRPr="00F57018">
          <w:rPr>
            <w:rFonts w:asciiTheme="minorHAnsi" w:eastAsiaTheme="minorEastAsia" w:hAnsiTheme="minorHAnsi" w:cstheme="minorBidi"/>
            <w:b w:val="0"/>
            <w:bCs w:val="0"/>
            <w:szCs w:val="28"/>
          </w:rPr>
          <w:tab/>
        </w:r>
        <w:r w:rsidR="00F57018" w:rsidRPr="00F57018">
          <w:rPr>
            <w:rStyle w:val="a9"/>
            <w:b w:val="0"/>
            <w:szCs w:val="28"/>
          </w:rPr>
          <w:t>Внесение изменений в документацию по проведению запроса предложений</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_Toc315696710 \h </w:instrText>
        </w:r>
        <w:r w:rsidRPr="00F57018">
          <w:rPr>
            <w:b w:val="0"/>
            <w:webHidden/>
            <w:szCs w:val="28"/>
          </w:rPr>
        </w:r>
        <w:r w:rsidRPr="00F57018">
          <w:rPr>
            <w:b w:val="0"/>
            <w:webHidden/>
            <w:szCs w:val="28"/>
          </w:rPr>
          <w:fldChar w:fldCharType="separate"/>
        </w:r>
        <w:r w:rsidR="00B81BBD">
          <w:rPr>
            <w:b w:val="0"/>
            <w:webHidden/>
            <w:szCs w:val="28"/>
          </w:rPr>
          <w:t>12</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11" w:history="1">
        <w:r w:rsidR="00F57018" w:rsidRPr="00F57018">
          <w:rPr>
            <w:rStyle w:val="a9"/>
            <w:b w:val="0"/>
            <w:szCs w:val="28"/>
          </w:rPr>
          <w:t>4.4.</w:t>
        </w:r>
        <w:r w:rsidR="00F57018" w:rsidRPr="00F57018">
          <w:rPr>
            <w:rFonts w:asciiTheme="minorHAnsi" w:eastAsiaTheme="minorEastAsia" w:hAnsiTheme="minorHAnsi" w:cstheme="minorBidi"/>
            <w:b w:val="0"/>
            <w:bCs w:val="0"/>
            <w:szCs w:val="28"/>
          </w:rPr>
          <w:tab/>
        </w:r>
        <w:r w:rsidR="00F57018" w:rsidRPr="00F57018">
          <w:rPr>
            <w:rStyle w:val="a9"/>
            <w:b w:val="0"/>
            <w:szCs w:val="28"/>
          </w:rPr>
          <w:t>Общие требования к Предложению</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_Toc315696711 \h </w:instrText>
        </w:r>
        <w:r w:rsidRPr="00F57018">
          <w:rPr>
            <w:b w:val="0"/>
            <w:webHidden/>
            <w:szCs w:val="28"/>
          </w:rPr>
        </w:r>
        <w:r w:rsidRPr="00F57018">
          <w:rPr>
            <w:b w:val="0"/>
            <w:webHidden/>
            <w:szCs w:val="28"/>
          </w:rPr>
          <w:fldChar w:fldCharType="separate"/>
        </w:r>
        <w:r w:rsidR="00B81BBD">
          <w:rPr>
            <w:b w:val="0"/>
            <w:webHidden/>
            <w:szCs w:val="28"/>
          </w:rPr>
          <w:t>13</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12" w:history="1">
        <w:r w:rsidR="00F57018" w:rsidRPr="00F57018">
          <w:rPr>
            <w:rStyle w:val="a9"/>
            <w:b w:val="0"/>
            <w:szCs w:val="28"/>
          </w:rPr>
          <w:t>4.5.</w:t>
        </w:r>
        <w:r w:rsidR="00F57018" w:rsidRPr="00F57018">
          <w:rPr>
            <w:rFonts w:asciiTheme="minorHAnsi" w:eastAsiaTheme="minorEastAsia" w:hAnsiTheme="minorHAnsi" w:cstheme="minorBidi"/>
            <w:b w:val="0"/>
            <w:bCs w:val="0"/>
            <w:szCs w:val="28"/>
          </w:rPr>
          <w:tab/>
        </w:r>
        <w:r w:rsidR="00F57018" w:rsidRPr="00F57018">
          <w:rPr>
            <w:rStyle w:val="a9"/>
            <w:b w:val="0"/>
            <w:szCs w:val="28"/>
          </w:rPr>
          <w:t>Срок действия Предложения</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_Toc315696712 \h </w:instrText>
        </w:r>
        <w:r w:rsidRPr="00F57018">
          <w:rPr>
            <w:b w:val="0"/>
            <w:webHidden/>
            <w:szCs w:val="28"/>
          </w:rPr>
        </w:r>
        <w:r w:rsidRPr="00F57018">
          <w:rPr>
            <w:b w:val="0"/>
            <w:webHidden/>
            <w:szCs w:val="28"/>
          </w:rPr>
          <w:fldChar w:fldCharType="separate"/>
        </w:r>
        <w:r w:rsidR="00B81BBD">
          <w:rPr>
            <w:b w:val="0"/>
            <w:webHidden/>
            <w:szCs w:val="28"/>
          </w:rPr>
          <w:t>14</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13" w:history="1">
        <w:r w:rsidR="00F57018" w:rsidRPr="00F57018">
          <w:rPr>
            <w:rStyle w:val="a9"/>
            <w:b w:val="0"/>
            <w:szCs w:val="28"/>
          </w:rPr>
          <w:t>4.6.</w:t>
        </w:r>
        <w:r w:rsidR="00F57018" w:rsidRPr="00F57018">
          <w:rPr>
            <w:rFonts w:asciiTheme="minorHAnsi" w:eastAsiaTheme="minorEastAsia" w:hAnsiTheme="minorHAnsi" w:cstheme="minorBidi"/>
            <w:b w:val="0"/>
            <w:bCs w:val="0"/>
            <w:szCs w:val="28"/>
          </w:rPr>
          <w:tab/>
        </w:r>
        <w:r w:rsidR="00F57018" w:rsidRPr="00F57018">
          <w:rPr>
            <w:rStyle w:val="a9"/>
            <w:b w:val="0"/>
            <w:szCs w:val="28"/>
          </w:rPr>
          <w:t>Официальный язык запроса предложений</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_Toc315696713 \h </w:instrText>
        </w:r>
        <w:r w:rsidRPr="00F57018">
          <w:rPr>
            <w:b w:val="0"/>
            <w:webHidden/>
            <w:szCs w:val="28"/>
          </w:rPr>
        </w:r>
        <w:r w:rsidRPr="00F57018">
          <w:rPr>
            <w:b w:val="0"/>
            <w:webHidden/>
            <w:szCs w:val="28"/>
          </w:rPr>
          <w:fldChar w:fldCharType="separate"/>
        </w:r>
        <w:r w:rsidR="00B81BBD">
          <w:rPr>
            <w:b w:val="0"/>
            <w:webHidden/>
            <w:szCs w:val="28"/>
          </w:rPr>
          <w:t>14</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14" w:history="1">
        <w:r w:rsidR="00F57018" w:rsidRPr="00F57018">
          <w:rPr>
            <w:rStyle w:val="a9"/>
            <w:b w:val="0"/>
            <w:szCs w:val="28"/>
          </w:rPr>
          <w:t>4.7.</w:t>
        </w:r>
        <w:r w:rsidR="00F57018" w:rsidRPr="00F57018">
          <w:rPr>
            <w:rFonts w:asciiTheme="minorHAnsi" w:eastAsiaTheme="minorEastAsia" w:hAnsiTheme="minorHAnsi" w:cstheme="minorBidi"/>
            <w:b w:val="0"/>
            <w:bCs w:val="0"/>
            <w:szCs w:val="28"/>
          </w:rPr>
          <w:tab/>
        </w:r>
        <w:r w:rsidR="00F57018" w:rsidRPr="00F57018">
          <w:rPr>
            <w:rStyle w:val="a9"/>
            <w:b w:val="0"/>
            <w:szCs w:val="28"/>
          </w:rPr>
          <w:t>Валюта Предложения</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_Toc315696714 \h </w:instrText>
        </w:r>
        <w:r w:rsidRPr="00F57018">
          <w:rPr>
            <w:b w:val="0"/>
            <w:webHidden/>
            <w:szCs w:val="28"/>
          </w:rPr>
        </w:r>
        <w:r w:rsidRPr="00F57018">
          <w:rPr>
            <w:b w:val="0"/>
            <w:webHidden/>
            <w:szCs w:val="28"/>
          </w:rPr>
          <w:fldChar w:fldCharType="separate"/>
        </w:r>
        <w:r w:rsidR="00B81BBD">
          <w:rPr>
            <w:b w:val="0"/>
            <w:webHidden/>
            <w:szCs w:val="28"/>
          </w:rPr>
          <w:t>15</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15" w:history="1">
        <w:r w:rsidR="00F57018" w:rsidRPr="00F57018">
          <w:rPr>
            <w:rStyle w:val="a9"/>
            <w:b w:val="0"/>
            <w:szCs w:val="28"/>
          </w:rPr>
          <w:t>4.8.</w:t>
        </w:r>
        <w:r w:rsidR="00F57018" w:rsidRPr="00F57018">
          <w:rPr>
            <w:rFonts w:asciiTheme="minorHAnsi" w:eastAsiaTheme="minorEastAsia" w:hAnsiTheme="minorHAnsi" w:cstheme="minorBidi"/>
            <w:b w:val="0"/>
            <w:bCs w:val="0"/>
            <w:szCs w:val="28"/>
          </w:rPr>
          <w:tab/>
        </w:r>
        <w:r w:rsidR="00F57018" w:rsidRPr="00F57018">
          <w:rPr>
            <w:rStyle w:val="a9"/>
            <w:b w:val="0"/>
            <w:szCs w:val="28"/>
          </w:rPr>
          <w:t>Начальная (максимальная) цена договора (цена лота)</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_Toc315696715 \h </w:instrText>
        </w:r>
        <w:r w:rsidRPr="00F57018">
          <w:rPr>
            <w:b w:val="0"/>
            <w:webHidden/>
            <w:szCs w:val="28"/>
          </w:rPr>
        </w:r>
        <w:r w:rsidRPr="00F57018">
          <w:rPr>
            <w:b w:val="0"/>
            <w:webHidden/>
            <w:szCs w:val="28"/>
          </w:rPr>
          <w:fldChar w:fldCharType="separate"/>
        </w:r>
        <w:r w:rsidR="00B81BBD">
          <w:rPr>
            <w:b w:val="0"/>
            <w:webHidden/>
            <w:szCs w:val="28"/>
          </w:rPr>
          <w:t>15</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16" w:history="1">
        <w:r w:rsidR="00F57018" w:rsidRPr="00F57018">
          <w:rPr>
            <w:rStyle w:val="a9"/>
            <w:b w:val="0"/>
            <w:szCs w:val="28"/>
          </w:rPr>
          <w:t>4.9.</w:t>
        </w:r>
        <w:r w:rsidR="00F57018" w:rsidRPr="00F57018">
          <w:rPr>
            <w:rFonts w:asciiTheme="minorHAnsi" w:eastAsiaTheme="minorEastAsia" w:hAnsiTheme="minorHAnsi" w:cstheme="minorBidi"/>
            <w:b w:val="0"/>
            <w:bCs w:val="0"/>
            <w:szCs w:val="28"/>
          </w:rPr>
          <w:tab/>
        </w:r>
        <w:r w:rsidR="00F57018" w:rsidRPr="00F57018">
          <w:rPr>
            <w:rStyle w:val="a9"/>
            <w:b w:val="0"/>
            <w:szCs w:val="28"/>
          </w:rPr>
          <w:t>Обеспечение заявки о подаче Предложения</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_Toc315696716 \h </w:instrText>
        </w:r>
        <w:r w:rsidRPr="00F57018">
          <w:rPr>
            <w:b w:val="0"/>
            <w:webHidden/>
            <w:szCs w:val="28"/>
          </w:rPr>
        </w:r>
        <w:r w:rsidRPr="00F57018">
          <w:rPr>
            <w:b w:val="0"/>
            <w:webHidden/>
            <w:szCs w:val="28"/>
          </w:rPr>
          <w:fldChar w:fldCharType="separate"/>
        </w:r>
        <w:r w:rsidR="00B81BBD">
          <w:rPr>
            <w:b w:val="0"/>
            <w:webHidden/>
            <w:szCs w:val="28"/>
          </w:rPr>
          <w:t>15</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17" w:history="1">
        <w:r w:rsidR="00F57018" w:rsidRPr="00F57018">
          <w:rPr>
            <w:rStyle w:val="a9"/>
            <w:b w:val="0"/>
            <w:szCs w:val="28"/>
          </w:rPr>
          <w:t>4.10.</w:t>
        </w:r>
        <w:r w:rsidR="00F57018" w:rsidRPr="00F57018">
          <w:rPr>
            <w:rFonts w:asciiTheme="minorHAnsi" w:eastAsiaTheme="minorEastAsia" w:hAnsiTheme="minorHAnsi" w:cstheme="minorBidi"/>
            <w:b w:val="0"/>
            <w:bCs w:val="0"/>
            <w:szCs w:val="28"/>
          </w:rPr>
          <w:tab/>
        </w:r>
        <w:r w:rsidR="00F57018" w:rsidRPr="00F57018">
          <w:rPr>
            <w:rStyle w:val="a9"/>
            <w:b w:val="0"/>
            <w:szCs w:val="28"/>
          </w:rPr>
          <w:t>Подача и прием Предложений</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_Toc315696717 \h </w:instrText>
        </w:r>
        <w:r w:rsidRPr="00F57018">
          <w:rPr>
            <w:b w:val="0"/>
            <w:webHidden/>
            <w:szCs w:val="28"/>
          </w:rPr>
        </w:r>
        <w:r w:rsidRPr="00F57018">
          <w:rPr>
            <w:b w:val="0"/>
            <w:webHidden/>
            <w:szCs w:val="28"/>
          </w:rPr>
          <w:fldChar w:fldCharType="separate"/>
        </w:r>
        <w:r w:rsidR="00B81BBD">
          <w:rPr>
            <w:b w:val="0"/>
            <w:webHidden/>
            <w:szCs w:val="28"/>
          </w:rPr>
          <w:t>16</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18" w:history="1">
        <w:r w:rsidR="00F57018" w:rsidRPr="00F57018">
          <w:rPr>
            <w:rStyle w:val="a9"/>
            <w:b w:val="0"/>
            <w:szCs w:val="28"/>
          </w:rPr>
          <w:t>4.11.</w:t>
        </w:r>
        <w:r w:rsidR="00F57018" w:rsidRPr="00F57018">
          <w:rPr>
            <w:rFonts w:asciiTheme="minorHAnsi" w:eastAsiaTheme="minorEastAsia" w:hAnsiTheme="minorHAnsi" w:cstheme="minorBidi"/>
            <w:b w:val="0"/>
            <w:bCs w:val="0"/>
            <w:szCs w:val="28"/>
          </w:rPr>
          <w:tab/>
        </w:r>
        <w:r w:rsidR="00F57018" w:rsidRPr="00F57018">
          <w:rPr>
            <w:rStyle w:val="a9"/>
            <w:b w:val="0"/>
            <w:szCs w:val="28"/>
          </w:rPr>
          <w:t>Изменение Предложений или их отзыв</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_Toc315696718 \h </w:instrText>
        </w:r>
        <w:r w:rsidRPr="00F57018">
          <w:rPr>
            <w:b w:val="0"/>
            <w:webHidden/>
            <w:szCs w:val="28"/>
          </w:rPr>
        </w:r>
        <w:r w:rsidRPr="00F57018">
          <w:rPr>
            <w:b w:val="0"/>
            <w:webHidden/>
            <w:szCs w:val="28"/>
          </w:rPr>
          <w:fldChar w:fldCharType="separate"/>
        </w:r>
        <w:r w:rsidR="00B81BBD">
          <w:rPr>
            <w:b w:val="0"/>
            <w:webHidden/>
            <w:szCs w:val="28"/>
          </w:rPr>
          <w:t>17</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19" w:history="1">
        <w:r w:rsidR="00F57018" w:rsidRPr="00F57018">
          <w:rPr>
            <w:rStyle w:val="a9"/>
            <w:b w:val="0"/>
            <w:szCs w:val="28"/>
          </w:rPr>
          <w:t>4.12.</w:t>
        </w:r>
        <w:r w:rsidR="00F57018" w:rsidRPr="00F57018">
          <w:rPr>
            <w:rFonts w:asciiTheme="minorHAnsi" w:eastAsiaTheme="minorEastAsia" w:hAnsiTheme="minorHAnsi" w:cstheme="minorBidi"/>
            <w:b w:val="0"/>
            <w:bCs w:val="0"/>
            <w:szCs w:val="28"/>
          </w:rPr>
          <w:tab/>
        </w:r>
        <w:r w:rsidR="00F57018" w:rsidRPr="00F57018">
          <w:rPr>
            <w:rStyle w:val="a9"/>
            <w:b w:val="0"/>
            <w:szCs w:val="28"/>
          </w:rPr>
          <w:t>Открытие доступа к поданным в форме электронных документов Предложениям (вскрытие конвертов с Предложениями)</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_Toc315696719 \h </w:instrText>
        </w:r>
        <w:r w:rsidRPr="00F57018">
          <w:rPr>
            <w:b w:val="0"/>
            <w:webHidden/>
            <w:szCs w:val="28"/>
          </w:rPr>
        </w:r>
        <w:r w:rsidRPr="00F57018">
          <w:rPr>
            <w:b w:val="0"/>
            <w:webHidden/>
            <w:szCs w:val="28"/>
          </w:rPr>
          <w:fldChar w:fldCharType="separate"/>
        </w:r>
        <w:r w:rsidR="00B81BBD">
          <w:rPr>
            <w:b w:val="0"/>
            <w:webHidden/>
            <w:szCs w:val="28"/>
          </w:rPr>
          <w:t>17</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20" w:history="1">
        <w:r w:rsidR="00F57018" w:rsidRPr="00F57018">
          <w:rPr>
            <w:rStyle w:val="a9"/>
            <w:b w:val="0"/>
            <w:szCs w:val="28"/>
          </w:rPr>
          <w:t>4.13.</w:t>
        </w:r>
        <w:r w:rsidR="00F57018" w:rsidRPr="00F57018">
          <w:rPr>
            <w:rFonts w:asciiTheme="minorHAnsi" w:eastAsiaTheme="minorEastAsia" w:hAnsiTheme="minorHAnsi" w:cstheme="minorBidi"/>
            <w:b w:val="0"/>
            <w:bCs w:val="0"/>
            <w:szCs w:val="28"/>
          </w:rPr>
          <w:tab/>
        </w:r>
        <w:r w:rsidR="00F57018" w:rsidRPr="00F57018">
          <w:rPr>
            <w:rStyle w:val="a9"/>
            <w:b w:val="0"/>
            <w:szCs w:val="28"/>
          </w:rPr>
          <w:t>Опоздавшие Предложения</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_Toc315696720 \h </w:instrText>
        </w:r>
        <w:r w:rsidRPr="00F57018">
          <w:rPr>
            <w:b w:val="0"/>
            <w:webHidden/>
            <w:szCs w:val="28"/>
          </w:rPr>
        </w:r>
        <w:r w:rsidRPr="00F57018">
          <w:rPr>
            <w:b w:val="0"/>
            <w:webHidden/>
            <w:szCs w:val="28"/>
          </w:rPr>
          <w:fldChar w:fldCharType="separate"/>
        </w:r>
        <w:r w:rsidR="00B81BBD">
          <w:rPr>
            <w:b w:val="0"/>
            <w:webHidden/>
            <w:szCs w:val="28"/>
          </w:rPr>
          <w:t>18</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21" w:history="1">
        <w:r w:rsidR="00F57018" w:rsidRPr="00F57018">
          <w:rPr>
            <w:rStyle w:val="a9"/>
            <w:b w:val="0"/>
            <w:szCs w:val="28"/>
          </w:rPr>
          <w:t>4.14.</w:t>
        </w:r>
        <w:r w:rsidR="00F57018" w:rsidRPr="00F57018">
          <w:rPr>
            <w:rFonts w:asciiTheme="minorHAnsi" w:eastAsiaTheme="minorEastAsia" w:hAnsiTheme="minorHAnsi" w:cstheme="minorBidi"/>
            <w:b w:val="0"/>
            <w:bCs w:val="0"/>
            <w:szCs w:val="28"/>
          </w:rPr>
          <w:tab/>
        </w:r>
        <w:r w:rsidR="00F57018" w:rsidRPr="00F57018">
          <w:rPr>
            <w:rStyle w:val="a9"/>
            <w:b w:val="0"/>
            <w:szCs w:val="28"/>
          </w:rPr>
          <w:t>Рассмотрение и оценка Предложений, проведение переторжки, выбор победителя запроса предложений</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_Toc315696721 \h </w:instrText>
        </w:r>
        <w:r w:rsidRPr="00F57018">
          <w:rPr>
            <w:b w:val="0"/>
            <w:webHidden/>
            <w:szCs w:val="28"/>
          </w:rPr>
        </w:r>
        <w:r w:rsidRPr="00F57018">
          <w:rPr>
            <w:b w:val="0"/>
            <w:webHidden/>
            <w:szCs w:val="28"/>
          </w:rPr>
          <w:fldChar w:fldCharType="separate"/>
        </w:r>
        <w:r w:rsidR="00B81BBD">
          <w:rPr>
            <w:b w:val="0"/>
            <w:webHidden/>
            <w:szCs w:val="28"/>
          </w:rPr>
          <w:t>18</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22" w:history="1">
        <w:r w:rsidR="00F57018" w:rsidRPr="00F57018">
          <w:rPr>
            <w:rStyle w:val="a9"/>
            <w:b w:val="0"/>
            <w:szCs w:val="28"/>
          </w:rPr>
          <w:t>4.15.</w:t>
        </w:r>
        <w:r w:rsidR="00F57018" w:rsidRPr="00F57018">
          <w:rPr>
            <w:rFonts w:asciiTheme="minorHAnsi" w:eastAsiaTheme="minorEastAsia" w:hAnsiTheme="minorHAnsi" w:cstheme="minorBidi"/>
            <w:b w:val="0"/>
            <w:bCs w:val="0"/>
            <w:szCs w:val="28"/>
          </w:rPr>
          <w:tab/>
        </w:r>
        <w:r w:rsidR="00F57018" w:rsidRPr="00F57018">
          <w:rPr>
            <w:rStyle w:val="a9"/>
            <w:b w:val="0"/>
            <w:szCs w:val="28"/>
          </w:rPr>
          <w:t>Заключение договора с победителем запроса предложений</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_Toc315696722 \h </w:instrText>
        </w:r>
        <w:r w:rsidRPr="00F57018">
          <w:rPr>
            <w:b w:val="0"/>
            <w:webHidden/>
            <w:szCs w:val="28"/>
          </w:rPr>
        </w:r>
        <w:r w:rsidRPr="00F57018">
          <w:rPr>
            <w:b w:val="0"/>
            <w:webHidden/>
            <w:szCs w:val="28"/>
          </w:rPr>
          <w:fldChar w:fldCharType="separate"/>
        </w:r>
        <w:r w:rsidR="00B81BBD">
          <w:rPr>
            <w:b w:val="0"/>
            <w:webHidden/>
            <w:szCs w:val="28"/>
          </w:rPr>
          <w:t>25</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23" w:history="1">
        <w:r w:rsidR="00F57018" w:rsidRPr="00F57018">
          <w:rPr>
            <w:rStyle w:val="a9"/>
            <w:b w:val="0"/>
            <w:szCs w:val="28"/>
          </w:rPr>
          <w:t>4.16.</w:t>
        </w:r>
        <w:r w:rsidR="00F57018" w:rsidRPr="00F57018">
          <w:rPr>
            <w:rFonts w:asciiTheme="minorHAnsi" w:eastAsiaTheme="minorEastAsia" w:hAnsiTheme="minorHAnsi" w:cstheme="minorBidi"/>
            <w:b w:val="0"/>
            <w:bCs w:val="0"/>
            <w:szCs w:val="28"/>
          </w:rPr>
          <w:tab/>
        </w:r>
        <w:r w:rsidR="00F57018" w:rsidRPr="00F57018">
          <w:rPr>
            <w:rStyle w:val="a9"/>
            <w:b w:val="0"/>
            <w:szCs w:val="28"/>
          </w:rPr>
          <w:t>Обеспечение исполнения договора</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_Toc315696723 \h </w:instrText>
        </w:r>
        <w:r w:rsidRPr="00F57018">
          <w:rPr>
            <w:b w:val="0"/>
            <w:webHidden/>
            <w:szCs w:val="28"/>
          </w:rPr>
        </w:r>
        <w:r w:rsidRPr="00F57018">
          <w:rPr>
            <w:b w:val="0"/>
            <w:webHidden/>
            <w:szCs w:val="28"/>
          </w:rPr>
          <w:fldChar w:fldCharType="separate"/>
        </w:r>
        <w:r w:rsidR="00B81BBD">
          <w:rPr>
            <w:b w:val="0"/>
            <w:webHidden/>
            <w:szCs w:val="28"/>
          </w:rPr>
          <w:t>27</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6724" w:history="1">
        <w:r w:rsidR="00F57018" w:rsidRPr="00F57018">
          <w:rPr>
            <w:rStyle w:val="a9"/>
            <w:b w:val="0"/>
            <w:szCs w:val="28"/>
          </w:rPr>
          <w:t>4.17.</w:t>
        </w:r>
        <w:r w:rsidR="00F57018" w:rsidRPr="00F57018">
          <w:rPr>
            <w:rFonts w:asciiTheme="minorHAnsi" w:eastAsiaTheme="minorEastAsia" w:hAnsiTheme="minorHAnsi" w:cstheme="minorBidi"/>
            <w:b w:val="0"/>
            <w:bCs w:val="0"/>
            <w:szCs w:val="28"/>
          </w:rPr>
          <w:tab/>
        </w:r>
        <w:r w:rsidR="00F57018" w:rsidRPr="00F57018">
          <w:rPr>
            <w:rStyle w:val="a9"/>
            <w:b w:val="0"/>
            <w:szCs w:val="28"/>
          </w:rPr>
          <w:t>Преддоговорные переговоры</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_Toc315696724 \h </w:instrText>
        </w:r>
        <w:r w:rsidRPr="00F57018">
          <w:rPr>
            <w:b w:val="0"/>
            <w:webHidden/>
            <w:szCs w:val="28"/>
          </w:rPr>
        </w:r>
        <w:r w:rsidRPr="00F57018">
          <w:rPr>
            <w:b w:val="0"/>
            <w:webHidden/>
            <w:szCs w:val="28"/>
          </w:rPr>
          <w:fldChar w:fldCharType="separate"/>
        </w:r>
        <w:r w:rsidR="00B81BBD">
          <w:rPr>
            <w:b w:val="0"/>
            <w:webHidden/>
            <w:szCs w:val="28"/>
          </w:rPr>
          <w:t>28</w:t>
        </w:r>
        <w:r w:rsidRPr="00F57018">
          <w:rPr>
            <w:b w:val="0"/>
            <w:webHidden/>
            <w:szCs w:val="28"/>
          </w:rPr>
          <w:fldChar w:fldCharType="end"/>
        </w:r>
      </w:hyperlink>
    </w:p>
    <w:p w:rsidR="00F57018" w:rsidRPr="00F57018" w:rsidRDefault="005B4F51">
      <w:pPr>
        <w:pStyle w:val="12"/>
        <w:rPr>
          <w:rFonts w:asciiTheme="minorHAnsi" w:eastAsiaTheme="minorEastAsia" w:hAnsiTheme="minorHAnsi" w:cstheme="minorBidi"/>
          <w:sz w:val="28"/>
          <w:szCs w:val="28"/>
        </w:rPr>
      </w:pPr>
      <w:hyperlink w:anchor="_Toc315696725" w:history="1">
        <w:r w:rsidR="00F57018" w:rsidRPr="00F57018">
          <w:rPr>
            <w:rStyle w:val="a9"/>
            <w:sz w:val="28"/>
            <w:szCs w:val="28"/>
          </w:rPr>
          <w:t>5.</w:t>
        </w:r>
        <w:r w:rsidR="00F57018" w:rsidRPr="00F57018">
          <w:rPr>
            <w:rFonts w:asciiTheme="minorHAnsi" w:eastAsiaTheme="minorEastAsia" w:hAnsiTheme="minorHAnsi" w:cstheme="minorBidi"/>
            <w:sz w:val="28"/>
            <w:szCs w:val="28"/>
          </w:rPr>
          <w:tab/>
        </w:r>
        <w:r w:rsidR="00F57018" w:rsidRPr="00F57018">
          <w:rPr>
            <w:rStyle w:val="a9"/>
            <w:sz w:val="28"/>
            <w:szCs w:val="28"/>
          </w:rPr>
          <w:t>ПРОЕКТ ДОГОВОРА</w:t>
        </w:r>
        <w:r w:rsidR="00F57018" w:rsidRPr="00F57018">
          <w:rPr>
            <w:webHidden/>
            <w:sz w:val="28"/>
            <w:szCs w:val="28"/>
          </w:rPr>
          <w:tab/>
        </w:r>
        <w:r w:rsidRPr="00F57018">
          <w:rPr>
            <w:webHidden/>
            <w:sz w:val="28"/>
            <w:szCs w:val="28"/>
          </w:rPr>
          <w:fldChar w:fldCharType="begin"/>
        </w:r>
        <w:r w:rsidR="00F57018" w:rsidRPr="00F57018">
          <w:rPr>
            <w:webHidden/>
            <w:sz w:val="28"/>
            <w:szCs w:val="28"/>
          </w:rPr>
          <w:instrText xml:space="preserve"> PAGEREF _Toc315696725 \h </w:instrText>
        </w:r>
        <w:r w:rsidRPr="00F57018">
          <w:rPr>
            <w:webHidden/>
            <w:sz w:val="28"/>
            <w:szCs w:val="28"/>
          </w:rPr>
        </w:r>
        <w:r w:rsidRPr="00F57018">
          <w:rPr>
            <w:webHidden/>
            <w:sz w:val="28"/>
            <w:szCs w:val="28"/>
          </w:rPr>
          <w:fldChar w:fldCharType="separate"/>
        </w:r>
        <w:r w:rsidR="00B81BBD">
          <w:rPr>
            <w:webHidden/>
            <w:sz w:val="28"/>
            <w:szCs w:val="28"/>
          </w:rPr>
          <w:t>29</w:t>
        </w:r>
        <w:r w:rsidRPr="00F57018">
          <w:rPr>
            <w:webHidden/>
            <w:sz w:val="28"/>
            <w:szCs w:val="28"/>
          </w:rPr>
          <w:fldChar w:fldCharType="end"/>
        </w:r>
      </w:hyperlink>
    </w:p>
    <w:p w:rsidR="00F57018" w:rsidRPr="00F57018" w:rsidRDefault="005B4F51">
      <w:pPr>
        <w:pStyle w:val="12"/>
        <w:rPr>
          <w:rFonts w:asciiTheme="minorHAnsi" w:eastAsiaTheme="minorEastAsia" w:hAnsiTheme="minorHAnsi" w:cstheme="minorBidi"/>
          <w:sz w:val="28"/>
          <w:szCs w:val="28"/>
        </w:rPr>
      </w:pPr>
      <w:hyperlink w:anchor="_Toc315697030" w:history="1">
        <w:r w:rsidR="00F57018" w:rsidRPr="00F57018">
          <w:rPr>
            <w:rStyle w:val="a9"/>
            <w:sz w:val="28"/>
            <w:szCs w:val="28"/>
          </w:rPr>
          <w:t>6.</w:t>
        </w:r>
        <w:r w:rsidR="00F57018" w:rsidRPr="00F57018">
          <w:rPr>
            <w:rFonts w:asciiTheme="minorHAnsi" w:eastAsiaTheme="minorEastAsia" w:hAnsiTheme="minorHAnsi" w:cstheme="minorBidi"/>
            <w:sz w:val="28"/>
            <w:szCs w:val="28"/>
          </w:rPr>
          <w:tab/>
        </w:r>
        <w:r w:rsidR="00F57018" w:rsidRPr="00F57018">
          <w:rPr>
            <w:rStyle w:val="a9"/>
            <w:sz w:val="28"/>
            <w:szCs w:val="28"/>
          </w:rPr>
          <w:t>ИНФОРМАЦИОННАЯ КАРТА ЗАПРОСА ПРЕДЛОЖЕНИЙ</w:t>
        </w:r>
        <w:r w:rsidR="00F57018" w:rsidRPr="00F57018">
          <w:rPr>
            <w:webHidden/>
            <w:sz w:val="28"/>
            <w:szCs w:val="28"/>
          </w:rPr>
          <w:tab/>
        </w:r>
        <w:r w:rsidRPr="00F57018">
          <w:rPr>
            <w:webHidden/>
            <w:sz w:val="28"/>
            <w:szCs w:val="28"/>
          </w:rPr>
          <w:fldChar w:fldCharType="begin"/>
        </w:r>
        <w:r w:rsidR="00F57018" w:rsidRPr="00F57018">
          <w:rPr>
            <w:webHidden/>
            <w:sz w:val="28"/>
            <w:szCs w:val="28"/>
          </w:rPr>
          <w:instrText xml:space="preserve"> PAGEREF _Toc315697030 \h </w:instrText>
        </w:r>
        <w:r w:rsidRPr="00F57018">
          <w:rPr>
            <w:webHidden/>
            <w:sz w:val="28"/>
            <w:szCs w:val="28"/>
          </w:rPr>
        </w:r>
        <w:r w:rsidRPr="00F57018">
          <w:rPr>
            <w:webHidden/>
            <w:sz w:val="28"/>
            <w:szCs w:val="28"/>
          </w:rPr>
          <w:fldChar w:fldCharType="separate"/>
        </w:r>
        <w:r w:rsidR="00B81BBD">
          <w:rPr>
            <w:webHidden/>
            <w:sz w:val="28"/>
            <w:szCs w:val="28"/>
          </w:rPr>
          <w:t>59</w:t>
        </w:r>
        <w:r w:rsidRPr="00F57018">
          <w:rPr>
            <w:webHidden/>
            <w:sz w:val="28"/>
            <w:szCs w:val="28"/>
          </w:rPr>
          <w:fldChar w:fldCharType="end"/>
        </w:r>
      </w:hyperlink>
    </w:p>
    <w:p w:rsidR="00F57018" w:rsidRPr="00F57018" w:rsidRDefault="005B4F51">
      <w:pPr>
        <w:pStyle w:val="12"/>
        <w:rPr>
          <w:rFonts w:asciiTheme="minorHAnsi" w:eastAsiaTheme="minorEastAsia" w:hAnsiTheme="minorHAnsi" w:cstheme="minorBidi"/>
          <w:sz w:val="28"/>
          <w:szCs w:val="28"/>
        </w:rPr>
      </w:pPr>
      <w:hyperlink w:anchor="_Toc315697031" w:history="1">
        <w:r w:rsidR="00F57018" w:rsidRPr="00F57018">
          <w:rPr>
            <w:rStyle w:val="a9"/>
            <w:sz w:val="28"/>
            <w:szCs w:val="28"/>
          </w:rPr>
          <w:t>7.</w:t>
        </w:r>
        <w:r w:rsidR="00F57018" w:rsidRPr="00F57018">
          <w:rPr>
            <w:rFonts w:asciiTheme="minorHAnsi" w:eastAsiaTheme="minorEastAsia" w:hAnsiTheme="minorHAnsi" w:cstheme="minorBidi"/>
            <w:sz w:val="28"/>
            <w:szCs w:val="28"/>
          </w:rPr>
          <w:tab/>
        </w:r>
        <w:r w:rsidR="00F57018" w:rsidRPr="00F57018">
          <w:rPr>
            <w:rStyle w:val="a9"/>
            <w:sz w:val="28"/>
            <w:szCs w:val="28"/>
          </w:rPr>
          <w:t>ОБРАЗЦЫ ФОРМ ОСНОВНЫХ ДОКУМЕНТОВ, ВКЛЮЧАЕМЫХ В ПРЕДЛОЖЕНИЕ</w:t>
        </w:r>
        <w:r w:rsidR="00F57018" w:rsidRPr="00F57018">
          <w:rPr>
            <w:webHidden/>
            <w:sz w:val="28"/>
            <w:szCs w:val="28"/>
          </w:rPr>
          <w:tab/>
        </w:r>
        <w:r w:rsidRPr="00F57018">
          <w:rPr>
            <w:webHidden/>
            <w:sz w:val="28"/>
            <w:szCs w:val="28"/>
          </w:rPr>
          <w:fldChar w:fldCharType="begin"/>
        </w:r>
        <w:r w:rsidR="00F57018" w:rsidRPr="00F57018">
          <w:rPr>
            <w:webHidden/>
            <w:sz w:val="28"/>
            <w:szCs w:val="28"/>
          </w:rPr>
          <w:instrText xml:space="preserve"> PAGEREF _Toc315697031 \h </w:instrText>
        </w:r>
        <w:r w:rsidRPr="00F57018">
          <w:rPr>
            <w:webHidden/>
            <w:sz w:val="28"/>
            <w:szCs w:val="28"/>
          </w:rPr>
        </w:r>
        <w:r w:rsidRPr="00F57018">
          <w:rPr>
            <w:webHidden/>
            <w:sz w:val="28"/>
            <w:szCs w:val="28"/>
          </w:rPr>
          <w:fldChar w:fldCharType="separate"/>
        </w:r>
        <w:r w:rsidR="00B81BBD">
          <w:rPr>
            <w:webHidden/>
            <w:sz w:val="28"/>
            <w:szCs w:val="28"/>
          </w:rPr>
          <w:t>69</w:t>
        </w:r>
        <w:r w:rsidRPr="00F57018">
          <w:rPr>
            <w:webHidden/>
            <w:sz w:val="28"/>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7032" w:history="1">
        <w:r w:rsidR="00F57018" w:rsidRPr="00F57018">
          <w:rPr>
            <w:rStyle w:val="a9"/>
            <w:b w:val="0"/>
            <w:szCs w:val="28"/>
          </w:rPr>
          <w:t>ЗАЯВКА О ПОДАЧЕ ПРЕДЛОЖЕНИЯ (ФОРМА 1)</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_Toc315697032 \h </w:instrText>
        </w:r>
        <w:r w:rsidRPr="00F57018">
          <w:rPr>
            <w:b w:val="0"/>
            <w:webHidden/>
            <w:szCs w:val="28"/>
          </w:rPr>
        </w:r>
        <w:r w:rsidRPr="00F57018">
          <w:rPr>
            <w:b w:val="0"/>
            <w:webHidden/>
            <w:szCs w:val="28"/>
          </w:rPr>
          <w:fldChar w:fldCharType="separate"/>
        </w:r>
        <w:r w:rsidR="00B81BBD">
          <w:rPr>
            <w:b w:val="0"/>
            <w:webHidden/>
            <w:szCs w:val="28"/>
          </w:rPr>
          <w:t>69</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7033" w:history="1">
        <w:r w:rsidR="00F57018" w:rsidRPr="00F57018">
          <w:rPr>
            <w:rStyle w:val="a9"/>
            <w:b w:val="0"/>
            <w:szCs w:val="28"/>
          </w:rPr>
          <w:t>АНКЕТА УЧАСТНИКА ПРОЦЕДУРЫ ЗАКУПКИ (Форма 2)</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_Toc315697033 \h </w:instrText>
        </w:r>
        <w:r w:rsidRPr="00F57018">
          <w:rPr>
            <w:b w:val="0"/>
            <w:webHidden/>
            <w:szCs w:val="28"/>
          </w:rPr>
        </w:r>
        <w:r w:rsidRPr="00F57018">
          <w:rPr>
            <w:b w:val="0"/>
            <w:webHidden/>
            <w:szCs w:val="28"/>
          </w:rPr>
          <w:fldChar w:fldCharType="separate"/>
        </w:r>
        <w:r w:rsidR="00B81BBD">
          <w:rPr>
            <w:b w:val="0"/>
            <w:webHidden/>
            <w:szCs w:val="28"/>
          </w:rPr>
          <w:t>73</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7034" w:history="1">
        <w:r w:rsidR="00F57018" w:rsidRPr="00F57018">
          <w:rPr>
            <w:rStyle w:val="a9"/>
            <w:b w:val="0"/>
            <w:szCs w:val="28"/>
          </w:rPr>
          <w:t>ТЕХНИЧЕСКОЕ ПРЕДЛОЖЕНИЕ (Форма __)</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_Toc315697034 \h </w:instrText>
        </w:r>
        <w:r w:rsidRPr="00F57018">
          <w:rPr>
            <w:b w:val="0"/>
            <w:webHidden/>
            <w:szCs w:val="28"/>
          </w:rPr>
        </w:r>
        <w:r w:rsidRPr="00F57018">
          <w:rPr>
            <w:b w:val="0"/>
            <w:webHidden/>
            <w:szCs w:val="28"/>
          </w:rPr>
          <w:fldChar w:fldCharType="separate"/>
        </w:r>
        <w:r w:rsidR="00B81BBD">
          <w:rPr>
            <w:b w:val="0"/>
            <w:webHidden/>
            <w:szCs w:val="28"/>
          </w:rPr>
          <w:t>75</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7035" w:history="1">
        <w:r w:rsidR="00F57018" w:rsidRPr="00F57018">
          <w:rPr>
            <w:rStyle w:val="a9"/>
            <w:b w:val="0"/>
            <w:szCs w:val="28"/>
          </w:rPr>
          <w:t>СВОДНАЯ ТАБЛИЦА СТОИМОСТИ (Форма __)</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_Toc315697035 \h </w:instrText>
        </w:r>
        <w:r w:rsidRPr="00F57018">
          <w:rPr>
            <w:b w:val="0"/>
            <w:webHidden/>
            <w:szCs w:val="28"/>
          </w:rPr>
        </w:r>
        <w:r w:rsidRPr="00F57018">
          <w:rPr>
            <w:b w:val="0"/>
            <w:webHidden/>
            <w:szCs w:val="28"/>
          </w:rPr>
          <w:fldChar w:fldCharType="separate"/>
        </w:r>
        <w:r w:rsidR="00B81BBD">
          <w:rPr>
            <w:b w:val="0"/>
            <w:webHidden/>
            <w:szCs w:val="28"/>
          </w:rPr>
          <w:t>77</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7036" w:history="1">
        <w:r w:rsidR="00F57018" w:rsidRPr="00F57018">
          <w:rPr>
            <w:rStyle w:val="a9"/>
            <w:b w:val="0"/>
            <w:szCs w:val="28"/>
          </w:rPr>
          <w:t>СПРАВКА ОБ ОПЫТЕ ВЫПОЛНЕНИЯ ДОГОВОРОВ (Форма __)</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_Toc315697036 \h </w:instrText>
        </w:r>
        <w:r w:rsidRPr="00F57018">
          <w:rPr>
            <w:b w:val="0"/>
            <w:webHidden/>
            <w:szCs w:val="28"/>
          </w:rPr>
        </w:r>
        <w:r w:rsidRPr="00F57018">
          <w:rPr>
            <w:b w:val="0"/>
            <w:webHidden/>
            <w:szCs w:val="28"/>
          </w:rPr>
          <w:fldChar w:fldCharType="separate"/>
        </w:r>
        <w:r w:rsidR="00B81BBD">
          <w:rPr>
            <w:b w:val="0"/>
            <w:webHidden/>
            <w:szCs w:val="28"/>
          </w:rPr>
          <w:t>79</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7037" w:history="1">
        <w:r w:rsidR="00F57018" w:rsidRPr="00F57018">
          <w:rPr>
            <w:rStyle w:val="a9"/>
            <w:b w:val="0"/>
            <w:szCs w:val="28"/>
          </w:rPr>
          <w:t>СПРАВКА ОБ УЧАСТИИ В СУДЕБНЫХ РАЗБИРАТЕЛЬСТВАХ (Форма ___)</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_Toc315697037 \h </w:instrText>
        </w:r>
        <w:r w:rsidRPr="00F57018">
          <w:rPr>
            <w:b w:val="0"/>
            <w:webHidden/>
            <w:szCs w:val="28"/>
          </w:rPr>
        </w:r>
        <w:r w:rsidRPr="00F57018">
          <w:rPr>
            <w:b w:val="0"/>
            <w:webHidden/>
            <w:szCs w:val="28"/>
          </w:rPr>
          <w:fldChar w:fldCharType="separate"/>
        </w:r>
        <w:r w:rsidR="00B81BBD">
          <w:rPr>
            <w:b w:val="0"/>
            <w:webHidden/>
            <w:szCs w:val="28"/>
          </w:rPr>
          <w:t>81</w:t>
        </w:r>
        <w:r w:rsidRPr="00F57018">
          <w:rPr>
            <w:b w:val="0"/>
            <w:webHidden/>
            <w:szCs w:val="28"/>
          </w:rPr>
          <w:fldChar w:fldCharType="end"/>
        </w:r>
      </w:hyperlink>
    </w:p>
    <w:p w:rsidR="00F57018" w:rsidRPr="00F57018" w:rsidRDefault="005B4F51">
      <w:pPr>
        <w:pStyle w:val="23"/>
        <w:rPr>
          <w:rFonts w:asciiTheme="minorHAnsi" w:eastAsiaTheme="minorEastAsia" w:hAnsiTheme="minorHAnsi" w:cstheme="minorBidi"/>
          <w:b w:val="0"/>
          <w:bCs w:val="0"/>
          <w:szCs w:val="28"/>
        </w:rPr>
      </w:pPr>
      <w:hyperlink w:anchor="_Toc315697038" w:history="1">
        <w:r w:rsidR="00F57018" w:rsidRPr="00F57018">
          <w:rPr>
            <w:rStyle w:val="a9"/>
            <w:b w:val="0"/>
            <w:szCs w:val="28"/>
          </w:rPr>
          <w:t>ПЛАН РАСПРЕДЕЛЕНИЯ выполнения /оказания ОБЪЕМОВ поставок, работ/ услуг МЕЖДУ УЧАСТНИКОМ ПРОЦЕДУРЫ ЗАКУПКИ И субподрядчиками/ соисполнителями (Форма __)</w:t>
        </w:r>
        <w:r w:rsidR="00F57018" w:rsidRPr="00F57018">
          <w:rPr>
            <w:b w:val="0"/>
            <w:webHidden/>
            <w:szCs w:val="28"/>
          </w:rPr>
          <w:tab/>
        </w:r>
        <w:r w:rsidRPr="00F57018">
          <w:rPr>
            <w:b w:val="0"/>
            <w:webHidden/>
            <w:szCs w:val="28"/>
          </w:rPr>
          <w:fldChar w:fldCharType="begin"/>
        </w:r>
        <w:r w:rsidR="00F57018" w:rsidRPr="00F57018">
          <w:rPr>
            <w:b w:val="0"/>
            <w:webHidden/>
            <w:szCs w:val="28"/>
          </w:rPr>
          <w:instrText xml:space="preserve"> PAGEREF _Toc315697038 \h </w:instrText>
        </w:r>
        <w:r w:rsidRPr="00F57018">
          <w:rPr>
            <w:b w:val="0"/>
            <w:webHidden/>
            <w:szCs w:val="28"/>
          </w:rPr>
        </w:r>
        <w:r w:rsidRPr="00F57018">
          <w:rPr>
            <w:b w:val="0"/>
            <w:webHidden/>
            <w:szCs w:val="28"/>
          </w:rPr>
          <w:fldChar w:fldCharType="separate"/>
        </w:r>
        <w:r w:rsidR="00B81BBD">
          <w:rPr>
            <w:b w:val="0"/>
            <w:webHidden/>
            <w:szCs w:val="28"/>
          </w:rPr>
          <w:t>82</w:t>
        </w:r>
        <w:r w:rsidRPr="00F57018">
          <w:rPr>
            <w:b w:val="0"/>
            <w:webHidden/>
            <w:szCs w:val="28"/>
          </w:rPr>
          <w:fldChar w:fldCharType="end"/>
        </w:r>
      </w:hyperlink>
    </w:p>
    <w:p w:rsidR="00F8131C" w:rsidRPr="00F57018" w:rsidRDefault="005B4F51" w:rsidP="00DA1CBA">
      <w:pPr>
        <w:pStyle w:val="23"/>
        <w:rPr>
          <w:b w:val="0"/>
          <w:szCs w:val="28"/>
        </w:rPr>
      </w:pPr>
      <w:r w:rsidRPr="00F57018">
        <w:rPr>
          <w:b w:val="0"/>
          <w:szCs w:val="28"/>
        </w:rPr>
        <w:fldChar w:fldCharType="end"/>
      </w:r>
      <w:r w:rsidR="00DA1CBA" w:rsidRPr="00F57018">
        <w:rPr>
          <w:b w:val="0"/>
          <w:bCs w:val="0"/>
          <w:szCs w:val="28"/>
        </w:rPr>
        <w:t>ИНФОРМАЦИЯ О ЗАКЛЮЧЁННЫХ ДОГОВОРАХ</w:t>
      </w:r>
      <w:r w:rsidR="00BA3E8D">
        <w:rPr>
          <w:b w:val="0"/>
          <w:bCs w:val="0"/>
          <w:szCs w:val="28"/>
        </w:rPr>
        <w:tab/>
      </w:r>
      <w:r w:rsidR="00DA1CBA" w:rsidRPr="00F57018">
        <w:rPr>
          <w:b w:val="0"/>
          <w:szCs w:val="28"/>
        </w:rPr>
        <w:t xml:space="preserve"> </w:t>
      </w:r>
      <w:r w:rsidR="00BA3E8D">
        <w:rPr>
          <w:b w:val="0"/>
          <w:szCs w:val="28"/>
        </w:rPr>
        <w:t>84</w:t>
      </w:r>
      <w:r w:rsidR="00F8131C" w:rsidRPr="00F57018">
        <w:rPr>
          <w:b w:val="0"/>
          <w:szCs w:val="28"/>
        </w:rPr>
        <w:br w:type="page"/>
      </w:r>
    </w:p>
    <w:p w:rsidR="00F8131C" w:rsidRDefault="00F8131C" w:rsidP="00CB1EB7">
      <w:pPr>
        <w:pStyle w:val="10"/>
        <w:numPr>
          <w:ilvl w:val="1"/>
          <w:numId w:val="12"/>
        </w:numPr>
        <w:tabs>
          <w:tab w:val="left" w:pos="1134"/>
        </w:tabs>
        <w:ind w:hanging="503"/>
        <w:jc w:val="both"/>
        <w:rPr>
          <w:rFonts w:eastAsia="Times New Roman"/>
          <w:sz w:val="28"/>
          <w:szCs w:val="28"/>
        </w:rPr>
      </w:pPr>
      <w:bookmarkStart w:id="2" w:name="_Toc315696704"/>
      <w:r>
        <w:rPr>
          <w:rFonts w:eastAsia="Times New Roman"/>
          <w:sz w:val="28"/>
          <w:szCs w:val="28"/>
        </w:rPr>
        <w:lastRenderedPageBreak/>
        <w:t>ТЕРМИНЫ И ОПРЕДЕЛЕНИЯ</w:t>
      </w:r>
      <w:bookmarkEnd w:id="2"/>
    </w:p>
    <w:p w:rsidR="00F8131C" w:rsidRDefault="00F8131C" w:rsidP="00F8131C">
      <w:pPr>
        <w:jc w:val="both"/>
        <w:rPr>
          <w:sz w:val="28"/>
          <w:szCs w:val="28"/>
        </w:rPr>
      </w:pPr>
      <w:r>
        <w:rPr>
          <w:b/>
          <w:sz w:val="28"/>
          <w:szCs w:val="28"/>
        </w:rPr>
        <w:t>Заказчик</w:t>
      </w:r>
      <w:r>
        <w:rPr>
          <w:sz w:val="28"/>
          <w:szCs w:val="28"/>
        </w:rPr>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F8131C" w:rsidRDefault="00F8131C" w:rsidP="00F8131C">
      <w:pPr>
        <w:jc w:val="both"/>
        <w:rPr>
          <w:sz w:val="28"/>
          <w:szCs w:val="28"/>
        </w:rPr>
      </w:pPr>
      <w:r>
        <w:rPr>
          <w:b/>
          <w:sz w:val="28"/>
          <w:szCs w:val="28"/>
        </w:rPr>
        <w:t>Организатор размещения заказа</w:t>
      </w:r>
      <w:r>
        <w:rPr>
          <w:sz w:val="28"/>
          <w:szCs w:val="28"/>
        </w:rPr>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F8131C" w:rsidRDefault="00F8131C" w:rsidP="00F8131C">
      <w:pPr>
        <w:jc w:val="both"/>
        <w:rPr>
          <w:sz w:val="28"/>
          <w:szCs w:val="28"/>
        </w:rPr>
      </w:pPr>
      <w:r>
        <w:rPr>
          <w:b/>
          <w:sz w:val="28"/>
          <w:szCs w:val="28"/>
        </w:rPr>
        <w:t>Комиссия по размещению заказа</w:t>
      </w:r>
      <w:r>
        <w:rPr>
          <w:sz w:val="28"/>
          <w:szCs w:val="28"/>
        </w:rPr>
        <w:t xml:space="preserve"> – коллегиальный орган, сформированный для организации и проведения запроса предложений (далее – Комиссия).</w:t>
      </w:r>
    </w:p>
    <w:p w:rsidR="00F8131C" w:rsidRDefault="00F8131C" w:rsidP="00F8131C">
      <w:pPr>
        <w:jc w:val="both"/>
        <w:rPr>
          <w:sz w:val="28"/>
          <w:szCs w:val="28"/>
        </w:rPr>
      </w:pPr>
      <w:r>
        <w:rPr>
          <w:b/>
          <w:sz w:val="28"/>
          <w:szCs w:val="28"/>
        </w:rPr>
        <w:t>Запрос предложений</w:t>
      </w:r>
      <w:r>
        <w:rPr>
          <w:sz w:val="28"/>
          <w:szCs w:val="28"/>
        </w:rPr>
        <w:t xml:space="preserve"> </w:t>
      </w:r>
      <w:r>
        <w:rPr>
          <w:b/>
          <w:sz w:val="28"/>
          <w:szCs w:val="28"/>
        </w:rPr>
        <w:t>в электронной форме</w:t>
      </w:r>
      <w:r>
        <w:rPr>
          <w:sz w:val="28"/>
          <w:szCs w:val="28"/>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8131C" w:rsidRDefault="00F8131C" w:rsidP="00F8131C">
      <w:pPr>
        <w:jc w:val="both"/>
        <w:rPr>
          <w:sz w:val="28"/>
          <w:szCs w:val="28"/>
        </w:rPr>
      </w:pPr>
      <w:r>
        <w:rPr>
          <w:b/>
          <w:sz w:val="28"/>
          <w:szCs w:val="28"/>
        </w:rPr>
        <w:t xml:space="preserve">Электронная торговая площадка </w:t>
      </w:r>
      <w:r>
        <w:rPr>
          <w:sz w:val="28"/>
          <w:szCs w:val="28"/>
        </w:rPr>
        <w:t>-</w:t>
      </w:r>
      <w:r>
        <w:rPr>
          <w:color w:val="00B050"/>
          <w:sz w:val="28"/>
          <w:szCs w:val="28"/>
        </w:rPr>
        <w:t xml:space="preserve"> </w:t>
      </w:r>
      <w:r>
        <w:rPr>
          <w:sz w:val="28"/>
          <w:szCs w:val="28"/>
        </w:rPr>
        <w:t>программно-аппаратный комплекс, обеспечивающий проведение процедур закупки в электронной форме с использованием сети «Интернет».</w:t>
      </w:r>
    </w:p>
    <w:p w:rsidR="00F8131C" w:rsidRDefault="00F8131C" w:rsidP="00F8131C">
      <w:pPr>
        <w:jc w:val="both"/>
        <w:rPr>
          <w:sz w:val="28"/>
          <w:szCs w:val="28"/>
        </w:rPr>
      </w:pPr>
      <w:proofErr w:type="gramStart"/>
      <w:r>
        <w:rPr>
          <w:b/>
          <w:sz w:val="28"/>
          <w:szCs w:val="28"/>
        </w:rPr>
        <w:t>Оператор электронной торговой площадки</w:t>
      </w:r>
      <w:r>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F8131C" w:rsidRDefault="00F8131C" w:rsidP="00F8131C">
      <w:pPr>
        <w:jc w:val="both"/>
        <w:rPr>
          <w:sz w:val="28"/>
          <w:szCs w:val="28"/>
        </w:rPr>
      </w:pPr>
      <w:proofErr w:type="gramStart"/>
      <w:r>
        <w:rPr>
          <w:b/>
          <w:sz w:val="28"/>
          <w:szCs w:val="28"/>
        </w:rPr>
        <w:t>Электронный документ</w:t>
      </w:r>
      <w:r>
        <w:rPr>
          <w:sz w:val="28"/>
          <w:szCs w:val="28"/>
        </w:rPr>
        <w:t xml:space="preserve"> – документ, передаваемый по электронным каналам связи, подписанный</w:t>
      </w:r>
      <w:r>
        <w:rPr>
          <w:bCs/>
          <w:sz w:val="28"/>
          <w:szCs w:val="28"/>
        </w:rPr>
        <w:t xml:space="preserve"> электронной цифровой подписью (ЭЦП), </w:t>
      </w:r>
      <w:r>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Pr>
          <w:sz w:val="28"/>
          <w:szCs w:val="28"/>
        </w:rPr>
        <w:t xml:space="preserve"> Федерации</w:t>
      </w:r>
      <w:r>
        <w:rPr>
          <w:bCs/>
          <w:sz w:val="28"/>
          <w:szCs w:val="28"/>
        </w:rPr>
        <w:t>.</w:t>
      </w:r>
    </w:p>
    <w:p w:rsidR="00F8131C" w:rsidRDefault="00F8131C" w:rsidP="00F8131C">
      <w:pPr>
        <w:widowControl w:val="0"/>
        <w:autoSpaceDE w:val="0"/>
        <w:autoSpaceDN w:val="0"/>
        <w:adjustRightInd w:val="0"/>
        <w:jc w:val="both"/>
        <w:rPr>
          <w:sz w:val="28"/>
          <w:szCs w:val="28"/>
        </w:rPr>
      </w:pPr>
      <w:r>
        <w:rPr>
          <w:b/>
          <w:sz w:val="28"/>
          <w:szCs w:val="28"/>
        </w:rPr>
        <w:t>Извещение о проведении запроса предложений</w:t>
      </w:r>
      <w:r>
        <w:rPr>
          <w:sz w:val="28"/>
          <w:szCs w:val="28"/>
        </w:rPr>
        <w:t xml:space="preserve"> </w:t>
      </w:r>
      <w:r>
        <w:rPr>
          <w:b/>
          <w:sz w:val="28"/>
          <w:szCs w:val="28"/>
        </w:rPr>
        <w:t>в электронной форме</w:t>
      </w:r>
      <w:r>
        <w:rPr>
          <w:sz w:val="28"/>
          <w:szCs w:val="28"/>
        </w:rPr>
        <w:t xml:space="preserve"> – информация о запросе предложений, публикуемая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для размещения информации о закупках товаров, работ, услуг </w:t>
      </w:r>
      <w:hyperlink r:id="rId7" w:history="1">
        <w:r>
          <w:rPr>
            <w:rStyle w:val="a9"/>
            <w:rFonts w:eastAsiaTheme="minorEastAsia"/>
            <w:sz w:val="28"/>
            <w:szCs w:val="28"/>
          </w:rPr>
          <w:t>http://zakupki.rosatom.ru/</w:t>
        </w:r>
      </w:hyperlink>
      <w:r>
        <w:rPr>
          <w:sz w:val="28"/>
          <w:szCs w:val="28"/>
        </w:rPr>
        <w:t>, а так же на электронной торговой площадке.</w:t>
      </w:r>
    </w:p>
    <w:p w:rsidR="00F8131C" w:rsidRDefault="00F8131C" w:rsidP="00F8131C">
      <w:pPr>
        <w:jc w:val="both"/>
        <w:rPr>
          <w:sz w:val="28"/>
          <w:szCs w:val="28"/>
        </w:rPr>
      </w:pPr>
      <w:proofErr w:type="gramStart"/>
      <w:r>
        <w:rPr>
          <w:b/>
          <w:sz w:val="28"/>
          <w:szCs w:val="28"/>
        </w:rPr>
        <w:t>Документация по проведению запроса предложений</w:t>
      </w:r>
      <w:r>
        <w:rPr>
          <w:sz w:val="28"/>
          <w:szCs w:val="28"/>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Pr>
          <w:sz w:val="28"/>
          <w:szCs w:val="28"/>
        </w:rPr>
        <w:t xml:space="preserve"> предложений договора. Документация по проведению запроса предложений </w:t>
      </w:r>
      <w:r>
        <w:rPr>
          <w:sz w:val="28"/>
          <w:szCs w:val="28"/>
        </w:rPr>
        <w:lastRenderedPageBreak/>
        <w:t xml:space="preserve">(далее также – документация) размещается на сайте </w:t>
      </w:r>
      <w:hyperlink r:id="rId8" w:history="1">
        <w:r>
          <w:rPr>
            <w:rStyle w:val="a9"/>
            <w:rFonts w:eastAsiaTheme="minorEastAsia"/>
            <w:sz w:val="28"/>
            <w:szCs w:val="28"/>
          </w:rPr>
          <w:t>http://zakupki.rosatom.ru/</w:t>
        </w:r>
      </w:hyperlink>
      <w:r>
        <w:rPr>
          <w:sz w:val="28"/>
          <w:szCs w:val="28"/>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F8131C" w:rsidRDefault="00F8131C" w:rsidP="00F8131C">
      <w:pPr>
        <w:jc w:val="both"/>
        <w:rPr>
          <w:sz w:val="28"/>
          <w:szCs w:val="28"/>
        </w:rPr>
      </w:pPr>
      <w:r>
        <w:rPr>
          <w:b/>
          <w:sz w:val="28"/>
          <w:szCs w:val="28"/>
        </w:rPr>
        <w:t>Предложение (заявка на участие в процедуре закупки)</w:t>
      </w:r>
      <w:r>
        <w:rPr>
          <w:sz w:val="28"/>
          <w:szCs w:val="28"/>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F8131C" w:rsidRDefault="00F8131C" w:rsidP="00F8131C">
      <w:pPr>
        <w:jc w:val="both"/>
        <w:rPr>
          <w:b/>
          <w:i/>
          <w:szCs w:val="24"/>
        </w:rPr>
      </w:pPr>
      <w:r>
        <w:rPr>
          <w:b/>
          <w:sz w:val="28"/>
          <w:szCs w:val="28"/>
        </w:rPr>
        <w:t>Участник процедуры закупки</w:t>
      </w:r>
      <w:r>
        <w:rPr>
          <w:sz w:val="28"/>
          <w:szCs w:val="28"/>
        </w:rPr>
        <w:t xml:space="preserve"> – юридическое или физическое лицо, выразившее заинтересованность в участии в данном запросе предложений</w:t>
      </w:r>
      <w:r>
        <w:rPr>
          <w:b/>
          <w:i/>
          <w:szCs w:val="24"/>
        </w:rPr>
        <w:t>.</w:t>
      </w:r>
      <w:r>
        <w:rPr>
          <w:sz w:val="28"/>
          <w:szCs w:val="28"/>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Pr>
          <w:b/>
          <w:i/>
          <w:szCs w:val="24"/>
        </w:rPr>
        <w:t>.</w:t>
      </w:r>
    </w:p>
    <w:p w:rsidR="00F8131C" w:rsidRDefault="00F8131C" w:rsidP="00F8131C">
      <w:pPr>
        <w:jc w:val="both"/>
        <w:rPr>
          <w:sz w:val="28"/>
          <w:szCs w:val="28"/>
        </w:rPr>
      </w:pPr>
      <w:r>
        <w:rPr>
          <w:b/>
          <w:sz w:val="28"/>
          <w:szCs w:val="28"/>
        </w:rPr>
        <w:t>Участник запроса предложений</w:t>
      </w:r>
      <w:r>
        <w:rPr>
          <w:sz w:val="28"/>
          <w:szCs w:val="28"/>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8131C" w:rsidRDefault="00F8131C" w:rsidP="00F8131C">
      <w:pPr>
        <w:widowControl w:val="0"/>
        <w:autoSpaceDE w:val="0"/>
        <w:autoSpaceDN w:val="0"/>
        <w:adjustRightInd w:val="0"/>
        <w:jc w:val="both"/>
        <w:rPr>
          <w:sz w:val="28"/>
          <w:szCs w:val="28"/>
        </w:rPr>
      </w:pPr>
      <w:r>
        <w:rPr>
          <w:b/>
          <w:sz w:val="28"/>
          <w:szCs w:val="28"/>
        </w:rPr>
        <w:t>Победитель запроса предложений</w:t>
      </w:r>
      <w:r>
        <w:rPr>
          <w:sz w:val="28"/>
          <w:szCs w:val="28"/>
        </w:rPr>
        <w:t xml:space="preserve"> </w:t>
      </w:r>
      <w:r>
        <w:rPr>
          <w:b/>
          <w:i/>
          <w:szCs w:val="24"/>
        </w:rPr>
        <w:t xml:space="preserve"> </w:t>
      </w:r>
      <w:r>
        <w:rPr>
          <w:sz w:val="28"/>
          <w:szCs w:val="28"/>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F8131C" w:rsidRDefault="00F8131C" w:rsidP="00F8131C">
      <w:pPr>
        <w:jc w:val="both"/>
        <w:rPr>
          <w:sz w:val="28"/>
          <w:szCs w:val="28"/>
        </w:rPr>
      </w:pPr>
      <w:r>
        <w:rPr>
          <w:b/>
          <w:sz w:val="28"/>
          <w:szCs w:val="28"/>
        </w:rPr>
        <w:t>Лот</w:t>
      </w:r>
      <w:r>
        <w:rPr>
          <w:sz w:val="28"/>
          <w:szCs w:val="28"/>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Pr>
          <w:b/>
          <w:i/>
          <w:szCs w:val="24"/>
        </w:rPr>
        <w:t>[если определяется]</w:t>
      </w:r>
      <w:r>
        <w:rPr>
          <w:sz w:val="28"/>
          <w:szCs w:val="28"/>
        </w:rPr>
        <w:t xml:space="preserve">,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w:t>
      </w:r>
      <w:proofErr w:type="gramStart"/>
      <w:r>
        <w:rPr>
          <w:sz w:val="28"/>
          <w:szCs w:val="28"/>
        </w:rPr>
        <w:t>отношении</w:t>
      </w:r>
      <w:proofErr w:type="gramEnd"/>
      <w:r>
        <w:rPr>
          <w:sz w:val="28"/>
          <w:szCs w:val="28"/>
        </w:rPr>
        <w:t xml:space="preserve"> каждого лота заключается отдельный договор.</w:t>
      </w:r>
    </w:p>
    <w:p w:rsidR="00F8131C" w:rsidRDefault="00F8131C" w:rsidP="00F8131C">
      <w:pPr>
        <w:jc w:val="both"/>
        <w:rPr>
          <w:sz w:val="28"/>
          <w:szCs w:val="28"/>
        </w:rPr>
      </w:pPr>
      <w:r>
        <w:rPr>
          <w:b/>
          <w:sz w:val="28"/>
          <w:szCs w:val="28"/>
        </w:rPr>
        <w:t xml:space="preserve">Начальная (максимальная) цена договора </w:t>
      </w:r>
      <w:r>
        <w:rPr>
          <w:sz w:val="28"/>
          <w:szCs w:val="28"/>
        </w:rPr>
        <w:t>– предельно допустимая цена договора, определяемая в документации по проведению запроса предложений.</w:t>
      </w:r>
    </w:p>
    <w:p w:rsidR="00F8131C" w:rsidRDefault="00F8131C" w:rsidP="00F8131C">
      <w:pPr>
        <w:autoSpaceDE w:val="0"/>
        <w:autoSpaceDN w:val="0"/>
        <w:adjustRightInd w:val="0"/>
        <w:jc w:val="both"/>
        <w:rPr>
          <w:sz w:val="28"/>
          <w:szCs w:val="28"/>
        </w:rPr>
      </w:pPr>
      <w:r>
        <w:rPr>
          <w:b/>
          <w:sz w:val="28"/>
          <w:szCs w:val="28"/>
        </w:rPr>
        <w:t>Переторжка</w:t>
      </w:r>
      <w:r>
        <w:rPr>
          <w:sz w:val="28"/>
          <w:szCs w:val="28"/>
        </w:rPr>
        <w:t xml:space="preserve"> – процедура, предполагающая добровольное изменение цены </w:t>
      </w:r>
      <w:r>
        <w:rPr>
          <w:b/>
          <w:i/>
          <w:szCs w:val="24"/>
        </w:rPr>
        <w:t>[или первоначальных условий]</w:t>
      </w:r>
      <w:r>
        <w:rPr>
          <w:sz w:val="28"/>
          <w:szCs w:val="28"/>
        </w:rPr>
        <w:t xml:space="preserve"> Предложения участников запроса предложений. Переторжка проводится только по решению Комиссии. </w:t>
      </w:r>
    </w:p>
    <w:p w:rsidR="00F8131C" w:rsidRDefault="00F8131C" w:rsidP="00F8131C">
      <w:pPr>
        <w:autoSpaceDE w:val="0"/>
        <w:autoSpaceDN w:val="0"/>
        <w:adjustRightInd w:val="0"/>
        <w:spacing w:after="120"/>
        <w:jc w:val="both"/>
        <w:rPr>
          <w:b/>
          <w:szCs w:val="24"/>
        </w:rPr>
      </w:pPr>
    </w:p>
    <w:p w:rsidR="00F8131C" w:rsidRDefault="00F8131C" w:rsidP="00F8131C">
      <w:pPr>
        <w:spacing w:after="120"/>
        <w:ind w:firstLine="709"/>
        <w:jc w:val="both"/>
        <w:rPr>
          <w:sz w:val="28"/>
          <w:szCs w:val="28"/>
        </w:rPr>
      </w:pPr>
      <w:r>
        <w:rPr>
          <w:szCs w:val="24"/>
        </w:rPr>
        <w:br w:type="page"/>
      </w:r>
    </w:p>
    <w:p w:rsidR="00F8131C" w:rsidRDefault="00F8131C" w:rsidP="00CB1EB7">
      <w:pPr>
        <w:pStyle w:val="10"/>
        <w:numPr>
          <w:ilvl w:val="1"/>
          <w:numId w:val="12"/>
        </w:numPr>
        <w:tabs>
          <w:tab w:val="num" w:pos="1134"/>
        </w:tabs>
        <w:ind w:left="1434" w:hanging="725"/>
        <w:jc w:val="both"/>
        <w:rPr>
          <w:rFonts w:eastAsia="Times New Roman"/>
          <w:sz w:val="28"/>
          <w:szCs w:val="28"/>
        </w:rPr>
      </w:pPr>
      <w:bookmarkStart w:id="3" w:name="_Toc315696705"/>
      <w:r>
        <w:rPr>
          <w:rFonts w:eastAsia="Times New Roman"/>
          <w:sz w:val="28"/>
          <w:szCs w:val="28"/>
        </w:rPr>
        <w:lastRenderedPageBreak/>
        <w:t>ОБЩИЕ ПОЛОЖЕНИЯ</w:t>
      </w:r>
      <w:bookmarkEnd w:id="3"/>
    </w:p>
    <w:p w:rsidR="00F8131C" w:rsidRDefault="00F8131C" w:rsidP="00CB1EB7">
      <w:pPr>
        <w:pStyle w:val="ab"/>
        <w:keepNext/>
        <w:numPr>
          <w:ilvl w:val="1"/>
          <w:numId w:val="13"/>
        </w:numPr>
        <w:tabs>
          <w:tab w:val="clear" w:pos="360"/>
          <w:tab w:val="num" w:pos="960"/>
        </w:tabs>
        <w:spacing w:before="0" w:beforeAutospacing="0" w:after="0" w:afterAutospacing="0"/>
        <w:ind w:left="958" w:hanging="249"/>
        <w:jc w:val="both"/>
        <w:rPr>
          <w:sz w:val="28"/>
          <w:szCs w:val="28"/>
        </w:rPr>
      </w:pPr>
      <w:r>
        <w:rPr>
          <w:sz w:val="28"/>
          <w:szCs w:val="28"/>
        </w:rPr>
        <w:t>Форма и вид процедуры закупки, предмет запроса предложений</w:t>
      </w:r>
    </w:p>
    <w:p w:rsidR="00F8131C" w:rsidRDefault="00F8131C" w:rsidP="00CB1EB7">
      <w:pPr>
        <w:pStyle w:val="Times12"/>
        <w:numPr>
          <w:ilvl w:val="2"/>
          <w:numId w:val="13"/>
        </w:numPr>
        <w:tabs>
          <w:tab w:val="clear" w:pos="720"/>
          <w:tab w:val="num" w:pos="960"/>
        </w:tabs>
        <w:ind w:left="0" w:firstLine="709"/>
        <w:rPr>
          <w:sz w:val="28"/>
          <w:szCs w:val="28"/>
        </w:rPr>
      </w:pPr>
      <w:bookmarkStart w:id="4" w:name="_Ref126000848"/>
      <w:r>
        <w:rPr>
          <w:sz w:val="28"/>
          <w:szCs w:val="28"/>
        </w:rPr>
        <w:t xml:space="preserve">Открытый </w:t>
      </w:r>
      <w:bookmarkEnd w:id="4"/>
      <w:r>
        <w:rPr>
          <w:sz w:val="28"/>
          <w:szCs w:val="28"/>
        </w:rPr>
        <w:t>запрос предложений в электронной форме на право заключения договора/</w:t>
      </w:r>
      <w:proofErr w:type="spellStart"/>
      <w:proofErr w:type="gramStart"/>
      <w:r>
        <w:rPr>
          <w:b/>
          <w:bCs w:val="0"/>
          <w:i/>
          <w:szCs w:val="24"/>
        </w:rPr>
        <w:t>ов</w:t>
      </w:r>
      <w:proofErr w:type="spellEnd"/>
      <w:r>
        <w:rPr>
          <w:sz w:val="28"/>
          <w:szCs w:val="28"/>
        </w:rPr>
        <w:t xml:space="preserve"> на</w:t>
      </w:r>
      <w:proofErr w:type="gramEnd"/>
      <w:r>
        <w:rPr>
          <w:sz w:val="28"/>
          <w:szCs w:val="28"/>
        </w:rPr>
        <w:t> поставку товаров, выполнение работ или оказание услуг.</w:t>
      </w:r>
    </w:p>
    <w:p w:rsidR="00F8131C" w:rsidRDefault="00F8131C" w:rsidP="00F8131C">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F8131C" w:rsidRDefault="00F8131C" w:rsidP="00CB1EB7">
      <w:pPr>
        <w:pStyle w:val="Times12"/>
        <w:numPr>
          <w:ilvl w:val="2"/>
          <w:numId w:val="13"/>
        </w:numPr>
        <w:tabs>
          <w:tab w:val="clear" w:pos="720"/>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w:t>
      </w:r>
      <w:r>
        <w:rPr>
          <w:b/>
          <w:bCs w:val="0"/>
          <w:i/>
          <w:szCs w:val="24"/>
        </w:rPr>
        <w:t>в томе 2</w:t>
      </w:r>
      <w:r>
        <w:rPr>
          <w:sz w:val="28"/>
          <w:szCs w:val="28"/>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w:t>
      </w:r>
      <w:r>
        <w:rPr>
          <w:b/>
          <w:bCs w:val="0"/>
          <w:i/>
          <w:szCs w:val="24"/>
        </w:rPr>
        <w:t xml:space="preserve"> </w:t>
      </w:r>
      <w:r>
        <w:rPr>
          <w:sz w:val="28"/>
          <w:szCs w:val="28"/>
        </w:rPr>
        <w:t>на поставку товаров, выполнение работ или оказание услуг согласно пункту 1 раздела 6 «Информационная карта запроса предложений».</w:t>
      </w:r>
    </w:p>
    <w:p w:rsidR="00F8131C" w:rsidRDefault="00F8131C" w:rsidP="00F8131C">
      <w:pPr>
        <w:pStyle w:val="Times12"/>
        <w:ind w:firstLine="709"/>
        <w:rPr>
          <w:sz w:val="28"/>
          <w:szCs w:val="28"/>
        </w:rPr>
      </w:pPr>
      <w:r>
        <w:rPr>
          <w:sz w:val="28"/>
          <w:szCs w:val="28"/>
        </w:rPr>
        <w:t xml:space="preserve">Состав и объем </w:t>
      </w:r>
      <w:r>
        <w:rPr>
          <w:b/>
          <w:bCs w:val="0"/>
          <w:i/>
          <w:szCs w:val="24"/>
        </w:rPr>
        <w:t>товара, работ и услуг</w:t>
      </w:r>
      <w:r>
        <w:rPr>
          <w:sz w:val="28"/>
          <w:szCs w:val="28"/>
        </w:rPr>
        <w:t xml:space="preserve">, сроки </w:t>
      </w:r>
      <w:r>
        <w:rPr>
          <w:b/>
          <w:bCs w:val="0"/>
          <w:i/>
          <w:szCs w:val="24"/>
        </w:rPr>
        <w:t>поставки товара, выполнения работ или оказания услуг</w:t>
      </w:r>
      <w:r>
        <w:rPr>
          <w:sz w:val="28"/>
          <w:szCs w:val="28"/>
        </w:rPr>
        <w:t>, количество лотов указаны в пунктах 1, 3, 4 раздела 6 «Информационная карта запроса предложений».</w:t>
      </w:r>
    </w:p>
    <w:p w:rsidR="00F8131C" w:rsidRDefault="00F8131C" w:rsidP="00F8131C">
      <w:pPr>
        <w:pStyle w:val="Times12"/>
        <w:ind w:firstLine="709"/>
        <w:rPr>
          <w:sz w:val="28"/>
          <w:szCs w:val="28"/>
        </w:rPr>
      </w:pPr>
      <w:r>
        <w:rPr>
          <w:sz w:val="28"/>
          <w:szCs w:val="28"/>
        </w:rPr>
        <w:t xml:space="preserve">Частичная </w:t>
      </w:r>
      <w:r>
        <w:rPr>
          <w:b/>
          <w:bCs w:val="0"/>
          <w:i/>
          <w:szCs w:val="24"/>
        </w:rPr>
        <w:t xml:space="preserve">поставка товара, выполнение работ, оказание услуг </w:t>
      </w:r>
      <w:r>
        <w:rPr>
          <w:sz w:val="28"/>
          <w:szCs w:val="28"/>
        </w:rPr>
        <w:t xml:space="preserve"> не допускается.</w:t>
      </w:r>
    </w:p>
    <w:p w:rsidR="00F8131C" w:rsidRDefault="00F8131C" w:rsidP="00CB1EB7">
      <w:pPr>
        <w:pStyle w:val="ab"/>
        <w:keepNext/>
        <w:numPr>
          <w:ilvl w:val="1"/>
          <w:numId w:val="13"/>
        </w:numPr>
        <w:tabs>
          <w:tab w:val="clear" w:pos="360"/>
          <w:tab w:val="num" w:pos="960"/>
        </w:tabs>
        <w:spacing w:before="0" w:beforeAutospacing="0" w:after="0" w:afterAutospacing="0"/>
        <w:ind w:left="958" w:hanging="249"/>
        <w:jc w:val="both"/>
        <w:rPr>
          <w:sz w:val="28"/>
          <w:szCs w:val="28"/>
        </w:rPr>
      </w:pPr>
      <w:r>
        <w:rPr>
          <w:sz w:val="28"/>
          <w:szCs w:val="28"/>
        </w:rPr>
        <w:t>Участник процедуры закупки/Участник запроса предложений</w:t>
      </w:r>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t>Для участия в процедуре запроса предложений участник процедуры закупки должен:</w:t>
      </w:r>
    </w:p>
    <w:p w:rsidR="00F8131C" w:rsidRDefault="00F8131C" w:rsidP="00CB1EB7">
      <w:pPr>
        <w:numPr>
          <w:ilvl w:val="0"/>
          <w:numId w:val="14"/>
        </w:numPr>
        <w:tabs>
          <w:tab w:val="left" w:pos="1134"/>
        </w:tabs>
        <w:ind w:left="0" w:right="-1" w:firstLine="709"/>
        <w:jc w:val="both"/>
        <w:rPr>
          <w:sz w:val="28"/>
          <w:szCs w:val="28"/>
        </w:rPr>
      </w:pPr>
      <w:proofErr w:type="gramStart"/>
      <w:r>
        <w:rPr>
          <w:sz w:val="28"/>
          <w:szCs w:val="28"/>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F8131C" w:rsidRDefault="00F8131C" w:rsidP="00CB1EB7">
      <w:pPr>
        <w:numPr>
          <w:ilvl w:val="0"/>
          <w:numId w:val="14"/>
        </w:numPr>
        <w:tabs>
          <w:tab w:val="left" w:pos="1134"/>
        </w:tabs>
        <w:ind w:left="0" w:right="-1" w:firstLine="709"/>
        <w:jc w:val="both"/>
        <w:rPr>
          <w:sz w:val="28"/>
          <w:szCs w:val="28"/>
        </w:rPr>
      </w:pPr>
      <w:r>
        <w:rPr>
          <w:sz w:val="28"/>
          <w:szCs w:val="28"/>
        </w:rPr>
        <w:t xml:space="preserve">удовлетворять требованиям, изложенным в пункте 13.1 раздела 6 «Информационная карта запроса предложений»; </w:t>
      </w:r>
    </w:p>
    <w:p w:rsidR="00F8131C" w:rsidRDefault="00F8131C" w:rsidP="00CB1EB7">
      <w:pPr>
        <w:numPr>
          <w:ilvl w:val="0"/>
          <w:numId w:val="14"/>
        </w:numPr>
        <w:tabs>
          <w:tab w:val="left" w:pos="1134"/>
        </w:tabs>
        <w:ind w:left="0" w:right="-1" w:firstLine="709"/>
        <w:jc w:val="both"/>
        <w:rPr>
          <w:sz w:val="28"/>
          <w:szCs w:val="28"/>
        </w:rPr>
      </w:pPr>
      <w:r>
        <w:rPr>
          <w:sz w:val="28"/>
          <w:szCs w:val="28"/>
        </w:rPr>
        <w:t>быть правомочным на предоставление Предложения и должен представить Предложение, соответствующее требованиям настоящей Документации.</w:t>
      </w:r>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F8131C" w:rsidRDefault="00F8131C" w:rsidP="00CB1EB7">
      <w:pPr>
        <w:pStyle w:val="Times12"/>
        <w:numPr>
          <w:ilvl w:val="2"/>
          <w:numId w:val="13"/>
        </w:numPr>
        <w:tabs>
          <w:tab w:val="clear" w:pos="720"/>
          <w:tab w:val="num" w:pos="960"/>
        </w:tabs>
        <w:ind w:left="0" w:firstLine="709"/>
        <w:rPr>
          <w:sz w:val="28"/>
          <w:szCs w:val="28"/>
        </w:rPr>
      </w:pPr>
      <w:proofErr w:type="gramStart"/>
      <w:r>
        <w:rPr>
          <w:sz w:val="28"/>
          <w:szCs w:val="28"/>
        </w:rPr>
        <w:t xml:space="preserve">Комиссия вправе на основании информации о несоответствии участника процедуры закупки или участника запроса предложений </w:t>
      </w:r>
      <w:r>
        <w:rPr>
          <w:sz w:val="28"/>
          <w:szCs w:val="28"/>
        </w:rPr>
        <w:lastRenderedPageBreak/>
        <w:t>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F8131C" w:rsidRDefault="00F8131C" w:rsidP="00CB1EB7">
      <w:pPr>
        <w:pStyle w:val="ab"/>
        <w:keepNext/>
        <w:numPr>
          <w:ilvl w:val="1"/>
          <w:numId w:val="13"/>
        </w:numPr>
        <w:tabs>
          <w:tab w:val="num" w:pos="0"/>
        </w:tabs>
        <w:spacing w:before="0" w:beforeAutospacing="0" w:after="0" w:afterAutospacing="0"/>
        <w:ind w:left="0" w:firstLine="709"/>
        <w:jc w:val="both"/>
        <w:rPr>
          <w:sz w:val="28"/>
          <w:szCs w:val="28"/>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sz w:val="28"/>
          <w:szCs w:val="28"/>
        </w:rPr>
        <w:t>Правовой статус процедур и документов</w:t>
      </w:r>
      <w:bookmarkEnd w:id="5"/>
      <w:bookmarkEnd w:id="6"/>
      <w:bookmarkEnd w:id="7"/>
      <w:bookmarkEnd w:id="8"/>
      <w:bookmarkEnd w:id="9"/>
      <w:bookmarkEnd w:id="10"/>
      <w:bookmarkEnd w:id="11"/>
      <w:bookmarkEnd w:id="12"/>
      <w:bookmarkEnd w:id="13"/>
    </w:p>
    <w:p w:rsidR="00F8131C" w:rsidRDefault="00F8131C" w:rsidP="00CB1EB7">
      <w:pPr>
        <w:pStyle w:val="Times12"/>
        <w:numPr>
          <w:ilvl w:val="2"/>
          <w:numId w:val="13"/>
        </w:numPr>
        <w:tabs>
          <w:tab w:val="clear" w:pos="720"/>
          <w:tab w:val="num" w:pos="960"/>
        </w:tabs>
        <w:ind w:left="0" w:firstLine="709"/>
        <w:rPr>
          <w:sz w:val="28"/>
          <w:szCs w:val="28"/>
        </w:rPr>
      </w:pPr>
      <w:r>
        <w:rPr>
          <w:bCs w:val="0"/>
          <w:sz w:val="28"/>
          <w:szCs w:val="28"/>
        </w:rPr>
        <w:t xml:space="preserve">Данная процедура запроса предложений </w:t>
      </w:r>
      <w:r>
        <w:rPr>
          <w:sz w:val="28"/>
          <w:szCs w:val="28"/>
        </w:rPr>
        <w:t xml:space="preserve">проводится в соответствии с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утвержденным Генеральным директором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в редакции приказа, указанного в пункте 2 раздела 6 «Информационная карта запроса предложений».</w:t>
      </w:r>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8131C" w:rsidRDefault="00F8131C" w:rsidP="00CB1EB7">
      <w:pPr>
        <w:pStyle w:val="Times12"/>
        <w:numPr>
          <w:ilvl w:val="2"/>
          <w:numId w:val="13"/>
        </w:numPr>
        <w:tabs>
          <w:tab w:val="clear" w:pos="720"/>
          <w:tab w:val="num" w:pos="960"/>
        </w:tabs>
        <w:ind w:left="0" w:firstLine="709"/>
        <w:rPr>
          <w:bCs w:val="0"/>
          <w:sz w:val="28"/>
          <w:szCs w:val="28"/>
        </w:rPr>
      </w:pPr>
      <w:r>
        <w:rPr>
          <w:bCs w:val="0"/>
          <w:sz w:val="28"/>
          <w:szCs w:val="28"/>
        </w:rPr>
        <w:t xml:space="preserve">Опубликованное на официальном </w:t>
      </w:r>
      <w:r>
        <w:rPr>
          <w:sz w:val="28"/>
          <w:szCs w:val="28"/>
        </w:rPr>
        <w:t xml:space="preserve">сайте </w:t>
      </w:r>
      <w:hyperlink r:id="rId9" w:history="1">
        <w:r>
          <w:rPr>
            <w:rStyle w:val="a9"/>
            <w:rFonts w:eastAsiaTheme="minorEastAsia"/>
            <w:sz w:val="28"/>
            <w:szCs w:val="28"/>
          </w:rPr>
          <w:t>http://zakupki.rosatom.ru/</w:t>
        </w:r>
      </w:hyperlink>
      <w:r>
        <w:rPr>
          <w:bCs w:val="0"/>
          <w:sz w:val="28"/>
          <w:szCs w:val="28"/>
        </w:rPr>
        <w:t xml:space="preserve"> и на ЭТП извещение о проведении запроса предложений </w:t>
      </w:r>
      <w:r>
        <w:rPr>
          <w:sz w:val="28"/>
          <w:szCs w:val="28"/>
        </w:rPr>
        <w:t>в электронной форме</w:t>
      </w:r>
      <w:r>
        <w:rPr>
          <w:bCs w:val="0"/>
          <w:sz w:val="28"/>
          <w:szCs w:val="28"/>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F8131C" w:rsidRDefault="00F8131C" w:rsidP="00CB1EB7">
      <w:pPr>
        <w:pStyle w:val="Times12"/>
        <w:numPr>
          <w:ilvl w:val="2"/>
          <w:numId w:val="13"/>
        </w:numPr>
        <w:tabs>
          <w:tab w:val="clear" w:pos="720"/>
          <w:tab w:val="num" w:pos="960"/>
        </w:tabs>
        <w:ind w:left="0" w:firstLine="709"/>
        <w:rPr>
          <w:bCs w:val="0"/>
          <w:sz w:val="28"/>
          <w:szCs w:val="28"/>
        </w:rPr>
      </w:pPr>
      <w:r>
        <w:rPr>
          <w:bCs w:val="0"/>
          <w:sz w:val="28"/>
          <w:szCs w:val="28"/>
        </w:rPr>
        <w:t>Заключенный по результатам запроса предложений договор фиксирует все достигнутые сторонами договоренности.</w:t>
      </w:r>
    </w:p>
    <w:p w:rsidR="00F8131C" w:rsidRDefault="00F8131C" w:rsidP="00CB1EB7">
      <w:pPr>
        <w:pStyle w:val="Times12"/>
        <w:numPr>
          <w:ilvl w:val="2"/>
          <w:numId w:val="13"/>
        </w:numPr>
        <w:tabs>
          <w:tab w:val="clear" w:pos="720"/>
          <w:tab w:val="num" w:pos="960"/>
        </w:tabs>
        <w:ind w:left="0" w:firstLine="709"/>
        <w:rPr>
          <w:sz w:val="28"/>
          <w:szCs w:val="28"/>
        </w:rPr>
      </w:pPr>
      <w:r>
        <w:rPr>
          <w:bCs w:val="0"/>
          <w:sz w:val="28"/>
          <w:szCs w:val="28"/>
        </w:rPr>
        <w:t>При определении</w:t>
      </w:r>
      <w:r>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F8131C" w:rsidRDefault="00F8131C" w:rsidP="00CB1EB7">
      <w:pPr>
        <w:numPr>
          <w:ilvl w:val="0"/>
          <w:numId w:val="15"/>
        </w:numPr>
        <w:shd w:val="clear" w:color="auto" w:fill="FFFFFF"/>
        <w:tabs>
          <w:tab w:val="left" w:pos="1418"/>
        </w:tabs>
        <w:autoSpaceDE w:val="0"/>
        <w:autoSpaceDN w:val="0"/>
        <w:adjustRightInd w:val="0"/>
        <w:ind w:left="11" w:right="28" w:firstLine="709"/>
        <w:jc w:val="both"/>
        <w:rPr>
          <w:spacing w:val="-10"/>
          <w:sz w:val="28"/>
          <w:szCs w:val="28"/>
        </w:rPr>
      </w:pPr>
      <w:r>
        <w:rPr>
          <w:sz w:val="28"/>
          <w:szCs w:val="28"/>
        </w:rPr>
        <w:t>протоколы преддоговорных переговоров;</w:t>
      </w:r>
    </w:p>
    <w:p w:rsidR="00F8131C" w:rsidRDefault="00F8131C" w:rsidP="00CB1EB7">
      <w:pPr>
        <w:numPr>
          <w:ilvl w:val="0"/>
          <w:numId w:val="15"/>
        </w:numPr>
        <w:shd w:val="clear" w:color="auto" w:fill="FFFFFF"/>
        <w:tabs>
          <w:tab w:val="left" w:pos="1418"/>
        </w:tabs>
        <w:autoSpaceDE w:val="0"/>
        <w:autoSpaceDN w:val="0"/>
        <w:adjustRightInd w:val="0"/>
        <w:ind w:left="11" w:right="28" w:firstLine="709"/>
        <w:jc w:val="both"/>
        <w:rPr>
          <w:spacing w:val="-8"/>
          <w:sz w:val="28"/>
          <w:szCs w:val="28"/>
        </w:rPr>
      </w:pPr>
      <w:r>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F8131C" w:rsidRDefault="00F8131C" w:rsidP="00CB1EB7">
      <w:pPr>
        <w:numPr>
          <w:ilvl w:val="0"/>
          <w:numId w:val="15"/>
        </w:numPr>
        <w:shd w:val="clear" w:color="auto" w:fill="FFFFFF"/>
        <w:tabs>
          <w:tab w:val="left" w:pos="1418"/>
        </w:tabs>
        <w:autoSpaceDE w:val="0"/>
        <w:autoSpaceDN w:val="0"/>
        <w:adjustRightInd w:val="0"/>
        <w:ind w:left="11" w:right="28" w:firstLine="709"/>
        <w:jc w:val="both"/>
        <w:rPr>
          <w:spacing w:val="-8"/>
          <w:sz w:val="28"/>
          <w:szCs w:val="28"/>
        </w:rPr>
      </w:pPr>
      <w:r>
        <w:rPr>
          <w:sz w:val="28"/>
          <w:szCs w:val="28"/>
        </w:rPr>
        <w:t>предложение участника, с которым заключается договор, со всеми дополнениями и разъяснениями.</w:t>
      </w:r>
    </w:p>
    <w:p w:rsidR="00F8131C" w:rsidRDefault="00F8131C" w:rsidP="00F8131C">
      <w:pPr>
        <w:shd w:val="clear" w:color="auto" w:fill="FFFFFF"/>
        <w:tabs>
          <w:tab w:val="num" w:pos="1560"/>
        </w:tabs>
        <w:ind w:firstLine="709"/>
        <w:jc w:val="both"/>
        <w:rPr>
          <w:sz w:val="28"/>
          <w:szCs w:val="28"/>
        </w:rPr>
      </w:pPr>
      <w:r>
        <w:rPr>
          <w:sz w:val="28"/>
          <w:szCs w:val="28"/>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F8131C" w:rsidRDefault="00F8131C" w:rsidP="00CB1EB7">
      <w:pPr>
        <w:pStyle w:val="ab"/>
        <w:keepNext/>
        <w:numPr>
          <w:ilvl w:val="1"/>
          <w:numId w:val="13"/>
        </w:numPr>
        <w:tabs>
          <w:tab w:val="num" w:pos="0"/>
        </w:tabs>
        <w:spacing w:before="0" w:beforeAutospacing="0" w:after="0" w:afterAutospacing="0"/>
        <w:ind w:left="0" w:firstLine="709"/>
        <w:jc w:val="both"/>
        <w:rPr>
          <w:sz w:val="28"/>
          <w:szCs w:val="28"/>
        </w:rPr>
      </w:pPr>
      <w:r>
        <w:rPr>
          <w:sz w:val="28"/>
          <w:szCs w:val="28"/>
        </w:rPr>
        <w:t>Особые положения в связи с проведением запроса предложений через ЭТП</w:t>
      </w:r>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Pr>
          <w:sz w:val="28"/>
          <w:szCs w:val="28"/>
        </w:rPr>
        <w:t>данную</w:t>
      </w:r>
      <w:proofErr w:type="gramEnd"/>
      <w:r>
        <w:rPr>
          <w:sz w:val="28"/>
          <w:szCs w:val="28"/>
        </w:rPr>
        <w:t xml:space="preserve"> ЭТП определяются регламентом работы и инструкциями данной ЭТП.</w:t>
      </w:r>
    </w:p>
    <w:p w:rsidR="00F8131C" w:rsidRDefault="00F8131C" w:rsidP="00CB1EB7">
      <w:pPr>
        <w:pStyle w:val="ab"/>
        <w:keepNext/>
        <w:numPr>
          <w:ilvl w:val="1"/>
          <w:numId w:val="13"/>
        </w:numPr>
        <w:tabs>
          <w:tab w:val="num" w:pos="0"/>
        </w:tabs>
        <w:spacing w:before="0" w:beforeAutospacing="0" w:after="0" w:afterAutospacing="0"/>
        <w:ind w:left="0" w:firstLine="709"/>
        <w:jc w:val="both"/>
        <w:rPr>
          <w:sz w:val="28"/>
          <w:szCs w:val="28"/>
        </w:rPr>
      </w:pPr>
      <w:r>
        <w:rPr>
          <w:sz w:val="28"/>
          <w:szCs w:val="28"/>
        </w:rPr>
        <w:t>Затраты на участие в запросе предложений</w:t>
      </w:r>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F8131C" w:rsidRDefault="00F8131C" w:rsidP="00CB1EB7">
      <w:pPr>
        <w:pStyle w:val="Times12"/>
        <w:numPr>
          <w:ilvl w:val="2"/>
          <w:numId w:val="13"/>
        </w:numPr>
        <w:tabs>
          <w:tab w:val="clear" w:pos="720"/>
          <w:tab w:val="num" w:pos="960"/>
        </w:tabs>
        <w:ind w:left="0" w:firstLine="709"/>
        <w:rPr>
          <w:sz w:val="28"/>
          <w:szCs w:val="28"/>
        </w:rPr>
      </w:pPr>
      <w:r>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F8131C" w:rsidRDefault="00F8131C" w:rsidP="00CB1EB7">
      <w:pPr>
        <w:pStyle w:val="ab"/>
        <w:keepNext/>
        <w:numPr>
          <w:ilvl w:val="2"/>
          <w:numId w:val="13"/>
        </w:numPr>
        <w:tabs>
          <w:tab w:val="clear" w:pos="720"/>
          <w:tab w:val="num" w:pos="960"/>
        </w:tabs>
        <w:spacing w:before="0" w:beforeAutospacing="0" w:after="0" w:afterAutospacing="0"/>
        <w:ind w:left="0" w:firstLine="709"/>
        <w:jc w:val="both"/>
        <w:rPr>
          <w:sz w:val="28"/>
          <w:szCs w:val="28"/>
        </w:rPr>
      </w:pPr>
      <w:r>
        <w:rPr>
          <w:sz w:val="28"/>
          <w:szCs w:val="28"/>
        </w:rPr>
        <w:t xml:space="preserve">Отказ от проведения запроса предложений </w:t>
      </w:r>
    </w:p>
    <w:p w:rsidR="00F8131C" w:rsidRDefault="00F8131C" w:rsidP="00CB1EB7">
      <w:pPr>
        <w:pStyle w:val="afb"/>
        <w:numPr>
          <w:ilvl w:val="2"/>
          <w:numId w:val="13"/>
        </w:numPr>
        <w:tabs>
          <w:tab w:val="clear" w:pos="720"/>
          <w:tab w:val="num" w:pos="960"/>
        </w:tabs>
        <w:spacing w:after="0"/>
        <w:ind w:left="0" w:firstLine="709"/>
        <w:jc w:val="both"/>
        <w:rPr>
          <w:sz w:val="28"/>
          <w:szCs w:val="28"/>
        </w:rPr>
      </w:pPr>
      <w:proofErr w:type="gramStart"/>
      <w:r>
        <w:rPr>
          <w:sz w:val="28"/>
          <w:szCs w:val="28"/>
        </w:rPr>
        <w:t xml:space="preserve">Заказчик/организатор размещения заказа, разместивший на официальном сайте </w:t>
      </w:r>
      <w:hyperlink r:id="rId10" w:history="1">
        <w:r>
          <w:rPr>
            <w:rStyle w:val="a9"/>
            <w:rFonts w:eastAsiaTheme="minorEastAsia"/>
            <w:sz w:val="28"/>
            <w:szCs w:val="28"/>
          </w:rPr>
          <w:t>http://zakupki.rosatom.ru/</w:t>
        </w:r>
      </w:hyperlink>
      <w:r>
        <w:rPr>
          <w:rStyle w:val="a9"/>
          <w:rFonts w:eastAsiaTheme="minorEastAsia"/>
          <w:sz w:val="28"/>
          <w:szCs w:val="28"/>
        </w:rPr>
        <w:t xml:space="preserve"> </w:t>
      </w:r>
      <w:r>
        <w:rPr>
          <w:sz w:val="28"/>
          <w:szCs w:val="28"/>
        </w:rPr>
        <w:t>и на ЭТП извещение о проведении запроса предложений в электронной форме, вправе отказаться от его проведения</w:t>
      </w:r>
      <w:r>
        <w:rPr>
          <w:b/>
          <w:i/>
          <w:sz w:val="28"/>
          <w:szCs w:val="28"/>
        </w:rPr>
        <w:t xml:space="preserve"> </w:t>
      </w:r>
      <w:r>
        <w:rPr>
          <w:iCs/>
          <w:snapToGrid w:val="0"/>
          <w:sz w:val="28"/>
          <w:szCs w:val="28"/>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Pr>
          <w:b/>
          <w:i/>
          <w:sz w:val="28"/>
          <w:szCs w:val="28"/>
        </w:rPr>
        <w:t>.</w:t>
      </w:r>
      <w:proofErr w:type="gramEnd"/>
    </w:p>
    <w:p w:rsidR="00F8131C" w:rsidRDefault="00F8131C" w:rsidP="00CB1EB7">
      <w:pPr>
        <w:pStyle w:val="afb"/>
        <w:numPr>
          <w:ilvl w:val="2"/>
          <w:numId w:val="13"/>
        </w:numPr>
        <w:tabs>
          <w:tab w:val="clear" w:pos="720"/>
          <w:tab w:val="num" w:pos="960"/>
        </w:tabs>
        <w:spacing w:after="0"/>
        <w:ind w:left="0" w:firstLine="709"/>
        <w:jc w:val="both"/>
        <w:rPr>
          <w:sz w:val="28"/>
          <w:szCs w:val="28"/>
        </w:rPr>
      </w:pPr>
      <w:r>
        <w:rPr>
          <w:sz w:val="28"/>
          <w:szCs w:val="28"/>
        </w:rPr>
        <w:t xml:space="preserve">Извещение об отказе от проведения </w:t>
      </w:r>
      <w:r>
        <w:rPr>
          <w:iCs/>
          <w:snapToGrid w:val="0"/>
          <w:sz w:val="28"/>
          <w:szCs w:val="28"/>
        </w:rPr>
        <w:t>запроса предложений</w:t>
      </w:r>
      <w:r>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Pr>
          <w:b/>
          <w:i/>
        </w:rPr>
        <w:t>,</w:t>
      </w:r>
      <w:r>
        <w:rPr>
          <w:sz w:val="28"/>
          <w:szCs w:val="28"/>
        </w:rPr>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w:t>
      </w:r>
      <w:r>
        <w:rPr>
          <w:sz w:val="28"/>
          <w:szCs w:val="28"/>
        </w:rPr>
        <w:lastRenderedPageBreak/>
        <w:t>получат соответствующие уведомления в порядке, предусмотренном регламентом работы данной ЭТП.</w:t>
      </w:r>
    </w:p>
    <w:p w:rsidR="00F8131C" w:rsidRDefault="00F8131C" w:rsidP="00F8131C">
      <w:pPr>
        <w:pStyle w:val="afb"/>
        <w:spacing w:after="0"/>
        <w:ind w:left="0"/>
        <w:jc w:val="both"/>
        <w:rPr>
          <w:sz w:val="28"/>
          <w:szCs w:val="28"/>
        </w:rPr>
      </w:pPr>
      <w:r>
        <w:rPr>
          <w:sz w:val="28"/>
          <w:szCs w:val="28"/>
        </w:rPr>
        <w:br w:type="page"/>
      </w:r>
    </w:p>
    <w:p w:rsidR="00F8131C" w:rsidRDefault="00F8131C" w:rsidP="00CB1EB7">
      <w:pPr>
        <w:pStyle w:val="10"/>
        <w:numPr>
          <w:ilvl w:val="1"/>
          <w:numId w:val="12"/>
        </w:numPr>
        <w:tabs>
          <w:tab w:val="num" w:pos="1134"/>
        </w:tabs>
        <w:ind w:left="0" w:firstLine="709"/>
        <w:jc w:val="both"/>
        <w:rPr>
          <w:rFonts w:eastAsia="Times New Roman"/>
          <w:sz w:val="28"/>
          <w:szCs w:val="28"/>
        </w:rPr>
      </w:pPr>
      <w:bookmarkStart w:id="14" w:name="_Toc315696706"/>
      <w:r>
        <w:rPr>
          <w:rFonts w:eastAsia="Times New Roman"/>
          <w:sz w:val="28"/>
          <w:szCs w:val="28"/>
        </w:rPr>
        <w:lastRenderedPageBreak/>
        <w:t xml:space="preserve">ТРЕБОВАНИЯ К УЧАСТНИКАМ ПРОЦЕДУРЫ ЗАКУПКИ, ДОКУМЕНТАМ, ПРЕДОСТАВЛЯЕМЫМ В </w:t>
      </w:r>
      <w:proofErr w:type="gramStart"/>
      <w:r>
        <w:rPr>
          <w:rFonts w:eastAsia="Times New Roman"/>
          <w:sz w:val="28"/>
          <w:szCs w:val="28"/>
        </w:rPr>
        <w:t>СОСТАВЕ</w:t>
      </w:r>
      <w:proofErr w:type="gramEnd"/>
      <w:r>
        <w:rPr>
          <w:rFonts w:eastAsia="Times New Roman"/>
          <w:sz w:val="28"/>
          <w:szCs w:val="28"/>
        </w:rPr>
        <w:t xml:space="preserve"> ПРЕДЛОЖЕНИЯ</w:t>
      </w:r>
      <w:bookmarkEnd w:id="14"/>
    </w:p>
    <w:p w:rsidR="00F8131C" w:rsidRDefault="00F8131C" w:rsidP="00CB1EB7">
      <w:pPr>
        <w:pStyle w:val="afb"/>
        <w:numPr>
          <w:ilvl w:val="1"/>
          <w:numId w:val="16"/>
        </w:numPr>
        <w:tabs>
          <w:tab w:val="clear" w:pos="720"/>
          <w:tab w:val="num" w:pos="960"/>
        </w:tabs>
        <w:spacing w:after="0"/>
        <w:ind w:left="0" w:firstLine="709"/>
        <w:jc w:val="both"/>
        <w:rPr>
          <w:sz w:val="28"/>
          <w:szCs w:val="28"/>
        </w:rPr>
      </w:pPr>
      <w:r>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F8131C" w:rsidRDefault="00F8131C" w:rsidP="00CB1EB7">
      <w:pPr>
        <w:numPr>
          <w:ilvl w:val="0"/>
          <w:numId w:val="11"/>
        </w:numPr>
        <w:tabs>
          <w:tab w:val="clear" w:pos="453"/>
          <w:tab w:val="left" w:pos="0"/>
          <w:tab w:val="left" w:pos="1134"/>
        </w:tabs>
        <w:ind w:left="0" w:right="153" w:firstLine="709"/>
        <w:jc w:val="both"/>
        <w:rPr>
          <w:sz w:val="28"/>
          <w:szCs w:val="28"/>
        </w:rPr>
      </w:pPr>
      <w:r>
        <w:rPr>
          <w:sz w:val="28"/>
          <w:szCs w:val="28"/>
        </w:rPr>
        <w:t>быть правомочным заключать договор;</w:t>
      </w:r>
    </w:p>
    <w:p w:rsidR="00F8131C" w:rsidRDefault="00F8131C" w:rsidP="00CB1EB7">
      <w:pPr>
        <w:numPr>
          <w:ilvl w:val="0"/>
          <w:numId w:val="11"/>
        </w:numPr>
        <w:tabs>
          <w:tab w:val="clear" w:pos="453"/>
          <w:tab w:val="left" w:pos="0"/>
          <w:tab w:val="left" w:pos="1134"/>
        </w:tabs>
        <w:ind w:left="0" w:firstLine="709"/>
        <w:jc w:val="both"/>
        <w:rPr>
          <w:sz w:val="28"/>
          <w:szCs w:val="28"/>
        </w:rPr>
      </w:pPr>
      <w:r>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sz w:val="28"/>
          <w:szCs w:val="28"/>
        </w:rPr>
        <w:t>право</w:t>
      </w:r>
      <w:proofErr w:type="gramEnd"/>
      <w:r>
        <w:rPr>
          <w:sz w:val="28"/>
          <w:szCs w:val="28"/>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F8131C" w:rsidRDefault="00F8131C" w:rsidP="00CB1EB7">
      <w:pPr>
        <w:numPr>
          <w:ilvl w:val="0"/>
          <w:numId w:val="11"/>
        </w:numPr>
        <w:tabs>
          <w:tab w:val="clear" w:pos="453"/>
          <w:tab w:val="left" w:pos="0"/>
          <w:tab w:val="left" w:pos="1134"/>
        </w:tabs>
        <w:ind w:left="0" w:firstLine="709"/>
        <w:jc w:val="both"/>
        <w:rPr>
          <w:sz w:val="28"/>
          <w:szCs w:val="28"/>
        </w:rPr>
      </w:pPr>
      <w:r>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F8131C" w:rsidRDefault="00F8131C" w:rsidP="00CB1EB7">
      <w:pPr>
        <w:numPr>
          <w:ilvl w:val="0"/>
          <w:numId w:val="11"/>
        </w:numPr>
        <w:tabs>
          <w:tab w:val="clear" w:pos="453"/>
          <w:tab w:val="left" w:pos="0"/>
          <w:tab w:val="left" w:pos="1134"/>
        </w:tabs>
        <w:ind w:left="0" w:firstLine="709"/>
        <w:jc w:val="both"/>
        <w:rPr>
          <w:sz w:val="28"/>
          <w:szCs w:val="28"/>
        </w:rPr>
      </w:pPr>
      <w:r>
        <w:rPr>
          <w:sz w:val="28"/>
          <w:szCs w:val="28"/>
        </w:rPr>
        <w:t>не являться организацией, на имущество которой наложен арест по решению суда, административного органа и (или) экономическая деятел</w:t>
      </w:r>
      <w:r w:rsidR="008822DF">
        <w:rPr>
          <w:sz w:val="28"/>
          <w:szCs w:val="28"/>
        </w:rPr>
        <w:t>ьность, которой приостановлена</w:t>
      </w:r>
      <w:r w:rsidR="008C7DC3">
        <w:rPr>
          <w:sz w:val="28"/>
          <w:szCs w:val="28"/>
        </w:rPr>
        <w:t>;</w:t>
      </w:r>
    </w:p>
    <w:p w:rsidR="008C7DC3" w:rsidRDefault="008C7DC3" w:rsidP="00CB1EB7">
      <w:pPr>
        <w:numPr>
          <w:ilvl w:val="0"/>
          <w:numId w:val="11"/>
        </w:numPr>
        <w:tabs>
          <w:tab w:val="clear" w:pos="453"/>
          <w:tab w:val="left" w:pos="0"/>
          <w:tab w:val="left" w:pos="1134"/>
        </w:tabs>
        <w:ind w:left="0" w:firstLine="709"/>
        <w:jc w:val="both"/>
        <w:rPr>
          <w:sz w:val="28"/>
          <w:szCs w:val="28"/>
        </w:rPr>
      </w:pPr>
      <w:r w:rsidRPr="00CF370D">
        <w:rPr>
          <w:sz w:val="28"/>
          <w:szCs w:val="28"/>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8131C" w:rsidRDefault="00F8131C" w:rsidP="00F8131C">
      <w:pPr>
        <w:pStyle w:val="afb"/>
        <w:tabs>
          <w:tab w:val="left" w:pos="0"/>
        </w:tabs>
        <w:spacing w:after="0"/>
        <w:ind w:left="0" w:firstLine="709"/>
        <w:jc w:val="both"/>
        <w:rPr>
          <w:sz w:val="28"/>
          <w:szCs w:val="28"/>
        </w:rPr>
      </w:pPr>
      <w:r>
        <w:rPr>
          <w:sz w:val="28"/>
          <w:szCs w:val="28"/>
        </w:rPr>
        <w:t>Дополнительные требования к участникам процедуры закупки указаны в пункте 13.1 раздела 6 «Информационная карта запроса предложений».</w:t>
      </w:r>
    </w:p>
    <w:p w:rsidR="00F8131C" w:rsidRDefault="00F8131C" w:rsidP="00CB1EB7">
      <w:pPr>
        <w:pStyle w:val="afb"/>
        <w:numPr>
          <w:ilvl w:val="1"/>
          <w:numId w:val="16"/>
        </w:numPr>
        <w:tabs>
          <w:tab w:val="clear" w:pos="720"/>
          <w:tab w:val="left" w:pos="0"/>
          <w:tab w:val="num" w:pos="960"/>
        </w:tabs>
        <w:spacing w:after="0"/>
        <w:ind w:left="0" w:firstLine="709"/>
        <w:jc w:val="both"/>
        <w:rPr>
          <w:sz w:val="28"/>
          <w:szCs w:val="28"/>
        </w:rPr>
      </w:pPr>
      <w:r>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F8131C" w:rsidRDefault="00F8131C" w:rsidP="00CB1EB7">
      <w:pPr>
        <w:numPr>
          <w:ilvl w:val="0"/>
          <w:numId w:val="11"/>
        </w:numPr>
        <w:tabs>
          <w:tab w:val="clear" w:pos="453"/>
          <w:tab w:val="left" w:pos="0"/>
          <w:tab w:val="left" w:pos="1134"/>
        </w:tabs>
        <w:ind w:left="0" w:firstLine="709"/>
        <w:jc w:val="both"/>
        <w:rPr>
          <w:sz w:val="28"/>
          <w:szCs w:val="28"/>
        </w:rPr>
      </w:pPr>
      <w:proofErr w:type="gramStart"/>
      <w:r>
        <w:rPr>
          <w:sz w:val="28"/>
          <w:szCs w:val="28"/>
        </w:rPr>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Pr>
          <w:sz w:val="28"/>
          <w:szCs w:val="28"/>
        </w:rPr>
        <w:t xml:space="preserve"> </w:t>
      </w:r>
      <w:proofErr w:type="gramStart"/>
      <w:r>
        <w:rPr>
          <w:sz w:val="28"/>
          <w:szCs w:val="28"/>
        </w:rPr>
        <w:t>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w:t>
      </w:r>
      <w:proofErr w:type="gramEnd"/>
      <w:r>
        <w:rPr>
          <w:sz w:val="28"/>
          <w:szCs w:val="28"/>
        </w:rPr>
        <w:t xml:space="preserve"> извещения о проведении запроса предложений в электронной форме; </w:t>
      </w:r>
    </w:p>
    <w:p w:rsidR="00F8131C" w:rsidRDefault="00F8131C" w:rsidP="00CB1EB7">
      <w:pPr>
        <w:numPr>
          <w:ilvl w:val="0"/>
          <w:numId w:val="11"/>
        </w:numPr>
        <w:tabs>
          <w:tab w:val="clear" w:pos="453"/>
          <w:tab w:val="left" w:pos="0"/>
          <w:tab w:val="left" w:pos="1134"/>
        </w:tabs>
        <w:ind w:left="0" w:firstLine="709"/>
        <w:jc w:val="both"/>
        <w:rPr>
          <w:sz w:val="28"/>
          <w:szCs w:val="28"/>
        </w:rPr>
      </w:pPr>
      <w:r>
        <w:rPr>
          <w:sz w:val="28"/>
          <w:szCs w:val="28"/>
        </w:rPr>
        <w:t>копии учредительных документов участника (для юридических лиц);</w:t>
      </w:r>
    </w:p>
    <w:p w:rsidR="00F8131C" w:rsidRDefault="00F8131C" w:rsidP="00CB1EB7">
      <w:pPr>
        <w:numPr>
          <w:ilvl w:val="0"/>
          <w:numId w:val="11"/>
        </w:numPr>
        <w:tabs>
          <w:tab w:val="clear" w:pos="453"/>
          <w:tab w:val="left" w:pos="0"/>
          <w:tab w:val="left" w:pos="1134"/>
        </w:tabs>
        <w:ind w:left="0" w:firstLine="709"/>
        <w:jc w:val="both"/>
        <w:rPr>
          <w:sz w:val="28"/>
          <w:szCs w:val="28"/>
        </w:rPr>
      </w:pPr>
      <w:proofErr w:type="gramStart"/>
      <w:r>
        <w:rPr>
          <w:sz w:val="28"/>
          <w:szCs w:val="28"/>
        </w:rPr>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w:t>
      </w:r>
      <w:r>
        <w:rPr>
          <w:sz w:val="28"/>
          <w:szCs w:val="28"/>
        </w:rPr>
        <w:lastRenderedPageBreak/>
        <w:t>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Pr>
          <w:sz w:val="28"/>
          <w:szCs w:val="28"/>
        </w:rPr>
        <w:t xml:space="preserve"> В </w:t>
      </w:r>
      <w:proofErr w:type="gramStart"/>
      <w:r>
        <w:rPr>
          <w:sz w:val="28"/>
          <w:szCs w:val="28"/>
        </w:rPr>
        <w:t>случае</w:t>
      </w:r>
      <w:proofErr w:type="gramEnd"/>
      <w:r>
        <w:rPr>
          <w:sz w:val="28"/>
          <w:szCs w:val="28"/>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w:t>
      </w:r>
      <w:proofErr w:type="gramStart"/>
      <w:r>
        <w:rPr>
          <w:sz w:val="28"/>
          <w:szCs w:val="28"/>
        </w:rPr>
        <w:t>случае</w:t>
      </w:r>
      <w:proofErr w:type="gramEnd"/>
      <w:r>
        <w:rPr>
          <w:sz w:val="28"/>
          <w:szCs w:val="28"/>
        </w:rPr>
        <w:t xml:space="preserve">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F8131C" w:rsidRDefault="00F8131C" w:rsidP="00CB1EB7">
      <w:pPr>
        <w:numPr>
          <w:ilvl w:val="0"/>
          <w:numId w:val="11"/>
        </w:numPr>
        <w:tabs>
          <w:tab w:val="clear" w:pos="453"/>
          <w:tab w:val="left" w:pos="0"/>
          <w:tab w:val="left" w:pos="1134"/>
        </w:tabs>
        <w:ind w:left="0" w:firstLine="709"/>
        <w:jc w:val="both"/>
        <w:rPr>
          <w:sz w:val="28"/>
          <w:szCs w:val="28"/>
        </w:rPr>
      </w:pPr>
      <w:proofErr w:type="gramStart"/>
      <w:r>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Pr>
          <w:sz w:val="28"/>
          <w:szCs w:val="28"/>
        </w:rPr>
        <w:t xml:space="preserve"> исполнения договора являются крупной сделкой;</w:t>
      </w:r>
    </w:p>
    <w:p w:rsidR="00F8131C" w:rsidRDefault="00F8131C" w:rsidP="00F8131C">
      <w:pPr>
        <w:tabs>
          <w:tab w:val="left" w:pos="0"/>
        </w:tabs>
        <w:ind w:firstLine="709"/>
        <w:jc w:val="both"/>
        <w:rPr>
          <w:sz w:val="28"/>
          <w:szCs w:val="28"/>
        </w:rPr>
      </w:pPr>
      <w:r>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8"/>
          <w:szCs w:val="28"/>
        </w:rPr>
        <w:t>дств в к</w:t>
      </w:r>
      <w:proofErr w:type="gramEnd"/>
      <w:r>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F8131C" w:rsidRDefault="00F8131C" w:rsidP="00F8131C">
      <w:pPr>
        <w:tabs>
          <w:tab w:val="left" w:pos="0"/>
        </w:tabs>
        <w:ind w:firstLine="709"/>
        <w:jc w:val="both"/>
        <w:rPr>
          <w:sz w:val="28"/>
          <w:szCs w:val="28"/>
        </w:rPr>
      </w:pPr>
      <w:r>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Pr>
          <w:sz w:val="28"/>
          <w:szCs w:val="28"/>
        </w:rPr>
        <w:t>закупки</w:t>
      </w:r>
      <w:proofErr w:type="gramEnd"/>
      <w:r>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F8131C" w:rsidRDefault="00F8131C" w:rsidP="00CB1EB7">
      <w:pPr>
        <w:numPr>
          <w:ilvl w:val="0"/>
          <w:numId w:val="11"/>
        </w:numPr>
        <w:tabs>
          <w:tab w:val="clear" w:pos="453"/>
          <w:tab w:val="left" w:pos="0"/>
          <w:tab w:val="left" w:pos="1134"/>
        </w:tabs>
        <w:ind w:left="0" w:firstLine="709"/>
        <w:jc w:val="both"/>
        <w:rPr>
          <w:sz w:val="28"/>
          <w:szCs w:val="28"/>
        </w:rPr>
      </w:pPr>
      <w:r>
        <w:rPr>
          <w:sz w:val="28"/>
          <w:szCs w:val="28"/>
        </w:rPr>
        <w:t xml:space="preserve">копии документов на осуществление видов деятельности, связанных с выполнением договора, </w:t>
      </w:r>
      <w:proofErr w:type="gramStart"/>
      <w:r>
        <w:rPr>
          <w:sz w:val="28"/>
          <w:szCs w:val="28"/>
        </w:rPr>
        <w:t>право</w:t>
      </w:r>
      <w:proofErr w:type="gramEnd"/>
      <w:r>
        <w:rPr>
          <w:sz w:val="28"/>
          <w:szCs w:val="28"/>
        </w:rPr>
        <w:t xml:space="preserve"> на заключение которого является предметом настоящего запроса предложений, указанные в пункте 16 раздела 6 «Информацио</w:t>
      </w:r>
      <w:r w:rsidR="008822DF">
        <w:rPr>
          <w:sz w:val="28"/>
          <w:szCs w:val="28"/>
        </w:rPr>
        <w:t>нная карта запроса предложений»</w:t>
      </w:r>
      <w:r w:rsidR="008822DF" w:rsidRPr="008822DF">
        <w:rPr>
          <w:sz w:val="28"/>
          <w:szCs w:val="28"/>
        </w:rPr>
        <w:t>.</w:t>
      </w:r>
    </w:p>
    <w:p w:rsidR="00F8131C" w:rsidRDefault="00F8131C" w:rsidP="00CB1EB7">
      <w:pPr>
        <w:pStyle w:val="afb"/>
        <w:numPr>
          <w:ilvl w:val="1"/>
          <w:numId w:val="16"/>
        </w:numPr>
        <w:tabs>
          <w:tab w:val="clear" w:pos="720"/>
          <w:tab w:val="num" w:pos="960"/>
          <w:tab w:val="left" w:pos="1418"/>
        </w:tabs>
        <w:spacing w:after="0"/>
        <w:ind w:left="0" w:firstLine="709"/>
        <w:jc w:val="both"/>
        <w:rPr>
          <w:sz w:val="28"/>
          <w:szCs w:val="28"/>
        </w:rPr>
      </w:pPr>
      <w:r>
        <w:rPr>
          <w:sz w:val="28"/>
          <w:szCs w:val="28"/>
        </w:rPr>
        <w:t xml:space="preserve">Условия привлечения </w:t>
      </w:r>
      <w:r>
        <w:rPr>
          <w:b/>
          <w:i/>
        </w:rPr>
        <w:t>субподрядчиков/ соисполнителей</w:t>
      </w:r>
      <w:r>
        <w:rPr>
          <w:sz w:val="28"/>
          <w:szCs w:val="28"/>
        </w:rPr>
        <w:t xml:space="preserve"> и порядок подтверждения их соответствия установленным требованиям приведены в пункте 3.4.</w:t>
      </w:r>
      <w:r>
        <w:rPr>
          <w:sz w:val="28"/>
          <w:szCs w:val="28"/>
          <w:lang w:val="ru-MO"/>
        </w:rPr>
        <w:t xml:space="preserve"> </w:t>
      </w:r>
      <w:r>
        <w:rPr>
          <w:sz w:val="28"/>
          <w:szCs w:val="28"/>
        </w:rPr>
        <w:t xml:space="preserve">Возможность привлечения </w:t>
      </w:r>
      <w:r>
        <w:rPr>
          <w:b/>
          <w:i/>
        </w:rPr>
        <w:t>субподрядчиков/ соисполнителей</w:t>
      </w:r>
      <w:r>
        <w:rPr>
          <w:sz w:val="28"/>
          <w:szCs w:val="28"/>
        </w:rPr>
        <w:t xml:space="preserve"> указана в пункте 18 раздела 6 «Информационная карта запроса предложений».</w:t>
      </w:r>
    </w:p>
    <w:p w:rsidR="00F8131C" w:rsidRDefault="00F8131C" w:rsidP="00CB1EB7">
      <w:pPr>
        <w:pStyle w:val="afb"/>
        <w:numPr>
          <w:ilvl w:val="1"/>
          <w:numId w:val="16"/>
        </w:numPr>
        <w:tabs>
          <w:tab w:val="clear" w:pos="720"/>
          <w:tab w:val="num" w:pos="960"/>
        </w:tabs>
        <w:spacing w:after="0"/>
        <w:ind w:left="0" w:firstLine="709"/>
        <w:jc w:val="both"/>
        <w:rPr>
          <w:sz w:val="28"/>
          <w:szCs w:val="28"/>
        </w:rPr>
      </w:pPr>
      <w:bookmarkStart w:id="15" w:name="_Toc127262883"/>
      <w:bookmarkStart w:id="16" w:name="_Toc255985672"/>
      <w:r>
        <w:rPr>
          <w:sz w:val="28"/>
          <w:szCs w:val="28"/>
        </w:rPr>
        <w:t xml:space="preserve">Привлечение </w:t>
      </w:r>
      <w:r>
        <w:rPr>
          <w:b/>
          <w:i/>
        </w:rPr>
        <w:t>субподрядчиков</w:t>
      </w:r>
      <w:bookmarkEnd w:id="15"/>
      <w:bookmarkEnd w:id="16"/>
      <w:r>
        <w:rPr>
          <w:b/>
          <w:i/>
        </w:rPr>
        <w:t xml:space="preserve">/ соисполнителей </w:t>
      </w:r>
    </w:p>
    <w:p w:rsidR="00F8131C" w:rsidRDefault="00F8131C" w:rsidP="00CB1EB7">
      <w:pPr>
        <w:pStyle w:val="afb"/>
        <w:numPr>
          <w:ilvl w:val="1"/>
          <w:numId w:val="16"/>
        </w:numPr>
        <w:tabs>
          <w:tab w:val="clear" w:pos="720"/>
          <w:tab w:val="num" w:pos="960"/>
        </w:tabs>
        <w:spacing w:after="0"/>
        <w:ind w:left="0" w:firstLine="709"/>
        <w:jc w:val="both"/>
        <w:rPr>
          <w:sz w:val="28"/>
          <w:szCs w:val="28"/>
        </w:rPr>
      </w:pPr>
      <w:r>
        <w:rPr>
          <w:sz w:val="28"/>
          <w:szCs w:val="28"/>
        </w:rPr>
        <w:t xml:space="preserve">Участники процедуры закупки могут привлекать </w:t>
      </w:r>
      <w:r>
        <w:rPr>
          <w:b/>
          <w:i/>
        </w:rPr>
        <w:t>субподрядчиков/ соисполнителей</w:t>
      </w:r>
      <w:r>
        <w:rPr>
          <w:sz w:val="28"/>
          <w:szCs w:val="28"/>
        </w:rPr>
        <w:t xml:space="preserve"> при условии соблюдения нижеприведенных требований. </w:t>
      </w:r>
    </w:p>
    <w:p w:rsidR="00F8131C" w:rsidRDefault="00F8131C" w:rsidP="00CB1EB7">
      <w:pPr>
        <w:pStyle w:val="Times12"/>
        <w:numPr>
          <w:ilvl w:val="2"/>
          <w:numId w:val="16"/>
        </w:numPr>
        <w:tabs>
          <w:tab w:val="clear" w:pos="720"/>
          <w:tab w:val="num" w:pos="960"/>
        </w:tabs>
        <w:ind w:left="0" w:firstLine="709"/>
        <w:rPr>
          <w:sz w:val="28"/>
          <w:szCs w:val="28"/>
        </w:rPr>
      </w:pPr>
      <w:r>
        <w:rPr>
          <w:sz w:val="28"/>
          <w:szCs w:val="28"/>
        </w:rPr>
        <w:t xml:space="preserve">Участник процедуры закупки должен доказать Комиссии, что каждый из привлекаемых им </w:t>
      </w:r>
      <w:r>
        <w:rPr>
          <w:b/>
          <w:bCs w:val="0"/>
          <w:i/>
          <w:szCs w:val="24"/>
        </w:rPr>
        <w:t>субподрядчиков/ соисполнителей</w:t>
      </w:r>
      <w:r>
        <w:rPr>
          <w:sz w:val="28"/>
          <w:szCs w:val="28"/>
        </w:rPr>
        <w:t xml:space="preserve"> (юридическое или физическое </w:t>
      </w:r>
      <w:r>
        <w:rPr>
          <w:sz w:val="28"/>
          <w:szCs w:val="28"/>
        </w:rPr>
        <w:lastRenderedPageBreak/>
        <w:t>лицо,</w:t>
      </w:r>
      <w:r>
        <w:rPr>
          <w:b/>
          <w:bCs w:val="0"/>
        </w:rPr>
        <w:t xml:space="preserve"> </w:t>
      </w:r>
      <w:r>
        <w:rPr>
          <w:b/>
          <w:bCs w:val="0"/>
          <w:i/>
          <w:szCs w:val="24"/>
        </w:rPr>
        <w:t>выполняющее/оказывающее</w:t>
      </w:r>
      <w:r>
        <w:rPr>
          <w:sz w:val="28"/>
          <w:szCs w:val="28"/>
        </w:rPr>
        <w:t xml:space="preserve"> часть </w:t>
      </w:r>
      <w:r>
        <w:rPr>
          <w:b/>
          <w:bCs w:val="0"/>
          <w:i/>
          <w:szCs w:val="24"/>
        </w:rPr>
        <w:t xml:space="preserve">поставок, работ / услуг </w:t>
      </w:r>
      <w:r>
        <w:rPr>
          <w:sz w:val="28"/>
          <w:szCs w:val="28"/>
        </w:rPr>
        <w:t xml:space="preserve">по договору), </w:t>
      </w:r>
      <w:r>
        <w:rPr>
          <w:b/>
          <w:bCs w:val="0"/>
          <w:i/>
          <w:szCs w:val="24"/>
        </w:rPr>
        <w:t>выполняющий/оказывающий</w:t>
      </w:r>
      <w:r>
        <w:rPr>
          <w:sz w:val="28"/>
          <w:szCs w:val="28"/>
        </w:rPr>
        <w:t xml:space="preserve"> </w:t>
      </w:r>
      <w:r>
        <w:rPr>
          <w:b/>
          <w:bCs w:val="0"/>
          <w:i/>
          <w:szCs w:val="24"/>
        </w:rPr>
        <w:t>поставки / работы / услуги</w:t>
      </w:r>
      <w:r>
        <w:rPr>
          <w:sz w:val="28"/>
          <w:szCs w:val="28"/>
        </w:rPr>
        <w:t xml:space="preserve"> более объема, указанного в</w:t>
      </w:r>
      <w:r>
        <w:rPr>
          <w:sz w:val="28"/>
          <w:szCs w:val="28"/>
          <w:lang w:val="en-US"/>
        </w:rPr>
        <w:t> </w:t>
      </w:r>
      <w:r>
        <w:rPr>
          <w:sz w:val="28"/>
          <w:szCs w:val="28"/>
        </w:rPr>
        <w:t>пункте</w:t>
      </w:r>
      <w:r>
        <w:rPr>
          <w:sz w:val="28"/>
          <w:szCs w:val="28"/>
          <w:lang w:val="en-US"/>
        </w:rPr>
        <w:t> </w:t>
      </w:r>
      <w:r>
        <w:rPr>
          <w:sz w:val="28"/>
          <w:szCs w:val="28"/>
        </w:rPr>
        <w:t>18 раздела 6 «Информационная карта запроса предложений»:</w:t>
      </w:r>
    </w:p>
    <w:p w:rsidR="00F8131C" w:rsidRDefault="00F8131C" w:rsidP="00CB1EB7">
      <w:pPr>
        <w:pStyle w:val="02statia2"/>
        <w:numPr>
          <w:ilvl w:val="0"/>
          <w:numId w:val="17"/>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осведомлен о привлечении его в качестве </w:t>
      </w:r>
      <w:r>
        <w:rPr>
          <w:rFonts w:ascii="Times New Roman" w:hAnsi="Times New Roman"/>
          <w:b/>
          <w:i/>
          <w:color w:val="auto"/>
          <w:sz w:val="24"/>
          <w:szCs w:val="24"/>
        </w:rPr>
        <w:t>субподрядчика/ соисполнителя;</w:t>
      </w:r>
    </w:p>
    <w:p w:rsidR="00F8131C" w:rsidRDefault="00F8131C" w:rsidP="00CB1EB7">
      <w:pPr>
        <w:pStyle w:val="02statia2"/>
        <w:numPr>
          <w:ilvl w:val="0"/>
          <w:numId w:val="17"/>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согласен с выделяемым ему перечнем, объемами, сроками и стоимостью </w:t>
      </w:r>
      <w:proofErr w:type="gramStart"/>
      <w:r>
        <w:rPr>
          <w:rFonts w:ascii="Times New Roman" w:hAnsi="Times New Roman"/>
          <w:b/>
          <w:i/>
          <w:color w:val="auto"/>
          <w:sz w:val="24"/>
          <w:szCs w:val="24"/>
        </w:rPr>
        <w:t>поставки товара/выполнения работ/оказания услуг</w:t>
      </w:r>
      <w:proofErr w:type="gramEnd"/>
      <w:r>
        <w:rPr>
          <w:rFonts w:ascii="Times New Roman" w:hAnsi="Times New Roman"/>
          <w:sz w:val="28"/>
          <w:szCs w:val="28"/>
        </w:rPr>
        <w:t>;</w:t>
      </w:r>
    </w:p>
    <w:p w:rsidR="00F8131C" w:rsidRDefault="00F8131C" w:rsidP="00CB1EB7">
      <w:pPr>
        <w:pStyle w:val="02statia2"/>
        <w:numPr>
          <w:ilvl w:val="0"/>
          <w:numId w:val="17"/>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Pr>
          <w:rFonts w:ascii="Times New Roman" w:hAnsi="Times New Roman"/>
          <w:b/>
          <w:i/>
          <w:color w:val="auto"/>
          <w:sz w:val="24"/>
          <w:szCs w:val="24"/>
        </w:rPr>
        <w:t>выполняемых работ/ оказываемых услуг субподрядчиком/ соисполнителем</w:t>
      </w:r>
      <w:r>
        <w:rPr>
          <w:rFonts w:ascii="Times New Roman" w:hAnsi="Times New Roman"/>
          <w:sz w:val="28"/>
          <w:szCs w:val="28"/>
        </w:rPr>
        <w:t>.</w:t>
      </w:r>
    </w:p>
    <w:p w:rsidR="00F8131C" w:rsidRDefault="00F8131C" w:rsidP="00CB1EB7">
      <w:pPr>
        <w:pStyle w:val="Times12"/>
        <w:numPr>
          <w:ilvl w:val="2"/>
          <w:numId w:val="16"/>
        </w:numPr>
        <w:tabs>
          <w:tab w:val="clear" w:pos="720"/>
          <w:tab w:val="num" w:pos="960"/>
        </w:tabs>
        <w:ind w:left="0" w:firstLine="709"/>
        <w:rPr>
          <w:sz w:val="28"/>
          <w:szCs w:val="28"/>
        </w:rPr>
      </w:pPr>
      <w:proofErr w:type="gramStart"/>
      <w:r>
        <w:rPr>
          <w:sz w:val="28"/>
          <w:szCs w:val="28"/>
        </w:rPr>
        <w:t>В связи с вышеизложенным участник процедуры закупки готовит Предложение с учетом следующих дополнительных требований:</w:t>
      </w:r>
      <w:proofErr w:type="gramEnd"/>
    </w:p>
    <w:p w:rsidR="00F8131C" w:rsidRDefault="00F8131C" w:rsidP="00CB1EB7">
      <w:pPr>
        <w:pStyle w:val="02statia2"/>
        <w:numPr>
          <w:ilvl w:val="0"/>
          <w:numId w:val="18"/>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b/>
          <w:i/>
          <w:color w:val="auto"/>
          <w:sz w:val="24"/>
          <w:szCs w:val="24"/>
        </w:rPr>
        <w:t>субподрядчиком/ соисполнителем</w:t>
      </w:r>
      <w:r>
        <w:rPr>
          <w:rFonts w:ascii="Times New Roman" w:hAnsi="Times New Roman"/>
          <w:sz w:val="28"/>
          <w:szCs w:val="28"/>
        </w:rPr>
        <w:t xml:space="preserve">, с указанием перечня, объема, стоимости и сроков </w:t>
      </w:r>
      <w:proofErr w:type="gramStart"/>
      <w:r>
        <w:rPr>
          <w:rFonts w:ascii="Times New Roman" w:hAnsi="Times New Roman"/>
          <w:b/>
          <w:i/>
          <w:color w:val="auto"/>
          <w:sz w:val="24"/>
          <w:szCs w:val="24"/>
        </w:rPr>
        <w:t>поставки товара/ выполнения работ/ оказания</w:t>
      </w:r>
      <w:proofErr w:type="gramEnd"/>
      <w:r>
        <w:rPr>
          <w:rFonts w:ascii="Times New Roman" w:hAnsi="Times New Roman"/>
          <w:b/>
          <w:i/>
          <w:color w:val="auto"/>
          <w:sz w:val="24"/>
          <w:szCs w:val="24"/>
        </w:rPr>
        <w:t xml:space="preserve"> услуг,</w:t>
      </w:r>
      <w:r>
        <w:rPr>
          <w:rFonts w:ascii="Times New Roman" w:hAnsi="Times New Roman"/>
          <w:sz w:val="28"/>
          <w:szCs w:val="28"/>
        </w:rPr>
        <w:t xml:space="preserve"> возлагаемых на </w:t>
      </w:r>
      <w:r>
        <w:rPr>
          <w:rFonts w:ascii="Times New Roman" w:hAnsi="Times New Roman"/>
          <w:b/>
          <w:i/>
          <w:color w:val="auto"/>
          <w:sz w:val="24"/>
          <w:szCs w:val="24"/>
        </w:rPr>
        <w:t>субподрядчика/ соисполнителя поставок, работ /услуг</w:t>
      </w:r>
      <w:r>
        <w:rPr>
          <w:rFonts w:ascii="Times New Roman" w:hAnsi="Times New Roman"/>
          <w:sz w:val="28"/>
          <w:szCs w:val="28"/>
        </w:rPr>
        <w:t>;</w:t>
      </w:r>
    </w:p>
    <w:p w:rsidR="00F8131C" w:rsidRDefault="00F8131C" w:rsidP="00CB1EB7">
      <w:pPr>
        <w:pStyle w:val="02statia2"/>
        <w:numPr>
          <w:ilvl w:val="0"/>
          <w:numId w:val="18"/>
        </w:numPr>
        <w:tabs>
          <w:tab w:val="num" w:pos="1134"/>
        </w:tabs>
        <w:spacing w:before="0" w:line="240" w:lineRule="auto"/>
        <w:ind w:left="0" w:firstLine="709"/>
        <w:rPr>
          <w:rFonts w:ascii="Times New Roman" w:hAnsi="Times New Roman"/>
          <w:sz w:val="28"/>
          <w:szCs w:val="28"/>
        </w:rPr>
      </w:pPr>
      <w:proofErr w:type="gramStart"/>
      <w:r>
        <w:rPr>
          <w:rFonts w:ascii="Times New Roman" w:hAnsi="Times New Roman"/>
          <w:sz w:val="28"/>
          <w:szCs w:val="28"/>
        </w:rPr>
        <w:t xml:space="preserve">Предложение должно включать сведения, подтверждающие соответствие каждого </w:t>
      </w:r>
      <w:r>
        <w:rPr>
          <w:rFonts w:ascii="Times New Roman" w:hAnsi="Times New Roman"/>
          <w:b/>
          <w:i/>
          <w:color w:val="auto"/>
          <w:sz w:val="24"/>
          <w:szCs w:val="24"/>
        </w:rPr>
        <w:t>субподрядчика/ соисполнителя</w:t>
      </w:r>
      <w:r>
        <w:rPr>
          <w:rFonts w:ascii="Times New Roman" w:hAnsi="Times New Roman"/>
          <w:sz w:val="28"/>
          <w:szCs w:val="28"/>
        </w:rPr>
        <w:t xml:space="preserve"> установленным в подпункте в) пункта 3.4.1. требованиям, в объеме </w:t>
      </w:r>
      <w:r>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Pr>
          <w:rFonts w:ascii="Times New Roman" w:hAnsi="Times New Roman"/>
          <w:sz w:val="28"/>
          <w:szCs w:val="28"/>
        </w:rPr>
        <w:t>с предоставлением документов согласно пункту 16.1 раздела 6 «Информационная карта запроса предложений».</w:t>
      </w:r>
      <w:proofErr w:type="gramEnd"/>
      <w:r>
        <w:rPr>
          <w:rFonts w:ascii="Times New Roman" w:hAnsi="Times New Roman"/>
          <w:sz w:val="28"/>
          <w:szCs w:val="28"/>
        </w:rPr>
        <w:t xml:space="preserve"> Соответствующие формы раздела 7 заполняются </w:t>
      </w:r>
      <w:r>
        <w:rPr>
          <w:rFonts w:ascii="Times New Roman" w:hAnsi="Times New Roman"/>
          <w:b/>
          <w:i/>
          <w:color w:val="auto"/>
          <w:sz w:val="24"/>
          <w:szCs w:val="24"/>
        </w:rPr>
        <w:t>субподрядчиком/ соисполнителем</w:t>
      </w:r>
      <w:r>
        <w:rPr>
          <w:rFonts w:ascii="Times New Roman" w:hAnsi="Times New Roman"/>
          <w:sz w:val="28"/>
          <w:szCs w:val="28"/>
        </w:rPr>
        <w:t xml:space="preserve"> с указанием организаций </w:t>
      </w:r>
      <w:r>
        <w:rPr>
          <w:rFonts w:ascii="Times New Roman" w:hAnsi="Times New Roman"/>
          <w:b/>
          <w:i/>
          <w:color w:val="auto"/>
          <w:sz w:val="24"/>
          <w:szCs w:val="24"/>
        </w:rPr>
        <w:t>субподрядчика/соисполнителя</w:t>
      </w:r>
      <w:r>
        <w:rPr>
          <w:rFonts w:ascii="Times New Roman" w:hAnsi="Times New Roman"/>
          <w:sz w:val="28"/>
          <w:szCs w:val="28"/>
        </w:rPr>
        <w:t xml:space="preserve"> и участника процедуры закупки и заверяются подписью и печатью участника процедуры закупки в соответствии с пунктами 4.4.3, 4.4.4;</w:t>
      </w:r>
    </w:p>
    <w:p w:rsidR="00F8131C" w:rsidRDefault="00F8131C" w:rsidP="00CB1EB7">
      <w:pPr>
        <w:pStyle w:val="02statia2"/>
        <w:numPr>
          <w:ilvl w:val="0"/>
          <w:numId w:val="18"/>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Предложение должно включать сведения о распределении объемов </w:t>
      </w:r>
      <w:r>
        <w:rPr>
          <w:rFonts w:ascii="Times New Roman" w:hAnsi="Times New Roman"/>
          <w:b/>
          <w:i/>
          <w:color w:val="auto"/>
          <w:sz w:val="24"/>
          <w:szCs w:val="24"/>
        </w:rPr>
        <w:t>поставок, работ/услуг</w:t>
      </w:r>
      <w:r>
        <w:rPr>
          <w:rFonts w:ascii="Times New Roman" w:hAnsi="Times New Roman"/>
          <w:sz w:val="28"/>
          <w:szCs w:val="28"/>
        </w:rPr>
        <w:t xml:space="preserve"> между участником процедуры закупки и </w:t>
      </w:r>
      <w:r>
        <w:rPr>
          <w:rFonts w:ascii="Times New Roman" w:hAnsi="Times New Roman"/>
          <w:b/>
          <w:i/>
          <w:color w:val="auto"/>
          <w:sz w:val="24"/>
          <w:szCs w:val="24"/>
        </w:rPr>
        <w:t>субподрядчиками/ соисполнителями</w:t>
      </w:r>
      <w:r>
        <w:rPr>
          <w:rFonts w:ascii="Times New Roman" w:hAnsi="Times New Roman"/>
          <w:sz w:val="28"/>
          <w:szCs w:val="28"/>
        </w:rPr>
        <w:t xml:space="preserve"> (раздел 7, соответствующая форма).</w:t>
      </w:r>
    </w:p>
    <w:p w:rsidR="00F8131C" w:rsidRDefault="00F8131C" w:rsidP="00F8131C">
      <w:pPr>
        <w:pStyle w:val="Times12"/>
        <w:ind w:firstLine="709"/>
        <w:rPr>
          <w:sz w:val="28"/>
          <w:szCs w:val="28"/>
        </w:rPr>
      </w:pPr>
      <w:r>
        <w:rPr>
          <w:sz w:val="28"/>
          <w:szCs w:val="28"/>
        </w:rPr>
        <w:br w:type="page"/>
      </w:r>
    </w:p>
    <w:p w:rsidR="00F8131C" w:rsidRDefault="00F8131C" w:rsidP="00CB1EB7">
      <w:pPr>
        <w:pStyle w:val="10"/>
        <w:numPr>
          <w:ilvl w:val="1"/>
          <w:numId w:val="12"/>
        </w:numPr>
        <w:tabs>
          <w:tab w:val="num" w:pos="1134"/>
        </w:tabs>
        <w:ind w:left="0" w:firstLine="709"/>
        <w:jc w:val="both"/>
        <w:rPr>
          <w:rFonts w:eastAsia="Times New Roman"/>
          <w:sz w:val="28"/>
          <w:szCs w:val="28"/>
        </w:rPr>
      </w:pPr>
      <w:bookmarkStart w:id="17" w:name="_Toc315696707"/>
      <w:r>
        <w:rPr>
          <w:rFonts w:eastAsia="Times New Roman"/>
          <w:sz w:val="28"/>
          <w:szCs w:val="28"/>
        </w:rPr>
        <w:lastRenderedPageBreak/>
        <w:t>ПОРЯДОК ПРОВЕДЕНИЯ ЗАПРОСА ПРЕДЛОЖЕНИЙ</w:t>
      </w:r>
      <w:bookmarkEnd w:id="17"/>
    </w:p>
    <w:p w:rsidR="00F8131C" w:rsidRDefault="00F8131C" w:rsidP="00CB1EB7">
      <w:pPr>
        <w:pStyle w:val="20"/>
        <w:numPr>
          <w:ilvl w:val="1"/>
          <w:numId w:val="19"/>
        </w:numPr>
        <w:tabs>
          <w:tab w:val="num" w:pos="960"/>
        </w:tabs>
        <w:suppressAutoHyphens/>
        <w:spacing w:before="0" w:after="0"/>
        <w:ind w:left="0" w:firstLine="709"/>
        <w:jc w:val="both"/>
        <w:rPr>
          <w:rFonts w:ascii="Times New Roman" w:hAnsi="Times New Roman" w:cs="Times New Roman"/>
          <w:b w:val="0"/>
          <w:i w:val="0"/>
        </w:rPr>
      </w:pPr>
      <w:bookmarkStart w:id="18" w:name="_Toc315696708"/>
      <w:r>
        <w:rPr>
          <w:rFonts w:ascii="Times New Roman" w:hAnsi="Times New Roman" w:cs="Times New Roman"/>
          <w:b w:val="0"/>
          <w:i w:val="0"/>
        </w:rPr>
        <w:t>Получение документации по проведению запроса предложений</w:t>
      </w:r>
      <w:bookmarkEnd w:id="18"/>
    </w:p>
    <w:p w:rsidR="00F8131C" w:rsidRDefault="00F8131C" w:rsidP="00CB1EB7">
      <w:pPr>
        <w:numPr>
          <w:ilvl w:val="2"/>
          <w:numId w:val="19"/>
        </w:numPr>
        <w:tabs>
          <w:tab w:val="num" w:pos="960"/>
        </w:tabs>
        <w:ind w:left="0" w:firstLine="709"/>
        <w:jc w:val="both"/>
        <w:rPr>
          <w:sz w:val="28"/>
          <w:szCs w:val="28"/>
        </w:rPr>
      </w:pPr>
      <w:bookmarkStart w:id="19" w:name="_Ref125823280"/>
      <w:r>
        <w:rPr>
          <w:sz w:val="28"/>
          <w:szCs w:val="28"/>
        </w:rPr>
        <w:t xml:space="preserve">Документация </w:t>
      </w:r>
      <w:proofErr w:type="gramStart"/>
      <w:r>
        <w:rPr>
          <w:sz w:val="28"/>
          <w:szCs w:val="28"/>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Pr>
          <w:sz w:val="28"/>
          <w:szCs w:val="28"/>
        </w:rPr>
        <w:t xml:space="preserve">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Pr>
          <w:szCs w:val="24"/>
        </w:rPr>
        <w:t xml:space="preserve"> </w:t>
      </w:r>
      <w:hyperlink r:id="rId11" w:history="1">
        <w:r>
          <w:rPr>
            <w:rStyle w:val="a9"/>
            <w:rFonts w:eastAsiaTheme="minorEastAsia"/>
            <w:sz w:val="28"/>
            <w:szCs w:val="28"/>
          </w:rPr>
          <w:t>http://zakupki.rosatom.ru/</w:t>
        </w:r>
      </w:hyperlink>
      <w:r>
        <w:rPr>
          <w:rStyle w:val="a9"/>
          <w:rFonts w:eastAsiaTheme="minorEastAsia"/>
          <w:sz w:val="28"/>
          <w:szCs w:val="28"/>
        </w:rPr>
        <w:t xml:space="preserve"> </w:t>
      </w:r>
      <w:r>
        <w:rPr>
          <w:sz w:val="28"/>
          <w:szCs w:val="28"/>
        </w:rPr>
        <w:t>и на</w:t>
      </w:r>
      <w:r>
        <w:rPr>
          <w:szCs w:val="24"/>
        </w:rPr>
        <w:t xml:space="preserve"> </w:t>
      </w:r>
      <w:r>
        <w:rPr>
          <w:sz w:val="28"/>
          <w:szCs w:val="28"/>
        </w:rPr>
        <w:t xml:space="preserve">ЭТП.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Pr>
          <w:szCs w:val="24"/>
        </w:rPr>
        <w:t xml:space="preserve"> </w:t>
      </w:r>
      <w:hyperlink r:id="rId12" w:history="1">
        <w:r>
          <w:rPr>
            <w:rStyle w:val="a9"/>
            <w:rFonts w:eastAsiaTheme="minorEastAsia"/>
            <w:sz w:val="28"/>
            <w:szCs w:val="28"/>
          </w:rPr>
          <w:t>http://zakupki.rosatom.ru/</w:t>
        </w:r>
      </w:hyperlink>
      <w:r>
        <w:rPr>
          <w:szCs w:val="24"/>
        </w:rPr>
        <w:t xml:space="preserve"> </w:t>
      </w:r>
      <w:r>
        <w:rPr>
          <w:sz w:val="28"/>
          <w:szCs w:val="28"/>
        </w:rPr>
        <w:t>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F8131C" w:rsidRDefault="00F8131C" w:rsidP="00CB1EB7">
      <w:pPr>
        <w:pStyle w:val="20"/>
        <w:numPr>
          <w:ilvl w:val="1"/>
          <w:numId w:val="19"/>
        </w:numPr>
        <w:tabs>
          <w:tab w:val="num" w:pos="960"/>
        </w:tabs>
        <w:suppressAutoHyphens/>
        <w:spacing w:before="0" w:after="0"/>
        <w:ind w:left="0" w:firstLine="709"/>
        <w:jc w:val="both"/>
        <w:rPr>
          <w:rFonts w:ascii="Times New Roman" w:hAnsi="Times New Roman" w:cs="Times New Roman"/>
          <w:b w:val="0"/>
          <w:i w:val="0"/>
        </w:rPr>
      </w:pPr>
      <w:bookmarkStart w:id="20" w:name="_Toc303175462"/>
      <w:bookmarkStart w:id="21" w:name="_Toc303175511"/>
      <w:bookmarkStart w:id="22" w:name="_Toc315696709"/>
      <w:bookmarkEnd w:id="19"/>
      <w:bookmarkEnd w:id="20"/>
      <w:bookmarkEnd w:id="21"/>
      <w:r>
        <w:rPr>
          <w:rFonts w:ascii="Times New Roman" w:hAnsi="Times New Roman" w:cs="Times New Roman"/>
          <w:b w:val="0"/>
          <w:i w:val="0"/>
        </w:rPr>
        <w:t>Разъяснение положений документации по проведению запроса предложений</w:t>
      </w:r>
      <w:bookmarkEnd w:id="22"/>
    </w:p>
    <w:p w:rsidR="00F8131C" w:rsidRDefault="00F8131C" w:rsidP="00CB1EB7">
      <w:pPr>
        <w:numPr>
          <w:ilvl w:val="2"/>
          <w:numId w:val="19"/>
        </w:numPr>
        <w:tabs>
          <w:tab w:val="clear" w:pos="1288"/>
          <w:tab w:val="num" w:pos="1418"/>
        </w:tabs>
        <w:ind w:left="0" w:firstLine="709"/>
        <w:jc w:val="both"/>
        <w:rPr>
          <w:sz w:val="28"/>
          <w:szCs w:val="28"/>
        </w:rPr>
      </w:pPr>
      <w:r>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Pr>
          <w:sz w:val="28"/>
          <w:szCs w:val="28"/>
        </w:rPr>
        <w:t>позднее</w:t>
      </w:r>
      <w:proofErr w:type="gramEnd"/>
      <w:r>
        <w:rPr>
          <w:sz w:val="28"/>
          <w:szCs w:val="28"/>
        </w:rPr>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Pr>
          <w:sz w:val="28"/>
          <w:szCs w:val="28"/>
        </w:rPr>
        <w:t>указанным</w:t>
      </w:r>
      <w:proofErr w:type="gramEnd"/>
      <w:r>
        <w:rPr>
          <w:sz w:val="28"/>
          <w:szCs w:val="28"/>
        </w:rPr>
        <w:t xml:space="preserve"> в извещении о проведении запроса предложений в электронной форме и в пункте 6 раздела 7 «Информационная карта запроса предложений».</w:t>
      </w:r>
    </w:p>
    <w:p w:rsidR="00F8131C" w:rsidRDefault="00F8131C" w:rsidP="00CB1EB7">
      <w:pPr>
        <w:numPr>
          <w:ilvl w:val="2"/>
          <w:numId w:val="19"/>
        </w:numPr>
        <w:tabs>
          <w:tab w:val="num" w:pos="960"/>
          <w:tab w:val="num" w:pos="1430"/>
        </w:tabs>
        <w:ind w:left="0" w:firstLine="709"/>
        <w:jc w:val="both"/>
        <w:rPr>
          <w:sz w:val="28"/>
          <w:szCs w:val="28"/>
        </w:rPr>
      </w:pPr>
      <w:r>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3" w:history="1">
        <w:r>
          <w:rPr>
            <w:rStyle w:val="a9"/>
            <w:rFonts w:eastAsiaTheme="minorEastAsia"/>
            <w:sz w:val="28"/>
            <w:szCs w:val="28"/>
          </w:rPr>
          <w:t>http://zakupki.rosatom.ru/</w:t>
        </w:r>
      </w:hyperlink>
      <w:r>
        <w:rPr>
          <w:sz w:val="28"/>
          <w:szCs w:val="28"/>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F8131C" w:rsidRDefault="00F8131C" w:rsidP="00CB1EB7">
      <w:pPr>
        <w:numPr>
          <w:ilvl w:val="2"/>
          <w:numId w:val="19"/>
        </w:numPr>
        <w:tabs>
          <w:tab w:val="num" w:pos="960"/>
          <w:tab w:val="num" w:pos="1430"/>
        </w:tabs>
        <w:ind w:left="0" w:firstLine="709"/>
        <w:jc w:val="both"/>
        <w:rPr>
          <w:sz w:val="28"/>
          <w:szCs w:val="28"/>
        </w:rPr>
      </w:pPr>
      <w:r>
        <w:rPr>
          <w:sz w:val="28"/>
          <w:szCs w:val="28"/>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F8131C" w:rsidRDefault="00F8131C" w:rsidP="00CB1EB7">
      <w:pPr>
        <w:numPr>
          <w:ilvl w:val="2"/>
          <w:numId w:val="19"/>
        </w:numPr>
        <w:tabs>
          <w:tab w:val="num" w:pos="960"/>
        </w:tabs>
        <w:ind w:left="0" w:firstLine="709"/>
        <w:jc w:val="both"/>
        <w:rPr>
          <w:sz w:val="28"/>
          <w:szCs w:val="28"/>
        </w:rPr>
      </w:pPr>
      <w:r>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F8131C" w:rsidRDefault="00F8131C" w:rsidP="00CB1EB7">
      <w:pPr>
        <w:numPr>
          <w:ilvl w:val="2"/>
          <w:numId w:val="19"/>
        </w:numPr>
        <w:tabs>
          <w:tab w:val="num" w:pos="960"/>
        </w:tabs>
        <w:ind w:left="0" w:firstLine="709"/>
        <w:jc w:val="both"/>
        <w:rPr>
          <w:sz w:val="28"/>
          <w:szCs w:val="28"/>
        </w:rPr>
      </w:pPr>
      <w:r>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F8131C" w:rsidRDefault="00F8131C" w:rsidP="00CB1EB7">
      <w:pPr>
        <w:pStyle w:val="20"/>
        <w:numPr>
          <w:ilvl w:val="1"/>
          <w:numId w:val="19"/>
        </w:numPr>
        <w:tabs>
          <w:tab w:val="num" w:pos="960"/>
        </w:tabs>
        <w:suppressAutoHyphens/>
        <w:spacing w:before="0" w:after="0"/>
        <w:ind w:left="0" w:firstLine="709"/>
        <w:jc w:val="both"/>
        <w:rPr>
          <w:rFonts w:ascii="Times New Roman" w:hAnsi="Times New Roman" w:cs="Times New Roman"/>
          <w:b w:val="0"/>
          <w:i w:val="0"/>
        </w:rPr>
      </w:pPr>
      <w:bookmarkStart w:id="23" w:name="_Toc315696710"/>
      <w:r>
        <w:rPr>
          <w:rFonts w:ascii="Times New Roman" w:hAnsi="Times New Roman" w:cs="Times New Roman"/>
          <w:b w:val="0"/>
          <w:i w:val="0"/>
        </w:rPr>
        <w:t>Внесение изменений в документацию по проведению запроса предложений</w:t>
      </w:r>
      <w:bookmarkEnd w:id="23"/>
    </w:p>
    <w:p w:rsidR="00F8131C" w:rsidRDefault="00F8131C" w:rsidP="00CB1EB7">
      <w:pPr>
        <w:numPr>
          <w:ilvl w:val="2"/>
          <w:numId w:val="19"/>
        </w:numPr>
        <w:tabs>
          <w:tab w:val="num" w:pos="960"/>
        </w:tabs>
        <w:ind w:left="0" w:firstLine="709"/>
        <w:jc w:val="both"/>
        <w:rPr>
          <w:sz w:val="28"/>
          <w:szCs w:val="28"/>
        </w:rPr>
      </w:pPr>
      <w:r>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F8131C" w:rsidRDefault="00F8131C" w:rsidP="00CB1EB7">
      <w:pPr>
        <w:numPr>
          <w:ilvl w:val="2"/>
          <w:numId w:val="19"/>
        </w:numPr>
        <w:tabs>
          <w:tab w:val="num" w:pos="960"/>
        </w:tabs>
        <w:ind w:left="0" w:firstLine="709"/>
        <w:jc w:val="both"/>
        <w:rPr>
          <w:sz w:val="28"/>
          <w:szCs w:val="28"/>
        </w:rPr>
      </w:pPr>
      <w:r>
        <w:rPr>
          <w:sz w:val="28"/>
          <w:szCs w:val="28"/>
        </w:rPr>
        <w:t>Любое изменение документации по проведению запроса предложений является неотъемлемой ее частью.</w:t>
      </w:r>
    </w:p>
    <w:p w:rsidR="00F8131C" w:rsidRDefault="00F8131C" w:rsidP="00CB1EB7">
      <w:pPr>
        <w:numPr>
          <w:ilvl w:val="2"/>
          <w:numId w:val="19"/>
        </w:numPr>
        <w:tabs>
          <w:tab w:val="num" w:pos="960"/>
        </w:tabs>
        <w:ind w:left="0" w:firstLine="709"/>
        <w:jc w:val="both"/>
        <w:rPr>
          <w:sz w:val="28"/>
          <w:szCs w:val="28"/>
        </w:rPr>
      </w:pPr>
      <w:r>
        <w:rPr>
          <w:sz w:val="28"/>
          <w:szCs w:val="28"/>
        </w:rPr>
        <w:lastRenderedPageBreak/>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F8131C" w:rsidRDefault="00F8131C" w:rsidP="00CB1EB7">
      <w:pPr>
        <w:numPr>
          <w:ilvl w:val="2"/>
          <w:numId w:val="19"/>
        </w:numPr>
        <w:tabs>
          <w:tab w:val="num" w:pos="960"/>
        </w:tabs>
        <w:ind w:left="0" w:firstLine="709"/>
        <w:jc w:val="both"/>
        <w:rPr>
          <w:sz w:val="28"/>
          <w:szCs w:val="28"/>
        </w:rPr>
      </w:pPr>
      <w:r>
        <w:rPr>
          <w:sz w:val="28"/>
          <w:szCs w:val="28"/>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Pr>
          <w:b/>
          <w:i/>
          <w:szCs w:val="24"/>
        </w:rPr>
        <w:t>.</w:t>
      </w:r>
      <w:r>
        <w:rPr>
          <w:sz w:val="28"/>
          <w:szCs w:val="28"/>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F8131C" w:rsidRDefault="00F8131C" w:rsidP="00CB1EB7">
      <w:pPr>
        <w:pStyle w:val="20"/>
        <w:numPr>
          <w:ilvl w:val="1"/>
          <w:numId w:val="19"/>
        </w:numPr>
        <w:tabs>
          <w:tab w:val="num" w:pos="960"/>
          <w:tab w:val="left" w:pos="1418"/>
        </w:tabs>
        <w:suppressAutoHyphens/>
        <w:spacing w:before="0" w:after="0"/>
        <w:ind w:left="0" w:firstLine="709"/>
        <w:jc w:val="both"/>
        <w:rPr>
          <w:rFonts w:ascii="Times New Roman" w:hAnsi="Times New Roman" w:cs="Times New Roman"/>
          <w:b w:val="0"/>
          <w:i w:val="0"/>
        </w:rPr>
      </w:pPr>
      <w:bookmarkStart w:id="24" w:name="_Toc315696711"/>
      <w:r>
        <w:rPr>
          <w:rFonts w:ascii="Times New Roman" w:hAnsi="Times New Roman" w:cs="Times New Roman"/>
          <w:b w:val="0"/>
          <w:i w:val="0"/>
        </w:rPr>
        <w:t>Общие требования к Предложению</w:t>
      </w:r>
      <w:bookmarkEnd w:id="24"/>
    </w:p>
    <w:p w:rsidR="00F8131C" w:rsidRDefault="00F8131C" w:rsidP="00CB1EB7">
      <w:pPr>
        <w:numPr>
          <w:ilvl w:val="2"/>
          <w:numId w:val="19"/>
        </w:numPr>
        <w:tabs>
          <w:tab w:val="num" w:pos="960"/>
        </w:tabs>
        <w:ind w:left="0" w:firstLine="709"/>
        <w:jc w:val="both"/>
        <w:rPr>
          <w:bCs/>
          <w:i/>
          <w:sz w:val="28"/>
          <w:szCs w:val="28"/>
          <w:shd w:val="clear" w:color="auto" w:fill="FDE9D9"/>
        </w:rPr>
      </w:pPr>
      <w:proofErr w:type="gramStart"/>
      <w:r>
        <w:rPr>
          <w:sz w:val="28"/>
          <w:szCs w:val="28"/>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Pr>
          <w:b/>
          <w:i/>
          <w:szCs w:val="24"/>
        </w:rPr>
        <w:t>,</w:t>
      </w:r>
      <w:r>
        <w:rPr>
          <w:sz w:val="28"/>
          <w:szCs w:val="28"/>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Pr>
          <w:sz w:val="28"/>
          <w:szCs w:val="28"/>
        </w:rPr>
        <w:t xml:space="preserve"> настоящей документации. </w:t>
      </w:r>
    </w:p>
    <w:p w:rsidR="00F8131C" w:rsidRDefault="00F8131C" w:rsidP="00CB1EB7">
      <w:pPr>
        <w:numPr>
          <w:ilvl w:val="2"/>
          <w:numId w:val="19"/>
        </w:numPr>
        <w:tabs>
          <w:tab w:val="num" w:pos="960"/>
        </w:tabs>
        <w:ind w:left="0" w:firstLine="709"/>
        <w:jc w:val="both"/>
        <w:rPr>
          <w:bCs/>
          <w:i/>
          <w:sz w:val="28"/>
          <w:szCs w:val="28"/>
          <w:shd w:val="clear" w:color="auto" w:fill="FDE9D9"/>
        </w:rPr>
      </w:pPr>
      <w:r>
        <w:rPr>
          <w:sz w:val="28"/>
          <w:szCs w:val="28"/>
        </w:rPr>
        <w:t xml:space="preserve">В </w:t>
      </w:r>
      <w:proofErr w:type="gramStart"/>
      <w:r>
        <w:rPr>
          <w:sz w:val="28"/>
          <w:szCs w:val="28"/>
        </w:rPr>
        <w:t>отношении</w:t>
      </w:r>
      <w:proofErr w:type="gramEnd"/>
      <w:r>
        <w:rPr>
          <w:sz w:val="28"/>
          <w:szCs w:val="28"/>
        </w:rPr>
        <w:t xml:space="preserve">  лота участник процедуры закупки вправе подать только одно Предложение.</w:t>
      </w:r>
    </w:p>
    <w:p w:rsidR="00F8131C" w:rsidRDefault="00F8131C" w:rsidP="00F8131C">
      <w:pPr>
        <w:tabs>
          <w:tab w:val="num" w:pos="1288"/>
          <w:tab w:val="num" w:pos="2847"/>
        </w:tabs>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F8131C" w:rsidRDefault="00F8131C" w:rsidP="00CB1EB7">
      <w:pPr>
        <w:numPr>
          <w:ilvl w:val="2"/>
          <w:numId w:val="19"/>
        </w:numPr>
        <w:tabs>
          <w:tab w:val="num" w:pos="960"/>
        </w:tabs>
        <w:ind w:left="0" w:firstLine="709"/>
        <w:jc w:val="both"/>
        <w:rPr>
          <w:sz w:val="28"/>
          <w:szCs w:val="28"/>
        </w:rPr>
      </w:pPr>
      <w:r>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w:t>
      </w:r>
      <w:proofErr w:type="gramStart"/>
      <w:r>
        <w:rPr>
          <w:sz w:val="28"/>
          <w:szCs w:val="28"/>
        </w:rPr>
        <w:t>последнем</w:t>
      </w:r>
      <w:proofErr w:type="gramEnd"/>
      <w:r>
        <w:rPr>
          <w:sz w:val="28"/>
          <w:szCs w:val="28"/>
        </w:rPr>
        <w:t xml:space="preserve"> случае доверенность прикладывается к Предложению.</w:t>
      </w:r>
    </w:p>
    <w:p w:rsidR="00F8131C" w:rsidRDefault="00F8131C" w:rsidP="00CB1EB7">
      <w:pPr>
        <w:numPr>
          <w:ilvl w:val="2"/>
          <w:numId w:val="19"/>
        </w:numPr>
        <w:tabs>
          <w:tab w:val="num" w:pos="960"/>
        </w:tabs>
        <w:ind w:left="0" w:firstLine="709"/>
        <w:jc w:val="both"/>
        <w:rPr>
          <w:sz w:val="28"/>
          <w:szCs w:val="28"/>
        </w:rPr>
      </w:pPr>
      <w:r>
        <w:rPr>
          <w:sz w:val="28"/>
          <w:szCs w:val="28"/>
        </w:rPr>
        <w:t>Каждый документ, входящий в Предложение, должен быть скреплен печатью участника процедуры закупки.</w:t>
      </w:r>
    </w:p>
    <w:p w:rsidR="00F8131C" w:rsidRDefault="00F8131C" w:rsidP="00CB1EB7">
      <w:pPr>
        <w:numPr>
          <w:ilvl w:val="2"/>
          <w:numId w:val="19"/>
        </w:numPr>
        <w:tabs>
          <w:tab w:val="num" w:pos="960"/>
        </w:tabs>
        <w:ind w:left="0" w:firstLine="709"/>
        <w:jc w:val="both"/>
        <w:rPr>
          <w:sz w:val="28"/>
          <w:szCs w:val="28"/>
        </w:rPr>
      </w:pPr>
      <w:r>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F8131C" w:rsidRDefault="00F8131C" w:rsidP="00CB1EB7">
      <w:pPr>
        <w:numPr>
          <w:ilvl w:val="2"/>
          <w:numId w:val="19"/>
        </w:numPr>
        <w:tabs>
          <w:tab w:val="clear" w:pos="1288"/>
          <w:tab w:val="num" w:pos="960"/>
          <w:tab w:val="num" w:pos="1430"/>
          <w:tab w:val="num" w:pos="2847"/>
        </w:tabs>
        <w:ind w:left="0" w:firstLine="709"/>
        <w:jc w:val="both"/>
        <w:rPr>
          <w:sz w:val="28"/>
          <w:szCs w:val="28"/>
        </w:rPr>
      </w:pPr>
      <w:r>
        <w:rPr>
          <w:sz w:val="28"/>
          <w:szCs w:val="28"/>
        </w:rPr>
        <w:lastRenderedPageBreak/>
        <w:t>Все без исключения страницы Предложения должны быть пронумерованы.</w:t>
      </w:r>
    </w:p>
    <w:p w:rsidR="00F8131C" w:rsidRDefault="00F8131C" w:rsidP="00CB1EB7">
      <w:pPr>
        <w:numPr>
          <w:ilvl w:val="2"/>
          <w:numId w:val="19"/>
        </w:numPr>
        <w:tabs>
          <w:tab w:val="clear" w:pos="1288"/>
          <w:tab w:val="num" w:pos="1701"/>
        </w:tabs>
        <w:ind w:left="0" w:firstLine="709"/>
        <w:jc w:val="both"/>
        <w:rPr>
          <w:sz w:val="28"/>
          <w:szCs w:val="28"/>
        </w:rPr>
      </w:pPr>
      <w:proofErr w:type="gramStart"/>
      <w:r>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w:t>
      </w:r>
      <w:proofErr w:type="gramEnd"/>
      <w:r>
        <w:rPr>
          <w:sz w:val="28"/>
          <w:szCs w:val="28"/>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F8131C" w:rsidRDefault="00F8131C" w:rsidP="00F8131C">
      <w:pPr>
        <w:tabs>
          <w:tab w:val="num" w:pos="2847"/>
        </w:tabs>
        <w:ind w:firstLine="709"/>
        <w:jc w:val="both"/>
        <w:rPr>
          <w:sz w:val="28"/>
          <w:szCs w:val="28"/>
        </w:rPr>
      </w:pPr>
      <w:r>
        <w:rPr>
          <w:sz w:val="28"/>
          <w:szCs w:val="28"/>
        </w:rPr>
        <w:t>Прочие правила подготовки и подачи Предложения через ЭТП определяются регламентом работы данной ЭТП.</w:t>
      </w:r>
    </w:p>
    <w:p w:rsidR="00F8131C" w:rsidRDefault="00F8131C" w:rsidP="00CB1EB7">
      <w:pPr>
        <w:numPr>
          <w:ilvl w:val="2"/>
          <w:numId w:val="19"/>
        </w:numPr>
        <w:tabs>
          <w:tab w:val="clear" w:pos="1288"/>
          <w:tab w:val="num" w:pos="960"/>
          <w:tab w:val="num" w:pos="1430"/>
          <w:tab w:val="num" w:pos="2847"/>
        </w:tabs>
        <w:ind w:left="0" w:firstLine="709"/>
        <w:jc w:val="both"/>
        <w:rPr>
          <w:sz w:val="28"/>
          <w:szCs w:val="28"/>
        </w:rPr>
      </w:pPr>
      <w:r>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F8131C" w:rsidRDefault="00F8131C" w:rsidP="00CB1EB7">
      <w:pPr>
        <w:pStyle w:val="20"/>
        <w:numPr>
          <w:ilvl w:val="1"/>
          <w:numId w:val="19"/>
        </w:numPr>
        <w:tabs>
          <w:tab w:val="num" w:pos="960"/>
        </w:tabs>
        <w:suppressAutoHyphens/>
        <w:spacing w:before="0" w:after="0"/>
        <w:ind w:left="0" w:firstLine="709"/>
        <w:jc w:val="both"/>
        <w:rPr>
          <w:rFonts w:ascii="Times New Roman" w:hAnsi="Times New Roman" w:cs="Times New Roman"/>
          <w:b w:val="0"/>
          <w:i w:val="0"/>
        </w:rPr>
      </w:pPr>
      <w:bookmarkStart w:id="25" w:name="_Toc315696712"/>
      <w:r>
        <w:rPr>
          <w:rFonts w:ascii="Times New Roman" w:hAnsi="Times New Roman" w:cs="Times New Roman"/>
          <w:b w:val="0"/>
          <w:i w:val="0"/>
        </w:rPr>
        <w:t>Срок действия Предложения</w:t>
      </w:r>
      <w:bookmarkEnd w:id="25"/>
    </w:p>
    <w:p w:rsidR="00F8131C" w:rsidRDefault="00F8131C" w:rsidP="00CB1EB7">
      <w:pPr>
        <w:numPr>
          <w:ilvl w:val="2"/>
          <w:numId w:val="19"/>
        </w:numPr>
        <w:tabs>
          <w:tab w:val="num" w:pos="993"/>
        </w:tabs>
        <w:ind w:left="0" w:firstLine="709"/>
        <w:jc w:val="both"/>
        <w:rPr>
          <w:sz w:val="28"/>
          <w:szCs w:val="28"/>
        </w:rPr>
      </w:pPr>
      <w:r>
        <w:rPr>
          <w:sz w:val="28"/>
          <w:szCs w:val="28"/>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Pr>
            <w:rStyle w:val="a9"/>
            <w:rFonts w:eastAsiaTheme="minorEastAsia"/>
            <w:sz w:val="28"/>
            <w:szCs w:val="28"/>
          </w:rPr>
          <w:t>форма 1</w:t>
        </w:r>
      </w:hyperlink>
      <w:r>
        <w:rPr>
          <w:sz w:val="28"/>
          <w:szCs w:val="28"/>
        </w:rPr>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Pr>
          <w:b/>
          <w:i/>
          <w:szCs w:val="24"/>
        </w:rPr>
        <w:t>.</w:t>
      </w:r>
    </w:p>
    <w:p w:rsidR="00F8131C" w:rsidRDefault="00F8131C" w:rsidP="00CB1EB7">
      <w:pPr>
        <w:pStyle w:val="20"/>
        <w:numPr>
          <w:ilvl w:val="1"/>
          <w:numId w:val="19"/>
        </w:numPr>
        <w:tabs>
          <w:tab w:val="num" w:pos="960"/>
        </w:tabs>
        <w:suppressAutoHyphens/>
        <w:spacing w:before="0" w:after="0"/>
        <w:ind w:left="0" w:firstLine="709"/>
        <w:rPr>
          <w:rFonts w:ascii="Times New Roman" w:hAnsi="Times New Roman" w:cs="Times New Roman"/>
          <w:b w:val="0"/>
          <w:i w:val="0"/>
        </w:rPr>
      </w:pPr>
      <w:bookmarkStart w:id="26" w:name="_Toc315696713"/>
      <w:r>
        <w:rPr>
          <w:rFonts w:ascii="Times New Roman" w:hAnsi="Times New Roman" w:cs="Times New Roman"/>
          <w:b w:val="0"/>
          <w:i w:val="0"/>
        </w:rPr>
        <w:t>Официальный язык запроса предложений</w:t>
      </w:r>
      <w:bookmarkEnd w:id="26"/>
    </w:p>
    <w:p w:rsidR="00F8131C" w:rsidRDefault="00F8131C" w:rsidP="00CB1EB7">
      <w:pPr>
        <w:numPr>
          <w:ilvl w:val="2"/>
          <w:numId w:val="19"/>
        </w:numPr>
        <w:tabs>
          <w:tab w:val="num" w:pos="960"/>
        </w:tabs>
        <w:ind w:left="0" w:firstLine="709"/>
        <w:jc w:val="both"/>
        <w:rPr>
          <w:sz w:val="28"/>
          <w:szCs w:val="28"/>
        </w:rPr>
      </w:pPr>
      <w:r>
        <w:rPr>
          <w:sz w:val="28"/>
          <w:szCs w:val="28"/>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F8131C" w:rsidRDefault="00F8131C" w:rsidP="00CB1EB7">
      <w:pPr>
        <w:numPr>
          <w:ilvl w:val="2"/>
          <w:numId w:val="19"/>
        </w:numPr>
        <w:tabs>
          <w:tab w:val="num" w:pos="960"/>
        </w:tabs>
        <w:ind w:left="0" w:firstLine="709"/>
        <w:jc w:val="both"/>
        <w:rPr>
          <w:sz w:val="28"/>
          <w:szCs w:val="28"/>
        </w:rPr>
      </w:pPr>
      <w:r>
        <w:rPr>
          <w:sz w:val="28"/>
          <w:szCs w:val="28"/>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w:t>
      </w:r>
    </w:p>
    <w:p w:rsidR="00F8131C" w:rsidRDefault="00F8131C" w:rsidP="00CB1EB7">
      <w:pPr>
        <w:numPr>
          <w:ilvl w:val="2"/>
          <w:numId w:val="19"/>
        </w:numPr>
        <w:tabs>
          <w:tab w:val="num" w:pos="960"/>
        </w:tabs>
        <w:ind w:left="0" w:firstLine="709"/>
        <w:jc w:val="both"/>
        <w:rPr>
          <w:sz w:val="28"/>
          <w:szCs w:val="28"/>
        </w:rPr>
      </w:pPr>
      <w:r>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F8131C" w:rsidRDefault="00F8131C" w:rsidP="00CB1EB7">
      <w:pPr>
        <w:pStyle w:val="20"/>
        <w:numPr>
          <w:ilvl w:val="1"/>
          <w:numId w:val="19"/>
        </w:numPr>
        <w:tabs>
          <w:tab w:val="num" w:pos="960"/>
        </w:tabs>
        <w:suppressAutoHyphens/>
        <w:spacing w:before="0" w:after="0"/>
        <w:ind w:left="0" w:firstLine="709"/>
        <w:rPr>
          <w:rFonts w:ascii="Times New Roman" w:hAnsi="Times New Roman" w:cs="Times New Roman"/>
          <w:b w:val="0"/>
          <w:i w:val="0"/>
        </w:rPr>
      </w:pPr>
      <w:bookmarkStart w:id="27" w:name="_Toc315696714"/>
      <w:r>
        <w:rPr>
          <w:rFonts w:ascii="Times New Roman" w:hAnsi="Times New Roman" w:cs="Times New Roman"/>
          <w:b w:val="0"/>
          <w:i w:val="0"/>
        </w:rPr>
        <w:lastRenderedPageBreak/>
        <w:t>Валюта Предложения</w:t>
      </w:r>
      <w:bookmarkEnd w:id="27"/>
    </w:p>
    <w:p w:rsidR="00F8131C" w:rsidRDefault="00F8131C" w:rsidP="00CB1EB7">
      <w:pPr>
        <w:numPr>
          <w:ilvl w:val="2"/>
          <w:numId w:val="19"/>
        </w:numPr>
        <w:tabs>
          <w:tab w:val="num" w:pos="960"/>
        </w:tabs>
        <w:ind w:left="0" w:firstLine="709"/>
        <w:jc w:val="both"/>
        <w:rPr>
          <w:sz w:val="28"/>
          <w:szCs w:val="28"/>
        </w:rPr>
      </w:pPr>
      <w:r>
        <w:rPr>
          <w:sz w:val="28"/>
          <w:szCs w:val="28"/>
        </w:rPr>
        <w:t>Все суммы денежных сре</w:t>
      </w:r>
      <w:proofErr w:type="gramStart"/>
      <w:r>
        <w:rPr>
          <w:sz w:val="28"/>
          <w:szCs w:val="28"/>
        </w:rPr>
        <w:t>дств в Пр</w:t>
      </w:r>
      <w:proofErr w:type="gramEnd"/>
      <w:r>
        <w:rPr>
          <w:sz w:val="28"/>
          <w:szCs w:val="28"/>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F8131C" w:rsidRDefault="00F8131C" w:rsidP="00CB1EB7">
      <w:pPr>
        <w:numPr>
          <w:ilvl w:val="2"/>
          <w:numId w:val="19"/>
        </w:numPr>
        <w:tabs>
          <w:tab w:val="num" w:pos="960"/>
        </w:tabs>
        <w:ind w:left="0" w:firstLine="709"/>
        <w:jc w:val="both"/>
        <w:rPr>
          <w:sz w:val="28"/>
          <w:szCs w:val="28"/>
        </w:rPr>
      </w:pPr>
      <w:proofErr w:type="gramStart"/>
      <w:r>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p>
    <w:p w:rsidR="00F8131C" w:rsidRDefault="00F8131C" w:rsidP="00CB1EB7">
      <w:pPr>
        <w:numPr>
          <w:ilvl w:val="2"/>
          <w:numId w:val="19"/>
        </w:numPr>
        <w:tabs>
          <w:tab w:val="num" w:pos="960"/>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F8131C" w:rsidRDefault="00F8131C" w:rsidP="00CB1EB7">
      <w:pPr>
        <w:pStyle w:val="20"/>
        <w:numPr>
          <w:ilvl w:val="1"/>
          <w:numId w:val="19"/>
        </w:numPr>
        <w:tabs>
          <w:tab w:val="num" w:pos="960"/>
        </w:tabs>
        <w:suppressAutoHyphens/>
        <w:spacing w:before="0" w:after="0"/>
        <w:ind w:left="0" w:firstLine="709"/>
        <w:rPr>
          <w:rFonts w:ascii="Times New Roman" w:hAnsi="Times New Roman" w:cs="Times New Roman"/>
          <w:b w:val="0"/>
          <w:i w:val="0"/>
        </w:rPr>
      </w:pPr>
      <w:bookmarkStart w:id="28" w:name="_Toc315696715"/>
      <w:r>
        <w:rPr>
          <w:rFonts w:ascii="Times New Roman" w:hAnsi="Times New Roman" w:cs="Times New Roman"/>
          <w:b w:val="0"/>
          <w:i w:val="0"/>
        </w:rPr>
        <w:t>Начальная (максимальная) цена договора (цена лота)</w:t>
      </w:r>
      <w:bookmarkEnd w:id="28"/>
    </w:p>
    <w:p w:rsidR="00F8131C" w:rsidRDefault="00F8131C" w:rsidP="00CB1EB7">
      <w:pPr>
        <w:numPr>
          <w:ilvl w:val="2"/>
          <w:numId w:val="19"/>
        </w:numPr>
        <w:tabs>
          <w:tab w:val="num" w:pos="960"/>
        </w:tabs>
        <w:ind w:left="0" w:firstLine="709"/>
        <w:jc w:val="both"/>
        <w:rPr>
          <w:sz w:val="28"/>
          <w:szCs w:val="28"/>
        </w:rPr>
      </w:pPr>
      <w:r>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9" w:name="_Toc268623315"/>
      <w:bookmarkStart w:id="30" w:name="_Toc269476351"/>
    </w:p>
    <w:p w:rsidR="00F8131C" w:rsidRDefault="00F8131C" w:rsidP="00CB1EB7">
      <w:pPr>
        <w:pStyle w:val="20"/>
        <w:numPr>
          <w:ilvl w:val="1"/>
          <w:numId w:val="19"/>
        </w:numPr>
        <w:tabs>
          <w:tab w:val="num" w:pos="960"/>
        </w:tabs>
        <w:suppressAutoHyphens/>
        <w:spacing w:before="0" w:after="0"/>
        <w:ind w:left="0" w:firstLine="709"/>
        <w:rPr>
          <w:rFonts w:ascii="Times New Roman" w:hAnsi="Times New Roman" w:cs="Times New Roman"/>
          <w:b w:val="0"/>
          <w:i w:val="0"/>
        </w:rPr>
      </w:pPr>
      <w:bookmarkStart w:id="31" w:name="_Toc283406655"/>
      <w:bookmarkStart w:id="32" w:name="_Toc315696716"/>
      <w:r>
        <w:rPr>
          <w:rFonts w:ascii="Times New Roman" w:hAnsi="Times New Roman" w:cs="Times New Roman"/>
          <w:b w:val="0"/>
          <w:i w:val="0"/>
        </w:rPr>
        <w:t xml:space="preserve">Обеспечение заявки </w:t>
      </w:r>
      <w:bookmarkEnd w:id="31"/>
      <w:r>
        <w:rPr>
          <w:rFonts w:ascii="Times New Roman" w:hAnsi="Times New Roman" w:cs="Times New Roman"/>
          <w:b w:val="0"/>
          <w:i w:val="0"/>
        </w:rPr>
        <w:t>о подаче Предложения</w:t>
      </w:r>
      <w:bookmarkEnd w:id="32"/>
    </w:p>
    <w:p w:rsidR="00F8131C" w:rsidRDefault="00F8131C" w:rsidP="00CB1EB7">
      <w:pPr>
        <w:numPr>
          <w:ilvl w:val="2"/>
          <w:numId w:val="19"/>
        </w:numPr>
        <w:tabs>
          <w:tab w:val="num" w:pos="960"/>
        </w:tabs>
        <w:ind w:left="0" w:firstLine="709"/>
        <w:jc w:val="both"/>
        <w:rPr>
          <w:sz w:val="28"/>
          <w:szCs w:val="28"/>
        </w:rPr>
      </w:pPr>
      <w:proofErr w:type="gramStart"/>
      <w:r>
        <w:rPr>
          <w:sz w:val="28"/>
          <w:szCs w:val="28"/>
        </w:rPr>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w:t>
      </w:r>
      <w:proofErr w:type="gramEnd"/>
      <w:r>
        <w:rPr>
          <w:sz w:val="28"/>
          <w:szCs w:val="28"/>
        </w:rPr>
        <w:t xml:space="preserve"> предложений».</w:t>
      </w:r>
    </w:p>
    <w:p w:rsidR="00F8131C" w:rsidRDefault="00F8131C" w:rsidP="00CB1EB7">
      <w:pPr>
        <w:numPr>
          <w:ilvl w:val="2"/>
          <w:numId w:val="19"/>
        </w:numPr>
        <w:tabs>
          <w:tab w:val="num" w:pos="960"/>
        </w:tabs>
        <w:ind w:left="0" w:firstLine="709"/>
        <w:jc w:val="both"/>
        <w:rPr>
          <w:sz w:val="28"/>
          <w:szCs w:val="28"/>
        </w:rPr>
      </w:pPr>
      <w:r>
        <w:rPr>
          <w:sz w:val="28"/>
          <w:szCs w:val="28"/>
        </w:rPr>
        <w:t xml:space="preserve">В </w:t>
      </w:r>
      <w:proofErr w:type="gramStart"/>
      <w:r>
        <w:rPr>
          <w:sz w:val="28"/>
          <w:szCs w:val="28"/>
        </w:rPr>
        <w:t>качестве</w:t>
      </w:r>
      <w:proofErr w:type="gramEnd"/>
      <w:r>
        <w:rPr>
          <w:sz w:val="28"/>
          <w:szCs w:val="28"/>
        </w:rPr>
        <w:t xml:space="preserve"> обеспечения заявки о подаче Предложения используются только денежные средства.</w:t>
      </w:r>
    </w:p>
    <w:p w:rsidR="00F8131C" w:rsidRDefault="00F8131C" w:rsidP="00CB1EB7">
      <w:pPr>
        <w:numPr>
          <w:ilvl w:val="2"/>
          <w:numId w:val="19"/>
        </w:numPr>
        <w:tabs>
          <w:tab w:val="num" w:pos="960"/>
        </w:tabs>
        <w:ind w:left="0" w:firstLine="709"/>
        <w:jc w:val="both"/>
        <w:rPr>
          <w:sz w:val="28"/>
          <w:szCs w:val="28"/>
        </w:rPr>
      </w:pPr>
      <w:r>
        <w:rPr>
          <w:sz w:val="28"/>
          <w:szCs w:val="28"/>
        </w:rPr>
        <w:t>Факт внесения участником процедуры закупки денежных сре</w:t>
      </w:r>
      <w:proofErr w:type="gramStart"/>
      <w:r>
        <w:rPr>
          <w:sz w:val="28"/>
          <w:szCs w:val="28"/>
        </w:rPr>
        <w:t>дств в к</w:t>
      </w:r>
      <w:proofErr w:type="gramEnd"/>
      <w:r>
        <w:rPr>
          <w:sz w:val="28"/>
          <w:szCs w:val="28"/>
        </w:rPr>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F8131C" w:rsidRDefault="00F8131C" w:rsidP="00CB1EB7">
      <w:pPr>
        <w:numPr>
          <w:ilvl w:val="2"/>
          <w:numId w:val="19"/>
        </w:numPr>
        <w:tabs>
          <w:tab w:val="num" w:pos="960"/>
        </w:tabs>
        <w:ind w:left="0" w:firstLine="709"/>
        <w:jc w:val="both"/>
        <w:rPr>
          <w:sz w:val="28"/>
          <w:szCs w:val="28"/>
        </w:rPr>
      </w:pPr>
      <w:r>
        <w:rPr>
          <w:sz w:val="28"/>
          <w:szCs w:val="28"/>
        </w:rPr>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F8131C" w:rsidRDefault="00F8131C" w:rsidP="00CB1EB7">
      <w:pPr>
        <w:numPr>
          <w:ilvl w:val="2"/>
          <w:numId w:val="19"/>
        </w:numPr>
        <w:tabs>
          <w:tab w:val="num" w:pos="960"/>
        </w:tabs>
        <w:ind w:left="0" w:firstLine="709"/>
        <w:jc w:val="both"/>
        <w:rPr>
          <w:sz w:val="28"/>
          <w:szCs w:val="28"/>
        </w:rPr>
      </w:pPr>
      <w:r>
        <w:rPr>
          <w:sz w:val="28"/>
          <w:szCs w:val="28"/>
        </w:rPr>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F8131C" w:rsidRDefault="00F8131C" w:rsidP="00CB1EB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принятия </w:t>
      </w:r>
      <w:r>
        <w:rPr>
          <w:rFonts w:ascii="Times New Roman" w:hAnsi="Times New Roman"/>
          <w:sz w:val="28"/>
          <w:szCs w:val="28"/>
        </w:rPr>
        <w:t xml:space="preserve">заказчиком/организатором размещения заказа </w:t>
      </w:r>
      <w:r>
        <w:rPr>
          <w:rFonts w:ascii="Times New Roman" w:hAnsi="Times New Roman"/>
          <w:color w:val="auto"/>
          <w:sz w:val="28"/>
          <w:szCs w:val="28"/>
        </w:rPr>
        <w:t>решения об отказе от проведения открытого запроса предложений;</w:t>
      </w:r>
    </w:p>
    <w:p w:rsidR="00F8131C" w:rsidRDefault="00F8131C" w:rsidP="00CB1EB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F8131C" w:rsidRDefault="00F8131C" w:rsidP="00CB1EB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Pr>
          <w:rFonts w:ascii="Times New Roman" w:hAnsi="Times New Roman"/>
          <w:sz w:val="28"/>
          <w:szCs w:val="28"/>
        </w:rPr>
        <w:t>–</w:t>
      </w:r>
      <w:r>
        <w:rPr>
          <w:rFonts w:ascii="Times New Roman" w:hAnsi="Times New Roman"/>
          <w:color w:val="auto"/>
          <w:sz w:val="28"/>
          <w:szCs w:val="28"/>
        </w:rPr>
        <w:t xml:space="preserve"> участникам процедуры закупки, </w:t>
      </w:r>
      <w:r>
        <w:rPr>
          <w:rFonts w:ascii="Times New Roman" w:hAnsi="Times New Roman"/>
          <w:sz w:val="28"/>
          <w:szCs w:val="28"/>
        </w:rPr>
        <w:t xml:space="preserve">Предложения </w:t>
      </w:r>
      <w:r>
        <w:rPr>
          <w:rFonts w:ascii="Times New Roman" w:hAnsi="Times New Roman"/>
          <w:color w:val="auto"/>
          <w:sz w:val="28"/>
          <w:szCs w:val="28"/>
        </w:rPr>
        <w:t>которых получены после окончания срока подачи Предложений;</w:t>
      </w:r>
    </w:p>
    <w:p w:rsidR="00F8131C" w:rsidRDefault="00F8131C" w:rsidP="00CB1EB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пяти рабочих дней со дня подписания протокола оценки и сопоставления Предложений – участник</w:t>
      </w:r>
      <w:proofErr w:type="gramStart"/>
      <w:r>
        <w:rPr>
          <w:rFonts w:ascii="Times New Roman" w:hAnsi="Times New Roman"/>
          <w:color w:val="auto"/>
          <w:sz w:val="28"/>
          <w:szCs w:val="28"/>
        </w:rPr>
        <w:t>у(</w:t>
      </w:r>
      <w:proofErr w:type="gramEnd"/>
      <w:r>
        <w:rPr>
          <w:rFonts w:ascii="Times New Roman" w:hAnsi="Times New Roman"/>
          <w:color w:val="auto"/>
          <w:sz w:val="28"/>
          <w:szCs w:val="28"/>
        </w:rPr>
        <w:t>-</w:t>
      </w:r>
      <w:proofErr w:type="spellStart"/>
      <w:r>
        <w:rPr>
          <w:rFonts w:ascii="Times New Roman" w:hAnsi="Times New Roman"/>
          <w:color w:val="auto"/>
          <w:sz w:val="28"/>
          <w:szCs w:val="28"/>
        </w:rPr>
        <w:t>ам</w:t>
      </w:r>
      <w:proofErr w:type="spellEnd"/>
      <w:r>
        <w:rPr>
          <w:rFonts w:ascii="Times New Roman" w:hAnsi="Times New Roman"/>
          <w:color w:val="auto"/>
          <w:sz w:val="28"/>
          <w:szCs w:val="28"/>
        </w:rPr>
        <w:t>) процедуры закупки, не допущенному(-</w:t>
      </w:r>
      <w:proofErr w:type="spellStart"/>
      <w:r>
        <w:rPr>
          <w:rFonts w:ascii="Times New Roman" w:hAnsi="Times New Roman"/>
          <w:color w:val="auto"/>
          <w:sz w:val="28"/>
          <w:szCs w:val="28"/>
        </w:rPr>
        <w:t>ым</w:t>
      </w:r>
      <w:proofErr w:type="spellEnd"/>
      <w:r>
        <w:rPr>
          <w:rFonts w:ascii="Times New Roman" w:hAnsi="Times New Roman"/>
          <w:color w:val="auto"/>
          <w:sz w:val="28"/>
          <w:szCs w:val="28"/>
        </w:rPr>
        <w:t>) к участию в запросе предложений;</w:t>
      </w:r>
    </w:p>
    <w:p w:rsidR="00F8131C" w:rsidRDefault="00F8131C" w:rsidP="00CB1EB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Pr>
          <w:rFonts w:ascii="Times New Roman" w:hAnsi="Times New Roman"/>
          <w:sz w:val="28"/>
          <w:szCs w:val="28"/>
        </w:rPr>
        <w:t xml:space="preserve">– </w:t>
      </w:r>
      <w:r>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F8131C" w:rsidRDefault="00F8131C" w:rsidP="00CB1EB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F8131C" w:rsidRDefault="00F8131C" w:rsidP="00CB1EB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заключения договора </w:t>
      </w:r>
      <w:r>
        <w:rPr>
          <w:rFonts w:ascii="Times New Roman" w:hAnsi="Times New Roman"/>
          <w:color w:val="auto"/>
          <w:sz w:val="28"/>
          <w:szCs w:val="28"/>
          <w:lang w:val="en-US"/>
        </w:rPr>
        <w:t>c</w:t>
      </w:r>
      <w:r w:rsidRPr="00F8131C">
        <w:rPr>
          <w:rFonts w:ascii="Times New Roman" w:hAnsi="Times New Roman"/>
          <w:color w:val="auto"/>
          <w:sz w:val="28"/>
          <w:szCs w:val="28"/>
        </w:rPr>
        <w:t xml:space="preserve"> </w:t>
      </w:r>
      <w:r>
        <w:rPr>
          <w:rFonts w:ascii="Times New Roman" w:hAnsi="Times New Roman"/>
          <w:sz w:val="28"/>
          <w:szCs w:val="28"/>
        </w:rPr>
        <w:t>участником процедуры закупки</w:t>
      </w:r>
      <w:r>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Pr>
          <w:rFonts w:ascii="Times New Roman" w:hAnsi="Times New Roman"/>
          <w:sz w:val="28"/>
          <w:szCs w:val="28"/>
        </w:rPr>
        <w:t>участником процедуры закупки</w:t>
      </w:r>
      <w:r>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F8131C" w:rsidRDefault="00F8131C" w:rsidP="00CB1EB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F8131C" w:rsidRDefault="00F8131C" w:rsidP="00CB1EB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единственному </w:t>
      </w:r>
      <w:r>
        <w:rPr>
          <w:rFonts w:ascii="Times New Roman" w:hAnsi="Times New Roman"/>
          <w:sz w:val="28"/>
          <w:szCs w:val="28"/>
        </w:rPr>
        <w:t>участнику процедуры закупки</w:t>
      </w:r>
      <w:r>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F8131C" w:rsidRDefault="00F8131C" w:rsidP="00CB1EB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с таким участником (но не более 20 дней с момента подписания протокола рассмотрения Предложений).</w:t>
      </w:r>
    </w:p>
    <w:p w:rsidR="00F8131C" w:rsidRDefault="00F8131C" w:rsidP="00CB1EB7">
      <w:pPr>
        <w:numPr>
          <w:ilvl w:val="2"/>
          <w:numId w:val="19"/>
        </w:numPr>
        <w:tabs>
          <w:tab w:val="num" w:pos="960"/>
        </w:tabs>
        <w:ind w:left="0" w:firstLine="709"/>
        <w:jc w:val="both"/>
        <w:rPr>
          <w:sz w:val="28"/>
          <w:szCs w:val="28"/>
        </w:rPr>
      </w:pPr>
      <w:r>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F8131C" w:rsidRDefault="00F8131C" w:rsidP="00CB1EB7">
      <w:pPr>
        <w:numPr>
          <w:ilvl w:val="2"/>
          <w:numId w:val="19"/>
        </w:numPr>
        <w:tabs>
          <w:tab w:val="clear" w:pos="1288"/>
          <w:tab w:val="num" w:pos="960"/>
          <w:tab w:val="num" w:pos="1418"/>
        </w:tabs>
        <w:ind w:left="0" w:firstLine="709"/>
        <w:jc w:val="both"/>
        <w:rPr>
          <w:sz w:val="28"/>
          <w:szCs w:val="28"/>
        </w:rPr>
      </w:pPr>
      <w:r>
        <w:rPr>
          <w:sz w:val="28"/>
          <w:szCs w:val="28"/>
        </w:rPr>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F8131C" w:rsidRDefault="00F8131C" w:rsidP="00CB1EB7">
      <w:pPr>
        <w:pStyle w:val="20"/>
        <w:numPr>
          <w:ilvl w:val="1"/>
          <w:numId w:val="19"/>
        </w:numPr>
        <w:tabs>
          <w:tab w:val="num" w:pos="960"/>
        </w:tabs>
        <w:suppressAutoHyphens/>
        <w:spacing w:before="0" w:after="0"/>
        <w:ind w:left="0" w:firstLine="709"/>
        <w:rPr>
          <w:rFonts w:ascii="Times New Roman" w:hAnsi="Times New Roman" w:cs="Times New Roman"/>
          <w:b w:val="0"/>
          <w:i w:val="0"/>
        </w:rPr>
      </w:pPr>
      <w:bookmarkStart w:id="33" w:name="_Toc284594893"/>
      <w:bookmarkStart w:id="34" w:name="_Toc285216088"/>
      <w:bookmarkStart w:id="35" w:name="_Toc276141184"/>
      <w:bookmarkStart w:id="36" w:name="_Toc276577603"/>
      <w:bookmarkStart w:id="37" w:name="_Toc276141185"/>
      <w:bookmarkStart w:id="38" w:name="_Toc276577604"/>
      <w:bookmarkStart w:id="39" w:name="_Toc276141186"/>
      <w:bookmarkStart w:id="40" w:name="_Toc276577605"/>
      <w:bookmarkStart w:id="41" w:name="_Toc276141188"/>
      <w:bookmarkStart w:id="42" w:name="_Toc276577607"/>
      <w:bookmarkStart w:id="43" w:name="_Toc276141192"/>
      <w:bookmarkStart w:id="44" w:name="_Toc276577611"/>
      <w:bookmarkStart w:id="45" w:name="_Toc276141193"/>
      <w:bookmarkStart w:id="46" w:name="_Toc276577612"/>
      <w:bookmarkStart w:id="47" w:name="_Toc276141197"/>
      <w:bookmarkStart w:id="48" w:name="_Toc276577616"/>
      <w:bookmarkStart w:id="49" w:name="_Toc276141200"/>
      <w:bookmarkStart w:id="50" w:name="_Toc276577619"/>
      <w:bookmarkStart w:id="51" w:name="_Toc276141201"/>
      <w:bookmarkStart w:id="52" w:name="_Toc276577620"/>
      <w:bookmarkStart w:id="53" w:name="_Toc276141207"/>
      <w:bookmarkStart w:id="54" w:name="_Toc276577626"/>
      <w:bookmarkStart w:id="55" w:name="_Toc263441558"/>
      <w:bookmarkStart w:id="56" w:name="_Toc269476353"/>
      <w:bookmarkStart w:id="57" w:name="_Toc315696717"/>
      <w:bookmarkEnd w:id="29"/>
      <w:bookmarkEnd w:id="3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Pr>
          <w:rFonts w:ascii="Times New Roman" w:hAnsi="Times New Roman" w:cs="Times New Roman"/>
          <w:b w:val="0"/>
          <w:i w:val="0"/>
        </w:rPr>
        <w:t xml:space="preserve">Подача и прием </w:t>
      </w:r>
      <w:bookmarkEnd w:id="55"/>
      <w:r>
        <w:rPr>
          <w:rFonts w:ascii="Times New Roman" w:hAnsi="Times New Roman" w:cs="Times New Roman"/>
          <w:b w:val="0"/>
          <w:i w:val="0"/>
        </w:rPr>
        <w:t>Предложени</w:t>
      </w:r>
      <w:bookmarkEnd w:id="56"/>
      <w:r>
        <w:rPr>
          <w:rFonts w:ascii="Times New Roman" w:hAnsi="Times New Roman" w:cs="Times New Roman"/>
          <w:b w:val="0"/>
          <w:i w:val="0"/>
        </w:rPr>
        <w:t>й</w:t>
      </w:r>
      <w:bookmarkEnd w:id="57"/>
    </w:p>
    <w:p w:rsidR="00F8131C" w:rsidRDefault="00F8131C" w:rsidP="00CB1EB7">
      <w:pPr>
        <w:numPr>
          <w:ilvl w:val="2"/>
          <w:numId w:val="19"/>
        </w:numPr>
        <w:tabs>
          <w:tab w:val="clear" w:pos="1288"/>
          <w:tab w:val="left" w:pos="1701"/>
        </w:tabs>
        <w:ind w:left="0" w:firstLine="709"/>
        <w:jc w:val="both"/>
        <w:rPr>
          <w:sz w:val="28"/>
          <w:szCs w:val="28"/>
        </w:rPr>
      </w:pPr>
      <w:r>
        <w:rPr>
          <w:sz w:val="28"/>
          <w:szCs w:val="28"/>
        </w:rPr>
        <w:t>Порядок подачи Предложений на ЭТП определяется регламентом работы данной ЭТП.</w:t>
      </w:r>
    </w:p>
    <w:p w:rsidR="00F8131C" w:rsidRDefault="00F8131C" w:rsidP="00CB1EB7">
      <w:pPr>
        <w:numPr>
          <w:ilvl w:val="2"/>
          <w:numId w:val="19"/>
        </w:numPr>
        <w:tabs>
          <w:tab w:val="clear" w:pos="1288"/>
          <w:tab w:val="left" w:pos="1701"/>
        </w:tabs>
        <w:ind w:left="0" w:firstLine="709"/>
        <w:jc w:val="both"/>
        <w:rPr>
          <w:sz w:val="28"/>
          <w:szCs w:val="28"/>
        </w:rPr>
      </w:pPr>
      <w:r>
        <w:rPr>
          <w:sz w:val="28"/>
          <w:szCs w:val="28"/>
        </w:rPr>
        <w:t xml:space="preserve">Датой начала срока подачи Предложений является день, следующий за днем размещения на официальном сайте о размещении заказов </w:t>
      </w:r>
      <w:hyperlink r:id="rId14" w:history="1">
        <w:r>
          <w:rPr>
            <w:rStyle w:val="a9"/>
            <w:rFonts w:eastAsiaTheme="minorEastAsia"/>
            <w:sz w:val="28"/>
            <w:szCs w:val="28"/>
          </w:rPr>
          <w:t>http://zakupki.rosatom.ru/</w:t>
        </w:r>
      </w:hyperlink>
      <w:r>
        <w:rPr>
          <w:rStyle w:val="a9"/>
          <w:rFonts w:eastAsiaTheme="minorEastAsia"/>
          <w:sz w:val="28"/>
          <w:szCs w:val="28"/>
        </w:rPr>
        <w:t xml:space="preserve"> </w:t>
      </w:r>
      <w:r>
        <w:rPr>
          <w:sz w:val="28"/>
          <w:szCs w:val="28"/>
        </w:rPr>
        <w:t>и на ЭТП извещения о проведении запроса предложений в электронной форме.</w:t>
      </w:r>
    </w:p>
    <w:p w:rsidR="00F8131C" w:rsidRDefault="00F8131C" w:rsidP="00CB1EB7">
      <w:pPr>
        <w:numPr>
          <w:ilvl w:val="2"/>
          <w:numId w:val="19"/>
        </w:numPr>
        <w:tabs>
          <w:tab w:val="clear" w:pos="1288"/>
          <w:tab w:val="left" w:pos="1701"/>
        </w:tabs>
        <w:ind w:left="0" w:firstLine="709"/>
        <w:jc w:val="both"/>
        <w:rPr>
          <w:sz w:val="28"/>
          <w:szCs w:val="28"/>
        </w:rPr>
      </w:pPr>
      <w:r>
        <w:rPr>
          <w:sz w:val="28"/>
          <w:szCs w:val="28"/>
        </w:rPr>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F8131C" w:rsidRDefault="00F8131C" w:rsidP="00CB1EB7">
      <w:pPr>
        <w:pStyle w:val="20"/>
        <w:numPr>
          <w:ilvl w:val="1"/>
          <w:numId w:val="19"/>
        </w:numPr>
        <w:tabs>
          <w:tab w:val="num" w:pos="960"/>
        </w:tabs>
        <w:suppressAutoHyphens/>
        <w:spacing w:before="0" w:after="0"/>
        <w:ind w:left="0" w:firstLine="709"/>
        <w:rPr>
          <w:rFonts w:ascii="Times New Roman" w:hAnsi="Times New Roman" w:cs="Times New Roman"/>
          <w:b w:val="0"/>
          <w:i w:val="0"/>
        </w:rPr>
      </w:pPr>
      <w:bookmarkStart w:id="58" w:name="_Toc263441560"/>
      <w:bookmarkStart w:id="59" w:name="_Toc269476354"/>
      <w:bookmarkStart w:id="60" w:name="_Toc315696718"/>
      <w:r>
        <w:rPr>
          <w:rFonts w:ascii="Times New Roman" w:hAnsi="Times New Roman" w:cs="Times New Roman"/>
          <w:b w:val="0"/>
          <w:i w:val="0"/>
        </w:rPr>
        <w:t>Изменение Предложений или их отзыв</w:t>
      </w:r>
      <w:bookmarkEnd w:id="58"/>
      <w:bookmarkEnd w:id="59"/>
      <w:bookmarkEnd w:id="60"/>
    </w:p>
    <w:p w:rsidR="00F8131C" w:rsidRDefault="00F8131C" w:rsidP="00CB1EB7">
      <w:pPr>
        <w:numPr>
          <w:ilvl w:val="2"/>
          <w:numId w:val="19"/>
        </w:numPr>
        <w:tabs>
          <w:tab w:val="clear" w:pos="1288"/>
          <w:tab w:val="left" w:pos="1701"/>
        </w:tabs>
        <w:ind w:left="0" w:firstLine="709"/>
        <w:jc w:val="both"/>
        <w:rPr>
          <w:sz w:val="28"/>
          <w:szCs w:val="28"/>
        </w:rPr>
      </w:pPr>
      <w:r>
        <w:rPr>
          <w:sz w:val="28"/>
          <w:szCs w:val="28"/>
        </w:rPr>
        <w:t xml:space="preserve">Участник процедуры закупки, подавший Предложение, вправе изменить или отозвать свое Предложение </w:t>
      </w:r>
      <w:r>
        <w:rPr>
          <w:b/>
          <w:bCs/>
          <w:i/>
          <w:szCs w:val="24"/>
        </w:rPr>
        <w:t xml:space="preserve"> </w:t>
      </w:r>
      <w:r>
        <w:rPr>
          <w:sz w:val="28"/>
          <w:szCs w:val="28"/>
        </w:rPr>
        <w:t>в любое время после его подачи, но до истечения срока предоставления Предложений по данному запросу предложений</w:t>
      </w:r>
      <w:proofErr w:type="gramStart"/>
      <w:r>
        <w:rPr>
          <w:sz w:val="28"/>
          <w:szCs w:val="28"/>
        </w:rPr>
        <w:t xml:space="preserve"> </w:t>
      </w:r>
      <w:r>
        <w:rPr>
          <w:b/>
          <w:bCs/>
          <w:i/>
          <w:szCs w:val="24"/>
        </w:rPr>
        <w:t>.</w:t>
      </w:r>
      <w:proofErr w:type="gramEnd"/>
    </w:p>
    <w:p w:rsidR="00F8131C" w:rsidRDefault="00F8131C" w:rsidP="00CB1EB7">
      <w:pPr>
        <w:numPr>
          <w:ilvl w:val="2"/>
          <w:numId w:val="19"/>
        </w:numPr>
        <w:tabs>
          <w:tab w:val="clear" w:pos="1288"/>
          <w:tab w:val="num" w:pos="1701"/>
        </w:tabs>
        <w:ind w:left="0" w:firstLine="709"/>
        <w:jc w:val="both"/>
        <w:rPr>
          <w:sz w:val="28"/>
          <w:szCs w:val="28"/>
        </w:rPr>
      </w:pPr>
      <w:r>
        <w:rPr>
          <w:sz w:val="28"/>
          <w:szCs w:val="28"/>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F8131C" w:rsidRDefault="00F8131C" w:rsidP="00CB1EB7">
      <w:pPr>
        <w:pStyle w:val="20"/>
        <w:numPr>
          <w:ilvl w:val="1"/>
          <w:numId w:val="19"/>
        </w:numPr>
        <w:tabs>
          <w:tab w:val="num" w:pos="960"/>
          <w:tab w:val="left" w:pos="1418"/>
        </w:tabs>
        <w:suppressAutoHyphens/>
        <w:spacing w:before="0" w:after="0"/>
        <w:ind w:left="0" w:firstLine="709"/>
        <w:rPr>
          <w:rFonts w:ascii="Times New Roman" w:hAnsi="Times New Roman" w:cs="Times New Roman"/>
          <w:b w:val="0"/>
          <w:i w:val="0"/>
        </w:rPr>
      </w:pPr>
      <w:bookmarkStart w:id="61" w:name="_Toc263441561"/>
      <w:bookmarkStart w:id="62" w:name="_Toc269476355"/>
      <w:bookmarkStart w:id="63" w:name="_Toc315696719"/>
      <w:bookmarkStart w:id="64" w:name="_Toc269472549"/>
      <w:r>
        <w:rPr>
          <w:rFonts w:ascii="Times New Roman" w:hAnsi="Times New Roman" w:cs="Times New Roman"/>
          <w:b w:val="0"/>
          <w:i w:val="0"/>
        </w:rPr>
        <w:t xml:space="preserve">Открытие доступа к поданным в форме электронных документов Предложениям (вскрытие конвертов с </w:t>
      </w:r>
      <w:bookmarkEnd w:id="61"/>
      <w:r>
        <w:rPr>
          <w:rFonts w:ascii="Times New Roman" w:hAnsi="Times New Roman" w:cs="Times New Roman"/>
          <w:b w:val="0"/>
          <w:i w:val="0"/>
        </w:rPr>
        <w:t>Предложениями</w:t>
      </w:r>
      <w:bookmarkEnd w:id="62"/>
      <w:r>
        <w:rPr>
          <w:rFonts w:ascii="Times New Roman" w:hAnsi="Times New Roman" w:cs="Times New Roman"/>
          <w:b w:val="0"/>
          <w:i w:val="0"/>
        </w:rPr>
        <w:t>)</w:t>
      </w:r>
      <w:bookmarkEnd w:id="63"/>
    </w:p>
    <w:p w:rsidR="00F8131C" w:rsidRDefault="00F8131C" w:rsidP="00CB1EB7">
      <w:pPr>
        <w:numPr>
          <w:ilvl w:val="2"/>
          <w:numId w:val="19"/>
        </w:numPr>
        <w:tabs>
          <w:tab w:val="clear" w:pos="1288"/>
          <w:tab w:val="num" w:pos="960"/>
          <w:tab w:val="num" w:pos="1560"/>
        </w:tabs>
        <w:ind w:left="0" w:firstLine="709"/>
        <w:jc w:val="both"/>
        <w:rPr>
          <w:sz w:val="28"/>
          <w:szCs w:val="28"/>
        </w:rPr>
      </w:pPr>
      <w:bookmarkStart w:id="65" w:name="_Ref125771274"/>
      <w:r>
        <w:rPr>
          <w:sz w:val="28"/>
          <w:szCs w:val="28"/>
        </w:rPr>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F8131C" w:rsidRDefault="00F8131C" w:rsidP="00CB1EB7">
      <w:pPr>
        <w:numPr>
          <w:ilvl w:val="2"/>
          <w:numId w:val="19"/>
        </w:numPr>
        <w:tabs>
          <w:tab w:val="clear" w:pos="1288"/>
          <w:tab w:val="left" w:pos="1701"/>
        </w:tabs>
        <w:ind w:left="0" w:firstLine="709"/>
        <w:jc w:val="both"/>
        <w:rPr>
          <w:sz w:val="28"/>
          <w:szCs w:val="28"/>
        </w:rPr>
      </w:pPr>
      <w:proofErr w:type="gramStart"/>
      <w:r>
        <w:rPr>
          <w:sz w:val="28"/>
          <w:szCs w:val="28"/>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Pr>
          <w:sz w:val="28"/>
          <w:szCs w:val="28"/>
        </w:rPr>
        <w:t xml:space="preserve">, </w:t>
      </w:r>
      <w:proofErr w:type="gramStart"/>
      <w:r>
        <w:rPr>
          <w:sz w:val="28"/>
          <w:szCs w:val="28"/>
        </w:rPr>
        <w:t>указанному</w:t>
      </w:r>
      <w:proofErr w:type="gramEnd"/>
      <w:r>
        <w:rPr>
          <w:sz w:val="28"/>
          <w:szCs w:val="28"/>
        </w:rPr>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Pr>
          <w:sz w:val="28"/>
          <w:szCs w:val="28"/>
        </w:rPr>
        <w:t>дств св</w:t>
      </w:r>
      <w:proofErr w:type="gramEnd"/>
      <w:r>
        <w:rPr>
          <w:sz w:val="28"/>
          <w:szCs w:val="2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F8131C" w:rsidRDefault="00F8131C" w:rsidP="00CB1EB7">
      <w:pPr>
        <w:numPr>
          <w:ilvl w:val="2"/>
          <w:numId w:val="19"/>
        </w:numPr>
        <w:tabs>
          <w:tab w:val="clear" w:pos="1288"/>
          <w:tab w:val="left" w:pos="1701"/>
        </w:tabs>
        <w:ind w:left="0" w:firstLine="709"/>
        <w:jc w:val="both"/>
        <w:rPr>
          <w:sz w:val="28"/>
          <w:szCs w:val="28"/>
        </w:rPr>
      </w:pPr>
      <w:r>
        <w:rPr>
          <w:sz w:val="28"/>
          <w:szCs w:val="28"/>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Pr>
          <w:sz w:val="28"/>
          <w:szCs w:val="28"/>
        </w:rPr>
        <w:t>регистрации представителей участников процедуры закупки</w:t>
      </w:r>
      <w:proofErr w:type="gramEnd"/>
      <w:r>
        <w:rPr>
          <w:sz w:val="28"/>
          <w:szCs w:val="28"/>
        </w:rPr>
        <w:t>. Организатор размещения заказа вправе требовать документы, удостоверяющие личность.</w:t>
      </w:r>
    </w:p>
    <w:p w:rsidR="00F8131C" w:rsidRDefault="00F8131C" w:rsidP="00CB1EB7">
      <w:pPr>
        <w:numPr>
          <w:ilvl w:val="2"/>
          <w:numId w:val="19"/>
        </w:numPr>
        <w:tabs>
          <w:tab w:val="clear" w:pos="1288"/>
          <w:tab w:val="left" w:pos="1701"/>
        </w:tabs>
        <w:ind w:left="0" w:firstLine="709"/>
        <w:jc w:val="both"/>
        <w:rPr>
          <w:sz w:val="28"/>
          <w:szCs w:val="28"/>
        </w:rPr>
      </w:pPr>
      <w:proofErr w:type="gramStart"/>
      <w:r>
        <w:rPr>
          <w:sz w:val="28"/>
          <w:szCs w:val="28"/>
        </w:rPr>
        <w:t xml:space="preserve">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w:t>
      </w:r>
      <w:r>
        <w:rPr>
          <w:sz w:val="28"/>
          <w:szCs w:val="28"/>
        </w:rPr>
        <w:lastRenderedPageBreak/>
        <w:t>фамилия, имя, отчество (для физического лица) каждого участника процедуры закупки</w:t>
      </w:r>
      <w:bookmarkEnd w:id="65"/>
      <w:r>
        <w:rPr>
          <w:sz w:val="28"/>
          <w:szCs w:val="28"/>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F8131C" w:rsidRDefault="00F8131C" w:rsidP="00CB1EB7">
      <w:pPr>
        <w:numPr>
          <w:ilvl w:val="2"/>
          <w:numId w:val="19"/>
        </w:numPr>
        <w:tabs>
          <w:tab w:val="clear" w:pos="1288"/>
          <w:tab w:val="num" w:pos="960"/>
          <w:tab w:val="num" w:pos="1560"/>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F8131C" w:rsidRDefault="00F8131C" w:rsidP="00CB1EB7">
      <w:pPr>
        <w:numPr>
          <w:ilvl w:val="2"/>
          <w:numId w:val="19"/>
        </w:numPr>
        <w:tabs>
          <w:tab w:val="clear" w:pos="1288"/>
          <w:tab w:val="left"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F8131C" w:rsidRDefault="00F8131C" w:rsidP="00CB1EB7">
      <w:pPr>
        <w:numPr>
          <w:ilvl w:val="2"/>
          <w:numId w:val="19"/>
        </w:numPr>
        <w:tabs>
          <w:tab w:val="clear" w:pos="1288"/>
          <w:tab w:val="left"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F8131C" w:rsidRDefault="00F8131C" w:rsidP="00CB1EB7">
      <w:pPr>
        <w:numPr>
          <w:ilvl w:val="2"/>
          <w:numId w:val="19"/>
        </w:numPr>
        <w:tabs>
          <w:tab w:val="clear" w:pos="1288"/>
          <w:tab w:val="left" w:pos="1701"/>
        </w:tabs>
        <w:ind w:left="0" w:firstLine="709"/>
        <w:jc w:val="both"/>
        <w:rPr>
          <w:sz w:val="28"/>
          <w:szCs w:val="28"/>
        </w:rPr>
      </w:pPr>
      <w:r>
        <w:rPr>
          <w:sz w:val="28"/>
          <w:szCs w:val="28"/>
        </w:rPr>
        <w:t xml:space="preserve">Организатор размещения заказа вправе осуществлять </w:t>
      </w:r>
      <w:proofErr w:type="spellStart"/>
      <w:r>
        <w:rPr>
          <w:sz w:val="28"/>
          <w:szCs w:val="28"/>
        </w:rPr>
        <w:t>видеотрансляцию</w:t>
      </w:r>
      <w:proofErr w:type="spellEnd"/>
      <w:r>
        <w:rPr>
          <w:sz w:val="28"/>
          <w:szCs w:val="28"/>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5" w:history="1">
        <w:r>
          <w:rPr>
            <w:rStyle w:val="a9"/>
            <w:rFonts w:eastAsiaTheme="minorEastAsia"/>
            <w:sz w:val="28"/>
            <w:szCs w:val="28"/>
          </w:rPr>
          <w:t>http://zakupki.rosatom.ru/</w:t>
        </w:r>
      </w:hyperlink>
      <w:r>
        <w:rPr>
          <w:sz w:val="28"/>
          <w:szCs w:val="28"/>
        </w:rPr>
        <w:t>.</w:t>
      </w:r>
    </w:p>
    <w:p w:rsidR="00F8131C" w:rsidRDefault="00F8131C" w:rsidP="00CB1EB7">
      <w:pPr>
        <w:numPr>
          <w:ilvl w:val="2"/>
          <w:numId w:val="19"/>
        </w:numPr>
        <w:tabs>
          <w:tab w:val="clear" w:pos="1288"/>
          <w:tab w:val="left" w:pos="1701"/>
        </w:tabs>
        <w:ind w:left="0" w:firstLine="709"/>
        <w:jc w:val="both"/>
        <w:rPr>
          <w:sz w:val="28"/>
          <w:szCs w:val="28"/>
        </w:rPr>
      </w:pPr>
      <w:r>
        <w:rPr>
          <w:sz w:val="28"/>
          <w:szCs w:val="28"/>
        </w:rPr>
        <w:t xml:space="preserve">Участники процедуры закупки, зарегистрировавшись в Журнале </w:t>
      </w:r>
      <w:proofErr w:type="gramStart"/>
      <w:r>
        <w:rPr>
          <w:sz w:val="28"/>
          <w:szCs w:val="28"/>
        </w:rPr>
        <w:t>регистрации представителей участников процедуры закупки</w:t>
      </w:r>
      <w:proofErr w:type="gramEnd"/>
      <w:r>
        <w:rPr>
          <w:sz w:val="28"/>
          <w:szCs w:val="28"/>
        </w:rPr>
        <w:t xml:space="preserve"> в соответствии с пунктом 4.12.3, тем самым выражают согласие на осуществление </w:t>
      </w:r>
      <w:proofErr w:type="spellStart"/>
      <w:r>
        <w:rPr>
          <w:sz w:val="28"/>
          <w:szCs w:val="28"/>
        </w:rPr>
        <w:t>видеотрансляции</w:t>
      </w:r>
      <w:proofErr w:type="spellEnd"/>
      <w:r>
        <w:rPr>
          <w:sz w:val="28"/>
          <w:szCs w:val="28"/>
        </w:rPr>
        <w:t xml:space="preserve"> на официальный сайт о размещении заказов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6" w:history="1">
        <w:r>
          <w:rPr>
            <w:rStyle w:val="a9"/>
            <w:rFonts w:eastAsiaTheme="minorEastAsia"/>
            <w:sz w:val="28"/>
            <w:szCs w:val="28"/>
          </w:rPr>
          <w:t>http://zakupki.rosatom.ru/</w:t>
        </w:r>
      </w:hyperlink>
      <w:r w:rsidR="00E15214">
        <w:rPr>
          <w:rStyle w:val="a9"/>
          <w:rFonts w:eastAsiaTheme="minorEastAsia"/>
          <w:sz w:val="28"/>
          <w:szCs w:val="28"/>
        </w:rPr>
        <w:t xml:space="preserve"> </w:t>
      </w:r>
      <w:r>
        <w:rPr>
          <w:sz w:val="28"/>
          <w:szCs w:val="28"/>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F8131C" w:rsidRDefault="00F8131C" w:rsidP="00CB1EB7">
      <w:pPr>
        <w:numPr>
          <w:ilvl w:val="2"/>
          <w:numId w:val="19"/>
        </w:numPr>
        <w:tabs>
          <w:tab w:val="clear" w:pos="1288"/>
          <w:tab w:val="left" w:pos="1701"/>
        </w:tabs>
        <w:ind w:left="0" w:firstLine="709"/>
        <w:jc w:val="both"/>
        <w:rPr>
          <w:sz w:val="28"/>
          <w:szCs w:val="28"/>
        </w:rPr>
      </w:pPr>
      <w:proofErr w:type="gramStart"/>
      <w:r>
        <w:rPr>
          <w:sz w:val="28"/>
          <w:szCs w:val="28"/>
        </w:rPr>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7" w:history="1">
        <w:r>
          <w:rPr>
            <w:rStyle w:val="a9"/>
            <w:rFonts w:eastAsiaTheme="minorEastAsia"/>
            <w:sz w:val="28"/>
            <w:szCs w:val="28"/>
          </w:rPr>
          <w:t>http://zakupki.rosatom.ru/</w:t>
        </w:r>
      </w:hyperlink>
      <w:r>
        <w:rPr>
          <w:sz w:val="28"/>
          <w:szCs w:val="28"/>
        </w:rPr>
        <w:t>, а также на ЭТП.</w:t>
      </w:r>
      <w:proofErr w:type="gramEnd"/>
    </w:p>
    <w:p w:rsidR="00F8131C" w:rsidRDefault="00F8131C" w:rsidP="00CB1EB7">
      <w:pPr>
        <w:pStyle w:val="20"/>
        <w:numPr>
          <w:ilvl w:val="1"/>
          <w:numId w:val="19"/>
        </w:numPr>
        <w:tabs>
          <w:tab w:val="num" w:pos="960"/>
          <w:tab w:val="left" w:pos="1418"/>
        </w:tabs>
        <w:suppressAutoHyphens/>
        <w:spacing w:before="0" w:after="0"/>
        <w:ind w:left="0" w:firstLine="709"/>
        <w:rPr>
          <w:rFonts w:ascii="Times New Roman" w:hAnsi="Times New Roman" w:cs="Times New Roman"/>
          <w:b w:val="0"/>
          <w:i w:val="0"/>
        </w:rPr>
      </w:pPr>
      <w:bookmarkStart w:id="66" w:name="_Toc315696720"/>
      <w:r>
        <w:rPr>
          <w:rFonts w:ascii="Times New Roman" w:hAnsi="Times New Roman" w:cs="Times New Roman"/>
          <w:b w:val="0"/>
          <w:i w:val="0"/>
        </w:rPr>
        <w:t>Опоздавшие Предложения</w:t>
      </w:r>
      <w:bookmarkEnd w:id="64"/>
      <w:bookmarkEnd w:id="66"/>
    </w:p>
    <w:p w:rsidR="00F8131C" w:rsidRDefault="00F8131C" w:rsidP="00CB1EB7">
      <w:pPr>
        <w:numPr>
          <w:ilvl w:val="2"/>
          <w:numId w:val="19"/>
        </w:numPr>
        <w:tabs>
          <w:tab w:val="clear" w:pos="1288"/>
          <w:tab w:val="num" w:pos="1701"/>
        </w:tabs>
        <w:ind w:left="0" w:firstLine="709"/>
        <w:jc w:val="both"/>
        <w:rPr>
          <w:sz w:val="28"/>
          <w:szCs w:val="28"/>
        </w:rPr>
      </w:pPr>
      <w:bookmarkStart w:id="67" w:name="_Toc269472550"/>
      <w:r>
        <w:rPr>
          <w:sz w:val="28"/>
          <w:szCs w:val="28"/>
        </w:rPr>
        <w:t xml:space="preserve">У участника процедуры закупки отсутствует возможность подать Предложение </w:t>
      </w:r>
      <w:r>
        <w:rPr>
          <w:b/>
          <w:i/>
          <w:szCs w:val="24"/>
        </w:rPr>
        <w:t xml:space="preserve"> </w:t>
      </w:r>
      <w:r>
        <w:rPr>
          <w:sz w:val="28"/>
          <w:szCs w:val="28"/>
        </w:rPr>
        <w:t>на ЭТП после окончания срока подачи Предложений.</w:t>
      </w:r>
    </w:p>
    <w:p w:rsidR="00F8131C" w:rsidRDefault="00F8131C" w:rsidP="00CB1EB7">
      <w:pPr>
        <w:pStyle w:val="20"/>
        <w:numPr>
          <w:ilvl w:val="1"/>
          <w:numId w:val="19"/>
        </w:numPr>
        <w:tabs>
          <w:tab w:val="num" w:pos="960"/>
        </w:tabs>
        <w:suppressAutoHyphens/>
        <w:spacing w:before="0" w:after="0"/>
        <w:ind w:left="0" w:firstLine="709"/>
        <w:jc w:val="both"/>
        <w:rPr>
          <w:rFonts w:ascii="Times New Roman" w:hAnsi="Times New Roman" w:cs="Times New Roman"/>
          <w:b w:val="0"/>
          <w:i w:val="0"/>
        </w:rPr>
      </w:pPr>
      <w:bookmarkStart w:id="68" w:name="_Toc315696721"/>
      <w:bookmarkEnd w:id="67"/>
      <w:r>
        <w:rPr>
          <w:rFonts w:ascii="Times New Roman" w:hAnsi="Times New Roman" w:cs="Times New Roman"/>
          <w:b w:val="0"/>
          <w:i w:val="0"/>
        </w:rPr>
        <w:t>Рассмотрение и оценка Предложений, проведение переторжки, выбор победителя запроса предложений</w:t>
      </w:r>
      <w:bookmarkEnd w:id="68"/>
    </w:p>
    <w:p w:rsidR="00F8131C" w:rsidRDefault="00F8131C" w:rsidP="00CB1EB7">
      <w:pPr>
        <w:numPr>
          <w:ilvl w:val="2"/>
          <w:numId w:val="19"/>
        </w:numPr>
        <w:tabs>
          <w:tab w:val="num" w:pos="960"/>
          <w:tab w:val="num" w:pos="1701"/>
        </w:tabs>
        <w:ind w:left="0" w:firstLine="709"/>
        <w:jc w:val="both"/>
        <w:rPr>
          <w:sz w:val="28"/>
          <w:szCs w:val="28"/>
        </w:rPr>
      </w:pPr>
      <w:bookmarkStart w:id="69" w:name="_Toc258330036"/>
      <w:r>
        <w:rPr>
          <w:sz w:val="28"/>
          <w:szCs w:val="28"/>
        </w:rPr>
        <w:t>Общие положения</w:t>
      </w:r>
      <w:bookmarkEnd w:id="69"/>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Рассмотрение и оценка </w:t>
      </w:r>
      <w:proofErr w:type="gramStart"/>
      <w:r>
        <w:rPr>
          <w:sz w:val="28"/>
          <w:szCs w:val="28"/>
        </w:rPr>
        <w:t xml:space="preserve">Предложений участников процедуры </w:t>
      </w:r>
      <w:r>
        <w:rPr>
          <w:sz w:val="28"/>
          <w:szCs w:val="28"/>
        </w:rPr>
        <w:lastRenderedPageBreak/>
        <w:t>закупки/ участников запроса предложений</w:t>
      </w:r>
      <w:proofErr w:type="gramEnd"/>
      <w:r>
        <w:rPr>
          <w:sz w:val="28"/>
          <w:szCs w:val="28"/>
        </w:rPr>
        <w:t xml:space="preserve"> включает: </w:t>
      </w:r>
    </w:p>
    <w:p w:rsidR="00F8131C" w:rsidRDefault="00F8131C" w:rsidP="00CB1EB7">
      <w:pPr>
        <w:pStyle w:val="a1"/>
        <w:numPr>
          <w:ilvl w:val="4"/>
          <w:numId w:val="21"/>
        </w:numPr>
        <w:spacing w:line="240" w:lineRule="auto"/>
        <w:ind w:left="0" w:firstLine="709"/>
        <w:rPr>
          <w:sz w:val="28"/>
          <w:szCs w:val="28"/>
        </w:rPr>
      </w:pPr>
      <w:r>
        <w:rPr>
          <w:sz w:val="28"/>
          <w:szCs w:val="28"/>
        </w:rPr>
        <w:t xml:space="preserve">стадию рассмотрения Предложений, </w:t>
      </w:r>
    </w:p>
    <w:p w:rsidR="00F8131C" w:rsidRDefault="00F8131C" w:rsidP="00CB1EB7">
      <w:pPr>
        <w:pStyle w:val="a1"/>
        <w:numPr>
          <w:ilvl w:val="4"/>
          <w:numId w:val="21"/>
        </w:numPr>
        <w:spacing w:line="240" w:lineRule="auto"/>
        <w:ind w:left="0" w:firstLine="709"/>
        <w:rPr>
          <w:sz w:val="28"/>
          <w:szCs w:val="28"/>
        </w:rPr>
      </w:pPr>
      <w:r>
        <w:rPr>
          <w:sz w:val="28"/>
          <w:szCs w:val="28"/>
        </w:rPr>
        <w:t xml:space="preserve">стадию оценки и сопоставления Предложений после проведения, по решению Комиссии, процедуры переторжки, </w:t>
      </w:r>
    </w:p>
    <w:p w:rsidR="00F8131C" w:rsidRDefault="00F8131C" w:rsidP="00CB1EB7">
      <w:pPr>
        <w:pStyle w:val="a1"/>
        <w:numPr>
          <w:ilvl w:val="4"/>
          <w:numId w:val="21"/>
        </w:numPr>
        <w:spacing w:line="240" w:lineRule="auto"/>
        <w:ind w:left="0" w:firstLine="709"/>
        <w:rPr>
          <w:sz w:val="28"/>
          <w:szCs w:val="28"/>
        </w:rPr>
      </w:pPr>
      <w:r>
        <w:rPr>
          <w:sz w:val="28"/>
          <w:szCs w:val="28"/>
        </w:rPr>
        <w:t>стадию принятия решения о выборе победителя запроса предложений.</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Pr>
          <w:sz w:val="28"/>
          <w:szCs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Pr>
          <w:b/>
          <w:bCs/>
          <w:i/>
          <w:szCs w:val="24"/>
        </w:rPr>
        <w:t>.</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Pr>
          <w:sz w:val="28"/>
          <w:szCs w:val="28"/>
        </w:rPr>
        <w:t>случае</w:t>
      </w:r>
      <w:proofErr w:type="gramEnd"/>
      <w:r>
        <w:rPr>
          <w:sz w:val="28"/>
          <w:szCs w:val="28"/>
        </w:rPr>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w:t>
      </w:r>
      <w:r>
        <w:rPr>
          <w:sz w:val="28"/>
          <w:szCs w:val="28"/>
        </w:rPr>
        <w:lastRenderedPageBreak/>
        <w:t>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F8131C" w:rsidRDefault="00F8131C" w:rsidP="00F8131C">
      <w:pPr>
        <w:autoSpaceDE w:val="0"/>
        <w:autoSpaceDN w:val="0"/>
        <w:adjustRightInd w:val="0"/>
        <w:ind w:firstLine="709"/>
        <w:jc w:val="both"/>
        <w:rPr>
          <w:sz w:val="28"/>
          <w:szCs w:val="28"/>
        </w:rPr>
      </w:pPr>
      <w:r>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F8131C" w:rsidRDefault="00F8131C" w:rsidP="00CB1EB7">
      <w:pPr>
        <w:numPr>
          <w:ilvl w:val="0"/>
          <w:numId w:val="22"/>
        </w:numPr>
        <w:tabs>
          <w:tab w:val="left" w:pos="1276"/>
        </w:tabs>
        <w:autoSpaceDE w:val="0"/>
        <w:autoSpaceDN w:val="0"/>
        <w:adjustRightInd w:val="0"/>
        <w:ind w:left="1276" w:hanging="567"/>
        <w:jc w:val="both"/>
        <w:rPr>
          <w:sz w:val="28"/>
          <w:szCs w:val="28"/>
        </w:rPr>
      </w:pPr>
      <w:r>
        <w:rPr>
          <w:sz w:val="28"/>
          <w:szCs w:val="28"/>
        </w:rPr>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F8131C" w:rsidRDefault="00F8131C" w:rsidP="00CB1EB7">
      <w:pPr>
        <w:numPr>
          <w:ilvl w:val="0"/>
          <w:numId w:val="22"/>
        </w:numPr>
        <w:tabs>
          <w:tab w:val="left" w:pos="1276"/>
        </w:tabs>
        <w:autoSpaceDE w:val="0"/>
        <w:autoSpaceDN w:val="0"/>
        <w:adjustRightInd w:val="0"/>
        <w:ind w:left="1276" w:hanging="567"/>
        <w:jc w:val="both"/>
        <w:rPr>
          <w:sz w:val="28"/>
          <w:szCs w:val="28"/>
        </w:rPr>
      </w:pPr>
      <w:r>
        <w:rPr>
          <w:sz w:val="28"/>
          <w:szCs w:val="28"/>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F8131C" w:rsidRDefault="00F8131C" w:rsidP="00CB1EB7">
      <w:pPr>
        <w:numPr>
          <w:ilvl w:val="0"/>
          <w:numId w:val="22"/>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F8131C" w:rsidRDefault="00F8131C" w:rsidP="00F8131C">
      <w:pPr>
        <w:autoSpaceDE w:val="0"/>
        <w:autoSpaceDN w:val="0"/>
        <w:adjustRightInd w:val="0"/>
        <w:ind w:firstLine="709"/>
        <w:jc w:val="both"/>
        <w:rPr>
          <w:sz w:val="28"/>
          <w:szCs w:val="28"/>
        </w:rPr>
      </w:pPr>
      <w:r>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F8131C" w:rsidRDefault="00F8131C" w:rsidP="00F8131C">
      <w:pPr>
        <w:autoSpaceDE w:val="0"/>
        <w:autoSpaceDN w:val="0"/>
        <w:adjustRightInd w:val="0"/>
        <w:ind w:firstLine="709"/>
        <w:jc w:val="both"/>
        <w:rPr>
          <w:sz w:val="28"/>
          <w:szCs w:val="28"/>
        </w:rPr>
      </w:pPr>
      <w:proofErr w:type="gramStart"/>
      <w:r>
        <w:rPr>
          <w:sz w:val="28"/>
          <w:szCs w:val="28"/>
        </w:rPr>
        <w:t xml:space="preserve">Кроме того, организатор размещения заказа вправе запросить представление </w:t>
      </w:r>
      <w:proofErr w:type="spellStart"/>
      <w:r>
        <w:rPr>
          <w:sz w:val="28"/>
          <w:szCs w:val="28"/>
        </w:rPr>
        <w:t>непредставленных</w:t>
      </w:r>
      <w:proofErr w:type="spellEnd"/>
      <w:r>
        <w:rPr>
          <w:sz w:val="28"/>
          <w:szCs w:val="28"/>
        </w:rPr>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Pr>
          <w:sz w:val="28"/>
          <w:szCs w:val="28"/>
        </w:rPr>
        <w:t xml:space="preserve"> им оборудования. </w:t>
      </w:r>
    </w:p>
    <w:p w:rsidR="00F8131C" w:rsidRDefault="00F8131C" w:rsidP="00F8131C">
      <w:pPr>
        <w:autoSpaceDE w:val="0"/>
        <w:autoSpaceDN w:val="0"/>
        <w:adjustRightInd w:val="0"/>
        <w:ind w:firstLine="709"/>
        <w:jc w:val="both"/>
        <w:rPr>
          <w:sz w:val="28"/>
          <w:szCs w:val="28"/>
        </w:rPr>
      </w:pPr>
      <w:r>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F8131C" w:rsidRDefault="00F8131C" w:rsidP="00F8131C">
      <w:pPr>
        <w:autoSpaceDE w:val="0"/>
        <w:autoSpaceDN w:val="0"/>
        <w:adjustRightInd w:val="0"/>
        <w:ind w:firstLine="709"/>
        <w:jc w:val="both"/>
        <w:rPr>
          <w:sz w:val="28"/>
          <w:szCs w:val="28"/>
        </w:rPr>
      </w:pPr>
      <w:r>
        <w:rPr>
          <w:sz w:val="28"/>
          <w:szCs w:val="28"/>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F8131C" w:rsidRDefault="00F8131C" w:rsidP="00CB1EB7">
      <w:pPr>
        <w:numPr>
          <w:ilvl w:val="2"/>
          <w:numId w:val="19"/>
        </w:numPr>
        <w:tabs>
          <w:tab w:val="num" w:pos="960"/>
          <w:tab w:val="num" w:pos="1701"/>
        </w:tabs>
        <w:ind w:left="0" w:firstLine="709"/>
        <w:jc w:val="both"/>
        <w:rPr>
          <w:sz w:val="28"/>
          <w:szCs w:val="28"/>
        </w:rPr>
      </w:pPr>
      <w:r>
        <w:rPr>
          <w:sz w:val="28"/>
          <w:szCs w:val="28"/>
        </w:rPr>
        <w:t>Рассмотрение Предложений. Допуск к участию в запросе предложений</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lastRenderedPageBreak/>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 настоящей документацией, и определяет перечень участников процедуры закупки</w:t>
      </w:r>
      <w:r>
        <w:rPr>
          <w:b/>
          <w:bCs/>
          <w:i/>
          <w:szCs w:val="24"/>
        </w:rPr>
        <w:t>,</w:t>
      </w:r>
      <w:r>
        <w:rPr>
          <w:sz w:val="28"/>
          <w:szCs w:val="28"/>
        </w:rPr>
        <w:t xml:space="preserve"> допускаемых к дальнейшему участию в данном</w:t>
      </w:r>
      <w:proofErr w:type="gramEnd"/>
      <w:r>
        <w:rPr>
          <w:sz w:val="28"/>
          <w:szCs w:val="28"/>
        </w:rPr>
        <w:t xml:space="preserve"> </w:t>
      </w:r>
      <w:proofErr w:type="gramStart"/>
      <w:r>
        <w:rPr>
          <w:sz w:val="28"/>
          <w:szCs w:val="28"/>
        </w:rPr>
        <w:t>запросе</w:t>
      </w:r>
      <w:proofErr w:type="gramEnd"/>
      <w:r>
        <w:rPr>
          <w:sz w:val="28"/>
          <w:szCs w:val="28"/>
        </w:rPr>
        <w:t xml:space="preserve"> предложений. </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bookmarkStart w:id="70" w:name="sub_1211"/>
      <w:r>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F8131C" w:rsidRDefault="00F8131C" w:rsidP="00CB1EB7">
      <w:pPr>
        <w:pStyle w:val="ab"/>
        <w:numPr>
          <w:ilvl w:val="0"/>
          <w:numId w:val="23"/>
        </w:numPr>
        <w:tabs>
          <w:tab w:val="clear" w:pos="720"/>
          <w:tab w:val="left" w:pos="1134"/>
        </w:tabs>
        <w:spacing w:before="0" w:beforeAutospacing="0" w:after="0" w:afterAutospacing="0"/>
        <w:ind w:left="0" w:firstLine="709"/>
        <w:jc w:val="both"/>
        <w:rPr>
          <w:sz w:val="28"/>
          <w:szCs w:val="28"/>
        </w:rPr>
      </w:pPr>
      <w:bookmarkStart w:id="71" w:name="sub_1214"/>
      <w:bookmarkEnd w:id="70"/>
      <w:r>
        <w:rPr>
          <w:sz w:val="28"/>
          <w:szCs w:val="28"/>
        </w:rPr>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Pr>
          <w:b/>
          <w:bCs/>
          <w:i/>
        </w:rPr>
        <w:t>субподрядчиках/соисполнителях</w:t>
      </w:r>
      <w:r>
        <w:rPr>
          <w:sz w:val="28"/>
          <w:szCs w:val="28"/>
        </w:rPr>
        <w:t xml:space="preserve"> (в случае привлечения), или о предлагаемых товарах, работах, услугах;</w:t>
      </w:r>
    </w:p>
    <w:p w:rsidR="00F8131C" w:rsidRDefault="00F8131C" w:rsidP="00CB1EB7">
      <w:pPr>
        <w:pStyle w:val="ab"/>
        <w:numPr>
          <w:ilvl w:val="0"/>
          <w:numId w:val="23"/>
        </w:numPr>
        <w:tabs>
          <w:tab w:val="clear" w:pos="720"/>
          <w:tab w:val="left" w:pos="1134"/>
        </w:tabs>
        <w:spacing w:before="0" w:beforeAutospacing="0" w:after="0" w:afterAutospacing="0"/>
        <w:ind w:left="0" w:firstLine="709"/>
        <w:jc w:val="both"/>
        <w:rPr>
          <w:sz w:val="28"/>
          <w:szCs w:val="28"/>
        </w:rPr>
      </w:pPr>
      <w:r>
        <w:rPr>
          <w:sz w:val="28"/>
          <w:szCs w:val="28"/>
        </w:rPr>
        <w:t xml:space="preserve">несоответствия участника процедуры закупки, в том числе привлекаемых </w:t>
      </w:r>
      <w:r>
        <w:rPr>
          <w:b/>
          <w:bCs/>
          <w:i/>
        </w:rPr>
        <w:t xml:space="preserve">субподрядчиков/соисполнителей </w:t>
      </w:r>
      <w:r>
        <w:rPr>
          <w:sz w:val="28"/>
          <w:szCs w:val="28"/>
        </w:rPr>
        <w:t>(в случае привлечения), требованиям, установленным в настоящей документации;</w:t>
      </w:r>
    </w:p>
    <w:p w:rsidR="00F8131C" w:rsidRDefault="00F8131C" w:rsidP="00CB1EB7">
      <w:pPr>
        <w:pStyle w:val="ab"/>
        <w:numPr>
          <w:ilvl w:val="0"/>
          <w:numId w:val="23"/>
        </w:numPr>
        <w:tabs>
          <w:tab w:val="clear" w:pos="720"/>
          <w:tab w:val="left" w:pos="1134"/>
        </w:tabs>
        <w:spacing w:before="0" w:beforeAutospacing="0" w:after="0" w:afterAutospacing="0"/>
        <w:ind w:left="0" w:firstLine="709"/>
        <w:jc w:val="both"/>
        <w:rPr>
          <w:sz w:val="28"/>
          <w:szCs w:val="28"/>
        </w:rPr>
      </w:pPr>
      <w:r>
        <w:rPr>
          <w:sz w:val="28"/>
          <w:szCs w:val="28"/>
        </w:rPr>
        <w:t>непредставления копии документа, подтверждающего внесение денежных сре</w:t>
      </w:r>
      <w:proofErr w:type="gramStart"/>
      <w:r>
        <w:rPr>
          <w:sz w:val="28"/>
          <w:szCs w:val="28"/>
        </w:rPr>
        <w:t>дств в к</w:t>
      </w:r>
      <w:proofErr w:type="gramEnd"/>
      <w:r>
        <w:rPr>
          <w:sz w:val="28"/>
          <w:szCs w:val="28"/>
        </w:rPr>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Pr>
          <w:sz w:val="28"/>
          <w:szCs w:val="28"/>
        </w:rPr>
        <w:t>дств в к</w:t>
      </w:r>
      <w:proofErr w:type="gramEnd"/>
      <w:r>
        <w:rPr>
          <w:sz w:val="28"/>
          <w:szCs w:val="28"/>
        </w:rPr>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Pr>
          <w:sz w:val="28"/>
          <w:szCs w:val="28"/>
        </w:rPr>
        <w:t>,</w:t>
      </w:r>
      <w:proofErr w:type="gramEnd"/>
      <w:r>
        <w:rPr>
          <w:sz w:val="28"/>
          <w:szCs w:val="28"/>
        </w:rPr>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2" w:name="sub_1213"/>
    </w:p>
    <w:bookmarkEnd w:id="72"/>
    <w:p w:rsidR="00F8131C" w:rsidRDefault="00F8131C" w:rsidP="00CB1EB7">
      <w:pPr>
        <w:pStyle w:val="ab"/>
        <w:numPr>
          <w:ilvl w:val="0"/>
          <w:numId w:val="23"/>
        </w:numPr>
        <w:tabs>
          <w:tab w:val="clear" w:pos="720"/>
          <w:tab w:val="left" w:pos="1134"/>
        </w:tabs>
        <w:spacing w:before="0" w:beforeAutospacing="0" w:after="0" w:afterAutospacing="0"/>
        <w:ind w:left="0" w:firstLine="709"/>
        <w:jc w:val="both"/>
        <w:rPr>
          <w:sz w:val="28"/>
          <w:szCs w:val="28"/>
        </w:rPr>
      </w:pPr>
      <w:proofErr w:type="gramStart"/>
      <w:r>
        <w:rPr>
          <w:sz w:val="28"/>
          <w:szCs w:val="28"/>
        </w:rPr>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Pr>
          <w:b/>
          <w:bCs/>
          <w:i/>
        </w:rPr>
        <w:t>поставки товара, выполнения работ или оказания услуг</w:t>
      </w:r>
      <w:r>
        <w:rPr>
          <w:sz w:val="28"/>
          <w:szCs w:val="28"/>
        </w:rPr>
        <w:t>.</w:t>
      </w:r>
      <w:proofErr w:type="gramEnd"/>
      <w:r>
        <w:rPr>
          <w:sz w:val="28"/>
          <w:szCs w:val="28"/>
        </w:rPr>
        <w:t xml:space="preserve"> </w:t>
      </w:r>
      <w:proofErr w:type="gramStart"/>
      <w:r>
        <w:rPr>
          <w:sz w:val="28"/>
          <w:szCs w:val="28"/>
        </w:rPr>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Pr>
          <w:b/>
          <w:bCs/>
          <w:i/>
        </w:rPr>
        <w:t>поставки товара, выполнения работ или оказания услуг</w:t>
      </w:r>
      <w:r>
        <w:rPr>
          <w:sz w:val="28"/>
          <w:szCs w:val="28"/>
        </w:rPr>
        <w:t xml:space="preserve"> отсчитывается от предполагаемой даты заключения договора, рассчитываемой в соответствии с датой </w:t>
      </w:r>
      <w:r>
        <w:rPr>
          <w:bCs/>
          <w:sz w:val="28"/>
          <w:szCs w:val="28"/>
        </w:rPr>
        <w:t>подведения</w:t>
      </w:r>
      <w:proofErr w:type="gramEnd"/>
      <w:r>
        <w:rPr>
          <w:bCs/>
          <w:sz w:val="28"/>
          <w:szCs w:val="28"/>
        </w:rPr>
        <w:t xml:space="preserve"> итогов запроса предложений, указанной в извещении о проведении запроса предложений </w:t>
      </w:r>
      <w:r>
        <w:rPr>
          <w:sz w:val="28"/>
          <w:szCs w:val="28"/>
        </w:rPr>
        <w:t>в электронной форме</w:t>
      </w:r>
      <w:r>
        <w:rPr>
          <w:bCs/>
          <w:sz w:val="28"/>
          <w:szCs w:val="28"/>
        </w:rPr>
        <w:t xml:space="preserve"> и пункте 22 раздела 6 «Информационная карта запроса </w:t>
      </w:r>
      <w:r>
        <w:rPr>
          <w:bCs/>
          <w:sz w:val="28"/>
          <w:szCs w:val="28"/>
        </w:rPr>
        <w:lastRenderedPageBreak/>
        <w:t xml:space="preserve">предложений» и датой заключения </w:t>
      </w:r>
      <w:r>
        <w:rPr>
          <w:sz w:val="28"/>
          <w:szCs w:val="28"/>
        </w:rPr>
        <w:t xml:space="preserve">договора, указанной в извещении о проведении запроса предложений в электронной форме и </w:t>
      </w:r>
      <w:r>
        <w:rPr>
          <w:bCs/>
          <w:sz w:val="28"/>
          <w:szCs w:val="28"/>
        </w:rPr>
        <w:t>пункте 25 раздела 6 «Информационная карта запроса предложений»</w:t>
      </w:r>
      <w:r>
        <w:rPr>
          <w:sz w:val="28"/>
          <w:szCs w:val="28"/>
        </w:rPr>
        <w:t>;</w:t>
      </w:r>
    </w:p>
    <w:p w:rsidR="00F8131C" w:rsidRDefault="00F8131C" w:rsidP="00CB1EB7">
      <w:pPr>
        <w:pStyle w:val="ab"/>
        <w:numPr>
          <w:ilvl w:val="0"/>
          <w:numId w:val="23"/>
        </w:numPr>
        <w:tabs>
          <w:tab w:val="clear" w:pos="720"/>
          <w:tab w:val="left" w:pos="1134"/>
        </w:tabs>
        <w:spacing w:before="0" w:beforeAutospacing="0" w:after="0" w:afterAutospacing="0"/>
        <w:ind w:left="0" w:firstLine="709"/>
        <w:jc w:val="both"/>
        <w:rPr>
          <w:sz w:val="28"/>
          <w:szCs w:val="28"/>
        </w:rPr>
      </w:pPr>
      <w:r>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71"/>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Pr>
          <w:b/>
          <w:bCs/>
          <w:i/>
          <w:szCs w:val="24"/>
        </w:rPr>
        <w:t>/</w:t>
      </w:r>
      <w:proofErr w:type="spellStart"/>
      <w:r>
        <w:rPr>
          <w:b/>
          <w:bCs/>
          <w:i/>
          <w:szCs w:val="24"/>
        </w:rPr>
        <w:t>ются</w:t>
      </w:r>
      <w:proofErr w:type="spellEnd"/>
      <w:r>
        <w:rPr>
          <w:sz w:val="28"/>
          <w:szCs w:val="28"/>
        </w:rPr>
        <w:t xml:space="preserve"> протокол</w:t>
      </w:r>
      <w:r>
        <w:rPr>
          <w:b/>
          <w:bCs/>
          <w:i/>
          <w:szCs w:val="24"/>
        </w:rPr>
        <w:t>/</w:t>
      </w:r>
      <w:proofErr w:type="spellStart"/>
      <w:r>
        <w:rPr>
          <w:b/>
          <w:bCs/>
          <w:i/>
          <w:szCs w:val="24"/>
        </w:rPr>
        <w:t>ы</w:t>
      </w:r>
      <w:proofErr w:type="spellEnd"/>
      <w:r>
        <w:rPr>
          <w:sz w:val="28"/>
          <w:szCs w:val="28"/>
        </w:rPr>
        <w:t xml:space="preserve"> рассмотрения Предложений, который</w:t>
      </w:r>
      <w:r>
        <w:rPr>
          <w:b/>
          <w:bCs/>
          <w:i/>
          <w:szCs w:val="24"/>
        </w:rPr>
        <w:t>/</w:t>
      </w:r>
      <w:proofErr w:type="spellStart"/>
      <w:r>
        <w:rPr>
          <w:b/>
          <w:bCs/>
          <w:i/>
          <w:szCs w:val="24"/>
        </w:rPr>
        <w:t>ые</w:t>
      </w:r>
      <w:proofErr w:type="spellEnd"/>
      <w:proofErr w:type="gramEnd"/>
      <w:r>
        <w:rPr>
          <w:sz w:val="28"/>
          <w:szCs w:val="28"/>
        </w:rPr>
        <w:t xml:space="preserve"> подписывается</w:t>
      </w:r>
      <w:r>
        <w:rPr>
          <w:b/>
          <w:bCs/>
          <w:i/>
          <w:szCs w:val="24"/>
        </w:rPr>
        <w:t>/</w:t>
      </w:r>
      <w:proofErr w:type="spellStart"/>
      <w:r>
        <w:rPr>
          <w:b/>
          <w:bCs/>
          <w:i/>
          <w:szCs w:val="24"/>
        </w:rPr>
        <w:t>ются</w:t>
      </w:r>
      <w:proofErr w:type="spellEnd"/>
      <w:r>
        <w:rPr>
          <w:sz w:val="28"/>
          <w:szCs w:val="28"/>
        </w:rPr>
        <w:t xml:space="preserve"> всеми присутствующими членами Комиссии. Указанный/</w:t>
      </w:r>
      <w:r>
        <w:rPr>
          <w:b/>
          <w:bCs/>
          <w:i/>
          <w:szCs w:val="24"/>
        </w:rPr>
        <w:t>е</w:t>
      </w:r>
      <w:r>
        <w:rPr>
          <w:sz w:val="28"/>
          <w:szCs w:val="28"/>
        </w:rPr>
        <w:t xml:space="preserve"> протокол</w:t>
      </w:r>
      <w:r>
        <w:rPr>
          <w:b/>
          <w:bCs/>
          <w:i/>
          <w:szCs w:val="24"/>
        </w:rPr>
        <w:t>/</w:t>
      </w:r>
      <w:proofErr w:type="spellStart"/>
      <w:r>
        <w:rPr>
          <w:b/>
          <w:bCs/>
          <w:i/>
          <w:szCs w:val="24"/>
        </w:rPr>
        <w:t>ы</w:t>
      </w:r>
      <w:proofErr w:type="spellEnd"/>
      <w:r>
        <w:rPr>
          <w:sz w:val="28"/>
          <w:szCs w:val="28"/>
        </w:rPr>
        <w:t xml:space="preserve"> в течение дня, следующего за днем окончания рассмотрения Предложений, размещается/</w:t>
      </w:r>
      <w:proofErr w:type="spellStart"/>
      <w:r>
        <w:rPr>
          <w:b/>
          <w:bCs/>
          <w:i/>
          <w:szCs w:val="24"/>
        </w:rPr>
        <w:t>ются</w:t>
      </w:r>
      <w:proofErr w:type="spellEnd"/>
      <w:r>
        <w:rPr>
          <w:sz w:val="28"/>
          <w:szCs w:val="28"/>
        </w:rPr>
        <w:t xml:space="preserve"> на официальном сайте о размещении заказов </w:t>
      </w:r>
      <w:hyperlink r:id="rId18" w:history="1">
        <w:r>
          <w:rPr>
            <w:rStyle w:val="a9"/>
            <w:rFonts w:eastAsiaTheme="minorEastAsia"/>
            <w:sz w:val="28"/>
            <w:szCs w:val="28"/>
          </w:rPr>
          <w:t>http://zakupki.rosatom.ru/</w:t>
        </w:r>
      </w:hyperlink>
      <w:r>
        <w:rPr>
          <w:sz w:val="28"/>
          <w:szCs w:val="28"/>
        </w:rPr>
        <w:t xml:space="preserve"> и на ЭТП. Так же на ЭТП формируется</w:t>
      </w:r>
      <w:r>
        <w:rPr>
          <w:b/>
          <w:bCs/>
          <w:i/>
          <w:szCs w:val="24"/>
        </w:rPr>
        <w:t>/</w:t>
      </w:r>
      <w:proofErr w:type="spellStart"/>
      <w:r>
        <w:rPr>
          <w:b/>
          <w:bCs/>
          <w:i/>
          <w:szCs w:val="24"/>
        </w:rPr>
        <w:t>ются</w:t>
      </w:r>
      <w:proofErr w:type="spellEnd"/>
      <w:r>
        <w:rPr>
          <w:sz w:val="28"/>
          <w:szCs w:val="28"/>
        </w:rPr>
        <w:t xml:space="preserve"> протокол</w:t>
      </w:r>
      <w:r>
        <w:rPr>
          <w:b/>
          <w:bCs/>
          <w:i/>
          <w:szCs w:val="24"/>
        </w:rPr>
        <w:t>/</w:t>
      </w:r>
      <w:proofErr w:type="spellStart"/>
      <w:r>
        <w:rPr>
          <w:b/>
          <w:bCs/>
          <w:i/>
          <w:szCs w:val="24"/>
        </w:rPr>
        <w:t>ы</w:t>
      </w:r>
      <w:proofErr w:type="spellEnd"/>
      <w:r>
        <w:rPr>
          <w:sz w:val="28"/>
          <w:szCs w:val="28"/>
        </w:rPr>
        <w:t xml:space="preserve"> заседания Комиссии по рассмотрению Предложений в порядке, предусмотренном регламентом данной ЭТП.</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19" w:history="1">
        <w:r>
          <w:rPr>
            <w:rStyle w:val="a9"/>
            <w:rFonts w:eastAsiaTheme="minorEastAsia"/>
            <w:sz w:val="28"/>
            <w:szCs w:val="28"/>
          </w:rPr>
          <w:t>http://zakupki.rosatom.ru/</w:t>
        </w:r>
      </w:hyperlink>
      <w:r>
        <w:rPr>
          <w:rStyle w:val="a9"/>
          <w:rFonts w:eastAsiaTheme="minorEastAsia"/>
          <w:sz w:val="28"/>
          <w:szCs w:val="28"/>
        </w:rPr>
        <w:t xml:space="preserve"> </w:t>
      </w:r>
      <w:r>
        <w:rPr>
          <w:sz w:val="28"/>
          <w:szCs w:val="28"/>
        </w:rPr>
        <w:t>и на ЭТП</w:t>
      </w:r>
      <w:r>
        <w:rPr>
          <w:rStyle w:val="a9"/>
          <w:rFonts w:eastAsiaTheme="minorEastAsia"/>
          <w:sz w:val="28"/>
          <w:szCs w:val="28"/>
        </w:rPr>
        <w:t xml:space="preserve"> </w:t>
      </w:r>
      <w:r>
        <w:rPr>
          <w:sz w:val="28"/>
          <w:szCs w:val="28"/>
        </w:rPr>
        <w:t xml:space="preserve">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w:t>
      </w:r>
      <w:r>
        <w:rPr>
          <w:sz w:val="28"/>
          <w:szCs w:val="28"/>
        </w:rPr>
        <w:lastRenderedPageBreak/>
        <w:t>срок служит основанием для отклонения Предложения такого участника.</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F8131C" w:rsidRDefault="00F8131C" w:rsidP="00CB1EB7">
      <w:pPr>
        <w:numPr>
          <w:ilvl w:val="2"/>
          <w:numId w:val="19"/>
        </w:numPr>
        <w:tabs>
          <w:tab w:val="num" w:pos="960"/>
          <w:tab w:val="num" w:pos="1701"/>
        </w:tabs>
        <w:ind w:left="0" w:firstLine="709"/>
        <w:jc w:val="both"/>
        <w:rPr>
          <w:sz w:val="28"/>
          <w:szCs w:val="28"/>
        </w:rPr>
      </w:pPr>
      <w:r>
        <w:rPr>
          <w:sz w:val="28"/>
          <w:szCs w:val="28"/>
        </w:rPr>
        <w:t>Переторжка</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Pr>
          <w:b/>
          <w:bCs/>
          <w:i/>
          <w:szCs w:val="24"/>
        </w:rPr>
        <w:t>,</w:t>
      </w:r>
      <w:r>
        <w:rPr>
          <w:sz w:val="28"/>
          <w:szCs w:val="28"/>
        </w:rPr>
        <w:t xml:space="preserve"> т. е. предоставление участникам запроса предложений возможности добровольно повысить предпочтительность их Предложений путем </w:t>
      </w:r>
      <w:r>
        <w:rPr>
          <w:b/>
          <w:bCs/>
          <w:i/>
          <w:szCs w:val="24"/>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w:t>
      </w:r>
      <w:proofErr w:type="gramEnd"/>
      <w:r>
        <w:rPr>
          <w:b/>
          <w:bCs/>
          <w:i/>
          <w:szCs w:val="24"/>
        </w:rPr>
        <w:t xml:space="preserve"> </w:t>
      </w:r>
      <w:proofErr w:type="gramStart"/>
      <w:r>
        <w:rPr>
          <w:b/>
          <w:bCs/>
          <w:i/>
          <w:szCs w:val="24"/>
        </w:rPr>
        <w:t>первоначально указанных в Предложении авансовых платежей]</w:t>
      </w:r>
      <w:r>
        <w:rPr>
          <w:sz w:val="28"/>
          <w:szCs w:val="28"/>
        </w:rPr>
        <w:t>.</w:t>
      </w:r>
      <w:proofErr w:type="gramEnd"/>
      <w:r>
        <w:rPr>
          <w:sz w:val="28"/>
          <w:szCs w:val="28"/>
        </w:rPr>
        <w:t xml:space="preserve"> </w:t>
      </w:r>
      <w:r>
        <w:rPr>
          <w:b/>
          <w:bCs/>
          <w:i/>
          <w:szCs w:val="24"/>
        </w:rPr>
        <w:t>Снижение цены Предложения</w:t>
      </w:r>
      <w:r>
        <w:rPr>
          <w:sz w:val="28"/>
          <w:szCs w:val="28"/>
        </w:rPr>
        <w:t xml:space="preserve"> </w:t>
      </w:r>
      <w:r>
        <w:rPr>
          <w:b/>
          <w:bCs/>
          <w:i/>
          <w:szCs w:val="24"/>
        </w:rPr>
        <w:t xml:space="preserve">[и/или уменьшение сроков поставки продукции и/или снижение авансовых платежей] </w:t>
      </w:r>
      <w:r>
        <w:rPr>
          <w:sz w:val="28"/>
          <w:szCs w:val="28"/>
        </w:rPr>
        <w:t>не должно</w:t>
      </w:r>
      <w:r>
        <w:rPr>
          <w:iCs/>
          <w:sz w:val="28"/>
          <w:szCs w:val="28"/>
        </w:rPr>
        <w:t xml:space="preserve"> повлечь за собой изменение иных условий Предложения.</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Форма и порядок проведения переторжки с использованием функционала ЭТП, сроки подачи новых </w:t>
      </w:r>
      <w:r>
        <w:rPr>
          <w:b/>
          <w:bCs/>
          <w:i/>
          <w:szCs w:val="24"/>
        </w:rPr>
        <w:t>ценовых</w:t>
      </w:r>
      <w:r>
        <w:rPr>
          <w:sz w:val="28"/>
          <w:szCs w:val="28"/>
        </w:rPr>
        <w:t xml:space="preserve"> предложений, определенные Комиссией, указываются в письмах, приглашающих участников запроса предложений на процедуру переторжки</w:t>
      </w:r>
      <w:r>
        <w:rPr>
          <w:b/>
          <w:bCs/>
          <w:i/>
          <w:szCs w:val="24"/>
        </w:rPr>
        <w:t>.</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Pr>
          <w:b/>
          <w:i/>
          <w:szCs w:val="24"/>
        </w:rPr>
        <w:t xml:space="preserve"> </w:t>
      </w:r>
      <w:r>
        <w:rPr>
          <w:iCs/>
          <w:sz w:val="28"/>
          <w:szCs w:val="28"/>
        </w:rPr>
        <w:t>Предложения</w:t>
      </w:r>
      <w:r>
        <w:rPr>
          <w:sz w:val="28"/>
          <w:szCs w:val="28"/>
        </w:rPr>
        <w:t>.</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iCs/>
          <w:sz w:val="28"/>
          <w:szCs w:val="28"/>
        </w:rPr>
        <w:t>Предложения участника запроса предложений по увеличению цены</w:t>
      </w:r>
      <w:r>
        <w:rPr>
          <w:b/>
          <w:i/>
          <w:szCs w:val="24"/>
        </w:rPr>
        <w:t xml:space="preserve"> </w:t>
      </w:r>
      <w:r>
        <w:rPr>
          <w:iCs/>
          <w:sz w:val="28"/>
          <w:szCs w:val="28"/>
        </w:rPr>
        <w:t xml:space="preserve">Предложения </w:t>
      </w:r>
      <w:r>
        <w:rPr>
          <w:b/>
          <w:bCs/>
          <w:i/>
          <w:szCs w:val="24"/>
        </w:rPr>
        <w:t xml:space="preserve">[либо ухудшению условий], </w:t>
      </w:r>
      <w:r>
        <w:rPr>
          <w:iCs/>
          <w:sz w:val="28"/>
          <w:szCs w:val="28"/>
        </w:rPr>
        <w:t>указанные в Предложении</w:t>
      </w:r>
      <w:r>
        <w:rPr>
          <w:b/>
          <w:bCs/>
          <w:i/>
          <w:szCs w:val="24"/>
        </w:rPr>
        <w:t xml:space="preserve"> </w:t>
      </w:r>
      <w:r>
        <w:rPr>
          <w:iCs/>
          <w:sz w:val="28"/>
          <w:szCs w:val="28"/>
        </w:rPr>
        <w:t xml:space="preserve"> не рассматриваются, такой участник считается не участвовавшим в процедуре переторжки</w:t>
      </w:r>
      <w:r>
        <w:rPr>
          <w:b/>
          <w:bCs/>
          <w:i/>
          <w:szCs w:val="24"/>
        </w:rPr>
        <w:t>,</w:t>
      </w:r>
      <w:r>
        <w:rPr>
          <w:iCs/>
          <w:sz w:val="28"/>
          <w:szCs w:val="28"/>
        </w:rPr>
        <w:t xml:space="preserve"> </w:t>
      </w:r>
      <w:r>
        <w:rPr>
          <w:sz w:val="28"/>
          <w:szCs w:val="28"/>
        </w:rPr>
        <w:t xml:space="preserve">его Предложение, остается действующей с ранее объявленной ценой </w:t>
      </w:r>
      <w:r>
        <w:rPr>
          <w:b/>
          <w:i/>
          <w:szCs w:val="24"/>
        </w:rPr>
        <w:t xml:space="preserve">[либо ранее объявленными условиями (для запросов предложений свыше 100 миллионов рублей с НДС или по решению Центральной закупочной комиссии </w:t>
      </w:r>
      <w:proofErr w:type="spellStart"/>
      <w:r>
        <w:rPr>
          <w:b/>
          <w:i/>
          <w:szCs w:val="24"/>
        </w:rPr>
        <w:t>Госкорпорации</w:t>
      </w:r>
      <w:proofErr w:type="spellEnd"/>
      <w:r>
        <w:rPr>
          <w:b/>
          <w:i/>
          <w:szCs w:val="24"/>
        </w:rPr>
        <w:t xml:space="preserve"> «</w:t>
      </w:r>
      <w:proofErr w:type="spellStart"/>
      <w:r>
        <w:rPr>
          <w:b/>
          <w:i/>
          <w:szCs w:val="24"/>
        </w:rPr>
        <w:t>Росатом</w:t>
      </w:r>
      <w:proofErr w:type="spellEnd"/>
      <w:r>
        <w:rPr>
          <w:b/>
          <w:i/>
          <w:szCs w:val="24"/>
        </w:rPr>
        <w:t>»]</w:t>
      </w:r>
      <w:r>
        <w:rPr>
          <w:sz w:val="28"/>
          <w:szCs w:val="28"/>
        </w:rPr>
        <w:t>.</w:t>
      </w:r>
      <w:proofErr w:type="gramEnd"/>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Участник запроса предложений, участвовавший в</w:t>
      </w:r>
      <w:r>
        <w:rPr>
          <w:sz w:val="28"/>
          <w:szCs w:val="28"/>
          <w:lang w:val="en-US"/>
        </w:rPr>
        <w:t> </w:t>
      </w:r>
      <w:r>
        <w:rPr>
          <w:sz w:val="28"/>
          <w:szCs w:val="28"/>
        </w:rPr>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Pr>
          <w:b/>
          <w:bCs/>
          <w:i/>
          <w:szCs w:val="24"/>
        </w:rPr>
        <w:t>,</w:t>
      </w:r>
      <w:r>
        <w:rPr>
          <w:sz w:val="28"/>
          <w:szCs w:val="28"/>
        </w:rPr>
        <w:t xml:space="preserve"> и оформленные в соответствии с требованиями подразделов 4.4 – 4.7, 4.10.</w:t>
      </w:r>
      <w:proofErr w:type="gramEnd"/>
    </w:p>
    <w:p w:rsidR="00F8131C" w:rsidRDefault="00F8131C" w:rsidP="00CB1EB7">
      <w:pPr>
        <w:numPr>
          <w:ilvl w:val="2"/>
          <w:numId w:val="19"/>
        </w:numPr>
        <w:tabs>
          <w:tab w:val="num" w:pos="960"/>
          <w:tab w:val="num" w:pos="1701"/>
        </w:tabs>
        <w:ind w:left="0" w:firstLine="709"/>
        <w:jc w:val="both"/>
        <w:rPr>
          <w:sz w:val="28"/>
          <w:szCs w:val="28"/>
        </w:rPr>
      </w:pPr>
      <w:r>
        <w:rPr>
          <w:sz w:val="28"/>
          <w:szCs w:val="28"/>
        </w:rPr>
        <w:t>Порядок оценки и сопоставления Предложений</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w:t>
      </w:r>
      <w:r>
        <w:rPr>
          <w:sz w:val="28"/>
          <w:szCs w:val="28"/>
        </w:rPr>
        <w:lastRenderedPageBreak/>
        <w:t>карта запроса предложений».</w:t>
      </w:r>
      <w:proofErr w:type="gramEnd"/>
      <w:r>
        <w:rPr>
          <w:sz w:val="28"/>
          <w:szCs w:val="28"/>
        </w:rPr>
        <w:t xml:space="preserve"> Значимость критериев оценки Предложений указана в пункте 23 раздела 6 «Информационная карта запроса предложений».</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Pr>
          <w:b/>
          <w:bCs/>
          <w:i/>
          <w:szCs w:val="24"/>
        </w:rPr>
        <w:t>,</w:t>
      </w:r>
      <w:r>
        <w:rPr>
          <w:sz w:val="28"/>
          <w:szCs w:val="28"/>
        </w:rPr>
        <w:t xml:space="preserve"> которое набрало наибольшее количество баллов. </w:t>
      </w:r>
    </w:p>
    <w:p w:rsidR="00F8131C" w:rsidRDefault="00F8131C" w:rsidP="00CB1EB7">
      <w:pPr>
        <w:numPr>
          <w:ilvl w:val="2"/>
          <w:numId w:val="19"/>
        </w:numPr>
        <w:tabs>
          <w:tab w:val="num" w:pos="960"/>
          <w:tab w:val="num" w:pos="1701"/>
        </w:tabs>
        <w:ind w:left="0" w:firstLine="709"/>
        <w:jc w:val="both"/>
        <w:rPr>
          <w:sz w:val="28"/>
          <w:szCs w:val="28"/>
        </w:rPr>
      </w:pPr>
      <w:bookmarkStart w:id="73" w:name="_Toc255985697"/>
      <w:bookmarkStart w:id="74" w:name="_Toc263441565"/>
      <w:r>
        <w:rPr>
          <w:sz w:val="28"/>
          <w:szCs w:val="28"/>
        </w:rPr>
        <w:t xml:space="preserve">Подведение итогов запроса предложений. Определение победителя </w:t>
      </w:r>
      <w:bookmarkEnd w:id="73"/>
      <w:bookmarkEnd w:id="74"/>
      <w:r>
        <w:rPr>
          <w:sz w:val="28"/>
          <w:szCs w:val="28"/>
        </w:rPr>
        <w:t>запроса предложений</w:t>
      </w:r>
    </w:p>
    <w:p w:rsidR="00F8131C" w:rsidRDefault="00F8131C" w:rsidP="00CB1EB7">
      <w:pPr>
        <w:widowControl w:val="0"/>
        <w:numPr>
          <w:ilvl w:val="3"/>
          <w:numId w:val="19"/>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F8131C" w:rsidRDefault="00F8131C" w:rsidP="00CB1EB7">
      <w:pPr>
        <w:numPr>
          <w:ilvl w:val="3"/>
          <w:numId w:val="19"/>
        </w:numPr>
        <w:tabs>
          <w:tab w:val="clear" w:pos="1506"/>
          <w:tab w:val="num" w:pos="1985"/>
          <w:tab w:val="num" w:pos="2357"/>
        </w:tabs>
        <w:autoSpaceDE w:val="0"/>
        <w:autoSpaceDN w:val="0"/>
        <w:adjustRightInd w:val="0"/>
        <w:ind w:left="0" w:firstLine="709"/>
        <w:jc w:val="both"/>
        <w:rPr>
          <w:sz w:val="28"/>
          <w:szCs w:val="28"/>
        </w:rPr>
      </w:pPr>
      <w:proofErr w:type="gramStart"/>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F8131C" w:rsidRDefault="00F8131C" w:rsidP="00CB1EB7">
      <w:pPr>
        <w:numPr>
          <w:ilvl w:val="3"/>
          <w:numId w:val="19"/>
        </w:numPr>
        <w:tabs>
          <w:tab w:val="clear" w:pos="1506"/>
          <w:tab w:val="num" w:pos="1985"/>
          <w:tab w:val="num" w:pos="2357"/>
        </w:tabs>
        <w:autoSpaceDE w:val="0"/>
        <w:autoSpaceDN w:val="0"/>
        <w:adjustRightInd w:val="0"/>
        <w:ind w:left="0" w:firstLine="709"/>
        <w:jc w:val="both"/>
        <w:rPr>
          <w:sz w:val="28"/>
          <w:szCs w:val="28"/>
        </w:rPr>
      </w:pPr>
      <w:proofErr w:type="gramStart"/>
      <w:r>
        <w:rPr>
          <w:b/>
          <w:i/>
          <w:szCs w:val="24"/>
        </w:rPr>
        <w:t>[В случае проведения запроса предложений с начальной (максимальной) ценой договора 100 миллионов рублей с НДС и более]</w:t>
      </w:r>
      <w:r>
        <w:rPr>
          <w:sz w:val="28"/>
          <w:szCs w:val="28"/>
        </w:rPr>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F8131C" w:rsidRDefault="00F8131C" w:rsidP="00CB1EB7">
      <w:pPr>
        <w:widowControl w:val="0"/>
        <w:numPr>
          <w:ilvl w:val="3"/>
          <w:numId w:val="19"/>
        </w:numPr>
        <w:tabs>
          <w:tab w:val="num" w:pos="960"/>
          <w:tab w:val="num" w:pos="993"/>
          <w:tab w:val="left" w:pos="1276"/>
          <w:tab w:val="left" w:pos="1843"/>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F8131C" w:rsidRDefault="00F8131C" w:rsidP="00CB1EB7">
      <w:pPr>
        <w:pStyle w:val="a1"/>
        <w:numPr>
          <w:ilvl w:val="0"/>
          <w:numId w:val="11"/>
        </w:numPr>
        <w:tabs>
          <w:tab w:val="clear" w:pos="453"/>
          <w:tab w:val="num" w:pos="1134"/>
        </w:tabs>
        <w:spacing w:line="240" w:lineRule="auto"/>
        <w:ind w:left="0" w:firstLine="709"/>
        <w:rPr>
          <w:sz w:val="28"/>
          <w:szCs w:val="28"/>
        </w:rPr>
      </w:pPr>
      <w:r>
        <w:rPr>
          <w:sz w:val="28"/>
          <w:szCs w:val="28"/>
        </w:rPr>
        <w:t>об участниках, Предложения которых были рассмотрены;</w:t>
      </w:r>
    </w:p>
    <w:p w:rsidR="00F8131C" w:rsidRDefault="00F8131C" w:rsidP="00CB1EB7">
      <w:pPr>
        <w:pStyle w:val="a1"/>
        <w:numPr>
          <w:ilvl w:val="0"/>
          <w:numId w:val="11"/>
        </w:numPr>
        <w:tabs>
          <w:tab w:val="clear" w:pos="453"/>
          <w:tab w:val="num" w:pos="1134"/>
        </w:tabs>
        <w:spacing w:line="240" w:lineRule="auto"/>
        <w:ind w:left="0" w:firstLine="709"/>
        <w:rPr>
          <w:sz w:val="28"/>
          <w:szCs w:val="28"/>
        </w:rPr>
      </w:pPr>
      <w:r>
        <w:rPr>
          <w:sz w:val="28"/>
          <w:szCs w:val="28"/>
        </w:rPr>
        <w:t>о Предложениях участников, в приеме которых организатором размещения заказа было отказано;</w:t>
      </w:r>
    </w:p>
    <w:p w:rsidR="00F8131C" w:rsidRDefault="00F8131C" w:rsidP="00CB1EB7">
      <w:pPr>
        <w:pStyle w:val="a1"/>
        <w:numPr>
          <w:ilvl w:val="0"/>
          <w:numId w:val="11"/>
        </w:numPr>
        <w:tabs>
          <w:tab w:val="clear" w:pos="453"/>
          <w:tab w:val="num" w:pos="1134"/>
        </w:tabs>
        <w:spacing w:line="240" w:lineRule="auto"/>
        <w:ind w:left="0" w:firstLine="709"/>
        <w:rPr>
          <w:sz w:val="28"/>
          <w:szCs w:val="28"/>
        </w:rPr>
      </w:pPr>
      <w:r>
        <w:rPr>
          <w:sz w:val="28"/>
          <w:szCs w:val="28"/>
        </w:rPr>
        <w:t>об отозванных Предложениях участников;</w:t>
      </w:r>
    </w:p>
    <w:p w:rsidR="00F8131C" w:rsidRDefault="00F8131C" w:rsidP="00CB1EB7">
      <w:pPr>
        <w:pStyle w:val="a1"/>
        <w:numPr>
          <w:ilvl w:val="0"/>
          <w:numId w:val="11"/>
        </w:numPr>
        <w:tabs>
          <w:tab w:val="clear" w:pos="453"/>
          <w:tab w:val="num" w:pos="1134"/>
        </w:tabs>
        <w:spacing w:line="240" w:lineRule="auto"/>
        <w:ind w:left="0" w:firstLine="709"/>
        <w:rPr>
          <w:sz w:val="28"/>
          <w:szCs w:val="28"/>
        </w:rPr>
      </w:pPr>
      <w:r>
        <w:rPr>
          <w:sz w:val="28"/>
          <w:szCs w:val="28"/>
        </w:rPr>
        <w:t>об участниках, Предложения которых были не допущены к участию в</w:t>
      </w:r>
      <w:r>
        <w:rPr>
          <w:sz w:val="28"/>
          <w:szCs w:val="28"/>
          <w:lang w:val="en-US"/>
        </w:rPr>
        <w:t> </w:t>
      </w:r>
      <w:r>
        <w:rPr>
          <w:sz w:val="28"/>
          <w:szCs w:val="28"/>
        </w:rPr>
        <w:t>запросе предложений Комиссией, с указанием оснований отказа в доступе к</w:t>
      </w:r>
      <w:r>
        <w:rPr>
          <w:sz w:val="28"/>
          <w:szCs w:val="28"/>
          <w:lang w:val="en-US"/>
        </w:rPr>
        <w:t> </w:t>
      </w:r>
      <w:r>
        <w:rPr>
          <w:sz w:val="28"/>
          <w:szCs w:val="28"/>
        </w:rPr>
        <w:t>участию в запросе предложений;</w:t>
      </w:r>
    </w:p>
    <w:p w:rsidR="00F8131C" w:rsidRDefault="00F8131C" w:rsidP="00CB1EB7">
      <w:pPr>
        <w:pStyle w:val="a1"/>
        <w:numPr>
          <w:ilvl w:val="0"/>
          <w:numId w:val="11"/>
        </w:numPr>
        <w:tabs>
          <w:tab w:val="clear" w:pos="453"/>
          <w:tab w:val="num" w:pos="1134"/>
        </w:tabs>
        <w:spacing w:line="240" w:lineRule="auto"/>
        <w:ind w:left="0" w:firstLine="709"/>
        <w:rPr>
          <w:sz w:val="28"/>
          <w:szCs w:val="28"/>
        </w:rPr>
      </w:pPr>
      <w:r>
        <w:rPr>
          <w:sz w:val="28"/>
          <w:szCs w:val="28"/>
        </w:rPr>
        <w:t>о месте, дате, времени проведения оценки и сопоставления Предложений;</w:t>
      </w:r>
    </w:p>
    <w:p w:rsidR="00F8131C" w:rsidRDefault="00F8131C" w:rsidP="00CB1EB7">
      <w:pPr>
        <w:pStyle w:val="a1"/>
        <w:numPr>
          <w:ilvl w:val="0"/>
          <w:numId w:val="11"/>
        </w:numPr>
        <w:tabs>
          <w:tab w:val="clear" w:pos="453"/>
          <w:tab w:val="num" w:pos="1134"/>
        </w:tabs>
        <w:spacing w:line="240" w:lineRule="auto"/>
        <w:ind w:left="0" w:firstLine="709"/>
        <w:rPr>
          <w:sz w:val="28"/>
          <w:szCs w:val="28"/>
        </w:rPr>
      </w:pPr>
      <w:r>
        <w:rPr>
          <w:sz w:val="28"/>
          <w:szCs w:val="28"/>
        </w:rPr>
        <w:t>о порядке оценки и сопоставления Предложений участников;</w:t>
      </w:r>
    </w:p>
    <w:p w:rsidR="00F8131C" w:rsidRDefault="00F8131C" w:rsidP="00CB1EB7">
      <w:pPr>
        <w:pStyle w:val="a1"/>
        <w:numPr>
          <w:ilvl w:val="0"/>
          <w:numId w:val="11"/>
        </w:numPr>
        <w:tabs>
          <w:tab w:val="clear" w:pos="453"/>
          <w:tab w:val="num" w:pos="1134"/>
        </w:tabs>
        <w:spacing w:line="240" w:lineRule="auto"/>
        <w:ind w:left="0" w:firstLine="709"/>
        <w:rPr>
          <w:sz w:val="28"/>
          <w:szCs w:val="28"/>
        </w:rPr>
      </w:pPr>
      <w:r>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F8131C" w:rsidRDefault="00F8131C" w:rsidP="00CB1EB7">
      <w:pPr>
        <w:pStyle w:val="a1"/>
        <w:numPr>
          <w:ilvl w:val="0"/>
          <w:numId w:val="11"/>
        </w:numPr>
        <w:tabs>
          <w:tab w:val="clear" w:pos="453"/>
          <w:tab w:val="num" w:pos="1134"/>
        </w:tabs>
        <w:spacing w:line="240" w:lineRule="auto"/>
        <w:ind w:left="0" w:firstLine="709"/>
        <w:rPr>
          <w:sz w:val="28"/>
          <w:szCs w:val="28"/>
        </w:rPr>
      </w:pPr>
      <w:r>
        <w:rPr>
          <w:sz w:val="28"/>
          <w:szCs w:val="28"/>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F8131C" w:rsidRDefault="00F8131C" w:rsidP="00CB1EB7">
      <w:pPr>
        <w:widowControl w:val="0"/>
        <w:numPr>
          <w:ilvl w:val="3"/>
          <w:numId w:val="19"/>
        </w:numPr>
        <w:tabs>
          <w:tab w:val="num" w:pos="960"/>
          <w:tab w:val="num" w:pos="993"/>
          <w:tab w:val="left" w:pos="1276"/>
          <w:tab w:val="left" w:pos="1843"/>
        </w:tabs>
        <w:autoSpaceDE w:val="0"/>
        <w:autoSpaceDN w:val="0"/>
        <w:adjustRightInd w:val="0"/>
        <w:ind w:left="0" w:firstLine="709"/>
        <w:jc w:val="both"/>
        <w:rPr>
          <w:sz w:val="28"/>
          <w:szCs w:val="28"/>
        </w:rPr>
      </w:pPr>
      <w:r>
        <w:rPr>
          <w:sz w:val="28"/>
          <w:szCs w:val="28"/>
        </w:rPr>
        <w:t>Протокол</w:t>
      </w:r>
      <w:r>
        <w:rPr>
          <w:b/>
          <w:bCs/>
          <w:i/>
          <w:szCs w:val="24"/>
        </w:rPr>
        <w:t>/</w:t>
      </w:r>
      <w:proofErr w:type="spellStart"/>
      <w:r>
        <w:rPr>
          <w:b/>
          <w:bCs/>
          <w:i/>
          <w:szCs w:val="24"/>
        </w:rPr>
        <w:t>ы</w:t>
      </w:r>
      <w:proofErr w:type="spellEnd"/>
      <w:r>
        <w:rPr>
          <w:sz w:val="28"/>
          <w:szCs w:val="28"/>
        </w:rPr>
        <w:t xml:space="preserve"> оценки и сопоставления Предложений участников </w:t>
      </w:r>
      <w:r>
        <w:rPr>
          <w:sz w:val="28"/>
          <w:szCs w:val="28"/>
        </w:rPr>
        <w:lastRenderedPageBreak/>
        <w:t>запроса предложений, содержащий</w:t>
      </w:r>
      <w:r>
        <w:rPr>
          <w:b/>
          <w:bCs/>
          <w:i/>
          <w:szCs w:val="24"/>
        </w:rPr>
        <w:t>/</w:t>
      </w:r>
      <w:proofErr w:type="spellStart"/>
      <w:r>
        <w:rPr>
          <w:b/>
          <w:bCs/>
          <w:i/>
          <w:szCs w:val="24"/>
        </w:rPr>
        <w:t>ие</w:t>
      </w:r>
      <w:proofErr w:type="spellEnd"/>
      <w:r>
        <w:rPr>
          <w:sz w:val="28"/>
          <w:szCs w:val="28"/>
        </w:rPr>
        <w:t xml:space="preserve"> сведения, указанные в пункте 4.14.5.4, размещается</w:t>
      </w:r>
      <w:r>
        <w:rPr>
          <w:b/>
          <w:bCs/>
          <w:i/>
          <w:szCs w:val="24"/>
        </w:rPr>
        <w:t>/</w:t>
      </w:r>
      <w:proofErr w:type="spellStart"/>
      <w:r>
        <w:rPr>
          <w:b/>
          <w:bCs/>
          <w:i/>
          <w:szCs w:val="24"/>
        </w:rPr>
        <w:t>ются</w:t>
      </w:r>
      <w:proofErr w:type="spellEnd"/>
      <w:r>
        <w:rPr>
          <w:sz w:val="28"/>
          <w:szCs w:val="28"/>
        </w:rPr>
        <w:t xml:space="preserve"> на официальном сайте о размещении заказов</w:t>
      </w:r>
      <w:r>
        <w:rPr>
          <w:rStyle w:val="a9"/>
          <w:rFonts w:eastAsiaTheme="minorEastAsia"/>
          <w:sz w:val="28"/>
          <w:szCs w:val="28"/>
        </w:rPr>
        <w:t xml:space="preserve"> </w:t>
      </w:r>
      <w:hyperlink r:id="rId20" w:history="1">
        <w:r>
          <w:rPr>
            <w:rStyle w:val="a9"/>
            <w:rFonts w:eastAsiaTheme="minorEastAsia"/>
            <w:sz w:val="28"/>
            <w:szCs w:val="28"/>
          </w:rPr>
          <w:t>http://zakupki.rosatom.ru/</w:t>
        </w:r>
      </w:hyperlink>
      <w:r>
        <w:rPr>
          <w:sz w:val="28"/>
          <w:szCs w:val="28"/>
        </w:rPr>
        <w:t xml:space="preserve"> и на ЭТП в течение дня, следующего после дня подписания указанного протокола</w:t>
      </w:r>
      <w:r>
        <w:rPr>
          <w:b/>
          <w:bCs/>
          <w:i/>
          <w:szCs w:val="24"/>
        </w:rPr>
        <w:t xml:space="preserve">/ </w:t>
      </w:r>
      <w:proofErr w:type="spellStart"/>
      <w:r>
        <w:rPr>
          <w:b/>
          <w:bCs/>
          <w:i/>
          <w:szCs w:val="24"/>
        </w:rPr>
        <w:t>ов</w:t>
      </w:r>
      <w:proofErr w:type="spellEnd"/>
      <w:r>
        <w:rPr>
          <w:sz w:val="28"/>
          <w:szCs w:val="28"/>
        </w:rPr>
        <w:t>. Также на ЭТП формируется</w:t>
      </w:r>
      <w:r>
        <w:rPr>
          <w:b/>
          <w:bCs/>
          <w:i/>
          <w:szCs w:val="24"/>
        </w:rPr>
        <w:t>/</w:t>
      </w:r>
      <w:proofErr w:type="spellStart"/>
      <w:r>
        <w:rPr>
          <w:b/>
          <w:bCs/>
          <w:i/>
          <w:szCs w:val="24"/>
        </w:rPr>
        <w:t>ются</w:t>
      </w:r>
      <w:proofErr w:type="spellEnd"/>
      <w:r>
        <w:rPr>
          <w:sz w:val="28"/>
          <w:szCs w:val="28"/>
        </w:rPr>
        <w:t xml:space="preserve"> протокол</w:t>
      </w:r>
      <w:r>
        <w:rPr>
          <w:b/>
          <w:bCs/>
          <w:i/>
          <w:szCs w:val="24"/>
        </w:rPr>
        <w:t>/</w:t>
      </w:r>
      <w:proofErr w:type="spellStart"/>
      <w:r>
        <w:rPr>
          <w:b/>
          <w:bCs/>
          <w:i/>
          <w:szCs w:val="24"/>
        </w:rPr>
        <w:t>ы</w:t>
      </w:r>
      <w:proofErr w:type="spellEnd"/>
      <w:r>
        <w:rPr>
          <w:sz w:val="28"/>
          <w:szCs w:val="28"/>
        </w:rPr>
        <w:t xml:space="preserve"> оценки и сопоставления Предложений в порядке, предусмотренном регламентом данной ЭТП.</w:t>
      </w:r>
    </w:p>
    <w:p w:rsidR="00F8131C" w:rsidRDefault="00F8131C" w:rsidP="00CB1EB7">
      <w:pPr>
        <w:pStyle w:val="20"/>
        <w:numPr>
          <w:ilvl w:val="1"/>
          <w:numId w:val="19"/>
        </w:numPr>
        <w:tabs>
          <w:tab w:val="num" w:pos="960"/>
        </w:tabs>
        <w:suppressAutoHyphens/>
        <w:spacing w:before="0" w:after="0"/>
        <w:ind w:left="0" w:firstLine="709"/>
        <w:rPr>
          <w:rFonts w:ascii="Times New Roman" w:hAnsi="Times New Roman" w:cs="Times New Roman"/>
          <w:b w:val="0"/>
          <w:i w:val="0"/>
        </w:rPr>
      </w:pPr>
      <w:bookmarkStart w:id="75" w:name="_Toc276141213"/>
      <w:bookmarkStart w:id="76" w:name="_Toc276577632"/>
      <w:bookmarkStart w:id="77" w:name="_Toc263441567"/>
      <w:bookmarkStart w:id="78" w:name="_Toc269476359"/>
      <w:bookmarkStart w:id="79" w:name="_Toc315696722"/>
      <w:bookmarkStart w:id="80" w:name="_Toc269835279"/>
      <w:bookmarkStart w:id="81" w:name="_Toc270595288"/>
      <w:bookmarkStart w:id="82" w:name="_Toc271294290"/>
      <w:bookmarkEnd w:id="75"/>
      <w:bookmarkEnd w:id="76"/>
      <w:r>
        <w:rPr>
          <w:rFonts w:ascii="Times New Roman" w:hAnsi="Times New Roman" w:cs="Times New Roman"/>
          <w:b w:val="0"/>
          <w:i w:val="0"/>
        </w:rPr>
        <w:t xml:space="preserve">Заключение договора с победителем </w:t>
      </w:r>
      <w:bookmarkEnd w:id="77"/>
      <w:r>
        <w:rPr>
          <w:rFonts w:ascii="Times New Roman" w:hAnsi="Times New Roman" w:cs="Times New Roman"/>
          <w:b w:val="0"/>
          <w:i w:val="0"/>
        </w:rPr>
        <w:t>запроса предложений</w:t>
      </w:r>
      <w:bookmarkEnd w:id="78"/>
      <w:bookmarkEnd w:id="79"/>
    </w:p>
    <w:p w:rsidR="00F8131C" w:rsidRDefault="00F8131C" w:rsidP="00CB1EB7">
      <w:pPr>
        <w:numPr>
          <w:ilvl w:val="2"/>
          <w:numId w:val="19"/>
        </w:numPr>
        <w:tabs>
          <w:tab w:val="num" w:pos="960"/>
          <w:tab w:val="num" w:pos="1701"/>
        </w:tabs>
        <w:ind w:left="0" w:firstLine="709"/>
        <w:jc w:val="both"/>
        <w:rPr>
          <w:sz w:val="28"/>
          <w:szCs w:val="28"/>
        </w:rPr>
      </w:pPr>
      <w:r>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F8131C" w:rsidRDefault="00F8131C" w:rsidP="00CB1EB7">
      <w:pPr>
        <w:numPr>
          <w:ilvl w:val="2"/>
          <w:numId w:val="19"/>
        </w:numPr>
        <w:tabs>
          <w:tab w:val="num" w:pos="960"/>
          <w:tab w:val="num" w:pos="1701"/>
        </w:tabs>
        <w:ind w:left="0" w:firstLine="709"/>
        <w:jc w:val="both"/>
        <w:rPr>
          <w:sz w:val="28"/>
          <w:szCs w:val="28"/>
        </w:rPr>
      </w:pPr>
      <w:r>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Pr>
          <w:b/>
          <w:bCs/>
          <w:i/>
          <w:szCs w:val="24"/>
        </w:rPr>
        <w:t xml:space="preserve">, </w:t>
      </w:r>
      <w:r>
        <w:rPr>
          <w:sz w:val="28"/>
          <w:szCs w:val="28"/>
        </w:rPr>
        <w:t>в проект договора, прилагаемый к документации по проведению запроса предложений.</w:t>
      </w:r>
    </w:p>
    <w:p w:rsidR="00F8131C" w:rsidRDefault="00F8131C" w:rsidP="00CB1EB7">
      <w:pPr>
        <w:numPr>
          <w:ilvl w:val="2"/>
          <w:numId w:val="19"/>
        </w:numPr>
        <w:tabs>
          <w:tab w:val="num" w:pos="960"/>
          <w:tab w:val="num" w:pos="1701"/>
        </w:tabs>
        <w:ind w:left="0" w:firstLine="709"/>
        <w:jc w:val="both"/>
        <w:rPr>
          <w:sz w:val="28"/>
          <w:szCs w:val="28"/>
        </w:rPr>
      </w:pPr>
      <w:r>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F8131C" w:rsidRDefault="00F8131C" w:rsidP="00CB1EB7">
      <w:pPr>
        <w:numPr>
          <w:ilvl w:val="2"/>
          <w:numId w:val="19"/>
        </w:numPr>
        <w:tabs>
          <w:tab w:val="num" w:pos="960"/>
          <w:tab w:val="num"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Pr>
          <w:sz w:val="28"/>
          <w:szCs w:val="28"/>
        </w:rPr>
        <w:t>случае</w:t>
      </w:r>
      <w:proofErr w:type="gramEnd"/>
      <w:r>
        <w:rPr>
          <w:sz w:val="28"/>
          <w:szCs w:val="28"/>
        </w:rPr>
        <w:t xml:space="preserve"> отказа в одобрении договора органом управления запрос предложений</w:t>
      </w:r>
      <w:r>
        <w:rPr>
          <w:b/>
          <w:bCs/>
          <w:i/>
          <w:szCs w:val="24"/>
        </w:rPr>
        <w:t>,</w:t>
      </w:r>
      <w:r>
        <w:rPr>
          <w:sz w:val="28"/>
          <w:szCs w:val="28"/>
        </w:rPr>
        <w:t xml:space="preserve"> предметом которого являлось право на заключение такого договора, </w:t>
      </w:r>
      <w:r>
        <w:rPr>
          <w:b/>
          <w:bCs/>
          <w:i/>
          <w:szCs w:val="24"/>
        </w:rPr>
        <w:t>[выбрать нужный вариант: признается несостоявшимся либо договор заключается с участником, занявшим второе место].</w:t>
      </w:r>
      <w:r>
        <w:rPr>
          <w:sz w:val="28"/>
          <w:szCs w:val="28"/>
        </w:rPr>
        <w:t xml:space="preserve"> После получения одобрения договора победителю запроса предложений направляется подписанный со стороны заказчика договор.</w:t>
      </w:r>
    </w:p>
    <w:p w:rsidR="00F8131C" w:rsidRDefault="00F8131C" w:rsidP="00CB1EB7">
      <w:pPr>
        <w:numPr>
          <w:ilvl w:val="2"/>
          <w:numId w:val="19"/>
        </w:numPr>
        <w:tabs>
          <w:tab w:val="num" w:pos="960"/>
          <w:tab w:val="num" w:pos="1701"/>
        </w:tabs>
        <w:ind w:left="0" w:firstLine="709"/>
        <w:jc w:val="both"/>
        <w:rPr>
          <w:sz w:val="28"/>
          <w:szCs w:val="28"/>
        </w:rPr>
      </w:pPr>
      <w:r>
        <w:rPr>
          <w:sz w:val="28"/>
          <w:szCs w:val="28"/>
        </w:rPr>
        <w:t>Заказчик вправе без объяснения причин отказаться от заключения Договора, не возмещая участнику запроса предложений понесенные им расходы в</w:t>
      </w:r>
      <w:r>
        <w:rPr>
          <w:sz w:val="28"/>
          <w:szCs w:val="28"/>
          <w:lang w:val="en-US"/>
        </w:rPr>
        <w:t> </w:t>
      </w:r>
      <w:r>
        <w:rPr>
          <w:sz w:val="28"/>
          <w:szCs w:val="28"/>
        </w:rPr>
        <w:t xml:space="preserve">связи с участием в процедуре запроса предложений. В </w:t>
      </w:r>
      <w:proofErr w:type="gramStart"/>
      <w:r>
        <w:rPr>
          <w:sz w:val="28"/>
          <w:szCs w:val="28"/>
        </w:rPr>
        <w:t>случае</w:t>
      </w:r>
      <w:proofErr w:type="gramEnd"/>
      <w:r>
        <w:rPr>
          <w:sz w:val="28"/>
          <w:szCs w:val="28"/>
        </w:rPr>
        <w:t xml:space="preserve"> отказа заказчика от заключения договора с победителем запроса предложений и участником, занявшим второе место</w:t>
      </w:r>
      <w:r>
        <w:rPr>
          <w:b/>
          <w:bCs/>
          <w:i/>
          <w:szCs w:val="24"/>
        </w:rPr>
        <w:t>,</w:t>
      </w:r>
      <w:r>
        <w:rPr>
          <w:sz w:val="28"/>
          <w:szCs w:val="28"/>
        </w:rPr>
        <w:t xml:space="preserve"> организатор размещения заказа публикует на официальном сайте о размещении заказов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21" w:history="1">
        <w:r>
          <w:rPr>
            <w:rStyle w:val="a9"/>
            <w:rFonts w:eastAsiaTheme="minorEastAsia"/>
            <w:sz w:val="28"/>
            <w:szCs w:val="28"/>
          </w:rPr>
          <w:t>http://zakupki.rosatom.ru/</w:t>
        </w:r>
      </w:hyperlink>
      <w:r>
        <w:rPr>
          <w:rStyle w:val="a9"/>
          <w:rFonts w:eastAsiaTheme="minorEastAsia"/>
          <w:sz w:val="28"/>
          <w:szCs w:val="28"/>
        </w:rPr>
        <w:t xml:space="preserve"> </w:t>
      </w:r>
      <w:r>
        <w:rPr>
          <w:sz w:val="28"/>
          <w:szCs w:val="28"/>
        </w:rPr>
        <w:t>и на ЭТП</w:t>
      </w:r>
      <w:r>
        <w:rPr>
          <w:szCs w:val="24"/>
        </w:rPr>
        <w:t xml:space="preserve"> </w:t>
      </w:r>
      <w:r>
        <w:rPr>
          <w:sz w:val="28"/>
          <w:szCs w:val="28"/>
        </w:rPr>
        <w:t>извещение о признании запроса предложений несостоявшимся.</w:t>
      </w:r>
    </w:p>
    <w:p w:rsidR="00F8131C" w:rsidRDefault="00F8131C" w:rsidP="00CB1EB7">
      <w:pPr>
        <w:numPr>
          <w:ilvl w:val="2"/>
          <w:numId w:val="19"/>
        </w:numPr>
        <w:tabs>
          <w:tab w:val="num" w:pos="960"/>
          <w:tab w:val="num" w:pos="1701"/>
        </w:tabs>
        <w:ind w:left="0" w:firstLine="709"/>
        <w:jc w:val="both"/>
        <w:rPr>
          <w:sz w:val="28"/>
          <w:szCs w:val="28"/>
        </w:rPr>
      </w:pPr>
      <w:r>
        <w:rPr>
          <w:sz w:val="28"/>
          <w:szCs w:val="28"/>
        </w:rPr>
        <w:t xml:space="preserve">В </w:t>
      </w:r>
      <w:proofErr w:type="gramStart"/>
      <w:r>
        <w:rPr>
          <w:sz w:val="28"/>
          <w:szCs w:val="28"/>
        </w:rPr>
        <w:t>случаях</w:t>
      </w:r>
      <w:proofErr w:type="gramEnd"/>
      <w:r>
        <w:rPr>
          <w:sz w:val="28"/>
          <w:szCs w:val="28"/>
        </w:rPr>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F8131C" w:rsidRDefault="00F8131C" w:rsidP="00CB1EB7">
      <w:pPr>
        <w:pStyle w:val="a1"/>
        <w:numPr>
          <w:ilvl w:val="0"/>
          <w:numId w:val="11"/>
        </w:numPr>
        <w:tabs>
          <w:tab w:val="clear" w:pos="453"/>
          <w:tab w:val="num" w:pos="1134"/>
        </w:tabs>
        <w:spacing w:line="240" w:lineRule="auto"/>
        <w:ind w:left="0" w:firstLine="709"/>
        <w:rPr>
          <w:sz w:val="28"/>
          <w:szCs w:val="28"/>
        </w:rPr>
      </w:pPr>
      <w:r>
        <w:rPr>
          <w:sz w:val="28"/>
          <w:szCs w:val="28"/>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Pr>
          <w:b/>
          <w:i/>
          <w:sz w:val="24"/>
          <w:szCs w:val="24"/>
        </w:rPr>
        <w:t>;</w:t>
      </w:r>
    </w:p>
    <w:p w:rsidR="00F8131C" w:rsidRDefault="00F8131C" w:rsidP="00CB1EB7">
      <w:pPr>
        <w:pStyle w:val="a1"/>
        <w:numPr>
          <w:ilvl w:val="0"/>
          <w:numId w:val="11"/>
        </w:numPr>
        <w:tabs>
          <w:tab w:val="clear" w:pos="453"/>
          <w:tab w:val="num" w:pos="1134"/>
        </w:tabs>
        <w:spacing w:line="240" w:lineRule="auto"/>
        <w:ind w:left="0" w:firstLine="709"/>
        <w:rPr>
          <w:sz w:val="28"/>
          <w:szCs w:val="28"/>
        </w:rPr>
      </w:pPr>
      <w:r>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F8131C" w:rsidRDefault="00F8131C" w:rsidP="00CB1EB7">
      <w:pPr>
        <w:numPr>
          <w:ilvl w:val="2"/>
          <w:numId w:val="19"/>
        </w:numPr>
        <w:tabs>
          <w:tab w:val="num" w:pos="960"/>
          <w:tab w:val="num" w:pos="1701"/>
        </w:tabs>
        <w:ind w:left="0" w:firstLine="709"/>
        <w:jc w:val="both"/>
        <w:rPr>
          <w:sz w:val="28"/>
          <w:szCs w:val="28"/>
        </w:rPr>
      </w:pPr>
      <w:r>
        <w:rPr>
          <w:sz w:val="28"/>
          <w:szCs w:val="28"/>
        </w:rPr>
        <w:lastRenderedPageBreak/>
        <w:t xml:space="preserve">В </w:t>
      </w:r>
      <w:proofErr w:type="gramStart"/>
      <w:r>
        <w:rPr>
          <w:sz w:val="28"/>
          <w:szCs w:val="28"/>
        </w:rPr>
        <w:t>случае</w:t>
      </w:r>
      <w:proofErr w:type="gramEnd"/>
      <w:r>
        <w:rPr>
          <w:sz w:val="28"/>
          <w:szCs w:val="28"/>
        </w:rPr>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Pr>
          <w:b/>
          <w:bCs/>
          <w:i/>
          <w:szCs w:val="24"/>
        </w:rPr>
        <w:t>.</w:t>
      </w:r>
    </w:p>
    <w:p w:rsidR="00F8131C" w:rsidRDefault="00F8131C" w:rsidP="00CB1EB7">
      <w:pPr>
        <w:numPr>
          <w:ilvl w:val="2"/>
          <w:numId w:val="19"/>
        </w:numPr>
        <w:tabs>
          <w:tab w:val="num" w:pos="960"/>
          <w:tab w:val="num" w:pos="1701"/>
        </w:tabs>
        <w:ind w:left="0" w:firstLine="709"/>
        <w:jc w:val="both"/>
        <w:rPr>
          <w:sz w:val="28"/>
          <w:szCs w:val="28"/>
        </w:rPr>
      </w:pPr>
      <w:proofErr w:type="gramStart"/>
      <w:r>
        <w:rPr>
          <w:sz w:val="28"/>
          <w:szCs w:val="28"/>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Pr>
          <w:sz w:val="28"/>
          <w:szCs w:val="28"/>
          <w:lang w:val="en-US"/>
        </w:rPr>
        <w:t> </w:t>
      </w:r>
      <w:r>
        <w:rPr>
          <w:sz w:val="28"/>
          <w:szCs w:val="28"/>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F8131C" w:rsidRDefault="00F8131C" w:rsidP="00CB1EB7">
      <w:pPr>
        <w:numPr>
          <w:ilvl w:val="2"/>
          <w:numId w:val="19"/>
        </w:numPr>
        <w:tabs>
          <w:tab w:val="clear" w:pos="1288"/>
          <w:tab w:val="num" w:pos="960"/>
          <w:tab w:val="num" w:pos="1800"/>
          <w:tab w:val="num" w:pos="2847"/>
        </w:tabs>
        <w:ind w:left="0" w:firstLine="709"/>
        <w:jc w:val="both"/>
        <w:rPr>
          <w:sz w:val="28"/>
          <w:szCs w:val="28"/>
        </w:rPr>
      </w:pPr>
      <w:proofErr w:type="gramStart"/>
      <w:r>
        <w:rPr>
          <w:sz w:val="28"/>
          <w:szCs w:val="28"/>
        </w:rPr>
        <w:t>В случае, если победитель запроса предложений или участник</w:t>
      </w:r>
      <w:r>
        <w:rPr>
          <w:b/>
          <w:bCs/>
          <w:i/>
          <w:szCs w:val="24"/>
        </w:rPr>
        <w:t>,</w:t>
      </w:r>
      <w:r>
        <w:rPr>
          <w:sz w:val="28"/>
          <w:szCs w:val="28"/>
        </w:rPr>
        <w:t xml:space="preserve"> с которым заключается договор согласно пункту 4.15.8, в срок, определенный пунктом 4.15.3, не представил заказчику подписанный договор, а</w:t>
      </w:r>
      <w:r>
        <w:rPr>
          <w:sz w:val="28"/>
          <w:szCs w:val="28"/>
          <w:lang w:val="en-US"/>
        </w:rPr>
        <w:t> </w:t>
      </w:r>
      <w:r>
        <w:rPr>
          <w:sz w:val="28"/>
          <w:szCs w:val="28"/>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Pr>
          <w:b/>
          <w:bCs/>
          <w:i/>
          <w:szCs w:val="24"/>
        </w:rPr>
        <w:t>,</w:t>
      </w:r>
      <w:r>
        <w:rPr>
          <w:sz w:val="28"/>
          <w:szCs w:val="28"/>
        </w:rPr>
        <w:t xml:space="preserve"> с которым заключается договор, признается уклонившимся от заключения договора.</w:t>
      </w:r>
      <w:proofErr w:type="gramEnd"/>
    </w:p>
    <w:p w:rsidR="00F8131C" w:rsidRDefault="00F8131C" w:rsidP="00CB1EB7">
      <w:pPr>
        <w:numPr>
          <w:ilvl w:val="2"/>
          <w:numId w:val="19"/>
        </w:numPr>
        <w:tabs>
          <w:tab w:val="clear" w:pos="1288"/>
          <w:tab w:val="num" w:pos="960"/>
          <w:tab w:val="num" w:pos="1800"/>
          <w:tab w:val="num" w:pos="2847"/>
        </w:tabs>
        <w:ind w:left="0" w:firstLine="709"/>
        <w:jc w:val="both"/>
        <w:rPr>
          <w:sz w:val="28"/>
          <w:szCs w:val="28"/>
        </w:rPr>
      </w:pPr>
      <w:r>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8131C" w:rsidRDefault="00F8131C" w:rsidP="00F8131C">
      <w:pPr>
        <w:tabs>
          <w:tab w:val="num" w:pos="1430"/>
          <w:tab w:val="num" w:pos="1800"/>
        </w:tabs>
        <w:ind w:firstLine="709"/>
        <w:jc w:val="both"/>
        <w:rPr>
          <w:sz w:val="28"/>
          <w:szCs w:val="28"/>
        </w:rPr>
      </w:pPr>
      <w:r>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p>
    <w:p w:rsidR="00F8131C" w:rsidRDefault="00F8131C" w:rsidP="00CB1EB7">
      <w:pPr>
        <w:numPr>
          <w:ilvl w:val="2"/>
          <w:numId w:val="19"/>
        </w:numPr>
        <w:tabs>
          <w:tab w:val="clear" w:pos="1288"/>
          <w:tab w:val="num" w:pos="960"/>
          <w:tab w:val="num" w:pos="1430"/>
          <w:tab w:val="num" w:pos="1800"/>
        </w:tabs>
        <w:ind w:left="0" w:firstLine="709"/>
        <w:jc w:val="both"/>
        <w:rPr>
          <w:sz w:val="28"/>
          <w:szCs w:val="28"/>
        </w:rPr>
      </w:pPr>
      <w:r>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8131C" w:rsidRDefault="00F8131C" w:rsidP="00CB1EB7">
      <w:pPr>
        <w:pStyle w:val="ab"/>
        <w:numPr>
          <w:ilvl w:val="0"/>
          <w:numId w:val="24"/>
        </w:numPr>
        <w:tabs>
          <w:tab w:val="left" w:pos="1276"/>
        </w:tabs>
        <w:spacing w:before="0" w:beforeAutospacing="0" w:after="0" w:afterAutospacing="0"/>
        <w:ind w:left="0" w:firstLine="709"/>
        <w:jc w:val="both"/>
        <w:rPr>
          <w:sz w:val="28"/>
          <w:szCs w:val="28"/>
        </w:rPr>
      </w:pPr>
      <w:r>
        <w:rPr>
          <w:sz w:val="28"/>
          <w:szCs w:val="28"/>
        </w:rPr>
        <w:t>если такой участник процедуры закупки:</w:t>
      </w:r>
    </w:p>
    <w:p w:rsidR="00F8131C" w:rsidRDefault="00F8131C" w:rsidP="00CB1EB7">
      <w:pPr>
        <w:numPr>
          <w:ilvl w:val="0"/>
          <w:numId w:val="25"/>
        </w:numPr>
        <w:tabs>
          <w:tab w:val="left" w:pos="0"/>
          <w:tab w:val="left" w:pos="1134"/>
        </w:tabs>
        <w:ind w:left="0" w:firstLine="709"/>
        <w:jc w:val="both"/>
        <w:rPr>
          <w:sz w:val="28"/>
          <w:szCs w:val="28"/>
        </w:rPr>
      </w:pPr>
      <w:r>
        <w:rPr>
          <w:sz w:val="28"/>
          <w:szCs w:val="28"/>
        </w:rPr>
        <w:t xml:space="preserve">будучи признанным победителем в процедуре закупки </w:t>
      </w:r>
      <w:r>
        <w:rPr>
          <w:b/>
          <w:bCs/>
          <w:i/>
          <w:szCs w:val="24"/>
        </w:rPr>
        <w:t xml:space="preserve"> </w:t>
      </w:r>
      <w:r>
        <w:rPr>
          <w:sz w:val="28"/>
          <w:szCs w:val="28"/>
        </w:rPr>
        <w:t>уклонился от заключения договора;</w:t>
      </w:r>
    </w:p>
    <w:p w:rsidR="00F8131C" w:rsidRDefault="00F8131C" w:rsidP="00CB1EB7">
      <w:pPr>
        <w:numPr>
          <w:ilvl w:val="0"/>
          <w:numId w:val="25"/>
        </w:numPr>
        <w:tabs>
          <w:tab w:val="left" w:pos="0"/>
          <w:tab w:val="left" w:pos="1134"/>
        </w:tabs>
        <w:ind w:left="0" w:firstLine="709"/>
        <w:jc w:val="both"/>
        <w:rPr>
          <w:sz w:val="28"/>
          <w:szCs w:val="28"/>
        </w:rPr>
      </w:pPr>
      <w:r>
        <w:rPr>
          <w:sz w:val="28"/>
          <w:szCs w:val="28"/>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Pr>
          <w:b/>
          <w:bCs/>
          <w:i/>
          <w:szCs w:val="24"/>
        </w:rPr>
        <w:t>,</w:t>
      </w:r>
      <w:r>
        <w:rPr>
          <w:sz w:val="28"/>
          <w:szCs w:val="28"/>
        </w:rPr>
        <w:t xml:space="preserve"> уклонился от заключения договора;</w:t>
      </w:r>
    </w:p>
    <w:p w:rsidR="00F8131C" w:rsidRDefault="00F8131C" w:rsidP="00CB1EB7">
      <w:pPr>
        <w:numPr>
          <w:ilvl w:val="0"/>
          <w:numId w:val="25"/>
        </w:numPr>
        <w:tabs>
          <w:tab w:val="left" w:pos="0"/>
          <w:tab w:val="left" w:pos="1134"/>
        </w:tabs>
        <w:ind w:left="0" w:firstLine="709"/>
        <w:jc w:val="both"/>
        <w:rPr>
          <w:sz w:val="28"/>
          <w:szCs w:val="28"/>
        </w:rPr>
      </w:pPr>
      <w:proofErr w:type="gramStart"/>
      <w:r>
        <w:rPr>
          <w:sz w:val="28"/>
          <w:szCs w:val="28"/>
        </w:rPr>
        <w:t>будучи признанным победителем запроса предложений или единственным участником запроса предложений</w:t>
      </w:r>
      <w:r>
        <w:rPr>
          <w:b/>
          <w:bCs/>
          <w:i/>
          <w:szCs w:val="24"/>
        </w:rPr>
        <w:t>,</w:t>
      </w:r>
      <w:r>
        <w:rPr>
          <w:sz w:val="28"/>
          <w:szCs w:val="28"/>
        </w:rPr>
        <w:t xml:space="preserve"> либо являющимся единственным участником, подавшим Предложение</w:t>
      </w:r>
      <w:r>
        <w:rPr>
          <w:b/>
          <w:bCs/>
          <w:i/>
          <w:szCs w:val="24"/>
        </w:rPr>
        <w:t>,</w:t>
      </w:r>
      <w:r>
        <w:rPr>
          <w:sz w:val="28"/>
          <w:szCs w:val="28"/>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F8131C" w:rsidRDefault="00F8131C" w:rsidP="00CB1EB7">
      <w:pPr>
        <w:pStyle w:val="ab"/>
        <w:numPr>
          <w:ilvl w:val="0"/>
          <w:numId w:val="24"/>
        </w:numPr>
        <w:tabs>
          <w:tab w:val="left" w:pos="1276"/>
        </w:tabs>
        <w:spacing w:before="0" w:beforeAutospacing="0" w:after="0" w:afterAutospacing="0"/>
        <w:ind w:left="0" w:firstLine="709"/>
        <w:jc w:val="both"/>
        <w:rPr>
          <w:sz w:val="28"/>
          <w:szCs w:val="28"/>
        </w:rPr>
      </w:pPr>
      <w:r>
        <w:rPr>
          <w:sz w:val="28"/>
          <w:szCs w:val="28"/>
        </w:rPr>
        <w:t xml:space="preserve">если договор, заключенный с участником процедуры закупки по результатам запроса предложений,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8131C" w:rsidRDefault="00F8131C" w:rsidP="00CB1EB7">
      <w:pPr>
        <w:pStyle w:val="20"/>
        <w:numPr>
          <w:ilvl w:val="1"/>
          <w:numId w:val="19"/>
        </w:numPr>
        <w:tabs>
          <w:tab w:val="num" w:pos="960"/>
        </w:tabs>
        <w:suppressAutoHyphens/>
        <w:spacing w:before="0" w:after="0"/>
        <w:ind w:left="0" w:firstLine="709"/>
        <w:rPr>
          <w:rFonts w:ascii="Times New Roman" w:hAnsi="Times New Roman" w:cs="Times New Roman"/>
          <w:b w:val="0"/>
          <w:i w:val="0"/>
        </w:rPr>
      </w:pPr>
      <w:bookmarkStart w:id="83" w:name="_Toc315696723"/>
      <w:r>
        <w:rPr>
          <w:rFonts w:ascii="Times New Roman" w:hAnsi="Times New Roman" w:cs="Times New Roman"/>
          <w:b w:val="0"/>
          <w:i w:val="0"/>
        </w:rPr>
        <w:lastRenderedPageBreak/>
        <w:t>Обеспечение исполнения договора</w:t>
      </w:r>
      <w:bookmarkEnd w:id="80"/>
      <w:bookmarkEnd w:id="81"/>
      <w:bookmarkEnd w:id="82"/>
      <w:bookmarkEnd w:id="83"/>
    </w:p>
    <w:p w:rsidR="00F8131C" w:rsidRDefault="00F8131C" w:rsidP="00CB1EB7">
      <w:pPr>
        <w:numPr>
          <w:ilvl w:val="2"/>
          <w:numId w:val="19"/>
        </w:numPr>
        <w:tabs>
          <w:tab w:val="num" w:pos="960"/>
          <w:tab w:val="num" w:pos="1701"/>
        </w:tabs>
        <w:ind w:left="0" w:firstLine="709"/>
        <w:jc w:val="both"/>
        <w:rPr>
          <w:sz w:val="28"/>
          <w:szCs w:val="28"/>
        </w:rPr>
      </w:pPr>
      <w:bookmarkStart w:id="84" w:name="_Ref166350669"/>
      <w:r>
        <w:rPr>
          <w:sz w:val="28"/>
          <w:szCs w:val="28"/>
        </w:rPr>
        <w:t xml:space="preserve">В </w:t>
      </w:r>
      <w:proofErr w:type="gramStart"/>
      <w:r>
        <w:rPr>
          <w:sz w:val="28"/>
          <w:szCs w:val="28"/>
        </w:rPr>
        <w:t>случае</w:t>
      </w:r>
      <w:proofErr w:type="gramEnd"/>
      <w:r>
        <w:rPr>
          <w:sz w:val="28"/>
          <w:szCs w:val="28"/>
        </w:rPr>
        <w:t>,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4"/>
    </w:p>
    <w:p w:rsidR="00F8131C" w:rsidRDefault="00F8131C" w:rsidP="00CB1EB7">
      <w:pPr>
        <w:numPr>
          <w:ilvl w:val="2"/>
          <w:numId w:val="19"/>
        </w:numPr>
        <w:tabs>
          <w:tab w:val="num" w:pos="960"/>
          <w:tab w:val="num" w:pos="1701"/>
        </w:tabs>
        <w:ind w:left="0" w:firstLine="709"/>
        <w:jc w:val="both"/>
        <w:rPr>
          <w:sz w:val="28"/>
          <w:szCs w:val="28"/>
        </w:rPr>
      </w:pPr>
      <w:r>
        <w:rPr>
          <w:sz w:val="28"/>
          <w:szCs w:val="28"/>
        </w:rPr>
        <w:t>Обеспечение исполнения договора и/или возврата аванса должно быть представлено в виде безотзывной банковской гарантии</w:t>
      </w:r>
      <w:bookmarkStart w:id="85" w:name="_Ref166350695"/>
      <w:bookmarkStart w:id="86" w:name="_Ref167518684"/>
      <w:r>
        <w:rPr>
          <w:sz w:val="28"/>
          <w:szCs w:val="28"/>
        </w:rPr>
        <w:t xml:space="preserve"> </w:t>
      </w:r>
      <w:r>
        <w:rPr>
          <w:b/>
          <w:bCs/>
          <w:i/>
          <w:szCs w:val="24"/>
        </w:rPr>
        <w:t>или передачи заказчику в залог денежных средств, в том числе в форме вклада (депозита).</w:t>
      </w:r>
    </w:p>
    <w:bookmarkEnd w:id="85"/>
    <w:bookmarkEnd w:id="86"/>
    <w:p w:rsidR="00F8131C" w:rsidRDefault="00F8131C" w:rsidP="00CB1EB7">
      <w:pPr>
        <w:numPr>
          <w:ilvl w:val="2"/>
          <w:numId w:val="19"/>
        </w:numPr>
        <w:tabs>
          <w:tab w:val="num" w:pos="960"/>
          <w:tab w:val="num" w:pos="1701"/>
        </w:tabs>
        <w:ind w:left="0" w:firstLine="709"/>
        <w:jc w:val="both"/>
        <w:rPr>
          <w:sz w:val="28"/>
          <w:szCs w:val="28"/>
        </w:rPr>
      </w:pPr>
      <w:r>
        <w:rPr>
          <w:sz w:val="28"/>
          <w:szCs w:val="28"/>
        </w:rPr>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Pr>
          <w:b/>
          <w:bCs/>
          <w:i/>
          <w:szCs w:val="24"/>
        </w:rPr>
        <w:t>и/или пунктом 26 раздела 6 «Информационная карта запроса предложений»</w:t>
      </w:r>
      <w:r>
        <w:rPr>
          <w:sz w:val="28"/>
          <w:szCs w:val="28"/>
        </w:rPr>
        <w:t>.</w:t>
      </w:r>
    </w:p>
    <w:p w:rsidR="00F8131C" w:rsidRDefault="00F8131C" w:rsidP="00CB1EB7">
      <w:pPr>
        <w:numPr>
          <w:ilvl w:val="2"/>
          <w:numId w:val="19"/>
        </w:numPr>
        <w:tabs>
          <w:tab w:val="num" w:pos="960"/>
          <w:tab w:val="num" w:pos="1701"/>
        </w:tabs>
        <w:ind w:left="0" w:firstLine="709"/>
        <w:jc w:val="both"/>
        <w:rPr>
          <w:sz w:val="28"/>
          <w:szCs w:val="28"/>
        </w:rPr>
      </w:pPr>
      <w:r>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F8131C" w:rsidRDefault="00F8131C" w:rsidP="00F8131C">
      <w:pPr>
        <w:tabs>
          <w:tab w:val="num" w:pos="1430"/>
          <w:tab w:val="num" w:pos="1800"/>
        </w:tabs>
        <w:ind w:firstLine="709"/>
        <w:jc w:val="both"/>
        <w:rPr>
          <w:sz w:val="28"/>
          <w:szCs w:val="28"/>
        </w:rPr>
      </w:pPr>
      <w:r>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Pr>
          <w:b/>
          <w:bCs/>
          <w:i/>
          <w:szCs w:val="24"/>
        </w:rPr>
        <w:t>,</w:t>
      </w:r>
      <w:r>
        <w:rPr>
          <w:sz w:val="28"/>
          <w:szCs w:val="28"/>
        </w:rPr>
        <w:t xml:space="preserve"> с которым заключается договор, Гарантом – банк, выдавший банковскую гарантию.</w:t>
      </w:r>
    </w:p>
    <w:p w:rsidR="00F8131C" w:rsidRDefault="00F8131C" w:rsidP="00F8131C">
      <w:pPr>
        <w:pStyle w:val="ab"/>
        <w:spacing w:before="0" w:beforeAutospacing="0" w:after="0" w:afterAutospacing="0"/>
        <w:ind w:firstLine="709"/>
        <w:jc w:val="both"/>
        <w:rPr>
          <w:sz w:val="28"/>
          <w:szCs w:val="28"/>
        </w:rPr>
      </w:pPr>
      <w:r>
        <w:rPr>
          <w:sz w:val="28"/>
          <w:szCs w:val="28"/>
        </w:rPr>
        <w:t>Выбор Гаранта должен быть согласован заказчиком.</w:t>
      </w:r>
    </w:p>
    <w:p w:rsidR="00F8131C" w:rsidRDefault="00F8131C" w:rsidP="00F8131C">
      <w:pPr>
        <w:pStyle w:val="ab"/>
        <w:spacing w:before="0" w:beforeAutospacing="0" w:after="0" w:afterAutospacing="0"/>
        <w:ind w:firstLine="709"/>
        <w:jc w:val="both"/>
        <w:rPr>
          <w:sz w:val="28"/>
          <w:szCs w:val="28"/>
        </w:rPr>
      </w:pPr>
      <w:r>
        <w:rPr>
          <w:b/>
          <w:bCs/>
          <w:i/>
        </w:rPr>
        <w:t>[при необходимости]</w:t>
      </w:r>
      <w:r>
        <w:rPr>
          <w:sz w:val="28"/>
          <w:szCs w:val="28"/>
        </w:rPr>
        <w:t xml:space="preserve"> Банковская гарантия должна быть выдана Гарантом, отвечающим следующим требованиям:</w:t>
      </w:r>
    </w:p>
    <w:p w:rsidR="00E15214" w:rsidRPr="00E15214" w:rsidRDefault="00E15214" w:rsidP="00E15214">
      <w:pPr>
        <w:pStyle w:val="ab"/>
        <w:spacing w:before="0" w:beforeAutospacing="0" w:after="0" w:afterAutospacing="0"/>
        <w:ind w:firstLine="709"/>
        <w:jc w:val="both"/>
        <w:rPr>
          <w:sz w:val="28"/>
          <w:szCs w:val="28"/>
        </w:rPr>
      </w:pPr>
      <w:proofErr w:type="gramStart"/>
      <w:r w:rsidRPr="00E15214">
        <w:rPr>
          <w:sz w:val="28"/>
          <w:szCs w:val="28"/>
        </w:rPr>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E15214">
        <w:rPr>
          <w:sz w:val="28"/>
          <w:szCs w:val="28"/>
        </w:rPr>
        <w:t>Интерфакс-ЦЭА</w:t>
      </w:r>
      <w:proofErr w:type="spellEnd"/>
      <w:r w:rsidRPr="00E15214">
        <w:rPr>
          <w:sz w:val="28"/>
          <w:szCs w:val="28"/>
        </w:rPr>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F8131C" w:rsidRDefault="00F8131C" w:rsidP="00F8131C">
      <w:pPr>
        <w:pStyle w:val="ab"/>
        <w:spacing w:before="0" w:beforeAutospacing="0" w:after="0" w:afterAutospacing="0"/>
        <w:ind w:firstLine="709"/>
        <w:jc w:val="both"/>
        <w:rPr>
          <w:sz w:val="28"/>
          <w:szCs w:val="28"/>
        </w:rPr>
      </w:pPr>
      <w:r>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F8131C" w:rsidRDefault="00F8131C" w:rsidP="00F8131C">
      <w:pPr>
        <w:pStyle w:val="ab"/>
        <w:spacing w:before="0" w:beforeAutospacing="0" w:after="0" w:afterAutospacing="0"/>
        <w:ind w:firstLine="709"/>
        <w:jc w:val="both"/>
        <w:rPr>
          <w:sz w:val="28"/>
          <w:szCs w:val="28"/>
        </w:rPr>
      </w:pPr>
      <w:r>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F8131C" w:rsidRDefault="00F8131C" w:rsidP="00F8131C">
      <w:pPr>
        <w:pStyle w:val="ab"/>
        <w:spacing w:before="0" w:beforeAutospacing="0" w:after="0" w:afterAutospacing="0"/>
        <w:ind w:firstLine="709"/>
        <w:jc w:val="both"/>
        <w:rPr>
          <w:sz w:val="28"/>
          <w:szCs w:val="28"/>
        </w:rPr>
      </w:pPr>
      <w:r>
        <w:rPr>
          <w:sz w:val="28"/>
          <w:szCs w:val="28"/>
        </w:rPr>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w:t>
      </w:r>
      <w:r>
        <w:rPr>
          <w:sz w:val="28"/>
          <w:szCs w:val="28"/>
        </w:rPr>
        <w:lastRenderedPageBreak/>
        <w:t>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F8131C" w:rsidRPr="001E3886" w:rsidRDefault="00F8131C" w:rsidP="001E3886">
      <w:pPr>
        <w:pStyle w:val="ab"/>
        <w:spacing w:before="0" w:beforeAutospacing="0" w:after="0" w:afterAutospacing="0"/>
        <w:ind w:firstLine="709"/>
        <w:jc w:val="both"/>
        <w:rPr>
          <w:sz w:val="28"/>
          <w:szCs w:val="28"/>
        </w:rPr>
      </w:pPr>
      <w:r>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E3886" w:rsidRPr="001E3886" w:rsidRDefault="001E3886" w:rsidP="00CB1EB7">
      <w:pPr>
        <w:numPr>
          <w:ilvl w:val="2"/>
          <w:numId w:val="19"/>
        </w:numPr>
        <w:tabs>
          <w:tab w:val="clear" w:pos="1288"/>
          <w:tab w:val="num" w:pos="960"/>
          <w:tab w:val="num" w:pos="1701"/>
        </w:tabs>
        <w:ind w:left="0" w:firstLine="709"/>
        <w:jc w:val="both"/>
        <w:rPr>
          <w:sz w:val="28"/>
          <w:szCs w:val="28"/>
        </w:rPr>
      </w:pPr>
      <w:r w:rsidRPr="001E3886">
        <w:rPr>
          <w:sz w:val="28"/>
          <w:szCs w:val="28"/>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аванса не предоставляется.</w:t>
      </w:r>
    </w:p>
    <w:p w:rsidR="001E3886" w:rsidRPr="001E3886" w:rsidRDefault="008822DF" w:rsidP="008822DF">
      <w:pPr>
        <w:tabs>
          <w:tab w:val="num" w:pos="709"/>
        </w:tabs>
        <w:jc w:val="both"/>
        <w:rPr>
          <w:sz w:val="28"/>
          <w:szCs w:val="28"/>
        </w:rPr>
      </w:pPr>
      <w:r>
        <w:rPr>
          <w:sz w:val="28"/>
          <w:szCs w:val="28"/>
        </w:rPr>
        <w:tab/>
      </w:r>
      <w:proofErr w:type="gramStart"/>
      <w:r w:rsidR="001E3886" w:rsidRPr="001E3886">
        <w:rPr>
          <w:sz w:val="28"/>
          <w:szCs w:val="28"/>
        </w:rPr>
        <w:t>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w:t>
      </w:r>
      <w:r>
        <w:rPr>
          <w:sz w:val="28"/>
          <w:szCs w:val="28"/>
        </w:rPr>
        <w:t>о</w:t>
      </w:r>
      <w:r w:rsidR="001E3886" w:rsidRPr="001E3886">
        <w:rPr>
          <w:sz w:val="28"/>
          <w:szCs w:val="28"/>
        </w:rPr>
        <w:t>м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E3886" w:rsidRDefault="008822DF" w:rsidP="008822DF">
      <w:pPr>
        <w:tabs>
          <w:tab w:val="num" w:pos="709"/>
        </w:tabs>
        <w:jc w:val="both"/>
        <w:rPr>
          <w:sz w:val="28"/>
          <w:szCs w:val="28"/>
        </w:rPr>
      </w:pPr>
      <w:r>
        <w:rPr>
          <w:sz w:val="28"/>
          <w:szCs w:val="28"/>
        </w:rPr>
        <w:tab/>
      </w:r>
      <w:r w:rsidR="001E3886" w:rsidRPr="001E3886">
        <w:rPr>
          <w:sz w:val="28"/>
          <w:szCs w:val="28"/>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E3886" w:rsidRPr="001E3886" w:rsidRDefault="001E3886" w:rsidP="001E3886">
      <w:pPr>
        <w:tabs>
          <w:tab w:val="num" w:pos="1701"/>
        </w:tabs>
        <w:jc w:val="both"/>
        <w:rPr>
          <w:sz w:val="28"/>
          <w:szCs w:val="28"/>
        </w:rPr>
      </w:pPr>
    </w:p>
    <w:p w:rsidR="001E3886" w:rsidRPr="001E3886" w:rsidRDefault="001E3886" w:rsidP="00CB1EB7">
      <w:pPr>
        <w:pStyle w:val="20"/>
        <w:numPr>
          <w:ilvl w:val="1"/>
          <w:numId w:val="19"/>
        </w:numPr>
        <w:tabs>
          <w:tab w:val="num" w:pos="960"/>
        </w:tabs>
        <w:suppressAutoHyphens/>
        <w:spacing w:before="0" w:after="0"/>
        <w:ind w:left="0" w:firstLine="709"/>
        <w:rPr>
          <w:rFonts w:ascii="Times New Roman" w:hAnsi="Times New Roman" w:cs="Times New Roman"/>
          <w:b w:val="0"/>
          <w:i w:val="0"/>
        </w:rPr>
      </w:pPr>
      <w:bookmarkStart w:id="87" w:name="_Toc315696724"/>
      <w:r w:rsidRPr="001E3886">
        <w:rPr>
          <w:rFonts w:ascii="Times New Roman" w:hAnsi="Times New Roman" w:cs="Times New Roman"/>
          <w:b w:val="0"/>
          <w:i w:val="0"/>
        </w:rPr>
        <w:t>Преддоговорные переговоры</w:t>
      </w:r>
      <w:bookmarkEnd w:id="87"/>
    </w:p>
    <w:p w:rsidR="001E3886" w:rsidRPr="001E3886" w:rsidRDefault="001E3886" w:rsidP="008822DF">
      <w:pPr>
        <w:ind w:firstLine="708"/>
        <w:jc w:val="both"/>
        <w:rPr>
          <w:sz w:val="28"/>
          <w:szCs w:val="28"/>
        </w:rPr>
      </w:pPr>
      <w:r w:rsidRPr="001E3886">
        <w:rPr>
          <w:sz w:val="28"/>
          <w:szCs w:val="28"/>
        </w:rPr>
        <w:t>4.17.1.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w:t>
      </w:r>
      <w:r w:rsidR="008822DF">
        <w:rPr>
          <w:sz w:val="28"/>
          <w:szCs w:val="28"/>
        </w:rPr>
        <w:t>о</w:t>
      </w:r>
      <w:r w:rsidRPr="001E3886">
        <w:rPr>
          <w:sz w:val="28"/>
          <w:szCs w:val="28"/>
        </w:rPr>
        <w:t xml:space="preserve">м 4.15.8, могут </w:t>
      </w:r>
      <w:proofErr w:type="gramStart"/>
      <w:r w:rsidRPr="001E3886">
        <w:rPr>
          <w:sz w:val="28"/>
          <w:szCs w:val="28"/>
        </w:rPr>
        <w:t>проводится</w:t>
      </w:r>
      <w:proofErr w:type="gramEnd"/>
      <w:r w:rsidRPr="001E3886">
        <w:rPr>
          <w:sz w:val="28"/>
          <w:szCs w:val="28"/>
        </w:rPr>
        <w:t xml:space="preserve">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 участника запроса предложений.</w:t>
      </w:r>
    </w:p>
    <w:p w:rsidR="001E3886" w:rsidRPr="001E3886" w:rsidRDefault="001E3886" w:rsidP="008822DF">
      <w:pPr>
        <w:ind w:firstLine="708"/>
        <w:jc w:val="both"/>
        <w:rPr>
          <w:sz w:val="28"/>
          <w:szCs w:val="28"/>
        </w:rPr>
      </w:pPr>
      <w:r w:rsidRPr="001E3886">
        <w:rPr>
          <w:sz w:val="28"/>
          <w:szCs w:val="28"/>
        </w:rPr>
        <w:t>4.17.2. Переговоры по существенным условиям договора, направленные на их изменение в пользу победителя запроса предложений, запрещаются.</w:t>
      </w:r>
    </w:p>
    <w:p w:rsidR="001E3886" w:rsidRPr="001E3886" w:rsidRDefault="001E3886" w:rsidP="008822DF">
      <w:pPr>
        <w:ind w:firstLine="708"/>
        <w:jc w:val="both"/>
        <w:rPr>
          <w:sz w:val="28"/>
          <w:szCs w:val="28"/>
        </w:rPr>
      </w:pPr>
      <w:r w:rsidRPr="001E3886">
        <w:rPr>
          <w:sz w:val="28"/>
          <w:szCs w:val="28"/>
        </w:rPr>
        <w:t>4.17.3. Все результаты переговоров фиксируются протоколом преддоговорных переговоров, подписываемых заказчиком и победителем запроса предложений или участником запроса предложений, с которым принято решение заключить договор.</w:t>
      </w:r>
    </w:p>
    <w:p w:rsidR="00F8131C" w:rsidRDefault="00F8131C" w:rsidP="00F8131C">
      <w:pPr>
        <w:rPr>
          <w:sz w:val="22"/>
          <w:szCs w:val="22"/>
        </w:rPr>
        <w:sectPr w:rsidR="00F8131C">
          <w:headerReference w:type="default" r:id="rId22"/>
          <w:pgSz w:w="11907" w:h="16840"/>
          <w:pgMar w:top="1134" w:right="567" w:bottom="1134" w:left="1418" w:header="709" w:footer="624" w:gutter="0"/>
          <w:cols w:space="708"/>
          <w:docGrid w:linePitch="360"/>
        </w:sectPr>
      </w:pPr>
    </w:p>
    <w:p w:rsidR="00F8131C" w:rsidRDefault="00F8131C" w:rsidP="00CB1EB7">
      <w:pPr>
        <w:pStyle w:val="10"/>
        <w:numPr>
          <w:ilvl w:val="1"/>
          <w:numId w:val="12"/>
        </w:numPr>
        <w:tabs>
          <w:tab w:val="num" w:pos="1134"/>
        </w:tabs>
        <w:ind w:left="0" w:firstLine="709"/>
        <w:jc w:val="left"/>
        <w:rPr>
          <w:rFonts w:eastAsia="Times New Roman"/>
          <w:sz w:val="22"/>
          <w:szCs w:val="22"/>
        </w:rPr>
      </w:pPr>
      <w:bookmarkStart w:id="88" w:name="_Toc315696725"/>
      <w:r>
        <w:rPr>
          <w:rFonts w:eastAsia="Times New Roman"/>
          <w:sz w:val="28"/>
          <w:szCs w:val="28"/>
        </w:rPr>
        <w:lastRenderedPageBreak/>
        <w:t>ПРОЕКТ</w:t>
      </w:r>
      <w:r>
        <w:rPr>
          <w:rFonts w:eastAsia="Times New Roman"/>
          <w:sz w:val="22"/>
          <w:szCs w:val="22"/>
        </w:rPr>
        <w:t xml:space="preserve"> </w:t>
      </w:r>
      <w:r>
        <w:rPr>
          <w:rFonts w:eastAsia="Times New Roman"/>
          <w:sz w:val="28"/>
          <w:szCs w:val="28"/>
        </w:rPr>
        <w:t>ДОГОВОРА</w:t>
      </w:r>
      <w:bookmarkEnd w:id="88"/>
    </w:p>
    <w:p w:rsidR="00F8131C" w:rsidRDefault="00F8131C" w:rsidP="00F8131C">
      <w:pPr>
        <w:rPr>
          <w:szCs w:val="24"/>
        </w:rPr>
      </w:pPr>
    </w:p>
    <w:p w:rsidR="00E716F2" w:rsidRDefault="00E716F2" w:rsidP="00E716F2">
      <w:pPr>
        <w:rPr>
          <w:sz w:val="22"/>
        </w:rPr>
      </w:pPr>
    </w:p>
    <w:p w:rsidR="00E716F2" w:rsidRPr="008C5AA0" w:rsidRDefault="00E716F2" w:rsidP="00E716F2">
      <w:pPr>
        <w:shd w:val="clear" w:color="auto" w:fill="FFFFFF"/>
        <w:rPr>
          <w:szCs w:val="28"/>
        </w:rPr>
      </w:pPr>
      <w:r w:rsidRPr="008C5AA0">
        <w:rPr>
          <w:szCs w:val="28"/>
        </w:rPr>
        <w:t xml:space="preserve">                                   ДОГОВОР ПОДРЯДА №____</w:t>
      </w:r>
    </w:p>
    <w:p w:rsidR="00E716F2" w:rsidRPr="00146007" w:rsidRDefault="00E716F2" w:rsidP="00E716F2">
      <w:pPr>
        <w:shd w:val="clear" w:color="auto" w:fill="FFFFFF"/>
        <w:rPr>
          <w:szCs w:val="28"/>
        </w:rPr>
      </w:pPr>
    </w:p>
    <w:p w:rsidR="00E716F2" w:rsidRDefault="00E716F2" w:rsidP="00E716F2">
      <w:pPr>
        <w:shd w:val="clear" w:color="auto" w:fill="FFFFFF"/>
        <w:rPr>
          <w:rStyle w:val="28"/>
          <w:rFonts w:eastAsia="Arial Unicode MS"/>
          <w:color w:val="000000"/>
        </w:rPr>
      </w:pPr>
      <w:r>
        <w:rPr>
          <w:color w:val="000000"/>
          <w:spacing w:val="-6"/>
          <w:szCs w:val="28"/>
        </w:rPr>
        <w:t>г. Санкт-Петербург</w:t>
      </w:r>
      <w:r>
        <w:rPr>
          <w:color w:val="000000"/>
          <w:szCs w:val="28"/>
        </w:rPr>
        <w:t xml:space="preserve">      </w:t>
      </w:r>
      <w:r>
        <w:rPr>
          <w:color w:val="000000"/>
          <w:szCs w:val="28"/>
        </w:rPr>
        <w:tab/>
      </w:r>
      <w:r>
        <w:rPr>
          <w:color w:val="000000"/>
          <w:szCs w:val="28"/>
        </w:rPr>
        <w:tab/>
      </w:r>
      <w:r>
        <w:rPr>
          <w:color w:val="000000"/>
          <w:szCs w:val="28"/>
        </w:rPr>
        <w:tab/>
      </w:r>
      <w:r>
        <w:rPr>
          <w:color w:val="000000"/>
          <w:szCs w:val="28"/>
        </w:rPr>
        <w:tab/>
        <w:t xml:space="preserve">   </w:t>
      </w:r>
      <w:r>
        <w:rPr>
          <w:color w:val="000000"/>
          <w:szCs w:val="28"/>
        </w:rPr>
        <w:tab/>
        <w:t xml:space="preserve">                  </w:t>
      </w:r>
      <w:r>
        <w:rPr>
          <w:rStyle w:val="28"/>
          <w:rFonts w:eastAsia="Arial Unicode MS"/>
        </w:rPr>
        <w:t>«     »               2012г.</w:t>
      </w:r>
    </w:p>
    <w:p w:rsidR="00E716F2" w:rsidRDefault="00E716F2" w:rsidP="00E716F2"/>
    <w:p w:rsidR="00E716F2" w:rsidRPr="00E716F2" w:rsidRDefault="00E716F2" w:rsidP="00E716F2">
      <w:pPr>
        <w:ind w:left="1" w:firstLine="566"/>
        <w:jc w:val="both"/>
        <w:rPr>
          <w:spacing w:val="-5"/>
          <w:sz w:val="28"/>
          <w:szCs w:val="28"/>
        </w:rPr>
      </w:pPr>
      <w:proofErr w:type="gramStart"/>
      <w:r w:rsidRPr="00E716F2">
        <w:rPr>
          <w:sz w:val="28"/>
          <w:szCs w:val="28"/>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w:t>
      </w:r>
      <w:r w:rsidRPr="00E716F2">
        <w:rPr>
          <w:spacing w:val="-4"/>
          <w:sz w:val="28"/>
          <w:szCs w:val="28"/>
        </w:rPr>
        <w:t xml:space="preserve">именуемое в дальнейшем </w:t>
      </w:r>
      <w:r w:rsidRPr="00E716F2">
        <w:rPr>
          <w:b/>
          <w:bCs/>
          <w:spacing w:val="-4"/>
          <w:sz w:val="28"/>
          <w:szCs w:val="28"/>
        </w:rPr>
        <w:t>ЗАКАЗЧИК</w:t>
      </w:r>
      <w:r w:rsidRPr="00E716F2">
        <w:rPr>
          <w:spacing w:val="-4"/>
          <w:sz w:val="28"/>
          <w:szCs w:val="28"/>
        </w:rPr>
        <w:t xml:space="preserve">, </w:t>
      </w:r>
      <w:r w:rsidRPr="00E716F2">
        <w:rPr>
          <w:sz w:val="28"/>
          <w:szCs w:val="28"/>
        </w:rPr>
        <w:t xml:space="preserve">в лице Директора по общим вопросам Корнильева Владимира Борисовича, действующего на основании доверенности № 719-07/065-11 от 30.08.2011г. </w:t>
      </w:r>
      <w:r w:rsidRPr="00E716F2">
        <w:rPr>
          <w:sz w:val="28"/>
          <w:szCs w:val="28"/>
          <w:lang w:val="en-US"/>
        </w:rPr>
        <w:t>c</w:t>
      </w:r>
      <w:r w:rsidRPr="00E716F2">
        <w:rPr>
          <w:sz w:val="28"/>
          <w:szCs w:val="28"/>
        </w:rPr>
        <w:t xml:space="preserve"> одной стороны,</w:t>
      </w:r>
      <w:r w:rsidRPr="00E716F2">
        <w:rPr>
          <w:color w:val="000000"/>
          <w:spacing w:val="1"/>
          <w:sz w:val="28"/>
          <w:szCs w:val="28"/>
        </w:rPr>
        <w:t xml:space="preserve"> и,_______ именуемое в дальнейшем </w:t>
      </w:r>
      <w:r w:rsidRPr="00E716F2">
        <w:rPr>
          <w:b/>
          <w:bCs/>
          <w:color w:val="000000"/>
          <w:spacing w:val="1"/>
          <w:sz w:val="28"/>
          <w:szCs w:val="28"/>
        </w:rPr>
        <w:t xml:space="preserve">ПОДРЯДЧИК </w:t>
      </w:r>
      <w:r w:rsidRPr="00E716F2">
        <w:rPr>
          <w:bCs/>
          <w:color w:val="000000"/>
          <w:spacing w:val="1"/>
          <w:sz w:val="28"/>
          <w:szCs w:val="28"/>
        </w:rPr>
        <w:t>в</w:t>
      </w:r>
      <w:r w:rsidRPr="00E716F2">
        <w:rPr>
          <w:sz w:val="28"/>
          <w:szCs w:val="28"/>
        </w:rPr>
        <w:t xml:space="preserve"> </w:t>
      </w:r>
      <w:proofErr w:type="spellStart"/>
      <w:r w:rsidRPr="00E716F2">
        <w:rPr>
          <w:color w:val="000000"/>
          <w:spacing w:val="-4"/>
          <w:sz w:val="28"/>
          <w:szCs w:val="28"/>
        </w:rPr>
        <w:t>лице___________</w:t>
      </w:r>
      <w:proofErr w:type="spellEnd"/>
      <w:r w:rsidRPr="00E716F2">
        <w:rPr>
          <w:color w:val="000000"/>
          <w:spacing w:val="-4"/>
          <w:sz w:val="28"/>
          <w:szCs w:val="28"/>
        </w:rPr>
        <w:t xml:space="preserve">, </w:t>
      </w:r>
      <w:r w:rsidRPr="00E716F2">
        <w:rPr>
          <w:sz w:val="28"/>
          <w:szCs w:val="28"/>
        </w:rPr>
        <w:t xml:space="preserve"> действующего на основании Устава, </w:t>
      </w:r>
      <w:r w:rsidRPr="00E716F2">
        <w:rPr>
          <w:spacing w:val="-5"/>
          <w:sz w:val="28"/>
          <w:szCs w:val="28"/>
        </w:rPr>
        <w:t>с другой стороны, (далее вместе именуемые Стороны) заключили настоящий</w:t>
      </w:r>
      <w:proofErr w:type="gramEnd"/>
      <w:r w:rsidRPr="00E716F2">
        <w:rPr>
          <w:spacing w:val="-5"/>
          <w:sz w:val="28"/>
          <w:szCs w:val="28"/>
        </w:rPr>
        <w:t xml:space="preserve"> Договор (далее по тексту Договор) о нижеследующем:</w:t>
      </w:r>
    </w:p>
    <w:p w:rsidR="00E716F2" w:rsidRPr="00E716F2" w:rsidRDefault="00E716F2" w:rsidP="00E716F2">
      <w:pPr>
        <w:rPr>
          <w:b/>
          <w:bCs/>
          <w:color w:val="000000"/>
          <w:spacing w:val="-9"/>
          <w:sz w:val="28"/>
          <w:szCs w:val="28"/>
        </w:rPr>
      </w:pPr>
    </w:p>
    <w:p w:rsidR="00E716F2" w:rsidRPr="00E716F2" w:rsidRDefault="00E716F2" w:rsidP="00E716F2">
      <w:pPr>
        <w:jc w:val="center"/>
        <w:rPr>
          <w:b/>
          <w:bCs/>
          <w:color w:val="000000"/>
          <w:spacing w:val="-9"/>
          <w:sz w:val="28"/>
          <w:szCs w:val="28"/>
        </w:rPr>
      </w:pPr>
      <w:r w:rsidRPr="00E716F2">
        <w:rPr>
          <w:b/>
          <w:bCs/>
          <w:color w:val="000000"/>
          <w:spacing w:val="-9"/>
          <w:sz w:val="28"/>
          <w:szCs w:val="28"/>
        </w:rPr>
        <w:t>1. ПРЕДМЕТ ДОГОВОРА</w:t>
      </w:r>
    </w:p>
    <w:p w:rsidR="00E716F2" w:rsidRPr="00E716F2" w:rsidRDefault="00E716F2" w:rsidP="00E716F2">
      <w:pPr>
        <w:jc w:val="both"/>
        <w:rPr>
          <w:sz w:val="28"/>
          <w:szCs w:val="28"/>
        </w:rPr>
      </w:pPr>
      <w:r w:rsidRPr="00E716F2">
        <w:rPr>
          <w:sz w:val="28"/>
          <w:szCs w:val="28"/>
        </w:rPr>
        <w:t>1.1.</w:t>
      </w:r>
      <w:r w:rsidRPr="00E716F2">
        <w:rPr>
          <w:b/>
          <w:bCs/>
          <w:color w:val="000000"/>
          <w:spacing w:val="1"/>
          <w:sz w:val="28"/>
          <w:szCs w:val="28"/>
        </w:rPr>
        <w:t xml:space="preserve"> </w:t>
      </w:r>
      <w:proofErr w:type="gramStart"/>
      <w:r w:rsidRPr="00E716F2">
        <w:rPr>
          <w:b/>
          <w:bCs/>
          <w:color w:val="000000"/>
          <w:spacing w:val="1"/>
          <w:sz w:val="28"/>
          <w:szCs w:val="28"/>
        </w:rPr>
        <w:t>ПОДРЯДЧИК</w:t>
      </w:r>
      <w:r w:rsidRPr="00E716F2">
        <w:rPr>
          <w:b/>
          <w:bCs/>
          <w:sz w:val="28"/>
          <w:szCs w:val="28"/>
        </w:rPr>
        <w:t xml:space="preserve"> </w:t>
      </w:r>
      <w:r w:rsidRPr="00E716F2">
        <w:rPr>
          <w:sz w:val="28"/>
          <w:szCs w:val="28"/>
        </w:rPr>
        <w:t xml:space="preserve">обязуется в установленный настоящим Договором срок, выполнить работы (далее - работы) на комплексный ремонт помещений №№ 207, 216, 403, 412, 424, 426, 431, 443, 511, 512 в Административном корпусе (далее – Объект) по адресу: г. Санкт-Петербург, ул. Савушкина, д.82 в соответствии с условиями Договора, Техническим заданием (Приложение № 2), а </w:t>
      </w:r>
      <w:r w:rsidRPr="00E716F2">
        <w:rPr>
          <w:b/>
          <w:sz w:val="28"/>
          <w:szCs w:val="28"/>
        </w:rPr>
        <w:t xml:space="preserve">ЗАКАЗЧИК </w:t>
      </w:r>
      <w:r w:rsidRPr="00E716F2">
        <w:rPr>
          <w:sz w:val="28"/>
          <w:szCs w:val="28"/>
        </w:rPr>
        <w:t>обязуется принять результат работы и уплатить за нее обусловленную настоящим Договором</w:t>
      </w:r>
      <w:proofErr w:type="gramEnd"/>
      <w:r w:rsidRPr="00E716F2">
        <w:rPr>
          <w:sz w:val="28"/>
          <w:szCs w:val="28"/>
        </w:rPr>
        <w:t xml:space="preserve"> цену. </w:t>
      </w:r>
    </w:p>
    <w:p w:rsidR="00E716F2" w:rsidRPr="00E716F2" w:rsidRDefault="00E716F2" w:rsidP="00E716F2">
      <w:pPr>
        <w:jc w:val="both"/>
        <w:rPr>
          <w:color w:val="000000"/>
          <w:spacing w:val="-9"/>
          <w:sz w:val="28"/>
          <w:szCs w:val="28"/>
        </w:rPr>
      </w:pPr>
      <w:r w:rsidRPr="00E716F2">
        <w:rPr>
          <w:color w:val="000000"/>
          <w:spacing w:val="-9"/>
          <w:sz w:val="28"/>
          <w:szCs w:val="28"/>
        </w:rPr>
        <w:t xml:space="preserve">1.2. </w:t>
      </w:r>
      <w:r w:rsidRPr="00E716F2">
        <w:rPr>
          <w:b/>
          <w:bCs/>
          <w:color w:val="000000"/>
          <w:spacing w:val="-9"/>
          <w:sz w:val="28"/>
          <w:szCs w:val="28"/>
        </w:rPr>
        <w:t xml:space="preserve">ПОДРЯДЧИК </w:t>
      </w:r>
      <w:r w:rsidRPr="00E716F2">
        <w:rPr>
          <w:color w:val="000000"/>
          <w:spacing w:val="-9"/>
          <w:sz w:val="28"/>
          <w:szCs w:val="28"/>
        </w:rPr>
        <w:t>выполняет работы с использованием собственных материалов и оборудования.</w:t>
      </w:r>
    </w:p>
    <w:p w:rsidR="00E716F2" w:rsidRPr="00E716F2" w:rsidRDefault="00E716F2" w:rsidP="00E716F2">
      <w:pPr>
        <w:jc w:val="both"/>
        <w:rPr>
          <w:color w:val="000000"/>
          <w:spacing w:val="-9"/>
          <w:sz w:val="28"/>
          <w:szCs w:val="28"/>
        </w:rPr>
      </w:pPr>
      <w:r w:rsidRPr="00E716F2">
        <w:rPr>
          <w:color w:val="000000"/>
          <w:spacing w:val="-9"/>
          <w:sz w:val="28"/>
          <w:szCs w:val="28"/>
        </w:rPr>
        <w:t>1.3. Срок выполнения работ:</w:t>
      </w:r>
    </w:p>
    <w:p w:rsidR="00E716F2" w:rsidRPr="00E716F2" w:rsidRDefault="00E716F2" w:rsidP="00E716F2">
      <w:pPr>
        <w:jc w:val="both"/>
        <w:rPr>
          <w:color w:val="000000"/>
          <w:spacing w:val="-9"/>
          <w:sz w:val="28"/>
          <w:szCs w:val="28"/>
        </w:rPr>
      </w:pPr>
      <w:r w:rsidRPr="00E716F2">
        <w:rPr>
          <w:color w:val="000000"/>
          <w:spacing w:val="-9"/>
          <w:sz w:val="28"/>
          <w:szCs w:val="28"/>
        </w:rPr>
        <w:t xml:space="preserve">Начало – в течение 5 дней с момента </w:t>
      </w:r>
      <w:r w:rsidRPr="00E716F2">
        <w:rPr>
          <w:color w:val="000000"/>
          <w:spacing w:val="-2"/>
          <w:sz w:val="28"/>
          <w:szCs w:val="28"/>
        </w:rPr>
        <w:t>подписания Сторонами настоящего Договора</w:t>
      </w:r>
      <w:r w:rsidRPr="00E716F2">
        <w:rPr>
          <w:color w:val="000000"/>
          <w:sz w:val="28"/>
          <w:szCs w:val="28"/>
        </w:rPr>
        <w:t>.</w:t>
      </w:r>
    </w:p>
    <w:p w:rsidR="00E716F2" w:rsidRPr="00E716F2" w:rsidRDefault="00E716F2" w:rsidP="00E716F2">
      <w:pPr>
        <w:jc w:val="both"/>
        <w:rPr>
          <w:color w:val="000000"/>
          <w:spacing w:val="-9"/>
          <w:sz w:val="28"/>
          <w:szCs w:val="28"/>
        </w:rPr>
      </w:pPr>
      <w:r w:rsidRPr="00E716F2">
        <w:rPr>
          <w:color w:val="000000"/>
          <w:spacing w:val="-9"/>
          <w:sz w:val="28"/>
          <w:szCs w:val="28"/>
        </w:rPr>
        <w:t>Окончание  -  в соответствии с календарным планом (Приложение № 1).</w:t>
      </w:r>
    </w:p>
    <w:p w:rsidR="00E716F2" w:rsidRPr="00E716F2" w:rsidRDefault="00E716F2" w:rsidP="00E716F2">
      <w:pPr>
        <w:jc w:val="both"/>
        <w:rPr>
          <w:bCs/>
          <w:color w:val="000000"/>
          <w:spacing w:val="-9"/>
          <w:sz w:val="28"/>
          <w:szCs w:val="28"/>
        </w:rPr>
      </w:pPr>
      <w:r w:rsidRPr="00E716F2">
        <w:rPr>
          <w:bCs/>
          <w:color w:val="000000"/>
          <w:spacing w:val="-9"/>
          <w:sz w:val="28"/>
          <w:szCs w:val="28"/>
        </w:rPr>
        <w:t xml:space="preserve">1.4. </w:t>
      </w:r>
      <w:r w:rsidRPr="00E716F2">
        <w:rPr>
          <w:b/>
          <w:bCs/>
          <w:color w:val="000000"/>
          <w:spacing w:val="-9"/>
          <w:sz w:val="28"/>
          <w:szCs w:val="28"/>
        </w:rPr>
        <w:t xml:space="preserve">ЗАКАЗЧИК </w:t>
      </w:r>
      <w:r w:rsidRPr="00E716F2">
        <w:rPr>
          <w:bCs/>
          <w:color w:val="000000"/>
          <w:spacing w:val="-9"/>
          <w:sz w:val="28"/>
          <w:szCs w:val="28"/>
        </w:rPr>
        <w:t xml:space="preserve">в течение 3 дней </w:t>
      </w:r>
      <w:proofErr w:type="gramStart"/>
      <w:r w:rsidRPr="00E716F2">
        <w:rPr>
          <w:bCs/>
          <w:color w:val="000000"/>
          <w:spacing w:val="-9"/>
          <w:sz w:val="28"/>
          <w:szCs w:val="28"/>
        </w:rPr>
        <w:t>с даты подписания</w:t>
      </w:r>
      <w:proofErr w:type="gramEnd"/>
      <w:r w:rsidRPr="00E716F2">
        <w:rPr>
          <w:bCs/>
          <w:color w:val="000000"/>
          <w:spacing w:val="-9"/>
          <w:sz w:val="28"/>
          <w:szCs w:val="28"/>
        </w:rPr>
        <w:t xml:space="preserve"> настоящего Договора передает </w:t>
      </w:r>
      <w:r w:rsidRPr="00E716F2">
        <w:rPr>
          <w:b/>
          <w:bCs/>
          <w:color w:val="000000"/>
          <w:spacing w:val="-9"/>
          <w:sz w:val="28"/>
          <w:szCs w:val="28"/>
        </w:rPr>
        <w:t xml:space="preserve">ПОДРЯДЧИКУ, </w:t>
      </w:r>
      <w:r w:rsidRPr="00E716F2">
        <w:rPr>
          <w:bCs/>
          <w:color w:val="000000"/>
          <w:spacing w:val="-9"/>
          <w:sz w:val="28"/>
          <w:szCs w:val="28"/>
        </w:rPr>
        <w:t xml:space="preserve">а </w:t>
      </w:r>
      <w:r w:rsidRPr="00E716F2">
        <w:rPr>
          <w:b/>
          <w:bCs/>
          <w:color w:val="000000"/>
          <w:spacing w:val="-9"/>
          <w:sz w:val="28"/>
          <w:szCs w:val="28"/>
        </w:rPr>
        <w:t xml:space="preserve">ПОДРЯДЧИК </w:t>
      </w:r>
      <w:r w:rsidRPr="00E716F2">
        <w:rPr>
          <w:bCs/>
          <w:color w:val="000000"/>
          <w:spacing w:val="-9"/>
          <w:sz w:val="28"/>
          <w:szCs w:val="28"/>
        </w:rPr>
        <w:t xml:space="preserve">принимает по акту приема-передачи помещения для выполнения работ, предусмотренных п.1.1. настоящего Договора. </w:t>
      </w:r>
    </w:p>
    <w:p w:rsidR="00E716F2" w:rsidRPr="00E716F2" w:rsidRDefault="00E716F2" w:rsidP="00E716F2">
      <w:pPr>
        <w:rPr>
          <w:color w:val="000000"/>
          <w:spacing w:val="-9"/>
          <w:sz w:val="28"/>
          <w:szCs w:val="28"/>
        </w:rPr>
      </w:pPr>
    </w:p>
    <w:p w:rsidR="00E716F2" w:rsidRPr="00E716F2" w:rsidRDefault="00E716F2" w:rsidP="00E716F2">
      <w:pPr>
        <w:tabs>
          <w:tab w:val="left" w:pos="1839"/>
          <w:tab w:val="left" w:pos="3471"/>
        </w:tabs>
        <w:jc w:val="center"/>
        <w:rPr>
          <w:b/>
          <w:bCs/>
          <w:color w:val="000000"/>
          <w:spacing w:val="-9"/>
          <w:sz w:val="28"/>
          <w:szCs w:val="28"/>
        </w:rPr>
      </w:pPr>
      <w:r w:rsidRPr="00E716F2">
        <w:rPr>
          <w:b/>
          <w:bCs/>
          <w:color w:val="000000"/>
          <w:spacing w:val="-9"/>
          <w:sz w:val="28"/>
          <w:szCs w:val="28"/>
        </w:rPr>
        <w:t>2. ЦЕНА РАБОТ ПО ДОГОВОРУ</w:t>
      </w:r>
    </w:p>
    <w:p w:rsidR="00E716F2" w:rsidRPr="00E716F2" w:rsidRDefault="00E716F2" w:rsidP="00E716F2">
      <w:pPr>
        <w:jc w:val="both"/>
        <w:rPr>
          <w:sz w:val="28"/>
          <w:szCs w:val="28"/>
        </w:rPr>
      </w:pPr>
      <w:r w:rsidRPr="00E716F2">
        <w:rPr>
          <w:sz w:val="28"/>
          <w:szCs w:val="28"/>
        </w:rPr>
        <w:tab/>
        <w:t>2.1. Цена работы по настоящему договору составляет: _____________, кроме того НДС 18% - _________________, общая стоимость работ по Договору составляет - _______________, том числе НДС, в соответствии со сметой (Приложение № 4).</w:t>
      </w:r>
    </w:p>
    <w:p w:rsidR="00E716F2" w:rsidRPr="00E716F2" w:rsidRDefault="00E716F2" w:rsidP="00E716F2">
      <w:pPr>
        <w:jc w:val="both"/>
        <w:rPr>
          <w:sz w:val="28"/>
          <w:szCs w:val="28"/>
        </w:rPr>
      </w:pPr>
      <w:r w:rsidRPr="00E716F2">
        <w:rPr>
          <w:sz w:val="28"/>
          <w:szCs w:val="28"/>
        </w:rPr>
        <w:tab/>
        <w:t xml:space="preserve">2.2. Цена работ по Договору включает в себя вознаграждение </w:t>
      </w:r>
      <w:r w:rsidRPr="00E716F2">
        <w:rPr>
          <w:b/>
          <w:sz w:val="28"/>
          <w:szCs w:val="28"/>
        </w:rPr>
        <w:t xml:space="preserve">ПОДРЯДЧИКА </w:t>
      </w:r>
      <w:r w:rsidRPr="00E716F2">
        <w:rPr>
          <w:sz w:val="28"/>
          <w:szCs w:val="28"/>
        </w:rPr>
        <w:t>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p>
    <w:p w:rsidR="00E716F2" w:rsidRPr="00E716F2" w:rsidRDefault="00E716F2" w:rsidP="00E716F2">
      <w:pPr>
        <w:jc w:val="both"/>
        <w:rPr>
          <w:sz w:val="28"/>
          <w:szCs w:val="28"/>
        </w:rPr>
      </w:pPr>
      <w:r w:rsidRPr="00E716F2">
        <w:rPr>
          <w:sz w:val="28"/>
          <w:szCs w:val="28"/>
        </w:rPr>
        <w:tab/>
        <w:t>2.3. Цена по Договору является твердой и не подлежит изменению кроме случаев, когда заключается дополнительное соглашение, связанное с увеличением объема выполнения работ.</w:t>
      </w:r>
    </w:p>
    <w:p w:rsidR="00E716F2" w:rsidRPr="00E716F2" w:rsidRDefault="00E716F2" w:rsidP="00E716F2">
      <w:pPr>
        <w:rPr>
          <w:i/>
          <w:sz w:val="28"/>
          <w:szCs w:val="28"/>
        </w:rPr>
      </w:pPr>
    </w:p>
    <w:p w:rsidR="00E716F2" w:rsidRPr="00E716F2" w:rsidRDefault="00E716F2" w:rsidP="00E716F2">
      <w:pPr>
        <w:jc w:val="center"/>
        <w:rPr>
          <w:b/>
          <w:bCs/>
          <w:color w:val="000000"/>
          <w:spacing w:val="-30"/>
          <w:w w:val="117"/>
          <w:sz w:val="28"/>
          <w:szCs w:val="28"/>
        </w:rPr>
      </w:pPr>
      <w:r w:rsidRPr="00E716F2">
        <w:rPr>
          <w:b/>
          <w:bCs/>
          <w:color w:val="000000"/>
          <w:spacing w:val="-30"/>
          <w:w w:val="117"/>
          <w:sz w:val="28"/>
          <w:szCs w:val="28"/>
        </w:rPr>
        <w:t>3. ОБЯЗАННОСТИ СТОРОН.</w:t>
      </w:r>
    </w:p>
    <w:p w:rsidR="00E716F2" w:rsidRPr="00E716F2" w:rsidRDefault="00E716F2" w:rsidP="00E716F2">
      <w:pPr>
        <w:jc w:val="both"/>
        <w:rPr>
          <w:color w:val="000000"/>
          <w:spacing w:val="-10"/>
          <w:sz w:val="28"/>
          <w:szCs w:val="28"/>
        </w:rPr>
      </w:pPr>
      <w:r w:rsidRPr="00E716F2">
        <w:rPr>
          <w:bCs/>
          <w:color w:val="000000"/>
          <w:spacing w:val="2"/>
          <w:sz w:val="28"/>
          <w:szCs w:val="28"/>
        </w:rPr>
        <w:tab/>
        <w:t>3.1.</w:t>
      </w:r>
      <w:r w:rsidRPr="00E716F2">
        <w:rPr>
          <w:b/>
          <w:bCs/>
          <w:color w:val="000000"/>
          <w:spacing w:val="2"/>
          <w:sz w:val="28"/>
          <w:szCs w:val="28"/>
        </w:rPr>
        <w:t xml:space="preserve"> </w:t>
      </w:r>
      <w:r w:rsidRPr="00E716F2">
        <w:rPr>
          <w:color w:val="000000"/>
          <w:sz w:val="28"/>
          <w:szCs w:val="28"/>
        </w:rPr>
        <w:t xml:space="preserve">В </w:t>
      </w:r>
      <w:proofErr w:type="gramStart"/>
      <w:r w:rsidRPr="00E716F2">
        <w:rPr>
          <w:color w:val="000000"/>
          <w:sz w:val="28"/>
          <w:szCs w:val="28"/>
        </w:rPr>
        <w:t>случае</w:t>
      </w:r>
      <w:proofErr w:type="gramEnd"/>
      <w:r w:rsidRPr="00E716F2">
        <w:rPr>
          <w:color w:val="000000"/>
          <w:sz w:val="28"/>
          <w:szCs w:val="28"/>
        </w:rPr>
        <w:t xml:space="preserve"> несвоевременного исполнения </w:t>
      </w:r>
      <w:r w:rsidRPr="00E716F2">
        <w:rPr>
          <w:b/>
          <w:bCs/>
          <w:color w:val="000000"/>
          <w:spacing w:val="1"/>
          <w:sz w:val="28"/>
          <w:szCs w:val="28"/>
        </w:rPr>
        <w:t xml:space="preserve">ЗАКАЗЧИКОМ </w:t>
      </w:r>
      <w:r w:rsidRPr="00E716F2">
        <w:rPr>
          <w:color w:val="000000"/>
          <w:spacing w:val="1"/>
          <w:sz w:val="28"/>
          <w:szCs w:val="28"/>
        </w:rPr>
        <w:t xml:space="preserve">пункта 3.3 срок начала работ переносится на количество дней </w:t>
      </w:r>
      <w:r w:rsidRPr="00E716F2">
        <w:rPr>
          <w:color w:val="000000"/>
          <w:spacing w:val="-6"/>
          <w:sz w:val="28"/>
          <w:szCs w:val="28"/>
        </w:rPr>
        <w:t xml:space="preserve">задержки </w:t>
      </w:r>
      <w:r w:rsidRPr="00E716F2">
        <w:rPr>
          <w:b/>
          <w:bCs/>
          <w:color w:val="000000"/>
          <w:spacing w:val="-6"/>
          <w:sz w:val="28"/>
          <w:szCs w:val="28"/>
        </w:rPr>
        <w:t xml:space="preserve">ЗАКАЗЧИКОМ </w:t>
      </w:r>
      <w:r w:rsidRPr="00E716F2">
        <w:rPr>
          <w:color w:val="000000"/>
          <w:spacing w:val="-6"/>
          <w:sz w:val="28"/>
          <w:szCs w:val="28"/>
        </w:rPr>
        <w:t>выполнения обязательств по данному пункту.</w:t>
      </w:r>
    </w:p>
    <w:p w:rsidR="00E716F2" w:rsidRPr="00E716F2" w:rsidRDefault="00E716F2" w:rsidP="00E716F2">
      <w:pPr>
        <w:rPr>
          <w:color w:val="000000"/>
          <w:spacing w:val="-5"/>
          <w:sz w:val="28"/>
          <w:szCs w:val="28"/>
        </w:rPr>
      </w:pPr>
      <w:r w:rsidRPr="00E716F2">
        <w:rPr>
          <w:color w:val="000000"/>
          <w:spacing w:val="-10"/>
          <w:sz w:val="28"/>
          <w:szCs w:val="28"/>
        </w:rPr>
        <w:tab/>
        <w:t xml:space="preserve">3.2. </w:t>
      </w:r>
      <w:r w:rsidRPr="00E716F2">
        <w:rPr>
          <w:b/>
          <w:bCs/>
          <w:color w:val="000000"/>
          <w:spacing w:val="1"/>
          <w:sz w:val="28"/>
          <w:szCs w:val="28"/>
        </w:rPr>
        <w:t>ПОДРЯДЧИК</w:t>
      </w:r>
      <w:r w:rsidRPr="00E716F2">
        <w:rPr>
          <w:b/>
          <w:bCs/>
          <w:color w:val="000000"/>
          <w:spacing w:val="-5"/>
          <w:sz w:val="28"/>
          <w:szCs w:val="28"/>
        </w:rPr>
        <w:t xml:space="preserve"> </w:t>
      </w:r>
      <w:r w:rsidRPr="00E716F2">
        <w:rPr>
          <w:color w:val="000000"/>
          <w:spacing w:val="-5"/>
          <w:sz w:val="28"/>
          <w:szCs w:val="28"/>
        </w:rPr>
        <w:t>обязан:</w:t>
      </w:r>
    </w:p>
    <w:p w:rsidR="00E716F2" w:rsidRPr="00E716F2" w:rsidRDefault="00E716F2" w:rsidP="00E716F2">
      <w:pPr>
        <w:jc w:val="both"/>
        <w:rPr>
          <w:color w:val="000000"/>
          <w:spacing w:val="-5"/>
          <w:sz w:val="28"/>
          <w:szCs w:val="28"/>
        </w:rPr>
      </w:pPr>
      <w:r w:rsidRPr="00E716F2">
        <w:rPr>
          <w:color w:val="000000"/>
          <w:spacing w:val="-5"/>
          <w:sz w:val="28"/>
          <w:szCs w:val="28"/>
        </w:rPr>
        <w:tab/>
        <w:t xml:space="preserve">- не использовать при производстве работ опасные для людей и окружающей среды материалы. Если при выполнении работ возникает неизбежность в использовании таких материалов, </w:t>
      </w:r>
      <w:r w:rsidRPr="00E716F2">
        <w:rPr>
          <w:b/>
          <w:color w:val="000000"/>
          <w:spacing w:val="-5"/>
          <w:sz w:val="28"/>
          <w:szCs w:val="28"/>
        </w:rPr>
        <w:t xml:space="preserve">ПОДРЯДЧИК </w:t>
      </w:r>
      <w:r w:rsidRPr="00E716F2">
        <w:rPr>
          <w:color w:val="000000"/>
          <w:spacing w:val="-5"/>
          <w:sz w:val="28"/>
          <w:szCs w:val="28"/>
        </w:rPr>
        <w:t xml:space="preserve">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w:t>
      </w:r>
      <w:r w:rsidRPr="00E716F2">
        <w:rPr>
          <w:b/>
          <w:color w:val="000000"/>
          <w:spacing w:val="-5"/>
          <w:sz w:val="28"/>
          <w:szCs w:val="28"/>
        </w:rPr>
        <w:t xml:space="preserve">ПОДРЯДЧИК </w:t>
      </w:r>
      <w:r w:rsidRPr="00E716F2">
        <w:rPr>
          <w:color w:val="000000"/>
          <w:spacing w:val="-5"/>
          <w:sz w:val="28"/>
          <w:szCs w:val="28"/>
        </w:rPr>
        <w:t xml:space="preserve">обязан допускать работников к выполнению опасных работ только при наличии специальных </w:t>
      </w:r>
      <w:proofErr w:type="spellStart"/>
      <w:proofErr w:type="gramStart"/>
      <w:r w:rsidRPr="00E716F2">
        <w:rPr>
          <w:color w:val="000000"/>
          <w:spacing w:val="-5"/>
          <w:sz w:val="28"/>
          <w:szCs w:val="28"/>
        </w:rPr>
        <w:t>наряд-допусков</w:t>
      </w:r>
      <w:proofErr w:type="spellEnd"/>
      <w:proofErr w:type="gramEnd"/>
      <w:r w:rsidRPr="00E716F2">
        <w:rPr>
          <w:color w:val="000000"/>
          <w:spacing w:val="-5"/>
          <w:sz w:val="28"/>
          <w:szCs w:val="28"/>
        </w:rPr>
        <w:t xml:space="preserve">. В случае возникновения аварийных ситуаций либо несчастных случаев, вследствие применения </w:t>
      </w:r>
      <w:r w:rsidRPr="00E716F2">
        <w:rPr>
          <w:b/>
          <w:color w:val="000000"/>
          <w:spacing w:val="-5"/>
          <w:sz w:val="28"/>
          <w:szCs w:val="28"/>
        </w:rPr>
        <w:t xml:space="preserve">ПОДРЯДЧИКОМ </w:t>
      </w:r>
      <w:r w:rsidRPr="00E716F2">
        <w:rPr>
          <w:color w:val="000000"/>
          <w:spacing w:val="-5"/>
          <w:sz w:val="28"/>
          <w:szCs w:val="28"/>
        </w:rPr>
        <w:t xml:space="preserve">опасных материалов, ответственность возлагается на </w:t>
      </w:r>
      <w:proofErr w:type="gramStart"/>
      <w:r w:rsidRPr="00E716F2">
        <w:rPr>
          <w:b/>
          <w:color w:val="000000"/>
          <w:spacing w:val="-5"/>
          <w:sz w:val="28"/>
          <w:szCs w:val="28"/>
        </w:rPr>
        <w:t>ПОДРЯДЧИКА</w:t>
      </w:r>
      <w:proofErr w:type="gramEnd"/>
      <w:r w:rsidRPr="00E716F2">
        <w:rPr>
          <w:color w:val="000000"/>
          <w:spacing w:val="-5"/>
          <w:sz w:val="28"/>
          <w:szCs w:val="28"/>
        </w:rPr>
        <w:t xml:space="preserve"> и возникший ущерб возмещается им из собственных средств;</w:t>
      </w:r>
    </w:p>
    <w:p w:rsidR="00E716F2" w:rsidRPr="00E716F2" w:rsidRDefault="00E716F2" w:rsidP="00E716F2">
      <w:pPr>
        <w:jc w:val="both"/>
        <w:rPr>
          <w:color w:val="000000"/>
          <w:spacing w:val="-9"/>
          <w:sz w:val="28"/>
          <w:szCs w:val="28"/>
        </w:rPr>
      </w:pPr>
      <w:r w:rsidRPr="00E716F2">
        <w:rPr>
          <w:color w:val="000000"/>
          <w:spacing w:val="-5"/>
          <w:sz w:val="28"/>
          <w:szCs w:val="28"/>
        </w:rPr>
        <w:tab/>
        <w:t>- составить смету (Приложение № 4) в соответствии с Техническим Заданием по помещениям;</w:t>
      </w:r>
    </w:p>
    <w:p w:rsidR="00E716F2" w:rsidRPr="00E716F2" w:rsidRDefault="00E716F2" w:rsidP="00E716F2">
      <w:pPr>
        <w:jc w:val="both"/>
        <w:rPr>
          <w:sz w:val="28"/>
          <w:szCs w:val="28"/>
        </w:rPr>
      </w:pPr>
      <w:r w:rsidRPr="00E716F2">
        <w:rPr>
          <w:sz w:val="28"/>
          <w:szCs w:val="28"/>
        </w:rPr>
        <w:tab/>
        <w:t xml:space="preserve">- назначить на период работ ответственного представителя, уполномоченного решать текущие вопросы в рамках выполняемых работ и уведомить об этом </w:t>
      </w:r>
      <w:r w:rsidRPr="00E716F2">
        <w:rPr>
          <w:b/>
          <w:sz w:val="28"/>
          <w:szCs w:val="28"/>
        </w:rPr>
        <w:t xml:space="preserve">ЗАКАЗЧИКА </w:t>
      </w:r>
      <w:r w:rsidRPr="00E716F2">
        <w:rPr>
          <w:sz w:val="28"/>
          <w:szCs w:val="28"/>
        </w:rPr>
        <w:t>в течение 3-х дней с момента подписания Договора;</w:t>
      </w:r>
    </w:p>
    <w:p w:rsidR="00E716F2" w:rsidRPr="00E716F2" w:rsidRDefault="00E716F2" w:rsidP="00E716F2">
      <w:pPr>
        <w:jc w:val="both"/>
        <w:rPr>
          <w:color w:val="000000"/>
          <w:spacing w:val="-5"/>
          <w:sz w:val="28"/>
          <w:szCs w:val="28"/>
        </w:rPr>
      </w:pPr>
      <w:r w:rsidRPr="00E716F2">
        <w:rPr>
          <w:color w:val="000000"/>
          <w:spacing w:val="-5"/>
          <w:sz w:val="28"/>
          <w:szCs w:val="28"/>
        </w:rPr>
        <w:tab/>
        <w:t>- производить Работы в полном соответствии с Техническим Заданием;</w:t>
      </w:r>
    </w:p>
    <w:p w:rsidR="00E716F2" w:rsidRPr="00E716F2" w:rsidRDefault="00E716F2" w:rsidP="00E716F2">
      <w:pPr>
        <w:jc w:val="both"/>
        <w:rPr>
          <w:color w:val="000000"/>
          <w:sz w:val="28"/>
          <w:szCs w:val="28"/>
        </w:rPr>
      </w:pPr>
      <w:r w:rsidRPr="00E716F2">
        <w:rPr>
          <w:color w:val="000000"/>
          <w:spacing w:val="-5"/>
          <w:sz w:val="28"/>
          <w:szCs w:val="28"/>
        </w:rPr>
        <w:tab/>
      </w:r>
      <w:proofErr w:type="gramStart"/>
      <w:r w:rsidRPr="00E716F2">
        <w:rPr>
          <w:color w:val="000000"/>
          <w:spacing w:val="-5"/>
          <w:sz w:val="28"/>
          <w:szCs w:val="28"/>
        </w:rPr>
        <w:t>-</w:t>
      </w:r>
      <w:r w:rsidRPr="00E716F2">
        <w:rPr>
          <w:b/>
          <w:color w:val="000000"/>
          <w:spacing w:val="-5"/>
          <w:sz w:val="28"/>
          <w:szCs w:val="28"/>
        </w:rPr>
        <w:t xml:space="preserve"> </w:t>
      </w:r>
      <w:r w:rsidRPr="00E716F2">
        <w:rPr>
          <w:color w:val="000000"/>
          <w:spacing w:val="-5"/>
          <w:sz w:val="28"/>
          <w:szCs w:val="28"/>
        </w:rPr>
        <w:t>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в том числе в соответствии с Приложением № 3 Взаимоотношения сторон в области охраны труда, а также нести ответственность за не соблюдение указанных норм с оплатой всех наложенных штрафов, в том</w:t>
      </w:r>
      <w:proofErr w:type="gramEnd"/>
      <w:r w:rsidRPr="00E716F2">
        <w:rPr>
          <w:color w:val="000000"/>
          <w:spacing w:val="-5"/>
          <w:sz w:val="28"/>
          <w:szCs w:val="28"/>
        </w:rPr>
        <w:t xml:space="preserve"> </w:t>
      </w:r>
      <w:proofErr w:type="gramStart"/>
      <w:r w:rsidRPr="00E716F2">
        <w:rPr>
          <w:color w:val="000000"/>
          <w:spacing w:val="-5"/>
          <w:sz w:val="28"/>
          <w:szCs w:val="28"/>
        </w:rPr>
        <w:t>числе</w:t>
      </w:r>
      <w:proofErr w:type="gramEnd"/>
      <w:r w:rsidRPr="00E716F2">
        <w:rPr>
          <w:color w:val="000000"/>
          <w:spacing w:val="-5"/>
          <w:sz w:val="28"/>
          <w:szCs w:val="28"/>
        </w:rPr>
        <w:t xml:space="preserve"> с возмещением возникших убытков и ущерба. При возникновении аварии, пожара </w:t>
      </w:r>
      <w:r w:rsidRPr="00E716F2">
        <w:rPr>
          <w:b/>
          <w:color w:val="000000"/>
          <w:spacing w:val="-5"/>
          <w:sz w:val="28"/>
          <w:szCs w:val="28"/>
        </w:rPr>
        <w:t xml:space="preserve">ПОДРЯДЧИК </w:t>
      </w:r>
      <w:r w:rsidRPr="00E716F2">
        <w:rPr>
          <w:color w:val="000000"/>
          <w:spacing w:val="-5"/>
          <w:sz w:val="28"/>
          <w:szCs w:val="28"/>
        </w:rPr>
        <w:t xml:space="preserve">обязан сообщить о происшедшем руководству </w:t>
      </w:r>
      <w:r w:rsidRPr="00E716F2">
        <w:rPr>
          <w:b/>
          <w:color w:val="000000"/>
          <w:spacing w:val="-5"/>
          <w:sz w:val="28"/>
          <w:szCs w:val="28"/>
        </w:rPr>
        <w:t>ЗАКАЗЧИКА</w:t>
      </w:r>
      <w:r w:rsidRPr="00E716F2">
        <w:rPr>
          <w:color w:val="000000"/>
          <w:spacing w:val="-5"/>
          <w:sz w:val="28"/>
          <w:szCs w:val="28"/>
        </w:rPr>
        <w:t xml:space="preserve">. Вызвать подразделения противопожарной службы, медицинскую помощь и до прибытия специалистов </w:t>
      </w:r>
      <w:r w:rsidRPr="00E716F2">
        <w:rPr>
          <w:b/>
          <w:color w:val="000000"/>
          <w:spacing w:val="-5"/>
          <w:sz w:val="28"/>
          <w:szCs w:val="28"/>
        </w:rPr>
        <w:t xml:space="preserve">ЗАКАЗЧИКА </w:t>
      </w:r>
      <w:r w:rsidRPr="00E716F2">
        <w:rPr>
          <w:color w:val="000000"/>
          <w:spacing w:val="-5"/>
          <w:sz w:val="28"/>
          <w:szCs w:val="28"/>
        </w:rPr>
        <w:t>организовать координацию действий персонала по ликвидации и предупреждению развития аварии, пожара и/или загрязнения окружающей среды.</w:t>
      </w:r>
    </w:p>
    <w:p w:rsidR="00E716F2" w:rsidRPr="00E716F2" w:rsidRDefault="00E716F2" w:rsidP="00E716F2">
      <w:pPr>
        <w:jc w:val="both"/>
        <w:rPr>
          <w:color w:val="000000"/>
          <w:spacing w:val="-5"/>
          <w:sz w:val="28"/>
          <w:szCs w:val="28"/>
        </w:rPr>
      </w:pPr>
      <w:r w:rsidRPr="00E716F2">
        <w:rPr>
          <w:color w:val="000000"/>
          <w:spacing w:val="4"/>
          <w:sz w:val="28"/>
          <w:szCs w:val="28"/>
        </w:rPr>
        <w:tab/>
        <w:t xml:space="preserve">- нести ответственность за выполнение на объекте мероприятий по охране труда, </w:t>
      </w:r>
      <w:r w:rsidRPr="00E716F2">
        <w:rPr>
          <w:color w:val="000000"/>
          <w:spacing w:val="-5"/>
          <w:sz w:val="28"/>
          <w:szCs w:val="28"/>
        </w:rPr>
        <w:t>противопожарных мероприятий, техники безопасности и охраны окружающей среды в период выполнения работ;</w:t>
      </w:r>
    </w:p>
    <w:p w:rsidR="00E716F2" w:rsidRPr="00E716F2" w:rsidRDefault="00E716F2" w:rsidP="00E716F2">
      <w:pPr>
        <w:jc w:val="both"/>
        <w:rPr>
          <w:color w:val="000000"/>
          <w:sz w:val="28"/>
          <w:szCs w:val="28"/>
        </w:rPr>
      </w:pPr>
      <w:r w:rsidRPr="00E716F2">
        <w:rPr>
          <w:color w:val="000000"/>
          <w:spacing w:val="-6"/>
          <w:sz w:val="28"/>
          <w:szCs w:val="28"/>
        </w:rPr>
        <w:tab/>
        <w:t>- обеспечить вывоз мусора с территории объекта;</w:t>
      </w:r>
    </w:p>
    <w:p w:rsidR="00E716F2" w:rsidRPr="00E716F2" w:rsidRDefault="00E716F2" w:rsidP="00E716F2">
      <w:pPr>
        <w:jc w:val="both"/>
        <w:rPr>
          <w:color w:val="000000"/>
          <w:spacing w:val="-4"/>
          <w:sz w:val="28"/>
          <w:szCs w:val="28"/>
        </w:rPr>
      </w:pPr>
      <w:r w:rsidRPr="00E716F2">
        <w:rPr>
          <w:color w:val="000000"/>
          <w:spacing w:val="3"/>
          <w:sz w:val="28"/>
          <w:szCs w:val="28"/>
        </w:rPr>
        <w:tab/>
        <w:t xml:space="preserve">- в течение 10-ти рабочих дней после завершения работ по Договору вывезти с территории объекта принадлежащие ему временные сооружения и </w:t>
      </w:r>
      <w:r w:rsidRPr="00E716F2">
        <w:rPr>
          <w:color w:val="000000"/>
          <w:spacing w:val="-4"/>
          <w:sz w:val="28"/>
          <w:szCs w:val="28"/>
        </w:rPr>
        <w:t>механизмы;</w:t>
      </w:r>
    </w:p>
    <w:p w:rsidR="00E716F2" w:rsidRPr="00E716F2" w:rsidRDefault="00E716F2" w:rsidP="00E716F2">
      <w:pPr>
        <w:jc w:val="both"/>
        <w:rPr>
          <w:color w:val="000000"/>
          <w:sz w:val="28"/>
          <w:szCs w:val="28"/>
        </w:rPr>
      </w:pPr>
      <w:r w:rsidRPr="00E716F2">
        <w:rPr>
          <w:color w:val="000000"/>
          <w:spacing w:val="-5"/>
          <w:sz w:val="28"/>
          <w:szCs w:val="28"/>
        </w:rPr>
        <w:tab/>
        <w:t xml:space="preserve">- вести работы в соответствии с режимом работы </w:t>
      </w:r>
      <w:r w:rsidRPr="00E716F2">
        <w:rPr>
          <w:b/>
          <w:bCs/>
          <w:color w:val="000000"/>
          <w:spacing w:val="-5"/>
          <w:sz w:val="28"/>
          <w:szCs w:val="28"/>
        </w:rPr>
        <w:t>ЗАКАЗЧИКА</w:t>
      </w:r>
      <w:r w:rsidRPr="00E716F2">
        <w:rPr>
          <w:color w:val="000000"/>
          <w:spacing w:val="-5"/>
          <w:sz w:val="28"/>
          <w:szCs w:val="28"/>
        </w:rPr>
        <w:t xml:space="preserve"> (понедельник-четверг с 8.30. до 16.30, пятница с 8.30 до 15.00 выходные дни – суббота, воскресенье и праздничные дни по календарю);</w:t>
      </w:r>
    </w:p>
    <w:p w:rsidR="00E716F2" w:rsidRPr="00E716F2" w:rsidRDefault="00E716F2" w:rsidP="00E716F2">
      <w:pPr>
        <w:jc w:val="both"/>
        <w:rPr>
          <w:color w:val="000000"/>
          <w:sz w:val="28"/>
          <w:szCs w:val="28"/>
        </w:rPr>
      </w:pPr>
      <w:r w:rsidRPr="00E716F2">
        <w:rPr>
          <w:color w:val="000000"/>
          <w:sz w:val="28"/>
          <w:szCs w:val="28"/>
        </w:rPr>
        <w:lastRenderedPageBreak/>
        <w:tab/>
        <w:t xml:space="preserve">- до подписания акта о приемке выполненных работ (КС-2) по Договору </w:t>
      </w:r>
      <w:proofErr w:type="spellStart"/>
      <w:r w:rsidRPr="00E716F2">
        <w:rPr>
          <w:color w:val="000000"/>
          <w:sz w:val="28"/>
          <w:szCs w:val="28"/>
        </w:rPr>
        <w:t>пе</w:t>
      </w:r>
      <w:proofErr w:type="spellEnd"/>
      <w:r w:rsidRPr="00E716F2">
        <w:rPr>
          <w:color w:val="000000"/>
          <w:sz w:val="28"/>
          <w:szCs w:val="28"/>
        </w:rPr>
        <w:t>-</w:t>
      </w:r>
    </w:p>
    <w:p w:rsidR="00E716F2" w:rsidRPr="00E716F2" w:rsidRDefault="00E716F2" w:rsidP="00E716F2">
      <w:pPr>
        <w:jc w:val="both"/>
        <w:rPr>
          <w:color w:val="000000"/>
          <w:spacing w:val="-6"/>
          <w:sz w:val="28"/>
          <w:szCs w:val="28"/>
        </w:rPr>
      </w:pPr>
      <w:proofErr w:type="spellStart"/>
      <w:r w:rsidRPr="00E716F2">
        <w:rPr>
          <w:color w:val="000000"/>
          <w:sz w:val="28"/>
          <w:szCs w:val="28"/>
        </w:rPr>
        <w:t>редать</w:t>
      </w:r>
      <w:proofErr w:type="spellEnd"/>
      <w:r w:rsidRPr="00E716F2">
        <w:rPr>
          <w:color w:val="000000"/>
          <w:sz w:val="28"/>
          <w:szCs w:val="28"/>
        </w:rPr>
        <w:t xml:space="preserve"> </w:t>
      </w:r>
      <w:r w:rsidRPr="00E716F2">
        <w:rPr>
          <w:b/>
          <w:bCs/>
          <w:color w:val="000000"/>
          <w:sz w:val="28"/>
          <w:szCs w:val="28"/>
        </w:rPr>
        <w:t>ЗАКАЗЧИКУ</w:t>
      </w:r>
      <w:r w:rsidRPr="00E716F2">
        <w:rPr>
          <w:color w:val="000000"/>
          <w:sz w:val="28"/>
          <w:szCs w:val="28"/>
        </w:rPr>
        <w:t xml:space="preserve"> </w:t>
      </w:r>
      <w:r w:rsidRPr="00E716F2">
        <w:rPr>
          <w:color w:val="000000"/>
          <w:spacing w:val="-6"/>
          <w:sz w:val="28"/>
          <w:szCs w:val="28"/>
        </w:rPr>
        <w:t>техническую и исполнительную документацию;</w:t>
      </w:r>
    </w:p>
    <w:p w:rsidR="00E716F2" w:rsidRPr="00E716F2" w:rsidRDefault="00E716F2" w:rsidP="00E716F2">
      <w:pPr>
        <w:jc w:val="both"/>
        <w:rPr>
          <w:color w:val="000000"/>
          <w:sz w:val="28"/>
          <w:szCs w:val="28"/>
        </w:rPr>
      </w:pPr>
      <w:r w:rsidRPr="00E716F2">
        <w:rPr>
          <w:color w:val="000000"/>
          <w:sz w:val="28"/>
          <w:szCs w:val="28"/>
        </w:rPr>
        <w:tab/>
        <w:t xml:space="preserve">- по требованию </w:t>
      </w:r>
      <w:r w:rsidRPr="00E716F2">
        <w:rPr>
          <w:b/>
          <w:bCs/>
          <w:color w:val="000000"/>
          <w:sz w:val="28"/>
          <w:szCs w:val="28"/>
        </w:rPr>
        <w:t>ЗАКАЗЧИКА</w:t>
      </w:r>
      <w:r w:rsidRPr="00E716F2">
        <w:rPr>
          <w:color w:val="000000"/>
          <w:sz w:val="28"/>
          <w:szCs w:val="28"/>
        </w:rPr>
        <w:t xml:space="preserve"> обеспечить сохранность и передать на склад</w:t>
      </w:r>
    </w:p>
    <w:p w:rsidR="00E716F2" w:rsidRPr="00E716F2" w:rsidRDefault="00E716F2" w:rsidP="00E716F2">
      <w:pPr>
        <w:jc w:val="both"/>
        <w:rPr>
          <w:color w:val="000000"/>
          <w:sz w:val="28"/>
          <w:szCs w:val="28"/>
        </w:rPr>
      </w:pPr>
      <w:r w:rsidRPr="00E716F2">
        <w:rPr>
          <w:b/>
          <w:color w:val="000000"/>
          <w:sz w:val="28"/>
          <w:szCs w:val="28"/>
        </w:rPr>
        <w:t>З</w:t>
      </w:r>
      <w:r w:rsidRPr="00E716F2">
        <w:rPr>
          <w:b/>
          <w:bCs/>
          <w:color w:val="000000"/>
          <w:sz w:val="28"/>
          <w:szCs w:val="28"/>
        </w:rPr>
        <w:t>АКАЗЧИКА</w:t>
      </w:r>
      <w:r w:rsidRPr="00E716F2">
        <w:rPr>
          <w:color w:val="000000"/>
          <w:sz w:val="28"/>
          <w:szCs w:val="28"/>
        </w:rPr>
        <w:t xml:space="preserve"> ликвидные материалы и оборудование, образующиеся при демонтаже и разборке строительных конструкций и оборудования;</w:t>
      </w:r>
    </w:p>
    <w:p w:rsidR="00E716F2" w:rsidRPr="00E716F2" w:rsidRDefault="00E716F2" w:rsidP="00E716F2">
      <w:pPr>
        <w:jc w:val="both"/>
        <w:rPr>
          <w:color w:val="000000"/>
          <w:sz w:val="28"/>
          <w:szCs w:val="28"/>
        </w:rPr>
      </w:pPr>
      <w:r w:rsidRPr="00E716F2">
        <w:rPr>
          <w:color w:val="000000"/>
          <w:sz w:val="28"/>
          <w:szCs w:val="28"/>
        </w:rPr>
        <w:tab/>
        <w:t xml:space="preserve">- соблюдать на территории </w:t>
      </w:r>
      <w:r w:rsidRPr="00E716F2">
        <w:rPr>
          <w:b/>
          <w:color w:val="000000"/>
          <w:sz w:val="28"/>
          <w:szCs w:val="28"/>
        </w:rPr>
        <w:t xml:space="preserve">ЗАКАЗЧИКА </w:t>
      </w:r>
      <w:proofErr w:type="spellStart"/>
      <w:r w:rsidRPr="00E716F2">
        <w:rPr>
          <w:color w:val="000000"/>
          <w:sz w:val="28"/>
          <w:szCs w:val="28"/>
        </w:rPr>
        <w:t>внутриобъектовый</w:t>
      </w:r>
      <w:proofErr w:type="spellEnd"/>
      <w:r w:rsidRPr="00E716F2">
        <w:rPr>
          <w:color w:val="000000"/>
          <w:sz w:val="28"/>
          <w:szCs w:val="28"/>
        </w:rPr>
        <w:t xml:space="preserve"> режим.</w:t>
      </w:r>
    </w:p>
    <w:p w:rsidR="00E716F2" w:rsidRPr="00E716F2" w:rsidRDefault="00E716F2" w:rsidP="00E716F2">
      <w:pPr>
        <w:jc w:val="both"/>
        <w:rPr>
          <w:color w:val="000000"/>
          <w:sz w:val="28"/>
          <w:szCs w:val="28"/>
        </w:rPr>
      </w:pPr>
      <w:r w:rsidRPr="00E716F2">
        <w:rPr>
          <w:color w:val="000000"/>
          <w:sz w:val="28"/>
          <w:szCs w:val="28"/>
        </w:rPr>
        <w:tab/>
        <w:t xml:space="preserve">- информировать </w:t>
      </w:r>
      <w:r w:rsidRPr="00E716F2">
        <w:rPr>
          <w:b/>
          <w:color w:val="000000"/>
          <w:sz w:val="28"/>
          <w:szCs w:val="28"/>
        </w:rPr>
        <w:t xml:space="preserve">ЗАКАЗЧИКА </w:t>
      </w:r>
      <w:proofErr w:type="gramStart"/>
      <w:r w:rsidRPr="00E716F2">
        <w:rPr>
          <w:color w:val="000000"/>
          <w:sz w:val="28"/>
          <w:szCs w:val="28"/>
        </w:rPr>
        <w:t>о</w:t>
      </w:r>
      <w:proofErr w:type="gramEnd"/>
      <w:r w:rsidRPr="00E716F2">
        <w:rPr>
          <w:color w:val="000000"/>
          <w:sz w:val="28"/>
          <w:szCs w:val="28"/>
        </w:rPr>
        <w:t xml:space="preserve"> всех нештатных ситуациях на территории </w:t>
      </w:r>
      <w:r w:rsidRPr="00E716F2">
        <w:rPr>
          <w:b/>
          <w:color w:val="000000"/>
          <w:sz w:val="28"/>
          <w:szCs w:val="28"/>
        </w:rPr>
        <w:t xml:space="preserve">ЗАКАЗЧИКА </w:t>
      </w:r>
      <w:r w:rsidRPr="00E716F2">
        <w:rPr>
          <w:color w:val="000000"/>
          <w:sz w:val="28"/>
          <w:szCs w:val="28"/>
        </w:rPr>
        <w:t>при производстве работ по данному Договору (авариях, возгораниях, пожарах, несчастных случаях и. т. д.) и принимаемых решениях.</w:t>
      </w:r>
    </w:p>
    <w:p w:rsidR="00E716F2" w:rsidRPr="00E716F2" w:rsidRDefault="00E716F2" w:rsidP="00E716F2">
      <w:pPr>
        <w:jc w:val="both"/>
        <w:rPr>
          <w:sz w:val="28"/>
          <w:szCs w:val="28"/>
        </w:rPr>
      </w:pPr>
      <w:r w:rsidRPr="00E716F2">
        <w:rPr>
          <w:color w:val="000000"/>
          <w:spacing w:val="2"/>
          <w:sz w:val="28"/>
          <w:szCs w:val="28"/>
        </w:rPr>
        <w:tab/>
        <w:t xml:space="preserve">3.3. </w:t>
      </w:r>
      <w:r w:rsidRPr="00E716F2">
        <w:rPr>
          <w:b/>
          <w:bCs/>
          <w:color w:val="000000"/>
          <w:spacing w:val="2"/>
          <w:sz w:val="28"/>
          <w:szCs w:val="28"/>
        </w:rPr>
        <w:t>ЗАКАЗЧИК</w:t>
      </w:r>
      <w:r w:rsidRPr="00E716F2">
        <w:rPr>
          <w:color w:val="000000"/>
          <w:spacing w:val="2"/>
          <w:sz w:val="28"/>
          <w:szCs w:val="28"/>
        </w:rPr>
        <w:t xml:space="preserve"> обязан обеспечивать необходимые условия для нормальной </w:t>
      </w:r>
      <w:r w:rsidRPr="00E716F2">
        <w:rPr>
          <w:bCs/>
          <w:color w:val="000000"/>
          <w:spacing w:val="1"/>
          <w:sz w:val="28"/>
          <w:szCs w:val="28"/>
        </w:rPr>
        <w:t xml:space="preserve">работы </w:t>
      </w:r>
      <w:r w:rsidRPr="00E716F2">
        <w:rPr>
          <w:b/>
          <w:bCs/>
          <w:color w:val="000000"/>
          <w:spacing w:val="1"/>
          <w:sz w:val="28"/>
          <w:szCs w:val="28"/>
        </w:rPr>
        <w:t>ПОДРЯДЧИКА:</w:t>
      </w:r>
      <w:r w:rsidRPr="00E716F2">
        <w:rPr>
          <w:sz w:val="28"/>
          <w:szCs w:val="28"/>
        </w:rPr>
        <w:t xml:space="preserve"> </w:t>
      </w:r>
    </w:p>
    <w:p w:rsidR="00E716F2" w:rsidRPr="00E716F2" w:rsidRDefault="00E716F2" w:rsidP="00E716F2">
      <w:pPr>
        <w:tabs>
          <w:tab w:val="left" w:pos="720"/>
        </w:tabs>
        <w:jc w:val="both"/>
        <w:rPr>
          <w:color w:val="000000"/>
          <w:spacing w:val="-1"/>
          <w:sz w:val="28"/>
          <w:szCs w:val="28"/>
        </w:rPr>
      </w:pPr>
      <w:r w:rsidRPr="00E716F2">
        <w:rPr>
          <w:sz w:val="28"/>
          <w:szCs w:val="28"/>
        </w:rPr>
        <w:tab/>
      </w:r>
      <w:r w:rsidRPr="00E716F2">
        <w:rPr>
          <w:color w:val="000000"/>
          <w:spacing w:val="1"/>
          <w:sz w:val="28"/>
          <w:szCs w:val="28"/>
        </w:rPr>
        <w:t xml:space="preserve">- назначить на период работ ответственного представителя, </w:t>
      </w:r>
      <w:proofErr w:type="spellStart"/>
      <w:r w:rsidRPr="00E716F2">
        <w:rPr>
          <w:color w:val="000000"/>
          <w:spacing w:val="1"/>
          <w:sz w:val="28"/>
          <w:szCs w:val="28"/>
        </w:rPr>
        <w:t>уп</w:t>
      </w:r>
      <w:proofErr w:type="spellEnd"/>
      <w:proofErr w:type="gramStart"/>
      <w:r w:rsidRPr="00E716F2">
        <w:rPr>
          <w:color w:val="000000"/>
          <w:spacing w:val="1"/>
          <w:sz w:val="28"/>
          <w:szCs w:val="28"/>
          <w:lang w:val="en-US"/>
        </w:rPr>
        <w:t>o</w:t>
      </w:r>
      <w:proofErr w:type="spellStart"/>
      <w:proofErr w:type="gramEnd"/>
      <w:r w:rsidRPr="00E716F2">
        <w:rPr>
          <w:color w:val="000000"/>
          <w:spacing w:val="1"/>
          <w:sz w:val="28"/>
          <w:szCs w:val="28"/>
        </w:rPr>
        <w:t>лномоченного</w:t>
      </w:r>
      <w:proofErr w:type="spellEnd"/>
      <w:r w:rsidRPr="00E716F2">
        <w:rPr>
          <w:color w:val="000000"/>
          <w:spacing w:val="1"/>
          <w:sz w:val="28"/>
          <w:szCs w:val="28"/>
        </w:rPr>
        <w:t xml:space="preserve"> решать </w:t>
      </w:r>
      <w:r w:rsidRPr="00E716F2">
        <w:rPr>
          <w:color w:val="000000"/>
          <w:sz w:val="28"/>
          <w:szCs w:val="28"/>
        </w:rPr>
        <w:t>вопросы, связанные с производством работ;</w:t>
      </w:r>
    </w:p>
    <w:p w:rsidR="00E716F2" w:rsidRPr="00E716F2" w:rsidRDefault="00E716F2" w:rsidP="00E716F2">
      <w:pPr>
        <w:jc w:val="both"/>
        <w:rPr>
          <w:color w:val="000000"/>
          <w:sz w:val="28"/>
          <w:szCs w:val="28"/>
        </w:rPr>
      </w:pPr>
      <w:r w:rsidRPr="00E716F2">
        <w:rPr>
          <w:color w:val="000000"/>
          <w:spacing w:val="2"/>
          <w:sz w:val="28"/>
          <w:szCs w:val="28"/>
        </w:rPr>
        <w:tab/>
        <w:t xml:space="preserve">- обеспечивать </w:t>
      </w:r>
      <w:r w:rsidRPr="00E716F2">
        <w:rPr>
          <w:b/>
          <w:bCs/>
          <w:color w:val="000000"/>
          <w:spacing w:val="1"/>
          <w:sz w:val="28"/>
          <w:szCs w:val="28"/>
        </w:rPr>
        <w:t>ПОДРЯДЧИКА</w:t>
      </w:r>
      <w:r w:rsidRPr="00E716F2">
        <w:rPr>
          <w:b/>
          <w:bCs/>
          <w:color w:val="000000"/>
          <w:spacing w:val="2"/>
          <w:sz w:val="28"/>
          <w:szCs w:val="28"/>
        </w:rPr>
        <w:t xml:space="preserve"> </w:t>
      </w:r>
      <w:r w:rsidRPr="00E716F2">
        <w:rPr>
          <w:bCs/>
          <w:color w:val="000000"/>
          <w:spacing w:val="2"/>
          <w:sz w:val="28"/>
          <w:szCs w:val="28"/>
        </w:rPr>
        <w:t>местами для складирования строительных материалов, точкой подключения электропитания, бытовыми помещениями.</w:t>
      </w:r>
    </w:p>
    <w:p w:rsidR="00E716F2" w:rsidRPr="00E716F2" w:rsidRDefault="00E716F2" w:rsidP="00E716F2">
      <w:pPr>
        <w:pStyle w:val="2c"/>
        <w:keepNext w:val="0"/>
        <w:tabs>
          <w:tab w:val="left" w:pos="720"/>
        </w:tabs>
        <w:autoSpaceDE w:val="0"/>
        <w:autoSpaceDN w:val="0"/>
        <w:adjustRightInd w:val="0"/>
        <w:rPr>
          <w:szCs w:val="28"/>
        </w:rPr>
      </w:pPr>
      <w:r w:rsidRPr="00E716F2">
        <w:rPr>
          <w:color w:val="000000"/>
          <w:spacing w:val="1"/>
          <w:szCs w:val="28"/>
        </w:rPr>
        <w:tab/>
      </w:r>
      <w:r w:rsidRPr="00E716F2">
        <w:rPr>
          <w:szCs w:val="28"/>
        </w:rPr>
        <w:t xml:space="preserve">- </w:t>
      </w:r>
      <w:r w:rsidRPr="00E716F2">
        <w:rPr>
          <w:b/>
          <w:szCs w:val="28"/>
        </w:rPr>
        <w:t>ЗАКАЗЧИК</w:t>
      </w:r>
      <w:r w:rsidRPr="00E716F2">
        <w:rPr>
          <w:szCs w:val="28"/>
        </w:rPr>
        <w:t xml:space="preserve"> обеспечивает доступ на объект сотрудников </w:t>
      </w:r>
      <w:r w:rsidRPr="00E716F2">
        <w:rPr>
          <w:b/>
          <w:szCs w:val="28"/>
        </w:rPr>
        <w:t>ПОДРЯДЧИКА</w:t>
      </w:r>
      <w:r w:rsidRPr="00E716F2">
        <w:rPr>
          <w:szCs w:val="28"/>
        </w:rPr>
        <w:t xml:space="preserve"> по единому согласованному списку, предоставляемому </w:t>
      </w:r>
      <w:r w:rsidRPr="00E716F2">
        <w:rPr>
          <w:b/>
          <w:szCs w:val="28"/>
        </w:rPr>
        <w:t>ПОДРЯДЧИКОМ</w:t>
      </w:r>
      <w:r w:rsidRPr="00E716F2">
        <w:rPr>
          <w:szCs w:val="28"/>
        </w:rPr>
        <w:t xml:space="preserve"> за 3 дня до начала работ. </w:t>
      </w:r>
      <w:proofErr w:type="gramStart"/>
      <w:r w:rsidRPr="00E716F2">
        <w:rPr>
          <w:szCs w:val="28"/>
        </w:rPr>
        <w:t xml:space="preserve">Пропускной режим в Административный и Производственный корпуса </w:t>
      </w:r>
      <w:r w:rsidRPr="00E716F2">
        <w:rPr>
          <w:b/>
          <w:szCs w:val="28"/>
        </w:rPr>
        <w:t>ЗАКАЗЧИКА</w:t>
      </w:r>
      <w:r w:rsidRPr="00E716F2">
        <w:rPr>
          <w:szCs w:val="28"/>
        </w:rPr>
        <w:t xml:space="preserve"> не допускает прохода лиц, не имеющих Российского гражданства. </w:t>
      </w:r>
      <w:proofErr w:type="gramEnd"/>
    </w:p>
    <w:p w:rsidR="00E716F2" w:rsidRPr="00E716F2" w:rsidRDefault="00E716F2" w:rsidP="00E716F2">
      <w:pPr>
        <w:rPr>
          <w:sz w:val="28"/>
          <w:szCs w:val="28"/>
        </w:rPr>
      </w:pPr>
    </w:p>
    <w:p w:rsidR="00E716F2" w:rsidRPr="00E716F2" w:rsidRDefault="00E716F2" w:rsidP="00CB1EB7">
      <w:pPr>
        <w:numPr>
          <w:ilvl w:val="0"/>
          <w:numId w:val="52"/>
        </w:numPr>
        <w:jc w:val="center"/>
        <w:rPr>
          <w:b/>
          <w:sz w:val="28"/>
          <w:szCs w:val="28"/>
        </w:rPr>
      </w:pPr>
      <w:r w:rsidRPr="00E716F2">
        <w:rPr>
          <w:b/>
          <w:sz w:val="28"/>
          <w:szCs w:val="28"/>
        </w:rPr>
        <w:t>СРОКИ, ПОРЯДОК СДАЧИ И ПРИЕМКИ РАБОТ</w:t>
      </w:r>
    </w:p>
    <w:p w:rsidR="00E716F2" w:rsidRPr="00E716F2" w:rsidRDefault="00E716F2" w:rsidP="00E716F2">
      <w:pPr>
        <w:ind w:firstLine="708"/>
        <w:jc w:val="both"/>
        <w:rPr>
          <w:sz w:val="28"/>
          <w:szCs w:val="28"/>
        </w:rPr>
      </w:pPr>
      <w:r w:rsidRPr="00E716F2">
        <w:rPr>
          <w:sz w:val="28"/>
          <w:szCs w:val="28"/>
        </w:rPr>
        <w:t xml:space="preserve">4.1. </w:t>
      </w:r>
      <w:r w:rsidRPr="00E716F2">
        <w:rPr>
          <w:b/>
          <w:sz w:val="28"/>
          <w:szCs w:val="28"/>
        </w:rPr>
        <w:t>ПОДРЯДЧИК</w:t>
      </w:r>
      <w:r w:rsidRPr="00E716F2">
        <w:rPr>
          <w:sz w:val="28"/>
          <w:szCs w:val="28"/>
        </w:rPr>
        <w:t xml:space="preserve"> ежемесячно, не позднее 22 числа текущего месяца обязан представлять </w:t>
      </w:r>
      <w:r w:rsidRPr="00E716F2">
        <w:rPr>
          <w:b/>
          <w:sz w:val="28"/>
          <w:szCs w:val="28"/>
        </w:rPr>
        <w:t xml:space="preserve">ЗАКАЗЧИКУ </w:t>
      </w:r>
      <w:r w:rsidRPr="00E716F2">
        <w:rPr>
          <w:sz w:val="28"/>
          <w:szCs w:val="28"/>
        </w:rPr>
        <w:t xml:space="preserve">объём выполненных в отчетном периоде работ и  </w:t>
      </w:r>
      <w:r w:rsidRPr="00E716F2">
        <w:rPr>
          <w:bCs/>
          <w:sz w:val="28"/>
          <w:szCs w:val="28"/>
        </w:rPr>
        <w:t>оформленные со своей стороны Акт о приемке выполненных работ (КС-2), Справку о стоимости выполненных работ и затрат (КС-3)</w:t>
      </w:r>
      <w:r w:rsidRPr="00E716F2">
        <w:rPr>
          <w:sz w:val="28"/>
          <w:szCs w:val="28"/>
        </w:rPr>
        <w:t>.</w:t>
      </w:r>
    </w:p>
    <w:p w:rsidR="00E716F2" w:rsidRPr="00E716F2" w:rsidRDefault="00E716F2" w:rsidP="00E716F2">
      <w:pPr>
        <w:ind w:firstLine="708"/>
        <w:jc w:val="both"/>
        <w:rPr>
          <w:sz w:val="28"/>
          <w:szCs w:val="28"/>
        </w:rPr>
      </w:pPr>
      <w:r w:rsidRPr="00E716F2">
        <w:rPr>
          <w:sz w:val="28"/>
          <w:szCs w:val="28"/>
        </w:rPr>
        <w:t xml:space="preserve">4.2. </w:t>
      </w:r>
      <w:r w:rsidRPr="00E716F2">
        <w:rPr>
          <w:b/>
          <w:sz w:val="28"/>
          <w:szCs w:val="28"/>
        </w:rPr>
        <w:t>ЗАКАЗЧИК</w:t>
      </w:r>
      <w:r w:rsidRPr="00E716F2">
        <w:rPr>
          <w:sz w:val="28"/>
          <w:szCs w:val="28"/>
        </w:rPr>
        <w:t xml:space="preserve"> в течение 10 рабочих дней </w:t>
      </w:r>
      <w:proofErr w:type="gramStart"/>
      <w:r w:rsidRPr="00E716F2">
        <w:rPr>
          <w:sz w:val="28"/>
          <w:szCs w:val="28"/>
        </w:rPr>
        <w:t>с даты получения</w:t>
      </w:r>
      <w:proofErr w:type="gramEnd"/>
      <w:r w:rsidRPr="00E716F2">
        <w:rPr>
          <w:sz w:val="28"/>
          <w:szCs w:val="28"/>
        </w:rPr>
        <w:t xml:space="preserve"> </w:t>
      </w:r>
      <w:r w:rsidRPr="00E716F2">
        <w:rPr>
          <w:bCs/>
          <w:sz w:val="28"/>
          <w:szCs w:val="28"/>
        </w:rPr>
        <w:t>Акта о приемке выполненных работ (КС-2) и  Справки о стоимости выполненных работ и затрат (КС-3)</w:t>
      </w:r>
      <w:r w:rsidRPr="00E716F2">
        <w:rPr>
          <w:sz w:val="28"/>
          <w:szCs w:val="28"/>
        </w:rPr>
        <w:t xml:space="preserve"> обязан отправить </w:t>
      </w:r>
      <w:r w:rsidRPr="00E716F2">
        <w:rPr>
          <w:b/>
          <w:sz w:val="28"/>
          <w:szCs w:val="28"/>
        </w:rPr>
        <w:t>ПОДРЯДЧИКУ</w:t>
      </w:r>
      <w:r w:rsidRPr="00E716F2">
        <w:rPr>
          <w:sz w:val="28"/>
          <w:szCs w:val="28"/>
        </w:rPr>
        <w:t xml:space="preserve"> подписанные со своей стороны документы работ или мотивированный отказ от приемки работ. </w:t>
      </w:r>
    </w:p>
    <w:p w:rsidR="00E716F2" w:rsidRPr="00E716F2" w:rsidRDefault="00E716F2" w:rsidP="00E716F2">
      <w:pPr>
        <w:ind w:firstLine="708"/>
        <w:jc w:val="both"/>
        <w:rPr>
          <w:sz w:val="28"/>
          <w:szCs w:val="28"/>
        </w:rPr>
      </w:pPr>
      <w:r w:rsidRPr="00E716F2">
        <w:rPr>
          <w:sz w:val="28"/>
          <w:szCs w:val="28"/>
        </w:rPr>
        <w:t xml:space="preserve">4.3. В </w:t>
      </w:r>
      <w:proofErr w:type="gramStart"/>
      <w:r w:rsidRPr="00E716F2">
        <w:rPr>
          <w:sz w:val="28"/>
          <w:szCs w:val="28"/>
        </w:rPr>
        <w:t>случае</w:t>
      </w:r>
      <w:proofErr w:type="gramEnd"/>
      <w:r w:rsidRPr="00E716F2">
        <w:rPr>
          <w:sz w:val="28"/>
          <w:szCs w:val="28"/>
        </w:rPr>
        <w:t xml:space="preserve"> мотивированного отказа </w:t>
      </w:r>
      <w:r w:rsidRPr="00E716F2">
        <w:rPr>
          <w:b/>
          <w:sz w:val="28"/>
          <w:szCs w:val="28"/>
        </w:rPr>
        <w:t>ЗАКАЗЧИКА</w:t>
      </w:r>
      <w:r w:rsidRPr="00E716F2">
        <w:rPr>
          <w:sz w:val="28"/>
          <w:szCs w:val="28"/>
        </w:rPr>
        <w:t xml:space="preserve"> от приемки работ Сторонами составляется двухсторонний акт с перечнем необходимых доработок и сроков их выполнения. </w:t>
      </w:r>
    </w:p>
    <w:p w:rsidR="00E716F2" w:rsidRPr="00E716F2" w:rsidRDefault="00E716F2" w:rsidP="00E716F2">
      <w:pPr>
        <w:ind w:firstLine="708"/>
        <w:jc w:val="both"/>
        <w:rPr>
          <w:sz w:val="28"/>
          <w:szCs w:val="28"/>
        </w:rPr>
      </w:pPr>
      <w:r w:rsidRPr="00E716F2">
        <w:rPr>
          <w:sz w:val="28"/>
          <w:szCs w:val="28"/>
        </w:rPr>
        <w:t xml:space="preserve">4.4. В </w:t>
      </w:r>
      <w:proofErr w:type="gramStart"/>
      <w:r w:rsidRPr="00E716F2">
        <w:rPr>
          <w:sz w:val="28"/>
          <w:szCs w:val="28"/>
        </w:rPr>
        <w:t>случае</w:t>
      </w:r>
      <w:proofErr w:type="gramEnd"/>
      <w:r w:rsidRPr="00E716F2">
        <w:rPr>
          <w:sz w:val="28"/>
          <w:szCs w:val="28"/>
        </w:rPr>
        <w:t xml:space="preserve"> досрочного выполнения работ </w:t>
      </w:r>
      <w:r w:rsidRPr="00E716F2">
        <w:rPr>
          <w:b/>
          <w:sz w:val="28"/>
          <w:szCs w:val="28"/>
        </w:rPr>
        <w:t>ЗАКАЗЧИК</w:t>
      </w:r>
      <w:r w:rsidRPr="00E716F2">
        <w:rPr>
          <w:sz w:val="28"/>
          <w:szCs w:val="28"/>
        </w:rPr>
        <w:t xml:space="preserve"> вправе досрочно принять выполненные работы и оплатить их.</w:t>
      </w:r>
    </w:p>
    <w:p w:rsidR="00E716F2" w:rsidRPr="00E716F2" w:rsidRDefault="00E716F2" w:rsidP="00E716F2">
      <w:pPr>
        <w:jc w:val="both"/>
        <w:rPr>
          <w:sz w:val="28"/>
          <w:szCs w:val="28"/>
        </w:rPr>
      </w:pPr>
    </w:p>
    <w:p w:rsidR="00E716F2" w:rsidRPr="00E716F2" w:rsidRDefault="00E716F2" w:rsidP="00CB1EB7">
      <w:pPr>
        <w:numPr>
          <w:ilvl w:val="0"/>
          <w:numId w:val="52"/>
        </w:numPr>
        <w:jc w:val="center"/>
        <w:rPr>
          <w:b/>
          <w:bCs/>
          <w:color w:val="000000"/>
          <w:spacing w:val="-3"/>
          <w:sz w:val="28"/>
          <w:szCs w:val="28"/>
        </w:rPr>
      </w:pPr>
      <w:r w:rsidRPr="00E716F2">
        <w:rPr>
          <w:b/>
          <w:bCs/>
          <w:color w:val="000000"/>
          <w:spacing w:val="-3"/>
          <w:sz w:val="28"/>
          <w:szCs w:val="28"/>
        </w:rPr>
        <w:t>ПОРЯДОК РАСЧЕТОВ</w:t>
      </w:r>
    </w:p>
    <w:p w:rsidR="00E716F2" w:rsidRPr="00E716F2" w:rsidRDefault="00E716F2" w:rsidP="00E716F2">
      <w:pPr>
        <w:ind w:firstLine="708"/>
        <w:jc w:val="both"/>
        <w:rPr>
          <w:bCs/>
          <w:color w:val="000000"/>
          <w:spacing w:val="1"/>
          <w:sz w:val="28"/>
          <w:szCs w:val="28"/>
        </w:rPr>
      </w:pPr>
      <w:r w:rsidRPr="00E716F2">
        <w:rPr>
          <w:bCs/>
          <w:color w:val="000000"/>
          <w:spacing w:val="1"/>
          <w:sz w:val="28"/>
          <w:szCs w:val="28"/>
        </w:rPr>
        <w:t xml:space="preserve">5.1. Оплата по Договору производится без авансового платежа, не позднее 10-ти банковских дней со дня подписания </w:t>
      </w:r>
      <w:r w:rsidRPr="00E716F2">
        <w:rPr>
          <w:b/>
          <w:bCs/>
          <w:color w:val="000000"/>
          <w:spacing w:val="1"/>
          <w:sz w:val="28"/>
          <w:szCs w:val="28"/>
        </w:rPr>
        <w:t xml:space="preserve">ЗАКАЗЧИКОМ </w:t>
      </w:r>
      <w:r w:rsidRPr="00E716F2">
        <w:rPr>
          <w:bCs/>
          <w:sz w:val="28"/>
          <w:szCs w:val="28"/>
        </w:rPr>
        <w:t>Акта о приемке выполненных работ (КС-2) и Справки о стоимости выполненных работ и затрат (КС-3)</w:t>
      </w:r>
      <w:r w:rsidRPr="00E716F2">
        <w:rPr>
          <w:bCs/>
          <w:color w:val="000000"/>
          <w:spacing w:val="1"/>
          <w:sz w:val="28"/>
          <w:szCs w:val="28"/>
        </w:rPr>
        <w:t>, на основании выставленного счета и счета-фактуры, оформленного согласно статьям 168,169 НК РФ.</w:t>
      </w:r>
    </w:p>
    <w:p w:rsidR="00E716F2" w:rsidRPr="00E716F2" w:rsidRDefault="00E716F2" w:rsidP="00E716F2">
      <w:pPr>
        <w:jc w:val="both"/>
        <w:rPr>
          <w:color w:val="000000"/>
          <w:spacing w:val="1"/>
          <w:sz w:val="28"/>
          <w:szCs w:val="28"/>
        </w:rPr>
      </w:pPr>
      <w:r w:rsidRPr="00E716F2">
        <w:rPr>
          <w:color w:val="000000"/>
          <w:spacing w:val="1"/>
          <w:sz w:val="28"/>
          <w:szCs w:val="28"/>
        </w:rPr>
        <w:tab/>
        <w:t xml:space="preserve">5.2. Обязанность </w:t>
      </w:r>
      <w:r w:rsidRPr="00E716F2">
        <w:rPr>
          <w:b/>
          <w:color w:val="000000"/>
          <w:spacing w:val="1"/>
          <w:sz w:val="28"/>
          <w:szCs w:val="28"/>
        </w:rPr>
        <w:t xml:space="preserve">ЗАКАЗЧИКА </w:t>
      </w:r>
      <w:r w:rsidRPr="00E716F2">
        <w:rPr>
          <w:color w:val="000000"/>
          <w:spacing w:val="1"/>
          <w:sz w:val="28"/>
          <w:szCs w:val="28"/>
        </w:rPr>
        <w:t>по оплате работ считается выполненной с момента списания денежных сре</w:t>
      </w:r>
      <w:proofErr w:type="gramStart"/>
      <w:r w:rsidRPr="00E716F2">
        <w:rPr>
          <w:color w:val="000000"/>
          <w:spacing w:val="1"/>
          <w:sz w:val="28"/>
          <w:szCs w:val="28"/>
        </w:rPr>
        <w:t>дств с б</w:t>
      </w:r>
      <w:proofErr w:type="gramEnd"/>
      <w:r w:rsidRPr="00E716F2">
        <w:rPr>
          <w:color w:val="000000"/>
          <w:spacing w:val="1"/>
          <w:sz w:val="28"/>
          <w:szCs w:val="28"/>
        </w:rPr>
        <w:t xml:space="preserve">анковского счета </w:t>
      </w:r>
      <w:r w:rsidRPr="00E716F2">
        <w:rPr>
          <w:b/>
          <w:color w:val="000000"/>
          <w:spacing w:val="1"/>
          <w:sz w:val="28"/>
          <w:szCs w:val="28"/>
        </w:rPr>
        <w:t>ЗАКАЗЧИКА</w:t>
      </w:r>
      <w:r w:rsidRPr="00E716F2">
        <w:rPr>
          <w:color w:val="000000"/>
          <w:spacing w:val="1"/>
          <w:sz w:val="28"/>
          <w:szCs w:val="28"/>
        </w:rPr>
        <w:t>.</w:t>
      </w:r>
    </w:p>
    <w:p w:rsidR="00E716F2" w:rsidRPr="00E716F2" w:rsidRDefault="00E716F2" w:rsidP="00E716F2">
      <w:pPr>
        <w:jc w:val="both"/>
        <w:rPr>
          <w:color w:val="000000"/>
          <w:spacing w:val="1"/>
          <w:sz w:val="28"/>
          <w:szCs w:val="28"/>
        </w:rPr>
      </w:pPr>
    </w:p>
    <w:p w:rsidR="00E716F2" w:rsidRPr="00E716F2" w:rsidRDefault="00E716F2" w:rsidP="00CB1EB7">
      <w:pPr>
        <w:numPr>
          <w:ilvl w:val="0"/>
          <w:numId w:val="52"/>
        </w:numPr>
        <w:jc w:val="center"/>
        <w:rPr>
          <w:b/>
          <w:sz w:val="28"/>
          <w:szCs w:val="28"/>
        </w:rPr>
      </w:pPr>
      <w:r w:rsidRPr="00E716F2">
        <w:rPr>
          <w:b/>
          <w:sz w:val="28"/>
          <w:szCs w:val="28"/>
        </w:rPr>
        <w:lastRenderedPageBreak/>
        <w:t>ГАРАНТИИ</w:t>
      </w:r>
    </w:p>
    <w:p w:rsidR="00E716F2" w:rsidRPr="00E716F2" w:rsidRDefault="00E716F2" w:rsidP="00CB1EB7">
      <w:pPr>
        <w:pStyle w:val="2c"/>
        <w:keepNext w:val="0"/>
        <w:numPr>
          <w:ilvl w:val="1"/>
          <w:numId w:val="53"/>
        </w:numPr>
        <w:autoSpaceDE w:val="0"/>
        <w:autoSpaceDN w:val="0"/>
        <w:adjustRightInd w:val="0"/>
        <w:rPr>
          <w:szCs w:val="28"/>
        </w:rPr>
      </w:pPr>
      <w:r w:rsidRPr="00E716F2">
        <w:rPr>
          <w:szCs w:val="28"/>
        </w:rPr>
        <w:t xml:space="preserve"> Гарантия качества распространяется на все материалы, работы, </w:t>
      </w:r>
      <w:proofErr w:type="spellStart"/>
      <w:r w:rsidRPr="00E716F2">
        <w:rPr>
          <w:szCs w:val="28"/>
        </w:rPr>
        <w:t>выпол</w:t>
      </w:r>
      <w:proofErr w:type="spellEnd"/>
      <w:r w:rsidRPr="00E716F2">
        <w:rPr>
          <w:szCs w:val="28"/>
        </w:rPr>
        <w:t>-</w:t>
      </w:r>
    </w:p>
    <w:p w:rsidR="00E716F2" w:rsidRPr="00E716F2" w:rsidRDefault="00E716F2" w:rsidP="00E716F2">
      <w:pPr>
        <w:pStyle w:val="2c"/>
        <w:keepNext w:val="0"/>
        <w:autoSpaceDE w:val="0"/>
        <w:autoSpaceDN w:val="0"/>
        <w:adjustRightInd w:val="0"/>
        <w:rPr>
          <w:szCs w:val="28"/>
        </w:rPr>
      </w:pPr>
      <w:proofErr w:type="spellStart"/>
      <w:r w:rsidRPr="00E716F2">
        <w:rPr>
          <w:szCs w:val="28"/>
        </w:rPr>
        <w:t>ненные</w:t>
      </w:r>
      <w:proofErr w:type="spellEnd"/>
      <w:r w:rsidRPr="00E716F2">
        <w:rPr>
          <w:szCs w:val="28"/>
        </w:rPr>
        <w:t xml:space="preserve"> </w:t>
      </w:r>
      <w:r w:rsidRPr="00E716F2">
        <w:rPr>
          <w:b/>
          <w:szCs w:val="28"/>
        </w:rPr>
        <w:t>ПОДРЯДЧИКОМ</w:t>
      </w:r>
      <w:r w:rsidRPr="00E716F2">
        <w:rPr>
          <w:szCs w:val="28"/>
        </w:rPr>
        <w:t xml:space="preserve"> по Договору.</w:t>
      </w:r>
    </w:p>
    <w:p w:rsidR="00E716F2" w:rsidRPr="00E716F2" w:rsidRDefault="00E716F2" w:rsidP="00E716F2">
      <w:pPr>
        <w:pStyle w:val="18"/>
        <w:spacing w:after="0" w:line="240" w:lineRule="auto"/>
        <w:ind w:left="0"/>
        <w:jc w:val="both"/>
        <w:rPr>
          <w:rFonts w:ascii="Times New Roman" w:hAnsi="Times New Roman"/>
          <w:bCs/>
          <w:sz w:val="28"/>
          <w:szCs w:val="28"/>
        </w:rPr>
      </w:pPr>
      <w:r w:rsidRPr="00E716F2">
        <w:rPr>
          <w:rFonts w:ascii="Times New Roman" w:hAnsi="Times New Roman"/>
          <w:bCs/>
          <w:sz w:val="28"/>
          <w:szCs w:val="28"/>
        </w:rPr>
        <w:tab/>
        <w:t xml:space="preserve">6.2. Срок гарантии качества устанавливается _______ - </w:t>
      </w:r>
      <w:proofErr w:type="gramStart"/>
      <w:r w:rsidRPr="00E716F2">
        <w:rPr>
          <w:rFonts w:ascii="Times New Roman" w:hAnsi="Times New Roman"/>
          <w:bCs/>
          <w:sz w:val="28"/>
          <w:szCs w:val="28"/>
        </w:rPr>
        <w:t>с даты подписания</w:t>
      </w:r>
      <w:proofErr w:type="gramEnd"/>
      <w:r w:rsidRPr="00E716F2">
        <w:rPr>
          <w:rFonts w:ascii="Times New Roman" w:hAnsi="Times New Roman"/>
          <w:bCs/>
          <w:sz w:val="28"/>
          <w:szCs w:val="28"/>
        </w:rPr>
        <w:t xml:space="preserve"> сторонами Акта о приемке выполненных работ (КС-2) и Справки о стоимости выполненных работ и затрат (КС-3).</w:t>
      </w:r>
    </w:p>
    <w:p w:rsidR="00E716F2" w:rsidRPr="00E716F2" w:rsidRDefault="00E716F2" w:rsidP="00E716F2">
      <w:pPr>
        <w:pStyle w:val="18"/>
        <w:spacing w:after="0" w:line="240" w:lineRule="auto"/>
        <w:ind w:left="0"/>
        <w:jc w:val="both"/>
        <w:rPr>
          <w:rFonts w:ascii="Times New Roman" w:hAnsi="Times New Roman"/>
          <w:bCs/>
          <w:sz w:val="28"/>
          <w:szCs w:val="28"/>
        </w:rPr>
      </w:pPr>
      <w:r w:rsidRPr="00E716F2">
        <w:rPr>
          <w:rFonts w:ascii="Times New Roman" w:hAnsi="Times New Roman"/>
          <w:bCs/>
          <w:sz w:val="28"/>
          <w:szCs w:val="28"/>
        </w:rPr>
        <w:tab/>
        <w:t xml:space="preserve">6.3. Если в период гарантийной эксплуатации обнаружатся дефекты, препятствующие нормальной эксплуатации результатов работ, </w:t>
      </w:r>
      <w:r w:rsidRPr="00E716F2">
        <w:rPr>
          <w:rFonts w:ascii="Times New Roman" w:hAnsi="Times New Roman"/>
          <w:b/>
          <w:bCs/>
          <w:sz w:val="28"/>
          <w:szCs w:val="28"/>
        </w:rPr>
        <w:t xml:space="preserve">ПОДРЯДЧИК </w:t>
      </w:r>
      <w:r w:rsidRPr="00E716F2">
        <w:rPr>
          <w:rFonts w:ascii="Times New Roman" w:hAnsi="Times New Roman"/>
          <w:bCs/>
          <w:sz w:val="28"/>
          <w:szCs w:val="28"/>
        </w:rPr>
        <w:t xml:space="preserve">обязан их устранить за свой счет в течение 10 дней со дня обнаружения дефектов, либо в иной согласованный сторонами срок. Для участия в составлении акта, фиксирующего дефекты и причины их возникновения, согласования порядка и срока их устранения, </w:t>
      </w:r>
      <w:r w:rsidRPr="00E716F2">
        <w:rPr>
          <w:rFonts w:ascii="Times New Roman" w:hAnsi="Times New Roman"/>
          <w:b/>
          <w:bCs/>
          <w:sz w:val="28"/>
          <w:szCs w:val="28"/>
        </w:rPr>
        <w:t xml:space="preserve">ПОДРЯДЧИК </w:t>
      </w:r>
      <w:r w:rsidRPr="00E716F2">
        <w:rPr>
          <w:rFonts w:ascii="Times New Roman" w:hAnsi="Times New Roman"/>
          <w:bCs/>
          <w:sz w:val="28"/>
          <w:szCs w:val="28"/>
        </w:rPr>
        <w:t xml:space="preserve">обязан направить своего представителя не позднее 5 (пяти) дней со дня получения письменного извещения </w:t>
      </w:r>
      <w:r w:rsidRPr="00E716F2">
        <w:rPr>
          <w:rFonts w:ascii="Times New Roman" w:hAnsi="Times New Roman"/>
          <w:b/>
          <w:bCs/>
          <w:sz w:val="28"/>
          <w:szCs w:val="28"/>
        </w:rPr>
        <w:t>ЗАКАЗЧИКА.</w:t>
      </w:r>
      <w:r w:rsidRPr="00E716F2">
        <w:rPr>
          <w:rFonts w:ascii="Times New Roman" w:hAnsi="Times New Roman"/>
          <w:bCs/>
          <w:sz w:val="28"/>
          <w:szCs w:val="28"/>
        </w:rPr>
        <w:t xml:space="preserve"> Гарантийный срок в этом случае продлевается соответственно на период устранения дефектов.</w:t>
      </w:r>
    </w:p>
    <w:p w:rsidR="00E716F2" w:rsidRPr="00E716F2" w:rsidRDefault="00E716F2" w:rsidP="00E716F2">
      <w:pPr>
        <w:pStyle w:val="18"/>
        <w:spacing w:after="0" w:line="240" w:lineRule="auto"/>
        <w:ind w:left="0"/>
        <w:jc w:val="both"/>
        <w:rPr>
          <w:rFonts w:ascii="Times New Roman" w:hAnsi="Times New Roman"/>
          <w:bCs/>
          <w:sz w:val="28"/>
          <w:szCs w:val="28"/>
        </w:rPr>
      </w:pPr>
      <w:r w:rsidRPr="00E716F2">
        <w:rPr>
          <w:rFonts w:ascii="Times New Roman" w:hAnsi="Times New Roman"/>
          <w:bCs/>
          <w:sz w:val="28"/>
          <w:szCs w:val="28"/>
        </w:rPr>
        <w:tab/>
        <w:t xml:space="preserve">6.4. При отказе </w:t>
      </w:r>
      <w:r w:rsidRPr="00E716F2">
        <w:rPr>
          <w:rFonts w:ascii="Times New Roman" w:hAnsi="Times New Roman"/>
          <w:b/>
          <w:bCs/>
          <w:sz w:val="28"/>
          <w:szCs w:val="28"/>
        </w:rPr>
        <w:t>ПОДРЯДЧИКА</w:t>
      </w:r>
      <w:r w:rsidRPr="00E716F2">
        <w:rPr>
          <w:rFonts w:ascii="Times New Roman" w:hAnsi="Times New Roman"/>
          <w:bCs/>
          <w:sz w:val="28"/>
          <w:szCs w:val="28"/>
        </w:rPr>
        <w:t xml:space="preserve"> направить своего представителя или неприбытии его в установленный срок или отказе </w:t>
      </w:r>
      <w:r w:rsidRPr="00E716F2">
        <w:rPr>
          <w:rFonts w:ascii="Times New Roman" w:hAnsi="Times New Roman"/>
          <w:b/>
          <w:bCs/>
          <w:sz w:val="28"/>
          <w:szCs w:val="28"/>
        </w:rPr>
        <w:t>ПОДРЯДЧИКА</w:t>
      </w:r>
      <w:r w:rsidRPr="00E716F2">
        <w:rPr>
          <w:rFonts w:ascii="Times New Roman" w:hAnsi="Times New Roman"/>
          <w:bCs/>
          <w:sz w:val="28"/>
          <w:szCs w:val="28"/>
        </w:rPr>
        <w:t xml:space="preserve"> от подписания акта, в нем делается отметка об этом, и акт подписывается только </w:t>
      </w:r>
      <w:r w:rsidRPr="00E716F2">
        <w:rPr>
          <w:rFonts w:ascii="Times New Roman" w:hAnsi="Times New Roman"/>
          <w:b/>
          <w:bCs/>
          <w:sz w:val="28"/>
          <w:szCs w:val="28"/>
        </w:rPr>
        <w:t>ЗАКАЗЧИКОМ</w:t>
      </w:r>
      <w:r w:rsidRPr="00E716F2">
        <w:rPr>
          <w:rFonts w:ascii="Times New Roman" w:hAnsi="Times New Roman"/>
          <w:bCs/>
          <w:sz w:val="28"/>
          <w:szCs w:val="28"/>
        </w:rPr>
        <w:t xml:space="preserve">. В </w:t>
      </w:r>
      <w:proofErr w:type="gramStart"/>
      <w:r w:rsidRPr="00E716F2">
        <w:rPr>
          <w:rFonts w:ascii="Times New Roman" w:hAnsi="Times New Roman"/>
          <w:bCs/>
          <w:sz w:val="28"/>
          <w:szCs w:val="28"/>
        </w:rPr>
        <w:t>этом</w:t>
      </w:r>
      <w:proofErr w:type="gramEnd"/>
      <w:r w:rsidRPr="00E716F2">
        <w:rPr>
          <w:rFonts w:ascii="Times New Roman" w:hAnsi="Times New Roman"/>
          <w:bCs/>
          <w:sz w:val="28"/>
          <w:szCs w:val="28"/>
        </w:rPr>
        <w:t xml:space="preserve"> случае </w:t>
      </w:r>
      <w:r w:rsidRPr="00E716F2">
        <w:rPr>
          <w:rFonts w:ascii="Times New Roman" w:hAnsi="Times New Roman"/>
          <w:b/>
          <w:bCs/>
          <w:sz w:val="28"/>
          <w:szCs w:val="28"/>
        </w:rPr>
        <w:t>ПОДРЯДЧИК</w:t>
      </w:r>
      <w:r w:rsidRPr="00E716F2">
        <w:rPr>
          <w:rFonts w:ascii="Times New Roman" w:hAnsi="Times New Roman"/>
          <w:bCs/>
          <w:sz w:val="28"/>
          <w:szCs w:val="28"/>
        </w:rPr>
        <w:t xml:space="preserve"> теряет право оспаривать наличие обнаруженных </w:t>
      </w:r>
      <w:r w:rsidRPr="00E716F2">
        <w:rPr>
          <w:rFonts w:ascii="Times New Roman" w:hAnsi="Times New Roman"/>
          <w:b/>
          <w:bCs/>
          <w:sz w:val="28"/>
          <w:szCs w:val="28"/>
        </w:rPr>
        <w:t>ЗАКАЗЧИКОМ</w:t>
      </w:r>
      <w:r w:rsidRPr="00E716F2">
        <w:rPr>
          <w:rFonts w:ascii="Times New Roman" w:hAnsi="Times New Roman"/>
          <w:bCs/>
          <w:sz w:val="28"/>
          <w:szCs w:val="28"/>
        </w:rPr>
        <w:t xml:space="preserve"> недостатков (дефектов).</w:t>
      </w:r>
    </w:p>
    <w:p w:rsidR="00E716F2" w:rsidRPr="00E716F2" w:rsidRDefault="00E716F2" w:rsidP="00E716F2">
      <w:pPr>
        <w:pStyle w:val="18"/>
        <w:spacing w:after="0" w:line="240" w:lineRule="auto"/>
        <w:ind w:left="0"/>
        <w:jc w:val="both"/>
        <w:rPr>
          <w:rFonts w:ascii="Times New Roman" w:hAnsi="Times New Roman"/>
          <w:bCs/>
          <w:sz w:val="28"/>
          <w:szCs w:val="28"/>
        </w:rPr>
      </w:pPr>
      <w:r w:rsidRPr="00E716F2">
        <w:rPr>
          <w:rFonts w:ascii="Times New Roman" w:hAnsi="Times New Roman"/>
          <w:bCs/>
          <w:sz w:val="28"/>
          <w:szCs w:val="28"/>
        </w:rPr>
        <w:tab/>
        <w:t xml:space="preserve">6.5. Если </w:t>
      </w:r>
      <w:r w:rsidRPr="00E716F2">
        <w:rPr>
          <w:rFonts w:ascii="Times New Roman" w:hAnsi="Times New Roman"/>
          <w:b/>
          <w:bCs/>
          <w:sz w:val="28"/>
          <w:szCs w:val="28"/>
        </w:rPr>
        <w:t>ПОДРЯДЧИК</w:t>
      </w:r>
      <w:r w:rsidRPr="00E716F2">
        <w:rPr>
          <w:rFonts w:ascii="Times New Roman" w:hAnsi="Times New Roman"/>
          <w:bCs/>
          <w:sz w:val="28"/>
          <w:szCs w:val="28"/>
        </w:rPr>
        <w:t xml:space="preserve"> в течение срока, согласованного с </w:t>
      </w:r>
      <w:r w:rsidRPr="00E716F2">
        <w:rPr>
          <w:rFonts w:ascii="Times New Roman" w:hAnsi="Times New Roman"/>
          <w:b/>
          <w:bCs/>
          <w:sz w:val="28"/>
          <w:szCs w:val="28"/>
        </w:rPr>
        <w:t>ЗАКАЗЧИКОМ</w:t>
      </w:r>
      <w:r w:rsidRPr="00E716F2">
        <w:rPr>
          <w:rFonts w:ascii="Times New Roman" w:hAnsi="Times New Roman"/>
          <w:bCs/>
          <w:sz w:val="28"/>
          <w:szCs w:val="28"/>
        </w:rPr>
        <w:t xml:space="preserve">, не устранит недостатки (дефекты) в выполненных работах, </w:t>
      </w:r>
      <w:r w:rsidRPr="00E716F2">
        <w:rPr>
          <w:rFonts w:ascii="Times New Roman" w:hAnsi="Times New Roman"/>
          <w:b/>
          <w:bCs/>
          <w:sz w:val="28"/>
          <w:szCs w:val="28"/>
        </w:rPr>
        <w:t xml:space="preserve">ЗАКАЗЧИК </w:t>
      </w:r>
      <w:r w:rsidRPr="00E716F2">
        <w:rPr>
          <w:rFonts w:ascii="Times New Roman" w:hAnsi="Times New Roman"/>
          <w:bCs/>
          <w:sz w:val="28"/>
          <w:szCs w:val="28"/>
        </w:rPr>
        <w:t xml:space="preserve">вправе привлечь для устранения недостатков (дефектов) третье лицо, с отнесением расходов на </w:t>
      </w:r>
      <w:r w:rsidRPr="00E716F2">
        <w:rPr>
          <w:rFonts w:ascii="Times New Roman" w:hAnsi="Times New Roman"/>
          <w:b/>
          <w:bCs/>
          <w:sz w:val="28"/>
          <w:szCs w:val="28"/>
        </w:rPr>
        <w:t>ПОДРЯДЧИКА</w:t>
      </w:r>
      <w:r w:rsidRPr="00E716F2">
        <w:rPr>
          <w:rFonts w:ascii="Times New Roman" w:hAnsi="Times New Roman"/>
          <w:bCs/>
          <w:sz w:val="28"/>
          <w:szCs w:val="28"/>
        </w:rPr>
        <w:t>.</w:t>
      </w:r>
    </w:p>
    <w:p w:rsidR="00E716F2" w:rsidRPr="00E716F2" w:rsidRDefault="00E716F2" w:rsidP="00E716F2">
      <w:pPr>
        <w:pStyle w:val="18"/>
        <w:spacing w:after="0" w:line="240" w:lineRule="auto"/>
        <w:ind w:left="0"/>
        <w:jc w:val="both"/>
        <w:rPr>
          <w:rFonts w:ascii="Times New Roman" w:hAnsi="Times New Roman"/>
          <w:bCs/>
          <w:sz w:val="28"/>
          <w:szCs w:val="28"/>
        </w:rPr>
      </w:pPr>
      <w:r w:rsidRPr="00E716F2">
        <w:rPr>
          <w:rFonts w:ascii="Times New Roman" w:hAnsi="Times New Roman"/>
          <w:bCs/>
          <w:sz w:val="28"/>
          <w:szCs w:val="28"/>
        </w:rPr>
        <w:tab/>
        <w:t xml:space="preserve">6.6. В </w:t>
      </w:r>
      <w:proofErr w:type="gramStart"/>
      <w:r w:rsidRPr="00E716F2">
        <w:rPr>
          <w:rFonts w:ascii="Times New Roman" w:hAnsi="Times New Roman"/>
          <w:bCs/>
          <w:sz w:val="28"/>
          <w:szCs w:val="28"/>
        </w:rPr>
        <w:t>случае</w:t>
      </w:r>
      <w:proofErr w:type="gramEnd"/>
      <w:r w:rsidRPr="00E716F2">
        <w:rPr>
          <w:rFonts w:ascii="Times New Roman" w:hAnsi="Times New Roman"/>
          <w:bCs/>
          <w:sz w:val="28"/>
          <w:szCs w:val="28"/>
        </w:rPr>
        <w:t xml:space="preserve"> разногласий между </w:t>
      </w:r>
      <w:r w:rsidRPr="00E716F2">
        <w:rPr>
          <w:rFonts w:ascii="Times New Roman" w:hAnsi="Times New Roman"/>
          <w:b/>
          <w:bCs/>
          <w:sz w:val="28"/>
          <w:szCs w:val="28"/>
        </w:rPr>
        <w:t>ПОДРЯДЧИКОМ</w:t>
      </w:r>
      <w:r w:rsidRPr="00E716F2">
        <w:rPr>
          <w:rFonts w:ascii="Times New Roman" w:hAnsi="Times New Roman"/>
          <w:bCs/>
          <w:sz w:val="28"/>
          <w:szCs w:val="28"/>
        </w:rPr>
        <w:t xml:space="preserve"> и </w:t>
      </w:r>
      <w:r w:rsidRPr="00E716F2">
        <w:rPr>
          <w:rFonts w:ascii="Times New Roman" w:hAnsi="Times New Roman"/>
          <w:b/>
          <w:bCs/>
          <w:sz w:val="28"/>
          <w:szCs w:val="28"/>
        </w:rPr>
        <w:t>ЗАКАЗЧИКОМ</w:t>
      </w:r>
      <w:r w:rsidRPr="00E716F2">
        <w:rPr>
          <w:rFonts w:ascii="Times New Roman" w:hAnsi="Times New Roman"/>
          <w:bCs/>
          <w:sz w:val="28"/>
          <w:szCs w:val="28"/>
        </w:rPr>
        <w:t xml:space="preserve"> по качеству выполненных работ или используемых при выполнении работ материалов </w:t>
      </w:r>
      <w:r w:rsidRPr="00E716F2">
        <w:rPr>
          <w:rFonts w:ascii="Times New Roman" w:hAnsi="Times New Roman"/>
          <w:b/>
          <w:bCs/>
          <w:sz w:val="28"/>
          <w:szCs w:val="28"/>
        </w:rPr>
        <w:t>ЗАКАЗЧИК</w:t>
      </w:r>
      <w:r w:rsidRPr="00E716F2">
        <w:rPr>
          <w:rFonts w:ascii="Times New Roman" w:hAnsi="Times New Roman"/>
          <w:bCs/>
          <w:sz w:val="28"/>
          <w:szCs w:val="28"/>
        </w:rPr>
        <w:t xml:space="preserve"> вправе потребовать назначения экспертизы, которая производится третьей стороной. Оплата экспертизы осуществляется </w:t>
      </w:r>
      <w:r w:rsidRPr="00E716F2">
        <w:rPr>
          <w:rFonts w:ascii="Times New Roman" w:hAnsi="Times New Roman"/>
          <w:b/>
          <w:bCs/>
          <w:sz w:val="28"/>
          <w:szCs w:val="28"/>
        </w:rPr>
        <w:t>ПОДРЯДЧИКОМ</w:t>
      </w:r>
      <w:r w:rsidRPr="00E716F2">
        <w:rPr>
          <w:rFonts w:ascii="Times New Roman" w:hAnsi="Times New Roman"/>
          <w:bCs/>
          <w:sz w:val="28"/>
          <w:szCs w:val="28"/>
        </w:rPr>
        <w:t xml:space="preserve">. В </w:t>
      </w:r>
      <w:proofErr w:type="gramStart"/>
      <w:r w:rsidRPr="00E716F2">
        <w:rPr>
          <w:rFonts w:ascii="Times New Roman" w:hAnsi="Times New Roman"/>
          <w:bCs/>
          <w:sz w:val="28"/>
          <w:szCs w:val="28"/>
        </w:rPr>
        <w:t>случае</w:t>
      </w:r>
      <w:proofErr w:type="gramEnd"/>
      <w:r w:rsidRPr="00E716F2">
        <w:rPr>
          <w:rFonts w:ascii="Times New Roman" w:hAnsi="Times New Roman"/>
          <w:bCs/>
          <w:sz w:val="28"/>
          <w:szCs w:val="28"/>
        </w:rPr>
        <w:t xml:space="preserve"> установления экспертизой отсутствия нарушений при выполнении работ со стороны </w:t>
      </w:r>
      <w:r w:rsidRPr="00E716F2">
        <w:rPr>
          <w:rFonts w:ascii="Times New Roman" w:hAnsi="Times New Roman"/>
          <w:b/>
          <w:bCs/>
          <w:sz w:val="28"/>
          <w:szCs w:val="28"/>
        </w:rPr>
        <w:t>ПОДРЯДЧИКА</w:t>
      </w:r>
      <w:r w:rsidRPr="00E716F2">
        <w:rPr>
          <w:rFonts w:ascii="Times New Roman" w:hAnsi="Times New Roman"/>
          <w:bCs/>
          <w:sz w:val="28"/>
          <w:szCs w:val="28"/>
        </w:rPr>
        <w:t xml:space="preserve">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E716F2" w:rsidRPr="00E716F2" w:rsidRDefault="00E716F2" w:rsidP="00E716F2">
      <w:pPr>
        <w:rPr>
          <w:color w:val="000000"/>
          <w:spacing w:val="-6"/>
          <w:sz w:val="28"/>
          <w:szCs w:val="28"/>
        </w:rPr>
      </w:pPr>
      <w:r w:rsidRPr="00E716F2">
        <w:rPr>
          <w:color w:val="000000"/>
          <w:spacing w:val="-6"/>
          <w:sz w:val="28"/>
          <w:szCs w:val="28"/>
        </w:rPr>
        <w:tab/>
        <w:t xml:space="preserve">6.7. </w:t>
      </w:r>
      <w:r w:rsidRPr="00E716F2">
        <w:rPr>
          <w:b/>
          <w:color w:val="000000"/>
          <w:spacing w:val="-6"/>
          <w:sz w:val="28"/>
          <w:szCs w:val="28"/>
        </w:rPr>
        <w:t>ЗАКАЗЧИК</w:t>
      </w:r>
      <w:r w:rsidRPr="00E716F2">
        <w:rPr>
          <w:color w:val="000000"/>
          <w:spacing w:val="-6"/>
          <w:sz w:val="28"/>
          <w:szCs w:val="28"/>
        </w:rPr>
        <w:t xml:space="preserve"> вправе во всякое время проверять ход и качество работы, вы-</w:t>
      </w:r>
    </w:p>
    <w:p w:rsidR="00E716F2" w:rsidRPr="00E716F2" w:rsidRDefault="00E716F2" w:rsidP="00E716F2">
      <w:pPr>
        <w:rPr>
          <w:color w:val="000000"/>
          <w:spacing w:val="-6"/>
          <w:sz w:val="28"/>
          <w:szCs w:val="28"/>
        </w:rPr>
      </w:pPr>
      <w:proofErr w:type="spellStart"/>
      <w:r w:rsidRPr="00E716F2">
        <w:rPr>
          <w:color w:val="000000"/>
          <w:spacing w:val="-6"/>
          <w:sz w:val="28"/>
          <w:szCs w:val="28"/>
        </w:rPr>
        <w:t>полняемой</w:t>
      </w:r>
      <w:proofErr w:type="spellEnd"/>
      <w:r w:rsidRPr="00E716F2">
        <w:rPr>
          <w:color w:val="000000"/>
          <w:spacing w:val="-6"/>
          <w:sz w:val="28"/>
          <w:szCs w:val="28"/>
        </w:rPr>
        <w:t xml:space="preserve"> </w:t>
      </w:r>
      <w:r w:rsidRPr="00E716F2">
        <w:rPr>
          <w:b/>
          <w:bCs/>
          <w:color w:val="000000"/>
          <w:spacing w:val="1"/>
          <w:sz w:val="28"/>
          <w:szCs w:val="28"/>
        </w:rPr>
        <w:t>ПОДРЯДЧИКОМ</w:t>
      </w:r>
      <w:r w:rsidRPr="00E716F2">
        <w:rPr>
          <w:b/>
          <w:color w:val="000000"/>
          <w:spacing w:val="-6"/>
          <w:sz w:val="28"/>
          <w:szCs w:val="28"/>
        </w:rPr>
        <w:t>,</w:t>
      </w:r>
      <w:r w:rsidRPr="00E716F2">
        <w:rPr>
          <w:color w:val="000000"/>
          <w:spacing w:val="-6"/>
          <w:sz w:val="28"/>
          <w:szCs w:val="28"/>
        </w:rPr>
        <w:t xml:space="preserve"> не вмешиваясь в его деятельность.</w:t>
      </w:r>
    </w:p>
    <w:p w:rsidR="00E716F2" w:rsidRPr="00E716F2" w:rsidRDefault="00E716F2" w:rsidP="00E716F2">
      <w:pPr>
        <w:rPr>
          <w:color w:val="000000"/>
          <w:spacing w:val="-4"/>
          <w:sz w:val="28"/>
          <w:szCs w:val="28"/>
        </w:rPr>
      </w:pPr>
    </w:p>
    <w:p w:rsidR="00E716F2" w:rsidRPr="00E716F2" w:rsidRDefault="00E716F2" w:rsidP="00E716F2">
      <w:pPr>
        <w:jc w:val="center"/>
        <w:rPr>
          <w:b/>
          <w:bCs/>
          <w:color w:val="000000"/>
          <w:sz w:val="28"/>
          <w:szCs w:val="28"/>
        </w:rPr>
      </w:pPr>
      <w:r w:rsidRPr="00E716F2">
        <w:rPr>
          <w:b/>
          <w:bCs/>
          <w:color w:val="000000"/>
          <w:sz w:val="28"/>
          <w:szCs w:val="28"/>
        </w:rPr>
        <w:t>7. ОТВЕТСТВЕННОСТЬ СТОРОН</w:t>
      </w:r>
    </w:p>
    <w:p w:rsidR="00E716F2" w:rsidRPr="00E716F2" w:rsidRDefault="00E716F2" w:rsidP="00E716F2">
      <w:pPr>
        <w:jc w:val="both"/>
        <w:rPr>
          <w:spacing w:val="-5"/>
          <w:sz w:val="28"/>
          <w:szCs w:val="28"/>
        </w:rPr>
      </w:pPr>
      <w:r w:rsidRPr="00E716F2">
        <w:rPr>
          <w:sz w:val="28"/>
          <w:szCs w:val="28"/>
        </w:rPr>
        <w:tab/>
        <w:t xml:space="preserve">7.1. За невыполнение или ненадлежащее выполнение обязательств по Договору Стороны несут ответственность в соответствии с действующими </w:t>
      </w:r>
      <w:r w:rsidRPr="00E716F2">
        <w:rPr>
          <w:spacing w:val="-5"/>
          <w:sz w:val="28"/>
          <w:szCs w:val="28"/>
        </w:rPr>
        <w:t>нормами законодательства Российской Федерации.</w:t>
      </w:r>
    </w:p>
    <w:p w:rsidR="00E716F2" w:rsidRPr="00E716F2" w:rsidRDefault="00E716F2" w:rsidP="00E716F2">
      <w:pPr>
        <w:jc w:val="both"/>
        <w:rPr>
          <w:spacing w:val="-5"/>
          <w:sz w:val="28"/>
          <w:szCs w:val="28"/>
        </w:rPr>
      </w:pPr>
      <w:r w:rsidRPr="00E716F2">
        <w:rPr>
          <w:spacing w:val="-5"/>
          <w:sz w:val="28"/>
          <w:szCs w:val="28"/>
        </w:rPr>
        <w:tab/>
        <w:t xml:space="preserve">7.2. В </w:t>
      </w:r>
      <w:proofErr w:type="gramStart"/>
      <w:r w:rsidRPr="00E716F2">
        <w:rPr>
          <w:spacing w:val="-5"/>
          <w:sz w:val="28"/>
          <w:szCs w:val="28"/>
        </w:rPr>
        <w:t>случае</w:t>
      </w:r>
      <w:proofErr w:type="gramEnd"/>
      <w:r w:rsidRPr="00E716F2">
        <w:rPr>
          <w:spacing w:val="-5"/>
          <w:sz w:val="28"/>
          <w:szCs w:val="28"/>
        </w:rPr>
        <w:t xml:space="preserve"> нарушения сроков выполнения работ </w:t>
      </w:r>
      <w:r w:rsidRPr="00E716F2">
        <w:rPr>
          <w:b/>
          <w:bCs/>
          <w:color w:val="000000"/>
          <w:spacing w:val="1"/>
          <w:sz w:val="28"/>
          <w:szCs w:val="28"/>
        </w:rPr>
        <w:t>ПОДРЯДЧИК</w:t>
      </w:r>
      <w:r w:rsidRPr="00E716F2">
        <w:rPr>
          <w:spacing w:val="-5"/>
          <w:sz w:val="28"/>
          <w:szCs w:val="28"/>
        </w:rPr>
        <w:t xml:space="preserve"> уплачивает </w:t>
      </w:r>
    </w:p>
    <w:p w:rsidR="00E716F2" w:rsidRPr="00E716F2" w:rsidRDefault="00E716F2" w:rsidP="00E716F2">
      <w:pPr>
        <w:jc w:val="both"/>
        <w:rPr>
          <w:spacing w:val="-5"/>
          <w:sz w:val="28"/>
          <w:szCs w:val="28"/>
        </w:rPr>
      </w:pPr>
      <w:r w:rsidRPr="00E716F2">
        <w:rPr>
          <w:b/>
          <w:spacing w:val="-5"/>
          <w:sz w:val="28"/>
          <w:szCs w:val="28"/>
        </w:rPr>
        <w:t xml:space="preserve">ЗАКАЗЧИКУ </w:t>
      </w:r>
      <w:r w:rsidRPr="00E716F2">
        <w:rPr>
          <w:spacing w:val="-5"/>
          <w:sz w:val="28"/>
          <w:szCs w:val="28"/>
        </w:rPr>
        <w:t>штрафную неустойку в размере</w:t>
      </w:r>
      <w:r w:rsidRPr="00E716F2">
        <w:rPr>
          <w:b/>
          <w:spacing w:val="-5"/>
          <w:sz w:val="28"/>
          <w:szCs w:val="28"/>
        </w:rPr>
        <w:t xml:space="preserve"> </w:t>
      </w:r>
      <w:r w:rsidRPr="00E716F2">
        <w:rPr>
          <w:spacing w:val="-5"/>
          <w:sz w:val="28"/>
          <w:szCs w:val="28"/>
        </w:rPr>
        <w:t>1% от общей стоимости работ за каждый день просрочки.</w:t>
      </w:r>
    </w:p>
    <w:p w:rsidR="00E716F2" w:rsidRPr="00E716F2" w:rsidRDefault="00E716F2" w:rsidP="00E716F2">
      <w:pPr>
        <w:tabs>
          <w:tab w:val="left" w:pos="720"/>
        </w:tabs>
        <w:jc w:val="both"/>
        <w:rPr>
          <w:spacing w:val="-5"/>
          <w:sz w:val="28"/>
          <w:szCs w:val="28"/>
        </w:rPr>
      </w:pPr>
      <w:r w:rsidRPr="00E716F2">
        <w:rPr>
          <w:spacing w:val="-5"/>
          <w:sz w:val="28"/>
          <w:szCs w:val="28"/>
        </w:rPr>
        <w:tab/>
        <w:t xml:space="preserve">7.3. В </w:t>
      </w:r>
      <w:proofErr w:type="gramStart"/>
      <w:r w:rsidRPr="00E716F2">
        <w:rPr>
          <w:spacing w:val="-5"/>
          <w:sz w:val="28"/>
          <w:szCs w:val="28"/>
        </w:rPr>
        <w:t>случае</w:t>
      </w:r>
      <w:proofErr w:type="gramEnd"/>
      <w:r w:rsidRPr="00E716F2">
        <w:rPr>
          <w:spacing w:val="-5"/>
          <w:sz w:val="28"/>
          <w:szCs w:val="28"/>
        </w:rPr>
        <w:t xml:space="preserve">, расторжения  договора по решению суда или по соглашению сторон в силу существенного нарушения </w:t>
      </w:r>
      <w:r w:rsidRPr="00E716F2">
        <w:rPr>
          <w:b/>
          <w:spacing w:val="-5"/>
          <w:sz w:val="28"/>
          <w:szCs w:val="28"/>
        </w:rPr>
        <w:t xml:space="preserve"> ПОДРЯДЧИКОМ </w:t>
      </w:r>
      <w:r w:rsidRPr="00E716F2">
        <w:rPr>
          <w:spacing w:val="-5"/>
          <w:sz w:val="28"/>
          <w:szCs w:val="28"/>
        </w:rPr>
        <w:t xml:space="preserve"> условий договора, </w:t>
      </w:r>
      <w:r w:rsidRPr="00E716F2">
        <w:rPr>
          <w:spacing w:val="-5"/>
          <w:sz w:val="28"/>
          <w:szCs w:val="28"/>
        </w:rPr>
        <w:lastRenderedPageBreak/>
        <w:t xml:space="preserve">информация о </w:t>
      </w:r>
      <w:r w:rsidRPr="00E716F2">
        <w:rPr>
          <w:b/>
          <w:spacing w:val="-5"/>
          <w:sz w:val="28"/>
          <w:szCs w:val="28"/>
        </w:rPr>
        <w:t xml:space="preserve">ПОДРЯДЧИКЕ </w:t>
      </w:r>
      <w:r w:rsidRPr="00E716F2">
        <w:rPr>
          <w:spacing w:val="-5"/>
          <w:sz w:val="28"/>
          <w:szCs w:val="28"/>
        </w:rPr>
        <w:t>заносится в публичный реестр недобросовестных поставщиков атомной отрасли сроком на 2 года.</w:t>
      </w:r>
    </w:p>
    <w:p w:rsidR="00E716F2" w:rsidRPr="00E716F2" w:rsidRDefault="00E716F2" w:rsidP="00E716F2">
      <w:pPr>
        <w:pStyle w:val="35"/>
        <w:tabs>
          <w:tab w:val="left" w:pos="720"/>
        </w:tabs>
        <w:spacing w:after="0"/>
        <w:jc w:val="both"/>
        <w:rPr>
          <w:bCs/>
          <w:sz w:val="28"/>
          <w:szCs w:val="28"/>
        </w:rPr>
      </w:pPr>
      <w:r w:rsidRPr="00E716F2">
        <w:rPr>
          <w:bCs/>
          <w:sz w:val="28"/>
          <w:szCs w:val="28"/>
        </w:rPr>
        <w:tab/>
        <w:t xml:space="preserve">7.4.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w:t>
      </w:r>
      <w:proofErr w:type="gramStart"/>
      <w:r w:rsidRPr="00E716F2">
        <w:rPr>
          <w:bCs/>
          <w:sz w:val="28"/>
          <w:szCs w:val="28"/>
        </w:rPr>
        <w:t>из</w:t>
      </w:r>
      <w:proofErr w:type="gramEnd"/>
      <w:r w:rsidRPr="00E716F2">
        <w:rPr>
          <w:bCs/>
          <w:sz w:val="28"/>
          <w:szCs w:val="28"/>
        </w:rPr>
        <w:t xml:space="preserve"> </w:t>
      </w:r>
    </w:p>
    <w:p w:rsidR="00E716F2" w:rsidRPr="00E716F2" w:rsidRDefault="00E716F2" w:rsidP="00E716F2">
      <w:pPr>
        <w:pStyle w:val="35"/>
        <w:tabs>
          <w:tab w:val="left" w:pos="720"/>
        </w:tabs>
        <w:spacing w:after="0"/>
        <w:jc w:val="both"/>
        <w:rPr>
          <w:bCs/>
          <w:sz w:val="28"/>
          <w:szCs w:val="28"/>
        </w:rPr>
      </w:pPr>
      <w:r w:rsidRPr="00E716F2">
        <w:rPr>
          <w:bCs/>
          <w:sz w:val="28"/>
          <w:szCs w:val="28"/>
        </w:rPr>
        <w:t xml:space="preserve">бюджета, </w:t>
      </w:r>
      <w:r w:rsidRPr="00E716F2">
        <w:rPr>
          <w:b/>
          <w:bCs/>
          <w:sz w:val="28"/>
          <w:szCs w:val="28"/>
        </w:rPr>
        <w:t>ЗАКАЗЧИК</w:t>
      </w:r>
      <w:r w:rsidRPr="00E716F2">
        <w:rPr>
          <w:bCs/>
          <w:sz w:val="28"/>
          <w:szCs w:val="28"/>
        </w:rPr>
        <w:t xml:space="preserve"> вправе потребовать от </w:t>
      </w:r>
      <w:r w:rsidRPr="00E716F2">
        <w:rPr>
          <w:b/>
          <w:bCs/>
          <w:sz w:val="28"/>
          <w:szCs w:val="28"/>
        </w:rPr>
        <w:t>ПОДРЯДЧИКА</w:t>
      </w:r>
      <w:r w:rsidRPr="00E716F2">
        <w:rPr>
          <w:bCs/>
          <w:sz w:val="28"/>
          <w:szCs w:val="28"/>
        </w:rPr>
        <w:t xml:space="preserve"> возмещения убытков, вызванных незачетом налога в бюджет.</w:t>
      </w:r>
    </w:p>
    <w:p w:rsidR="00E716F2" w:rsidRPr="00E716F2" w:rsidRDefault="00E716F2" w:rsidP="00E716F2">
      <w:pPr>
        <w:pStyle w:val="af7"/>
        <w:tabs>
          <w:tab w:val="left" w:pos="720"/>
        </w:tabs>
        <w:spacing w:after="0"/>
        <w:jc w:val="both"/>
        <w:rPr>
          <w:bCs/>
          <w:sz w:val="28"/>
          <w:szCs w:val="28"/>
        </w:rPr>
      </w:pPr>
      <w:r w:rsidRPr="00E716F2">
        <w:rPr>
          <w:bCs/>
          <w:sz w:val="28"/>
          <w:szCs w:val="28"/>
        </w:rPr>
        <w:tab/>
        <w:t xml:space="preserve">7.5. Убытки, причиненные третьему лицу по вине </w:t>
      </w:r>
      <w:r w:rsidRPr="00E716F2">
        <w:rPr>
          <w:b/>
          <w:bCs/>
          <w:sz w:val="28"/>
          <w:szCs w:val="28"/>
        </w:rPr>
        <w:t>ПОДРЯДЧИКА</w:t>
      </w:r>
      <w:r w:rsidRPr="00E716F2">
        <w:rPr>
          <w:bCs/>
          <w:sz w:val="28"/>
          <w:szCs w:val="28"/>
        </w:rPr>
        <w:t xml:space="preserve">, возмещаются </w:t>
      </w:r>
      <w:r w:rsidRPr="00E716F2">
        <w:rPr>
          <w:b/>
          <w:bCs/>
          <w:sz w:val="28"/>
          <w:szCs w:val="28"/>
        </w:rPr>
        <w:t>ПОДРЯДЧИКОМ</w:t>
      </w:r>
      <w:r w:rsidRPr="00E716F2">
        <w:rPr>
          <w:bCs/>
          <w:sz w:val="28"/>
          <w:szCs w:val="28"/>
        </w:rPr>
        <w:t>, в порядке, установленном действующим законодательством РФ.</w:t>
      </w:r>
    </w:p>
    <w:p w:rsidR="00E716F2" w:rsidRPr="00E716F2" w:rsidRDefault="00E716F2" w:rsidP="00E716F2">
      <w:pPr>
        <w:pStyle w:val="af7"/>
        <w:tabs>
          <w:tab w:val="left" w:pos="720"/>
        </w:tabs>
        <w:spacing w:after="0"/>
        <w:jc w:val="both"/>
        <w:rPr>
          <w:bCs/>
          <w:sz w:val="28"/>
          <w:szCs w:val="28"/>
        </w:rPr>
      </w:pPr>
      <w:r w:rsidRPr="00E716F2">
        <w:rPr>
          <w:bCs/>
          <w:sz w:val="28"/>
          <w:szCs w:val="28"/>
        </w:rPr>
        <w:tab/>
        <w:t xml:space="preserve">7.6. В случае причинения вреда  имуществу </w:t>
      </w:r>
      <w:r w:rsidRPr="00E716F2">
        <w:rPr>
          <w:b/>
          <w:bCs/>
          <w:sz w:val="28"/>
          <w:szCs w:val="28"/>
        </w:rPr>
        <w:t>ЗАКАЗЧИКА</w:t>
      </w:r>
      <w:r w:rsidRPr="00E716F2">
        <w:rPr>
          <w:bCs/>
          <w:sz w:val="28"/>
          <w:szCs w:val="28"/>
        </w:rPr>
        <w:t xml:space="preserve"> при выполнение работ </w:t>
      </w:r>
      <w:r w:rsidRPr="00E716F2">
        <w:rPr>
          <w:b/>
          <w:bCs/>
          <w:sz w:val="28"/>
          <w:szCs w:val="28"/>
        </w:rPr>
        <w:t>ПОДРЯДЧИКОМ</w:t>
      </w:r>
      <w:r w:rsidRPr="00E716F2">
        <w:rPr>
          <w:bCs/>
          <w:sz w:val="28"/>
          <w:szCs w:val="28"/>
        </w:rPr>
        <w:t xml:space="preserve">, </w:t>
      </w:r>
      <w:proofErr w:type="gramStart"/>
      <w:r w:rsidRPr="00E716F2">
        <w:rPr>
          <w:bCs/>
          <w:sz w:val="28"/>
          <w:szCs w:val="28"/>
        </w:rPr>
        <w:t>последний</w:t>
      </w:r>
      <w:proofErr w:type="gramEnd"/>
      <w:r w:rsidRPr="00E716F2">
        <w:rPr>
          <w:bCs/>
          <w:sz w:val="28"/>
          <w:szCs w:val="28"/>
        </w:rPr>
        <w:t xml:space="preserve"> обязан возместить </w:t>
      </w:r>
      <w:r w:rsidRPr="00E716F2">
        <w:rPr>
          <w:b/>
          <w:bCs/>
          <w:sz w:val="28"/>
          <w:szCs w:val="28"/>
        </w:rPr>
        <w:t xml:space="preserve">ЗАКАЗЧИКУ </w:t>
      </w:r>
      <w:r w:rsidRPr="00E716F2">
        <w:rPr>
          <w:bCs/>
          <w:sz w:val="28"/>
          <w:szCs w:val="28"/>
        </w:rPr>
        <w:t>стоимость причиненного вреда в полном объеме.</w:t>
      </w:r>
      <w:r w:rsidRPr="00E716F2">
        <w:rPr>
          <w:bCs/>
          <w:sz w:val="28"/>
          <w:szCs w:val="28"/>
        </w:rPr>
        <w:tab/>
      </w:r>
    </w:p>
    <w:p w:rsidR="00E716F2" w:rsidRPr="00E716F2" w:rsidRDefault="00E716F2" w:rsidP="00E716F2">
      <w:pPr>
        <w:jc w:val="both"/>
        <w:rPr>
          <w:bCs/>
          <w:sz w:val="28"/>
          <w:szCs w:val="28"/>
        </w:rPr>
      </w:pPr>
      <w:r w:rsidRPr="00E716F2">
        <w:rPr>
          <w:bCs/>
          <w:sz w:val="28"/>
          <w:szCs w:val="28"/>
        </w:rPr>
        <w:tab/>
        <w:t>7.7. Взыскание штрафной неустойки является правом, а не обязательством Сторон.</w:t>
      </w:r>
    </w:p>
    <w:p w:rsidR="00E716F2" w:rsidRPr="00E716F2" w:rsidRDefault="00E716F2" w:rsidP="00E716F2">
      <w:pPr>
        <w:jc w:val="center"/>
        <w:rPr>
          <w:b/>
          <w:bCs/>
          <w:color w:val="000000"/>
          <w:sz w:val="28"/>
          <w:szCs w:val="28"/>
        </w:rPr>
      </w:pPr>
      <w:r w:rsidRPr="00E716F2">
        <w:rPr>
          <w:b/>
          <w:bCs/>
          <w:color w:val="000000"/>
          <w:sz w:val="28"/>
          <w:szCs w:val="28"/>
        </w:rPr>
        <w:t>8. ОСОБЫЕ УСЛОВИЯ</w:t>
      </w:r>
    </w:p>
    <w:p w:rsidR="00E716F2" w:rsidRPr="00E716F2" w:rsidRDefault="00E716F2" w:rsidP="00E716F2">
      <w:pPr>
        <w:jc w:val="both"/>
        <w:rPr>
          <w:b/>
          <w:bCs/>
          <w:color w:val="000000"/>
          <w:spacing w:val="-10"/>
          <w:sz w:val="28"/>
          <w:szCs w:val="28"/>
        </w:rPr>
      </w:pPr>
      <w:r w:rsidRPr="00E716F2">
        <w:rPr>
          <w:bCs/>
          <w:color w:val="000000"/>
          <w:spacing w:val="-10"/>
          <w:sz w:val="28"/>
          <w:szCs w:val="28"/>
        </w:rPr>
        <w:tab/>
        <w:t>8.1.</w:t>
      </w:r>
      <w:r w:rsidRPr="00E716F2">
        <w:rPr>
          <w:b/>
          <w:bCs/>
          <w:color w:val="000000"/>
          <w:spacing w:val="-10"/>
          <w:sz w:val="28"/>
          <w:szCs w:val="28"/>
        </w:rPr>
        <w:t xml:space="preserve"> ПОДРЯДЧИК </w:t>
      </w:r>
      <w:r w:rsidRPr="00E716F2">
        <w:rPr>
          <w:color w:val="000000"/>
          <w:spacing w:val="-10"/>
          <w:sz w:val="28"/>
          <w:szCs w:val="28"/>
        </w:rPr>
        <w:t xml:space="preserve">по согласованию с </w:t>
      </w:r>
      <w:r w:rsidRPr="00E716F2">
        <w:rPr>
          <w:b/>
          <w:color w:val="000000"/>
          <w:spacing w:val="-10"/>
          <w:sz w:val="28"/>
          <w:szCs w:val="28"/>
        </w:rPr>
        <w:t xml:space="preserve">ЗАКАЗЧИКОМ </w:t>
      </w:r>
      <w:r w:rsidRPr="00E716F2">
        <w:rPr>
          <w:color w:val="000000"/>
          <w:spacing w:val="-10"/>
          <w:sz w:val="28"/>
          <w:szCs w:val="28"/>
        </w:rPr>
        <w:t xml:space="preserve">имеет право привлекать для выполнения отдельных видов работ представителей сторонних организаций, при этом вся ответственность за качество и сроки выполнения этих работ остается на </w:t>
      </w:r>
      <w:r w:rsidRPr="00E716F2">
        <w:rPr>
          <w:b/>
          <w:bCs/>
          <w:color w:val="000000"/>
          <w:spacing w:val="-10"/>
          <w:sz w:val="28"/>
          <w:szCs w:val="28"/>
        </w:rPr>
        <w:t>ПОДРЯДЧИКЕ.</w:t>
      </w:r>
    </w:p>
    <w:p w:rsidR="00E716F2" w:rsidRPr="00E716F2" w:rsidRDefault="00E716F2" w:rsidP="00E716F2">
      <w:pPr>
        <w:pStyle w:val="2c"/>
        <w:keepNext w:val="0"/>
        <w:tabs>
          <w:tab w:val="left" w:pos="720"/>
        </w:tabs>
        <w:autoSpaceDE w:val="0"/>
        <w:autoSpaceDN w:val="0"/>
        <w:adjustRightInd w:val="0"/>
        <w:rPr>
          <w:bCs/>
          <w:szCs w:val="28"/>
        </w:rPr>
      </w:pPr>
      <w:r w:rsidRPr="00E716F2">
        <w:rPr>
          <w:bCs/>
          <w:szCs w:val="28"/>
        </w:rPr>
        <w:tab/>
        <w:t xml:space="preserve">8.2. </w:t>
      </w:r>
      <w:r w:rsidRPr="00E716F2">
        <w:rPr>
          <w:b/>
          <w:bCs/>
          <w:szCs w:val="28"/>
        </w:rPr>
        <w:t>ПОДРЯДЧИК</w:t>
      </w:r>
      <w:r w:rsidRPr="00E716F2">
        <w:rPr>
          <w:bCs/>
          <w:szCs w:val="28"/>
        </w:rPr>
        <w:t xml:space="preserve"> знает о расходах, которые возлагаются на него в период выполнения работ.  </w:t>
      </w:r>
    </w:p>
    <w:p w:rsidR="00E716F2" w:rsidRPr="00E716F2" w:rsidRDefault="00E716F2" w:rsidP="00E716F2">
      <w:pPr>
        <w:pStyle w:val="af9"/>
        <w:tabs>
          <w:tab w:val="left" w:pos="0"/>
          <w:tab w:val="left" w:pos="720"/>
        </w:tabs>
        <w:ind w:firstLine="0"/>
        <w:rPr>
          <w:bCs/>
          <w:sz w:val="28"/>
          <w:szCs w:val="28"/>
        </w:rPr>
      </w:pPr>
      <w:r w:rsidRPr="00E716F2">
        <w:rPr>
          <w:bCs/>
          <w:sz w:val="28"/>
          <w:szCs w:val="28"/>
        </w:rPr>
        <w:tab/>
        <w:t>8.3.</w:t>
      </w:r>
      <w:r w:rsidRPr="00E716F2">
        <w:rPr>
          <w:b/>
          <w:bCs/>
          <w:sz w:val="28"/>
          <w:szCs w:val="28"/>
        </w:rPr>
        <w:t xml:space="preserve"> ПОДРЯДЧИК</w:t>
      </w:r>
      <w:r w:rsidRPr="00E716F2">
        <w:rPr>
          <w:bCs/>
          <w:sz w:val="28"/>
          <w:szCs w:val="28"/>
        </w:rPr>
        <w:t xml:space="preserve"> полностью ознакомился со всеми условиями, которые влияют на цену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E716F2" w:rsidRPr="00E716F2" w:rsidRDefault="00E716F2" w:rsidP="00E716F2">
      <w:pPr>
        <w:tabs>
          <w:tab w:val="left" w:pos="1618"/>
          <w:tab w:val="left" w:pos="2460"/>
          <w:tab w:val="center" w:pos="5102"/>
        </w:tabs>
        <w:rPr>
          <w:b/>
          <w:bCs/>
          <w:color w:val="000000"/>
          <w:spacing w:val="-10"/>
          <w:sz w:val="28"/>
          <w:szCs w:val="28"/>
        </w:rPr>
      </w:pPr>
    </w:p>
    <w:p w:rsidR="00E716F2" w:rsidRPr="00E716F2" w:rsidRDefault="00E716F2" w:rsidP="00E716F2">
      <w:pPr>
        <w:tabs>
          <w:tab w:val="left" w:pos="1618"/>
          <w:tab w:val="left" w:pos="2460"/>
          <w:tab w:val="center" w:pos="5102"/>
        </w:tabs>
        <w:jc w:val="center"/>
        <w:rPr>
          <w:b/>
          <w:bCs/>
          <w:color w:val="000000"/>
          <w:spacing w:val="-10"/>
          <w:sz w:val="28"/>
          <w:szCs w:val="28"/>
        </w:rPr>
      </w:pPr>
      <w:r w:rsidRPr="00E716F2">
        <w:rPr>
          <w:b/>
          <w:bCs/>
          <w:color w:val="000000"/>
          <w:spacing w:val="-10"/>
          <w:sz w:val="28"/>
          <w:szCs w:val="28"/>
        </w:rPr>
        <w:t>9. ФОРС-МАЖОР</w:t>
      </w:r>
    </w:p>
    <w:p w:rsidR="00E716F2" w:rsidRPr="00E716F2" w:rsidRDefault="00E716F2" w:rsidP="00E716F2">
      <w:pPr>
        <w:tabs>
          <w:tab w:val="left" w:pos="0"/>
          <w:tab w:val="left" w:pos="720"/>
        </w:tabs>
        <w:jc w:val="both"/>
        <w:rPr>
          <w:bCs/>
          <w:sz w:val="28"/>
          <w:szCs w:val="28"/>
        </w:rPr>
      </w:pPr>
      <w:r w:rsidRPr="00E716F2">
        <w:rPr>
          <w:bCs/>
          <w:color w:val="000000"/>
          <w:spacing w:val="-10"/>
          <w:sz w:val="28"/>
          <w:szCs w:val="28"/>
        </w:rPr>
        <w:tab/>
        <w:t>9.1.</w:t>
      </w:r>
      <w:r w:rsidRPr="00E716F2">
        <w:rPr>
          <w:bCs/>
          <w:sz w:val="28"/>
          <w:szCs w:val="28"/>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действия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и за возникновение которых не несут ответственности</w:t>
      </w:r>
      <w:r w:rsidRPr="00E716F2">
        <w:rPr>
          <w:color w:val="000000"/>
          <w:spacing w:val="-10"/>
          <w:sz w:val="28"/>
          <w:szCs w:val="28"/>
        </w:rPr>
        <w:t>.</w:t>
      </w:r>
    </w:p>
    <w:p w:rsidR="00E716F2" w:rsidRPr="00E716F2" w:rsidRDefault="00E716F2" w:rsidP="00E716F2">
      <w:pPr>
        <w:jc w:val="both"/>
        <w:rPr>
          <w:sz w:val="28"/>
          <w:szCs w:val="28"/>
        </w:rPr>
      </w:pPr>
      <w:r w:rsidRPr="00E716F2">
        <w:rPr>
          <w:color w:val="000000"/>
          <w:spacing w:val="-2"/>
          <w:sz w:val="28"/>
          <w:szCs w:val="28"/>
        </w:rPr>
        <w:tab/>
        <w:t>9.2. К обстоятельствам непреодолимой силы Стороны относят: землетрясения, наводнения,</w:t>
      </w:r>
      <w:r w:rsidRPr="00E716F2">
        <w:rPr>
          <w:color w:val="000000"/>
          <w:spacing w:val="-5"/>
          <w:sz w:val="28"/>
          <w:szCs w:val="28"/>
        </w:rPr>
        <w:t xml:space="preserve"> и иные стихийные бедствия, забастовки, войны, акты</w:t>
      </w:r>
      <w:r w:rsidRPr="00E716F2">
        <w:rPr>
          <w:sz w:val="28"/>
          <w:szCs w:val="28"/>
        </w:rPr>
        <w:t xml:space="preserve">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настоящему договору.</w:t>
      </w:r>
    </w:p>
    <w:p w:rsidR="00E716F2" w:rsidRPr="00E716F2" w:rsidRDefault="00E716F2" w:rsidP="00E716F2">
      <w:pPr>
        <w:jc w:val="both"/>
        <w:rPr>
          <w:color w:val="000000"/>
          <w:sz w:val="28"/>
          <w:szCs w:val="28"/>
        </w:rPr>
      </w:pPr>
      <w:r w:rsidRPr="00E716F2">
        <w:rPr>
          <w:color w:val="000000"/>
          <w:sz w:val="28"/>
          <w:szCs w:val="28"/>
        </w:rPr>
        <w:tab/>
        <w:t xml:space="preserve">9.3. Сторона, ссылающаяся на обстоятельства непреодолимой силы, обязана </w:t>
      </w:r>
    </w:p>
    <w:p w:rsidR="00E716F2" w:rsidRPr="00E716F2" w:rsidRDefault="00E716F2" w:rsidP="00E716F2">
      <w:pPr>
        <w:jc w:val="both"/>
        <w:rPr>
          <w:color w:val="000000"/>
          <w:spacing w:val="-5"/>
          <w:sz w:val="28"/>
          <w:szCs w:val="28"/>
        </w:rPr>
      </w:pPr>
      <w:r w:rsidRPr="00E716F2">
        <w:rPr>
          <w:color w:val="000000"/>
          <w:sz w:val="28"/>
          <w:szCs w:val="28"/>
        </w:rPr>
        <w:t xml:space="preserve">в течение 3 </w:t>
      </w:r>
      <w:r w:rsidRPr="00E716F2">
        <w:rPr>
          <w:color w:val="000000"/>
          <w:spacing w:val="-2"/>
          <w:sz w:val="28"/>
          <w:szCs w:val="28"/>
        </w:rPr>
        <w:t xml:space="preserve">(трех) рабочих дней с момента наступления указанных обстоятельств информировать </w:t>
      </w:r>
      <w:r w:rsidRPr="00E716F2">
        <w:rPr>
          <w:color w:val="000000"/>
          <w:spacing w:val="-5"/>
          <w:sz w:val="28"/>
          <w:szCs w:val="28"/>
        </w:rPr>
        <w:t xml:space="preserve">другою Сторону об их наступлении в письменной форме, причем по требованию Стороны </w:t>
      </w:r>
      <w:r w:rsidRPr="00E716F2">
        <w:rPr>
          <w:color w:val="000000"/>
          <w:sz w:val="28"/>
          <w:szCs w:val="28"/>
        </w:rPr>
        <w:t xml:space="preserve">в течение 10-ти рабочих дней должен быть представлен документ, подтверждающий </w:t>
      </w:r>
      <w:r w:rsidRPr="00E716F2">
        <w:rPr>
          <w:color w:val="000000"/>
          <w:spacing w:val="-3"/>
          <w:sz w:val="28"/>
          <w:szCs w:val="28"/>
        </w:rPr>
        <w:t xml:space="preserve">действие указанных обстоятельств. В противном </w:t>
      </w:r>
      <w:r w:rsidRPr="00E716F2">
        <w:rPr>
          <w:color w:val="000000"/>
          <w:spacing w:val="-3"/>
          <w:sz w:val="28"/>
          <w:szCs w:val="28"/>
        </w:rPr>
        <w:lastRenderedPageBreak/>
        <w:t xml:space="preserve">случае Сторона, подвергшаяся </w:t>
      </w:r>
      <w:r w:rsidRPr="00E716F2">
        <w:rPr>
          <w:color w:val="000000"/>
          <w:spacing w:val="4"/>
          <w:sz w:val="28"/>
          <w:szCs w:val="28"/>
        </w:rPr>
        <w:t xml:space="preserve">воздействию обстоятельств непреодолимой силы, лишается права ссылаться на эти </w:t>
      </w:r>
      <w:r w:rsidRPr="00E716F2">
        <w:rPr>
          <w:color w:val="000000"/>
          <w:spacing w:val="-5"/>
          <w:sz w:val="28"/>
          <w:szCs w:val="28"/>
        </w:rPr>
        <w:t xml:space="preserve">обстоятельства, как </w:t>
      </w:r>
      <w:proofErr w:type="gramStart"/>
      <w:r w:rsidRPr="00E716F2">
        <w:rPr>
          <w:color w:val="000000"/>
          <w:spacing w:val="-5"/>
          <w:sz w:val="28"/>
          <w:szCs w:val="28"/>
        </w:rPr>
        <w:t>на</w:t>
      </w:r>
      <w:proofErr w:type="gramEnd"/>
      <w:r w:rsidRPr="00E716F2">
        <w:rPr>
          <w:color w:val="000000"/>
          <w:spacing w:val="-5"/>
          <w:sz w:val="28"/>
          <w:szCs w:val="28"/>
        </w:rPr>
        <w:t xml:space="preserve"> освобождающие от ответственности.</w:t>
      </w:r>
    </w:p>
    <w:p w:rsidR="00E716F2" w:rsidRPr="00E716F2" w:rsidRDefault="00E716F2" w:rsidP="00E716F2">
      <w:pPr>
        <w:jc w:val="both"/>
        <w:rPr>
          <w:bCs/>
          <w:spacing w:val="-8"/>
          <w:sz w:val="28"/>
          <w:szCs w:val="28"/>
        </w:rPr>
      </w:pPr>
      <w:r w:rsidRPr="00E716F2">
        <w:rPr>
          <w:color w:val="000000"/>
          <w:spacing w:val="2"/>
          <w:sz w:val="28"/>
          <w:szCs w:val="28"/>
        </w:rPr>
        <w:tab/>
        <w:t>9.4. Если неисполнение обязательств, вытекающих из настоящего Договора,</w:t>
      </w:r>
      <w:r w:rsidRPr="00E716F2">
        <w:rPr>
          <w:color w:val="000000"/>
          <w:spacing w:val="-5"/>
          <w:sz w:val="28"/>
          <w:szCs w:val="28"/>
        </w:rPr>
        <w:t xml:space="preserve"> причиной которого явилось действие обстоятельств непреодолимой силы, длится более шести месяцев, то каждая из Сторон имеет право расторгнуть Договор в одностороннем порядке, известив об этом другую Сторону.</w:t>
      </w:r>
    </w:p>
    <w:p w:rsidR="00E716F2" w:rsidRPr="00E716F2" w:rsidRDefault="00E716F2" w:rsidP="00E716F2">
      <w:pPr>
        <w:rPr>
          <w:b/>
          <w:bCs/>
          <w:spacing w:val="-8"/>
          <w:sz w:val="28"/>
          <w:szCs w:val="28"/>
        </w:rPr>
      </w:pPr>
    </w:p>
    <w:p w:rsidR="00E716F2" w:rsidRPr="00E716F2" w:rsidRDefault="00E716F2" w:rsidP="00E716F2">
      <w:pPr>
        <w:jc w:val="center"/>
        <w:rPr>
          <w:b/>
          <w:bCs/>
          <w:spacing w:val="-8"/>
          <w:sz w:val="28"/>
          <w:szCs w:val="28"/>
        </w:rPr>
      </w:pPr>
      <w:r w:rsidRPr="00E716F2">
        <w:rPr>
          <w:b/>
          <w:bCs/>
          <w:spacing w:val="-8"/>
          <w:sz w:val="28"/>
          <w:szCs w:val="28"/>
        </w:rPr>
        <w:t>10. РЕШЕНИЕ СПОРОВ И РАЗНОГЛАСИЙ</w:t>
      </w:r>
    </w:p>
    <w:p w:rsidR="00E716F2" w:rsidRPr="00E716F2" w:rsidRDefault="00E716F2" w:rsidP="00E716F2">
      <w:pPr>
        <w:jc w:val="both"/>
        <w:rPr>
          <w:color w:val="000000"/>
          <w:spacing w:val="1"/>
          <w:sz w:val="28"/>
          <w:szCs w:val="28"/>
        </w:rPr>
      </w:pPr>
      <w:r w:rsidRPr="00E716F2">
        <w:rPr>
          <w:color w:val="000000"/>
          <w:spacing w:val="4"/>
          <w:sz w:val="28"/>
          <w:szCs w:val="28"/>
        </w:rPr>
        <w:tab/>
        <w:t xml:space="preserve">10.1. Все споры и разногласия, которые могут возникнуть в ходе выполнения </w:t>
      </w:r>
      <w:r w:rsidRPr="00E716F2">
        <w:rPr>
          <w:color w:val="000000"/>
          <w:spacing w:val="-6"/>
          <w:sz w:val="28"/>
          <w:szCs w:val="28"/>
        </w:rPr>
        <w:t>Договора, Стороны разрешают путем переговоров.</w:t>
      </w:r>
    </w:p>
    <w:p w:rsidR="00E716F2" w:rsidRPr="00E716F2" w:rsidRDefault="00E716F2" w:rsidP="00E716F2">
      <w:pPr>
        <w:jc w:val="both"/>
        <w:rPr>
          <w:color w:val="000000"/>
          <w:spacing w:val="-5"/>
          <w:sz w:val="28"/>
          <w:szCs w:val="28"/>
        </w:rPr>
      </w:pPr>
      <w:r w:rsidRPr="00E716F2">
        <w:rPr>
          <w:color w:val="000000"/>
          <w:spacing w:val="-5"/>
          <w:sz w:val="28"/>
          <w:szCs w:val="28"/>
        </w:rPr>
        <w:tab/>
        <w:t xml:space="preserve">10.2. Претензии по исполнению обязательств по настоящему Договору оформляются </w:t>
      </w:r>
      <w:r w:rsidRPr="00E716F2">
        <w:rPr>
          <w:color w:val="000000"/>
          <w:spacing w:val="-2"/>
          <w:sz w:val="28"/>
          <w:szCs w:val="28"/>
        </w:rPr>
        <w:t>Сторонами в письменном виде в двух экземплярах. Срок</w:t>
      </w:r>
      <w:r w:rsidRPr="00E716F2">
        <w:rPr>
          <w:sz w:val="28"/>
          <w:szCs w:val="28"/>
        </w:rPr>
        <w:t xml:space="preserve"> </w:t>
      </w:r>
      <w:r w:rsidRPr="00E716F2">
        <w:rPr>
          <w:color w:val="000000"/>
          <w:spacing w:val="-5"/>
          <w:sz w:val="28"/>
          <w:szCs w:val="28"/>
        </w:rPr>
        <w:t>ответа на претензии 20 дней с момента получения.</w:t>
      </w:r>
    </w:p>
    <w:p w:rsidR="00E716F2" w:rsidRPr="00E716F2" w:rsidRDefault="00E716F2" w:rsidP="00E716F2">
      <w:pPr>
        <w:jc w:val="both"/>
        <w:rPr>
          <w:bCs/>
          <w:color w:val="000000"/>
          <w:spacing w:val="-8"/>
          <w:sz w:val="28"/>
          <w:szCs w:val="28"/>
        </w:rPr>
      </w:pPr>
      <w:r w:rsidRPr="00E716F2">
        <w:rPr>
          <w:color w:val="000000"/>
          <w:spacing w:val="-5"/>
          <w:sz w:val="28"/>
          <w:szCs w:val="28"/>
        </w:rPr>
        <w:tab/>
      </w:r>
      <w:r w:rsidRPr="00E716F2">
        <w:rPr>
          <w:bCs/>
          <w:color w:val="000000"/>
          <w:spacing w:val="-8"/>
          <w:sz w:val="28"/>
          <w:szCs w:val="28"/>
        </w:rPr>
        <w:t>10.3. Если согласие не достигнуто, споры и разногласия решаются Арбитражным судом Санкт-Петербурга и Ленинградской области в соответствии с действующим законодательством Российской Федерации.</w:t>
      </w:r>
    </w:p>
    <w:p w:rsidR="00E716F2" w:rsidRPr="00E716F2" w:rsidRDefault="00E716F2" w:rsidP="00E716F2">
      <w:pPr>
        <w:rPr>
          <w:b/>
          <w:bCs/>
          <w:color w:val="000000"/>
          <w:spacing w:val="-8"/>
          <w:sz w:val="28"/>
          <w:szCs w:val="28"/>
        </w:rPr>
      </w:pPr>
    </w:p>
    <w:p w:rsidR="00E716F2" w:rsidRPr="002F6637" w:rsidRDefault="00E716F2" w:rsidP="00E716F2">
      <w:pPr>
        <w:jc w:val="center"/>
        <w:rPr>
          <w:b/>
          <w:bCs/>
          <w:color w:val="000000"/>
          <w:spacing w:val="-8"/>
          <w:sz w:val="28"/>
          <w:szCs w:val="28"/>
        </w:rPr>
      </w:pPr>
      <w:r w:rsidRPr="00E716F2">
        <w:rPr>
          <w:b/>
          <w:bCs/>
          <w:color w:val="000000"/>
          <w:spacing w:val="-8"/>
          <w:sz w:val="28"/>
          <w:szCs w:val="28"/>
        </w:rPr>
        <w:t>11. СРОК ДЕЙСТВИЯ И ПОРЯДОК РАСТОРЖЕНИЯ ДОГОВОР</w:t>
      </w:r>
      <w:proofErr w:type="gramStart"/>
      <w:r w:rsidRPr="00E716F2">
        <w:rPr>
          <w:b/>
          <w:bCs/>
          <w:color w:val="000000"/>
          <w:spacing w:val="-8"/>
          <w:sz w:val="28"/>
          <w:szCs w:val="28"/>
          <w:lang w:val="en-US"/>
        </w:rPr>
        <w:t>A</w:t>
      </w:r>
      <w:proofErr w:type="gramEnd"/>
    </w:p>
    <w:p w:rsidR="00E716F2" w:rsidRPr="00E716F2" w:rsidRDefault="00E716F2" w:rsidP="00E716F2">
      <w:pPr>
        <w:jc w:val="both"/>
        <w:rPr>
          <w:sz w:val="28"/>
          <w:szCs w:val="28"/>
        </w:rPr>
      </w:pPr>
      <w:r w:rsidRPr="00E716F2">
        <w:rPr>
          <w:color w:val="000000"/>
          <w:spacing w:val="3"/>
          <w:sz w:val="28"/>
          <w:szCs w:val="28"/>
        </w:rPr>
        <w:tab/>
        <w:t xml:space="preserve">11.1. Договор вступает в силу с момента его подписания обеими Сторонами и действует до окончательного </w:t>
      </w:r>
      <w:r w:rsidRPr="00E716F2">
        <w:rPr>
          <w:color w:val="000000"/>
          <w:spacing w:val="-2"/>
          <w:sz w:val="28"/>
          <w:szCs w:val="28"/>
        </w:rPr>
        <w:t>выполнения сторонами договорных обязательств.</w:t>
      </w:r>
    </w:p>
    <w:p w:rsidR="00E716F2" w:rsidRPr="00E716F2" w:rsidRDefault="00E716F2" w:rsidP="00E716F2">
      <w:pPr>
        <w:jc w:val="both"/>
        <w:rPr>
          <w:color w:val="000000"/>
          <w:spacing w:val="-4"/>
          <w:sz w:val="28"/>
          <w:szCs w:val="28"/>
        </w:rPr>
      </w:pPr>
      <w:r w:rsidRPr="00E716F2">
        <w:rPr>
          <w:color w:val="000000"/>
          <w:spacing w:val="1"/>
          <w:sz w:val="28"/>
          <w:szCs w:val="28"/>
        </w:rPr>
        <w:tab/>
        <w:t xml:space="preserve">11.2. </w:t>
      </w:r>
      <w:proofErr w:type="gramStart"/>
      <w:r w:rsidRPr="00E716F2">
        <w:rPr>
          <w:color w:val="000000"/>
          <w:spacing w:val="1"/>
          <w:sz w:val="28"/>
          <w:szCs w:val="28"/>
        </w:rPr>
        <w:t>Договор</w:t>
      </w:r>
      <w:proofErr w:type="gramEnd"/>
      <w:r w:rsidRPr="00E716F2">
        <w:rPr>
          <w:color w:val="000000"/>
          <w:spacing w:val="1"/>
          <w:sz w:val="28"/>
          <w:szCs w:val="28"/>
        </w:rPr>
        <w:t xml:space="preserve"> может быть расторгнут в любое время по взаимному желанию </w:t>
      </w:r>
      <w:r w:rsidRPr="00E716F2">
        <w:rPr>
          <w:color w:val="000000"/>
          <w:spacing w:val="-2"/>
          <w:sz w:val="28"/>
          <w:szCs w:val="28"/>
        </w:rPr>
        <w:t xml:space="preserve">Сторон, выраженному в письменной форме, а также в иных случаях предусмотренных </w:t>
      </w:r>
      <w:r w:rsidRPr="00E716F2">
        <w:rPr>
          <w:color w:val="000000"/>
          <w:spacing w:val="-4"/>
          <w:sz w:val="28"/>
          <w:szCs w:val="28"/>
        </w:rPr>
        <w:t>законодательством.</w:t>
      </w:r>
    </w:p>
    <w:p w:rsidR="00E716F2" w:rsidRPr="00E716F2" w:rsidRDefault="00E716F2" w:rsidP="00E716F2">
      <w:pPr>
        <w:jc w:val="both"/>
        <w:rPr>
          <w:color w:val="000000"/>
          <w:spacing w:val="-4"/>
          <w:sz w:val="28"/>
          <w:szCs w:val="28"/>
        </w:rPr>
      </w:pPr>
      <w:r w:rsidRPr="00E716F2">
        <w:rPr>
          <w:color w:val="000000"/>
          <w:spacing w:val="-4"/>
          <w:sz w:val="28"/>
          <w:szCs w:val="28"/>
        </w:rPr>
        <w:t xml:space="preserve"> </w:t>
      </w:r>
      <w:r w:rsidRPr="00E716F2">
        <w:rPr>
          <w:color w:val="000000"/>
          <w:spacing w:val="-4"/>
          <w:sz w:val="28"/>
          <w:szCs w:val="28"/>
        </w:rPr>
        <w:tab/>
        <w:t xml:space="preserve">11.3. В </w:t>
      </w:r>
      <w:proofErr w:type="gramStart"/>
      <w:r w:rsidRPr="00E716F2">
        <w:rPr>
          <w:color w:val="000000"/>
          <w:spacing w:val="-4"/>
          <w:sz w:val="28"/>
          <w:szCs w:val="28"/>
        </w:rPr>
        <w:t>случае</w:t>
      </w:r>
      <w:proofErr w:type="gramEnd"/>
      <w:r w:rsidRPr="00E716F2">
        <w:rPr>
          <w:color w:val="000000"/>
          <w:spacing w:val="-4"/>
          <w:sz w:val="28"/>
          <w:szCs w:val="28"/>
        </w:rPr>
        <w:t xml:space="preserve"> задержки выполнения работ по вине </w:t>
      </w:r>
      <w:r w:rsidRPr="00E716F2">
        <w:rPr>
          <w:b/>
          <w:color w:val="000000"/>
          <w:spacing w:val="-4"/>
          <w:sz w:val="28"/>
          <w:szCs w:val="28"/>
        </w:rPr>
        <w:t xml:space="preserve">ПОДРЯДЧИКА </w:t>
      </w:r>
      <w:r w:rsidRPr="00E716F2">
        <w:rPr>
          <w:color w:val="000000"/>
          <w:spacing w:val="-4"/>
          <w:sz w:val="28"/>
          <w:szCs w:val="28"/>
        </w:rPr>
        <w:t xml:space="preserve">более чем на 30 дней, </w:t>
      </w:r>
      <w:r w:rsidRPr="00E716F2">
        <w:rPr>
          <w:b/>
          <w:color w:val="000000"/>
          <w:spacing w:val="-4"/>
          <w:sz w:val="28"/>
          <w:szCs w:val="28"/>
        </w:rPr>
        <w:t xml:space="preserve">ЗАКАЗЧИК </w:t>
      </w:r>
      <w:r w:rsidRPr="00E716F2">
        <w:rPr>
          <w:color w:val="000000"/>
          <w:spacing w:val="-4"/>
          <w:sz w:val="28"/>
          <w:szCs w:val="28"/>
        </w:rPr>
        <w:t xml:space="preserve">вправе расторгнуть Договор в одностороннем порядке с уведомлением  </w:t>
      </w:r>
      <w:r w:rsidRPr="00E716F2">
        <w:rPr>
          <w:b/>
          <w:color w:val="000000"/>
          <w:spacing w:val="-4"/>
          <w:sz w:val="28"/>
          <w:szCs w:val="28"/>
        </w:rPr>
        <w:t xml:space="preserve">ПОДРЯДЧИКА </w:t>
      </w:r>
      <w:r w:rsidRPr="00E716F2">
        <w:rPr>
          <w:color w:val="000000"/>
          <w:spacing w:val="-4"/>
          <w:sz w:val="28"/>
          <w:szCs w:val="28"/>
        </w:rPr>
        <w:t xml:space="preserve">за 5 дней до расторжения Договора без оплаты фактических расходов, произведенных на момент получения уведомления. </w:t>
      </w:r>
    </w:p>
    <w:p w:rsidR="00E716F2" w:rsidRPr="00E716F2" w:rsidRDefault="00E716F2" w:rsidP="00E716F2">
      <w:pPr>
        <w:pStyle w:val="af9"/>
        <w:tabs>
          <w:tab w:val="left" w:pos="0"/>
          <w:tab w:val="left" w:pos="720"/>
        </w:tabs>
        <w:ind w:firstLine="0"/>
        <w:rPr>
          <w:spacing w:val="-4"/>
          <w:sz w:val="28"/>
          <w:szCs w:val="28"/>
        </w:rPr>
      </w:pPr>
      <w:r w:rsidRPr="00E716F2">
        <w:rPr>
          <w:sz w:val="28"/>
          <w:szCs w:val="28"/>
        </w:rPr>
        <w:tab/>
        <w:t xml:space="preserve">11.4. </w:t>
      </w:r>
      <w:r w:rsidRPr="00E716F2">
        <w:rPr>
          <w:b/>
          <w:sz w:val="28"/>
          <w:szCs w:val="28"/>
        </w:rPr>
        <w:t>ЗАКАЗЧИК</w:t>
      </w:r>
      <w:r w:rsidRPr="00E716F2">
        <w:rPr>
          <w:sz w:val="28"/>
          <w:szCs w:val="28"/>
        </w:rPr>
        <w:t xml:space="preserve"> имеет право в любое время расторгнуть Договор в одно-</w:t>
      </w:r>
      <w:r w:rsidRPr="00E716F2">
        <w:rPr>
          <w:sz w:val="28"/>
          <w:szCs w:val="28"/>
        </w:rPr>
        <w:tab/>
      </w:r>
    </w:p>
    <w:p w:rsidR="00E716F2" w:rsidRPr="00E716F2" w:rsidRDefault="00E716F2" w:rsidP="00E716F2">
      <w:pPr>
        <w:pStyle w:val="af9"/>
        <w:tabs>
          <w:tab w:val="left" w:pos="0"/>
          <w:tab w:val="left" w:pos="720"/>
        </w:tabs>
        <w:ind w:firstLine="0"/>
        <w:rPr>
          <w:spacing w:val="-4"/>
          <w:sz w:val="28"/>
          <w:szCs w:val="28"/>
        </w:rPr>
      </w:pPr>
      <w:r w:rsidRPr="00E716F2">
        <w:rPr>
          <w:sz w:val="28"/>
          <w:szCs w:val="28"/>
        </w:rPr>
        <w:t xml:space="preserve">стороннем внесудебном </w:t>
      </w:r>
      <w:proofErr w:type="gramStart"/>
      <w:r w:rsidRPr="00E716F2">
        <w:rPr>
          <w:sz w:val="28"/>
          <w:szCs w:val="28"/>
        </w:rPr>
        <w:t>порядке</w:t>
      </w:r>
      <w:proofErr w:type="gramEnd"/>
      <w:r w:rsidRPr="00E716F2">
        <w:rPr>
          <w:sz w:val="28"/>
          <w:szCs w:val="28"/>
        </w:rPr>
        <w:t xml:space="preserve">, уведомив о предстоящем расторжении </w:t>
      </w:r>
      <w:r w:rsidRPr="00E716F2">
        <w:rPr>
          <w:b/>
          <w:sz w:val="28"/>
          <w:szCs w:val="28"/>
        </w:rPr>
        <w:t>ПОДРЯДЧИКА</w:t>
      </w:r>
      <w:r w:rsidRPr="00E716F2">
        <w:rPr>
          <w:sz w:val="28"/>
          <w:szCs w:val="28"/>
        </w:rPr>
        <w:t xml:space="preserve">. При этом </w:t>
      </w:r>
      <w:r w:rsidRPr="00E716F2">
        <w:rPr>
          <w:b/>
          <w:sz w:val="28"/>
          <w:szCs w:val="28"/>
        </w:rPr>
        <w:t>ЗАКАЗЧИК</w:t>
      </w:r>
      <w:r w:rsidRPr="00E716F2">
        <w:rPr>
          <w:sz w:val="28"/>
          <w:szCs w:val="28"/>
        </w:rPr>
        <w:t xml:space="preserve"> обязан оплатить </w:t>
      </w:r>
      <w:r w:rsidRPr="00E716F2">
        <w:rPr>
          <w:b/>
          <w:sz w:val="28"/>
          <w:szCs w:val="28"/>
        </w:rPr>
        <w:t xml:space="preserve">ПОДРЯДЧИКУ </w:t>
      </w:r>
      <w:r w:rsidRPr="00E716F2">
        <w:rPr>
          <w:sz w:val="28"/>
          <w:szCs w:val="28"/>
        </w:rPr>
        <w:t>стоимость фактически выполненных и принятых работ.</w:t>
      </w:r>
    </w:p>
    <w:p w:rsidR="00E716F2" w:rsidRPr="00E716F2" w:rsidRDefault="00E716F2" w:rsidP="00E716F2">
      <w:pPr>
        <w:rPr>
          <w:b/>
          <w:bCs/>
          <w:color w:val="000000"/>
          <w:spacing w:val="-6"/>
          <w:sz w:val="28"/>
          <w:szCs w:val="28"/>
        </w:rPr>
      </w:pPr>
    </w:p>
    <w:p w:rsidR="00E716F2" w:rsidRPr="00E716F2" w:rsidRDefault="00E716F2" w:rsidP="00E716F2">
      <w:pPr>
        <w:jc w:val="center"/>
        <w:rPr>
          <w:b/>
          <w:bCs/>
          <w:color w:val="000000"/>
          <w:spacing w:val="-6"/>
          <w:sz w:val="28"/>
          <w:szCs w:val="28"/>
        </w:rPr>
      </w:pPr>
      <w:r w:rsidRPr="00E716F2">
        <w:rPr>
          <w:b/>
          <w:bCs/>
          <w:color w:val="000000"/>
          <w:spacing w:val="-6"/>
          <w:sz w:val="28"/>
          <w:szCs w:val="28"/>
        </w:rPr>
        <w:t>12. ПРОЧИЕ УСЛОВИЯ</w:t>
      </w:r>
    </w:p>
    <w:p w:rsidR="00E716F2" w:rsidRPr="00E716F2" w:rsidRDefault="00E716F2" w:rsidP="00E716F2">
      <w:pPr>
        <w:jc w:val="both"/>
        <w:rPr>
          <w:color w:val="000000"/>
          <w:spacing w:val="-14"/>
          <w:sz w:val="28"/>
          <w:szCs w:val="28"/>
        </w:rPr>
      </w:pPr>
      <w:r w:rsidRPr="00E716F2">
        <w:rPr>
          <w:color w:val="000000"/>
          <w:spacing w:val="2"/>
          <w:sz w:val="28"/>
          <w:szCs w:val="28"/>
        </w:rPr>
        <w:tab/>
        <w:t xml:space="preserve">12.1. Приложения, дополнения и изменения к настоящему Договору, составляют его неотъемлемую часть </w:t>
      </w:r>
      <w:r w:rsidRPr="00E716F2">
        <w:rPr>
          <w:color w:val="000000"/>
          <w:spacing w:val="-5"/>
          <w:sz w:val="28"/>
          <w:szCs w:val="28"/>
        </w:rPr>
        <w:t xml:space="preserve">и действительны лишь в том случае, если они совершены в письменной форме </w:t>
      </w:r>
      <w:r w:rsidRPr="00E716F2">
        <w:rPr>
          <w:color w:val="000000"/>
          <w:spacing w:val="-6"/>
          <w:sz w:val="28"/>
          <w:szCs w:val="28"/>
        </w:rPr>
        <w:t>и подписаны Сторонами.</w:t>
      </w:r>
    </w:p>
    <w:p w:rsidR="00E716F2" w:rsidRPr="00E716F2" w:rsidRDefault="00E716F2" w:rsidP="00E716F2">
      <w:pPr>
        <w:jc w:val="both"/>
        <w:rPr>
          <w:color w:val="000000"/>
          <w:spacing w:val="2"/>
          <w:sz w:val="28"/>
          <w:szCs w:val="28"/>
        </w:rPr>
      </w:pPr>
      <w:r w:rsidRPr="00E716F2">
        <w:rPr>
          <w:color w:val="000000"/>
          <w:spacing w:val="-14"/>
          <w:sz w:val="28"/>
          <w:szCs w:val="28"/>
        </w:rPr>
        <w:tab/>
        <w:t xml:space="preserve">12.2. </w:t>
      </w:r>
      <w:r w:rsidRPr="00E716F2">
        <w:rPr>
          <w:color w:val="000000"/>
          <w:spacing w:val="2"/>
          <w:sz w:val="28"/>
          <w:szCs w:val="28"/>
        </w:rPr>
        <w:t xml:space="preserve">Договор составлен в двух экземплярах на русском языке, имеющих </w:t>
      </w:r>
    </w:p>
    <w:p w:rsidR="00E716F2" w:rsidRPr="00E716F2" w:rsidRDefault="00E716F2" w:rsidP="00E716F2">
      <w:pPr>
        <w:jc w:val="both"/>
        <w:rPr>
          <w:color w:val="000000"/>
          <w:spacing w:val="-6"/>
          <w:sz w:val="28"/>
          <w:szCs w:val="28"/>
        </w:rPr>
      </w:pPr>
      <w:r w:rsidRPr="00E716F2">
        <w:rPr>
          <w:color w:val="000000"/>
          <w:spacing w:val="-6"/>
          <w:sz w:val="28"/>
          <w:szCs w:val="28"/>
        </w:rPr>
        <w:t>одинаковую юридическую силу, по одному экземпляру  для каждой из Сторон.</w:t>
      </w:r>
    </w:p>
    <w:p w:rsidR="00E716F2" w:rsidRPr="00E716F2" w:rsidRDefault="00E716F2" w:rsidP="00E716F2">
      <w:pPr>
        <w:pStyle w:val="af9"/>
        <w:tabs>
          <w:tab w:val="left" w:pos="0"/>
          <w:tab w:val="left" w:pos="720"/>
        </w:tabs>
        <w:ind w:firstLine="0"/>
        <w:rPr>
          <w:bCs/>
          <w:sz w:val="28"/>
          <w:szCs w:val="28"/>
        </w:rPr>
      </w:pPr>
      <w:r w:rsidRPr="00E716F2">
        <w:rPr>
          <w:bCs/>
          <w:sz w:val="28"/>
          <w:szCs w:val="28"/>
        </w:rPr>
        <w:tab/>
        <w:t>12.3. Ни одна из Сторон не вправе уступать свои права и обязанности по Договору без получения письменного согласия противоположной Стороны.</w:t>
      </w:r>
    </w:p>
    <w:p w:rsidR="00E716F2" w:rsidRPr="00E716F2" w:rsidRDefault="00E716F2" w:rsidP="00E716F2">
      <w:pPr>
        <w:pStyle w:val="af9"/>
        <w:tabs>
          <w:tab w:val="left" w:pos="0"/>
          <w:tab w:val="left" w:pos="720"/>
        </w:tabs>
        <w:ind w:firstLine="0"/>
        <w:rPr>
          <w:sz w:val="28"/>
          <w:szCs w:val="28"/>
        </w:rPr>
      </w:pPr>
      <w:r w:rsidRPr="00E716F2">
        <w:rPr>
          <w:sz w:val="28"/>
          <w:szCs w:val="28"/>
        </w:rPr>
        <w:tab/>
        <w:t>12.4. Стороны обязаны уведомить письменно об изменении реквизитов в течение 5 рабочих дней.</w:t>
      </w:r>
    </w:p>
    <w:p w:rsidR="00E716F2" w:rsidRPr="00E716F2" w:rsidRDefault="00E716F2" w:rsidP="00E716F2">
      <w:pPr>
        <w:ind w:firstLine="708"/>
        <w:rPr>
          <w:color w:val="000000"/>
          <w:spacing w:val="-8"/>
          <w:sz w:val="28"/>
          <w:szCs w:val="28"/>
        </w:rPr>
      </w:pPr>
      <w:r w:rsidRPr="00E716F2">
        <w:rPr>
          <w:color w:val="000000"/>
          <w:spacing w:val="-8"/>
          <w:sz w:val="28"/>
          <w:szCs w:val="28"/>
        </w:rPr>
        <w:t>12.5. К Договору  прилагается:</w:t>
      </w:r>
    </w:p>
    <w:p w:rsidR="00E716F2" w:rsidRPr="00E716F2" w:rsidRDefault="00E716F2" w:rsidP="00E716F2">
      <w:pPr>
        <w:rPr>
          <w:sz w:val="28"/>
          <w:szCs w:val="28"/>
        </w:rPr>
      </w:pPr>
      <w:r w:rsidRPr="00E716F2">
        <w:rPr>
          <w:sz w:val="28"/>
          <w:szCs w:val="28"/>
        </w:rPr>
        <w:lastRenderedPageBreak/>
        <w:t>Приложение № 1: Календарный план.</w:t>
      </w:r>
    </w:p>
    <w:p w:rsidR="00E716F2" w:rsidRPr="00E716F2" w:rsidRDefault="00E716F2" w:rsidP="00E716F2">
      <w:pPr>
        <w:rPr>
          <w:sz w:val="28"/>
          <w:szCs w:val="28"/>
        </w:rPr>
      </w:pPr>
      <w:r w:rsidRPr="00E716F2">
        <w:rPr>
          <w:sz w:val="28"/>
          <w:szCs w:val="28"/>
        </w:rPr>
        <w:t>Приложение № 2: Техническое  задание.</w:t>
      </w:r>
    </w:p>
    <w:p w:rsidR="00E716F2" w:rsidRPr="00E716F2" w:rsidRDefault="00E716F2" w:rsidP="00E716F2">
      <w:pPr>
        <w:rPr>
          <w:sz w:val="28"/>
          <w:szCs w:val="28"/>
        </w:rPr>
      </w:pPr>
      <w:r w:rsidRPr="00E716F2">
        <w:rPr>
          <w:sz w:val="28"/>
          <w:szCs w:val="28"/>
        </w:rPr>
        <w:t>Приложение № 3: Взаимоотношения сторон в области охраны труда.</w:t>
      </w:r>
    </w:p>
    <w:p w:rsidR="00E716F2" w:rsidRPr="00E716F2" w:rsidRDefault="00E716F2" w:rsidP="00E716F2">
      <w:pPr>
        <w:rPr>
          <w:sz w:val="28"/>
          <w:szCs w:val="28"/>
        </w:rPr>
      </w:pPr>
      <w:r w:rsidRPr="00E716F2">
        <w:rPr>
          <w:sz w:val="28"/>
          <w:szCs w:val="28"/>
        </w:rPr>
        <w:t>Приложение № 4: Смета.</w:t>
      </w:r>
    </w:p>
    <w:p w:rsidR="00E716F2" w:rsidRPr="00E716F2" w:rsidRDefault="00E716F2" w:rsidP="00E716F2">
      <w:pPr>
        <w:rPr>
          <w:b/>
          <w:color w:val="000000"/>
          <w:spacing w:val="-8"/>
          <w:sz w:val="28"/>
          <w:szCs w:val="28"/>
        </w:rPr>
      </w:pPr>
    </w:p>
    <w:p w:rsidR="00E716F2" w:rsidRPr="00E716F2" w:rsidRDefault="00E716F2" w:rsidP="00E716F2">
      <w:pPr>
        <w:jc w:val="center"/>
        <w:rPr>
          <w:color w:val="000000"/>
          <w:spacing w:val="-8"/>
          <w:sz w:val="28"/>
          <w:szCs w:val="28"/>
        </w:rPr>
      </w:pPr>
      <w:r w:rsidRPr="00E716F2">
        <w:rPr>
          <w:b/>
          <w:color w:val="000000"/>
          <w:spacing w:val="-8"/>
          <w:sz w:val="28"/>
          <w:szCs w:val="28"/>
        </w:rPr>
        <w:t>13 .АДРЕСА И РЕКВИЗИТЫ СТОРОН</w:t>
      </w:r>
    </w:p>
    <w:p w:rsidR="00E716F2" w:rsidRPr="00E716F2" w:rsidRDefault="00E716F2" w:rsidP="00E716F2">
      <w:pPr>
        <w:ind w:right="1274"/>
        <w:rPr>
          <w:b/>
          <w:bCs/>
          <w:color w:val="000000"/>
          <w:spacing w:val="-6"/>
          <w:sz w:val="28"/>
          <w:szCs w:val="28"/>
        </w:rPr>
      </w:pPr>
    </w:p>
    <w:tbl>
      <w:tblPr>
        <w:tblW w:w="11624" w:type="dxa"/>
        <w:tblInd w:w="108" w:type="dxa"/>
        <w:tblLook w:val="01E0"/>
      </w:tblPr>
      <w:tblGrid>
        <w:gridCol w:w="9639"/>
        <w:gridCol w:w="1985"/>
      </w:tblGrid>
      <w:tr w:rsidR="00E716F2" w:rsidRPr="00E716F2" w:rsidTr="009A0E64">
        <w:tc>
          <w:tcPr>
            <w:tcW w:w="9639" w:type="dxa"/>
          </w:tcPr>
          <w:p w:rsidR="00E716F2" w:rsidRPr="00E716F2" w:rsidRDefault="00E716F2" w:rsidP="009A0E64">
            <w:pPr>
              <w:ind w:right="-108"/>
              <w:rPr>
                <w:b/>
                <w:bCs/>
                <w:color w:val="000000"/>
                <w:spacing w:val="-6"/>
                <w:sz w:val="28"/>
                <w:szCs w:val="28"/>
              </w:rPr>
            </w:pPr>
            <w:r w:rsidRPr="00E716F2">
              <w:rPr>
                <w:b/>
                <w:bCs/>
                <w:color w:val="000000"/>
                <w:spacing w:val="-6"/>
                <w:sz w:val="28"/>
                <w:szCs w:val="28"/>
              </w:rPr>
              <w:t>ЗАКАЗЧИК                                                               ПОДРЯДЧИК</w:t>
            </w:r>
          </w:p>
        </w:tc>
        <w:tc>
          <w:tcPr>
            <w:tcW w:w="1985" w:type="dxa"/>
          </w:tcPr>
          <w:p w:rsidR="00E716F2" w:rsidRPr="00E716F2" w:rsidRDefault="00E716F2" w:rsidP="009A0E64">
            <w:pPr>
              <w:ind w:left="-9605"/>
              <w:jc w:val="center"/>
              <w:rPr>
                <w:b/>
                <w:bCs/>
                <w:color w:val="000000"/>
                <w:spacing w:val="-6"/>
                <w:sz w:val="28"/>
                <w:szCs w:val="28"/>
              </w:rPr>
            </w:pPr>
          </w:p>
        </w:tc>
      </w:tr>
      <w:tr w:rsidR="00E716F2" w:rsidRPr="00E716F2" w:rsidTr="009A0E64">
        <w:tc>
          <w:tcPr>
            <w:tcW w:w="9639" w:type="dxa"/>
          </w:tcPr>
          <w:p w:rsidR="00E716F2" w:rsidRPr="00E716F2" w:rsidRDefault="00E716F2" w:rsidP="009A0E64">
            <w:pPr>
              <w:ind w:right="2160"/>
              <w:rPr>
                <w:bCs/>
                <w:color w:val="000000"/>
                <w:spacing w:val="-6"/>
                <w:sz w:val="28"/>
                <w:szCs w:val="28"/>
              </w:rPr>
            </w:pPr>
            <w:r w:rsidRPr="00E716F2">
              <w:rPr>
                <w:bCs/>
                <w:color w:val="000000"/>
                <w:spacing w:val="-6"/>
                <w:sz w:val="28"/>
                <w:szCs w:val="28"/>
              </w:rPr>
              <w:t>ОАО "Головной институт "ВНИПИЭТ</w:t>
            </w:r>
          </w:p>
          <w:p w:rsidR="00E716F2" w:rsidRPr="00E716F2" w:rsidRDefault="00E716F2" w:rsidP="009A0E64">
            <w:pPr>
              <w:ind w:right="2160"/>
              <w:rPr>
                <w:bCs/>
                <w:color w:val="000000"/>
                <w:spacing w:val="-6"/>
                <w:sz w:val="28"/>
                <w:szCs w:val="28"/>
              </w:rPr>
            </w:pPr>
            <w:r w:rsidRPr="00E716F2">
              <w:rPr>
                <w:bCs/>
                <w:color w:val="000000"/>
                <w:spacing w:val="-6"/>
                <w:sz w:val="28"/>
                <w:szCs w:val="28"/>
              </w:rPr>
              <w:t xml:space="preserve">Юридический и почтовый адрес: </w:t>
            </w:r>
          </w:p>
          <w:p w:rsidR="00E716F2" w:rsidRPr="00E716F2" w:rsidRDefault="00E716F2" w:rsidP="009A0E64">
            <w:pPr>
              <w:rPr>
                <w:bCs/>
                <w:color w:val="000000"/>
                <w:spacing w:val="-6"/>
                <w:sz w:val="28"/>
                <w:szCs w:val="28"/>
              </w:rPr>
            </w:pPr>
            <w:r w:rsidRPr="00E716F2">
              <w:rPr>
                <w:bCs/>
                <w:color w:val="000000"/>
                <w:spacing w:val="-6"/>
                <w:sz w:val="28"/>
                <w:szCs w:val="28"/>
              </w:rPr>
              <w:t>197183, Санкт-Петербург,</w:t>
            </w:r>
          </w:p>
          <w:p w:rsidR="00E716F2" w:rsidRPr="00E716F2" w:rsidRDefault="00E716F2" w:rsidP="009A0E64">
            <w:pPr>
              <w:rPr>
                <w:bCs/>
                <w:color w:val="000000"/>
                <w:spacing w:val="-6"/>
                <w:sz w:val="28"/>
                <w:szCs w:val="28"/>
              </w:rPr>
            </w:pPr>
            <w:r w:rsidRPr="00E716F2">
              <w:rPr>
                <w:bCs/>
                <w:color w:val="000000"/>
                <w:spacing w:val="-6"/>
                <w:sz w:val="28"/>
                <w:szCs w:val="28"/>
              </w:rPr>
              <w:t>ул. Савушкина, д.82</w:t>
            </w:r>
          </w:p>
          <w:p w:rsidR="00E716F2" w:rsidRPr="00E716F2" w:rsidRDefault="00E716F2" w:rsidP="009A0E64">
            <w:pPr>
              <w:rPr>
                <w:bCs/>
                <w:color w:val="000000"/>
                <w:spacing w:val="-6"/>
                <w:sz w:val="28"/>
                <w:szCs w:val="28"/>
              </w:rPr>
            </w:pPr>
            <w:r w:rsidRPr="00E716F2">
              <w:rPr>
                <w:bCs/>
                <w:color w:val="000000"/>
                <w:spacing w:val="-6"/>
                <w:sz w:val="28"/>
                <w:szCs w:val="28"/>
              </w:rPr>
              <w:t xml:space="preserve">Тел.: (812) 430-01-34 </w:t>
            </w:r>
          </w:p>
          <w:p w:rsidR="00E716F2" w:rsidRPr="00E716F2" w:rsidRDefault="00E716F2" w:rsidP="009A0E64">
            <w:pPr>
              <w:rPr>
                <w:bCs/>
                <w:color w:val="000000"/>
                <w:spacing w:val="-6"/>
                <w:sz w:val="28"/>
                <w:szCs w:val="28"/>
              </w:rPr>
            </w:pPr>
            <w:r w:rsidRPr="00E716F2">
              <w:rPr>
                <w:bCs/>
                <w:color w:val="000000"/>
                <w:spacing w:val="-6"/>
                <w:sz w:val="28"/>
                <w:szCs w:val="28"/>
              </w:rPr>
              <w:t>Телефакс: (812) 430-03-93</w:t>
            </w:r>
          </w:p>
          <w:p w:rsidR="00E716F2" w:rsidRPr="00E716F2" w:rsidRDefault="00E716F2" w:rsidP="009A0E64">
            <w:pPr>
              <w:ind w:right="317"/>
              <w:rPr>
                <w:bCs/>
                <w:color w:val="000000"/>
                <w:spacing w:val="-6"/>
                <w:sz w:val="28"/>
                <w:szCs w:val="28"/>
              </w:rPr>
            </w:pPr>
            <w:r w:rsidRPr="00E716F2">
              <w:rPr>
                <w:bCs/>
                <w:color w:val="000000"/>
                <w:spacing w:val="-6"/>
                <w:sz w:val="28"/>
                <w:szCs w:val="28"/>
                <w:lang w:val="en-US"/>
              </w:rPr>
              <w:t>E</w:t>
            </w:r>
            <w:r w:rsidRPr="00E716F2">
              <w:rPr>
                <w:bCs/>
                <w:color w:val="000000"/>
                <w:spacing w:val="-6"/>
                <w:sz w:val="28"/>
                <w:szCs w:val="28"/>
              </w:rPr>
              <w:t>-</w:t>
            </w:r>
            <w:r w:rsidRPr="00E716F2">
              <w:rPr>
                <w:bCs/>
                <w:color w:val="000000"/>
                <w:spacing w:val="-6"/>
                <w:sz w:val="28"/>
                <w:szCs w:val="28"/>
                <w:lang w:val="en-US"/>
              </w:rPr>
              <w:t>mail</w:t>
            </w:r>
            <w:r w:rsidRPr="00E716F2">
              <w:rPr>
                <w:bCs/>
                <w:color w:val="000000"/>
                <w:spacing w:val="-6"/>
                <w:sz w:val="28"/>
                <w:szCs w:val="28"/>
              </w:rPr>
              <w:t xml:space="preserve">: </w:t>
            </w:r>
            <w:r w:rsidRPr="00E716F2">
              <w:rPr>
                <w:bCs/>
                <w:color w:val="000000"/>
                <w:spacing w:val="-6"/>
                <w:sz w:val="28"/>
                <w:szCs w:val="28"/>
                <w:lang w:val="en-US"/>
              </w:rPr>
              <w:t>email</w:t>
            </w:r>
            <w:r w:rsidRPr="00E716F2">
              <w:rPr>
                <w:bCs/>
                <w:color w:val="000000"/>
                <w:spacing w:val="-6"/>
                <w:sz w:val="28"/>
                <w:szCs w:val="28"/>
              </w:rPr>
              <w:t>@</w:t>
            </w:r>
            <w:proofErr w:type="spellStart"/>
            <w:r w:rsidRPr="00E716F2">
              <w:rPr>
                <w:bCs/>
                <w:color w:val="000000"/>
                <w:spacing w:val="-6"/>
                <w:sz w:val="28"/>
                <w:szCs w:val="28"/>
                <w:lang w:val="en-US"/>
              </w:rPr>
              <w:t>givnipiet</w:t>
            </w:r>
            <w:proofErr w:type="spellEnd"/>
            <w:r w:rsidRPr="00E716F2">
              <w:rPr>
                <w:bCs/>
                <w:color w:val="000000"/>
                <w:spacing w:val="-6"/>
                <w:sz w:val="28"/>
                <w:szCs w:val="28"/>
              </w:rPr>
              <w:t>.</w:t>
            </w:r>
            <w:proofErr w:type="spellStart"/>
            <w:r w:rsidRPr="00E716F2">
              <w:rPr>
                <w:bCs/>
                <w:color w:val="000000"/>
                <w:spacing w:val="-6"/>
                <w:sz w:val="28"/>
                <w:szCs w:val="28"/>
                <w:lang w:val="en-US"/>
              </w:rPr>
              <w:t>ru</w:t>
            </w:r>
            <w:proofErr w:type="spellEnd"/>
            <w:r w:rsidRPr="00E716F2">
              <w:rPr>
                <w:bCs/>
                <w:color w:val="000000"/>
                <w:spacing w:val="-6"/>
                <w:sz w:val="28"/>
                <w:szCs w:val="28"/>
              </w:rPr>
              <w:t xml:space="preserve"> </w:t>
            </w:r>
          </w:p>
          <w:p w:rsidR="00E716F2" w:rsidRPr="00E716F2" w:rsidRDefault="00E716F2" w:rsidP="009A0E64">
            <w:pPr>
              <w:rPr>
                <w:bCs/>
                <w:color w:val="000000"/>
                <w:spacing w:val="-6"/>
                <w:sz w:val="28"/>
                <w:szCs w:val="28"/>
              </w:rPr>
            </w:pPr>
            <w:r w:rsidRPr="00E716F2">
              <w:rPr>
                <w:bCs/>
                <w:color w:val="000000"/>
                <w:spacing w:val="-6"/>
                <w:sz w:val="28"/>
                <w:szCs w:val="28"/>
              </w:rPr>
              <w:t xml:space="preserve">Банковские реквизиты: </w:t>
            </w:r>
          </w:p>
          <w:p w:rsidR="00E716F2" w:rsidRPr="00E716F2" w:rsidRDefault="00E716F2" w:rsidP="009A0E64">
            <w:pPr>
              <w:rPr>
                <w:bCs/>
                <w:color w:val="000000"/>
                <w:spacing w:val="-6"/>
                <w:sz w:val="28"/>
                <w:szCs w:val="28"/>
              </w:rPr>
            </w:pPr>
            <w:proofErr w:type="spellStart"/>
            <w:proofErr w:type="gramStart"/>
            <w:r w:rsidRPr="00E716F2">
              <w:rPr>
                <w:bCs/>
                <w:color w:val="000000"/>
                <w:spacing w:val="-6"/>
                <w:sz w:val="28"/>
                <w:szCs w:val="28"/>
              </w:rPr>
              <w:t>р</w:t>
            </w:r>
            <w:proofErr w:type="spellEnd"/>
            <w:proofErr w:type="gramEnd"/>
            <w:r w:rsidRPr="00E716F2">
              <w:rPr>
                <w:bCs/>
                <w:color w:val="000000"/>
                <w:spacing w:val="-6"/>
                <w:sz w:val="28"/>
                <w:szCs w:val="28"/>
              </w:rPr>
              <w:t>/с 40702810839040002061</w:t>
            </w:r>
          </w:p>
          <w:p w:rsidR="00E716F2" w:rsidRPr="00E716F2" w:rsidRDefault="00E716F2" w:rsidP="009A0E64">
            <w:pPr>
              <w:rPr>
                <w:bCs/>
                <w:color w:val="000000"/>
                <w:spacing w:val="-6"/>
                <w:sz w:val="28"/>
                <w:szCs w:val="28"/>
              </w:rPr>
            </w:pPr>
            <w:r w:rsidRPr="00E716F2">
              <w:rPr>
                <w:bCs/>
                <w:color w:val="000000"/>
                <w:spacing w:val="-6"/>
                <w:sz w:val="28"/>
                <w:szCs w:val="28"/>
              </w:rPr>
              <w:t xml:space="preserve">Филиал ОПЕРУ ОАО Банк ВТБ </w:t>
            </w:r>
          </w:p>
          <w:p w:rsidR="00E716F2" w:rsidRPr="00E716F2" w:rsidRDefault="00E716F2" w:rsidP="009A0E64">
            <w:pPr>
              <w:rPr>
                <w:bCs/>
                <w:color w:val="000000"/>
                <w:spacing w:val="-6"/>
                <w:sz w:val="28"/>
                <w:szCs w:val="28"/>
              </w:rPr>
            </w:pPr>
            <w:r w:rsidRPr="00E716F2">
              <w:rPr>
                <w:bCs/>
                <w:color w:val="000000"/>
                <w:spacing w:val="-6"/>
                <w:sz w:val="28"/>
                <w:szCs w:val="28"/>
              </w:rPr>
              <w:t xml:space="preserve">в Санкт-Петербурге, </w:t>
            </w:r>
            <w:proofErr w:type="gramStart"/>
            <w:r w:rsidRPr="00E716F2">
              <w:rPr>
                <w:bCs/>
                <w:color w:val="000000"/>
                <w:spacing w:val="-6"/>
                <w:sz w:val="28"/>
                <w:szCs w:val="28"/>
              </w:rPr>
              <w:t>г</w:t>
            </w:r>
            <w:proofErr w:type="gramEnd"/>
            <w:r w:rsidRPr="00E716F2">
              <w:rPr>
                <w:bCs/>
                <w:color w:val="000000"/>
                <w:spacing w:val="-6"/>
                <w:sz w:val="28"/>
                <w:szCs w:val="28"/>
              </w:rPr>
              <w:t>. Санкт-Петербург</w:t>
            </w:r>
          </w:p>
          <w:p w:rsidR="00E716F2" w:rsidRPr="00E716F2" w:rsidRDefault="00E716F2" w:rsidP="009A0E64">
            <w:pPr>
              <w:rPr>
                <w:bCs/>
                <w:color w:val="000000"/>
                <w:spacing w:val="-6"/>
                <w:sz w:val="28"/>
                <w:szCs w:val="28"/>
              </w:rPr>
            </w:pPr>
            <w:r w:rsidRPr="00E716F2">
              <w:rPr>
                <w:bCs/>
                <w:color w:val="000000"/>
                <w:spacing w:val="-6"/>
                <w:sz w:val="28"/>
                <w:szCs w:val="28"/>
              </w:rPr>
              <w:t xml:space="preserve">190000, г. СПб, ул. </w:t>
            </w:r>
            <w:proofErr w:type="gramStart"/>
            <w:r w:rsidRPr="00E716F2">
              <w:rPr>
                <w:bCs/>
                <w:color w:val="000000"/>
                <w:spacing w:val="-6"/>
                <w:sz w:val="28"/>
                <w:szCs w:val="28"/>
              </w:rPr>
              <w:t>Большая</w:t>
            </w:r>
            <w:proofErr w:type="gramEnd"/>
            <w:r w:rsidRPr="00E716F2">
              <w:rPr>
                <w:bCs/>
                <w:color w:val="000000"/>
                <w:spacing w:val="-6"/>
                <w:sz w:val="28"/>
                <w:szCs w:val="28"/>
              </w:rPr>
              <w:t xml:space="preserve"> Морская, </w:t>
            </w:r>
          </w:p>
          <w:p w:rsidR="00E716F2" w:rsidRPr="00E716F2" w:rsidRDefault="00E716F2" w:rsidP="009A0E64">
            <w:pPr>
              <w:ind w:right="3011"/>
              <w:rPr>
                <w:bCs/>
                <w:color w:val="000000"/>
                <w:spacing w:val="-6"/>
                <w:sz w:val="28"/>
                <w:szCs w:val="28"/>
              </w:rPr>
            </w:pPr>
            <w:r w:rsidRPr="00E716F2">
              <w:rPr>
                <w:bCs/>
                <w:color w:val="000000"/>
                <w:spacing w:val="-6"/>
                <w:sz w:val="28"/>
                <w:szCs w:val="28"/>
              </w:rPr>
              <w:t>д.30, лит</w:t>
            </w:r>
            <w:proofErr w:type="gramStart"/>
            <w:r w:rsidRPr="00E716F2">
              <w:rPr>
                <w:bCs/>
                <w:color w:val="000000"/>
                <w:spacing w:val="-6"/>
                <w:sz w:val="28"/>
                <w:szCs w:val="28"/>
              </w:rPr>
              <w:t>.А</w:t>
            </w:r>
            <w:proofErr w:type="gramEnd"/>
          </w:p>
          <w:p w:rsidR="00E716F2" w:rsidRPr="00E716F2" w:rsidRDefault="00E716F2" w:rsidP="009A0E64">
            <w:pPr>
              <w:rPr>
                <w:bCs/>
                <w:color w:val="000000"/>
                <w:spacing w:val="-6"/>
                <w:sz w:val="28"/>
                <w:szCs w:val="28"/>
              </w:rPr>
            </w:pPr>
            <w:r w:rsidRPr="00E716F2">
              <w:rPr>
                <w:bCs/>
                <w:color w:val="000000"/>
                <w:spacing w:val="-6"/>
                <w:sz w:val="28"/>
                <w:szCs w:val="28"/>
              </w:rPr>
              <w:t>к/с 30101810200000000704</w:t>
            </w:r>
          </w:p>
          <w:p w:rsidR="00E716F2" w:rsidRPr="00E716F2" w:rsidRDefault="00E716F2" w:rsidP="009A0E64">
            <w:pPr>
              <w:rPr>
                <w:bCs/>
                <w:color w:val="000000"/>
                <w:spacing w:val="-6"/>
                <w:sz w:val="28"/>
                <w:szCs w:val="28"/>
              </w:rPr>
            </w:pPr>
            <w:r w:rsidRPr="00E716F2">
              <w:rPr>
                <w:bCs/>
                <w:color w:val="000000"/>
                <w:spacing w:val="-6"/>
                <w:sz w:val="28"/>
                <w:szCs w:val="28"/>
              </w:rPr>
              <w:t>БИК 044030704</w:t>
            </w:r>
          </w:p>
          <w:p w:rsidR="00E716F2" w:rsidRPr="00E716F2" w:rsidRDefault="00E716F2" w:rsidP="009A0E64">
            <w:pPr>
              <w:rPr>
                <w:bCs/>
                <w:color w:val="000000"/>
                <w:spacing w:val="-6"/>
                <w:sz w:val="28"/>
                <w:szCs w:val="28"/>
              </w:rPr>
            </w:pPr>
            <w:r w:rsidRPr="00E716F2">
              <w:rPr>
                <w:bCs/>
                <w:color w:val="000000"/>
                <w:spacing w:val="-6"/>
                <w:sz w:val="28"/>
                <w:szCs w:val="28"/>
              </w:rPr>
              <w:t>ИНН 7814417371</w:t>
            </w:r>
          </w:p>
          <w:p w:rsidR="00E716F2" w:rsidRPr="00E716F2" w:rsidRDefault="00E716F2" w:rsidP="009A0E64">
            <w:pPr>
              <w:rPr>
                <w:bCs/>
                <w:color w:val="000000"/>
                <w:spacing w:val="-6"/>
                <w:sz w:val="28"/>
                <w:szCs w:val="28"/>
              </w:rPr>
            </w:pPr>
            <w:r w:rsidRPr="00E716F2">
              <w:rPr>
                <w:bCs/>
                <w:color w:val="000000"/>
                <w:spacing w:val="-6"/>
                <w:sz w:val="28"/>
                <w:szCs w:val="28"/>
              </w:rPr>
              <w:t>КПП 783450001                                                      Тел.</w:t>
            </w:r>
          </w:p>
          <w:p w:rsidR="00E716F2" w:rsidRPr="00E716F2" w:rsidRDefault="00E716F2" w:rsidP="009A0E64">
            <w:pPr>
              <w:rPr>
                <w:bCs/>
                <w:color w:val="000000"/>
                <w:spacing w:val="-6"/>
                <w:sz w:val="28"/>
                <w:szCs w:val="28"/>
              </w:rPr>
            </w:pPr>
            <w:r w:rsidRPr="00E716F2">
              <w:rPr>
                <w:bCs/>
                <w:color w:val="000000"/>
                <w:spacing w:val="-6"/>
                <w:sz w:val="28"/>
                <w:szCs w:val="28"/>
              </w:rPr>
              <w:t>ОГРН 1089847342001                                            Факс</w:t>
            </w:r>
          </w:p>
          <w:p w:rsidR="00E716F2" w:rsidRPr="00E716F2" w:rsidRDefault="00E716F2" w:rsidP="009A0E64">
            <w:pPr>
              <w:rPr>
                <w:bCs/>
                <w:color w:val="000000"/>
                <w:spacing w:val="-6"/>
                <w:sz w:val="28"/>
                <w:szCs w:val="28"/>
              </w:rPr>
            </w:pPr>
            <w:r w:rsidRPr="00E716F2">
              <w:rPr>
                <w:bCs/>
                <w:color w:val="000000"/>
                <w:spacing w:val="-6"/>
                <w:sz w:val="28"/>
                <w:szCs w:val="28"/>
              </w:rPr>
              <w:t xml:space="preserve">ОКПО 07626010                                                     </w:t>
            </w:r>
            <w:r w:rsidRPr="00E716F2">
              <w:rPr>
                <w:bCs/>
                <w:color w:val="000000"/>
                <w:spacing w:val="-6"/>
                <w:sz w:val="28"/>
                <w:szCs w:val="28"/>
                <w:lang w:val="en-US"/>
              </w:rPr>
              <w:t>E</w:t>
            </w:r>
            <w:r w:rsidRPr="00E716F2">
              <w:rPr>
                <w:bCs/>
                <w:color w:val="000000"/>
                <w:spacing w:val="-6"/>
                <w:sz w:val="28"/>
                <w:szCs w:val="28"/>
              </w:rPr>
              <w:t>-</w:t>
            </w:r>
            <w:r w:rsidRPr="00E716F2">
              <w:rPr>
                <w:bCs/>
                <w:color w:val="000000"/>
                <w:spacing w:val="-6"/>
                <w:sz w:val="28"/>
                <w:szCs w:val="28"/>
                <w:lang w:val="en-US"/>
              </w:rPr>
              <w:t>mail</w:t>
            </w:r>
          </w:p>
          <w:p w:rsidR="00E716F2" w:rsidRPr="00E716F2" w:rsidRDefault="00E716F2" w:rsidP="009A0E64">
            <w:pPr>
              <w:rPr>
                <w:b/>
                <w:bCs/>
                <w:color w:val="000000"/>
                <w:spacing w:val="-6"/>
                <w:sz w:val="28"/>
                <w:szCs w:val="28"/>
              </w:rPr>
            </w:pPr>
          </w:p>
        </w:tc>
        <w:tc>
          <w:tcPr>
            <w:tcW w:w="1985" w:type="dxa"/>
          </w:tcPr>
          <w:p w:rsidR="00E716F2" w:rsidRPr="00E716F2" w:rsidRDefault="00E716F2" w:rsidP="009A0E64">
            <w:pPr>
              <w:ind w:left="-1951" w:right="3259" w:firstLine="709"/>
              <w:rPr>
                <w:b/>
                <w:bCs/>
                <w:color w:val="000000"/>
                <w:spacing w:val="-6"/>
                <w:sz w:val="28"/>
                <w:szCs w:val="28"/>
              </w:rPr>
            </w:pPr>
          </w:p>
        </w:tc>
      </w:tr>
      <w:tr w:rsidR="00E716F2" w:rsidRPr="00E716F2" w:rsidTr="009A0E64">
        <w:tc>
          <w:tcPr>
            <w:tcW w:w="9639" w:type="dxa"/>
          </w:tcPr>
          <w:p w:rsidR="00E716F2" w:rsidRPr="00E716F2" w:rsidRDefault="00E716F2" w:rsidP="009A0E64">
            <w:pPr>
              <w:rPr>
                <w:b/>
                <w:sz w:val="28"/>
                <w:szCs w:val="28"/>
              </w:rPr>
            </w:pPr>
            <w:r w:rsidRPr="00E716F2">
              <w:rPr>
                <w:b/>
                <w:sz w:val="28"/>
                <w:szCs w:val="28"/>
              </w:rPr>
              <w:t>Директор по общим вопросам</w:t>
            </w:r>
          </w:p>
          <w:p w:rsidR="00E716F2" w:rsidRPr="00E716F2" w:rsidRDefault="00E716F2" w:rsidP="009A0E64">
            <w:pPr>
              <w:rPr>
                <w:b/>
                <w:sz w:val="28"/>
                <w:szCs w:val="28"/>
              </w:rPr>
            </w:pPr>
            <w:r w:rsidRPr="00E716F2">
              <w:rPr>
                <w:b/>
                <w:sz w:val="28"/>
                <w:szCs w:val="28"/>
              </w:rPr>
              <w:t xml:space="preserve">ОАО «Головной институт </w:t>
            </w:r>
          </w:p>
          <w:p w:rsidR="00E716F2" w:rsidRPr="00E716F2" w:rsidRDefault="00E716F2" w:rsidP="009A0E64">
            <w:pPr>
              <w:rPr>
                <w:b/>
                <w:sz w:val="28"/>
                <w:szCs w:val="28"/>
              </w:rPr>
            </w:pPr>
            <w:r w:rsidRPr="00E716F2">
              <w:rPr>
                <w:b/>
                <w:sz w:val="28"/>
                <w:szCs w:val="28"/>
              </w:rPr>
              <w:t>«ВНИПИЭТ»</w:t>
            </w:r>
          </w:p>
          <w:p w:rsidR="00E716F2" w:rsidRPr="00E716F2" w:rsidRDefault="00E716F2" w:rsidP="009A0E64">
            <w:pPr>
              <w:rPr>
                <w:b/>
                <w:bCs/>
                <w:color w:val="000000"/>
                <w:spacing w:val="-6"/>
                <w:sz w:val="28"/>
                <w:szCs w:val="28"/>
              </w:rPr>
            </w:pPr>
          </w:p>
          <w:p w:rsidR="00E716F2" w:rsidRPr="00E716F2" w:rsidRDefault="00E716F2" w:rsidP="009A0E64">
            <w:pPr>
              <w:rPr>
                <w:b/>
                <w:bCs/>
                <w:color w:val="000000"/>
                <w:spacing w:val="-6"/>
                <w:sz w:val="28"/>
                <w:szCs w:val="28"/>
              </w:rPr>
            </w:pPr>
            <w:r w:rsidRPr="00E716F2">
              <w:rPr>
                <w:b/>
                <w:bCs/>
                <w:color w:val="000000"/>
                <w:spacing w:val="-6"/>
                <w:sz w:val="28"/>
                <w:szCs w:val="28"/>
              </w:rPr>
              <w:t>______________ В.Б.Корнильев                     _____________________</w:t>
            </w:r>
          </w:p>
          <w:p w:rsidR="00E716F2" w:rsidRPr="00E716F2" w:rsidRDefault="00E716F2" w:rsidP="009A0E64">
            <w:pPr>
              <w:rPr>
                <w:b/>
                <w:bCs/>
                <w:color w:val="000000"/>
                <w:spacing w:val="-6"/>
                <w:sz w:val="28"/>
                <w:szCs w:val="28"/>
              </w:rPr>
            </w:pPr>
            <w:r w:rsidRPr="00E716F2">
              <w:rPr>
                <w:b/>
                <w:bCs/>
                <w:color w:val="000000"/>
                <w:spacing w:val="-6"/>
                <w:sz w:val="28"/>
                <w:szCs w:val="28"/>
              </w:rPr>
              <w:t xml:space="preserve">"___"_____________2012 г.                            «_____»____________2012г. </w:t>
            </w:r>
          </w:p>
        </w:tc>
        <w:tc>
          <w:tcPr>
            <w:tcW w:w="1985" w:type="dxa"/>
          </w:tcPr>
          <w:p w:rsidR="00E716F2" w:rsidRPr="00E716F2" w:rsidRDefault="00E716F2" w:rsidP="009A0E64">
            <w:pPr>
              <w:ind w:left="-5778" w:right="4569"/>
              <w:rPr>
                <w:b/>
                <w:bCs/>
                <w:color w:val="000000"/>
                <w:spacing w:val="-6"/>
                <w:sz w:val="28"/>
                <w:szCs w:val="28"/>
              </w:rPr>
            </w:pPr>
          </w:p>
        </w:tc>
      </w:tr>
      <w:tr w:rsidR="00E716F2" w:rsidRPr="00E716F2" w:rsidTr="009A0E64">
        <w:tc>
          <w:tcPr>
            <w:tcW w:w="9639" w:type="dxa"/>
          </w:tcPr>
          <w:p w:rsidR="00E716F2" w:rsidRPr="00E716F2" w:rsidRDefault="00E716F2" w:rsidP="009A0E64">
            <w:pPr>
              <w:rPr>
                <w:b/>
                <w:sz w:val="28"/>
                <w:szCs w:val="28"/>
              </w:rPr>
            </w:pPr>
          </w:p>
        </w:tc>
        <w:tc>
          <w:tcPr>
            <w:tcW w:w="1985" w:type="dxa"/>
          </w:tcPr>
          <w:p w:rsidR="00E716F2" w:rsidRPr="00E716F2" w:rsidRDefault="00E716F2" w:rsidP="009A0E64">
            <w:pPr>
              <w:rPr>
                <w:b/>
                <w:bCs/>
                <w:color w:val="000000"/>
                <w:spacing w:val="-6"/>
                <w:sz w:val="28"/>
                <w:szCs w:val="28"/>
              </w:rPr>
            </w:pPr>
          </w:p>
        </w:tc>
      </w:tr>
      <w:tr w:rsidR="00E716F2" w:rsidRPr="008C73FC" w:rsidTr="009A0E64">
        <w:tc>
          <w:tcPr>
            <w:tcW w:w="9639" w:type="dxa"/>
          </w:tcPr>
          <w:p w:rsidR="00E716F2" w:rsidRDefault="00E716F2" w:rsidP="009A0E64">
            <w:pPr>
              <w:ind w:right="-1951"/>
              <w:rPr>
                <w:b/>
                <w:szCs w:val="28"/>
              </w:rPr>
            </w:pPr>
          </w:p>
          <w:p w:rsidR="00E716F2" w:rsidRDefault="00E716F2" w:rsidP="009A0E64">
            <w:pPr>
              <w:ind w:right="-1951"/>
              <w:rPr>
                <w:b/>
                <w:szCs w:val="28"/>
              </w:rPr>
            </w:pPr>
          </w:p>
          <w:p w:rsidR="00E716F2" w:rsidRDefault="00E716F2" w:rsidP="009A0E64">
            <w:pPr>
              <w:ind w:right="-1951"/>
              <w:rPr>
                <w:b/>
                <w:szCs w:val="28"/>
              </w:rPr>
            </w:pPr>
          </w:p>
          <w:p w:rsidR="00E716F2" w:rsidRDefault="00E716F2" w:rsidP="009A0E64">
            <w:pPr>
              <w:ind w:right="-1951"/>
              <w:rPr>
                <w:b/>
                <w:szCs w:val="28"/>
              </w:rPr>
            </w:pPr>
          </w:p>
          <w:p w:rsidR="00E716F2" w:rsidRDefault="00E716F2" w:rsidP="009A0E64">
            <w:pPr>
              <w:ind w:right="-1951"/>
              <w:rPr>
                <w:b/>
                <w:szCs w:val="28"/>
              </w:rPr>
            </w:pPr>
          </w:p>
          <w:p w:rsidR="00E716F2" w:rsidRDefault="00E716F2" w:rsidP="009A0E64">
            <w:pPr>
              <w:ind w:right="-1951"/>
              <w:rPr>
                <w:b/>
                <w:szCs w:val="28"/>
              </w:rPr>
            </w:pPr>
          </w:p>
          <w:p w:rsidR="00E716F2" w:rsidRDefault="00E716F2" w:rsidP="009A0E64">
            <w:pPr>
              <w:ind w:right="-1951"/>
              <w:rPr>
                <w:b/>
                <w:szCs w:val="28"/>
              </w:rPr>
            </w:pPr>
          </w:p>
          <w:p w:rsidR="00E716F2" w:rsidRDefault="00E716F2" w:rsidP="009A0E64">
            <w:pPr>
              <w:ind w:right="-1951"/>
              <w:rPr>
                <w:b/>
                <w:szCs w:val="28"/>
              </w:rPr>
            </w:pPr>
          </w:p>
          <w:p w:rsidR="00E716F2" w:rsidRDefault="00E716F2" w:rsidP="009A0E64">
            <w:pPr>
              <w:ind w:right="-1951"/>
              <w:rPr>
                <w:b/>
                <w:szCs w:val="28"/>
              </w:rPr>
            </w:pPr>
          </w:p>
          <w:p w:rsidR="00E716F2" w:rsidRDefault="00E716F2" w:rsidP="009A0E64">
            <w:pPr>
              <w:ind w:right="-1951"/>
              <w:rPr>
                <w:b/>
                <w:szCs w:val="28"/>
              </w:rPr>
            </w:pPr>
          </w:p>
          <w:p w:rsidR="00E716F2" w:rsidRPr="00E716F2" w:rsidRDefault="00E716F2" w:rsidP="009A0E64">
            <w:pPr>
              <w:ind w:right="-1951"/>
              <w:rPr>
                <w:b/>
                <w:szCs w:val="28"/>
              </w:rPr>
            </w:pPr>
          </w:p>
        </w:tc>
        <w:tc>
          <w:tcPr>
            <w:tcW w:w="1985" w:type="dxa"/>
          </w:tcPr>
          <w:p w:rsidR="00E716F2" w:rsidRPr="008C73FC" w:rsidRDefault="00E716F2" w:rsidP="009A0E64">
            <w:pPr>
              <w:rPr>
                <w:b/>
                <w:bCs/>
                <w:color w:val="000000"/>
                <w:spacing w:val="-6"/>
                <w:szCs w:val="28"/>
              </w:rPr>
            </w:pPr>
          </w:p>
        </w:tc>
      </w:tr>
    </w:tbl>
    <w:p w:rsidR="00E716F2" w:rsidRDefault="00E716F2" w:rsidP="00E716F2">
      <w:pPr>
        <w:jc w:val="right"/>
        <w:outlineLvl w:val="0"/>
        <w:rPr>
          <w:bCs/>
          <w:szCs w:val="24"/>
        </w:rPr>
      </w:pPr>
      <w:r>
        <w:lastRenderedPageBreak/>
        <w:t xml:space="preserve">                                                </w:t>
      </w:r>
      <w:bookmarkStart w:id="89" w:name="_Toc312333916"/>
      <w:bookmarkStart w:id="90" w:name="_Toc315695851"/>
      <w:bookmarkStart w:id="91" w:name="_Toc315696726"/>
      <w:r w:rsidRPr="003F5161">
        <w:rPr>
          <w:bCs/>
          <w:szCs w:val="24"/>
        </w:rPr>
        <w:t>Приложение №</w:t>
      </w:r>
      <w:r>
        <w:rPr>
          <w:bCs/>
          <w:szCs w:val="24"/>
        </w:rPr>
        <w:t xml:space="preserve"> 1</w:t>
      </w:r>
      <w:bookmarkEnd w:id="89"/>
      <w:bookmarkEnd w:id="90"/>
      <w:bookmarkEnd w:id="91"/>
      <w:r>
        <w:rPr>
          <w:bCs/>
          <w:szCs w:val="24"/>
        </w:rPr>
        <w:t xml:space="preserve"> </w:t>
      </w:r>
    </w:p>
    <w:p w:rsidR="00E716F2" w:rsidRPr="003F5161" w:rsidRDefault="00E716F2" w:rsidP="00E716F2">
      <w:pPr>
        <w:ind w:left="4248" w:firstLine="708"/>
        <w:jc w:val="right"/>
        <w:outlineLvl w:val="0"/>
        <w:rPr>
          <w:bCs/>
          <w:szCs w:val="24"/>
        </w:rPr>
      </w:pPr>
      <w:bookmarkStart w:id="92" w:name="_Toc312333917"/>
      <w:bookmarkStart w:id="93" w:name="_Toc315695852"/>
      <w:bookmarkStart w:id="94" w:name="_Toc315696727"/>
      <w:r>
        <w:rPr>
          <w:bCs/>
          <w:szCs w:val="24"/>
        </w:rPr>
        <w:t>к Д</w:t>
      </w:r>
      <w:r w:rsidRPr="003F5161">
        <w:rPr>
          <w:bCs/>
          <w:szCs w:val="24"/>
        </w:rPr>
        <w:t>оговору подряда №______</w:t>
      </w:r>
      <w:r>
        <w:rPr>
          <w:bCs/>
          <w:szCs w:val="24"/>
        </w:rPr>
        <w:t>_____</w:t>
      </w:r>
      <w:bookmarkEnd w:id="92"/>
      <w:bookmarkEnd w:id="93"/>
      <w:bookmarkEnd w:id="94"/>
      <w:r>
        <w:rPr>
          <w:bCs/>
          <w:szCs w:val="24"/>
        </w:rPr>
        <w:t xml:space="preserve"> </w:t>
      </w:r>
    </w:p>
    <w:p w:rsidR="00E716F2" w:rsidRPr="002842B7" w:rsidRDefault="00E716F2" w:rsidP="00E716F2">
      <w:pPr>
        <w:jc w:val="right"/>
        <w:outlineLvl w:val="0"/>
        <w:rPr>
          <w:szCs w:val="24"/>
        </w:rPr>
      </w:pPr>
      <w:r w:rsidRPr="002842B7">
        <w:rPr>
          <w:szCs w:val="24"/>
        </w:rPr>
        <w:tab/>
      </w:r>
      <w:r w:rsidRPr="002842B7">
        <w:rPr>
          <w:szCs w:val="24"/>
        </w:rPr>
        <w:tab/>
      </w:r>
      <w:r w:rsidRPr="002842B7">
        <w:rPr>
          <w:szCs w:val="24"/>
        </w:rPr>
        <w:tab/>
      </w:r>
      <w:r w:rsidRPr="002842B7">
        <w:rPr>
          <w:szCs w:val="24"/>
        </w:rPr>
        <w:tab/>
      </w:r>
      <w:r w:rsidRPr="002842B7">
        <w:rPr>
          <w:szCs w:val="24"/>
        </w:rPr>
        <w:tab/>
      </w:r>
      <w:r w:rsidRPr="002842B7">
        <w:rPr>
          <w:szCs w:val="24"/>
        </w:rPr>
        <w:tab/>
      </w:r>
      <w:r w:rsidRPr="002842B7">
        <w:rPr>
          <w:szCs w:val="24"/>
        </w:rPr>
        <w:tab/>
      </w:r>
      <w:r>
        <w:rPr>
          <w:szCs w:val="24"/>
        </w:rPr>
        <w:tab/>
      </w:r>
      <w:bookmarkStart w:id="95" w:name="_Toc312333918"/>
      <w:bookmarkStart w:id="96" w:name="_Toc315695853"/>
      <w:bookmarkStart w:id="97" w:name="_Toc315696728"/>
      <w:r w:rsidRPr="002842B7">
        <w:rPr>
          <w:szCs w:val="24"/>
        </w:rPr>
        <w:t>от_________</w:t>
      </w:r>
      <w:bookmarkEnd w:id="95"/>
      <w:bookmarkEnd w:id="96"/>
      <w:bookmarkEnd w:id="97"/>
    </w:p>
    <w:p w:rsidR="00E716F2" w:rsidRPr="00EB556B" w:rsidRDefault="00E716F2" w:rsidP="00E716F2">
      <w:pPr>
        <w:jc w:val="center"/>
        <w:outlineLvl w:val="0"/>
      </w:pPr>
    </w:p>
    <w:p w:rsidR="00E716F2" w:rsidRPr="002842B7" w:rsidRDefault="00E716F2" w:rsidP="00E716F2">
      <w:pPr>
        <w:jc w:val="center"/>
        <w:outlineLvl w:val="0"/>
        <w:rPr>
          <w:b/>
        </w:rPr>
      </w:pPr>
      <w:bookmarkStart w:id="98" w:name="_Toc312333919"/>
      <w:bookmarkStart w:id="99" w:name="_Toc315695854"/>
      <w:bookmarkStart w:id="100" w:name="_Toc315696729"/>
      <w:r w:rsidRPr="002842B7">
        <w:rPr>
          <w:b/>
        </w:rPr>
        <w:t>КАЛЕНДАРНЫЙ ПЛАН</w:t>
      </w:r>
      <w:bookmarkEnd w:id="98"/>
      <w:bookmarkEnd w:id="99"/>
      <w:bookmarkEnd w:id="100"/>
    </w:p>
    <w:p w:rsidR="00E716F2" w:rsidRDefault="00E716F2" w:rsidP="00E716F2">
      <w:pPr>
        <w:outlineLvl w:val="0"/>
      </w:pPr>
    </w:p>
    <w:p w:rsidR="00E716F2" w:rsidRPr="00EB556B" w:rsidRDefault="00E716F2" w:rsidP="00E716F2">
      <w:pPr>
        <w:outlineLvl w:val="0"/>
      </w:pPr>
    </w:p>
    <w:tbl>
      <w:tblPr>
        <w:tblW w:w="8804" w:type="dxa"/>
        <w:tblInd w:w="93" w:type="dxa"/>
        <w:tblLook w:val="04A0"/>
      </w:tblPr>
      <w:tblGrid>
        <w:gridCol w:w="674"/>
        <w:gridCol w:w="1465"/>
        <w:gridCol w:w="1254"/>
        <w:gridCol w:w="1254"/>
        <w:gridCol w:w="1949"/>
        <w:gridCol w:w="2208"/>
      </w:tblGrid>
      <w:tr w:rsidR="00E716F2" w:rsidRPr="008C5AA0" w:rsidTr="009A0E64">
        <w:trPr>
          <w:trHeight w:val="1020"/>
        </w:trPr>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этапа</w:t>
            </w:r>
          </w:p>
        </w:tc>
        <w:tc>
          <w:tcPr>
            <w:tcW w:w="1465" w:type="dxa"/>
            <w:tcBorders>
              <w:top w:val="single" w:sz="4" w:space="0" w:color="auto"/>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Наименование работ</w:t>
            </w:r>
          </w:p>
        </w:tc>
        <w:tc>
          <w:tcPr>
            <w:tcW w:w="1254" w:type="dxa"/>
            <w:tcBorders>
              <w:top w:val="single" w:sz="4" w:space="0" w:color="auto"/>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Начало выполнения работ</w:t>
            </w:r>
          </w:p>
        </w:tc>
        <w:tc>
          <w:tcPr>
            <w:tcW w:w="1254" w:type="dxa"/>
            <w:tcBorders>
              <w:top w:val="single" w:sz="4" w:space="0" w:color="auto"/>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Окончание выполнения работ</w:t>
            </w:r>
          </w:p>
        </w:tc>
        <w:tc>
          <w:tcPr>
            <w:tcW w:w="1949" w:type="dxa"/>
            <w:tcBorders>
              <w:top w:val="single" w:sz="4" w:space="0" w:color="auto"/>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Продолжительность (календарных дней)</w:t>
            </w:r>
          </w:p>
        </w:tc>
        <w:tc>
          <w:tcPr>
            <w:tcW w:w="2208" w:type="dxa"/>
            <w:tcBorders>
              <w:top w:val="single" w:sz="4" w:space="0" w:color="auto"/>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Стоимость работ, руб. (без НДС)</w:t>
            </w:r>
          </w:p>
        </w:tc>
      </w:tr>
      <w:tr w:rsidR="00E716F2" w:rsidRPr="008C5AA0" w:rsidTr="009A0E64">
        <w:trPr>
          <w:trHeight w:val="255"/>
        </w:trPr>
        <w:tc>
          <w:tcPr>
            <w:tcW w:w="674" w:type="dxa"/>
            <w:tcBorders>
              <w:top w:val="nil"/>
              <w:left w:val="single" w:sz="4" w:space="0" w:color="auto"/>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1</w:t>
            </w:r>
          </w:p>
        </w:tc>
        <w:tc>
          <w:tcPr>
            <w:tcW w:w="1465" w:type="dxa"/>
            <w:tcBorders>
              <w:top w:val="nil"/>
              <w:left w:val="nil"/>
              <w:bottom w:val="single" w:sz="4" w:space="0" w:color="auto"/>
              <w:right w:val="single" w:sz="4" w:space="0" w:color="auto"/>
            </w:tcBorders>
            <w:shd w:val="clear" w:color="000000" w:fill="FFFFFF"/>
            <w:hideMark/>
          </w:tcPr>
          <w:p w:rsidR="00E716F2" w:rsidRPr="008C5AA0" w:rsidRDefault="00E716F2" w:rsidP="009A0E64">
            <w:pPr>
              <w:rPr>
                <w:color w:val="000000"/>
                <w:sz w:val="20"/>
              </w:rPr>
            </w:pPr>
            <w:r w:rsidRPr="008C5AA0">
              <w:rPr>
                <w:color w:val="000000"/>
                <w:sz w:val="20"/>
              </w:rPr>
              <w:t> </w:t>
            </w:r>
          </w:p>
        </w:tc>
        <w:tc>
          <w:tcPr>
            <w:tcW w:w="1254"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c>
          <w:tcPr>
            <w:tcW w:w="1254"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c>
          <w:tcPr>
            <w:tcW w:w="1949"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c>
          <w:tcPr>
            <w:tcW w:w="2208"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r>
      <w:tr w:rsidR="00E716F2" w:rsidRPr="008C5AA0" w:rsidTr="009A0E64">
        <w:trPr>
          <w:trHeight w:val="255"/>
        </w:trPr>
        <w:tc>
          <w:tcPr>
            <w:tcW w:w="674" w:type="dxa"/>
            <w:tcBorders>
              <w:top w:val="nil"/>
              <w:left w:val="single" w:sz="4" w:space="0" w:color="auto"/>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2</w:t>
            </w:r>
          </w:p>
        </w:tc>
        <w:tc>
          <w:tcPr>
            <w:tcW w:w="1465" w:type="dxa"/>
            <w:tcBorders>
              <w:top w:val="nil"/>
              <w:left w:val="nil"/>
              <w:bottom w:val="single" w:sz="4" w:space="0" w:color="auto"/>
              <w:right w:val="single" w:sz="4" w:space="0" w:color="auto"/>
            </w:tcBorders>
            <w:shd w:val="clear" w:color="000000" w:fill="FFFFFF"/>
            <w:hideMark/>
          </w:tcPr>
          <w:p w:rsidR="00E716F2" w:rsidRPr="008C5AA0" w:rsidRDefault="00E716F2" w:rsidP="009A0E64">
            <w:pPr>
              <w:rPr>
                <w:color w:val="000000"/>
                <w:sz w:val="20"/>
              </w:rPr>
            </w:pPr>
            <w:r w:rsidRPr="008C5AA0">
              <w:rPr>
                <w:color w:val="000000"/>
                <w:sz w:val="20"/>
              </w:rPr>
              <w:t> </w:t>
            </w:r>
          </w:p>
        </w:tc>
        <w:tc>
          <w:tcPr>
            <w:tcW w:w="1254"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c>
          <w:tcPr>
            <w:tcW w:w="1254"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c>
          <w:tcPr>
            <w:tcW w:w="1949"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c>
          <w:tcPr>
            <w:tcW w:w="2208"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r>
      <w:tr w:rsidR="00E716F2" w:rsidRPr="008C5AA0" w:rsidTr="009A0E64">
        <w:trPr>
          <w:trHeight w:val="255"/>
        </w:trPr>
        <w:tc>
          <w:tcPr>
            <w:tcW w:w="674" w:type="dxa"/>
            <w:tcBorders>
              <w:top w:val="nil"/>
              <w:left w:val="single" w:sz="4" w:space="0" w:color="auto"/>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3</w:t>
            </w:r>
          </w:p>
        </w:tc>
        <w:tc>
          <w:tcPr>
            <w:tcW w:w="1465" w:type="dxa"/>
            <w:tcBorders>
              <w:top w:val="nil"/>
              <w:left w:val="nil"/>
              <w:bottom w:val="single" w:sz="4" w:space="0" w:color="auto"/>
              <w:right w:val="single" w:sz="4" w:space="0" w:color="auto"/>
            </w:tcBorders>
            <w:shd w:val="clear" w:color="000000" w:fill="FFFFFF"/>
            <w:hideMark/>
          </w:tcPr>
          <w:p w:rsidR="00E716F2" w:rsidRPr="008C5AA0" w:rsidRDefault="00E716F2" w:rsidP="009A0E64">
            <w:pPr>
              <w:rPr>
                <w:color w:val="000000"/>
                <w:sz w:val="20"/>
              </w:rPr>
            </w:pPr>
            <w:r w:rsidRPr="008C5AA0">
              <w:rPr>
                <w:color w:val="000000"/>
                <w:sz w:val="20"/>
              </w:rPr>
              <w:t> </w:t>
            </w:r>
          </w:p>
        </w:tc>
        <w:tc>
          <w:tcPr>
            <w:tcW w:w="1254"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c>
          <w:tcPr>
            <w:tcW w:w="1254"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c>
          <w:tcPr>
            <w:tcW w:w="1949"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c>
          <w:tcPr>
            <w:tcW w:w="2208"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r>
      <w:tr w:rsidR="00E716F2" w:rsidRPr="008C5AA0" w:rsidTr="009A0E64">
        <w:trPr>
          <w:trHeight w:val="255"/>
        </w:trPr>
        <w:tc>
          <w:tcPr>
            <w:tcW w:w="674" w:type="dxa"/>
            <w:tcBorders>
              <w:top w:val="nil"/>
              <w:left w:val="single" w:sz="4" w:space="0" w:color="auto"/>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4</w:t>
            </w:r>
          </w:p>
        </w:tc>
        <w:tc>
          <w:tcPr>
            <w:tcW w:w="1465" w:type="dxa"/>
            <w:tcBorders>
              <w:top w:val="nil"/>
              <w:left w:val="nil"/>
              <w:bottom w:val="single" w:sz="4" w:space="0" w:color="auto"/>
              <w:right w:val="single" w:sz="4" w:space="0" w:color="auto"/>
            </w:tcBorders>
            <w:shd w:val="clear" w:color="000000" w:fill="FFFFFF"/>
            <w:hideMark/>
          </w:tcPr>
          <w:p w:rsidR="00E716F2" w:rsidRPr="008C5AA0" w:rsidRDefault="00E716F2" w:rsidP="009A0E64">
            <w:pPr>
              <w:rPr>
                <w:color w:val="000000"/>
                <w:sz w:val="20"/>
              </w:rPr>
            </w:pPr>
            <w:r w:rsidRPr="008C5AA0">
              <w:rPr>
                <w:color w:val="000000"/>
                <w:sz w:val="20"/>
              </w:rPr>
              <w:t> </w:t>
            </w:r>
          </w:p>
        </w:tc>
        <w:tc>
          <w:tcPr>
            <w:tcW w:w="1254"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c>
          <w:tcPr>
            <w:tcW w:w="1254"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c>
          <w:tcPr>
            <w:tcW w:w="1949"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c>
          <w:tcPr>
            <w:tcW w:w="2208"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w:t>
            </w:r>
          </w:p>
        </w:tc>
      </w:tr>
      <w:tr w:rsidR="00E716F2" w:rsidRPr="008C5AA0" w:rsidTr="009A0E64">
        <w:trPr>
          <w:trHeight w:val="255"/>
        </w:trPr>
        <w:tc>
          <w:tcPr>
            <w:tcW w:w="4647"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E716F2" w:rsidRPr="008C5AA0" w:rsidRDefault="00E716F2" w:rsidP="009A0E64">
            <w:pPr>
              <w:rPr>
                <w:color w:val="000000"/>
                <w:sz w:val="20"/>
              </w:rPr>
            </w:pPr>
            <w:r w:rsidRPr="008C5AA0">
              <w:rPr>
                <w:color w:val="000000"/>
                <w:sz w:val="20"/>
              </w:rPr>
              <w:t>ИТОГО:</w:t>
            </w:r>
          </w:p>
        </w:tc>
        <w:tc>
          <w:tcPr>
            <w:tcW w:w="1949"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0</w:t>
            </w:r>
          </w:p>
        </w:tc>
        <w:tc>
          <w:tcPr>
            <w:tcW w:w="2208"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xml:space="preserve">                              -     </w:t>
            </w:r>
          </w:p>
        </w:tc>
      </w:tr>
      <w:tr w:rsidR="00E716F2" w:rsidRPr="008C5AA0" w:rsidTr="009A0E64">
        <w:trPr>
          <w:trHeight w:val="255"/>
        </w:trPr>
        <w:tc>
          <w:tcPr>
            <w:tcW w:w="6596"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E716F2" w:rsidRPr="008C5AA0" w:rsidRDefault="00E716F2" w:rsidP="009A0E64">
            <w:pPr>
              <w:rPr>
                <w:color w:val="000000"/>
                <w:sz w:val="20"/>
              </w:rPr>
            </w:pPr>
            <w:r w:rsidRPr="008C5AA0">
              <w:rPr>
                <w:color w:val="000000"/>
                <w:sz w:val="20"/>
              </w:rPr>
              <w:t>НДС 18%</w:t>
            </w:r>
          </w:p>
        </w:tc>
        <w:tc>
          <w:tcPr>
            <w:tcW w:w="2208"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xml:space="preserve">                              -     </w:t>
            </w:r>
          </w:p>
        </w:tc>
      </w:tr>
      <w:tr w:rsidR="00E716F2" w:rsidRPr="008C5AA0" w:rsidTr="009A0E64">
        <w:trPr>
          <w:trHeight w:val="255"/>
        </w:trPr>
        <w:tc>
          <w:tcPr>
            <w:tcW w:w="6596"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E716F2" w:rsidRPr="008C5AA0" w:rsidRDefault="00E716F2" w:rsidP="009A0E64">
            <w:pPr>
              <w:rPr>
                <w:color w:val="000000"/>
                <w:sz w:val="20"/>
              </w:rPr>
            </w:pPr>
            <w:r w:rsidRPr="008C5AA0">
              <w:rPr>
                <w:color w:val="000000"/>
                <w:sz w:val="20"/>
              </w:rPr>
              <w:t>ИТОГО С НДС 18%</w:t>
            </w:r>
          </w:p>
        </w:tc>
        <w:tc>
          <w:tcPr>
            <w:tcW w:w="2208" w:type="dxa"/>
            <w:tcBorders>
              <w:top w:val="nil"/>
              <w:left w:val="nil"/>
              <w:bottom w:val="single" w:sz="4" w:space="0" w:color="auto"/>
              <w:right w:val="single" w:sz="4" w:space="0" w:color="auto"/>
            </w:tcBorders>
            <w:shd w:val="clear" w:color="000000" w:fill="FFFFFF"/>
            <w:hideMark/>
          </w:tcPr>
          <w:p w:rsidR="00E716F2" w:rsidRPr="008C5AA0" w:rsidRDefault="00E716F2" w:rsidP="009A0E64">
            <w:pPr>
              <w:jc w:val="center"/>
              <w:rPr>
                <w:color w:val="000000"/>
                <w:sz w:val="20"/>
              </w:rPr>
            </w:pPr>
            <w:r w:rsidRPr="008C5AA0">
              <w:rPr>
                <w:color w:val="000000"/>
                <w:sz w:val="20"/>
              </w:rPr>
              <w:t xml:space="preserve">                              -     </w:t>
            </w:r>
          </w:p>
        </w:tc>
      </w:tr>
    </w:tbl>
    <w:p w:rsidR="00E716F2" w:rsidRDefault="00E716F2" w:rsidP="00E716F2">
      <w:pPr>
        <w:outlineLvl w:val="0"/>
      </w:pPr>
    </w:p>
    <w:p w:rsidR="00E716F2" w:rsidRDefault="00E716F2" w:rsidP="00E716F2">
      <w:pPr>
        <w:outlineLvl w:val="0"/>
      </w:pPr>
    </w:p>
    <w:p w:rsidR="00E716F2" w:rsidRDefault="00E716F2" w:rsidP="00E716F2">
      <w:pPr>
        <w:outlineLvl w:val="0"/>
      </w:pPr>
    </w:p>
    <w:p w:rsidR="00E716F2" w:rsidRDefault="00E716F2" w:rsidP="00E716F2">
      <w:pPr>
        <w:outlineLvl w:val="0"/>
      </w:pPr>
    </w:p>
    <w:p w:rsidR="00E716F2" w:rsidRDefault="00E716F2" w:rsidP="00E716F2">
      <w:pPr>
        <w:outlineLvl w:val="0"/>
      </w:pPr>
    </w:p>
    <w:p w:rsidR="00E716F2" w:rsidRDefault="00E716F2" w:rsidP="00E716F2">
      <w:pPr>
        <w:outlineLvl w:val="0"/>
      </w:pPr>
    </w:p>
    <w:p w:rsidR="00E716F2" w:rsidRDefault="00E716F2" w:rsidP="00E716F2">
      <w:pPr>
        <w:outlineLvl w:val="0"/>
      </w:pPr>
    </w:p>
    <w:p w:rsidR="00E716F2" w:rsidRDefault="00E716F2" w:rsidP="00E716F2">
      <w:pPr>
        <w:outlineLvl w:val="0"/>
      </w:pPr>
    </w:p>
    <w:p w:rsidR="00E716F2" w:rsidRDefault="00E716F2" w:rsidP="00E716F2">
      <w:pPr>
        <w:outlineLvl w:val="0"/>
      </w:pPr>
    </w:p>
    <w:p w:rsidR="00E716F2" w:rsidRDefault="00E716F2" w:rsidP="00E716F2">
      <w:pPr>
        <w:outlineLvl w:val="0"/>
      </w:pPr>
      <w:bookmarkStart w:id="101" w:name="_Toc312333920"/>
      <w:bookmarkStart w:id="102" w:name="_Toc315695855"/>
      <w:bookmarkStart w:id="103" w:name="_Toc315696730"/>
      <w:r>
        <w:t>ЗАКАЗЧИК</w:t>
      </w:r>
      <w:r>
        <w:tab/>
      </w:r>
      <w:r>
        <w:tab/>
      </w:r>
      <w:r>
        <w:tab/>
      </w:r>
      <w:r>
        <w:tab/>
      </w:r>
      <w:r>
        <w:tab/>
      </w:r>
      <w:r>
        <w:tab/>
      </w:r>
      <w:r>
        <w:tab/>
        <w:t>ПОДРЯДЧИК</w:t>
      </w:r>
      <w:bookmarkEnd w:id="101"/>
      <w:bookmarkEnd w:id="102"/>
      <w:bookmarkEnd w:id="103"/>
    </w:p>
    <w:p w:rsidR="00E716F2" w:rsidRDefault="00E716F2" w:rsidP="00E716F2">
      <w:pPr>
        <w:outlineLvl w:val="0"/>
      </w:pPr>
    </w:p>
    <w:p w:rsidR="00E716F2" w:rsidRDefault="00E716F2" w:rsidP="00E716F2">
      <w:pPr>
        <w:outlineLvl w:val="0"/>
      </w:pPr>
    </w:p>
    <w:p w:rsidR="00E716F2" w:rsidRDefault="00E716F2" w:rsidP="00E716F2">
      <w:pPr>
        <w:outlineLvl w:val="0"/>
      </w:pPr>
    </w:p>
    <w:p w:rsidR="00E716F2" w:rsidRDefault="00E716F2" w:rsidP="00E716F2">
      <w:pPr>
        <w:outlineLvl w:val="0"/>
      </w:pPr>
    </w:p>
    <w:p w:rsidR="00E716F2" w:rsidRDefault="00E716F2" w:rsidP="00E716F2">
      <w:pPr>
        <w:outlineLvl w:val="0"/>
      </w:pPr>
      <w:bookmarkStart w:id="104" w:name="_Toc312333921"/>
      <w:bookmarkStart w:id="105" w:name="_Toc315695856"/>
      <w:bookmarkStart w:id="106" w:name="_Toc315696731"/>
      <w:r>
        <w:t>___________</w:t>
      </w:r>
      <w:r>
        <w:tab/>
      </w:r>
      <w:r>
        <w:tab/>
      </w:r>
      <w:r>
        <w:tab/>
      </w:r>
      <w:r>
        <w:tab/>
      </w:r>
      <w:r>
        <w:tab/>
      </w:r>
      <w:r>
        <w:tab/>
      </w:r>
      <w:r>
        <w:tab/>
        <w:t>__________</w:t>
      </w:r>
      <w:bookmarkEnd w:id="104"/>
      <w:bookmarkEnd w:id="105"/>
      <w:bookmarkEnd w:id="106"/>
      <w:r>
        <w:t xml:space="preserve"> </w:t>
      </w:r>
    </w:p>
    <w:p w:rsidR="00E716F2" w:rsidRDefault="00E716F2" w:rsidP="00E716F2">
      <w:pPr>
        <w:outlineLvl w:val="0"/>
      </w:pPr>
      <w:bookmarkStart w:id="107" w:name="_Toc312333922"/>
      <w:bookmarkStart w:id="108" w:name="_Toc315695857"/>
      <w:bookmarkStart w:id="109" w:name="_Toc315696732"/>
      <w:r>
        <w:t>«___»_______2012г.</w:t>
      </w:r>
      <w:r>
        <w:tab/>
      </w:r>
      <w:r>
        <w:tab/>
      </w:r>
      <w:r>
        <w:tab/>
      </w:r>
      <w:r>
        <w:tab/>
      </w:r>
      <w:r>
        <w:tab/>
      </w:r>
      <w:r>
        <w:tab/>
        <w:t>«_____»________2012г.</w:t>
      </w:r>
      <w:bookmarkEnd w:id="107"/>
      <w:bookmarkEnd w:id="108"/>
      <w:bookmarkEnd w:id="109"/>
    </w:p>
    <w:p w:rsidR="00E716F2" w:rsidRPr="00054719" w:rsidRDefault="00E716F2" w:rsidP="00E716F2">
      <w:pPr>
        <w:outlineLvl w:val="0"/>
      </w:pPr>
      <w:r>
        <w:t xml:space="preserve">                                                 </w:t>
      </w:r>
    </w:p>
    <w:p w:rsidR="00E716F2" w:rsidRPr="004E7961" w:rsidRDefault="00E716F2" w:rsidP="00E716F2">
      <w:pPr>
        <w:outlineLvl w:val="0"/>
      </w:pPr>
    </w:p>
    <w:p w:rsidR="00E716F2" w:rsidRPr="004E7961" w:rsidRDefault="00E716F2" w:rsidP="00E716F2">
      <w:pPr>
        <w:outlineLvl w:val="0"/>
      </w:pPr>
    </w:p>
    <w:p w:rsidR="00E716F2" w:rsidRPr="004E7961" w:rsidRDefault="00E716F2" w:rsidP="00E716F2">
      <w:pPr>
        <w:outlineLvl w:val="0"/>
      </w:pPr>
    </w:p>
    <w:p w:rsidR="00E716F2" w:rsidRPr="004E7961" w:rsidRDefault="00E716F2" w:rsidP="00E716F2">
      <w:pPr>
        <w:outlineLvl w:val="0"/>
      </w:pPr>
    </w:p>
    <w:p w:rsidR="00E716F2" w:rsidRPr="004E7961" w:rsidRDefault="00E716F2" w:rsidP="00E716F2">
      <w:pPr>
        <w:outlineLvl w:val="0"/>
      </w:pPr>
    </w:p>
    <w:p w:rsidR="00E716F2" w:rsidRDefault="00E716F2" w:rsidP="00E716F2">
      <w:pPr>
        <w:tabs>
          <w:tab w:val="left" w:pos="6810"/>
        </w:tabs>
        <w:outlineLvl w:val="0"/>
        <w:rPr>
          <w:color w:val="000000"/>
          <w:spacing w:val="2"/>
          <w:szCs w:val="24"/>
        </w:rPr>
      </w:pPr>
      <w:r w:rsidRPr="004E7961">
        <w:br w:type="page"/>
      </w:r>
    </w:p>
    <w:p w:rsidR="00E716F2" w:rsidRDefault="00E716F2" w:rsidP="00E716F2">
      <w:pPr>
        <w:tabs>
          <w:tab w:val="left" w:pos="6810"/>
        </w:tabs>
        <w:outlineLvl w:val="0"/>
        <w:rPr>
          <w:b/>
          <w:bCs/>
          <w:color w:val="000000"/>
          <w:spacing w:val="2"/>
          <w:szCs w:val="24"/>
        </w:rPr>
      </w:pPr>
      <w:r w:rsidRPr="00771FF6">
        <w:rPr>
          <w:color w:val="000000"/>
          <w:spacing w:val="2"/>
          <w:szCs w:val="24"/>
        </w:rPr>
        <w:lastRenderedPageBreak/>
        <w:t xml:space="preserve">                                                                     </w:t>
      </w:r>
      <w:bookmarkStart w:id="110" w:name="_Toc315695858"/>
      <w:bookmarkStart w:id="111" w:name="_Toc315696733"/>
      <w:r>
        <w:rPr>
          <w:b/>
          <w:bCs/>
          <w:color w:val="000000"/>
          <w:spacing w:val="2"/>
          <w:szCs w:val="24"/>
        </w:rPr>
        <w:t>Приложение №2 к Договору подряда №____</w:t>
      </w:r>
      <w:bookmarkEnd w:id="110"/>
      <w:bookmarkEnd w:id="111"/>
    </w:p>
    <w:p w:rsidR="00E716F2" w:rsidRPr="00A96758" w:rsidRDefault="00E716F2" w:rsidP="00E716F2">
      <w:pPr>
        <w:tabs>
          <w:tab w:val="left" w:pos="6810"/>
        </w:tabs>
        <w:rPr>
          <w:b/>
          <w:bCs/>
          <w:color w:val="000000"/>
          <w:spacing w:val="2"/>
          <w:szCs w:val="24"/>
        </w:rPr>
      </w:pPr>
    </w:p>
    <w:p w:rsidR="00E716F2" w:rsidRDefault="00E716F2" w:rsidP="00E716F2">
      <w:pPr>
        <w:tabs>
          <w:tab w:val="left" w:pos="6810"/>
        </w:tabs>
        <w:rPr>
          <w:color w:val="000000"/>
          <w:spacing w:val="2"/>
          <w:szCs w:val="24"/>
        </w:rPr>
      </w:pPr>
    </w:p>
    <w:p w:rsidR="00E716F2" w:rsidRDefault="00E716F2" w:rsidP="00E716F2">
      <w:pPr>
        <w:tabs>
          <w:tab w:val="left" w:pos="6810"/>
        </w:tabs>
        <w:outlineLvl w:val="0"/>
        <w:rPr>
          <w:b/>
          <w:bCs/>
          <w:color w:val="000000"/>
          <w:spacing w:val="2"/>
        </w:rPr>
      </w:pPr>
      <w:bookmarkStart w:id="112" w:name="_Toc315695859"/>
      <w:bookmarkStart w:id="113" w:name="_Toc315696734"/>
      <w:r>
        <w:rPr>
          <w:b/>
          <w:bCs/>
          <w:color w:val="000000"/>
          <w:spacing w:val="2"/>
        </w:rPr>
        <w:t>Согласовано</w:t>
      </w:r>
      <w:r w:rsidRPr="005F1901">
        <w:rPr>
          <w:b/>
          <w:bCs/>
          <w:color w:val="000000"/>
          <w:spacing w:val="2"/>
        </w:rPr>
        <w:t xml:space="preserve">:                                   </w:t>
      </w:r>
      <w:r>
        <w:rPr>
          <w:b/>
          <w:bCs/>
          <w:color w:val="000000"/>
          <w:spacing w:val="2"/>
        </w:rPr>
        <w:t xml:space="preserve">      Утверждаю</w:t>
      </w:r>
      <w:r w:rsidRPr="005F1901">
        <w:rPr>
          <w:b/>
          <w:bCs/>
          <w:color w:val="000000"/>
          <w:spacing w:val="2"/>
        </w:rPr>
        <w:t>:</w:t>
      </w:r>
      <w:bookmarkEnd w:id="112"/>
      <w:bookmarkEnd w:id="113"/>
    </w:p>
    <w:p w:rsidR="00E716F2" w:rsidRPr="005F1901" w:rsidRDefault="00E716F2" w:rsidP="00E716F2">
      <w:pPr>
        <w:tabs>
          <w:tab w:val="left" w:pos="6810"/>
        </w:tabs>
        <w:outlineLvl w:val="0"/>
        <w:rPr>
          <w:b/>
          <w:bCs/>
          <w:color w:val="000000"/>
          <w:spacing w:val="2"/>
        </w:rPr>
      </w:pPr>
    </w:p>
    <w:p w:rsidR="00E716F2" w:rsidRDefault="00E716F2" w:rsidP="00E716F2">
      <w:pPr>
        <w:tabs>
          <w:tab w:val="left" w:pos="6810"/>
        </w:tabs>
        <w:rPr>
          <w:color w:val="000000"/>
          <w:spacing w:val="2"/>
        </w:rPr>
      </w:pPr>
      <w:r>
        <w:rPr>
          <w:b/>
          <w:bCs/>
          <w:color w:val="000000"/>
          <w:spacing w:val="2"/>
        </w:rPr>
        <w:t xml:space="preserve">ПОДРЯДЧИК                                        </w:t>
      </w:r>
      <w:r>
        <w:rPr>
          <w:color w:val="000000"/>
          <w:spacing w:val="2"/>
        </w:rPr>
        <w:t>Директор по общим вопросам</w:t>
      </w:r>
    </w:p>
    <w:p w:rsidR="00E716F2" w:rsidRDefault="00E716F2" w:rsidP="00E716F2">
      <w:pPr>
        <w:tabs>
          <w:tab w:val="left" w:pos="6810"/>
        </w:tabs>
        <w:rPr>
          <w:color w:val="000000"/>
          <w:spacing w:val="2"/>
        </w:rPr>
      </w:pPr>
      <w:r>
        <w:rPr>
          <w:color w:val="000000"/>
          <w:spacing w:val="2"/>
        </w:rPr>
        <w:t xml:space="preserve">                                                                 ОАО "Головной институт </w:t>
      </w:r>
    </w:p>
    <w:p w:rsidR="00E716F2" w:rsidRDefault="00E716F2" w:rsidP="00E716F2">
      <w:pPr>
        <w:tabs>
          <w:tab w:val="left" w:pos="6810"/>
        </w:tabs>
        <w:rPr>
          <w:color w:val="000000"/>
          <w:spacing w:val="2"/>
        </w:rPr>
      </w:pPr>
      <w:r>
        <w:rPr>
          <w:color w:val="000000"/>
          <w:spacing w:val="2"/>
        </w:rPr>
        <w:t xml:space="preserve">                                                                 "ВНИПИЭТ"</w:t>
      </w:r>
    </w:p>
    <w:p w:rsidR="00E716F2" w:rsidRDefault="00E716F2" w:rsidP="00E716F2">
      <w:pPr>
        <w:rPr>
          <w:color w:val="000000"/>
          <w:spacing w:val="2"/>
        </w:rPr>
      </w:pPr>
      <w:r>
        <w:rPr>
          <w:color w:val="000000"/>
          <w:spacing w:val="2"/>
        </w:rPr>
        <w:tab/>
      </w:r>
    </w:p>
    <w:p w:rsidR="00E716F2" w:rsidRDefault="00E716F2" w:rsidP="00E716F2">
      <w:pPr>
        <w:rPr>
          <w:color w:val="000000"/>
          <w:spacing w:val="2"/>
        </w:rPr>
      </w:pP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proofErr w:type="spellStart"/>
      <w:r>
        <w:rPr>
          <w:color w:val="000000"/>
          <w:spacing w:val="2"/>
        </w:rPr>
        <w:t>_________________В.Б.Корнильев</w:t>
      </w:r>
      <w:proofErr w:type="spellEnd"/>
    </w:p>
    <w:p w:rsidR="00E716F2" w:rsidRDefault="00E716F2" w:rsidP="00E716F2">
      <w:pPr>
        <w:tabs>
          <w:tab w:val="left" w:pos="6810"/>
        </w:tabs>
        <w:rPr>
          <w:color w:val="000000"/>
          <w:spacing w:val="2"/>
        </w:rPr>
      </w:pPr>
    </w:p>
    <w:p w:rsidR="00E716F2" w:rsidRPr="001E253E" w:rsidRDefault="00E716F2" w:rsidP="00E716F2">
      <w:pPr>
        <w:rPr>
          <w:color w:val="000000"/>
          <w:spacing w:val="2"/>
        </w:rPr>
      </w:pP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t>«_____» _______________2012г.</w:t>
      </w:r>
    </w:p>
    <w:p w:rsidR="00E716F2" w:rsidRDefault="00E716F2" w:rsidP="00E716F2">
      <w:pPr>
        <w:rPr>
          <w:color w:val="000000"/>
          <w:spacing w:val="-6"/>
          <w:szCs w:val="24"/>
        </w:rPr>
      </w:pPr>
    </w:p>
    <w:p w:rsidR="00E716F2" w:rsidRDefault="00E716F2" w:rsidP="00E716F2">
      <w:pPr>
        <w:rPr>
          <w:b/>
          <w:bCs/>
          <w:color w:val="000000"/>
          <w:spacing w:val="-6"/>
          <w:szCs w:val="24"/>
        </w:rPr>
      </w:pPr>
    </w:p>
    <w:p w:rsidR="00E716F2" w:rsidRDefault="00E716F2" w:rsidP="00E716F2">
      <w:pPr>
        <w:rPr>
          <w:b/>
          <w:bCs/>
          <w:color w:val="000000"/>
          <w:spacing w:val="-6"/>
          <w:szCs w:val="24"/>
        </w:rPr>
      </w:pPr>
    </w:p>
    <w:p w:rsidR="00E716F2" w:rsidRDefault="00E716F2" w:rsidP="00E716F2">
      <w:pPr>
        <w:jc w:val="center"/>
        <w:rPr>
          <w:b/>
          <w:bCs/>
          <w:color w:val="000000"/>
          <w:spacing w:val="-6"/>
          <w:sz w:val="32"/>
          <w:szCs w:val="32"/>
        </w:rPr>
      </w:pPr>
      <w:r>
        <w:rPr>
          <w:b/>
          <w:bCs/>
          <w:color w:val="000000"/>
          <w:spacing w:val="-6"/>
          <w:sz w:val="32"/>
          <w:szCs w:val="32"/>
        </w:rPr>
        <w:t>ТЕХНИЧЕСКОЕ   ЗАДАНИЕ</w:t>
      </w:r>
    </w:p>
    <w:p w:rsidR="00E716F2" w:rsidRDefault="00E716F2" w:rsidP="00E716F2">
      <w:pPr>
        <w:jc w:val="center"/>
        <w:rPr>
          <w:b/>
          <w:bCs/>
          <w:color w:val="000000"/>
          <w:spacing w:val="-6"/>
          <w:sz w:val="32"/>
          <w:szCs w:val="32"/>
        </w:rPr>
      </w:pPr>
      <w:r>
        <w:rPr>
          <w:b/>
          <w:bCs/>
          <w:color w:val="000000"/>
          <w:spacing w:val="-6"/>
          <w:sz w:val="32"/>
          <w:szCs w:val="32"/>
        </w:rPr>
        <w:t>на выполнение комплексного ремонта</w:t>
      </w:r>
    </w:p>
    <w:p w:rsidR="00E716F2" w:rsidRDefault="00E716F2" w:rsidP="00E716F2">
      <w:pPr>
        <w:jc w:val="center"/>
        <w:rPr>
          <w:b/>
          <w:bCs/>
          <w:color w:val="000000"/>
          <w:spacing w:val="-6"/>
          <w:sz w:val="32"/>
          <w:szCs w:val="32"/>
        </w:rPr>
      </w:pPr>
      <w:r>
        <w:rPr>
          <w:b/>
          <w:bCs/>
          <w:color w:val="000000"/>
          <w:spacing w:val="-6"/>
          <w:sz w:val="32"/>
          <w:szCs w:val="32"/>
        </w:rPr>
        <w:t xml:space="preserve">помещений №№ </w:t>
      </w:r>
      <w:r w:rsidRPr="009112C2">
        <w:rPr>
          <w:b/>
          <w:bCs/>
          <w:sz w:val="32"/>
          <w:szCs w:val="32"/>
        </w:rPr>
        <w:t>207, 216, 403, 412, 424, 426, 431, 443, 511, 512</w:t>
      </w:r>
      <w:r>
        <w:rPr>
          <w:b/>
          <w:bCs/>
          <w:sz w:val="32"/>
          <w:szCs w:val="32"/>
        </w:rPr>
        <w:t xml:space="preserve"> в </w:t>
      </w:r>
      <w:r>
        <w:rPr>
          <w:b/>
          <w:bCs/>
          <w:color w:val="000000"/>
          <w:spacing w:val="-6"/>
          <w:sz w:val="32"/>
          <w:szCs w:val="32"/>
        </w:rPr>
        <w:t>Административном корпусе по адресу: Санкт-Петербург</w:t>
      </w:r>
    </w:p>
    <w:p w:rsidR="00E716F2" w:rsidRDefault="00E716F2" w:rsidP="00E716F2">
      <w:pPr>
        <w:jc w:val="center"/>
        <w:rPr>
          <w:b/>
          <w:bCs/>
          <w:color w:val="000000"/>
          <w:spacing w:val="-6"/>
          <w:sz w:val="32"/>
          <w:szCs w:val="32"/>
        </w:rPr>
      </w:pPr>
      <w:r>
        <w:rPr>
          <w:b/>
          <w:bCs/>
          <w:color w:val="000000"/>
          <w:spacing w:val="-6"/>
          <w:sz w:val="32"/>
          <w:szCs w:val="32"/>
        </w:rPr>
        <w:t>ул. Савушкина, д. 82.</w:t>
      </w:r>
    </w:p>
    <w:p w:rsidR="00E716F2" w:rsidRPr="00535947" w:rsidRDefault="00E716F2" w:rsidP="00E716F2">
      <w:pPr>
        <w:pStyle w:val="msonormalcxspmiddle"/>
        <w:ind w:firstLine="5600"/>
        <w:rPr>
          <w:b/>
          <w:bCs/>
        </w:rPr>
      </w:pPr>
    </w:p>
    <w:p w:rsidR="00E716F2" w:rsidRPr="00C5420D" w:rsidRDefault="00E716F2" w:rsidP="00E716F2">
      <w:pPr>
        <w:pStyle w:val="msonormalcxspmiddle"/>
        <w:ind w:firstLine="5600"/>
        <w:rPr>
          <w:i/>
          <w:iCs/>
        </w:rPr>
      </w:pPr>
    </w:p>
    <w:p w:rsidR="00E716F2" w:rsidRDefault="00E716F2" w:rsidP="00E716F2">
      <w:pPr>
        <w:pStyle w:val="msonormalcxspmiddle"/>
        <w:ind w:firstLine="5600"/>
        <w:rPr>
          <w:i/>
          <w:iCs/>
        </w:rPr>
      </w:pPr>
    </w:p>
    <w:p w:rsidR="00E716F2" w:rsidRDefault="00E716F2" w:rsidP="00E716F2">
      <w:pPr>
        <w:pStyle w:val="msonormalcxspmiddle"/>
        <w:ind w:firstLine="5600"/>
        <w:rPr>
          <w:i/>
          <w:iCs/>
        </w:rPr>
      </w:pPr>
    </w:p>
    <w:p w:rsidR="00E716F2" w:rsidRDefault="00E716F2" w:rsidP="00E716F2">
      <w:pPr>
        <w:pStyle w:val="msonormalcxspmiddle"/>
        <w:ind w:firstLine="5600"/>
        <w:rPr>
          <w:i/>
          <w:iCs/>
        </w:rPr>
      </w:pPr>
    </w:p>
    <w:p w:rsidR="00E716F2" w:rsidRDefault="00E716F2" w:rsidP="00E716F2">
      <w:pPr>
        <w:pStyle w:val="msonormalcxspmiddle"/>
        <w:ind w:firstLine="5600"/>
        <w:rPr>
          <w:i/>
          <w:iCs/>
        </w:rPr>
      </w:pPr>
    </w:p>
    <w:p w:rsidR="00E716F2" w:rsidRPr="00A55963" w:rsidRDefault="00E716F2" w:rsidP="00E716F2">
      <w:pPr>
        <w:pStyle w:val="msonormalcxspmiddle"/>
        <w:ind w:firstLine="5600"/>
      </w:pPr>
    </w:p>
    <w:p w:rsidR="00E716F2" w:rsidRDefault="00E716F2" w:rsidP="00E716F2">
      <w:pPr>
        <w:pStyle w:val="msonormalcxspmiddle"/>
        <w:ind w:firstLine="5600"/>
        <w:rPr>
          <w:i/>
          <w:iCs/>
        </w:rPr>
      </w:pPr>
    </w:p>
    <w:p w:rsidR="00E716F2" w:rsidRDefault="00E716F2" w:rsidP="00E716F2">
      <w:pPr>
        <w:pStyle w:val="msonormalcxspmiddle"/>
      </w:pPr>
    </w:p>
    <w:p w:rsidR="00E716F2" w:rsidRDefault="00E716F2" w:rsidP="00E716F2">
      <w:pPr>
        <w:pStyle w:val="msonormalcxspmiddle"/>
        <w:ind w:firstLine="5600"/>
      </w:pPr>
    </w:p>
    <w:p w:rsidR="00E716F2" w:rsidRDefault="00E716F2" w:rsidP="00E716F2">
      <w:pPr>
        <w:jc w:val="center"/>
        <w:outlineLvl w:val="0"/>
        <w:rPr>
          <w:szCs w:val="24"/>
        </w:rPr>
      </w:pPr>
      <w:bookmarkStart w:id="114" w:name="_Toc315695860"/>
      <w:bookmarkStart w:id="115" w:name="_Toc315696735"/>
      <w:r>
        <w:rPr>
          <w:szCs w:val="24"/>
        </w:rPr>
        <w:t>Санкт-Петербург</w:t>
      </w:r>
      <w:bookmarkEnd w:id="114"/>
      <w:bookmarkEnd w:id="115"/>
    </w:p>
    <w:p w:rsidR="00E716F2" w:rsidRDefault="00E716F2" w:rsidP="00E716F2">
      <w:pPr>
        <w:jc w:val="center"/>
        <w:rPr>
          <w:szCs w:val="24"/>
        </w:rPr>
      </w:pPr>
      <w:r>
        <w:rPr>
          <w:szCs w:val="24"/>
        </w:rPr>
        <w:t>2012г.</w:t>
      </w:r>
    </w:p>
    <w:p w:rsidR="00E716F2" w:rsidRDefault="00E716F2" w:rsidP="00E716F2">
      <w:pPr>
        <w:rPr>
          <w:szCs w:val="24"/>
        </w:rPr>
      </w:pPr>
    </w:p>
    <w:p w:rsidR="00E716F2" w:rsidRDefault="00E716F2" w:rsidP="00E716F2">
      <w:pPr>
        <w:rPr>
          <w:szCs w:val="24"/>
        </w:rPr>
      </w:pPr>
    </w:p>
    <w:p w:rsidR="00E716F2" w:rsidRDefault="00E716F2" w:rsidP="00E716F2">
      <w:pPr>
        <w:rPr>
          <w:szCs w:val="24"/>
        </w:rPr>
      </w:pPr>
    </w:p>
    <w:p w:rsidR="00E716F2" w:rsidRDefault="00E716F2" w:rsidP="00E716F2">
      <w:pPr>
        <w:rPr>
          <w:szCs w:val="24"/>
        </w:rPr>
      </w:pPr>
    </w:p>
    <w:p w:rsidR="00E716F2" w:rsidRDefault="00E716F2" w:rsidP="00E716F2">
      <w:pPr>
        <w:rPr>
          <w:szCs w:val="24"/>
        </w:rPr>
      </w:pPr>
    </w:p>
    <w:p w:rsidR="00E716F2" w:rsidRDefault="00E716F2" w:rsidP="00E716F2">
      <w:pPr>
        <w:rPr>
          <w:szCs w:val="24"/>
        </w:rPr>
      </w:pPr>
    </w:p>
    <w:p w:rsidR="00E716F2" w:rsidRDefault="00E716F2" w:rsidP="00E716F2">
      <w:pPr>
        <w:rPr>
          <w:szCs w:val="24"/>
        </w:rPr>
      </w:pPr>
    </w:p>
    <w:p w:rsidR="00E716F2" w:rsidRPr="00BE3060" w:rsidRDefault="00E716F2" w:rsidP="00E716F2">
      <w:pPr>
        <w:rPr>
          <w:szCs w:val="24"/>
        </w:rPr>
      </w:pPr>
    </w:p>
    <w:p w:rsidR="00E716F2" w:rsidRDefault="00E716F2" w:rsidP="00E716F2">
      <w:pPr>
        <w:jc w:val="center"/>
        <w:rPr>
          <w:b/>
          <w:bCs/>
        </w:rPr>
      </w:pPr>
      <w:r>
        <w:rPr>
          <w:b/>
          <w:bCs/>
        </w:rPr>
        <w:t>Помещение №</w:t>
      </w:r>
      <w:r w:rsidRPr="008F5112">
        <w:rPr>
          <w:b/>
          <w:bCs/>
        </w:rPr>
        <w:t xml:space="preserve"> </w:t>
      </w:r>
      <w:r>
        <w:rPr>
          <w:b/>
          <w:bCs/>
        </w:rPr>
        <w:t>207 площадью 57,8 кв.м.</w:t>
      </w:r>
    </w:p>
    <w:p w:rsidR="00E716F2" w:rsidRPr="00D74171" w:rsidRDefault="00E716F2" w:rsidP="00E716F2">
      <w:pPr>
        <w:ind w:left="2124" w:firstLine="708"/>
        <w:rPr>
          <w:b/>
          <w:bCs/>
        </w:rPr>
      </w:pPr>
      <w:r>
        <w:rPr>
          <w:b/>
          <w:bCs/>
        </w:rPr>
        <w:t>Общестроительные работы.</w:t>
      </w:r>
    </w:p>
    <w:tbl>
      <w:tblPr>
        <w:tblW w:w="0" w:type="auto"/>
        <w:tblInd w:w="-106" w:type="dxa"/>
        <w:tblLook w:val="00A0"/>
      </w:tblPr>
      <w:tblGrid>
        <w:gridCol w:w="566"/>
        <w:gridCol w:w="7631"/>
        <w:gridCol w:w="1851"/>
      </w:tblGrid>
      <w:tr w:rsidR="00E716F2" w:rsidTr="009A0E64">
        <w:tc>
          <w:tcPr>
            <w:tcW w:w="566" w:type="dxa"/>
          </w:tcPr>
          <w:p w:rsidR="00E716F2" w:rsidRDefault="00E716F2" w:rsidP="009A0E64">
            <w:r>
              <w:t>1.</w:t>
            </w:r>
          </w:p>
        </w:tc>
        <w:tc>
          <w:tcPr>
            <w:tcW w:w="7631" w:type="dxa"/>
          </w:tcPr>
          <w:p w:rsidR="00E716F2" w:rsidRDefault="00E716F2" w:rsidP="009A0E64">
            <w:pPr>
              <w:outlineLvl w:val="0"/>
            </w:pPr>
            <w:bookmarkStart w:id="116" w:name="_Toc315695861"/>
            <w:bookmarkStart w:id="117" w:name="_Toc315696736"/>
            <w:r>
              <w:t>Разборка существующих перегородок деревянных</w:t>
            </w:r>
            <w:bookmarkEnd w:id="116"/>
            <w:bookmarkEnd w:id="117"/>
          </w:p>
        </w:tc>
        <w:tc>
          <w:tcPr>
            <w:tcW w:w="1851" w:type="dxa"/>
          </w:tcPr>
          <w:p w:rsidR="00E716F2" w:rsidRPr="00246093" w:rsidRDefault="00E716F2" w:rsidP="009A0E64">
            <w:r>
              <w:t>- 44м</w:t>
            </w:r>
            <w:r>
              <w:rPr>
                <w:vertAlign w:val="superscript"/>
              </w:rPr>
              <w:t>2</w:t>
            </w:r>
            <w:r>
              <w:t>.</w:t>
            </w:r>
          </w:p>
        </w:tc>
      </w:tr>
      <w:tr w:rsidR="00E716F2" w:rsidTr="009A0E64">
        <w:tc>
          <w:tcPr>
            <w:tcW w:w="566" w:type="dxa"/>
          </w:tcPr>
          <w:p w:rsidR="00E716F2" w:rsidRDefault="00E716F2" w:rsidP="009A0E64">
            <w:r>
              <w:t>2.</w:t>
            </w:r>
          </w:p>
        </w:tc>
        <w:tc>
          <w:tcPr>
            <w:tcW w:w="7631" w:type="dxa"/>
          </w:tcPr>
          <w:p w:rsidR="00E716F2" w:rsidRDefault="00E716F2" w:rsidP="009A0E64">
            <w:pPr>
              <w:outlineLvl w:val="0"/>
            </w:pPr>
            <w:bookmarkStart w:id="118" w:name="_Toc315695862"/>
            <w:bookmarkStart w:id="119" w:name="_Toc315696737"/>
            <w:r>
              <w:t xml:space="preserve">Возведение гипсокартонных перегородок на металлическом каркасе </w:t>
            </w:r>
            <w:proofErr w:type="gramStart"/>
            <w:r>
              <w:t>с</w:t>
            </w:r>
            <w:proofErr w:type="gramEnd"/>
            <w:r>
              <w:t xml:space="preserve"> звукоизоляционным слоем</w:t>
            </w:r>
            <w:bookmarkEnd w:id="118"/>
            <w:bookmarkEnd w:id="119"/>
          </w:p>
        </w:tc>
        <w:tc>
          <w:tcPr>
            <w:tcW w:w="1851" w:type="dxa"/>
          </w:tcPr>
          <w:p w:rsidR="00E716F2" w:rsidRPr="00D45DC0" w:rsidRDefault="00E716F2" w:rsidP="009A0E64">
            <w:r>
              <w:t>- 44м</w:t>
            </w:r>
            <w:r>
              <w:rPr>
                <w:vertAlign w:val="superscript"/>
              </w:rPr>
              <w:t>2</w:t>
            </w:r>
            <w:r>
              <w:t>.</w:t>
            </w:r>
          </w:p>
        </w:tc>
      </w:tr>
      <w:tr w:rsidR="00E716F2" w:rsidTr="009A0E64">
        <w:trPr>
          <w:trHeight w:val="812"/>
        </w:trPr>
        <w:tc>
          <w:tcPr>
            <w:tcW w:w="566" w:type="dxa"/>
          </w:tcPr>
          <w:p w:rsidR="00E716F2" w:rsidRDefault="00E716F2" w:rsidP="009A0E64">
            <w:r>
              <w:t>3.</w:t>
            </w:r>
          </w:p>
        </w:tc>
        <w:tc>
          <w:tcPr>
            <w:tcW w:w="7631" w:type="dxa"/>
          </w:tcPr>
          <w:p w:rsidR="00E716F2" w:rsidRDefault="00E716F2" w:rsidP="009A0E64">
            <w:pPr>
              <w:outlineLvl w:val="0"/>
            </w:pPr>
            <w:bookmarkStart w:id="120" w:name="_Toc315695863"/>
            <w:bookmarkStart w:id="121" w:name="_Toc315696738"/>
            <w:r>
              <w:t>Облицовка стен листами «</w:t>
            </w:r>
            <w:proofErr w:type="spellStart"/>
            <w:r>
              <w:t>Гипрок</w:t>
            </w:r>
            <w:proofErr w:type="spellEnd"/>
            <w:r>
              <w:t>» по металлическому каркасу</w:t>
            </w:r>
            <w:bookmarkEnd w:id="120"/>
            <w:bookmarkEnd w:id="121"/>
          </w:p>
        </w:tc>
        <w:tc>
          <w:tcPr>
            <w:tcW w:w="1851" w:type="dxa"/>
          </w:tcPr>
          <w:p w:rsidR="00E716F2" w:rsidRPr="00D45DC0" w:rsidRDefault="00E716F2" w:rsidP="009A0E64">
            <w:r>
              <w:t>- 58м</w:t>
            </w:r>
            <w:r>
              <w:rPr>
                <w:vertAlign w:val="superscript"/>
              </w:rPr>
              <w:t>2</w:t>
            </w:r>
            <w:r>
              <w:t>.</w:t>
            </w:r>
          </w:p>
        </w:tc>
      </w:tr>
      <w:tr w:rsidR="00E716F2" w:rsidTr="009A0E64">
        <w:tc>
          <w:tcPr>
            <w:tcW w:w="566" w:type="dxa"/>
          </w:tcPr>
          <w:p w:rsidR="00E716F2" w:rsidRDefault="00E716F2" w:rsidP="009A0E64">
            <w:r>
              <w:t>4.</w:t>
            </w:r>
          </w:p>
        </w:tc>
        <w:tc>
          <w:tcPr>
            <w:tcW w:w="7631" w:type="dxa"/>
          </w:tcPr>
          <w:p w:rsidR="00E716F2" w:rsidRDefault="00E716F2" w:rsidP="009A0E64">
            <w:pPr>
              <w:outlineLvl w:val="0"/>
            </w:pPr>
            <w:bookmarkStart w:id="122" w:name="_Toc315695864"/>
            <w:bookmarkStart w:id="123" w:name="_Toc315696739"/>
            <w:r>
              <w:t>Демонтаж плит АГШ со стен с каркасом</w:t>
            </w:r>
            <w:bookmarkEnd w:id="122"/>
            <w:bookmarkEnd w:id="123"/>
          </w:p>
        </w:tc>
        <w:tc>
          <w:tcPr>
            <w:tcW w:w="1851" w:type="dxa"/>
          </w:tcPr>
          <w:p w:rsidR="00E716F2" w:rsidRPr="00D45DC0" w:rsidRDefault="00E716F2" w:rsidP="009A0E64">
            <w:r>
              <w:t>- 84м</w:t>
            </w:r>
            <w:r>
              <w:rPr>
                <w:vertAlign w:val="superscript"/>
              </w:rPr>
              <w:t>2</w:t>
            </w:r>
            <w:r>
              <w:t>.</w:t>
            </w:r>
          </w:p>
        </w:tc>
      </w:tr>
      <w:tr w:rsidR="00E716F2" w:rsidTr="009A0E64">
        <w:tc>
          <w:tcPr>
            <w:tcW w:w="566" w:type="dxa"/>
          </w:tcPr>
          <w:p w:rsidR="00E716F2" w:rsidRDefault="00E716F2" w:rsidP="009A0E64">
            <w:r>
              <w:t>5.</w:t>
            </w:r>
          </w:p>
        </w:tc>
        <w:tc>
          <w:tcPr>
            <w:tcW w:w="7631" w:type="dxa"/>
          </w:tcPr>
          <w:p w:rsidR="00E716F2" w:rsidRDefault="00E716F2" w:rsidP="009A0E64">
            <w:pPr>
              <w:outlineLvl w:val="0"/>
            </w:pPr>
            <w:bookmarkStart w:id="124" w:name="_Toc315695865"/>
            <w:bookmarkStart w:id="125" w:name="_Toc315696740"/>
            <w:r>
              <w:t>Погрузка и разгрузка строительного мусора</w:t>
            </w:r>
            <w:bookmarkEnd w:id="124"/>
            <w:bookmarkEnd w:id="125"/>
          </w:p>
        </w:tc>
        <w:tc>
          <w:tcPr>
            <w:tcW w:w="1851" w:type="dxa"/>
          </w:tcPr>
          <w:p w:rsidR="00E716F2" w:rsidRPr="00D45DC0" w:rsidRDefault="00E716F2" w:rsidP="009A0E64">
            <w:r>
              <w:t>- 2,5м</w:t>
            </w:r>
            <w:r>
              <w:rPr>
                <w:vertAlign w:val="superscript"/>
              </w:rPr>
              <w:t>3</w:t>
            </w:r>
            <w:r>
              <w:t>.</w:t>
            </w:r>
          </w:p>
        </w:tc>
      </w:tr>
      <w:tr w:rsidR="00E716F2" w:rsidTr="009A0E64">
        <w:tc>
          <w:tcPr>
            <w:tcW w:w="566" w:type="dxa"/>
          </w:tcPr>
          <w:p w:rsidR="00E716F2" w:rsidRDefault="00E716F2" w:rsidP="009A0E64">
            <w:r>
              <w:t>6.</w:t>
            </w:r>
          </w:p>
        </w:tc>
        <w:tc>
          <w:tcPr>
            <w:tcW w:w="7631" w:type="dxa"/>
          </w:tcPr>
          <w:p w:rsidR="00E716F2" w:rsidRDefault="00E716F2" w:rsidP="009A0E64">
            <w:pPr>
              <w:outlineLvl w:val="0"/>
            </w:pPr>
            <w:bookmarkStart w:id="126" w:name="_Toc315695866"/>
            <w:bookmarkStart w:id="127" w:name="_Toc315696741"/>
            <w:r>
              <w:t>Вывоз строительного мусора</w:t>
            </w:r>
            <w:bookmarkEnd w:id="126"/>
            <w:bookmarkEnd w:id="127"/>
          </w:p>
        </w:tc>
        <w:tc>
          <w:tcPr>
            <w:tcW w:w="1851" w:type="dxa"/>
          </w:tcPr>
          <w:p w:rsidR="00E716F2" w:rsidRPr="00D45DC0" w:rsidRDefault="00E716F2" w:rsidP="009A0E64">
            <w:r>
              <w:t>- 2,5м</w:t>
            </w:r>
            <w:r>
              <w:rPr>
                <w:vertAlign w:val="superscript"/>
              </w:rPr>
              <w:t>3</w:t>
            </w:r>
            <w:r>
              <w:t>.</w:t>
            </w:r>
          </w:p>
        </w:tc>
      </w:tr>
      <w:tr w:rsidR="00E716F2" w:rsidTr="009A0E64">
        <w:tc>
          <w:tcPr>
            <w:tcW w:w="566" w:type="dxa"/>
          </w:tcPr>
          <w:p w:rsidR="00E716F2" w:rsidRDefault="00E716F2" w:rsidP="009A0E64">
            <w:r>
              <w:t>7.</w:t>
            </w:r>
          </w:p>
        </w:tc>
        <w:tc>
          <w:tcPr>
            <w:tcW w:w="7631" w:type="dxa"/>
          </w:tcPr>
          <w:p w:rsidR="00E716F2" w:rsidRDefault="00E716F2" w:rsidP="009A0E64">
            <w:pPr>
              <w:outlineLvl w:val="0"/>
            </w:pPr>
            <w:bookmarkStart w:id="128" w:name="_Toc315695867"/>
            <w:bookmarkStart w:id="129" w:name="_Toc315696742"/>
            <w:r>
              <w:t>Разборка деревянных плинтусов</w:t>
            </w:r>
            <w:bookmarkEnd w:id="128"/>
            <w:bookmarkEnd w:id="129"/>
          </w:p>
        </w:tc>
        <w:tc>
          <w:tcPr>
            <w:tcW w:w="1851" w:type="dxa"/>
          </w:tcPr>
          <w:p w:rsidR="00E716F2" w:rsidRPr="00865E87" w:rsidRDefault="00E716F2" w:rsidP="009A0E64">
            <w:r>
              <w:t>- 30п.м.</w:t>
            </w:r>
          </w:p>
        </w:tc>
      </w:tr>
      <w:tr w:rsidR="00E716F2" w:rsidTr="009A0E64">
        <w:tc>
          <w:tcPr>
            <w:tcW w:w="566" w:type="dxa"/>
          </w:tcPr>
          <w:p w:rsidR="00E716F2" w:rsidRDefault="00E716F2" w:rsidP="009A0E64">
            <w:r>
              <w:t>8.</w:t>
            </w:r>
          </w:p>
        </w:tc>
        <w:tc>
          <w:tcPr>
            <w:tcW w:w="7631" w:type="dxa"/>
          </w:tcPr>
          <w:p w:rsidR="00E716F2" w:rsidRDefault="00E716F2" w:rsidP="009A0E64">
            <w:pPr>
              <w:outlineLvl w:val="0"/>
            </w:pPr>
            <w:bookmarkStart w:id="130" w:name="_Toc315695868"/>
            <w:bookmarkStart w:id="131" w:name="_Toc315696743"/>
            <w:r>
              <w:t>Покрытие существующего пола фанерой толщ. 6мм</w:t>
            </w:r>
            <w:bookmarkEnd w:id="130"/>
            <w:bookmarkEnd w:id="131"/>
          </w:p>
        </w:tc>
        <w:tc>
          <w:tcPr>
            <w:tcW w:w="1851" w:type="dxa"/>
          </w:tcPr>
          <w:p w:rsidR="00E716F2" w:rsidRPr="00A83A27" w:rsidRDefault="00E716F2" w:rsidP="009A0E64">
            <w:r>
              <w:t>- 58м</w:t>
            </w:r>
            <w:r>
              <w:rPr>
                <w:vertAlign w:val="superscript"/>
              </w:rPr>
              <w:t>2</w:t>
            </w:r>
            <w:r>
              <w:t>.</w:t>
            </w:r>
          </w:p>
        </w:tc>
      </w:tr>
      <w:tr w:rsidR="00E716F2" w:rsidTr="009A0E64">
        <w:tc>
          <w:tcPr>
            <w:tcW w:w="566" w:type="dxa"/>
          </w:tcPr>
          <w:p w:rsidR="00E716F2" w:rsidRDefault="00E716F2" w:rsidP="009A0E64">
            <w:r>
              <w:t>9.</w:t>
            </w:r>
          </w:p>
        </w:tc>
        <w:tc>
          <w:tcPr>
            <w:tcW w:w="7631" w:type="dxa"/>
          </w:tcPr>
          <w:p w:rsidR="00E716F2" w:rsidRDefault="00E716F2" w:rsidP="009A0E64">
            <w:pPr>
              <w:outlineLvl w:val="0"/>
            </w:pPr>
            <w:bookmarkStart w:id="132" w:name="_Toc315695869"/>
            <w:bookmarkStart w:id="133" w:name="_Toc315696744"/>
            <w:r>
              <w:t xml:space="preserve">Устройство покрытия пола паркетом </w:t>
            </w:r>
            <w:proofErr w:type="spellStart"/>
            <w:r>
              <w:t>ламинат</w:t>
            </w:r>
            <w:proofErr w:type="spellEnd"/>
            <w:r>
              <w:t xml:space="preserve"> (33 класс) по подложке</w:t>
            </w:r>
            <w:bookmarkEnd w:id="132"/>
            <w:bookmarkEnd w:id="133"/>
          </w:p>
        </w:tc>
        <w:tc>
          <w:tcPr>
            <w:tcW w:w="1851" w:type="dxa"/>
          </w:tcPr>
          <w:p w:rsidR="00E716F2" w:rsidRPr="00A83A27" w:rsidRDefault="00E716F2" w:rsidP="009A0E64">
            <w:r>
              <w:t>- 58м</w:t>
            </w:r>
            <w:r>
              <w:rPr>
                <w:vertAlign w:val="superscript"/>
              </w:rPr>
              <w:t>2</w:t>
            </w:r>
            <w:r>
              <w:t>.</w:t>
            </w:r>
          </w:p>
        </w:tc>
      </w:tr>
      <w:tr w:rsidR="00E716F2" w:rsidTr="009A0E64">
        <w:tc>
          <w:tcPr>
            <w:tcW w:w="566" w:type="dxa"/>
          </w:tcPr>
          <w:p w:rsidR="00E716F2" w:rsidRDefault="00E716F2" w:rsidP="009A0E64">
            <w:r>
              <w:t>10.</w:t>
            </w:r>
          </w:p>
        </w:tc>
        <w:tc>
          <w:tcPr>
            <w:tcW w:w="7631" w:type="dxa"/>
          </w:tcPr>
          <w:p w:rsidR="00E716F2" w:rsidRDefault="00E716F2" w:rsidP="009A0E64">
            <w:pPr>
              <w:outlineLvl w:val="0"/>
            </w:pPr>
            <w:bookmarkStart w:id="134" w:name="_Toc315695870"/>
            <w:bookmarkStart w:id="135" w:name="_Toc315696745"/>
            <w:r>
              <w:t>Установка пластиковых плинтусов с фасонными элементами</w:t>
            </w:r>
            <w:bookmarkEnd w:id="134"/>
            <w:bookmarkEnd w:id="135"/>
          </w:p>
        </w:tc>
        <w:tc>
          <w:tcPr>
            <w:tcW w:w="1851" w:type="dxa"/>
          </w:tcPr>
          <w:p w:rsidR="00E716F2" w:rsidRPr="00865E87" w:rsidRDefault="00E716F2" w:rsidP="009A0E64">
            <w:r>
              <w:t>- 52п.м.</w:t>
            </w:r>
          </w:p>
        </w:tc>
      </w:tr>
      <w:tr w:rsidR="00E716F2" w:rsidTr="009A0E64">
        <w:tc>
          <w:tcPr>
            <w:tcW w:w="566" w:type="dxa"/>
          </w:tcPr>
          <w:p w:rsidR="00E716F2" w:rsidRDefault="00E716F2" w:rsidP="009A0E64">
            <w:r>
              <w:t>11.</w:t>
            </w:r>
          </w:p>
        </w:tc>
        <w:tc>
          <w:tcPr>
            <w:tcW w:w="7631" w:type="dxa"/>
          </w:tcPr>
          <w:p w:rsidR="00E716F2" w:rsidRDefault="00E716F2" w:rsidP="009A0E64">
            <w:pPr>
              <w:outlineLvl w:val="0"/>
            </w:pPr>
            <w:bookmarkStart w:id="136" w:name="_Toc315695871"/>
            <w:bookmarkStart w:id="137" w:name="_Toc315696746"/>
            <w:r>
              <w:t>Ремонт штукатурки стен</w:t>
            </w:r>
            <w:bookmarkEnd w:id="136"/>
            <w:bookmarkEnd w:id="137"/>
          </w:p>
        </w:tc>
        <w:tc>
          <w:tcPr>
            <w:tcW w:w="1851" w:type="dxa"/>
          </w:tcPr>
          <w:p w:rsidR="00E716F2" w:rsidRPr="00A83A27" w:rsidRDefault="00E716F2" w:rsidP="009A0E64">
            <w:r>
              <w:t>- 5м</w:t>
            </w:r>
            <w:r>
              <w:rPr>
                <w:vertAlign w:val="superscript"/>
              </w:rPr>
              <w:t>2</w:t>
            </w:r>
            <w:r>
              <w:t>.</w:t>
            </w:r>
          </w:p>
        </w:tc>
      </w:tr>
      <w:tr w:rsidR="00E716F2" w:rsidTr="009A0E64">
        <w:tc>
          <w:tcPr>
            <w:tcW w:w="566" w:type="dxa"/>
          </w:tcPr>
          <w:p w:rsidR="00E716F2" w:rsidRDefault="00E716F2" w:rsidP="009A0E64">
            <w:r>
              <w:t>12.</w:t>
            </w:r>
          </w:p>
        </w:tc>
        <w:tc>
          <w:tcPr>
            <w:tcW w:w="7631" w:type="dxa"/>
          </w:tcPr>
          <w:p w:rsidR="00E716F2" w:rsidRDefault="00E716F2" w:rsidP="009A0E64">
            <w:pPr>
              <w:outlineLvl w:val="0"/>
            </w:pPr>
            <w:bookmarkStart w:id="138" w:name="_Toc315695872"/>
            <w:bookmarkStart w:id="139" w:name="_Toc315696747"/>
            <w:r>
              <w:t>То же, потолка</w:t>
            </w:r>
            <w:bookmarkEnd w:id="138"/>
            <w:bookmarkEnd w:id="139"/>
          </w:p>
        </w:tc>
        <w:tc>
          <w:tcPr>
            <w:tcW w:w="1851" w:type="dxa"/>
          </w:tcPr>
          <w:p w:rsidR="00E716F2" w:rsidRPr="00A83A27" w:rsidRDefault="00E716F2" w:rsidP="009A0E64">
            <w:r>
              <w:t>- 4,8м</w:t>
            </w:r>
            <w:proofErr w:type="gramStart"/>
            <w:r>
              <w:rPr>
                <w:vertAlign w:val="superscript"/>
              </w:rPr>
              <w:t>2</w:t>
            </w:r>
            <w:proofErr w:type="gramEnd"/>
            <w:r>
              <w:t>.</w:t>
            </w:r>
          </w:p>
        </w:tc>
      </w:tr>
      <w:tr w:rsidR="00E716F2" w:rsidTr="009A0E64">
        <w:tc>
          <w:tcPr>
            <w:tcW w:w="566" w:type="dxa"/>
          </w:tcPr>
          <w:p w:rsidR="00E716F2" w:rsidRDefault="00E716F2" w:rsidP="009A0E64">
            <w:r>
              <w:t>13.</w:t>
            </w:r>
          </w:p>
        </w:tc>
        <w:tc>
          <w:tcPr>
            <w:tcW w:w="7631" w:type="dxa"/>
          </w:tcPr>
          <w:p w:rsidR="00E716F2" w:rsidRDefault="00E716F2" w:rsidP="009A0E64">
            <w:pPr>
              <w:outlineLvl w:val="0"/>
            </w:pPr>
            <w:bookmarkStart w:id="140" w:name="_Toc315695873"/>
            <w:bookmarkStart w:id="141" w:name="_Toc315696748"/>
            <w:r>
              <w:t>То же, откосов проемов дверей</w:t>
            </w:r>
            <w:bookmarkEnd w:id="140"/>
            <w:bookmarkEnd w:id="141"/>
          </w:p>
        </w:tc>
        <w:tc>
          <w:tcPr>
            <w:tcW w:w="1851" w:type="dxa"/>
          </w:tcPr>
          <w:p w:rsidR="00E716F2" w:rsidRPr="00A83A27" w:rsidRDefault="00E716F2" w:rsidP="009A0E64">
            <w:r>
              <w:t>- 1,6м</w:t>
            </w:r>
            <w:proofErr w:type="gramStart"/>
            <w:r>
              <w:rPr>
                <w:vertAlign w:val="superscript"/>
              </w:rPr>
              <w:t>2</w:t>
            </w:r>
            <w:proofErr w:type="gramEnd"/>
            <w:r>
              <w:t>.</w:t>
            </w:r>
          </w:p>
        </w:tc>
      </w:tr>
      <w:tr w:rsidR="00E716F2" w:rsidTr="009A0E64">
        <w:tc>
          <w:tcPr>
            <w:tcW w:w="566" w:type="dxa"/>
          </w:tcPr>
          <w:p w:rsidR="00E716F2" w:rsidRDefault="00E716F2" w:rsidP="009A0E64">
            <w:r>
              <w:t>14.</w:t>
            </w:r>
          </w:p>
        </w:tc>
        <w:tc>
          <w:tcPr>
            <w:tcW w:w="7631" w:type="dxa"/>
          </w:tcPr>
          <w:p w:rsidR="00E716F2" w:rsidRDefault="00E716F2" w:rsidP="009A0E64">
            <w:pPr>
              <w:outlineLvl w:val="0"/>
            </w:pPr>
            <w:bookmarkStart w:id="142" w:name="_Toc315695874"/>
            <w:bookmarkStart w:id="143" w:name="_Toc315696749"/>
            <w:r>
              <w:t>Демонтаж деревянных реек со стен</w:t>
            </w:r>
            <w:bookmarkEnd w:id="142"/>
            <w:bookmarkEnd w:id="143"/>
          </w:p>
        </w:tc>
        <w:tc>
          <w:tcPr>
            <w:tcW w:w="1851" w:type="dxa"/>
          </w:tcPr>
          <w:p w:rsidR="00E716F2" w:rsidRPr="00D701F5" w:rsidRDefault="00E716F2" w:rsidP="009A0E64">
            <w:r>
              <w:t>- 12п.м.</w:t>
            </w:r>
          </w:p>
        </w:tc>
      </w:tr>
      <w:tr w:rsidR="00E716F2" w:rsidTr="009A0E64">
        <w:tc>
          <w:tcPr>
            <w:tcW w:w="566" w:type="dxa"/>
          </w:tcPr>
          <w:p w:rsidR="00E716F2" w:rsidRDefault="00E716F2" w:rsidP="009A0E64">
            <w:r>
              <w:t>15.</w:t>
            </w:r>
          </w:p>
        </w:tc>
        <w:tc>
          <w:tcPr>
            <w:tcW w:w="7631" w:type="dxa"/>
          </w:tcPr>
          <w:p w:rsidR="00E716F2" w:rsidRDefault="00E716F2" w:rsidP="009A0E64">
            <w:pPr>
              <w:outlineLvl w:val="0"/>
            </w:pPr>
            <w:bookmarkStart w:id="144" w:name="_Toc315695875"/>
            <w:bookmarkStart w:id="145" w:name="_Toc315696750"/>
            <w:r>
              <w:t>Промывка поверхности потолков и стен</w:t>
            </w:r>
            <w:bookmarkEnd w:id="144"/>
            <w:bookmarkEnd w:id="145"/>
          </w:p>
        </w:tc>
        <w:tc>
          <w:tcPr>
            <w:tcW w:w="1851" w:type="dxa"/>
          </w:tcPr>
          <w:p w:rsidR="00E716F2" w:rsidRPr="00164ED9" w:rsidRDefault="00E716F2" w:rsidP="009A0E64">
            <w:r>
              <w:t>- 58м</w:t>
            </w:r>
            <w:r>
              <w:rPr>
                <w:vertAlign w:val="superscript"/>
              </w:rPr>
              <w:t>2</w:t>
            </w:r>
            <w:r>
              <w:t>.</w:t>
            </w:r>
          </w:p>
        </w:tc>
      </w:tr>
      <w:tr w:rsidR="00E716F2" w:rsidTr="009A0E64">
        <w:tc>
          <w:tcPr>
            <w:tcW w:w="566" w:type="dxa"/>
          </w:tcPr>
          <w:p w:rsidR="00E716F2" w:rsidRDefault="00E716F2" w:rsidP="009A0E64">
            <w:r>
              <w:t>16.</w:t>
            </w:r>
          </w:p>
        </w:tc>
        <w:tc>
          <w:tcPr>
            <w:tcW w:w="7631" w:type="dxa"/>
          </w:tcPr>
          <w:p w:rsidR="00E716F2" w:rsidRDefault="00E716F2" w:rsidP="009A0E64">
            <w:pPr>
              <w:outlineLvl w:val="0"/>
            </w:pPr>
            <w:bookmarkStart w:id="146" w:name="_Toc315695876"/>
            <w:bookmarkStart w:id="147" w:name="_Toc315696751"/>
            <w:r>
              <w:t xml:space="preserve">Покрытие потолка </w:t>
            </w:r>
            <w:proofErr w:type="spellStart"/>
            <w:r>
              <w:t>Тиффен</w:t>
            </w:r>
            <w:proofErr w:type="spellEnd"/>
            <w:r>
              <w:t xml:space="preserve"> грунтом</w:t>
            </w:r>
            <w:bookmarkEnd w:id="146"/>
            <w:bookmarkEnd w:id="147"/>
          </w:p>
        </w:tc>
        <w:tc>
          <w:tcPr>
            <w:tcW w:w="1851" w:type="dxa"/>
          </w:tcPr>
          <w:p w:rsidR="00E716F2" w:rsidRPr="00164ED9" w:rsidRDefault="00E716F2" w:rsidP="009A0E64">
            <w:r>
              <w:t>- 58м</w:t>
            </w:r>
            <w:r>
              <w:rPr>
                <w:vertAlign w:val="superscript"/>
              </w:rPr>
              <w:t>2</w:t>
            </w:r>
            <w:r>
              <w:t>.</w:t>
            </w:r>
          </w:p>
        </w:tc>
      </w:tr>
      <w:tr w:rsidR="00E716F2" w:rsidTr="009A0E64">
        <w:tc>
          <w:tcPr>
            <w:tcW w:w="566" w:type="dxa"/>
          </w:tcPr>
          <w:p w:rsidR="00E716F2" w:rsidRDefault="00E716F2" w:rsidP="009A0E64">
            <w:r>
              <w:t>17.</w:t>
            </w:r>
          </w:p>
        </w:tc>
        <w:tc>
          <w:tcPr>
            <w:tcW w:w="7631" w:type="dxa"/>
          </w:tcPr>
          <w:p w:rsidR="00E716F2" w:rsidRDefault="00E716F2" w:rsidP="009A0E64">
            <w:pPr>
              <w:outlineLvl w:val="0"/>
            </w:pPr>
            <w:bookmarkStart w:id="148" w:name="_Toc315695877"/>
            <w:bookmarkStart w:id="149" w:name="_Toc315696752"/>
            <w:r>
              <w:t>То же, стен</w:t>
            </w:r>
            <w:bookmarkEnd w:id="148"/>
            <w:bookmarkEnd w:id="149"/>
          </w:p>
        </w:tc>
        <w:tc>
          <w:tcPr>
            <w:tcW w:w="1851" w:type="dxa"/>
          </w:tcPr>
          <w:p w:rsidR="00E716F2" w:rsidRPr="00164ED9" w:rsidRDefault="00E716F2" w:rsidP="009A0E64">
            <w:r>
              <w:t>- 211м</w:t>
            </w:r>
            <w:r>
              <w:rPr>
                <w:vertAlign w:val="superscript"/>
              </w:rPr>
              <w:t>2</w:t>
            </w:r>
            <w:r>
              <w:t>.</w:t>
            </w:r>
          </w:p>
        </w:tc>
      </w:tr>
      <w:tr w:rsidR="00E716F2" w:rsidTr="009A0E64">
        <w:tc>
          <w:tcPr>
            <w:tcW w:w="566" w:type="dxa"/>
          </w:tcPr>
          <w:p w:rsidR="00E716F2" w:rsidRDefault="00E716F2" w:rsidP="009A0E64">
            <w:r>
              <w:t>18.</w:t>
            </w:r>
          </w:p>
        </w:tc>
        <w:tc>
          <w:tcPr>
            <w:tcW w:w="7631" w:type="dxa"/>
          </w:tcPr>
          <w:p w:rsidR="00E716F2" w:rsidRDefault="00E716F2" w:rsidP="009A0E64">
            <w:pPr>
              <w:outlineLvl w:val="0"/>
            </w:pPr>
            <w:bookmarkStart w:id="150" w:name="_Toc315695878"/>
            <w:bookmarkStart w:id="151" w:name="_Toc315696753"/>
            <w:r>
              <w:t>Шпаклевка потолка сухой смесью «</w:t>
            </w:r>
            <w:proofErr w:type="spellStart"/>
            <w:r>
              <w:t>Ветонит</w:t>
            </w:r>
            <w:proofErr w:type="spellEnd"/>
            <w:r>
              <w:t>»</w:t>
            </w:r>
            <w:bookmarkEnd w:id="150"/>
            <w:bookmarkEnd w:id="151"/>
          </w:p>
        </w:tc>
        <w:tc>
          <w:tcPr>
            <w:tcW w:w="1851" w:type="dxa"/>
          </w:tcPr>
          <w:p w:rsidR="00E716F2" w:rsidRPr="00164ED9" w:rsidRDefault="00E716F2" w:rsidP="009A0E64">
            <w:r>
              <w:t>- 58м</w:t>
            </w:r>
            <w:r>
              <w:rPr>
                <w:vertAlign w:val="superscript"/>
              </w:rPr>
              <w:t>2</w:t>
            </w:r>
            <w:r>
              <w:t>.</w:t>
            </w:r>
          </w:p>
        </w:tc>
      </w:tr>
      <w:tr w:rsidR="00E716F2" w:rsidTr="009A0E64">
        <w:tc>
          <w:tcPr>
            <w:tcW w:w="566" w:type="dxa"/>
          </w:tcPr>
          <w:p w:rsidR="00E716F2" w:rsidRDefault="00E716F2" w:rsidP="009A0E64">
            <w:r>
              <w:t>19.</w:t>
            </w:r>
          </w:p>
        </w:tc>
        <w:tc>
          <w:tcPr>
            <w:tcW w:w="7631" w:type="dxa"/>
          </w:tcPr>
          <w:p w:rsidR="00E716F2" w:rsidRDefault="00E716F2" w:rsidP="009A0E64">
            <w:pPr>
              <w:outlineLvl w:val="0"/>
            </w:pPr>
            <w:bookmarkStart w:id="152" w:name="_Toc315695879"/>
            <w:bookmarkStart w:id="153" w:name="_Toc315696754"/>
            <w:r>
              <w:t>То же, стен</w:t>
            </w:r>
            <w:bookmarkEnd w:id="152"/>
            <w:bookmarkEnd w:id="153"/>
          </w:p>
        </w:tc>
        <w:tc>
          <w:tcPr>
            <w:tcW w:w="1851" w:type="dxa"/>
          </w:tcPr>
          <w:p w:rsidR="00E716F2" w:rsidRPr="00164ED9" w:rsidRDefault="00E716F2" w:rsidP="009A0E64">
            <w:r>
              <w:t>- 211м</w:t>
            </w:r>
            <w:r>
              <w:rPr>
                <w:vertAlign w:val="superscript"/>
              </w:rPr>
              <w:t>2</w:t>
            </w:r>
            <w:r>
              <w:t>.</w:t>
            </w:r>
          </w:p>
        </w:tc>
      </w:tr>
      <w:tr w:rsidR="00E716F2" w:rsidTr="009A0E64">
        <w:tc>
          <w:tcPr>
            <w:tcW w:w="566" w:type="dxa"/>
          </w:tcPr>
          <w:p w:rsidR="00E716F2" w:rsidRDefault="00E716F2" w:rsidP="009A0E64">
            <w:r>
              <w:t>20.</w:t>
            </w:r>
          </w:p>
        </w:tc>
        <w:tc>
          <w:tcPr>
            <w:tcW w:w="7631" w:type="dxa"/>
          </w:tcPr>
          <w:p w:rsidR="00E716F2" w:rsidRDefault="00E716F2" w:rsidP="009A0E64">
            <w:pPr>
              <w:outlineLvl w:val="0"/>
            </w:pPr>
            <w:bookmarkStart w:id="154" w:name="_Toc315695880"/>
            <w:bookmarkStart w:id="155" w:name="_Toc315696755"/>
            <w:r>
              <w:t xml:space="preserve">Окраска потолка белой </w:t>
            </w:r>
            <w:proofErr w:type="spellStart"/>
            <w:r>
              <w:t>воднодисперсионной</w:t>
            </w:r>
            <w:proofErr w:type="spellEnd"/>
            <w:r>
              <w:t xml:space="preserve"> краской</w:t>
            </w:r>
            <w:bookmarkEnd w:id="154"/>
            <w:bookmarkEnd w:id="155"/>
          </w:p>
        </w:tc>
        <w:tc>
          <w:tcPr>
            <w:tcW w:w="1851" w:type="dxa"/>
          </w:tcPr>
          <w:p w:rsidR="00E716F2" w:rsidRPr="00164ED9" w:rsidRDefault="00E716F2" w:rsidP="009A0E64">
            <w:r>
              <w:t>- 58м</w:t>
            </w:r>
            <w:r>
              <w:rPr>
                <w:vertAlign w:val="superscript"/>
              </w:rPr>
              <w:t>2</w:t>
            </w:r>
            <w:r>
              <w:t>.</w:t>
            </w:r>
          </w:p>
        </w:tc>
      </w:tr>
      <w:tr w:rsidR="00E716F2" w:rsidTr="009A0E64">
        <w:tc>
          <w:tcPr>
            <w:tcW w:w="566" w:type="dxa"/>
          </w:tcPr>
          <w:p w:rsidR="00E716F2" w:rsidRDefault="00E716F2" w:rsidP="009A0E64">
            <w:r>
              <w:t>21.</w:t>
            </w:r>
          </w:p>
        </w:tc>
        <w:tc>
          <w:tcPr>
            <w:tcW w:w="7631" w:type="dxa"/>
          </w:tcPr>
          <w:p w:rsidR="00E716F2" w:rsidRDefault="00E716F2" w:rsidP="009A0E64">
            <w:pPr>
              <w:outlineLvl w:val="0"/>
            </w:pPr>
            <w:bookmarkStart w:id="156" w:name="_Toc315695881"/>
            <w:bookmarkStart w:id="157" w:name="_Toc315696756"/>
            <w:r>
              <w:t xml:space="preserve">Окраска стен </w:t>
            </w:r>
            <w:proofErr w:type="spellStart"/>
            <w:r>
              <w:t>воднодисперсионной</w:t>
            </w:r>
            <w:proofErr w:type="spellEnd"/>
            <w:r>
              <w:t xml:space="preserve"> краской</w:t>
            </w:r>
            <w:bookmarkEnd w:id="156"/>
            <w:bookmarkEnd w:id="157"/>
          </w:p>
        </w:tc>
        <w:tc>
          <w:tcPr>
            <w:tcW w:w="1851" w:type="dxa"/>
          </w:tcPr>
          <w:p w:rsidR="00E716F2" w:rsidRPr="00164ED9" w:rsidRDefault="00E716F2" w:rsidP="009A0E64">
            <w:r>
              <w:t>- 211м</w:t>
            </w:r>
            <w:r>
              <w:rPr>
                <w:vertAlign w:val="superscript"/>
              </w:rPr>
              <w:t>2</w:t>
            </w:r>
            <w:r>
              <w:t>.</w:t>
            </w:r>
          </w:p>
        </w:tc>
      </w:tr>
      <w:tr w:rsidR="00E716F2" w:rsidTr="009A0E64">
        <w:tc>
          <w:tcPr>
            <w:tcW w:w="566" w:type="dxa"/>
          </w:tcPr>
          <w:p w:rsidR="00E716F2" w:rsidRDefault="00E716F2" w:rsidP="009A0E64">
            <w:r>
              <w:t>22.</w:t>
            </w:r>
          </w:p>
        </w:tc>
        <w:tc>
          <w:tcPr>
            <w:tcW w:w="7631" w:type="dxa"/>
          </w:tcPr>
          <w:p w:rsidR="00E716F2" w:rsidRDefault="00E716F2" w:rsidP="009A0E64">
            <w:pPr>
              <w:outlineLvl w:val="0"/>
            </w:pPr>
            <w:bookmarkStart w:id="158" w:name="_Toc315695882"/>
            <w:bookmarkStart w:id="159" w:name="_Toc315696757"/>
            <w:r>
              <w:t>Демонтаж существующего дверного блока, 1300*3000Н</w:t>
            </w:r>
            <w:bookmarkEnd w:id="158"/>
            <w:bookmarkEnd w:id="159"/>
          </w:p>
        </w:tc>
        <w:tc>
          <w:tcPr>
            <w:tcW w:w="1851" w:type="dxa"/>
          </w:tcPr>
          <w:p w:rsidR="00E716F2" w:rsidRDefault="00E716F2" w:rsidP="009A0E64">
            <w:r>
              <w:t>- 1шт.</w:t>
            </w:r>
          </w:p>
        </w:tc>
      </w:tr>
      <w:tr w:rsidR="00E716F2" w:rsidTr="009A0E64">
        <w:tc>
          <w:tcPr>
            <w:tcW w:w="566" w:type="dxa"/>
          </w:tcPr>
          <w:p w:rsidR="00E716F2" w:rsidRDefault="00E716F2" w:rsidP="009A0E64">
            <w:r>
              <w:t>23.</w:t>
            </w:r>
          </w:p>
        </w:tc>
        <w:tc>
          <w:tcPr>
            <w:tcW w:w="7631" w:type="dxa"/>
          </w:tcPr>
          <w:p w:rsidR="00E716F2" w:rsidRPr="00404FCC" w:rsidRDefault="00E716F2" w:rsidP="009A0E64">
            <w:pPr>
              <w:outlineLvl w:val="0"/>
            </w:pPr>
            <w:bookmarkStart w:id="160" w:name="_Toc315695883"/>
            <w:bookmarkStart w:id="161" w:name="_Toc315696758"/>
            <w:r>
              <w:t>Изготовить дверной блок ламинированный, белый, 1300*3000Н</w:t>
            </w:r>
            <w:r w:rsidRPr="00404FCC">
              <w:t xml:space="preserve"> </w:t>
            </w:r>
            <w:r>
              <w:t>(эскиз №1) с замком и ручками</w:t>
            </w:r>
            <w:bookmarkEnd w:id="160"/>
            <w:bookmarkEnd w:id="161"/>
          </w:p>
        </w:tc>
        <w:tc>
          <w:tcPr>
            <w:tcW w:w="1851" w:type="dxa"/>
          </w:tcPr>
          <w:p w:rsidR="00E716F2" w:rsidRDefault="00E716F2" w:rsidP="009A0E64">
            <w:r>
              <w:t>- 1шт.</w:t>
            </w:r>
          </w:p>
        </w:tc>
      </w:tr>
      <w:tr w:rsidR="00E716F2" w:rsidTr="009A0E64">
        <w:tc>
          <w:tcPr>
            <w:tcW w:w="566" w:type="dxa"/>
          </w:tcPr>
          <w:p w:rsidR="00E716F2" w:rsidRDefault="00E716F2" w:rsidP="009A0E64">
            <w:r>
              <w:t>24.</w:t>
            </w:r>
          </w:p>
        </w:tc>
        <w:tc>
          <w:tcPr>
            <w:tcW w:w="7631" w:type="dxa"/>
          </w:tcPr>
          <w:p w:rsidR="00E716F2" w:rsidRDefault="00E716F2" w:rsidP="009A0E64">
            <w:pPr>
              <w:outlineLvl w:val="0"/>
            </w:pPr>
            <w:bookmarkStart w:id="162" w:name="_Toc315695884"/>
            <w:bookmarkStart w:id="163" w:name="_Toc315696759"/>
            <w:r>
              <w:t>Установка дверного блока в проем</w:t>
            </w:r>
            <w:bookmarkEnd w:id="162"/>
            <w:bookmarkEnd w:id="163"/>
          </w:p>
        </w:tc>
        <w:tc>
          <w:tcPr>
            <w:tcW w:w="1851" w:type="dxa"/>
          </w:tcPr>
          <w:p w:rsidR="00E716F2" w:rsidRDefault="00E716F2" w:rsidP="009A0E64">
            <w:r>
              <w:t>- 1шт.</w:t>
            </w:r>
          </w:p>
        </w:tc>
      </w:tr>
      <w:tr w:rsidR="00E716F2" w:rsidTr="009A0E64">
        <w:trPr>
          <w:trHeight w:val="777"/>
        </w:trPr>
        <w:tc>
          <w:tcPr>
            <w:tcW w:w="566" w:type="dxa"/>
          </w:tcPr>
          <w:p w:rsidR="00E716F2" w:rsidRDefault="00E716F2" w:rsidP="009A0E64">
            <w:r>
              <w:t>25.</w:t>
            </w:r>
          </w:p>
        </w:tc>
        <w:tc>
          <w:tcPr>
            <w:tcW w:w="7631" w:type="dxa"/>
          </w:tcPr>
          <w:p w:rsidR="00E716F2" w:rsidRDefault="00E716F2" w:rsidP="009A0E64">
            <w:pPr>
              <w:outlineLvl w:val="0"/>
            </w:pPr>
            <w:bookmarkStart w:id="164" w:name="_Toc315695885"/>
            <w:bookmarkStart w:id="165" w:name="_Toc315696760"/>
            <w:r>
              <w:t>Изготовить дверной блок, ламинированный, белый, глухой с замком и ручками  900*2300Н</w:t>
            </w:r>
            <w:bookmarkEnd w:id="164"/>
            <w:bookmarkEnd w:id="165"/>
          </w:p>
        </w:tc>
        <w:tc>
          <w:tcPr>
            <w:tcW w:w="1851" w:type="dxa"/>
          </w:tcPr>
          <w:p w:rsidR="00E716F2" w:rsidRDefault="00E716F2" w:rsidP="009A0E64">
            <w:r>
              <w:t>- 2шт.</w:t>
            </w:r>
          </w:p>
        </w:tc>
      </w:tr>
      <w:tr w:rsidR="00E716F2" w:rsidTr="009A0E64">
        <w:tc>
          <w:tcPr>
            <w:tcW w:w="566" w:type="dxa"/>
          </w:tcPr>
          <w:p w:rsidR="00E716F2" w:rsidRDefault="00E716F2" w:rsidP="009A0E64">
            <w:r>
              <w:t>26.</w:t>
            </w:r>
          </w:p>
        </w:tc>
        <w:tc>
          <w:tcPr>
            <w:tcW w:w="7631" w:type="dxa"/>
          </w:tcPr>
          <w:p w:rsidR="00E716F2" w:rsidRDefault="00E716F2" w:rsidP="009A0E64">
            <w:pPr>
              <w:outlineLvl w:val="0"/>
            </w:pPr>
            <w:bookmarkStart w:id="166" w:name="_Toc315695886"/>
            <w:bookmarkStart w:id="167" w:name="_Toc315696761"/>
            <w:r>
              <w:t>Установка дверного блока в проем перегородки, 900*2300Н</w:t>
            </w:r>
            <w:bookmarkEnd w:id="166"/>
            <w:bookmarkEnd w:id="167"/>
          </w:p>
        </w:tc>
        <w:tc>
          <w:tcPr>
            <w:tcW w:w="1851" w:type="dxa"/>
          </w:tcPr>
          <w:p w:rsidR="00E716F2" w:rsidRDefault="00E716F2" w:rsidP="009A0E64">
            <w:r>
              <w:t>- 2шт.</w:t>
            </w:r>
          </w:p>
        </w:tc>
      </w:tr>
      <w:tr w:rsidR="00E716F2" w:rsidTr="009A0E64">
        <w:tc>
          <w:tcPr>
            <w:tcW w:w="566" w:type="dxa"/>
          </w:tcPr>
          <w:p w:rsidR="00E716F2" w:rsidRDefault="00E716F2" w:rsidP="009A0E64">
            <w:r>
              <w:t>27.</w:t>
            </w:r>
          </w:p>
        </w:tc>
        <w:tc>
          <w:tcPr>
            <w:tcW w:w="7631" w:type="dxa"/>
          </w:tcPr>
          <w:p w:rsidR="00E716F2" w:rsidRDefault="00E716F2" w:rsidP="009A0E64">
            <w:pPr>
              <w:outlineLvl w:val="0"/>
            </w:pPr>
            <w:bookmarkStart w:id="168" w:name="_Toc315695887"/>
            <w:bookmarkStart w:id="169" w:name="_Toc315696762"/>
            <w:r>
              <w:t>Улучшенная окраска эмалью радиаторов и труб за 2 раза</w:t>
            </w:r>
            <w:bookmarkEnd w:id="168"/>
            <w:bookmarkEnd w:id="169"/>
          </w:p>
        </w:tc>
        <w:tc>
          <w:tcPr>
            <w:tcW w:w="1851" w:type="dxa"/>
          </w:tcPr>
          <w:p w:rsidR="00E716F2" w:rsidRPr="00164ED9" w:rsidRDefault="00E716F2" w:rsidP="009A0E64">
            <w:r>
              <w:t>- 12м</w:t>
            </w:r>
            <w:r>
              <w:rPr>
                <w:vertAlign w:val="superscript"/>
              </w:rPr>
              <w:t>2</w:t>
            </w:r>
            <w:r>
              <w:t>.</w:t>
            </w:r>
          </w:p>
        </w:tc>
      </w:tr>
      <w:tr w:rsidR="00E716F2" w:rsidTr="009A0E64">
        <w:tc>
          <w:tcPr>
            <w:tcW w:w="566" w:type="dxa"/>
          </w:tcPr>
          <w:p w:rsidR="00E716F2" w:rsidRDefault="00E716F2" w:rsidP="009A0E64">
            <w:r>
              <w:t>28.</w:t>
            </w:r>
          </w:p>
        </w:tc>
        <w:tc>
          <w:tcPr>
            <w:tcW w:w="7631" w:type="dxa"/>
          </w:tcPr>
          <w:p w:rsidR="00E716F2" w:rsidRDefault="00E716F2" w:rsidP="009A0E64">
            <w:pPr>
              <w:outlineLvl w:val="0"/>
            </w:pPr>
            <w:bookmarkStart w:id="170" w:name="_Toc315695888"/>
            <w:bookmarkStart w:id="171" w:name="_Toc315696763"/>
            <w:r>
              <w:t>Выполнить ниши с облицовкой листами ГКЛ по металлическому каркасу (эскиз № 6)</w:t>
            </w:r>
            <w:bookmarkEnd w:id="170"/>
            <w:bookmarkEnd w:id="171"/>
          </w:p>
        </w:tc>
        <w:tc>
          <w:tcPr>
            <w:tcW w:w="1851" w:type="dxa"/>
          </w:tcPr>
          <w:p w:rsidR="00E716F2" w:rsidRPr="00164ED9" w:rsidRDefault="00E716F2" w:rsidP="009A0E64">
            <w:r>
              <w:t>-2 шт.</w:t>
            </w:r>
          </w:p>
        </w:tc>
      </w:tr>
      <w:tr w:rsidR="00E716F2" w:rsidTr="009A0E64">
        <w:tc>
          <w:tcPr>
            <w:tcW w:w="566" w:type="dxa"/>
          </w:tcPr>
          <w:p w:rsidR="00E716F2" w:rsidRDefault="00E716F2" w:rsidP="009A0E64">
            <w:r>
              <w:t>29.</w:t>
            </w:r>
          </w:p>
        </w:tc>
        <w:tc>
          <w:tcPr>
            <w:tcW w:w="7631" w:type="dxa"/>
          </w:tcPr>
          <w:p w:rsidR="00E716F2" w:rsidRDefault="00E716F2" w:rsidP="009A0E64">
            <w:pPr>
              <w:outlineLvl w:val="0"/>
            </w:pPr>
            <w:bookmarkStart w:id="172" w:name="_Toc315695889"/>
            <w:bookmarkStart w:id="173" w:name="_Toc315696764"/>
            <w:r>
              <w:t>Изготовить и смонтировать  шкафы ламинированные, белые (эскиз № 5)</w:t>
            </w:r>
            <w:bookmarkEnd w:id="172"/>
            <w:bookmarkEnd w:id="173"/>
          </w:p>
        </w:tc>
        <w:tc>
          <w:tcPr>
            <w:tcW w:w="1851" w:type="dxa"/>
          </w:tcPr>
          <w:p w:rsidR="00E716F2" w:rsidRDefault="00E716F2" w:rsidP="009A0E64">
            <w:r>
              <w:t>-2 шт.</w:t>
            </w:r>
          </w:p>
        </w:tc>
      </w:tr>
    </w:tbl>
    <w:p w:rsidR="00E716F2" w:rsidRDefault="00E716F2" w:rsidP="00E716F2">
      <w:pPr>
        <w:rPr>
          <w:b/>
          <w:bCs/>
        </w:rPr>
      </w:pPr>
      <w:r>
        <w:rPr>
          <w:b/>
          <w:bCs/>
        </w:rPr>
        <w:t xml:space="preserve">        Электрооборудование и электроосвещение помещения № 207.</w:t>
      </w:r>
    </w:p>
    <w:tbl>
      <w:tblPr>
        <w:tblW w:w="9652" w:type="dxa"/>
        <w:tblInd w:w="-106" w:type="dxa"/>
        <w:tblLook w:val="00A0"/>
      </w:tblPr>
      <w:tblGrid>
        <w:gridCol w:w="566"/>
        <w:gridCol w:w="8182"/>
        <w:gridCol w:w="904"/>
      </w:tblGrid>
      <w:tr w:rsidR="00E716F2" w:rsidTr="009A0E64">
        <w:tc>
          <w:tcPr>
            <w:tcW w:w="566" w:type="dxa"/>
          </w:tcPr>
          <w:p w:rsidR="00E716F2" w:rsidRDefault="00E716F2" w:rsidP="009A0E64">
            <w:r>
              <w:t>1.</w:t>
            </w:r>
          </w:p>
        </w:tc>
        <w:tc>
          <w:tcPr>
            <w:tcW w:w="8182" w:type="dxa"/>
          </w:tcPr>
          <w:p w:rsidR="00E716F2" w:rsidRPr="004638D8" w:rsidRDefault="00E716F2" w:rsidP="009A0E64">
            <w:pPr>
              <w:outlineLvl w:val="0"/>
            </w:pPr>
            <w:bookmarkStart w:id="174" w:name="_Toc315695890"/>
            <w:bookmarkStart w:id="175" w:name="_Toc315696765"/>
            <w:r>
              <w:t xml:space="preserve">Светильник потолочный со светодиодами мощностью 48 Вт типа </w:t>
            </w:r>
            <w:r>
              <w:rPr>
                <w:lang w:val="en-US"/>
              </w:rPr>
              <w:t>L</w:t>
            </w:r>
            <w:r w:rsidRPr="004638D8">
              <w:t>-</w:t>
            </w:r>
            <w:r>
              <w:rPr>
                <w:lang w:val="en-US"/>
              </w:rPr>
              <w:t>office</w:t>
            </w:r>
            <w:r w:rsidRPr="004638D8">
              <w:t xml:space="preserve"> 25</w:t>
            </w:r>
            <w:r>
              <w:rPr>
                <w:lang w:val="en-US"/>
              </w:rPr>
              <w:t>XP</w:t>
            </w:r>
            <w:r w:rsidRPr="004638D8">
              <w:t>-</w:t>
            </w:r>
            <w:r>
              <w:rPr>
                <w:lang w:val="en-US"/>
              </w:rPr>
              <w:t>G</w:t>
            </w:r>
            <w:r>
              <w:t>/4875/48</w:t>
            </w:r>
            <w:bookmarkEnd w:id="174"/>
            <w:bookmarkEnd w:id="175"/>
          </w:p>
        </w:tc>
        <w:tc>
          <w:tcPr>
            <w:tcW w:w="904" w:type="dxa"/>
          </w:tcPr>
          <w:p w:rsidR="00E716F2" w:rsidRDefault="00E716F2" w:rsidP="009A0E64">
            <w:r>
              <w:t>- 1шт.</w:t>
            </w:r>
          </w:p>
        </w:tc>
      </w:tr>
      <w:tr w:rsidR="00E716F2" w:rsidTr="009A0E64">
        <w:tc>
          <w:tcPr>
            <w:tcW w:w="566" w:type="dxa"/>
          </w:tcPr>
          <w:p w:rsidR="00E716F2" w:rsidRDefault="00E716F2" w:rsidP="009A0E64">
            <w:r>
              <w:t>2.</w:t>
            </w:r>
          </w:p>
        </w:tc>
        <w:tc>
          <w:tcPr>
            <w:tcW w:w="8182" w:type="dxa"/>
          </w:tcPr>
          <w:p w:rsidR="00E716F2" w:rsidRDefault="00E716F2" w:rsidP="009A0E64">
            <w:pPr>
              <w:outlineLvl w:val="0"/>
            </w:pPr>
            <w:bookmarkStart w:id="176" w:name="_Toc315695891"/>
            <w:bookmarkStart w:id="177" w:name="_Toc315696766"/>
            <w:r>
              <w:t>Выключатель 2х клавишный для открытой установки 6А, 250В в нормальном исполнении</w:t>
            </w:r>
            <w:bookmarkEnd w:id="176"/>
            <w:bookmarkEnd w:id="177"/>
          </w:p>
        </w:tc>
        <w:tc>
          <w:tcPr>
            <w:tcW w:w="904" w:type="dxa"/>
          </w:tcPr>
          <w:p w:rsidR="00E716F2" w:rsidRDefault="00E716F2" w:rsidP="009A0E64">
            <w:r>
              <w:t>- 2шт.</w:t>
            </w:r>
          </w:p>
        </w:tc>
      </w:tr>
      <w:tr w:rsidR="00E716F2" w:rsidTr="009A0E64">
        <w:tc>
          <w:tcPr>
            <w:tcW w:w="566" w:type="dxa"/>
          </w:tcPr>
          <w:p w:rsidR="00E716F2" w:rsidRDefault="00E716F2" w:rsidP="009A0E64">
            <w:r>
              <w:t>3.</w:t>
            </w:r>
          </w:p>
        </w:tc>
        <w:tc>
          <w:tcPr>
            <w:tcW w:w="8182" w:type="dxa"/>
          </w:tcPr>
          <w:p w:rsidR="00E716F2" w:rsidRPr="00A00BEB" w:rsidRDefault="00E716F2" w:rsidP="009A0E64">
            <w:pPr>
              <w:outlineLvl w:val="0"/>
            </w:pPr>
            <w:bookmarkStart w:id="178" w:name="_Toc315695892"/>
            <w:bookmarkStart w:id="179" w:name="_Toc315696767"/>
            <w:r>
              <w:t>Выключатель одноклавишный открытой установки 6А, 250В</w:t>
            </w:r>
            <w:bookmarkEnd w:id="178"/>
            <w:bookmarkEnd w:id="179"/>
          </w:p>
        </w:tc>
        <w:tc>
          <w:tcPr>
            <w:tcW w:w="904" w:type="dxa"/>
          </w:tcPr>
          <w:p w:rsidR="00E716F2" w:rsidRDefault="00E716F2" w:rsidP="009A0E64">
            <w:r>
              <w:t>- 1шт.</w:t>
            </w:r>
          </w:p>
        </w:tc>
      </w:tr>
      <w:tr w:rsidR="00E716F2" w:rsidTr="009A0E64">
        <w:tc>
          <w:tcPr>
            <w:tcW w:w="566" w:type="dxa"/>
          </w:tcPr>
          <w:p w:rsidR="00E716F2" w:rsidRDefault="00E716F2" w:rsidP="009A0E64">
            <w:r>
              <w:t>4.</w:t>
            </w:r>
          </w:p>
        </w:tc>
        <w:tc>
          <w:tcPr>
            <w:tcW w:w="8182" w:type="dxa"/>
          </w:tcPr>
          <w:p w:rsidR="00E716F2" w:rsidRDefault="00E716F2" w:rsidP="009A0E64">
            <w:pPr>
              <w:outlineLvl w:val="0"/>
            </w:pPr>
            <w:bookmarkStart w:id="180" w:name="_Toc315695893"/>
            <w:bookmarkStart w:id="181" w:name="_Toc315696768"/>
            <w:r>
              <w:t>Розетка штепсельная двухполюсная с заземляющим контактом открытой установки 220В, 16А</w:t>
            </w:r>
            <w:bookmarkEnd w:id="180"/>
            <w:bookmarkEnd w:id="181"/>
          </w:p>
        </w:tc>
        <w:tc>
          <w:tcPr>
            <w:tcW w:w="904" w:type="dxa"/>
          </w:tcPr>
          <w:p w:rsidR="00E716F2" w:rsidRDefault="00E716F2" w:rsidP="009A0E64">
            <w:r>
              <w:t>- 11шт.</w:t>
            </w:r>
          </w:p>
        </w:tc>
      </w:tr>
      <w:tr w:rsidR="00E716F2" w:rsidTr="009A0E64">
        <w:tc>
          <w:tcPr>
            <w:tcW w:w="566" w:type="dxa"/>
          </w:tcPr>
          <w:p w:rsidR="00E716F2" w:rsidRDefault="00E716F2" w:rsidP="009A0E64">
            <w:r>
              <w:t>5.</w:t>
            </w:r>
          </w:p>
        </w:tc>
        <w:tc>
          <w:tcPr>
            <w:tcW w:w="8182" w:type="dxa"/>
          </w:tcPr>
          <w:p w:rsidR="00E716F2" w:rsidRDefault="00E716F2" w:rsidP="009A0E64">
            <w:pPr>
              <w:outlineLvl w:val="0"/>
            </w:pPr>
            <w:bookmarkStart w:id="182" w:name="_Toc315695894"/>
            <w:bookmarkStart w:id="183" w:name="_Toc315696769"/>
            <w:r>
              <w:t xml:space="preserve">Коробка </w:t>
            </w:r>
            <w:proofErr w:type="spellStart"/>
            <w:r>
              <w:t>ответвительная</w:t>
            </w:r>
            <w:proofErr w:type="spellEnd"/>
            <w:r>
              <w:t xml:space="preserve"> прямоугольная белого цвета открытой установки</w:t>
            </w:r>
            <w:bookmarkEnd w:id="182"/>
            <w:bookmarkEnd w:id="183"/>
          </w:p>
        </w:tc>
        <w:tc>
          <w:tcPr>
            <w:tcW w:w="904" w:type="dxa"/>
          </w:tcPr>
          <w:p w:rsidR="00E716F2" w:rsidRDefault="00E716F2" w:rsidP="009A0E64">
            <w:r>
              <w:t>- 10шт.</w:t>
            </w:r>
          </w:p>
        </w:tc>
      </w:tr>
      <w:tr w:rsidR="00E716F2" w:rsidTr="009A0E64">
        <w:tc>
          <w:tcPr>
            <w:tcW w:w="566" w:type="dxa"/>
          </w:tcPr>
          <w:p w:rsidR="00E716F2" w:rsidRDefault="00E716F2" w:rsidP="009A0E64">
            <w:r>
              <w:t>6.</w:t>
            </w:r>
          </w:p>
        </w:tc>
        <w:tc>
          <w:tcPr>
            <w:tcW w:w="8182" w:type="dxa"/>
          </w:tcPr>
          <w:p w:rsidR="00E716F2" w:rsidRPr="004638D8" w:rsidRDefault="00E716F2" w:rsidP="009A0E64">
            <w:pPr>
              <w:outlineLvl w:val="0"/>
            </w:pPr>
            <w:bookmarkStart w:id="184" w:name="_Toc315695895"/>
            <w:bookmarkStart w:id="185" w:name="_Toc315696770"/>
            <w:r>
              <w:t xml:space="preserve">Мини-канал </w:t>
            </w:r>
            <w:r>
              <w:rPr>
                <w:lang w:val="en-US"/>
              </w:rPr>
              <w:t>DLP</w:t>
            </w:r>
            <w:r w:rsidRPr="004638D8">
              <w:t>-</w:t>
            </w:r>
            <w:r>
              <w:rPr>
                <w:lang w:val="en-US"/>
              </w:rPr>
              <w:t>D</w:t>
            </w:r>
            <w:r>
              <w:t xml:space="preserve"> сечением 25*16мм, </w:t>
            </w:r>
            <w:r>
              <w:rPr>
                <w:lang w:val="en-US"/>
              </w:rPr>
              <w:t>L</w:t>
            </w:r>
            <w:r>
              <w:t>=2м кат.№636302</w:t>
            </w:r>
            <w:bookmarkEnd w:id="184"/>
            <w:bookmarkEnd w:id="185"/>
          </w:p>
        </w:tc>
        <w:tc>
          <w:tcPr>
            <w:tcW w:w="904" w:type="dxa"/>
          </w:tcPr>
          <w:p w:rsidR="00E716F2" w:rsidRDefault="00E716F2" w:rsidP="009A0E64">
            <w:r>
              <w:t>- 32шт.</w:t>
            </w:r>
          </w:p>
        </w:tc>
      </w:tr>
      <w:tr w:rsidR="00E716F2" w:rsidTr="009A0E64">
        <w:tc>
          <w:tcPr>
            <w:tcW w:w="566" w:type="dxa"/>
          </w:tcPr>
          <w:p w:rsidR="00E716F2" w:rsidRDefault="00E716F2" w:rsidP="009A0E64">
            <w:r>
              <w:t>7.</w:t>
            </w:r>
          </w:p>
        </w:tc>
        <w:tc>
          <w:tcPr>
            <w:tcW w:w="8182" w:type="dxa"/>
          </w:tcPr>
          <w:p w:rsidR="00E716F2" w:rsidRDefault="00E716F2" w:rsidP="009A0E64">
            <w:pPr>
              <w:outlineLvl w:val="0"/>
            </w:pPr>
            <w:bookmarkStart w:id="186" w:name="_Toc315695896"/>
            <w:bookmarkStart w:id="187" w:name="_Toc315696771"/>
            <w:r>
              <w:t xml:space="preserve">Внутренний угол </w:t>
            </w:r>
            <w:proofErr w:type="gramStart"/>
            <w:r>
              <w:t>к</w:t>
            </w:r>
            <w:proofErr w:type="gramEnd"/>
            <w:r>
              <w:t xml:space="preserve"> поз. 7 кат. №636420</w:t>
            </w:r>
            <w:bookmarkEnd w:id="186"/>
            <w:bookmarkEnd w:id="187"/>
          </w:p>
        </w:tc>
        <w:tc>
          <w:tcPr>
            <w:tcW w:w="904" w:type="dxa"/>
          </w:tcPr>
          <w:p w:rsidR="00E716F2" w:rsidRDefault="00E716F2" w:rsidP="009A0E64">
            <w:r>
              <w:t>- 4шт.</w:t>
            </w:r>
          </w:p>
        </w:tc>
      </w:tr>
      <w:tr w:rsidR="00E716F2" w:rsidTr="009A0E64">
        <w:tc>
          <w:tcPr>
            <w:tcW w:w="566" w:type="dxa"/>
          </w:tcPr>
          <w:p w:rsidR="00E716F2" w:rsidRDefault="00E716F2" w:rsidP="009A0E64">
            <w:r>
              <w:lastRenderedPageBreak/>
              <w:t>8.</w:t>
            </w:r>
          </w:p>
        </w:tc>
        <w:tc>
          <w:tcPr>
            <w:tcW w:w="8182" w:type="dxa"/>
          </w:tcPr>
          <w:p w:rsidR="00E716F2" w:rsidRPr="004638D8" w:rsidRDefault="00E716F2" w:rsidP="009A0E64">
            <w:pPr>
              <w:outlineLvl w:val="0"/>
            </w:pPr>
            <w:bookmarkStart w:id="188" w:name="_Toc315695897"/>
            <w:bookmarkStart w:id="189" w:name="_Toc315696772"/>
            <w:r>
              <w:t>Кабель белого цвета с медными жилами марки ВВГнг-660 сечением мм</w:t>
            </w:r>
            <w:proofErr w:type="gramStart"/>
            <w:r>
              <w:rPr>
                <w:vertAlign w:val="superscript"/>
              </w:rPr>
              <w:t>2</w:t>
            </w:r>
            <w:proofErr w:type="gramEnd"/>
            <w:r>
              <w:t>:  3*2,5</w:t>
            </w:r>
            <w:bookmarkEnd w:id="188"/>
            <w:bookmarkEnd w:id="189"/>
          </w:p>
        </w:tc>
        <w:tc>
          <w:tcPr>
            <w:tcW w:w="904" w:type="dxa"/>
          </w:tcPr>
          <w:p w:rsidR="00E716F2" w:rsidRDefault="00E716F2" w:rsidP="009A0E64">
            <w:r>
              <w:t>- 85м.</w:t>
            </w:r>
          </w:p>
        </w:tc>
      </w:tr>
      <w:tr w:rsidR="00E716F2" w:rsidTr="009A0E64">
        <w:tc>
          <w:tcPr>
            <w:tcW w:w="566" w:type="dxa"/>
          </w:tcPr>
          <w:p w:rsidR="00E716F2" w:rsidRDefault="00E716F2" w:rsidP="009A0E64">
            <w:r>
              <w:t>9.</w:t>
            </w:r>
          </w:p>
        </w:tc>
        <w:tc>
          <w:tcPr>
            <w:tcW w:w="8182" w:type="dxa"/>
          </w:tcPr>
          <w:p w:rsidR="00E716F2" w:rsidRPr="00A00BEB" w:rsidRDefault="00E716F2" w:rsidP="009A0E64">
            <w:pPr>
              <w:outlineLvl w:val="0"/>
            </w:pPr>
            <w:bookmarkStart w:id="190" w:name="_Toc315695898"/>
            <w:bookmarkStart w:id="191" w:name="_Toc315696773"/>
            <w:r>
              <w:t>Демонтаж светильника на две люминесцентные лампы мощностью 40 Вт каждая</w:t>
            </w:r>
            <w:bookmarkEnd w:id="190"/>
            <w:bookmarkEnd w:id="191"/>
          </w:p>
        </w:tc>
        <w:tc>
          <w:tcPr>
            <w:tcW w:w="904" w:type="dxa"/>
          </w:tcPr>
          <w:p w:rsidR="00E716F2" w:rsidRDefault="00E716F2" w:rsidP="009A0E64">
            <w:r>
              <w:t>- 1шт.</w:t>
            </w:r>
          </w:p>
        </w:tc>
      </w:tr>
      <w:tr w:rsidR="00E716F2" w:rsidTr="009A0E64">
        <w:tc>
          <w:tcPr>
            <w:tcW w:w="566" w:type="dxa"/>
          </w:tcPr>
          <w:p w:rsidR="00E716F2" w:rsidRDefault="00E716F2" w:rsidP="009A0E64">
            <w:r>
              <w:t>10.</w:t>
            </w:r>
          </w:p>
        </w:tc>
        <w:tc>
          <w:tcPr>
            <w:tcW w:w="8182" w:type="dxa"/>
          </w:tcPr>
          <w:p w:rsidR="00E716F2" w:rsidRPr="00A00BEB" w:rsidRDefault="00E716F2" w:rsidP="009A0E64">
            <w:pPr>
              <w:outlineLvl w:val="0"/>
            </w:pPr>
            <w:bookmarkStart w:id="192" w:name="_Toc315695899"/>
            <w:bookmarkStart w:id="193" w:name="_Toc315696774"/>
            <w:r>
              <w:t>Демонтаж выключателей, розеток, коробок</w:t>
            </w:r>
            <w:bookmarkEnd w:id="192"/>
            <w:bookmarkEnd w:id="193"/>
          </w:p>
        </w:tc>
        <w:tc>
          <w:tcPr>
            <w:tcW w:w="904" w:type="dxa"/>
          </w:tcPr>
          <w:p w:rsidR="00E716F2" w:rsidRDefault="00E716F2" w:rsidP="009A0E64">
            <w:r>
              <w:t>- 10шт.</w:t>
            </w:r>
          </w:p>
        </w:tc>
      </w:tr>
      <w:tr w:rsidR="00E716F2" w:rsidTr="009A0E64">
        <w:tc>
          <w:tcPr>
            <w:tcW w:w="566" w:type="dxa"/>
          </w:tcPr>
          <w:p w:rsidR="00E716F2" w:rsidRDefault="00E716F2" w:rsidP="009A0E64">
            <w:r>
              <w:t>11.</w:t>
            </w:r>
          </w:p>
        </w:tc>
        <w:tc>
          <w:tcPr>
            <w:tcW w:w="8182" w:type="dxa"/>
          </w:tcPr>
          <w:p w:rsidR="00E716F2" w:rsidRDefault="00E716F2" w:rsidP="009A0E64">
            <w:pPr>
              <w:outlineLvl w:val="0"/>
            </w:pPr>
            <w:bookmarkStart w:id="194" w:name="_Toc315695900"/>
            <w:bookmarkStart w:id="195" w:name="_Toc315696775"/>
            <w:r>
              <w:t>Демонтаж силового кабеля сечением 3*2,</w:t>
            </w:r>
            <w:r w:rsidRPr="004638D8">
              <w:t>25мм</w:t>
            </w:r>
            <w:bookmarkEnd w:id="194"/>
            <w:bookmarkEnd w:id="195"/>
          </w:p>
        </w:tc>
        <w:tc>
          <w:tcPr>
            <w:tcW w:w="904" w:type="dxa"/>
          </w:tcPr>
          <w:p w:rsidR="00E716F2" w:rsidRDefault="00E716F2" w:rsidP="009A0E64">
            <w:r>
              <w:t>- 40м.</w:t>
            </w:r>
          </w:p>
        </w:tc>
      </w:tr>
    </w:tbl>
    <w:p w:rsidR="00E716F2" w:rsidRDefault="00E716F2" w:rsidP="00E716F2">
      <w:pPr>
        <w:jc w:val="center"/>
        <w:outlineLvl w:val="0"/>
        <w:rPr>
          <w:b/>
          <w:bCs/>
        </w:rPr>
      </w:pPr>
      <w:bookmarkStart w:id="196" w:name="_Toc315695901"/>
      <w:bookmarkStart w:id="197" w:name="_Toc315696776"/>
      <w:r>
        <w:rPr>
          <w:b/>
          <w:bCs/>
        </w:rPr>
        <w:t>Помещение №</w:t>
      </w:r>
      <w:r>
        <w:rPr>
          <w:b/>
          <w:bCs/>
          <w:lang w:val="en-US"/>
        </w:rPr>
        <w:t xml:space="preserve"> </w:t>
      </w:r>
      <w:r>
        <w:rPr>
          <w:b/>
          <w:bCs/>
        </w:rPr>
        <w:t>216 площадью 27,5 м</w:t>
      </w:r>
      <w:proofErr w:type="gramStart"/>
      <w:r>
        <w:rPr>
          <w:b/>
          <w:bCs/>
          <w:vertAlign w:val="superscript"/>
        </w:rPr>
        <w:t>2</w:t>
      </w:r>
      <w:bookmarkEnd w:id="196"/>
      <w:bookmarkEnd w:id="197"/>
      <w:proofErr w:type="gramEnd"/>
    </w:p>
    <w:p w:rsidR="00E716F2" w:rsidRPr="006A0F76" w:rsidRDefault="00E716F2" w:rsidP="00E716F2">
      <w:pPr>
        <w:jc w:val="center"/>
        <w:outlineLvl w:val="0"/>
        <w:rPr>
          <w:b/>
          <w:bCs/>
        </w:rPr>
      </w:pPr>
      <w:bookmarkStart w:id="198" w:name="_Toc315695902"/>
      <w:bookmarkStart w:id="199" w:name="_Toc315696777"/>
      <w:r>
        <w:rPr>
          <w:b/>
          <w:bCs/>
        </w:rPr>
        <w:t>Общестроительные работы.</w:t>
      </w:r>
      <w:bookmarkEnd w:id="198"/>
      <w:bookmarkEnd w:id="199"/>
    </w:p>
    <w:tbl>
      <w:tblPr>
        <w:tblW w:w="0" w:type="auto"/>
        <w:tblInd w:w="-106" w:type="dxa"/>
        <w:tblLook w:val="00A0"/>
      </w:tblPr>
      <w:tblGrid>
        <w:gridCol w:w="566"/>
        <w:gridCol w:w="7631"/>
        <w:gridCol w:w="1373"/>
      </w:tblGrid>
      <w:tr w:rsidR="00E716F2" w:rsidTr="009A0E64">
        <w:tc>
          <w:tcPr>
            <w:tcW w:w="566" w:type="dxa"/>
          </w:tcPr>
          <w:p w:rsidR="00E716F2" w:rsidRDefault="00E716F2" w:rsidP="009A0E64">
            <w:r>
              <w:t>1.</w:t>
            </w:r>
          </w:p>
        </w:tc>
        <w:tc>
          <w:tcPr>
            <w:tcW w:w="7631" w:type="dxa"/>
          </w:tcPr>
          <w:p w:rsidR="00E716F2" w:rsidRDefault="00E716F2" w:rsidP="009A0E64">
            <w:pPr>
              <w:outlineLvl w:val="0"/>
            </w:pPr>
            <w:bookmarkStart w:id="200" w:name="_Toc315695903"/>
            <w:bookmarkStart w:id="201" w:name="_Toc315696778"/>
            <w:r>
              <w:t>Облицовка существующих перегородок листами «</w:t>
            </w:r>
            <w:proofErr w:type="spellStart"/>
            <w:r>
              <w:t>Гипрок</w:t>
            </w:r>
            <w:proofErr w:type="spellEnd"/>
            <w:r>
              <w:t>» по металлическому каркасу</w:t>
            </w:r>
            <w:bookmarkEnd w:id="200"/>
            <w:bookmarkEnd w:id="201"/>
            <w:r>
              <w:t xml:space="preserve"> </w:t>
            </w:r>
          </w:p>
        </w:tc>
        <w:tc>
          <w:tcPr>
            <w:tcW w:w="1373" w:type="dxa"/>
          </w:tcPr>
          <w:p w:rsidR="00E716F2" w:rsidRPr="0054230C" w:rsidRDefault="00E716F2" w:rsidP="009A0E64">
            <w:r>
              <w:t>- 43м</w:t>
            </w:r>
            <w:r>
              <w:rPr>
                <w:vertAlign w:val="superscript"/>
              </w:rPr>
              <w:t>2</w:t>
            </w:r>
            <w:r>
              <w:t>.</w:t>
            </w:r>
          </w:p>
        </w:tc>
      </w:tr>
      <w:tr w:rsidR="00E716F2" w:rsidTr="009A0E64">
        <w:tc>
          <w:tcPr>
            <w:tcW w:w="566" w:type="dxa"/>
          </w:tcPr>
          <w:p w:rsidR="00E716F2" w:rsidRDefault="00E716F2" w:rsidP="009A0E64">
            <w:r>
              <w:t>2.</w:t>
            </w:r>
          </w:p>
        </w:tc>
        <w:tc>
          <w:tcPr>
            <w:tcW w:w="7631" w:type="dxa"/>
          </w:tcPr>
          <w:p w:rsidR="00E716F2" w:rsidRDefault="00E716F2" w:rsidP="009A0E64">
            <w:pPr>
              <w:outlineLvl w:val="0"/>
            </w:pPr>
            <w:bookmarkStart w:id="202" w:name="_Toc315695904"/>
            <w:bookmarkStart w:id="203" w:name="_Toc315696779"/>
            <w:r>
              <w:t>Погрузка и разгрузка строительного мусора</w:t>
            </w:r>
            <w:bookmarkEnd w:id="202"/>
            <w:bookmarkEnd w:id="203"/>
          </w:p>
        </w:tc>
        <w:tc>
          <w:tcPr>
            <w:tcW w:w="1373" w:type="dxa"/>
          </w:tcPr>
          <w:p w:rsidR="00E716F2" w:rsidRPr="0054230C" w:rsidRDefault="00E716F2" w:rsidP="009A0E64">
            <w:r>
              <w:t>- 4м</w:t>
            </w:r>
            <w:r>
              <w:rPr>
                <w:vertAlign w:val="superscript"/>
              </w:rPr>
              <w:t>3</w:t>
            </w:r>
            <w:r>
              <w:t>.</w:t>
            </w:r>
          </w:p>
        </w:tc>
      </w:tr>
      <w:tr w:rsidR="00E716F2" w:rsidTr="009A0E64">
        <w:tc>
          <w:tcPr>
            <w:tcW w:w="566" w:type="dxa"/>
          </w:tcPr>
          <w:p w:rsidR="00E716F2" w:rsidRDefault="00E716F2" w:rsidP="009A0E64">
            <w:r>
              <w:t>3.</w:t>
            </w:r>
          </w:p>
        </w:tc>
        <w:tc>
          <w:tcPr>
            <w:tcW w:w="7631" w:type="dxa"/>
          </w:tcPr>
          <w:p w:rsidR="00E716F2" w:rsidRDefault="00E716F2" w:rsidP="009A0E64">
            <w:pPr>
              <w:outlineLvl w:val="0"/>
            </w:pPr>
            <w:bookmarkStart w:id="204" w:name="_Toc315695905"/>
            <w:bookmarkStart w:id="205" w:name="_Toc315696780"/>
            <w:r>
              <w:t>Вывоз строительного мусора</w:t>
            </w:r>
            <w:bookmarkEnd w:id="204"/>
            <w:bookmarkEnd w:id="205"/>
          </w:p>
        </w:tc>
        <w:tc>
          <w:tcPr>
            <w:tcW w:w="1373" w:type="dxa"/>
          </w:tcPr>
          <w:p w:rsidR="00E716F2" w:rsidRPr="0054230C" w:rsidRDefault="00E716F2" w:rsidP="009A0E64">
            <w:r>
              <w:t>- 4м</w:t>
            </w:r>
            <w:r>
              <w:rPr>
                <w:vertAlign w:val="superscript"/>
              </w:rPr>
              <w:t>3</w:t>
            </w:r>
            <w:r>
              <w:t>.</w:t>
            </w:r>
          </w:p>
        </w:tc>
      </w:tr>
      <w:tr w:rsidR="00E716F2" w:rsidTr="009A0E64">
        <w:tc>
          <w:tcPr>
            <w:tcW w:w="566" w:type="dxa"/>
          </w:tcPr>
          <w:p w:rsidR="00E716F2" w:rsidRDefault="00E716F2" w:rsidP="009A0E64">
            <w:r>
              <w:t>4.</w:t>
            </w:r>
          </w:p>
        </w:tc>
        <w:tc>
          <w:tcPr>
            <w:tcW w:w="7631" w:type="dxa"/>
          </w:tcPr>
          <w:p w:rsidR="00E716F2" w:rsidRDefault="00E716F2" w:rsidP="009A0E64">
            <w:pPr>
              <w:outlineLvl w:val="0"/>
            </w:pPr>
            <w:bookmarkStart w:id="206" w:name="_Toc315695906"/>
            <w:bookmarkStart w:id="207" w:name="_Toc315696781"/>
            <w:r>
              <w:t>Разборка деревянных плинтусов</w:t>
            </w:r>
            <w:bookmarkEnd w:id="206"/>
            <w:bookmarkEnd w:id="207"/>
          </w:p>
        </w:tc>
        <w:tc>
          <w:tcPr>
            <w:tcW w:w="1373" w:type="dxa"/>
          </w:tcPr>
          <w:p w:rsidR="00E716F2" w:rsidRDefault="00E716F2" w:rsidP="009A0E64">
            <w:r>
              <w:t>- 22п.м.</w:t>
            </w:r>
          </w:p>
        </w:tc>
      </w:tr>
      <w:tr w:rsidR="00E716F2" w:rsidTr="009A0E64">
        <w:tc>
          <w:tcPr>
            <w:tcW w:w="566" w:type="dxa"/>
          </w:tcPr>
          <w:p w:rsidR="00E716F2" w:rsidRDefault="00E716F2" w:rsidP="009A0E64">
            <w:r>
              <w:t>5.</w:t>
            </w:r>
          </w:p>
        </w:tc>
        <w:tc>
          <w:tcPr>
            <w:tcW w:w="7631" w:type="dxa"/>
          </w:tcPr>
          <w:p w:rsidR="00E716F2" w:rsidRDefault="00E716F2" w:rsidP="009A0E64">
            <w:pPr>
              <w:outlineLvl w:val="0"/>
            </w:pPr>
            <w:bookmarkStart w:id="208" w:name="_Toc315695907"/>
            <w:bookmarkStart w:id="209" w:name="_Toc315696782"/>
            <w:r>
              <w:t>Покрытие существующего пола фанерой толщ. 6мм</w:t>
            </w:r>
            <w:bookmarkEnd w:id="208"/>
            <w:bookmarkEnd w:id="209"/>
          </w:p>
        </w:tc>
        <w:tc>
          <w:tcPr>
            <w:tcW w:w="1373" w:type="dxa"/>
          </w:tcPr>
          <w:p w:rsidR="00E716F2" w:rsidRPr="0054230C" w:rsidRDefault="00E716F2" w:rsidP="009A0E64">
            <w:r>
              <w:t>- 27м</w:t>
            </w:r>
            <w:r>
              <w:rPr>
                <w:vertAlign w:val="superscript"/>
              </w:rPr>
              <w:t>2</w:t>
            </w:r>
            <w:r>
              <w:t>.</w:t>
            </w:r>
          </w:p>
        </w:tc>
      </w:tr>
      <w:tr w:rsidR="00E716F2" w:rsidTr="009A0E64">
        <w:tc>
          <w:tcPr>
            <w:tcW w:w="566" w:type="dxa"/>
          </w:tcPr>
          <w:p w:rsidR="00E716F2" w:rsidRDefault="00E716F2" w:rsidP="009A0E64">
            <w:r>
              <w:t>6.</w:t>
            </w:r>
          </w:p>
        </w:tc>
        <w:tc>
          <w:tcPr>
            <w:tcW w:w="7631" w:type="dxa"/>
          </w:tcPr>
          <w:p w:rsidR="00E716F2" w:rsidRDefault="00E716F2" w:rsidP="009A0E64">
            <w:pPr>
              <w:outlineLvl w:val="0"/>
            </w:pPr>
            <w:bookmarkStart w:id="210" w:name="_Toc315695908"/>
            <w:bookmarkStart w:id="211" w:name="_Toc315696783"/>
            <w:r>
              <w:t xml:space="preserve">Устройство покрытия пола паркетом </w:t>
            </w:r>
            <w:proofErr w:type="spellStart"/>
            <w:r>
              <w:t>ламинат</w:t>
            </w:r>
            <w:proofErr w:type="spellEnd"/>
            <w:r w:rsidRPr="0069429F">
              <w:t xml:space="preserve"> (33 </w:t>
            </w:r>
            <w:r>
              <w:t>класс) по подложке</w:t>
            </w:r>
            <w:bookmarkEnd w:id="210"/>
            <w:bookmarkEnd w:id="211"/>
          </w:p>
        </w:tc>
        <w:tc>
          <w:tcPr>
            <w:tcW w:w="1373" w:type="dxa"/>
          </w:tcPr>
          <w:p w:rsidR="00E716F2" w:rsidRPr="0054230C" w:rsidRDefault="00E716F2" w:rsidP="009A0E64">
            <w:r>
              <w:t>- 27м</w:t>
            </w:r>
            <w:r>
              <w:rPr>
                <w:vertAlign w:val="superscript"/>
              </w:rPr>
              <w:t>2</w:t>
            </w:r>
            <w:r>
              <w:t>.</w:t>
            </w:r>
          </w:p>
        </w:tc>
      </w:tr>
      <w:tr w:rsidR="00E716F2" w:rsidTr="009A0E64">
        <w:tc>
          <w:tcPr>
            <w:tcW w:w="566" w:type="dxa"/>
          </w:tcPr>
          <w:p w:rsidR="00E716F2" w:rsidRDefault="00E716F2" w:rsidP="009A0E64">
            <w:r>
              <w:t>7.</w:t>
            </w:r>
          </w:p>
        </w:tc>
        <w:tc>
          <w:tcPr>
            <w:tcW w:w="7631" w:type="dxa"/>
          </w:tcPr>
          <w:p w:rsidR="00E716F2" w:rsidRDefault="00E716F2" w:rsidP="009A0E64">
            <w:pPr>
              <w:outlineLvl w:val="0"/>
            </w:pPr>
            <w:bookmarkStart w:id="212" w:name="_Toc315695909"/>
            <w:bookmarkStart w:id="213" w:name="_Toc315696784"/>
            <w:r>
              <w:t>Установка пластиковых плинтусов с фасонными элементами</w:t>
            </w:r>
            <w:bookmarkEnd w:id="212"/>
            <w:bookmarkEnd w:id="213"/>
          </w:p>
        </w:tc>
        <w:tc>
          <w:tcPr>
            <w:tcW w:w="1373" w:type="dxa"/>
          </w:tcPr>
          <w:p w:rsidR="00E716F2" w:rsidRDefault="00E716F2" w:rsidP="009A0E64">
            <w:r>
              <w:t>- 22п.м.</w:t>
            </w:r>
          </w:p>
        </w:tc>
      </w:tr>
      <w:tr w:rsidR="00E716F2" w:rsidTr="009A0E64">
        <w:tc>
          <w:tcPr>
            <w:tcW w:w="566" w:type="dxa"/>
          </w:tcPr>
          <w:p w:rsidR="00E716F2" w:rsidRDefault="00E716F2" w:rsidP="009A0E64">
            <w:r>
              <w:t>8.</w:t>
            </w:r>
          </w:p>
        </w:tc>
        <w:tc>
          <w:tcPr>
            <w:tcW w:w="7631" w:type="dxa"/>
          </w:tcPr>
          <w:p w:rsidR="00E716F2" w:rsidRDefault="00E716F2" w:rsidP="009A0E64">
            <w:pPr>
              <w:outlineLvl w:val="0"/>
            </w:pPr>
            <w:bookmarkStart w:id="214" w:name="_Toc315695910"/>
            <w:bookmarkStart w:id="215" w:name="_Toc315696785"/>
            <w:r>
              <w:t>Ремонт штукатурки стен</w:t>
            </w:r>
            <w:bookmarkEnd w:id="214"/>
            <w:bookmarkEnd w:id="215"/>
          </w:p>
        </w:tc>
        <w:tc>
          <w:tcPr>
            <w:tcW w:w="1373" w:type="dxa"/>
          </w:tcPr>
          <w:p w:rsidR="00E716F2" w:rsidRPr="0054230C" w:rsidRDefault="00E716F2" w:rsidP="009A0E64">
            <w:r>
              <w:t>- 30м</w:t>
            </w:r>
            <w:r>
              <w:rPr>
                <w:vertAlign w:val="superscript"/>
              </w:rPr>
              <w:t>2</w:t>
            </w:r>
            <w:r>
              <w:t>.</w:t>
            </w:r>
          </w:p>
        </w:tc>
      </w:tr>
      <w:tr w:rsidR="00E716F2" w:rsidTr="009A0E64">
        <w:tc>
          <w:tcPr>
            <w:tcW w:w="566" w:type="dxa"/>
          </w:tcPr>
          <w:p w:rsidR="00E716F2" w:rsidRDefault="00E716F2" w:rsidP="009A0E64">
            <w:r>
              <w:t>9.</w:t>
            </w:r>
          </w:p>
        </w:tc>
        <w:tc>
          <w:tcPr>
            <w:tcW w:w="7631" w:type="dxa"/>
          </w:tcPr>
          <w:p w:rsidR="00E716F2" w:rsidRDefault="00E716F2" w:rsidP="009A0E64">
            <w:pPr>
              <w:outlineLvl w:val="0"/>
            </w:pPr>
            <w:bookmarkStart w:id="216" w:name="_Toc315695911"/>
            <w:bookmarkStart w:id="217" w:name="_Toc315696786"/>
            <w:r>
              <w:t>То же, потолка</w:t>
            </w:r>
            <w:bookmarkEnd w:id="216"/>
            <w:bookmarkEnd w:id="217"/>
          </w:p>
        </w:tc>
        <w:tc>
          <w:tcPr>
            <w:tcW w:w="1373" w:type="dxa"/>
          </w:tcPr>
          <w:p w:rsidR="00E716F2" w:rsidRPr="0054230C" w:rsidRDefault="00E716F2" w:rsidP="009A0E64">
            <w:r>
              <w:t>- 27м</w:t>
            </w:r>
            <w:r>
              <w:rPr>
                <w:vertAlign w:val="superscript"/>
              </w:rPr>
              <w:t>2</w:t>
            </w:r>
            <w:r>
              <w:t>.</w:t>
            </w:r>
          </w:p>
        </w:tc>
      </w:tr>
      <w:tr w:rsidR="00E716F2" w:rsidTr="009A0E64">
        <w:tc>
          <w:tcPr>
            <w:tcW w:w="566" w:type="dxa"/>
          </w:tcPr>
          <w:p w:rsidR="00E716F2" w:rsidRDefault="00E716F2" w:rsidP="009A0E64">
            <w:r>
              <w:t>10.</w:t>
            </w:r>
          </w:p>
        </w:tc>
        <w:tc>
          <w:tcPr>
            <w:tcW w:w="7631" w:type="dxa"/>
          </w:tcPr>
          <w:p w:rsidR="00E716F2" w:rsidRDefault="00E716F2" w:rsidP="009A0E64">
            <w:pPr>
              <w:outlineLvl w:val="0"/>
            </w:pPr>
            <w:bookmarkStart w:id="218" w:name="_Toc315695912"/>
            <w:bookmarkStart w:id="219" w:name="_Toc315696787"/>
            <w:r>
              <w:t>Демонтаж плит АГШ со стен</w:t>
            </w:r>
            <w:bookmarkEnd w:id="218"/>
            <w:bookmarkEnd w:id="219"/>
          </w:p>
        </w:tc>
        <w:tc>
          <w:tcPr>
            <w:tcW w:w="1373" w:type="dxa"/>
          </w:tcPr>
          <w:p w:rsidR="00E716F2" w:rsidRPr="0054230C" w:rsidRDefault="00E716F2" w:rsidP="009A0E64">
            <w:r>
              <w:t>- 80м</w:t>
            </w:r>
            <w:r>
              <w:rPr>
                <w:vertAlign w:val="superscript"/>
              </w:rPr>
              <w:t>2</w:t>
            </w:r>
            <w:r>
              <w:t>.</w:t>
            </w:r>
          </w:p>
        </w:tc>
      </w:tr>
      <w:tr w:rsidR="00E716F2" w:rsidTr="009A0E64">
        <w:tc>
          <w:tcPr>
            <w:tcW w:w="566" w:type="dxa"/>
          </w:tcPr>
          <w:p w:rsidR="00E716F2" w:rsidRDefault="00E716F2" w:rsidP="009A0E64">
            <w:r>
              <w:t>11.</w:t>
            </w:r>
          </w:p>
        </w:tc>
        <w:tc>
          <w:tcPr>
            <w:tcW w:w="7631" w:type="dxa"/>
          </w:tcPr>
          <w:p w:rsidR="00E716F2" w:rsidRDefault="00E716F2" w:rsidP="009A0E64">
            <w:pPr>
              <w:outlineLvl w:val="0"/>
            </w:pPr>
            <w:bookmarkStart w:id="220" w:name="_Toc315695913"/>
            <w:bookmarkStart w:id="221" w:name="_Toc315696788"/>
            <w:r>
              <w:t>Демонтаж плит АГШ с потолка</w:t>
            </w:r>
            <w:bookmarkEnd w:id="220"/>
            <w:bookmarkEnd w:id="221"/>
          </w:p>
        </w:tc>
        <w:tc>
          <w:tcPr>
            <w:tcW w:w="1373" w:type="dxa"/>
          </w:tcPr>
          <w:p w:rsidR="00E716F2" w:rsidRPr="0054230C" w:rsidRDefault="00E716F2" w:rsidP="009A0E64">
            <w:r>
              <w:t>- 27м</w:t>
            </w:r>
            <w:r>
              <w:rPr>
                <w:vertAlign w:val="superscript"/>
              </w:rPr>
              <w:t>2</w:t>
            </w:r>
            <w:r>
              <w:t>.</w:t>
            </w:r>
          </w:p>
        </w:tc>
      </w:tr>
      <w:tr w:rsidR="00E716F2" w:rsidTr="009A0E64">
        <w:tc>
          <w:tcPr>
            <w:tcW w:w="566" w:type="dxa"/>
          </w:tcPr>
          <w:p w:rsidR="00E716F2" w:rsidRDefault="00E716F2" w:rsidP="009A0E64">
            <w:r>
              <w:t>12.</w:t>
            </w:r>
          </w:p>
        </w:tc>
        <w:tc>
          <w:tcPr>
            <w:tcW w:w="7631" w:type="dxa"/>
          </w:tcPr>
          <w:p w:rsidR="00E716F2" w:rsidRDefault="00E716F2" w:rsidP="009A0E64">
            <w:pPr>
              <w:outlineLvl w:val="0"/>
            </w:pPr>
            <w:bookmarkStart w:id="222" w:name="_Toc315695914"/>
            <w:bookmarkStart w:id="223" w:name="_Toc315696789"/>
            <w:r>
              <w:t xml:space="preserve">Покрытие потолка </w:t>
            </w:r>
            <w:proofErr w:type="spellStart"/>
            <w:r>
              <w:t>Тиффен</w:t>
            </w:r>
            <w:proofErr w:type="spellEnd"/>
            <w:r>
              <w:t xml:space="preserve"> грунтом</w:t>
            </w:r>
            <w:bookmarkEnd w:id="222"/>
            <w:bookmarkEnd w:id="223"/>
          </w:p>
        </w:tc>
        <w:tc>
          <w:tcPr>
            <w:tcW w:w="1373" w:type="dxa"/>
          </w:tcPr>
          <w:p w:rsidR="00E716F2" w:rsidRPr="0054230C" w:rsidRDefault="00E716F2" w:rsidP="009A0E64">
            <w:r>
              <w:t>- 27,5м</w:t>
            </w:r>
            <w:proofErr w:type="gramStart"/>
            <w:r>
              <w:rPr>
                <w:vertAlign w:val="superscript"/>
              </w:rPr>
              <w:t>2</w:t>
            </w:r>
            <w:proofErr w:type="gramEnd"/>
            <w:r>
              <w:t>.</w:t>
            </w:r>
          </w:p>
        </w:tc>
      </w:tr>
      <w:tr w:rsidR="00E716F2" w:rsidTr="009A0E64">
        <w:tc>
          <w:tcPr>
            <w:tcW w:w="566" w:type="dxa"/>
          </w:tcPr>
          <w:p w:rsidR="00E716F2" w:rsidRDefault="00E716F2" w:rsidP="009A0E64">
            <w:r>
              <w:t>13.</w:t>
            </w:r>
          </w:p>
        </w:tc>
        <w:tc>
          <w:tcPr>
            <w:tcW w:w="7631" w:type="dxa"/>
          </w:tcPr>
          <w:p w:rsidR="00E716F2" w:rsidRDefault="00E716F2" w:rsidP="009A0E64">
            <w:pPr>
              <w:outlineLvl w:val="0"/>
            </w:pPr>
            <w:bookmarkStart w:id="224" w:name="_Toc315695915"/>
            <w:bookmarkStart w:id="225" w:name="_Toc315696790"/>
            <w:r>
              <w:t>То же, стен</w:t>
            </w:r>
            <w:bookmarkEnd w:id="224"/>
            <w:bookmarkEnd w:id="225"/>
          </w:p>
        </w:tc>
        <w:tc>
          <w:tcPr>
            <w:tcW w:w="1373" w:type="dxa"/>
          </w:tcPr>
          <w:p w:rsidR="00E716F2" w:rsidRPr="0054230C" w:rsidRDefault="00E716F2" w:rsidP="009A0E64">
            <w:r>
              <w:t>- 80м</w:t>
            </w:r>
            <w:r>
              <w:rPr>
                <w:vertAlign w:val="superscript"/>
              </w:rPr>
              <w:t>2</w:t>
            </w:r>
            <w:r>
              <w:t>.</w:t>
            </w:r>
          </w:p>
        </w:tc>
      </w:tr>
      <w:tr w:rsidR="00E716F2" w:rsidTr="009A0E64">
        <w:tc>
          <w:tcPr>
            <w:tcW w:w="566" w:type="dxa"/>
          </w:tcPr>
          <w:p w:rsidR="00E716F2" w:rsidRDefault="00E716F2" w:rsidP="009A0E64">
            <w:r>
              <w:t>14.</w:t>
            </w:r>
          </w:p>
        </w:tc>
        <w:tc>
          <w:tcPr>
            <w:tcW w:w="7631" w:type="dxa"/>
          </w:tcPr>
          <w:p w:rsidR="00E716F2" w:rsidRDefault="00E716F2" w:rsidP="009A0E64">
            <w:pPr>
              <w:outlineLvl w:val="0"/>
            </w:pPr>
            <w:bookmarkStart w:id="226" w:name="_Toc315695916"/>
            <w:bookmarkStart w:id="227" w:name="_Toc315696791"/>
            <w:r>
              <w:t>Шпаклевка потолка сухой смесью «</w:t>
            </w:r>
            <w:proofErr w:type="spellStart"/>
            <w:r>
              <w:t>Ветонит</w:t>
            </w:r>
            <w:proofErr w:type="spellEnd"/>
            <w:r>
              <w:t>»</w:t>
            </w:r>
            <w:bookmarkEnd w:id="226"/>
            <w:bookmarkEnd w:id="227"/>
          </w:p>
        </w:tc>
        <w:tc>
          <w:tcPr>
            <w:tcW w:w="1373" w:type="dxa"/>
          </w:tcPr>
          <w:p w:rsidR="00E716F2" w:rsidRPr="0054230C" w:rsidRDefault="00E716F2" w:rsidP="009A0E64">
            <w:r>
              <w:t>27,5м</w:t>
            </w:r>
            <w:proofErr w:type="gramStart"/>
            <w:r>
              <w:rPr>
                <w:vertAlign w:val="superscript"/>
              </w:rPr>
              <w:t>2</w:t>
            </w:r>
            <w:proofErr w:type="gramEnd"/>
            <w:r>
              <w:t>.</w:t>
            </w:r>
          </w:p>
        </w:tc>
      </w:tr>
      <w:tr w:rsidR="00E716F2" w:rsidTr="009A0E64">
        <w:tc>
          <w:tcPr>
            <w:tcW w:w="566" w:type="dxa"/>
          </w:tcPr>
          <w:p w:rsidR="00E716F2" w:rsidRDefault="00E716F2" w:rsidP="009A0E64">
            <w:r>
              <w:t>15.</w:t>
            </w:r>
          </w:p>
        </w:tc>
        <w:tc>
          <w:tcPr>
            <w:tcW w:w="7631" w:type="dxa"/>
          </w:tcPr>
          <w:p w:rsidR="00E716F2" w:rsidRDefault="00E716F2" w:rsidP="009A0E64">
            <w:pPr>
              <w:outlineLvl w:val="0"/>
            </w:pPr>
            <w:bookmarkStart w:id="228" w:name="_Toc315695917"/>
            <w:bookmarkStart w:id="229" w:name="_Toc315696792"/>
            <w:r>
              <w:t>То же, стен</w:t>
            </w:r>
            <w:bookmarkEnd w:id="228"/>
            <w:bookmarkEnd w:id="229"/>
          </w:p>
        </w:tc>
        <w:tc>
          <w:tcPr>
            <w:tcW w:w="1373" w:type="dxa"/>
          </w:tcPr>
          <w:p w:rsidR="00E716F2" w:rsidRPr="0054230C" w:rsidRDefault="00E716F2" w:rsidP="009A0E64">
            <w:r>
              <w:t>- 80м</w:t>
            </w:r>
            <w:r>
              <w:rPr>
                <w:vertAlign w:val="superscript"/>
              </w:rPr>
              <w:t>2</w:t>
            </w:r>
            <w:r>
              <w:t>.</w:t>
            </w:r>
          </w:p>
        </w:tc>
      </w:tr>
      <w:tr w:rsidR="00E716F2" w:rsidTr="009A0E64">
        <w:tc>
          <w:tcPr>
            <w:tcW w:w="566" w:type="dxa"/>
          </w:tcPr>
          <w:p w:rsidR="00E716F2" w:rsidRDefault="00E716F2" w:rsidP="009A0E64">
            <w:r>
              <w:t>16.</w:t>
            </w:r>
          </w:p>
        </w:tc>
        <w:tc>
          <w:tcPr>
            <w:tcW w:w="7631" w:type="dxa"/>
          </w:tcPr>
          <w:p w:rsidR="00E716F2" w:rsidRDefault="00E716F2" w:rsidP="009A0E64">
            <w:pPr>
              <w:outlineLvl w:val="0"/>
            </w:pPr>
            <w:bookmarkStart w:id="230" w:name="_Toc315695918"/>
            <w:bookmarkStart w:id="231" w:name="_Toc315696793"/>
            <w:r>
              <w:t xml:space="preserve">Окраска потолка белой </w:t>
            </w:r>
            <w:proofErr w:type="spellStart"/>
            <w:r>
              <w:t>воднодисперсионной</w:t>
            </w:r>
            <w:proofErr w:type="spellEnd"/>
            <w:r>
              <w:t xml:space="preserve"> краской</w:t>
            </w:r>
            <w:bookmarkEnd w:id="230"/>
            <w:bookmarkEnd w:id="231"/>
          </w:p>
        </w:tc>
        <w:tc>
          <w:tcPr>
            <w:tcW w:w="1373" w:type="dxa"/>
          </w:tcPr>
          <w:p w:rsidR="00E716F2" w:rsidRPr="0054230C" w:rsidRDefault="00E716F2" w:rsidP="009A0E64">
            <w:r>
              <w:t>- 27,5м</w:t>
            </w:r>
            <w:proofErr w:type="gramStart"/>
            <w:r>
              <w:rPr>
                <w:vertAlign w:val="superscript"/>
              </w:rPr>
              <w:t>2</w:t>
            </w:r>
            <w:proofErr w:type="gramEnd"/>
            <w:r>
              <w:t>.</w:t>
            </w:r>
          </w:p>
        </w:tc>
      </w:tr>
      <w:tr w:rsidR="00E716F2" w:rsidTr="009A0E64">
        <w:tc>
          <w:tcPr>
            <w:tcW w:w="566" w:type="dxa"/>
          </w:tcPr>
          <w:p w:rsidR="00E716F2" w:rsidRDefault="00E716F2" w:rsidP="009A0E64">
            <w:r>
              <w:t>17.</w:t>
            </w:r>
          </w:p>
        </w:tc>
        <w:tc>
          <w:tcPr>
            <w:tcW w:w="7631" w:type="dxa"/>
          </w:tcPr>
          <w:p w:rsidR="00E716F2" w:rsidRDefault="00E716F2" w:rsidP="009A0E64">
            <w:pPr>
              <w:outlineLvl w:val="0"/>
            </w:pPr>
            <w:bookmarkStart w:id="232" w:name="_Toc315695919"/>
            <w:bookmarkStart w:id="233" w:name="_Toc315696794"/>
            <w:r>
              <w:t xml:space="preserve">Окраска стен </w:t>
            </w:r>
            <w:proofErr w:type="spellStart"/>
            <w:r>
              <w:t>воднодисперсионной</w:t>
            </w:r>
            <w:proofErr w:type="spellEnd"/>
            <w:r>
              <w:t xml:space="preserve"> краской</w:t>
            </w:r>
            <w:bookmarkEnd w:id="232"/>
            <w:bookmarkEnd w:id="233"/>
          </w:p>
        </w:tc>
        <w:tc>
          <w:tcPr>
            <w:tcW w:w="1373" w:type="dxa"/>
          </w:tcPr>
          <w:p w:rsidR="00E716F2" w:rsidRPr="0054230C" w:rsidRDefault="00E716F2" w:rsidP="009A0E64">
            <w:r>
              <w:t>- 80м</w:t>
            </w:r>
            <w:r>
              <w:rPr>
                <w:vertAlign w:val="superscript"/>
              </w:rPr>
              <w:t>2</w:t>
            </w:r>
            <w:r>
              <w:t>.</w:t>
            </w:r>
          </w:p>
        </w:tc>
      </w:tr>
      <w:tr w:rsidR="00E716F2" w:rsidTr="009A0E64">
        <w:tc>
          <w:tcPr>
            <w:tcW w:w="566" w:type="dxa"/>
          </w:tcPr>
          <w:p w:rsidR="00E716F2" w:rsidRDefault="00E716F2" w:rsidP="009A0E64">
            <w:r>
              <w:t>18.</w:t>
            </w:r>
          </w:p>
        </w:tc>
        <w:tc>
          <w:tcPr>
            <w:tcW w:w="7631" w:type="dxa"/>
          </w:tcPr>
          <w:p w:rsidR="00E716F2" w:rsidRDefault="00E716F2" w:rsidP="009A0E64">
            <w:pPr>
              <w:outlineLvl w:val="0"/>
            </w:pPr>
            <w:bookmarkStart w:id="234" w:name="_Toc315695920"/>
            <w:bookmarkStart w:id="235" w:name="_Toc315696795"/>
            <w:r>
              <w:t>Демонтаж дверного блока, размер 900*2200Н</w:t>
            </w:r>
            <w:bookmarkEnd w:id="234"/>
            <w:bookmarkEnd w:id="235"/>
          </w:p>
        </w:tc>
        <w:tc>
          <w:tcPr>
            <w:tcW w:w="1373" w:type="dxa"/>
          </w:tcPr>
          <w:p w:rsidR="00E716F2" w:rsidRPr="00363848" w:rsidRDefault="00E716F2" w:rsidP="009A0E64">
            <w:r>
              <w:t>- 1шт.</w:t>
            </w:r>
          </w:p>
        </w:tc>
      </w:tr>
      <w:tr w:rsidR="00E716F2" w:rsidTr="009A0E64">
        <w:tc>
          <w:tcPr>
            <w:tcW w:w="566" w:type="dxa"/>
          </w:tcPr>
          <w:p w:rsidR="00E716F2" w:rsidRDefault="00E716F2" w:rsidP="009A0E64">
            <w:r>
              <w:t>19.</w:t>
            </w:r>
          </w:p>
        </w:tc>
        <w:tc>
          <w:tcPr>
            <w:tcW w:w="7631" w:type="dxa"/>
          </w:tcPr>
          <w:p w:rsidR="00E716F2" w:rsidRDefault="00E716F2" w:rsidP="009A0E64">
            <w:pPr>
              <w:outlineLvl w:val="0"/>
            </w:pPr>
            <w:bookmarkStart w:id="236" w:name="_Toc315695921"/>
            <w:bookmarkStart w:id="237" w:name="_Toc315696796"/>
            <w:r>
              <w:t>Изготовить дверной блок, фанерованный дубовым шпоном, размер 900*2200Н с врезным замком и ручками</w:t>
            </w:r>
            <w:bookmarkEnd w:id="236"/>
            <w:bookmarkEnd w:id="237"/>
          </w:p>
        </w:tc>
        <w:tc>
          <w:tcPr>
            <w:tcW w:w="1373" w:type="dxa"/>
          </w:tcPr>
          <w:p w:rsidR="00E716F2" w:rsidRPr="00363848" w:rsidRDefault="00E716F2" w:rsidP="009A0E64">
            <w:r>
              <w:t>- 1шт.</w:t>
            </w:r>
          </w:p>
        </w:tc>
      </w:tr>
      <w:tr w:rsidR="00E716F2" w:rsidTr="009A0E64">
        <w:tc>
          <w:tcPr>
            <w:tcW w:w="566" w:type="dxa"/>
          </w:tcPr>
          <w:p w:rsidR="00E716F2" w:rsidRDefault="00E716F2" w:rsidP="009A0E64">
            <w:r>
              <w:t>20.</w:t>
            </w:r>
          </w:p>
        </w:tc>
        <w:tc>
          <w:tcPr>
            <w:tcW w:w="7631" w:type="dxa"/>
          </w:tcPr>
          <w:p w:rsidR="00E716F2" w:rsidRDefault="00E716F2" w:rsidP="009A0E64">
            <w:pPr>
              <w:outlineLvl w:val="0"/>
            </w:pPr>
            <w:bookmarkStart w:id="238" w:name="_Toc315695922"/>
            <w:bookmarkStart w:id="239" w:name="_Toc315696797"/>
            <w:r>
              <w:t>Установить дверной блок в проем</w:t>
            </w:r>
            <w:bookmarkEnd w:id="238"/>
            <w:bookmarkEnd w:id="239"/>
          </w:p>
        </w:tc>
        <w:tc>
          <w:tcPr>
            <w:tcW w:w="1373" w:type="dxa"/>
          </w:tcPr>
          <w:p w:rsidR="00E716F2" w:rsidRPr="00207576" w:rsidRDefault="00E716F2" w:rsidP="009A0E64">
            <w:r>
              <w:t>- 1шт.</w:t>
            </w:r>
          </w:p>
        </w:tc>
      </w:tr>
      <w:tr w:rsidR="00E716F2" w:rsidTr="009A0E64">
        <w:tc>
          <w:tcPr>
            <w:tcW w:w="566" w:type="dxa"/>
          </w:tcPr>
          <w:p w:rsidR="00E716F2" w:rsidRDefault="00E716F2" w:rsidP="009A0E64">
            <w:r>
              <w:t>21.</w:t>
            </w:r>
          </w:p>
        </w:tc>
        <w:tc>
          <w:tcPr>
            <w:tcW w:w="7631" w:type="dxa"/>
          </w:tcPr>
          <w:p w:rsidR="00E716F2" w:rsidRDefault="00E716F2" w:rsidP="009A0E64">
            <w:pPr>
              <w:outlineLvl w:val="0"/>
            </w:pPr>
            <w:bookmarkStart w:id="240" w:name="_Toc315695923"/>
            <w:bookmarkStart w:id="241" w:name="_Toc315696798"/>
            <w:r>
              <w:t>Улучшенная окраска эмалью радиаторов и труб за 2 раза</w:t>
            </w:r>
            <w:bookmarkEnd w:id="240"/>
            <w:bookmarkEnd w:id="241"/>
          </w:p>
        </w:tc>
        <w:tc>
          <w:tcPr>
            <w:tcW w:w="1373" w:type="dxa"/>
          </w:tcPr>
          <w:p w:rsidR="00E716F2" w:rsidRPr="004C66D9" w:rsidRDefault="00E716F2" w:rsidP="009A0E64">
            <w:r>
              <w:t>- 6,8м</w:t>
            </w:r>
            <w:proofErr w:type="gramStart"/>
            <w:r>
              <w:rPr>
                <w:vertAlign w:val="superscript"/>
              </w:rPr>
              <w:t>2</w:t>
            </w:r>
            <w:proofErr w:type="gramEnd"/>
            <w:r>
              <w:t>.</w:t>
            </w:r>
          </w:p>
        </w:tc>
      </w:tr>
      <w:tr w:rsidR="00E716F2" w:rsidTr="009A0E64">
        <w:tc>
          <w:tcPr>
            <w:tcW w:w="566" w:type="dxa"/>
          </w:tcPr>
          <w:p w:rsidR="00E716F2" w:rsidRDefault="00E716F2" w:rsidP="009A0E64">
            <w:r>
              <w:t>22.</w:t>
            </w:r>
          </w:p>
        </w:tc>
        <w:tc>
          <w:tcPr>
            <w:tcW w:w="7631" w:type="dxa"/>
          </w:tcPr>
          <w:p w:rsidR="00E716F2" w:rsidRDefault="00E716F2" w:rsidP="009A0E64">
            <w:pPr>
              <w:outlineLvl w:val="0"/>
            </w:pPr>
            <w:bookmarkStart w:id="242" w:name="_Toc315695924"/>
            <w:bookmarkStart w:id="243" w:name="_Toc315696799"/>
            <w:r>
              <w:t>Демонтаж существующих шкафов, размер 2000*2250Н</w:t>
            </w:r>
            <w:bookmarkEnd w:id="242"/>
            <w:bookmarkEnd w:id="243"/>
          </w:p>
        </w:tc>
        <w:tc>
          <w:tcPr>
            <w:tcW w:w="1373" w:type="dxa"/>
          </w:tcPr>
          <w:p w:rsidR="00E716F2" w:rsidRDefault="00E716F2" w:rsidP="009A0E64">
            <w:r>
              <w:t>- 2шт.</w:t>
            </w:r>
          </w:p>
        </w:tc>
      </w:tr>
      <w:tr w:rsidR="00E716F2" w:rsidTr="009A0E64">
        <w:tc>
          <w:tcPr>
            <w:tcW w:w="566" w:type="dxa"/>
          </w:tcPr>
          <w:p w:rsidR="00E716F2" w:rsidRDefault="00E716F2" w:rsidP="009A0E64">
            <w:r>
              <w:t>23.</w:t>
            </w:r>
          </w:p>
        </w:tc>
        <w:tc>
          <w:tcPr>
            <w:tcW w:w="7631" w:type="dxa"/>
          </w:tcPr>
          <w:p w:rsidR="00E716F2" w:rsidRDefault="00E716F2" w:rsidP="009A0E64">
            <w:pPr>
              <w:outlineLvl w:val="0"/>
            </w:pPr>
            <w:bookmarkStart w:id="244" w:name="_Toc315695925"/>
            <w:bookmarkStart w:id="245" w:name="_Toc315696800"/>
            <w:r>
              <w:t>Изготовить шкафы ламинированные, белые (эскиз №5)</w:t>
            </w:r>
            <w:bookmarkEnd w:id="244"/>
            <w:bookmarkEnd w:id="245"/>
          </w:p>
        </w:tc>
        <w:tc>
          <w:tcPr>
            <w:tcW w:w="1373" w:type="dxa"/>
          </w:tcPr>
          <w:p w:rsidR="00E716F2" w:rsidRDefault="00E716F2" w:rsidP="009A0E64">
            <w:r>
              <w:t>- 2шт.</w:t>
            </w:r>
          </w:p>
        </w:tc>
      </w:tr>
      <w:tr w:rsidR="00E716F2" w:rsidTr="009A0E64">
        <w:tc>
          <w:tcPr>
            <w:tcW w:w="566" w:type="dxa"/>
          </w:tcPr>
          <w:p w:rsidR="00E716F2" w:rsidRDefault="00E716F2" w:rsidP="009A0E64">
            <w:r>
              <w:t>24.</w:t>
            </w:r>
          </w:p>
        </w:tc>
        <w:tc>
          <w:tcPr>
            <w:tcW w:w="7631" w:type="dxa"/>
          </w:tcPr>
          <w:p w:rsidR="00E716F2" w:rsidRDefault="00E716F2" w:rsidP="009A0E64">
            <w:pPr>
              <w:outlineLvl w:val="0"/>
            </w:pPr>
            <w:bookmarkStart w:id="246" w:name="_Toc315695926"/>
            <w:bookmarkStart w:id="247" w:name="_Toc315696801"/>
            <w:r>
              <w:t>Выполнить ниши с облицовкой листами ГКЛ по металлическому каркасу (эскиз № 6)</w:t>
            </w:r>
            <w:bookmarkEnd w:id="246"/>
            <w:bookmarkEnd w:id="247"/>
          </w:p>
        </w:tc>
        <w:tc>
          <w:tcPr>
            <w:tcW w:w="1373" w:type="dxa"/>
          </w:tcPr>
          <w:p w:rsidR="00E716F2" w:rsidRDefault="00E716F2" w:rsidP="009A0E64">
            <w:r>
              <w:t>- 2шт.</w:t>
            </w:r>
          </w:p>
        </w:tc>
      </w:tr>
      <w:tr w:rsidR="00E716F2" w:rsidTr="009A0E64">
        <w:tc>
          <w:tcPr>
            <w:tcW w:w="566" w:type="dxa"/>
          </w:tcPr>
          <w:p w:rsidR="00E716F2" w:rsidRDefault="00E716F2" w:rsidP="009A0E64">
            <w:r>
              <w:t>25.</w:t>
            </w:r>
          </w:p>
        </w:tc>
        <w:tc>
          <w:tcPr>
            <w:tcW w:w="7631" w:type="dxa"/>
          </w:tcPr>
          <w:p w:rsidR="00E716F2" w:rsidRDefault="00E716F2" w:rsidP="009A0E64">
            <w:pPr>
              <w:outlineLvl w:val="0"/>
            </w:pPr>
            <w:bookmarkStart w:id="248" w:name="_Toc315695927"/>
            <w:bookmarkStart w:id="249" w:name="_Toc315696802"/>
            <w:r>
              <w:t>Установить шкафы в ниши</w:t>
            </w:r>
            <w:bookmarkEnd w:id="248"/>
            <w:bookmarkEnd w:id="249"/>
          </w:p>
        </w:tc>
        <w:tc>
          <w:tcPr>
            <w:tcW w:w="1373" w:type="dxa"/>
          </w:tcPr>
          <w:p w:rsidR="00E716F2" w:rsidRDefault="00E716F2" w:rsidP="009A0E64">
            <w:r>
              <w:t>- 2шт.</w:t>
            </w:r>
          </w:p>
        </w:tc>
      </w:tr>
    </w:tbl>
    <w:p w:rsidR="00E716F2" w:rsidRDefault="00E716F2" w:rsidP="00E716F2"/>
    <w:p w:rsidR="00E716F2" w:rsidRDefault="00E716F2" w:rsidP="00E716F2">
      <w:pPr>
        <w:outlineLvl w:val="0"/>
        <w:rPr>
          <w:b/>
          <w:bCs/>
        </w:rPr>
      </w:pPr>
      <w:r>
        <w:rPr>
          <w:b/>
          <w:bCs/>
        </w:rPr>
        <w:t xml:space="preserve">      </w:t>
      </w:r>
      <w:bookmarkStart w:id="250" w:name="_Toc315695928"/>
      <w:bookmarkStart w:id="251" w:name="_Toc315696803"/>
      <w:r>
        <w:rPr>
          <w:b/>
          <w:bCs/>
        </w:rPr>
        <w:t>Электрооборудование и электроосвещение помещение №</w:t>
      </w:r>
      <w:r>
        <w:rPr>
          <w:b/>
          <w:bCs/>
          <w:lang w:val="en-US"/>
        </w:rPr>
        <w:t xml:space="preserve"> </w:t>
      </w:r>
      <w:r>
        <w:rPr>
          <w:b/>
          <w:bCs/>
        </w:rPr>
        <w:t>216</w:t>
      </w:r>
      <w:bookmarkEnd w:id="250"/>
      <w:bookmarkEnd w:id="251"/>
    </w:p>
    <w:tbl>
      <w:tblPr>
        <w:tblW w:w="0" w:type="auto"/>
        <w:tblInd w:w="-106" w:type="dxa"/>
        <w:tblLook w:val="00A0"/>
      </w:tblPr>
      <w:tblGrid>
        <w:gridCol w:w="566"/>
        <w:gridCol w:w="7631"/>
        <w:gridCol w:w="1373"/>
      </w:tblGrid>
      <w:tr w:rsidR="00E716F2" w:rsidTr="009A0E64">
        <w:tc>
          <w:tcPr>
            <w:tcW w:w="566" w:type="dxa"/>
          </w:tcPr>
          <w:p w:rsidR="00E716F2" w:rsidRDefault="00E716F2" w:rsidP="009A0E64">
            <w:r>
              <w:t>1.</w:t>
            </w:r>
          </w:p>
        </w:tc>
        <w:tc>
          <w:tcPr>
            <w:tcW w:w="7631" w:type="dxa"/>
          </w:tcPr>
          <w:p w:rsidR="00E716F2" w:rsidRPr="00207576" w:rsidRDefault="00E716F2" w:rsidP="009A0E64">
            <w:pPr>
              <w:outlineLvl w:val="0"/>
            </w:pPr>
            <w:bookmarkStart w:id="252" w:name="_Toc315695929"/>
            <w:bookmarkStart w:id="253" w:name="_Toc315696804"/>
            <w:r>
              <w:t>Розетка штепсельная открытой установки 6А, 250В</w:t>
            </w:r>
            <w:bookmarkEnd w:id="252"/>
            <w:bookmarkEnd w:id="253"/>
          </w:p>
        </w:tc>
        <w:tc>
          <w:tcPr>
            <w:tcW w:w="1373" w:type="dxa"/>
          </w:tcPr>
          <w:p w:rsidR="00E716F2" w:rsidRDefault="00E716F2" w:rsidP="009A0E64">
            <w:r>
              <w:t>- 3шт.</w:t>
            </w:r>
          </w:p>
        </w:tc>
      </w:tr>
      <w:tr w:rsidR="00E716F2" w:rsidTr="009A0E64">
        <w:tc>
          <w:tcPr>
            <w:tcW w:w="566" w:type="dxa"/>
          </w:tcPr>
          <w:p w:rsidR="00E716F2" w:rsidRDefault="00E716F2" w:rsidP="009A0E64">
            <w:r>
              <w:t>2.</w:t>
            </w:r>
          </w:p>
        </w:tc>
        <w:tc>
          <w:tcPr>
            <w:tcW w:w="7631" w:type="dxa"/>
          </w:tcPr>
          <w:p w:rsidR="00E716F2" w:rsidRDefault="00E716F2" w:rsidP="009A0E64">
            <w:pPr>
              <w:outlineLvl w:val="0"/>
            </w:pPr>
            <w:bookmarkStart w:id="254" w:name="_Toc315695930"/>
            <w:bookmarkStart w:id="255" w:name="_Toc315696805"/>
            <w:r>
              <w:t xml:space="preserve">Коробка </w:t>
            </w:r>
            <w:proofErr w:type="spellStart"/>
            <w:r>
              <w:t>ответвительная</w:t>
            </w:r>
            <w:proofErr w:type="spellEnd"/>
            <w:r>
              <w:t xml:space="preserve"> прямоугольная белого цвета открытой установки</w:t>
            </w:r>
            <w:bookmarkEnd w:id="254"/>
            <w:bookmarkEnd w:id="255"/>
          </w:p>
        </w:tc>
        <w:tc>
          <w:tcPr>
            <w:tcW w:w="1373" w:type="dxa"/>
          </w:tcPr>
          <w:p w:rsidR="00E716F2" w:rsidRDefault="00E716F2" w:rsidP="009A0E64">
            <w:r>
              <w:t>- 3шт.</w:t>
            </w:r>
          </w:p>
        </w:tc>
      </w:tr>
      <w:tr w:rsidR="00E716F2" w:rsidTr="009A0E64">
        <w:tc>
          <w:tcPr>
            <w:tcW w:w="566" w:type="dxa"/>
          </w:tcPr>
          <w:p w:rsidR="00E716F2" w:rsidRDefault="00E716F2" w:rsidP="009A0E64">
            <w:r>
              <w:t>3.</w:t>
            </w:r>
          </w:p>
        </w:tc>
        <w:tc>
          <w:tcPr>
            <w:tcW w:w="7631" w:type="dxa"/>
          </w:tcPr>
          <w:p w:rsidR="00E716F2" w:rsidRPr="006A3D4F" w:rsidRDefault="00E716F2" w:rsidP="009A0E64">
            <w:pPr>
              <w:outlineLvl w:val="0"/>
            </w:pPr>
            <w:bookmarkStart w:id="256" w:name="_Toc315695931"/>
            <w:bookmarkStart w:id="257" w:name="_Toc315696806"/>
            <w:r>
              <w:t>Кабель белого цвета с медными жилами марки ВВГнг-660 сечением мм</w:t>
            </w:r>
            <w:proofErr w:type="gramStart"/>
            <w:r>
              <w:rPr>
                <w:vertAlign w:val="superscript"/>
              </w:rPr>
              <w:t>2</w:t>
            </w:r>
            <w:proofErr w:type="gramEnd"/>
            <w:r>
              <w:t>:  3*2,5</w:t>
            </w:r>
            <w:bookmarkEnd w:id="256"/>
            <w:bookmarkEnd w:id="257"/>
          </w:p>
        </w:tc>
        <w:tc>
          <w:tcPr>
            <w:tcW w:w="1373" w:type="dxa"/>
          </w:tcPr>
          <w:p w:rsidR="00E716F2" w:rsidRDefault="00E716F2" w:rsidP="009A0E64">
            <w:r>
              <w:t>- 32м.</w:t>
            </w:r>
          </w:p>
        </w:tc>
      </w:tr>
      <w:tr w:rsidR="00E716F2" w:rsidTr="009A0E64">
        <w:tc>
          <w:tcPr>
            <w:tcW w:w="566" w:type="dxa"/>
          </w:tcPr>
          <w:p w:rsidR="00E716F2" w:rsidRDefault="00E716F2" w:rsidP="009A0E64">
            <w:r>
              <w:t>4.</w:t>
            </w:r>
          </w:p>
        </w:tc>
        <w:tc>
          <w:tcPr>
            <w:tcW w:w="7631" w:type="dxa"/>
          </w:tcPr>
          <w:p w:rsidR="00E716F2" w:rsidRPr="006A3D4F" w:rsidRDefault="00E716F2" w:rsidP="009A0E64">
            <w:pPr>
              <w:outlineLvl w:val="0"/>
            </w:pPr>
            <w:bookmarkStart w:id="258" w:name="_Toc315695932"/>
            <w:bookmarkStart w:id="259" w:name="_Toc315696807"/>
            <w:r>
              <w:t xml:space="preserve">Мини-канал </w:t>
            </w:r>
            <w:r>
              <w:rPr>
                <w:lang w:val="en-US"/>
              </w:rPr>
              <w:t>DLP</w:t>
            </w:r>
            <w:r w:rsidRPr="006A3D4F">
              <w:t>-</w:t>
            </w:r>
            <w:r>
              <w:rPr>
                <w:lang w:val="en-US"/>
              </w:rPr>
              <w:t>D</w:t>
            </w:r>
            <w:r>
              <w:t xml:space="preserve"> сечением 25*16мм, </w:t>
            </w:r>
            <w:r>
              <w:rPr>
                <w:lang w:val="en-US"/>
              </w:rPr>
              <w:t>L</w:t>
            </w:r>
            <w:r>
              <w:t>=2м кат. №636302</w:t>
            </w:r>
            <w:bookmarkEnd w:id="258"/>
            <w:bookmarkEnd w:id="259"/>
          </w:p>
        </w:tc>
        <w:tc>
          <w:tcPr>
            <w:tcW w:w="1373" w:type="dxa"/>
          </w:tcPr>
          <w:p w:rsidR="00E716F2" w:rsidRDefault="00E716F2" w:rsidP="009A0E64">
            <w:r>
              <w:t>- 12шт.</w:t>
            </w:r>
          </w:p>
        </w:tc>
      </w:tr>
      <w:tr w:rsidR="00E716F2" w:rsidTr="009A0E64">
        <w:tc>
          <w:tcPr>
            <w:tcW w:w="566" w:type="dxa"/>
          </w:tcPr>
          <w:p w:rsidR="00E716F2" w:rsidRDefault="00E716F2" w:rsidP="009A0E64">
            <w:r>
              <w:t>5.</w:t>
            </w:r>
          </w:p>
        </w:tc>
        <w:tc>
          <w:tcPr>
            <w:tcW w:w="7631" w:type="dxa"/>
          </w:tcPr>
          <w:p w:rsidR="00E716F2" w:rsidRPr="00A82D72" w:rsidRDefault="00E716F2" w:rsidP="009A0E64">
            <w:pPr>
              <w:outlineLvl w:val="0"/>
            </w:pPr>
            <w:bookmarkStart w:id="260" w:name="_Toc315695933"/>
            <w:bookmarkStart w:id="261" w:name="_Toc315696808"/>
            <w:r>
              <w:t>Демонтаж выключателей, розеток, коробок</w:t>
            </w:r>
            <w:bookmarkEnd w:id="260"/>
            <w:bookmarkEnd w:id="261"/>
          </w:p>
        </w:tc>
        <w:tc>
          <w:tcPr>
            <w:tcW w:w="1373" w:type="dxa"/>
          </w:tcPr>
          <w:p w:rsidR="00E716F2" w:rsidRDefault="00E716F2" w:rsidP="009A0E64">
            <w:r>
              <w:t>- 4шт.</w:t>
            </w:r>
          </w:p>
        </w:tc>
      </w:tr>
      <w:tr w:rsidR="00E716F2" w:rsidTr="009A0E64">
        <w:tc>
          <w:tcPr>
            <w:tcW w:w="566" w:type="dxa"/>
          </w:tcPr>
          <w:p w:rsidR="00E716F2" w:rsidRDefault="00E716F2" w:rsidP="009A0E64">
            <w:r>
              <w:t>6.</w:t>
            </w:r>
          </w:p>
        </w:tc>
        <w:tc>
          <w:tcPr>
            <w:tcW w:w="7631" w:type="dxa"/>
          </w:tcPr>
          <w:p w:rsidR="00E716F2" w:rsidRPr="006A3D4F" w:rsidRDefault="00E716F2" w:rsidP="009A0E64">
            <w:pPr>
              <w:outlineLvl w:val="0"/>
            </w:pPr>
            <w:bookmarkStart w:id="262" w:name="_Toc315695934"/>
            <w:bookmarkStart w:id="263" w:name="_Toc315696809"/>
            <w:r>
              <w:t>Демонтаж силового кабеля сечением 3*1,5мм</w:t>
            </w:r>
            <w:proofErr w:type="gramStart"/>
            <w:r>
              <w:rPr>
                <w:vertAlign w:val="superscript"/>
              </w:rPr>
              <w:t>2</w:t>
            </w:r>
            <w:bookmarkEnd w:id="262"/>
            <w:bookmarkEnd w:id="263"/>
            <w:proofErr w:type="gramEnd"/>
          </w:p>
        </w:tc>
        <w:tc>
          <w:tcPr>
            <w:tcW w:w="1373" w:type="dxa"/>
          </w:tcPr>
          <w:p w:rsidR="00E716F2" w:rsidRDefault="00E716F2" w:rsidP="009A0E64">
            <w:r>
              <w:t>- 32м</w:t>
            </w:r>
          </w:p>
        </w:tc>
      </w:tr>
    </w:tbl>
    <w:p w:rsidR="00E716F2" w:rsidRDefault="00E716F2" w:rsidP="00E716F2">
      <w:pPr>
        <w:outlineLvl w:val="0"/>
        <w:rPr>
          <w:b/>
          <w:bCs/>
          <w:lang w:val="en-US"/>
        </w:rPr>
      </w:pPr>
    </w:p>
    <w:p w:rsidR="00E716F2" w:rsidRPr="00DE61EA" w:rsidRDefault="00E716F2" w:rsidP="00E716F2">
      <w:pPr>
        <w:outlineLvl w:val="0"/>
        <w:rPr>
          <w:b/>
          <w:bCs/>
        </w:rPr>
      </w:pPr>
      <w:r>
        <w:rPr>
          <w:b/>
          <w:bCs/>
        </w:rPr>
        <w:t xml:space="preserve">   </w:t>
      </w:r>
      <w:r w:rsidRPr="00DE61EA">
        <w:rPr>
          <w:b/>
          <w:bCs/>
        </w:rPr>
        <w:t xml:space="preserve">          </w:t>
      </w:r>
      <w:bookmarkStart w:id="264" w:name="_Toc315695935"/>
      <w:bookmarkStart w:id="265" w:name="_Toc315696810"/>
      <w:r w:rsidRPr="00DE61EA">
        <w:rPr>
          <w:b/>
          <w:bCs/>
        </w:rPr>
        <w:t>Помещения № 403 площадью 18,9 кв.м.</w:t>
      </w:r>
      <w:bookmarkEnd w:id="264"/>
      <w:bookmarkEnd w:id="265"/>
    </w:p>
    <w:p w:rsidR="00E716F2" w:rsidRDefault="00E716F2" w:rsidP="00E716F2">
      <w:pPr>
        <w:outlineLvl w:val="0"/>
        <w:rPr>
          <w:b/>
          <w:bCs/>
        </w:rPr>
      </w:pPr>
      <w:r>
        <w:rPr>
          <w:b/>
          <w:bCs/>
        </w:rPr>
        <w:t xml:space="preserve">                         </w:t>
      </w:r>
      <w:bookmarkStart w:id="266" w:name="_Toc315695936"/>
      <w:bookmarkStart w:id="267" w:name="_Toc315696811"/>
      <w:r>
        <w:rPr>
          <w:b/>
          <w:bCs/>
        </w:rPr>
        <w:t>Общестроительные работы.</w:t>
      </w:r>
      <w:bookmarkEnd w:id="266"/>
      <w:bookmarkEnd w:id="267"/>
    </w:p>
    <w:tbl>
      <w:tblPr>
        <w:tblW w:w="0" w:type="auto"/>
        <w:tblInd w:w="-106" w:type="dxa"/>
        <w:tblLook w:val="00A0"/>
      </w:tblPr>
      <w:tblGrid>
        <w:gridCol w:w="566"/>
        <w:gridCol w:w="7627"/>
        <w:gridCol w:w="1378"/>
      </w:tblGrid>
      <w:tr w:rsidR="00E716F2" w:rsidRPr="0046438C" w:rsidTr="009A0E64">
        <w:tc>
          <w:tcPr>
            <w:tcW w:w="566" w:type="dxa"/>
          </w:tcPr>
          <w:p w:rsidR="00E716F2" w:rsidRPr="0046438C" w:rsidRDefault="00E716F2" w:rsidP="009A0E64">
            <w:r w:rsidRPr="0046438C">
              <w:t>1.</w:t>
            </w:r>
          </w:p>
        </w:tc>
        <w:tc>
          <w:tcPr>
            <w:tcW w:w="7627" w:type="dxa"/>
          </w:tcPr>
          <w:p w:rsidR="00E716F2" w:rsidRPr="0046438C" w:rsidRDefault="00E716F2" w:rsidP="009A0E64">
            <w:r>
              <w:t>Ремонт паркетного пола</w:t>
            </w:r>
          </w:p>
        </w:tc>
        <w:tc>
          <w:tcPr>
            <w:tcW w:w="1378" w:type="dxa"/>
          </w:tcPr>
          <w:p w:rsidR="00E716F2" w:rsidRPr="00B90740" w:rsidRDefault="00E716F2" w:rsidP="009A0E64">
            <w:r w:rsidRPr="0046438C">
              <w:t>-</w:t>
            </w:r>
            <w:r w:rsidRPr="0046438C">
              <w:rPr>
                <w:lang w:val="en-US"/>
              </w:rPr>
              <w:t xml:space="preserve"> </w:t>
            </w:r>
            <w:r>
              <w:t>1,5м</w:t>
            </w:r>
            <w:proofErr w:type="gramStart"/>
            <w:r>
              <w:rPr>
                <w:vertAlign w:val="superscript"/>
              </w:rPr>
              <w:t>2</w:t>
            </w:r>
            <w:proofErr w:type="gramEnd"/>
            <w:r>
              <w:t>.</w:t>
            </w:r>
          </w:p>
        </w:tc>
      </w:tr>
      <w:tr w:rsidR="00E716F2" w:rsidRPr="0046438C" w:rsidTr="009A0E64">
        <w:tc>
          <w:tcPr>
            <w:tcW w:w="566" w:type="dxa"/>
          </w:tcPr>
          <w:p w:rsidR="00E716F2" w:rsidRPr="0046438C" w:rsidRDefault="00E716F2" w:rsidP="009A0E64">
            <w:r w:rsidRPr="0046438C">
              <w:t>2.</w:t>
            </w:r>
          </w:p>
        </w:tc>
        <w:tc>
          <w:tcPr>
            <w:tcW w:w="7627" w:type="dxa"/>
          </w:tcPr>
          <w:p w:rsidR="00E716F2" w:rsidRPr="0046438C" w:rsidRDefault="00E716F2" w:rsidP="009A0E64">
            <w:r>
              <w:t>Шлифовка паркетного пола</w:t>
            </w:r>
          </w:p>
        </w:tc>
        <w:tc>
          <w:tcPr>
            <w:tcW w:w="1378" w:type="dxa"/>
          </w:tcPr>
          <w:p w:rsidR="00E716F2" w:rsidRPr="0046438C" w:rsidRDefault="00E716F2" w:rsidP="009A0E64">
            <w:r w:rsidRPr="0046438C">
              <w:t>-</w:t>
            </w:r>
            <w:r w:rsidRPr="0046438C">
              <w:rPr>
                <w:lang w:val="en-US"/>
              </w:rPr>
              <w:t xml:space="preserve"> </w:t>
            </w:r>
            <w:r>
              <w:t>19м</w:t>
            </w:r>
            <w:r>
              <w:rPr>
                <w:vertAlign w:val="superscript"/>
              </w:rPr>
              <w:t>2</w:t>
            </w:r>
            <w:r w:rsidRPr="0046438C">
              <w:t>.</w:t>
            </w:r>
          </w:p>
        </w:tc>
      </w:tr>
      <w:tr w:rsidR="00E716F2" w:rsidRPr="0046438C" w:rsidTr="009A0E64">
        <w:tc>
          <w:tcPr>
            <w:tcW w:w="566" w:type="dxa"/>
          </w:tcPr>
          <w:p w:rsidR="00E716F2" w:rsidRPr="0046438C" w:rsidRDefault="00E716F2" w:rsidP="009A0E64">
            <w:r w:rsidRPr="0046438C">
              <w:lastRenderedPageBreak/>
              <w:t>3</w:t>
            </w:r>
          </w:p>
        </w:tc>
        <w:tc>
          <w:tcPr>
            <w:tcW w:w="7627" w:type="dxa"/>
          </w:tcPr>
          <w:p w:rsidR="00E716F2" w:rsidRPr="0046438C" w:rsidRDefault="00E716F2" w:rsidP="009A0E64">
            <w:r>
              <w:t>Погрузка и разгрузка строительного мусора</w:t>
            </w:r>
          </w:p>
        </w:tc>
        <w:tc>
          <w:tcPr>
            <w:tcW w:w="1378" w:type="dxa"/>
          </w:tcPr>
          <w:p w:rsidR="00E716F2" w:rsidRPr="0046438C" w:rsidRDefault="00E716F2" w:rsidP="009A0E64">
            <w:r w:rsidRPr="0046438C">
              <w:t>-</w:t>
            </w:r>
            <w:r w:rsidRPr="0046438C">
              <w:rPr>
                <w:lang w:val="en-US"/>
              </w:rPr>
              <w:t xml:space="preserve"> </w:t>
            </w:r>
            <w:r>
              <w:t>0,3м</w:t>
            </w:r>
            <w:r>
              <w:rPr>
                <w:vertAlign w:val="superscript"/>
              </w:rPr>
              <w:t>3</w:t>
            </w:r>
            <w:r w:rsidRPr="0046438C">
              <w:t>.</w:t>
            </w:r>
          </w:p>
        </w:tc>
      </w:tr>
      <w:tr w:rsidR="00E716F2" w:rsidRPr="0046438C" w:rsidTr="009A0E64">
        <w:tc>
          <w:tcPr>
            <w:tcW w:w="566" w:type="dxa"/>
          </w:tcPr>
          <w:p w:rsidR="00E716F2" w:rsidRPr="0046438C" w:rsidRDefault="00E716F2" w:rsidP="009A0E64">
            <w:r>
              <w:t>4</w:t>
            </w:r>
            <w:r w:rsidRPr="0046438C">
              <w:t>.</w:t>
            </w:r>
          </w:p>
        </w:tc>
        <w:tc>
          <w:tcPr>
            <w:tcW w:w="7627" w:type="dxa"/>
          </w:tcPr>
          <w:p w:rsidR="00E716F2" w:rsidRPr="0046438C" w:rsidRDefault="00E716F2" w:rsidP="009A0E64">
            <w:r>
              <w:t>Вывоз строительного мусора</w:t>
            </w:r>
          </w:p>
        </w:tc>
        <w:tc>
          <w:tcPr>
            <w:tcW w:w="1378" w:type="dxa"/>
          </w:tcPr>
          <w:p w:rsidR="00E716F2" w:rsidRPr="0046438C" w:rsidRDefault="00E716F2" w:rsidP="009A0E64">
            <w:r>
              <w:t>- 0,3м</w:t>
            </w:r>
            <w:r>
              <w:rPr>
                <w:vertAlign w:val="superscript"/>
              </w:rPr>
              <w:t>3</w:t>
            </w:r>
            <w:r w:rsidRPr="0046438C">
              <w:t>.</w:t>
            </w:r>
          </w:p>
        </w:tc>
      </w:tr>
      <w:tr w:rsidR="00E716F2" w:rsidRPr="0046438C" w:rsidTr="009A0E64">
        <w:tc>
          <w:tcPr>
            <w:tcW w:w="566" w:type="dxa"/>
          </w:tcPr>
          <w:p w:rsidR="00E716F2" w:rsidRPr="0046438C" w:rsidRDefault="00E716F2" w:rsidP="009A0E64">
            <w:r>
              <w:t>5</w:t>
            </w:r>
            <w:r w:rsidRPr="0046438C">
              <w:t>.</w:t>
            </w:r>
          </w:p>
        </w:tc>
        <w:tc>
          <w:tcPr>
            <w:tcW w:w="7627" w:type="dxa"/>
          </w:tcPr>
          <w:p w:rsidR="00E716F2" w:rsidRPr="00AE5FA7" w:rsidRDefault="00E716F2" w:rsidP="009A0E64">
            <w:r>
              <w:t>Разборка деревянных плинтусов</w:t>
            </w:r>
          </w:p>
        </w:tc>
        <w:tc>
          <w:tcPr>
            <w:tcW w:w="1378" w:type="dxa"/>
          </w:tcPr>
          <w:p w:rsidR="00E716F2" w:rsidRPr="0046438C" w:rsidRDefault="00E716F2" w:rsidP="009A0E64">
            <w:r>
              <w:t>- 18п.м</w:t>
            </w:r>
            <w:r w:rsidRPr="0046438C">
              <w:t>.</w:t>
            </w:r>
          </w:p>
        </w:tc>
      </w:tr>
      <w:tr w:rsidR="00E716F2" w:rsidRPr="0046438C" w:rsidTr="009A0E64">
        <w:tc>
          <w:tcPr>
            <w:tcW w:w="566" w:type="dxa"/>
          </w:tcPr>
          <w:p w:rsidR="00E716F2" w:rsidRPr="0046438C" w:rsidRDefault="00E716F2" w:rsidP="009A0E64">
            <w:r>
              <w:t>6</w:t>
            </w:r>
            <w:r w:rsidRPr="0046438C">
              <w:t>.</w:t>
            </w:r>
          </w:p>
        </w:tc>
        <w:tc>
          <w:tcPr>
            <w:tcW w:w="7627" w:type="dxa"/>
          </w:tcPr>
          <w:p w:rsidR="00E716F2" w:rsidRPr="0046438C" w:rsidRDefault="00E716F2" w:rsidP="009A0E64">
            <w:r>
              <w:t>Установка пластиковых плинтусов с фасонными элементами</w:t>
            </w:r>
          </w:p>
        </w:tc>
        <w:tc>
          <w:tcPr>
            <w:tcW w:w="1378" w:type="dxa"/>
          </w:tcPr>
          <w:p w:rsidR="00E716F2" w:rsidRPr="0046438C" w:rsidRDefault="00E716F2" w:rsidP="009A0E64">
            <w:r>
              <w:t>- 18п.м.</w:t>
            </w:r>
          </w:p>
        </w:tc>
      </w:tr>
      <w:tr w:rsidR="00E716F2" w:rsidRPr="0046438C" w:rsidTr="009A0E64">
        <w:tc>
          <w:tcPr>
            <w:tcW w:w="566" w:type="dxa"/>
          </w:tcPr>
          <w:p w:rsidR="00E716F2" w:rsidRPr="0046438C" w:rsidRDefault="00E716F2" w:rsidP="009A0E64">
            <w:r>
              <w:t>7</w:t>
            </w:r>
            <w:r w:rsidRPr="0046438C">
              <w:t>.</w:t>
            </w:r>
          </w:p>
        </w:tc>
        <w:tc>
          <w:tcPr>
            <w:tcW w:w="7627" w:type="dxa"/>
          </w:tcPr>
          <w:p w:rsidR="00E716F2" w:rsidRPr="0046438C" w:rsidRDefault="00E716F2" w:rsidP="009A0E64">
            <w:r>
              <w:t>Ремонт штукатурки стен</w:t>
            </w:r>
          </w:p>
        </w:tc>
        <w:tc>
          <w:tcPr>
            <w:tcW w:w="1378" w:type="dxa"/>
          </w:tcPr>
          <w:p w:rsidR="00E716F2" w:rsidRPr="00534C23" w:rsidRDefault="00E716F2" w:rsidP="009A0E64">
            <w:r>
              <w:t>- 6м</w:t>
            </w:r>
            <w:r>
              <w:rPr>
                <w:vertAlign w:val="superscript"/>
              </w:rPr>
              <w:t>2</w:t>
            </w:r>
            <w:r>
              <w:t>.</w:t>
            </w:r>
          </w:p>
        </w:tc>
      </w:tr>
      <w:tr w:rsidR="00E716F2" w:rsidRPr="0046438C" w:rsidTr="009A0E64">
        <w:tc>
          <w:tcPr>
            <w:tcW w:w="566" w:type="dxa"/>
          </w:tcPr>
          <w:p w:rsidR="00E716F2" w:rsidRPr="0046438C" w:rsidRDefault="00E716F2" w:rsidP="009A0E64">
            <w:r>
              <w:t>8</w:t>
            </w:r>
            <w:r w:rsidRPr="0046438C">
              <w:t>.</w:t>
            </w:r>
          </w:p>
        </w:tc>
        <w:tc>
          <w:tcPr>
            <w:tcW w:w="7627" w:type="dxa"/>
          </w:tcPr>
          <w:p w:rsidR="00E716F2" w:rsidRPr="0046438C" w:rsidRDefault="00E716F2" w:rsidP="009A0E64">
            <w:r>
              <w:t>То же, потолка</w:t>
            </w:r>
          </w:p>
        </w:tc>
        <w:tc>
          <w:tcPr>
            <w:tcW w:w="1378" w:type="dxa"/>
          </w:tcPr>
          <w:p w:rsidR="00E716F2" w:rsidRPr="00534C23" w:rsidRDefault="00E716F2" w:rsidP="009A0E64">
            <w:r>
              <w:t>- 3м</w:t>
            </w:r>
            <w:r>
              <w:rPr>
                <w:vertAlign w:val="superscript"/>
              </w:rPr>
              <w:t>2</w:t>
            </w:r>
            <w:r>
              <w:t>.</w:t>
            </w:r>
          </w:p>
        </w:tc>
      </w:tr>
      <w:tr w:rsidR="00E716F2" w:rsidRPr="0046438C" w:rsidTr="009A0E64">
        <w:tc>
          <w:tcPr>
            <w:tcW w:w="566" w:type="dxa"/>
          </w:tcPr>
          <w:p w:rsidR="00E716F2" w:rsidRPr="0046438C" w:rsidRDefault="00E716F2" w:rsidP="009A0E64">
            <w:r>
              <w:t>9</w:t>
            </w:r>
            <w:r w:rsidRPr="0046438C">
              <w:t>.</w:t>
            </w:r>
          </w:p>
        </w:tc>
        <w:tc>
          <w:tcPr>
            <w:tcW w:w="7627" w:type="dxa"/>
          </w:tcPr>
          <w:p w:rsidR="00E716F2" w:rsidRPr="0046438C" w:rsidRDefault="00E716F2" w:rsidP="009A0E64">
            <w:r>
              <w:t>То же, откосов проемов дверей</w:t>
            </w:r>
          </w:p>
        </w:tc>
        <w:tc>
          <w:tcPr>
            <w:tcW w:w="1378" w:type="dxa"/>
          </w:tcPr>
          <w:p w:rsidR="00E716F2" w:rsidRPr="00534C23" w:rsidRDefault="00E716F2" w:rsidP="009A0E64">
            <w:r>
              <w:t>- 1м</w:t>
            </w:r>
            <w:r>
              <w:rPr>
                <w:vertAlign w:val="superscript"/>
              </w:rPr>
              <w:t>2</w:t>
            </w:r>
            <w:r>
              <w:t>.</w:t>
            </w:r>
          </w:p>
        </w:tc>
      </w:tr>
      <w:tr w:rsidR="00E716F2" w:rsidRPr="0046438C" w:rsidTr="009A0E64">
        <w:tc>
          <w:tcPr>
            <w:tcW w:w="566" w:type="dxa"/>
          </w:tcPr>
          <w:p w:rsidR="00E716F2" w:rsidRPr="0046438C" w:rsidRDefault="00E716F2" w:rsidP="009A0E64">
            <w:r>
              <w:t>10</w:t>
            </w:r>
            <w:r w:rsidRPr="0046438C">
              <w:t>.</w:t>
            </w:r>
          </w:p>
        </w:tc>
        <w:tc>
          <w:tcPr>
            <w:tcW w:w="7627" w:type="dxa"/>
          </w:tcPr>
          <w:p w:rsidR="00E716F2" w:rsidRPr="0046438C" w:rsidRDefault="00E716F2" w:rsidP="009A0E64">
            <w:r>
              <w:t>Демонтаж деревянных реек со стен</w:t>
            </w:r>
          </w:p>
        </w:tc>
        <w:tc>
          <w:tcPr>
            <w:tcW w:w="1378" w:type="dxa"/>
          </w:tcPr>
          <w:p w:rsidR="00E716F2" w:rsidRPr="0046438C" w:rsidRDefault="00E716F2" w:rsidP="009A0E64">
            <w:r>
              <w:t>- 15п.м.</w:t>
            </w:r>
          </w:p>
        </w:tc>
      </w:tr>
      <w:tr w:rsidR="00E716F2" w:rsidRPr="0046438C" w:rsidTr="009A0E64">
        <w:tc>
          <w:tcPr>
            <w:tcW w:w="566" w:type="dxa"/>
          </w:tcPr>
          <w:p w:rsidR="00E716F2" w:rsidRPr="0046438C" w:rsidRDefault="00E716F2" w:rsidP="009A0E64">
            <w:r>
              <w:t>11</w:t>
            </w:r>
            <w:r w:rsidRPr="0046438C">
              <w:t>.</w:t>
            </w:r>
          </w:p>
        </w:tc>
        <w:tc>
          <w:tcPr>
            <w:tcW w:w="7627" w:type="dxa"/>
          </w:tcPr>
          <w:p w:rsidR="00E716F2" w:rsidRPr="0046438C" w:rsidRDefault="00E716F2" w:rsidP="009A0E64">
            <w:r>
              <w:t>Промывка поверхности потолков и стен</w:t>
            </w:r>
          </w:p>
        </w:tc>
        <w:tc>
          <w:tcPr>
            <w:tcW w:w="1378" w:type="dxa"/>
          </w:tcPr>
          <w:p w:rsidR="00E716F2" w:rsidRPr="00534C23" w:rsidRDefault="00E716F2" w:rsidP="009A0E64">
            <w:r>
              <w:t>- 89м</w:t>
            </w:r>
            <w:r>
              <w:rPr>
                <w:vertAlign w:val="superscript"/>
              </w:rPr>
              <w:t>2</w:t>
            </w:r>
            <w:r>
              <w:t>.</w:t>
            </w:r>
          </w:p>
        </w:tc>
      </w:tr>
      <w:tr w:rsidR="00E716F2" w:rsidRPr="0046438C" w:rsidTr="009A0E64">
        <w:tc>
          <w:tcPr>
            <w:tcW w:w="566" w:type="dxa"/>
          </w:tcPr>
          <w:p w:rsidR="00E716F2" w:rsidRPr="0046438C" w:rsidRDefault="00E716F2" w:rsidP="009A0E64">
            <w:r>
              <w:t>12</w:t>
            </w:r>
            <w:r w:rsidRPr="0046438C">
              <w:t>.</w:t>
            </w:r>
          </w:p>
        </w:tc>
        <w:tc>
          <w:tcPr>
            <w:tcW w:w="7627" w:type="dxa"/>
          </w:tcPr>
          <w:p w:rsidR="00E716F2" w:rsidRPr="0046438C" w:rsidRDefault="00E716F2" w:rsidP="009A0E64">
            <w:r>
              <w:t xml:space="preserve">Покрытие потолка </w:t>
            </w:r>
            <w:proofErr w:type="spellStart"/>
            <w:r>
              <w:t>Тиффен</w:t>
            </w:r>
            <w:proofErr w:type="spellEnd"/>
            <w:r>
              <w:t xml:space="preserve"> грунтом</w:t>
            </w:r>
          </w:p>
        </w:tc>
        <w:tc>
          <w:tcPr>
            <w:tcW w:w="1378" w:type="dxa"/>
          </w:tcPr>
          <w:p w:rsidR="00E716F2" w:rsidRPr="00534C23" w:rsidRDefault="00E716F2" w:rsidP="009A0E64">
            <w:r>
              <w:t>- 19м</w:t>
            </w:r>
            <w:r>
              <w:rPr>
                <w:vertAlign w:val="superscript"/>
              </w:rPr>
              <w:t>2</w:t>
            </w:r>
            <w:r>
              <w:t>.</w:t>
            </w:r>
          </w:p>
        </w:tc>
      </w:tr>
      <w:tr w:rsidR="00E716F2" w:rsidRPr="0046438C" w:rsidTr="009A0E64">
        <w:tc>
          <w:tcPr>
            <w:tcW w:w="566" w:type="dxa"/>
          </w:tcPr>
          <w:p w:rsidR="00E716F2" w:rsidRPr="0046438C" w:rsidRDefault="00E716F2" w:rsidP="009A0E64">
            <w:r>
              <w:t>13.</w:t>
            </w:r>
          </w:p>
        </w:tc>
        <w:tc>
          <w:tcPr>
            <w:tcW w:w="7627" w:type="dxa"/>
          </w:tcPr>
          <w:p w:rsidR="00E716F2" w:rsidRPr="0046438C" w:rsidRDefault="00E716F2" w:rsidP="009A0E64">
            <w:r>
              <w:t>То же, стен</w:t>
            </w:r>
          </w:p>
        </w:tc>
        <w:tc>
          <w:tcPr>
            <w:tcW w:w="1378" w:type="dxa"/>
          </w:tcPr>
          <w:p w:rsidR="00E716F2" w:rsidRPr="00534C23" w:rsidRDefault="00E716F2" w:rsidP="009A0E64">
            <w:r>
              <w:t>- 70м</w:t>
            </w:r>
            <w:r>
              <w:rPr>
                <w:vertAlign w:val="superscript"/>
              </w:rPr>
              <w:t>2</w:t>
            </w:r>
            <w:r>
              <w:t>.</w:t>
            </w:r>
          </w:p>
        </w:tc>
      </w:tr>
      <w:tr w:rsidR="00E716F2" w:rsidRPr="0046438C" w:rsidTr="009A0E64">
        <w:tc>
          <w:tcPr>
            <w:tcW w:w="566" w:type="dxa"/>
          </w:tcPr>
          <w:p w:rsidR="00E716F2" w:rsidRPr="0046438C" w:rsidRDefault="00E716F2" w:rsidP="009A0E64">
            <w:r>
              <w:t>14.</w:t>
            </w:r>
          </w:p>
        </w:tc>
        <w:tc>
          <w:tcPr>
            <w:tcW w:w="7627" w:type="dxa"/>
          </w:tcPr>
          <w:p w:rsidR="00E716F2" w:rsidRPr="0046438C" w:rsidRDefault="00E716F2" w:rsidP="009A0E64">
            <w:r>
              <w:t>Шпаклевка потолка сухой смесью «</w:t>
            </w:r>
            <w:proofErr w:type="spellStart"/>
            <w:r>
              <w:t>Ветонит</w:t>
            </w:r>
            <w:proofErr w:type="spellEnd"/>
            <w:r>
              <w:t>»</w:t>
            </w:r>
          </w:p>
        </w:tc>
        <w:tc>
          <w:tcPr>
            <w:tcW w:w="1378" w:type="dxa"/>
          </w:tcPr>
          <w:p w:rsidR="00E716F2" w:rsidRPr="00534C23" w:rsidRDefault="00E716F2" w:rsidP="009A0E64">
            <w:r>
              <w:t>- 19м</w:t>
            </w:r>
            <w:r>
              <w:rPr>
                <w:vertAlign w:val="superscript"/>
              </w:rPr>
              <w:t>2</w:t>
            </w:r>
            <w:r>
              <w:t>.</w:t>
            </w:r>
          </w:p>
        </w:tc>
      </w:tr>
      <w:tr w:rsidR="00E716F2" w:rsidRPr="0046438C" w:rsidTr="009A0E64">
        <w:tc>
          <w:tcPr>
            <w:tcW w:w="566" w:type="dxa"/>
          </w:tcPr>
          <w:p w:rsidR="00E716F2" w:rsidRPr="0046438C" w:rsidRDefault="00E716F2" w:rsidP="009A0E64">
            <w:r>
              <w:t>15.</w:t>
            </w:r>
          </w:p>
        </w:tc>
        <w:tc>
          <w:tcPr>
            <w:tcW w:w="7627" w:type="dxa"/>
          </w:tcPr>
          <w:p w:rsidR="00E716F2" w:rsidRPr="0046438C" w:rsidRDefault="00E716F2" w:rsidP="009A0E64">
            <w:r>
              <w:t>То же, стен</w:t>
            </w:r>
          </w:p>
        </w:tc>
        <w:tc>
          <w:tcPr>
            <w:tcW w:w="1378" w:type="dxa"/>
          </w:tcPr>
          <w:p w:rsidR="00E716F2" w:rsidRPr="00534C23" w:rsidRDefault="00E716F2" w:rsidP="009A0E64">
            <w:r>
              <w:t>- 70м</w:t>
            </w:r>
            <w:r>
              <w:rPr>
                <w:vertAlign w:val="superscript"/>
              </w:rPr>
              <w:t>2</w:t>
            </w:r>
            <w:r>
              <w:t>.</w:t>
            </w:r>
          </w:p>
        </w:tc>
      </w:tr>
      <w:tr w:rsidR="00E716F2" w:rsidRPr="0046438C" w:rsidTr="009A0E64">
        <w:tc>
          <w:tcPr>
            <w:tcW w:w="566" w:type="dxa"/>
          </w:tcPr>
          <w:p w:rsidR="00E716F2" w:rsidRPr="0046438C" w:rsidRDefault="00E716F2" w:rsidP="009A0E64">
            <w:r>
              <w:t>16.</w:t>
            </w:r>
          </w:p>
        </w:tc>
        <w:tc>
          <w:tcPr>
            <w:tcW w:w="7627" w:type="dxa"/>
          </w:tcPr>
          <w:p w:rsidR="00E716F2" w:rsidRPr="0046438C" w:rsidRDefault="00E716F2" w:rsidP="009A0E64">
            <w:r>
              <w:t xml:space="preserve">Окраска потолка белой </w:t>
            </w:r>
            <w:proofErr w:type="spellStart"/>
            <w:r>
              <w:t>воднодисперсионной</w:t>
            </w:r>
            <w:proofErr w:type="spellEnd"/>
            <w:r>
              <w:t xml:space="preserve"> краской</w:t>
            </w:r>
          </w:p>
        </w:tc>
        <w:tc>
          <w:tcPr>
            <w:tcW w:w="1378" w:type="dxa"/>
          </w:tcPr>
          <w:p w:rsidR="00E716F2" w:rsidRPr="00534C23" w:rsidRDefault="00E716F2" w:rsidP="009A0E64">
            <w:r>
              <w:t>- 19м</w:t>
            </w:r>
            <w:r>
              <w:rPr>
                <w:vertAlign w:val="superscript"/>
              </w:rPr>
              <w:t>2</w:t>
            </w:r>
            <w:r>
              <w:t>.</w:t>
            </w:r>
          </w:p>
        </w:tc>
      </w:tr>
      <w:tr w:rsidR="00E716F2" w:rsidRPr="0046438C" w:rsidTr="009A0E64">
        <w:tc>
          <w:tcPr>
            <w:tcW w:w="566" w:type="dxa"/>
          </w:tcPr>
          <w:p w:rsidR="00E716F2" w:rsidRPr="0046438C" w:rsidRDefault="00E716F2" w:rsidP="009A0E64">
            <w:r>
              <w:t>17.</w:t>
            </w:r>
          </w:p>
        </w:tc>
        <w:tc>
          <w:tcPr>
            <w:tcW w:w="7627" w:type="dxa"/>
          </w:tcPr>
          <w:p w:rsidR="00E716F2" w:rsidRPr="0046438C" w:rsidRDefault="00E716F2" w:rsidP="009A0E64">
            <w:r>
              <w:t xml:space="preserve">Окраска стен </w:t>
            </w:r>
            <w:proofErr w:type="spellStart"/>
            <w:r>
              <w:t>воднодисперсионной</w:t>
            </w:r>
            <w:proofErr w:type="spellEnd"/>
            <w:r>
              <w:t xml:space="preserve"> краской</w:t>
            </w:r>
          </w:p>
        </w:tc>
        <w:tc>
          <w:tcPr>
            <w:tcW w:w="1378" w:type="dxa"/>
          </w:tcPr>
          <w:p w:rsidR="00E716F2" w:rsidRPr="00534C23" w:rsidRDefault="00E716F2" w:rsidP="009A0E64">
            <w:r>
              <w:t>- 70м</w:t>
            </w:r>
            <w:r>
              <w:rPr>
                <w:vertAlign w:val="superscript"/>
              </w:rPr>
              <w:t>2</w:t>
            </w:r>
            <w:r>
              <w:t>.</w:t>
            </w:r>
          </w:p>
        </w:tc>
      </w:tr>
      <w:tr w:rsidR="00E716F2" w:rsidRPr="0046438C" w:rsidTr="009A0E64">
        <w:tc>
          <w:tcPr>
            <w:tcW w:w="566" w:type="dxa"/>
          </w:tcPr>
          <w:p w:rsidR="00E716F2" w:rsidRPr="0046438C" w:rsidRDefault="00E716F2" w:rsidP="009A0E64">
            <w:r>
              <w:t>18.</w:t>
            </w:r>
          </w:p>
        </w:tc>
        <w:tc>
          <w:tcPr>
            <w:tcW w:w="7627" w:type="dxa"/>
          </w:tcPr>
          <w:p w:rsidR="00E716F2" w:rsidRPr="0046438C" w:rsidRDefault="00E716F2" w:rsidP="009A0E64">
            <w:r>
              <w:t xml:space="preserve">Изготовить и установить новый дверной блок, белый </w:t>
            </w:r>
            <w:proofErr w:type="spellStart"/>
            <w:r>
              <w:t>ламинат</w:t>
            </w:r>
            <w:proofErr w:type="spellEnd"/>
            <w:r>
              <w:t>, с фрамугой, размер 3,0*1,3м (эскиз №1)</w:t>
            </w:r>
          </w:p>
        </w:tc>
        <w:tc>
          <w:tcPr>
            <w:tcW w:w="1378" w:type="dxa"/>
          </w:tcPr>
          <w:p w:rsidR="00E716F2" w:rsidRPr="0046438C" w:rsidRDefault="00E716F2" w:rsidP="009A0E64">
            <w:r>
              <w:t>- 1шт.</w:t>
            </w:r>
          </w:p>
        </w:tc>
      </w:tr>
      <w:tr w:rsidR="00E716F2" w:rsidRPr="0046438C" w:rsidTr="009A0E64">
        <w:tc>
          <w:tcPr>
            <w:tcW w:w="566" w:type="dxa"/>
          </w:tcPr>
          <w:p w:rsidR="00E716F2" w:rsidRPr="0046438C" w:rsidRDefault="00E716F2" w:rsidP="009A0E64">
            <w:r>
              <w:t>19.</w:t>
            </w:r>
          </w:p>
        </w:tc>
        <w:tc>
          <w:tcPr>
            <w:tcW w:w="7627" w:type="dxa"/>
          </w:tcPr>
          <w:p w:rsidR="00E716F2" w:rsidRPr="0046438C" w:rsidRDefault="00E716F2" w:rsidP="009A0E64">
            <w:r>
              <w:t>Демонтаж существующего дверного блока</w:t>
            </w:r>
          </w:p>
        </w:tc>
        <w:tc>
          <w:tcPr>
            <w:tcW w:w="1378" w:type="dxa"/>
          </w:tcPr>
          <w:p w:rsidR="00E716F2" w:rsidRPr="0046438C" w:rsidRDefault="00E716F2" w:rsidP="009A0E64">
            <w:r>
              <w:t>- 1шт.</w:t>
            </w:r>
          </w:p>
        </w:tc>
      </w:tr>
      <w:tr w:rsidR="00E716F2" w:rsidRPr="0046438C" w:rsidTr="009A0E64">
        <w:tc>
          <w:tcPr>
            <w:tcW w:w="566" w:type="dxa"/>
          </w:tcPr>
          <w:p w:rsidR="00E716F2" w:rsidRPr="0046438C" w:rsidRDefault="00E716F2" w:rsidP="009A0E64">
            <w:r>
              <w:t>20.</w:t>
            </w:r>
          </w:p>
        </w:tc>
        <w:tc>
          <w:tcPr>
            <w:tcW w:w="7627" w:type="dxa"/>
          </w:tcPr>
          <w:p w:rsidR="00E716F2" w:rsidRPr="0046438C" w:rsidRDefault="00E716F2" w:rsidP="009A0E64">
            <w:r>
              <w:t>Покрытие пола лаком на водной основе за 2 раза</w:t>
            </w:r>
          </w:p>
        </w:tc>
        <w:tc>
          <w:tcPr>
            <w:tcW w:w="1378" w:type="dxa"/>
          </w:tcPr>
          <w:p w:rsidR="00E716F2" w:rsidRPr="00A931C2" w:rsidRDefault="00E716F2" w:rsidP="009A0E64">
            <w:r>
              <w:t>- 19м</w:t>
            </w:r>
            <w:r>
              <w:rPr>
                <w:vertAlign w:val="superscript"/>
              </w:rPr>
              <w:t>2</w:t>
            </w:r>
            <w:r>
              <w:t>.</w:t>
            </w:r>
          </w:p>
        </w:tc>
      </w:tr>
      <w:tr w:rsidR="00E716F2" w:rsidRPr="0046438C" w:rsidTr="009A0E64">
        <w:tc>
          <w:tcPr>
            <w:tcW w:w="566" w:type="dxa"/>
          </w:tcPr>
          <w:p w:rsidR="00E716F2" w:rsidRPr="0046438C" w:rsidRDefault="00E716F2" w:rsidP="009A0E64">
            <w:r>
              <w:t>21.</w:t>
            </w:r>
          </w:p>
        </w:tc>
        <w:tc>
          <w:tcPr>
            <w:tcW w:w="7627" w:type="dxa"/>
          </w:tcPr>
          <w:p w:rsidR="00E716F2" w:rsidRPr="0046438C" w:rsidRDefault="00E716F2" w:rsidP="009A0E64">
            <w:r>
              <w:t>Покраска эмалью деревянных плинтусов</w:t>
            </w:r>
          </w:p>
        </w:tc>
        <w:tc>
          <w:tcPr>
            <w:tcW w:w="1378" w:type="dxa"/>
          </w:tcPr>
          <w:p w:rsidR="00E716F2" w:rsidRPr="00A931C2" w:rsidRDefault="00E716F2" w:rsidP="009A0E64">
            <w:r>
              <w:t>- 6м</w:t>
            </w:r>
            <w:r>
              <w:rPr>
                <w:vertAlign w:val="superscript"/>
              </w:rPr>
              <w:t>2</w:t>
            </w:r>
            <w:r>
              <w:t>.</w:t>
            </w:r>
          </w:p>
        </w:tc>
      </w:tr>
      <w:tr w:rsidR="00E716F2" w:rsidRPr="0046438C" w:rsidTr="009A0E64">
        <w:tc>
          <w:tcPr>
            <w:tcW w:w="566" w:type="dxa"/>
          </w:tcPr>
          <w:p w:rsidR="00E716F2" w:rsidRPr="0046438C" w:rsidRDefault="00E716F2" w:rsidP="009A0E64">
            <w:r>
              <w:t>22.</w:t>
            </w:r>
          </w:p>
        </w:tc>
        <w:tc>
          <w:tcPr>
            <w:tcW w:w="7627" w:type="dxa"/>
          </w:tcPr>
          <w:p w:rsidR="00E716F2" w:rsidRPr="0046438C" w:rsidRDefault="00E716F2" w:rsidP="009A0E64">
            <w:r>
              <w:t>Улучшенная окраска эмалью радиаторов и труб за 2 раза</w:t>
            </w:r>
          </w:p>
        </w:tc>
        <w:tc>
          <w:tcPr>
            <w:tcW w:w="1378" w:type="dxa"/>
          </w:tcPr>
          <w:p w:rsidR="00E716F2" w:rsidRPr="00A931C2" w:rsidRDefault="00E716F2" w:rsidP="009A0E64">
            <w:r>
              <w:t>- 4,5м</w:t>
            </w:r>
            <w:proofErr w:type="gramStart"/>
            <w:r>
              <w:rPr>
                <w:vertAlign w:val="superscript"/>
              </w:rPr>
              <w:t>2</w:t>
            </w:r>
            <w:proofErr w:type="gramEnd"/>
            <w:r>
              <w:t>.</w:t>
            </w:r>
          </w:p>
        </w:tc>
      </w:tr>
      <w:tr w:rsidR="00E716F2" w:rsidRPr="0046438C" w:rsidTr="009A0E64">
        <w:tc>
          <w:tcPr>
            <w:tcW w:w="566" w:type="dxa"/>
          </w:tcPr>
          <w:p w:rsidR="00E716F2" w:rsidRDefault="00E716F2" w:rsidP="009A0E64"/>
        </w:tc>
        <w:tc>
          <w:tcPr>
            <w:tcW w:w="7627" w:type="dxa"/>
          </w:tcPr>
          <w:p w:rsidR="00E716F2" w:rsidRPr="0046438C" w:rsidRDefault="00E716F2" w:rsidP="009A0E64"/>
        </w:tc>
        <w:tc>
          <w:tcPr>
            <w:tcW w:w="1378" w:type="dxa"/>
          </w:tcPr>
          <w:p w:rsidR="00E716F2" w:rsidRPr="0046438C" w:rsidRDefault="00E716F2" w:rsidP="009A0E64"/>
        </w:tc>
      </w:tr>
    </w:tbl>
    <w:p w:rsidR="00E716F2" w:rsidRDefault="00E716F2" w:rsidP="00E716F2"/>
    <w:p w:rsidR="00E716F2" w:rsidRDefault="00E716F2" w:rsidP="00E716F2">
      <w:pPr>
        <w:outlineLvl w:val="0"/>
        <w:rPr>
          <w:b/>
          <w:bCs/>
        </w:rPr>
      </w:pPr>
      <w:r>
        <w:t xml:space="preserve"> </w:t>
      </w:r>
      <w:bookmarkStart w:id="268" w:name="_Toc315695937"/>
      <w:bookmarkStart w:id="269" w:name="_Toc315696812"/>
      <w:r>
        <w:rPr>
          <w:b/>
          <w:bCs/>
        </w:rPr>
        <w:t>Электрооборудование и электроосвещение помещения № 403</w:t>
      </w:r>
      <w:bookmarkEnd w:id="268"/>
      <w:bookmarkEnd w:id="269"/>
    </w:p>
    <w:tbl>
      <w:tblPr>
        <w:tblW w:w="0" w:type="auto"/>
        <w:tblInd w:w="-106" w:type="dxa"/>
        <w:tblLook w:val="00A0"/>
      </w:tblPr>
      <w:tblGrid>
        <w:gridCol w:w="566"/>
        <w:gridCol w:w="7632"/>
        <w:gridCol w:w="1372"/>
      </w:tblGrid>
      <w:tr w:rsidR="00E716F2" w:rsidRPr="0046438C" w:rsidTr="009A0E64">
        <w:tc>
          <w:tcPr>
            <w:tcW w:w="566" w:type="dxa"/>
          </w:tcPr>
          <w:p w:rsidR="00E716F2" w:rsidRPr="0046438C" w:rsidRDefault="00E716F2" w:rsidP="009A0E64">
            <w:r>
              <w:t>1.</w:t>
            </w:r>
          </w:p>
        </w:tc>
        <w:tc>
          <w:tcPr>
            <w:tcW w:w="7632" w:type="dxa"/>
          </w:tcPr>
          <w:p w:rsidR="00E716F2" w:rsidRPr="00DF50C9" w:rsidRDefault="00E716F2" w:rsidP="009A0E64">
            <w:r>
              <w:t xml:space="preserve">Светильник потолочный со светодиодами мощностью 48Вт типа </w:t>
            </w:r>
            <w:r>
              <w:rPr>
                <w:lang w:val="en-US"/>
              </w:rPr>
              <w:t>L</w:t>
            </w:r>
            <w:r w:rsidRPr="00DF50C9">
              <w:t>-</w:t>
            </w:r>
            <w:r>
              <w:rPr>
                <w:lang w:val="en-US"/>
              </w:rPr>
              <w:t>office</w:t>
            </w:r>
            <w:r w:rsidRPr="00DF50C9">
              <w:t xml:space="preserve"> 26</w:t>
            </w:r>
            <w:r>
              <w:rPr>
                <w:lang w:val="en-US"/>
              </w:rPr>
              <w:t>XP</w:t>
            </w:r>
            <w:r w:rsidRPr="00DF50C9">
              <w:t>-</w:t>
            </w:r>
            <w:r>
              <w:rPr>
                <w:lang w:val="en-US"/>
              </w:rPr>
              <w:t>G</w:t>
            </w:r>
            <w:r>
              <w:t>/4875/48</w:t>
            </w:r>
          </w:p>
        </w:tc>
        <w:tc>
          <w:tcPr>
            <w:tcW w:w="1372" w:type="dxa"/>
          </w:tcPr>
          <w:p w:rsidR="00E716F2" w:rsidRPr="0046438C" w:rsidRDefault="00E716F2" w:rsidP="009A0E64">
            <w:r>
              <w:t>- 5 шт.</w:t>
            </w:r>
          </w:p>
        </w:tc>
      </w:tr>
      <w:tr w:rsidR="00E716F2" w:rsidRPr="0046438C" w:rsidTr="009A0E64">
        <w:tc>
          <w:tcPr>
            <w:tcW w:w="566" w:type="dxa"/>
          </w:tcPr>
          <w:p w:rsidR="00E716F2" w:rsidRPr="0046438C" w:rsidRDefault="00E716F2" w:rsidP="009A0E64">
            <w:r>
              <w:t>2.</w:t>
            </w:r>
          </w:p>
        </w:tc>
        <w:tc>
          <w:tcPr>
            <w:tcW w:w="7632" w:type="dxa"/>
          </w:tcPr>
          <w:p w:rsidR="00E716F2" w:rsidRPr="0046438C" w:rsidRDefault="00E716F2" w:rsidP="009A0E64">
            <w:r>
              <w:t>Выключатель 2х клавишный для открытой установки 6А, 250В в нормальном исполнении</w:t>
            </w:r>
          </w:p>
        </w:tc>
        <w:tc>
          <w:tcPr>
            <w:tcW w:w="1372" w:type="dxa"/>
          </w:tcPr>
          <w:p w:rsidR="00E716F2" w:rsidRPr="0046438C" w:rsidRDefault="00E716F2" w:rsidP="009A0E64">
            <w:r>
              <w:t>- 1 шт.</w:t>
            </w:r>
          </w:p>
        </w:tc>
      </w:tr>
      <w:tr w:rsidR="00E716F2" w:rsidRPr="0046438C" w:rsidTr="009A0E64">
        <w:tc>
          <w:tcPr>
            <w:tcW w:w="566" w:type="dxa"/>
          </w:tcPr>
          <w:p w:rsidR="00E716F2" w:rsidRPr="0046438C" w:rsidRDefault="00E716F2" w:rsidP="009A0E64">
            <w:r>
              <w:t>3.</w:t>
            </w:r>
          </w:p>
        </w:tc>
        <w:tc>
          <w:tcPr>
            <w:tcW w:w="7632" w:type="dxa"/>
          </w:tcPr>
          <w:p w:rsidR="00E716F2" w:rsidRPr="0046438C" w:rsidRDefault="00E716F2" w:rsidP="009A0E64">
            <w:r>
              <w:t>Розетка штепсельная двухполюсная с заземляющим контактом открытой установки 220В, 16А</w:t>
            </w:r>
          </w:p>
        </w:tc>
        <w:tc>
          <w:tcPr>
            <w:tcW w:w="1372" w:type="dxa"/>
          </w:tcPr>
          <w:p w:rsidR="00E716F2" w:rsidRPr="0046438C" w:rsidRDefault="00E716F2" w:rsidP="009A0E64">
            <w:r>
              <w:t>- 4шт.</w:t>
            </w:r>
          </w:p>
        </w:tc>
      </w:tr>
      <w:tr w:rsidR="00E716F2" w:rsidRPr="0046438C" w:rsidTr="009A0E64">
        <w:tc>
          <w:tcPr>
            <w:tcW w:w="566" w:type="dxa"/>
          </w:tcPr>
          <w:p w:rsidR="00E716F2" w:rsidRDefault="00E716F2" w:rsidP="009A0E64">
            <w:r>
              <w:t>4.</w:t>
            </w:r>
          </w:p>
        </w:tc>
        <w:tc>
          <w:tcPr>
            <w:tcW w:w="7632" w:type="dxa"/>
          </w:tcPr>
          <w:p w:rsidR="00E716F2" w:rsidRDefault="00E716F2" w:rsidP="009A0E64">
            <w:r>
              <w:t xml:space="preserve">Коробка </w:t>
            </w:r>
            <w:proofErr w:type="spellStart"/>
            <w:r>
              <w:t>ответвительная</w:t>
            </w:r>
            <w:proofErr w:type="spellEnd"/>
            <w:r>
              <w:t xml:space="preserve"> прямоугольная белого цвета открытой установки</w:t>
            </w:r>
          </w:p>
        </w:tc>
        <w:tc>
          <w:tcPr>
            <w:tcW w:w="1372" w:type="dxa"/>
          </w:tcPr>
          <w:p w:rsidR="00E716F2" w:rsidRDefault="00E716F2" w:rsidP="009A0E64">
            <w:r>
              <w:t>- 6шт.</w:t>
            </w:r>
          </w:p>
        </w:tc>
      </w:tr>
      <w:tr w:rsidR="00E716F2" w:rsidRPr="0046438C" w:rsidTr="009A0E64">
        <w:tc>
          <w:tcPr>
            <w:tcW w:w="566" w:type="dxa"/>
          </w:tcPr>
          <w:p w:rsidR="00E716F2" w:rsidRDefault="00E716F2" w:rsidP="009A0E64">
            <w:r>
              <w:t>5.</w:t>
            </w:r>
          </w:p>
        </w:tc>
        <w:tc>
          <w:tcPr>
            <w:tcW w:w="7632" w:type="dxa"/>
          </w:tcPr>
          <w:p w:rsidR="00E716F2" w:rsidRPr="00EA3B9A" w:rsidRDefault="00E716F2" w:rsidP="009A0E64">
            <w:r>
              <w:t xml:space="preserve">Мини-канал </w:t>
            </w:r>
            <w:r>
              <w:rPr>
                <w:lang w:val="en-US"/>
              </w:rPr>
              <w:t>DLP</w:t>
            </w:r>
            <w:r w:rsidRPr="00EA3B9A">
              <w:t>-</w:t>
            </w:r>
            <w:r>
              <w:rPr>
                <w:lang w:val="en-US"/>
              </w:rPr>
              <w:t>D</w:t>
            </w:r>
            <w:r>
              <w:t xml:space="preserve"> сечением 25*16мм. </w:t>
            </w:r>
            <w:r>
              <w:rPr>
                <w:lang w:val="en-US"/>
              </w:rPr>
              <w:t>L</w:t>
            </w:r>
            <w:r>
              <w:t>=2м кат.№636302</w:t>
            </w:r>
          </w:p>
        </w:tc>
        <w:tc>
          <w:tcPr>
            <w:tcW w:w="1372" w:type="dxa"/>
          </w:tcPr>
          <w:p w:rsidR="00E716F2" w:rsidRDefault="00E716F2" w:rsidP="009A0E64">
            <w:r>
              <w:t>- 17шт.</w:t>
            </w:r>
          </w:p>
        </w:tc>
      </w:tr>
      <w:tr w:rsidR="00E716F2" w:rsidRPr="0046438C" w:rsidTr="009A0E64">
        <w:tc>
          <w:tcPr>
            <w:tcW w:w="566" w:type="dxa"/>
          </w:tcPr>
          <w:p w:rsidR="00E716F2" w:rsidRDefault="00E716F2" w:rsidP="009A0E64">
            <w:r>
              <w:t xml:space="preserve">6. </w:t>
            </w:r>
          </w:p>
        </w:tc>
        <w:tc>
          <w:tcPr>
            <w:tcW w:w="7632" w:type="dxa"/>
          </w:tcPr>
          <w:p w:rsidR="00E716F2" w:rsidRPr="001D6F8E" w:rsidRDefault="00E716F2" w:rsidP="009A0E64">
            <w:r>
              <w:t xml:space="preserve">Внутренний угол </w:t>
            </w:r>
            <w:proofErr w:type="gramStart"/>
            <w:r>
              <w:t>к</w:t>
            </w:r>
            <w:proofErr w:type="gramEnd"/>
            <w:r>
              <w:t xml:space="preserve"> поз.5 кат. №636420</w:t>
            </w:r>
          </w:p>
        </w:tc>
        <w:tc>
          <w:tcPr>
            <w:tcW w:w="1372" w:type="dxa"/>
          </w:tcPr>
          <w:p w:rsidR="00E716F2" w:rsidRDefault="00E716F2" w:rsidP="009A0E64">
            <w:r>
              <w:t>- 4шт.</w:t>
            </w:r>
          </w:p>
        </w:tc>
      </w:tr>
      <w:tr w:rsidR="00E716F2" w:rsidRPr="0046438C" w:rsidTr="009A0E64">
        <w:tc>
          <w:tcPr>
            <w:tcW w:w="566" w:type="dxa"/>
          </w:tcPr>
          <w:p w:rsidR="00E716F2" w:rsidRDefault="00E716F2" w:rsidP="009A0E64">
            <w:r>
              <w:t>7.</w:t>
            </w:r>
          </w:p>
        </w:tc>
        <w:tc>
          <w:tcPr>
            <w:tcW w:w="7632" w:type="dxa"/>
          </w:tcPr>
          <w:p w:rsidR="00E716F2" w:rsidRDefault="00E716F2" w:rsidP="009A0E64">
            <w:r>
              <w:t>Кабель белого цвета с медными жилами марки ВВГнг-660 сечением мм</w:t>
            </w:r>
            <w:proofErr w:type="gramStart"/>
            <w:r>
              <w:rPr>
                <w:vertAlign w:val="superscript"/>
              </w:rPr>
              <w:t>2</w:t>
            </w:r>
            <w:proofErr w:type="gramEnd"/>
            <w:r>
              <w:t>: 3*1,5</w:t>
            </w:r>
          </w:p>
          <w:p w:rsidR="00E716F2" w:rsidRDefault="00E716F2" w:rsidP="009A0E64">
            <w:r>
              <w:t xml:space="preserve">                        4*1,5</w:t>
            </w:r>
          </w:p>
          <w:p w:rsidR="00E716F2" w:rsidRPr="00FD59D5" w:rsidRDefault="00E716F2" w:rsidP="009A0E64">
            <w:r>
              <w:t xml:space="preserve">                        3*2,5</w:t>
            </w:r>
          </w:p>
        </w:tc>
        <w:tc>
          <w:tcPr>
            <w:tcW w:w="1372" w:type="dxa"/>
          </w:tcPr>
          <w:p w:rsidR="00E716F2" w:rsidRDefault="00E716F2" w:rsidP="009A0E64"/>
          <w:p w:rsidR="00E716F2" w:rsidRDefault="00E716F2" w:rsidP="009A0E64">
            <w:r>
              <w:t>- 25м.</w:t>
            </w:r>
          </w:p>
          <w:p w:rsidR="00E716F2" w:rsidRDefault="00E716F2" w:rsidP="009A0E64">
            <w:r>
              <w:t>- 5м.</w:t>
            </w:r>
          </w:p>
          <w:p w:rsidR="00E716F2" w:rsidRDefault="00E716F2" w:rsidP="009A0E64">
            <w:r>
              <w:t>- 38м.</w:t>
            </w:r>
          </w:p>
        </w:tc>
      </w:tr>
      <w:tr w:rsidR="00E716F2" w:rsidRPr="0046438C" w:rsidTr="009A0E64">
        <w:tc>
          <w:tcPr>
            <w:tcW w:w="566" w:type="dxa"/>
          </w:tcPr>
          <w:p w:rsidR="00E716F2" w:rsidRDefault="00E716F2" w:rsidP="009A0E64">
            <w:r>
              <w:t>8.</w:t>
            </w:r>
          </w:p>
        </w:tc>
        <w:tc>
          <w:tcPr>
            <w:tcW w:w="7632" w:type="dxa"/>
          </w:tcPr>
          <w:p w:rsidR="00E716F2" w:rsidRPr="001D6F8E" w:rsidRDefault="00E716F2" w:rsidP="009A0E64">
            <w:r>
              <w:t xml:space="preserve">Дюбель пластмассовый </w:t>
            </w:r>
            <w:proofErr w:type="spellStart"/>
            <w:r>
              <w:t>диам</w:t>
            </w:r>
            <w:proofErr w:type="spellEnd"/>
            <w:r>
              <w:t>. 6мм</w:t>
            </w:r>
          </w:p>
        </w:tc>
        <w:tc>
          <w:tcPr>
            <w:tcW w:w="1372" w:type="dxa"/>
          </w:tcPr>
          <w:p w:rsidR="00E716F2" w:rsidRDefault="00E716F2" w:rsidP="009A0E64">
            <w:r>
              <w:t>- 5шт.</w:t>
            </w:r>
          </w:p>
        </w:tc>
      </w:tr>
      <w:tr w:rsidR="00E716F2" w:rsidRPr="0046438C" w:rsidTr="009A0E64">
        <w:tc>
          <w:tcPr>
            <w:tcW w:w="566" w:type="dxa"/>
          </w:tcPr>
          <w:p w:rsidR="00E716F2" w:rsidRDefault="00E716F2" w:rsidP="009A0E64">
            <w:r>
              <w:t>9.</w:t>
            </w:r>
          </w:p>
        </w:tc>
        <w:tc>
          <w:tcPr>
            <w:tcW w:w="7632" w:type="dxa"/>
          </w:tcPr>
          <w:p w:rsidR="00E716F2" w:rsidRPr="001D6F8E" w:rsidRDefault="00E716F2" w:rsidP="009A0E64">
            <w:r>
              <w:t>Крючок-шуруп 4,5*60мм</w:t>
            </w:r>
          </w:p>
        </w:tc>
        <w:tc>
          <w:tcPr>
            <w:tcW w:w="1372" w:type="dxa"/>
          </w:tcPr>
          <w:p w:rsidR="00E716F2" w:rsidRDefault="00E716F2" w:rsidP="009A0E64">
            <w:r>
              <w:t>- 5шт.</w:t>
            </w:r>
          </w:p>
        </w:tc>
      </w:tr>
      <w:tr w:rsidR="00E716F2" w:rsidRPr="0046438C" w:rsidTr="009A0E64">
        <w:tc>
          <w:tcPr>
            <w:tcW w:w="566" w:type="dxa"/>
          </w:tcPr>
          <w:p w:rsidR="00E716F2" w:rsidRDefault="00E716F2" w:rsidP="009A0E64">
            <w:r>
              <w:t>10.</w:t>
            </w:r>
          </w:p>
        </w:tc>
        <w:tc>
          <w:tcPr>
            <w:tcW w:w="7632" w:type="dxa"/>
          </w:tcPr>
          <w:p w:rsidR="00E716F2" w:rsidRDefault="00E716F2" w:rsidP="009A0E64">
            <w:r>
              <w:t xml:space="preserve">Перфолента шириной 12мм </w:t>
            </w:r>
            <w:proofErr w:type="spellStart"/>
            <w:r>
              <w:t>оцинкованая</w:t>
            </w:r>
            <w:proofErr w:type="spellEnd"/>
          </w:p>
        </w:tc>
        <w:tc>
          <w:tcPr>
            <w:tcW w:w="1372" w:type="dxa"/>
          </w:tcPr>
          <w:p w:rsidR="00E716F2" w:rsidRDefault="00E716F2" w:rsidP="009A0E64">
            <w:r>
              <w:t>- 9м.</w:t>
            </w:r>
          </w:p>
        </w:tc>
      </w:tr>
      <w:tr w:rsidR="00E716F2" w:rsidRPr="0046438C" w:rsidTr="009A0E64">
        <w:tc>
          <w:tcPr>
            <w:tcW w:w="566" w:type="dxa"/>
          </w:tcPr>
          <w:p w:rsidR="00E716F2" w:rsidRDefault="00E716F2" w:rsidP="009A0E64">
            <w:r>
              <w:t>11.</w:t>
            </w:r>
          </w:p>
        </w:tc>
        <w:tc>
          <w:tcPr>
            <w:tcW w:w="7632" w:type="dxa"/>
          </w:tcPr>
          <w:p w:rsidR="00E716F2" w:rsidRDefault="00E716F2" w:rsidP="009A0E64">
            <w:r>
              <w:t>Алюминиевый П-образный профиль сечением 20*20мм</w:t>
            </w:r>
          </w:p>
        </w:tc>
        <w:tc>
          <w:tcPr>
            <w:tcW w:w="1372" w:type="dxa"/>
          </w:tcPr>
          <w:p w:rsidR="00E716F2" w:rsidRDefault="00E716F2" w:rsidP="009A0E64">
            <w:r>
              <w:t>- 7м.</w:t>
            </w:r>
          </w:p>
        </w:tc>
      </w:tr>
      <w:tr w:rsidR="00E716F2" w:rsidRPr="0046438C" w:rsidTr="009A0E64">
        <w:tc>
          <w:tcPr>
            <w:tcW w:w="566" w:type="dxa"/>
          </w:tcPr>
          <w:p w:rsidR="00E716F2" w:rsidRDefault="00E716F2" w:rsidP="009A0E64">
            <w:r>
              <w:t>12.</w:t>
            </w:r>
          </w:p>
        </w:tc>
        <w:tc>
          <w:tcPr>
            <w:tcW w:w="7632" w:type="dxa"/>
          </w:tcPr>
          <w:p w:rsidR="00E716F2" w:rsidRDefault="00E716F2" w:rsidP="009A0E64">
            <w:r>
              <w:t xml:space="preserve">Трос стальной оцинкованный </w:t>
            </w:r>
            <w:proofErr w:type="spellStart"/>
            <w:r>
              <w:t>диам</w:t>
            </w:r>
            <w:proofErr w:type="spellEnd"/>
            <w:r>
              <w:t>. 5мм</w:t>
            </w:r>
          </w:p>
        </w:tc>
        <w:tc>
          <w:tcPr>
            <w:tcW w:w="1372" w:type="dxa"/>
          </w:tcPr>
          <w:p w:rsidR="00E716F2" w:rsidRDefault="00E716F2" w:rsidP="009A0E64">
            <w:r>
              <w:t>- 14м.</w:t>
            </w:r>
          </w:p>
        </w:tc>
      </w:tr>
      <w:tr w:rsidR="00E716F2" w:rsidRPr="0046438C" w:rsidTr="009A0E64">
        <w:tc>
          <w:tcPr>
            <w:tcW w:w="566" w:type="dxa"/>
          </w:tcPr>
          <w:p w:rsidR="00E716F2" w:rsidRDefault="00E716F2" w:rsidP="009A0E64">
            <w:r>
              <w:t>13.</w:t>
            </w:r>
          </w:p>
        </w:tc>
        <w:tc>
          <w:tcPr>
            <w:tcW w:w="7632" w:type="dxa"/>
          </w:tcPr>
          <w:p w:rsidR="00E716F2" w:rsidRPr="001D6F8E" w:rsidRDefault="00E716F2" w:rsidP="009A0E64">
            <w:r>
              <w:t>Муфта натяжная 110, М8</w:t>
            </w:r>
          </w:p>
        </w:tc>
        <w:tc>
          <w:tcPr>
            <w:tcW w:w="1372" w:type="dxa"/>
          </w:tcPr>
          <w:p w:rsidR="00E716F2" w:rsidRDefault="00E716F2" w:rsidP="009A0E64">
            <w:r>
              <w:t>- 3шт.</w:t>
            </w:r>
          </w:p>
        </w:tc>
      </w:tr>
      <w:tr w:rsidR="00E716F2" w:rsidRPr="0046438C" w:rsidTr="009A0E64">
        <w:tc>
          <w:tcPr>
            <w:tcW w:w="566" w:type="dxa"/>
          </w:tcPr>
          <w:p w:rsidR="00E716F2" w:rsidRDefault="00E716F2" w:rsidP="009A0E64">
            <w:r>
              <w:t>14.</w:t>
            </w:r>
          </w:p>
        </w:tc>
        <w:tc>
          <w:tcPr>
            <w:tcW w:w="7632" w:type="dxa"/>
          </w:tcPr>
          <w:p w:rsidR="00E716F2" w:rsidRPr="001D6F8E" w:rsidRDefault="00E716F2" w:rsidP="009A0E64">
            <w:r>
              <w:t>Тросовый  зажим</w:t>
            </w:r>
          </w:p>
        </w:tc>
        <w:tc>
          <w:tcPr>
            <w:tcW w:w="1372" w:type="dxa"/>
          </w:tcPr>
          <w:p w:rsidR="00E716F2" w:rsidRDefault="00E716F2" w:rsidP="009A0E64">
            <w:r>
              <w:t>- 12шт.</w:t>
            </w:r>
          </w:p>
        </w:tc>
      </w:tr>
      <w:tr w:rsidR="00E716F2" w:rsidRPr="0046438C" w:rsidTr="009A0E64">
        <w:tc>
          <w:tcPr>
            <w:tcW w:w="566" w:type="dxa"/>
          </w:tcPr>
          <w:p w:rsidR="00E716F2" w:rsidRDefault="00E716F2" w:rsidP="009A0E64">
            <w:r>
              <w:t>15.</w:t>
            </w:r>
          </w:p>
        </w:tc>
        <w:tc>
          <w:tcPr>
            <w:tcW w:w="7632" w:type="dxa"/>
          </w:tcPr>
          <w:p w:rsidR="00E716F2" w:rsidRPr="001D6F8E" w:rsidRDefault="00E716F2" w:rsidP="009A0E64">
            <w:r>
              <w:t xml:space="preserve">Коуш под трос </w:t>
            </w:r>
            <w:proofErr w:type="spellStart"/>
            <w:r>
              <w:t>диам</w:t>
            </w:r>
            <w:proofErr w:type="spellEnd"/>
            <w:r>
              <w:t>. 5мм</w:t>
            </w:r>
          </w:p>
        </w:tc>
        <w:tc>
          <w:tcPr>
            <w:tcW w:w="1372" w:type="dxa"/>
          </w:tcPr>
          <w:p w:rsidR="00E716F2" w:rsidRDefault="00E716F2" w:rsidP="009A0E64">
            <w:r>
              <w:t>- 6шт.</w:t>
            </w:r>
          </w:p>
        </w:tc>
      </w:tr>
      <w:tr w:rsidR="00E716F2" w:rsidRPr="0046438C" w:rsidTr="009A0E64">
        <w:tc>
          <w:tcPr>
            <w:tcW w:w="566" w:type="dxa"/>
          </w:tcPr>
          <w:p w:rsidR="00E716F2" w:rsidRDefault="00E716F2" w:rsidP="009A0E64">
            <w:r>
              <w:t>16.</w:t>
            </w:r>
          </w:p>
        </w:tc>
        <w:tc>
          <w:tcPr>
            <w:tcW w:w="7632" w:type="dxa"/>
          </w:tcPr>
          <w:p w:rsidR="00E716F2" w:rsidRPr="001D6F8E" w:rsidRDefault="00E716F2" w:rsidP="009A0E64">
            <w:r>
              <w:t>Шпилька М8 с резьбой по всей длине</w:t>
            </w:r>
          </w:p>
        </w:tc>
        <w:tc>
          <w:tcPr>
            <w:tcW w:w="1372" w:type="dxa"/>
          </w:tcPr>
          <w:p w:rsidR="00E716F2" w:rsidRDefault="00E716F2" w:rsidP="009A0E64">
            <w:r>
              <w:t>- 6шт.</w:t>
            </w:r>
          </w:p>
        </w:tc>
      </w:tr>
      <w:tr w:rsidR="00E716F2" w:rsidRPr="0046438C" w:rsidTr="009A0E64">
        <w:tc>
          <w:tcPr>
            <w:tcW w:w="566" w:type="dxa"/>
          </w:tcPr>
          <w:p w:rsidR="00E716F2" w:rsidRDefault="00E716F2" w:rsidP="009A0E64">
            <w:r>
              <w:t>17.</w:t>
            </w:r>
          </w:p>
        </w:tc>
        <w:tc>
          <w:tcPr>
            <w:tcW w:w="7632" w:type="dxa"/>
          </w:tcPr>
          <w:p w:rsidR="00E716F2" w:rsidRPr="001D6F8E" w:rsidRDefault="00E716F2" w:rsidP="009A0E64">
            <w:r>
              <w:t xml:space="preserve">Шайба </w:t>
            </w:r>
            <w:proofErr w:type="spellStart"/>
            <w:r>
              <w:t>диам</w:t>
            </w:r>
            <w:proofErr w:type="spellEnd"/>
            <w:r>
              <w:t>. 24*10 мм, толщиной 2,5 мм</w:t>
            </w:r>
          </w:p>
        </w:tc>
        <w:tc>
          <w:tcPr>
            <w:tcW w:w="1372" w:type="dxa"/>
          </w:tcPr>
          <w:p w:rsidR="00E716F2" w:rsidRDefault="00E716F2" w:rsidP="009A0E64">
            <w:r>
              <w:t>- 6 шт.</w:t>
            </w:r>
          </w:p>
        </w:tc>
      </w:tr>
      <w:tr w:rsidR="00E716F2" w:rsidRPr="0046438C" w:rsidTr="009A0E64">
        <w:tc>
          <w:tcPr>
            <w:tcW w:w="566" w:type="dxa"/>
          </w:tcPr>
          <w:p w:rsidR="00E716F2" w:rsidRDefault="00E716F2" w:rsidP="009A0E64">
            <w:r>
              <w:t>18.</w:t>
            </w:r>
          </w:p>
        </w:tc>
        <w:tc>
          <w:tcPr>
            <w:tcW w:w="7632" w:type="dxa"/>
          </w:tcPr>
          <w:p w:rsidR="00E716F2" w:rsidRPr="001D6F8E" w:rsidRDefault="00E716F2" w:rsidP="009A0E64">
            <w:r>
              <w:t>Гайка М8</w:t>
            </w:r>
          </w:p>
        </w:tc>
        <w:tc>
          <w:tcPr>
            <w:tcW w:w="1372" w:type="dxa"/>
          </w:tcPr>
          <w:p w:rsidR="00E716F2" w:rsidRDefault="00E716F2" w:rsidP="009A0E64">
            <w:r>
              <w:t>- 6 шт.</w:t>
            </w:r>
          </w:p>
        </w:tc>
      </w:tr>
      <w:tr w:rsidR="00E716F2" w:rsidRPr="0046438C" w:rsidTr="009A0E64">
        <w:tc>
          <w:tcPr>
            <w:tcW w:w="566" w:type="dxa"/>
          </w:tcPr>
          <w:p w:rsidR="00E716F2" w:rsidRDefault="00E716F2" w:rsidP="009A0E64">
            <w:r>
              <w:t>19.</w:t>
            </w:r>
          </w:p>
        </w:tc>
        <w:tc>
          <w:tcPr>
            <w:tcW w:w="7632" w:type="dxa"/>
          </w:tcPr>
          <w:p w:rsidR="00E716F2" w:rsidRPr="001D6F8E" w:rsidRDefault="00E716F2" w:rsidP="009A0E64">
            <w:r>
              <w:t>Гайка М8 с кольцом</w:t>
            </w:r>
          </w:p>
        </w:tc>
        <w:tc>
          <w:tcPr>
            <w:tcW w:w="1372" w:type="dxa"/>
          </w:tcPr>
          <w:p w:rsidR="00E716F2" w:rsidRDefault="00E716F2" w:rsidP="009A0E64">
            <w:r>
              <w:t>- 6 шт.</w:t>
            </w:r>
          </w:p>
        </w:tc>
      </w:tr>
      <w:tr w:rsidR="00E716F2" w:rsidRPr="0046438C" w:rsidTr="009A0E64">
        <w:tc>
          <w:tcPr>
            <w:tcW w:w="566" w:type="dxa"/>
          </w:tcPr>
          <w:p w:rsidR="00E716F2" w:rsidRDefault="00E716F2" w:rsidP="009A0E64">
            <w:r>
              <w:t>20.</w:t>
            </w:r>
          </w:p>
        </w:tc>
        <w:tc>
          <w:tcPr>
            <w:tcW w:w="7632" w:type="dxa"/>
          </w:tcPr>
          <w:p w:rsidR="00E716F2" w:rsidRPr="001D6F8E" w:rsidRDefault="00E716F2" w:rsidP="009A0E64">
            <w:r>
              <w:t>Демонтаж светильника на две люминесцентные лампы мощностью 40 Вт каждая</w:t>
            </w:r>
          </w:p>
        </w:tc>
        <w:tc>
          <w:tcPr>
            <w:tcW w:w="1372" w:type="dxa"/>
          </w:tcPr>
          <w:p w:rsidR="00E716F2" w:rsidRDefault="00E716F2" w:rsidP="009A0E64">
            <w:r>
              <w:t>- 6 шт.</w:t>
            </w:r>
          </w:p>
        </w:tc>
      </w:tr>
      <w:tr w:rsidR="00E716F2" w:rsidRPr="0046438C" w:rsidTr="009A0E64">
        <w:tc>
          <w:tcPr>
            <w:tcW w:w="566" w:type="dxa"/>
          </w:tcPr>
          <w:p w:rsidR="00E716F2" w:rsidRDefault="00E716F2" w:rsidP="009A0E64">
            <w:r>
              <w:lastRenderedPageBreak/>
              <w:t>21.</w:t>
            </w:r>
          </w:p>
        </w:tc>
        <w:tc>
          <w:tcPr>
            <w:tcW w:w="7632" w:type="dxa"/>
          </w:tcPr>
          <w:p w:rsidR="00E716F2" w:rsidRPr="001D6F8E" w:rsidRDefault="00E716F2" w:rsidP="009A0E64">
            <w:r>
              <w:t>Демонтаж выключателей. Розеток, коробок</w:t>
            </w:r>
          </w:p>
        </w:tc>
        <w:tc>
          <w:tcPr>
            <w:tcW w:w="1372" w:type="dxa"/>
          </w:tcPr>
          <w:p w:rsidR="00E716F2" w:rsidRDefault="00E716F2" w:rsidP="009A0E64">
            <w:r>
              <w:t>- 7шт.</w:t>
            </w:r>
          </w:p>
        </w:tc>
      </w:tr>
      <w:tr w:rsidR="00E716F2" w:rsidRPr="0046438C" w:rsidTr="009A0E64">
        <w:tc>
          <w:tcPr>
            <w:tcW w:w="566" w:type="dxa"/>
          </w:tcPr>
          <w:p w:rsidR="00E716F2" w:rsidRDefault="00E716F2" w:rsidP="009A0E64">
            <w:r>
              <w:t>22.</w:t>
            </w:r>
          </w:p>
        </w:tc>
        <w:tc>
          <w:tcPr>
            <w:tcW w:w="7632" w:type="dxa"/>
          </w:tcPr>
          <w:p w:rsidR="00E716F2" w:rsidRPr="00984CBE" w:rsidRDefault="00E716F2" w:rsidP="009A0E64">
            <w:r>
              <w:t>Демонтаж силового кабеля сечением 3*2,5 мм</w:t>
            </w:r>
            <w:proofErr w:type="gramStart"/>
            <w:r>
              <w:rPr>
                <w:vertAlign w:val="superscript"/>
              </w:rPr>
              <w:t>2</w:t>
            </w:r>
            <w:proofErr w:type="gramEnd"/>
          </w:p>
        </w:tc>
        <w:tc>
          <w:tcPr>
            <w:tcW w:w="1372" w:type="dxa"/>
          </w:tcPr>
          <w:p w:rsidR="00E716F2" w:rsidRDefault="00E716F2" w:rsidP="009A0E64">
            <w:r>
              <w:t>- 40м.</w:t>
            </w:r>
          </w:p>
        </w:tc>
      </w:tr>
    </w:tbl>
    <w:p w:rsidR="00E716F2" w:rsidRDefault="00E716F2" w:rsidP="00E716F2">
      <w:pPr>
        <w:rPr>
          <w:b/>
          <w:bCs/>
        </w:rPr>
      </w:pPr>
    </w:p>
    <w:p w:rsidR="00E716F2" w:rsidRPr="00DE61EA" w:rsidRDefault="00E716F2" w:rsidP="00E716F2">
      <w:pPr>
        <w:rPr>
          <w:b/>
          <w:bCs/>
        </w:rPr>
      </w:pPr>
      <w:r w:rsidRPr="00DE61EA">
        <w:rPr>
          <w:b/>
          <w:bCs/>
        </w:rPr>
        <w:t xml:space="preserve">                     Помещение № 412 площадью 29,4 кв.м.</w:t>
      </w:r>
    </w:p>
    <w:p w:rsidR="00E716F2" w:rsidRPr="00D74171" w:rsidRDefault="00E716F2" w:rsidP="00E716F2">
      <w:pPr>
        <w:rPr>
          <w:b/>
          <w:bCs/>
        </w:rPr>
      </w:pPr>
      <w:r w:rsidRPr="004E728E">
        <w:rPr>
          <w:b/>
          <w:bCs/>
        </w:rPr>
        <w:t xml:space="preserve">                      </w:t>
      </w:r>
      <w:r>
        <w:rPr>
          <w:b/>
          <w:bCs/>
        </w:rPr>
        <w:t xml:space="preserve"> </w:t>
      </w:r>
      <w:r>
        <w:rPr>
          <w:b/>
          <w:bCs/>
        </w:rPr>
        <w:tab/>
        <w:t xml:space="preserve"> Общес</w:t>
      </w:r>
      <w:r w:rsidRPr="004E728E">
        <w:rPr>
          <w:b/>
          <w:bCs/>
        </w:rPr>
        <w:t>троительные</w:t>
      </w:r>
      <w:r>
        <w:rPr>
          <w:b/>
          <w:bCs/>
        </w:rPr>
        <w:t xml:space="preserve"> работы.</w:t>
      </w:r>
    </w:p>
    <w:tbl>
      <w:tblPr>
        <w:tblW w:w="0" w:type="auto"/>
        <w:tblInd w:w="-106" w:type="dxa"/>
        <w:tblLook w:val="00A0"/>
      </w:tblPr>
      <w:tblGrid>
        <w:gridCol w:w="566"/>
        <w:gridCol w:w="7631"/>
        <w:gridCol w:w="1373"/>
      </w:tblGrid>
      <w:tr w:rsidR="00E716F2" w:rsidTr="009A0E64">
        <w:tc>
          <w:tcPr>
            <w:tcW w:w="566" w:type="dxa"/>
          </w:tcPr>
          <w:p w:rsidR="00E716F2" w:rsidRDefault="00E716F2" w:rsidP="009A0E64">
            <w:r>
              <w:t>1.</w:t>
            </w:r>
          </w:p>
        </w:tc>
        <w:tc>
          <w:tcPr>
            <w:tcW w:w="7631" w:type="dxa"/>
          </w:tcPr>
          <w:p w:rsidR="00E716F2" w:rsidRDefault="00E716F2" w:rsidP="009A0E64">
            <w:pPr>
              <w:outlineLvl w:val="0"/>
            </w:pPr>
            <w:bookmarkStart w:id="270" w:name="_Toc315695938"/>
            <w:bookmarkStart w:id="271" w:name="_Toc315696813"/>
            <w:r>
              <w:t>Облицовка существующих перегородок листами «</w:t>
            </w:r>
            <w:proofErr w:type="spellStart"/>
            <w:r>
              <w:t>Гипрок</w:t>
            </w:r>
            <w:proofErr w:type="spellEnd"/>
            <w:r>
              <w:t xml:space="preserve">» по металлическому каркасу </w:t>
            </w:r>
            <w:proofErr w:type="gramStart"/>
            <w:r>
              <w:t>с</w:t>
            </w:r>
            <w:proofErr w:type="gramEnd"/>
            <w:r>
              <w:t xml:space="preserve"> звукоизоляционным слоем</w:t>
            </w:r>
            <w:bookmarkEnd w:id="270"/>
            <w:bookmarkEnd w:id="271"/>
          </w:p>
        </w:tc>
        <w:tc>
          <w:tcPr>
            <w:tcW w:w="1373" w:type="dxa"/>
          </w:tcPr>
          <w:p w:rsidR="00E716F2" w:rsidRPr="00FE158B" w:rsidRDefault="00E716F2" w:rsidP="009A0E64">
            <w:r>
              <w:t>- 23,5м</w:t>
            </w:r>
            <w:proofErr w:type="gramStart"/>
            <w:r>
              <w:rPr>
                <w:vertAlign w:val="superscript"/>
              </w:rPr>
              <w:t>2</w:t>
            </w:r>
            <w:proofErr w:type="gramEnd"/>
            <w:r>
              <w:t>.</w:t>
            </w:r>
          </w:p>
        </w:tc>
      </w:tr>
      <w:tr w:rsidR="00E716F2" w:rsidTr="009A0E64">
        <w:tc>
          <w:tcPr>
            <w:tcW w:w="566" w:type="dxa"/>
          </w:tcPr>
          <w:p w:rsidR="00E716F2" w:rsidRDefault="00E716F2" w:rsidP="009A0E64">
            <w:r>
              <w:t>2.</w:t>
            </w:r>
          </w:p>
        </w:tc>
        <w:tc>
          <w:tcPr>
            <w:tcW w:w="7631" w:type="dxa"/>
          </w:tcPr>
          <w:p w:rsidR="00E716F2" w:rsidRDefault="00E716F2" w:rsidP="009A0E64">
            <w:pPr>
              <w:outlineLvl w:val="0"/>
            </w:pPr>
            <w:bookmarkStart w:id="272" w:name="_Toc315695939"/>
            <w:bookmarkStart w:id="273" w:name="_Toc315696814"/>
            <w:r>
              <w:t>Погрузка и разгрузка строительного мусора</w:t>
            </w:r>
            <w:bookmarkEnd w:id="272"/>
            <w:bookmarkEnd w:id="273"/>
          </w:p>
        </w:tc>
        <w:tc>
          <w:tcPr>
            <w:tcW w:w="1373" w:type="dxa"/>
          </w:tcPr>
          <w:p w:rsidR="00E716F2" w:rsidRPr="00FE158B" w:rsidRDefault="00E716F2" w:rsidP="009A0E64">
            <w:r>
              <w:t>- 0,5м</w:t>
            </w:r>
            <w:r>
              <w:rPr>
                <w:vertAlign w:val="superscript"/>
              </w:rPr>
              <w:t>3</w:t>
            </w:r>
            <w:r>
              <w:t>.</w:t>
            </w:r>
          </w:p>
        </w:tc>
      </w:tr>
      <w:tr w:rsidR="00E716F2" w:rsidTr="009A0E64">
        <w:tc>
          <w:tcPr>
            <w:tcW w:w="566" w:type="dxa"/>
          </w:tcPr>
          <w:p w:rsidR="00E716F2" w:rsidRDefault="00E716F2" w:rsidP="009A0E64">
            <w:r>
              <w:t>3.</w:t>
            </w:r>
          </w:p>
        </w:tc>
        <w:tc>
          <w:tcPr>
            <w:tcW w:w="7631" w:type="dxa"/>
          </w:tcPr>
          <w:p w:rsidR="00E716F2" w:rsidRDefault="00E716F2" w:rsidP="009A0E64">
            <w:pPr>
              <w:outlineLvl w:val="0"/>
            </w:pPr>
            <w:bookmarkStart w:id="274" w:name="_Toc315695940"/>
            <w:bookmarkStart w:id="275" w:name="_Toc315696815"/>
            <w:r>
              <w:t>Вывоз строительного мусора</w:t>
            </w:r>
            <w:bookmarkEnd w:id="274"/>
            <w:bookmarkEnd w:id="275"/>
          </w:p>
        </w:tc>
        <w:tc>
          <w:tcPr>
            <w:tcW w:w="1373" w:type="dxa"/>
          </w:tcPr>
          <w:p w:rsidR="00E716F2" w:rsidRPr="00FE158B" w:rsidRDefault="00E716F2" w:rsidP="009A0E64">
            <w:r>
              <w:t>- 0,5м</w:t>
            </w:r>
            <w:r>
              <w:rPr>
                <w:vertAlign w:val="superscript"/>
              </w:rPr>
              <w:t>3</w:t>
            </w:r>
            <w:r>
              <w:t>.</w:t>
            </w:r>
          </w:p>
        </w:tc>
      </w:tr>
      <w:tr w:rsidR="00E716F2" w:rsidTr="009A0E64">
        <w:tc>
          <w:tcPr>
            <w:tcW w:w="566" w:type="dxa"/>
          </w:tcPr>
          <w:p w:rsidR="00E716F2" w:rsidRDefault="00E716F2" w:rsidP="009A0E64">
            <w:r>
              <w:t>4.</w:t>
            </w:r>
          </w:p>
        </w:tc>
        <w:tc>
          <w:tcPr>
            <w:tcW w:w="7631" w:type="dxa"/>
          </w:tcPr>
          <w:p w:rsidR="00E716F2" w:rsidRDefault="00E716F2" w:rsidP="009A0E64">
            <w:pPr>
              <w:outlineLvl w:val="0"/>
            </w:pPr>
            <w:bookmarkStart w:id="276" w:name="_Toc315695941"/>
            <w:bookmarkStart w:id="277" w:name="_Toc315696816"/>
            <w:r>
              <w:t>Разборка деревянных плинтусов</w:t>
            </w:r>
            <w:bookmarkEnd w:id="276"/>
            <w:bookmarkEnd w:id="277"/>
          </w:p>
        </w:tc>
        <w:tc>
          <w:tcPr>
            <w:tcW w:w="1373" w:type="dxa"/>
          </w:tcPr>
          <w:p w:rsidR="00E716F2" w:rsidRDefault="00E716F2" w:rsidP="009A0E64">
            <w:r>
              <w:t>- 20п.м.</w:t>
            </w:r>
          </w:p>
        </w:tc>
      </w:tr>
      <w:tr w:rsidR="00E716F2" w:rsidTr="009A0E64">
        <w:tc>
          <w:tcPr>
            <w:tcW w:w="566" w:type="dxa"/>
          </w:tcPr>
          <w:p w:rsidR="00E716F2" w:rsidRDefault="00E716F2" w:rsidP="009A0E64">
            <w:r>
              <w:t>5.</w:t>
            </w:r>
          </w:p>
        </w:tc>
        <w:tc>
          <w:tcPr>
            <w:tcW w:w="7631" w:type="dxa"/>
          </w:tcPr>
          <w:p w:rsidR="00E716F2" w:rsidRPr="002C2D85" w:rsidRDefault="00E716F2" w:rsidP="009A0E64">
            <w:pPr>
              <w:outlineLvl w:val="0"/>
            </w:pPr>
            <w:bookmarkStart w:id="278" w:name="_Toc315695942"/>
            <w:bookmarkStart w:id="279" w:name="_Toc315696817"/>
            <w:r>
              <w:t>Покрытие существующего пола фанерой толщ. 6мм</w:t>
            </w:r>
            <w:bookmarkEnd w:id="278"/>
            <w:bookmarkEnd w:id="279"/>
          </w:p>
        </w:tc>
        <w:tc>
          <w:tcPr>
            <w:tcW w:w="1373" w:type="dxa"/>
          </w:tcPr>
          <w:p w:rsidR="00E716F2" w:rsidRPr="00FE158B" w:rsidRDefault="00E716F2" w:rsidP="009A0E64">
            <w:r>
              <w:t>- 30м</w:t>
            </w:r>
            <w:r>
              <w:rPr>
                <w:vertAlign w:val="superscript"/>
              </w:rPr>
              <w:t>2</w:t>
            </w:r>
            <w:r>
              <w:t>.</w:t>
            </w:r>
          </w:p>
        </w:tc>
      </w:tr>
      <w:tr w:rsidR="00E716F2" w:rsidTr="009A0E64">
        <w:tc>
          <w:tcPr>
            <w:tcW w:w="566" w:type="dxa"/>
          </w:tcPr>
          <w:p w:rsidR="00E716F2" w:rsidRDefault="00E716F2" w:rsidP="009A0E64">
            <w:r>
              <w:t>6.</w:t>
            </w:r>
          </w:p>
        </w:tc>
        <w:tc>
          <w:tcPr>
            <w:tcW w:w="7631" w:type="dxa"/>
          </w:tcPr>
          <w:p w:rsidR="00E716F2" w:rsidRDefault="00E716F2" w:rsidP="009A0E64">
            <w:pPr>
              <w:outlineLvl w:val="0"/>
            </w:pPr>
            <w:bookmarkStart w:id="280" w:name="_Toc315695943"/>
            <w:bookmarkStart w:id="281" w:name="_Toc315696818"/>
            <w:r>
              <w:t xml:space="preserve">Устройство покрытия пола паркетом </w:t>
            </w:r>
            <w:proofErr w:type="spellStart"/>
            <w:r>
              <w:t>ламинат</w:t>
            </w:r>
            <w:proofErr w:type="spellEnd"/>
            <w:r>
              <w:t xml:space="preserve"> (33 класс) по подложке</w:t>
            </w:r>
            <w:bookmarkEnd w:id="280"/>
            <w:bookmarkEnd w:id="281"/>
          </w:p>
        </w:tc>
        <w:tc>
          <w:tcPr>
            <w:tcW w:w="1373" w:type="dxa"/>
          </w:tcPr>
          <w:p w:rsidR="00E716F2" w:rsidRPr="00FE158B" w:rsidRDefault="00E716F2" w:rsidP="009A0E64">
            <w:r>
              <w:t>- 30м</w:t>
            </w:r>
            <w:r>
              <w:rPr>
                <w:vertAlign w:val="superscript"/>
              </w:rPr>
              <w:t>2</w:t>
            </w:r>
            <w:r>
              <w:t>.</w:t>
            </w:r>
          </w:p>
        </w:tc>
      </w:tr>
      <w:tr w:rsidR="00E716F2" w:rsidTr="009A0E64">
        <w:tc>
          <w:tcPr>
            <w:tcW w:w="566" w:type="dxa"/>
          </w:tcPr>
          <w:p w:rsidR="00E716F2" w:rsidRDefault="00E716F2" w:rsidP="009A0E64">
            <w:r>
              <w:t>7.</w:t>
            </w:r>
          </w:p>
        </w:tc>
        <w:tc>
          <w:tcPr>
            <w:tcW w:w="7631" w:type="dxa"/>
          </w:tcPr>
          <w:p w:rsidR="00E716F2" w:rsidRDefault="00E716F2" w:rsidP="009A0E64">
            <w:pPr>
              <w:outlineLvl w:val="0"/>
            </w:pPr>
            <w:bookmarkStart w:id="282" w:name="_Toc315695944"/>
            <w:bookmarkStart w:id="283" w:name="_Toc315696819"/>
            <w:r>
              <w:t>Установка пластиковых плинтусов с фасонными элементами</w:t>
            </w:r>
            <w:bookmarkEnd w:id="282"/>
            <w:bookmarkEnd w:id="283"/>
          </w:p>
        </w:tc>
        <w:tc>
          <w:tcPr>
            <w:tcW w:w="1373" w:type="dxa"/>
          </w:tcPr>
          <w:p w:rsidR="00E716F2" w:rsidRPr="00533ABB" w:rsidRDefault="00E716F2" w:rsidP="009A0E64">
            <w:r>
              <w:t>- 20п.м.</w:t>
            </w:r>
          </w:p>
        </w:tc>
      </w:tr>
      <w:tr w:rsidR="00E716F2" w:rsidTr="009A0E64">
        <w:tc>
          <w:tcPr>
            <w:tcW w:w="566" w:type="dxa"/>
          </w:tcPr>
          <w:p w:rsidR="00E716F2" w:rsidRDefault="00E716F2" w:rsidP="009A0E64">
            <w:r>
              <w:t>8.</w:t>
            </w:r>
          </w:p>
        </w:tc>
        <w:tc>
          <w:tcPr>
            <w:tcW w:w="7631" w:type="dxa"/>
          </w:tcPr>
          <w:p w:rsidR="00E716F2" w:rsidRDefault="00E716F2" w:rsidP="009A0E64">
            <w:pPr>
              <w:outlineLvl w:val="0"/>
            </w:pPr>
            <w:bookmarkStart w:id="284" w:name="_Toc315695945"/>
            <w:bookmarkStart w:id="285" w:name="_Toc315696820"/>
            <w:r>
              <w:t>Ремонт штукатурки стен</w:t>
            </w:r>
            <w:bookmarkEnd w:id="284"/>
            <w:bookmarkEnd w:id="285"/>
          </w:p>
        </w:tc>
        <w:tc>
          <w:tcPr>
            <w:tcW w:w="1373" w:type="dxa"/>
          </w:tcPr>
          <w:p w:rsidR="00E716F2" w:rsidRPr="00FE158B" w:rsidRDefault="00E716F2" w:rsidP="009A0E64">
            <w:r>
              <w:t>- 4м</w:t>
            </w:r>
            <w:r>
              <w:rPr>
                <w:vertAlign w:val="superscript"/>
              </w:rPr>
              <w:t>2</w:t>
            </w:r>
            <w:r>
              <w:t>.</w:t>
            </w:r>
          </w:p>
        </w:tc>
      </w:tr>
      <w:tr w:rsidR="00E716F2" w:rsidTr="009A0E64">
        <w:tc>
          <w:tcPr>
            <w:tcW w:w="566" w:type="dxa"/>
          </w:tcPr>
          <w:p w:rsidR="00E716F2" w:rsidRDefault="00E716F2" w:rsidP="009A0E64">
            <w:r>
              <w:t>9.</w:t>
            </w:r>
          </w:p>
        </w:tc>
        <w:tc>
          <w:tcPr>
            <w:tcW w:w="7631" w:type="dxa"/>
          </w:tcPr>
          <w:p w:rsidR="00E716F2" w:rsidRDefault="00E716F2" w:rsidP="009A0E64">
            <w:pPr>
              <w:outlineLvl w:val="0"/>
            </w:pPr>
            <w:bookmarkStart w:id="286" w:name="_Toc315695946"/>
            <w:bookmarkStart w:id="287" w:name="_Toc315696821"/>
            <w:r>
              <w:t>То же, потолка</w:t>
            </w:r>
            <w:bookmarkEnd w:id="286"/>
            <w:bookmarkEnd w:id="287"/>
          </w:p>
        </w:tc>
        <w:tc>
          <w:tcPr>
            <w:tcW w:w="1373" w:type="dxa"/>
          </w:tcPr>
          <w:p w:rsidR="00E716F2" w:rsidRPr="00FE158B" w:rsidRDefault="00E716F2" w:rsidP="009A0E64">
            <w:r>
              <w:t>- 4м</w:t>
            </w:r>
            <w:r>
              <w:rPr>
                <w:vertAlign w:val="superscript"/>
              </w:rPr>
              <w:t>2</w:t>
            </w:r>
            <w:r>
              <w:t>.</w:t>
            </w:r>
          </w:p>
        </w:tc>
      </w:tr>
      <w:tr w:rsidR="00E716F2" w:rsidTr="009A0E64">
        <w:tc>
          <w:tcPr>
            <w:tcW w:w="566" w:type="dxa"/>
          </w:tcPr>
          <w:p w:rsidR="00E716F2" w:rsidRDefault="00E716F2" w:rsidP="009A0E64">
            <w:r>
              <w:t>10.</w:t>
            </w:r>
          </w:p>
        </w:tc>
        <w:tc>
          <w:tcPr>
            <w:tcW w:w="7631" w:type="dxa"/>
          </w:tcPr>
          <w:p w:rsidR="00E716F2" w:rsidRDefault="00E716F2" w:rsidP="009A0E64">
            <w:pPr>
              <w:outlineLvl w:val="0"/>
            </w:pPr>
            <w:bookmarkStart w:id="288" w:name="_Toc315695947"/>
            <w:bookmarkStart w:id="289" w:name="_Toc315696822"/>
            <w:r>
              <w:t>То же, откосов проемов дверей</w:t>
            </w:r>
            <w:bookmarkEnd w:id="288"/>
            <w:bookmarkEnd w:id="289"/>
          </w:p>
        </w:tc>
        <w:tc>
          <w:tcPr>
            <w:tcW w:w="1373" w:type="dxa"/>
          </w:tcPr>
          <w:p w:rsidR="00E716F2" w:rsidRPr="00853CDE" w:rsidRDefault="00E716F2" w:rsidP="009A0E64">
            <w:r>
              <w:t>- 1,5м</w:t>
            </w:r>
            <w:proofErr w:type="gramStart"/>
            <w:r>
              <w:rPr>
                <w:vertAlign w:val="superscript"/>
              </w:rPr>
              <w:t>2</w:t>
            </w:r>
            <w:proofErr w:type="gramEnd"/>
            <w:r>
              <w:t>.</w:t>
            </w:r>
          </w:p>
        </w:tc>
      </w:tr>
      <w:tr w:rsidR="00E716F2" w:rsidRPr="00FD015A" w:rsidTr="009A0E64">
        <w:tc>
          <w:tcPr>
            <w:tcW w:w="566" w:type="dxa"/>
          </w:tcPr>
          <w:p w:rsidR="00E716F2" w:rsidRDefault="00E716F2" w:rsidP="009A0E64">
            <w:r>
              <w:t>11.</w:t>
            </w:r>
          </w:p>
        </w:tc>
        <w:tc>
          <w:tcPr>
            <w:tcW w:w="7631" w:type="dxa"/>
          </w:tcPr>
          <w:p w:rsidR="00E716F2" w:rsidRDefault="00E716F2" w:rsidP="009A0E64">
            <w:pPr>
              <w:outlineLvl w:val="0"/>
            </w:pPr>
            <w:bookmarkStart w:id="290" w:name="_Toc315695948"/>
            <w:bookmarkStart w:id="291" w:name="_Toc315696823"/>
            <w:r>
              <w:t>Промывка поверхности потолков и стен</w:t>
            </w:r>
            <w:bookmarkEnd w:id="290"/>
            <w:bookmarkEnd w:id="291"/>
          </w:p>
        </w:tc>
        <w:tc>
          <w:tcPr>
            <w:tcW w:w="1373" w:type="dxa"/>
          </w:tcPr>
          <w:p w:rsidR="00E716F2" w:rsidRPr="00853CDE" w:rsidRDefault="00E716F2" w:rsidP="009A0E64">
            <w:r>
              <w:t>- 118м</w:t>
            </w:r>
            <w:r>
              <w:rPr>
                <w:vertAlign w:val="superscript"/>
              </w:rPr>
              <w:t>2</w:t>
            </w:r>
            <w:r>
              <w:t>.</w:t>
            </w:r>
          </w:p>
        </w:tc>
      </w:tr>
      <w:tr w:rsidR="00E716F2" w:rsidRPr="00FD015A" w:rsidTr="009A0E64">
        <w:tc>
          <w:tcPr>
            <w:tcW w:w="566" w:type="dxa"/>
          </w:tcPr>
          <w:p w:rsidR="00E716F2" w:rsidRPr="00DE61EA" w:rsidRDefault="00E716F2" w:rsidP="009A0E64">
            <w:r w:rsidRPr="00DE61EA">
              <w:t>12.</w:t>
            </w:r>
          </w:p>
        </w:tc>
        <w:tc>
          <w:tcPr>
            <w:tcW w:w="7631" w:type="dxa"/>
          </w:tcPr>
          <w:p w:rsidR="00E716F2" w:rsidRPr="00DE61EA" w:rsidRDefault="00E716F2" w:rsidP="009A0E64">
            <w:pPr>
              <w:outlineLvl w:val="0"/>
            </w:pPr>
            <w:bookmarkStart w:id="292" w:name="_Toc315695949"/>
            <w:bookmarkStart w:id="293" w:name="_Toc315696824"/>
            <w:r w:rsidRPr="00DE61EA">
              <w:t xml:space="preserve">Покрытие потолка </w:t>
            </w:r>
            <w:proofErr w:type="spellStart"/>
            <w:r w:rsidRPr="00DE61EA">
              <w:t>Тиффен</w:t>
            </w:r>
            <w:proofErr w:type="spellEnd"/>
            <w:r w:rsidRPr="00DE61EA">
              <w:t xml:space="preserve"> грунтом</w:t>
            </w:r>
            <w:bookmarkEnd w:id="292"/>
            <w:bookmarkEnd w:id="293"/>
          </w:p>
        </w:tc>
        <w:tc>
          <w:tcPr>
            <w:tcW w:w="1373" w:type="dxa"/>
          </w:tcPr>
          <w:p w:rsidR="00E716F2" w:rsidRPr="00DE61EA" w:rsidRDefault="00E716F2" w:rsidP="009A0E64">
            <w:r w:rsidRPr="00DE61EA">
              <w:t>- 34м</w:t>
            </w:r>
            <w:r w:rsidRPr="00DE61EA">
              <w:rPr>
                <w:vertAlign w:val="superscript"/>
              </w:rPr>
              <w:t>2</w:t>
            </w:r>
            <w:r w:rsidRPr="00DE61EA">
              <w:t>.</w:t>
            </w:r>
          </w:p>
        </w:tc>
      </w:tr>
      <w:tr w:rsidR="00E716F2" w:rsidRPr="00FD015A" w:rsidTr="009A0E64">
        <w:tc>
          <w:tcPr>
            <w:tcW w:w="566" w:type="dxa"/>
          </w:tcPr>
          <w:p w:rsidR="00E716F2" w:rsidRDefault="00E716F2" w:rsidP="009A0E64">
            <w:r>
              <w:t>13.</w:t>
            </w:r>
          </w:p>
        </w:tc>
        <w:tc>
          <w:tcPr>
            <w:tcW w:w="7631" w:type="dxa"/>
          </w:tcPr>
          <w:p w:rsidR="00E716F2" w:rsidRDefault="00E716F2" w:rsidP="009A0E64">
            <w:pPr>
              <w:outlineLvl w:val="0"/>
            </w:pPr>
            <w:bookmarkStart w:id="294" w:name="_Toc315695950"/>
            <w:bookmarkStart w:id="295" w:name="_Toc315696825"/>
            <w:r>
              <w:t>То же</w:t>
            </w:r>
            <w:proofErr w:type="gramStart"/>
            <w:r>
              <w:t>.</w:t>
            </w:r>
            <w:proofErr w:type="gramEnd"/>
            <w:r>
              <w:t xml:space="preserve"> </w:t>
            </w:r>
            <w:proofErr w:type="gramStart"/>
            <w:r>
              <w:t>с</w:t>
            </w:r>
            <w:proofErr w:type="gramEnd"/>
            <w:r>
              <w:t>тен</w:t>
            </w:r>
            <w:bookmarkEnd w:id="294"/>
            <w:bookmarkEnd w:id="295"/>
          </w:p>
        </w:tc>
        <w:tc>
          <w:tcPr>
            <w:tcW w:w="1373" w:type="dxa"/>
          </w:tcPr>
          <w:p w:rsidR="00E716F2" w:rsidRPr="00853CDE" w:rsidRDefault="00E716F2" w:rsidP="009A0E64">
            <w:r>
              <w:t>- 84м</w:t>
            </w:r>
            <w:r>
              <w:rPr>
                <w:vertAlign w:val="superscript"/>
              </w:rPr>
              <w:t>2</w:t>
            </w:r>
            <w:r>
              <w:t>.</w:t>
            </w:r>
          </w:p>
        </w:tc>
      </w:tr>
      <w:tr w:rsidR="00E716F2" w:rsidRPr="00FD015A" w:rsidTr="009A0E64">
        <w:tc>
          <w:tcPr>
            <w:tcW w:w="566" w:type="dxa"/>
          </w:tcPr>
          <w:p w:rsidR="00E716F2" w:rsidRDefault="00E716F2" w:rsidP="009A0E64">
            <w:r>
              <w:t>14.</w:t>
            </w:r>
          </w:p>
        </w:tc>
        <w:tc>
          <w:tcPr>
            <w:tcW w:w="7631" w:type="dxa"/>
          </w:tcPr>
          <w:p w:rsidR="00E716F2" w:rsidRDefault="00E716F2" w:rsidP="009A0E64">
            <w:pPr>
              <w:outlineLvl w:val="0"/>
            </w:pPr>
            <w:bookmarkStart w:id="296" w:name="_Toc315695951"/>
            <w:bookmarkStart w:id="297" w:name="_Toc315696826"/>
            <w:r>
              <w:t>Шпаклевка потолка сухой смесью «</w:t>
            </w:r>
            <w:proofErr w:type="spellStart"/>
            <w:r>
              <w:t>Ветонит</w:t>
            </w:r>
            <w:proofErr w:type="spellEnd"/>
            <w:r>
              <w:t>»</w:t>
            </w:r>
            <w:bookmarkEnd w:id="296"/>
            <w:bookmarkEnd w:id="297"/>
          </w:p>
        </w:tc>
        <w:tc>
          <w:tcPr>
            <w:tcW w:w="1373" w:type="dxa"/>
          </w:tcPr>
          <w:p w:rsidR="00E716F2" w:rsidRPr="00853CDE" w:rsidRDefault="00E716F2" w:rsidP="009A0E64">
            <w:r>
              <w:t>- 34м</w:t>
            </w:r>
            <w:r>
              <w:rPr>
                <w:vertAlign w:val="superscript"/>
              </w:rPr>
              <w:t>2</w:t>
            </w:r>
            <w:r>
              <w:t>.</w:t>
            </w:r>
          </w:p>
        </w:tc>
      </w:tr>
      <w:tr w:rsidR="00E716F2" w:rsidRPr="00FD015A" w:rsidTr="009A0E64">
        <w:tc>
          <w:tcPr>
            <w:tcW w:w="566" w:type="dxa"/>
          </w:tcPr>
          <w:p w:rsidR="00E716F2" w:rsidRDefault="00E716F2" w:rsidP="009A0E64">
            <w:r>
              <w:t>15.</w:t>
            </w:r>
          </w:p>
        </w:tc>
        <w:tc>
          <w:tcPr>
            <w:tcW w:w="7631" w:type="dxa"/>
          </w:tcPr>
          <w:p w:rsidR="00E716F2" w:rsidRDefault="00E716F2" w:rsidP="009A0E64">
            <w:pPr>
              <w:outlineLvl w:val="0"/>
            </w:pPr>
            <w:bookmarkStart w:id="298" w:name="_Toc315695952"/>
            <w:bookmarkStart w:id="299" w:name="_Toc315696827"/>
            <w:r>
              <w:t>То же</w:t>
            </w:r>
            <w:proofErr w:type="gramStart"/>
            <w:r>
              <w:t>.</w:t>
            </w:r>
            <w:proofErr w:type="gramEnd"/>
            <w:r>
              <w:t xml:space="preserve"> </w:t>
            </w:r>
            <w:proofErr w:type="gramStart"/>
            <w:r>
              <w:t>с</w:t>
            </w:r>
            <w:proofErr w:type="gramEnd"/>
            <w:r>
              <w:t>тен</w:t>
            </w:r>
            <w:bookmarkEnd w:id="298"/>
            <w:bookmarkEnd w:id="299"/>
          </w:p>
        </w:tc>
        <w:tc>
          <w:tcPr>
            <w:tcW w:w="1373" w:type="dxa"/>
          </w:tcPr>
          <w:p w:rsidR="00E716F2" w:rsidRPr="00853CDE" w:rsidRDefault="00E716F2" w:rsidP="009A0E64">
            <w:r>
              <w:t>- 84м</w:t>
            </w:r>
            <w:r>
              <w:rPr>
                <w:vertAlign w:val="superscript"/>
              </w:rPr>
              <w:t>2</w:t>
            </w:r>
            <w:r>
              <w:t>.</w:t>
            </w:r>
          </w:p>
        </w:tc>
      </w:tr>
      <w:tr w:rsidR="00E716F2" w:rsidRPr="00FD015A" w:rsidTr="009A0E64">
        <w:tc>
          <w:tcPr>
            <w:tcW w:w="566" w:type="dxa"/>
          </w:tcPr>
          <w:p w:rsidR="00E716F2" w:rsidRDefault="00E716F2" w:rsidP="009A0E64">
            <w:r>
              <w:t>16.</w:t>
            </w:r>
          </w:p>
        </w:tc>
        <w:tc>
          <w:tcPr>
            <w:tcW w:w="7631" w:type="dxa"/>
          </w:tcPr>
          <w:p w:rsidR="00E716F2" w:rsidRDefault="00E716F2" w:rsidP="009A0E64">
            <w:pPr>
              <w:outlineLvl w:val="0"/>
            </w:pPr>
            <w:bookmarkStart w:id="300" w:name="_Toc315695953"/>
            <w:bookmarkStart w:id="301" w:name="_Toc315696828"/>
            <w:r>
              <w:t xml:space="preserve">Окраска потолка белой </w:t>
            </w:r>
            <w:proofErr w:type="spellStart"/>
            <w:r>
              <w:t>воднодисперсионной</w:t>
            </w:r>
            <w:proofErr w:type="spellEnd"/>
            <w:r>
              <w:t xml:space="preserve"> краской</w:t>
            </w:r>
            <w:bookmarkEnd w:id="300"/>
            <w:bookmarkEnd w:id="301"/>
          </w:p>
        </w:tc>
        <w:tc>
          <w:tcPr>
            <w:tcW w:w="1373" w:type="dxa"/>
          </w:tcPr>
          <w:p w:rsidR="00E716F2" w:rsidRPr="00853CDE" w:rsidRDefault="00E716F2" w:rsidP="009A0E64">
            <w:r>
              <w:t>- 34м</w:t>
            </w:r>
            <w:r>
              <w:rPr>
                <w:vertAlign w:val="superscript"/>
              </w:rPr>
              <w:t>2</w:t>
            </w:r>
            <w:r>
              <w:t>.</w:t>
            </w:r>
          </w:p>
        </w:tc>
      </w:tr>
      <w:tr w:rsidR="00E716F2" w:rsidRPr="00FD015A" w:rsidTr="009A0E64">
        <w:tc>
          <w:tcPr>
            <w:tcW w:w="566" w:type="dxa"/>
          </w:tcPr>
          <w:p w:rsidR="00E716F2" w:rsidRDefault="00E716F2" w:rsidP="009A0E64">
            <w:r>
              <w:t>17.</w:t>
            </w:r>
          </w:p>
        </w:tc>
        <w:tc>
          <w:tcPr>
            <w:tcW w:w="7631" w:type="dxa"/>
          </w:tcPr>
          <w:p w:rsidR="00E716F2" w:rsidRDefault="00E716F2" w:rsidP="009A0E64">
            <w:pPr>
              <w:outlineLvl w:val="0"/>
            </w:pPr>
            <w:bookmarkStart w:id="302" w:name="_Toc315695954"/>
            <w:bookmarkStart w:id="303" w:name="_Toc315696829"/>
            <w:r>
              <w:t xml:space="preserve">Окраска стен </w:t>
            </w:r>
            <w:proofErr w:type="spellStart"/>
            <w:r>
              <w:t>воднодисперсионной</w:t>
            </w:r>
            <w:proofErr w:type="spellEnd"/>
            <w:r>
              <w:t xml:space="preserve"> краской</w:t>
            </w:r>
            <w:bookmarkEnd w:id="302"/>
            <w:bookmarkEnd w:id="303"/>
          </w:p>
        </w:tc>
        <w:tc>
          <w:tcPr>
            <w:tcW w:w="1373" w:type="dxa"/>
          </w:tcPr>
          <w:p w:rsidR="00E716F2" w:rsidRPr="00853CDE" w:rsidRDefault="00E716F2" w:rsidP="009A0E64">
            <w:r>
              <w:t>- 84м</w:t>
            </w:r>
            <w:r>
              <w:rPr>
                <w:vertAlign w:val="superscript"/>
              </w:rPr>
              <w:t>2</w:t>
            </w:r>
            <w:r>
              <w:t>.</w:t>
            </w:r>
          </w:p>
        </w:tc>
      </w:tr>
      <w:tr w:rsidR="00E716F2" w:rsidRPr="00FD015A" w:rsidTr="009A0E64">
        <w:tc>
          <w:tcPr>
            <w:tcW w:w="566" w:type="dxa"/>
          </w:tcPr>
          <w:p w:rsidR="00E716F2" w:rsidRDefault="00E716F2" w:rsidP="009A0E64">
            <w:r>
              <w:t>18.</w:t>
            </w:r>
          </w:p>
        </w:tc>
        <w:tc>
          <w:tcPr>
            <w:tcW w:w="7631" w:type="dxa"/>
          </w:tcPr>
          <w:p w:rsidR="00E716F2" w:rsidRDefault="00E716F2" w:rsidP="009A0E64">
            <w:pPr>
              <w:outlineLvl w:val="0"/>
            </w:pPr>
            <w:bookmarkStart w:id="304" w:name="_Toc315695955"/>
            <w:bookmarkStart w:id="305" w:name="_Toc315696830"/>
            <w:r>
              <w:t xml:space="preserve">Изготовить и установить новый блок, белый </w:t>
            </w:r>
            <w:proofErr w:type="spellStart"/>
            <w:r>
              <w:t>ламинат</w:t>
            </w:r>
            <w:proofErr w:type="spellEnd"/>
            <w:r>
              <w:t xml:space="preserve"> с фрамугой, 3,0*1,3м (эскиз №1) с врезным замком и ручками</w:t>
            </w:r>
            <w:bookmarkEnd w:id="304"/>
            <w:bookmarkEnd w:id="305"/>
          </w:p>
        </w:tc>
        <w:tc>
          <w:tcPr>
            <w:tcW w:w="1373" w:type="dxa"/>
          </w:tcPr>
          <w:p w:rsidR="00E716F2" w:rsidRPr="00214052" w:rsidRDefault="00E716F2" w:rsidP="009A0E64">
            <w:r>
              <w:t>- 1шт.</w:t>
            </w:r>
          </w:p>
        </w:tc>
      </w:tr>
      <w:tr w:rsidR="00E716F2" w:rsidRPr="00FD015A" w:rsidTr="009A0E64">
        <w:tc>
          <w:tcPr>
            <w:tcW w:w="566" w:type="dxa"/>
          </w:tcPr>
          <w:p w:rsidR="00E716F2" w:rsidRDefault="00E716F2" w:rsidP="009A0E64">
            <w:r>
              <w:t>19.</w:t>
            </w:r>
          </w:p>
        </w:tc>
        <w:tc>
          <w:tcPr>
            <w:tcW w:w="7631" w:type="dxa"/>
          </w:tcPr>
          <w:p w:rsidR="00E716F2" w:rsidRDefault="00E716F2" w:rsidP="009A0E64">
            <w:pPr>
              <w:outlineLvl w:val="0"/>
            </w:pPr>
            <w:bookmarkStart w:id="306" w:name="_Toc315695956"/>
            <w:bookmarkStart w:id="307" w:name="_Toc315696831"/>
            <w:r>
              <w:t>Демонтаж существующего дверного блока</w:t>
            </w:r>
            <w:bookmarkEnd w:id="306"/>
            <w:bookmarkEnd w:id="307"/>
          </w:p>
        </w:tc>
        <w:tc>
          <w:tcPr>
            <w:tcW w:w="1373" w:type="dxa"/>
          </w:tcPr>
          <w:p w:rsidR="00E716F2" w:rsidRPr="00214052" w:rsidRDefault="00E716F2" w:rsidP="009A0E64">
            <w:r>
              <w:t>- 1шт.</w:t>
            </w:r>
          </w:p>
        </w:tc>
      </w:tr>
      <w:tr w:rsidR="00E716F2" w:rsidRPr="00FD015A" w:rsidTr="009A0E64">
        <w:tc>
          <w:tcPr>
            <w:tcW w:w="566" w:type="dxa"/>
          </w:tcPr>
          <w:p w:rsidR="00E716F2" w:rsidRDefault="00E716F2" w:rsidP="009A0E64">
            <w:r>
              <w:t>20.</w:t>
            </w:r>
          </w:p>
        </w:tc>
        <w:tc>
          <w:tcPr>
            <w:tcW w:w="7631" w:type="dxa"/>
          </w:tcPr>
          <w:p w:rsidR="00E716F2" w:rsidRDefault="00E716F2" w:rsidP="009A0E64">
            <w:pPr>
              <w:outlineLvl w:val="0"/>
            </w:pPr>
            <w:bookmarkStart w:id="308" w:name="_Toc315695957"/>
            <w:bookmarkStart w:id="309" w:name="_Toc315696832"/>
            <w:r>
              <w:t>Покраска эмалью деревянных плинтусов</w:t>
            </w:r>
            <w:bookmarkEnd w:id="308"/>
            <w:bookmarkEnd w:id="309"/>
          </w:p>
        </w:tc>
        <w:tc>
          <w:tcPr>
            <w:tcW w:w="1373" w:type="dxa"/>
          </w:tcPr>
          <w:p w:rsidR="00E716F2" w:rsidRPr="00853CDE" w:rsidRDefault="00E716F2" w:rsidP="009A0E64">
            <w:r>
              <w:t>- 6м</w:t>
            </w:r>
            <w:r>
              <w:rPr>
                <w:vertAlign w:val="superscript"/>
              </w:rPr>
              <w:t>2</w:t>
            </w:r>
            <w:r>
              <w:t>.</w:t>
            </w:r>
          </w:p>
        </w:tc>
      </w:tr>
      <w:tr w:rsidR="00E716F2" w:rsidRPr="00FD015A" w:rsidTr="009A0E64">
        <w:tc>
          <w:tcPr>
            <w:tcW w:w="566" w:type="dxa"/>
          </w:tcPr>
          <w:p w:rsidR="00E716F2" w:rsidRDefault="00E716F2" w:rsidP="009A0E64">
            <w:r>
              <w:t>21.</w:t>
            </w:r>
          </w:p>
        </w:tc>
        <w:tc>
          <w:tcPr>
            <w:tcW w:w="7631" w:type="dxa"/>
          </w:tcPr>
          <w:p w:rsidR="00E716F2" w:rsidRDefault="00E716F2" w:rsidP="009A0E64">
            <w:pPr>
              <w:outlineLvl w:val="0"/>
            </w:pPr>
            <w:bookmarkStart w:id="310" w:name="_Toc315695958"/>
            <w:bookmarkStart w:id="311" w:name="_Toc315696833"/>
            <w:r>
              <w:t>Улучшенная окраска эмалью радиаторов и труб за 2 раза</w:t>
            </w:r>
            <w:bookmarkEnd w:id="310"/>
            <w:bookmarkEnd w:id="311"/>
          </w:p>
        </w:tc>
        <w:tc>
          <w:tcPr>
            <w:tcW w:w="1373" w:type="dxa"/>
          </w:tcPr>
          <w:p w:rsidR="00E716F2" w:rsidRPr="00853CDE" w:rsidRDefault="00E716F2" w:rsidP="009A0E64">
            <w:r>
              <w:t>- 5м</w:t>
            </w:r>
            <w:r>
              <w:rPr>
                <w:vertAlign w:val="superscript"/>
              </w:rPr>
              <w:t>2</w:t>
            </w:r>
            <w:r>
              <w:t>.</w:t>
            </w:r>
          </w:p>
        </w:tc>
      </w:tr>
      <w:tr w:rsidR="00E716F2" w:rsidRPr="00FD015A" w:rsidTr="009A0E64">
        <w:tc>
          <w:tcPr>
            <w:tcW w:w="566" w:type="dxa"/>
          </w:tcPr>
          <w:p w:rsidR="00E716F2" w:rsidRDefault="00E716F2" w:rsidP="009A0E64"/>
        </w:tc>
        <w:tc>
          <w:tcPr>
            <w:tcW w:w="7631" w:type="dxa"/>
          </w:tcPr>
          <w:p w:rsidR="00E716F2" w:rsidRDefault="00E716F2" w:rsidP="009A0E64">
            <w:pPr>
              <w:outlineLvl w:val="0"/>
            </w:pPr>
          </w:p>
        </w:tc>
        <w:tc>
          <w:tcPr>
            <w:tcW w:w="1373" w:type="dxa"/>
          </w:tcPr>
          <w:p w:rsidR="00E716F2" w:rsidRDefault="00E716F2" w:rsidP="009A0E64"/>
        </w:tc>
      </w:tr>
    </w:tbl>
    <w:p w:rsidR="00E716F2" w:rsidRPr="00D74171" w:rsidRDefault="00E716F2" w:rsidP="00E716F2">
      <w:pPr>
        <w:rPr>
          <w:b/>
          <w:bCs/>
        </w:rPr>
      </w:pPr>
      <w:r>
        <w:rPr>
          <w:b/>
          <w:bCs/>
        </w:rPr>
        <w:t xml:space="preserve">        </w:t>
      </w:r>
      <w:r w:rsidRPr="00D74171">
        <w:rPr>
          <w:b/>
          <w:bCs/>
        </w:rPr>
        <w:t>Электрооборудование и электроосвещение</w:t>
      </w:r>
      <w:r>
        <w:rPr>
          <w:b/>
          <w:bCs/>
        </w:rPr>
        <w:t xml:space="preserve"> помещения №</w:t>
      </w:r>
      <w:r>
        <w:rPr>
          <w:b/>
          <w:bCs/>
          <w:lang w:val="en-US"/>
        </w:rPr>
        <w:t xml:space="preserve"> </w:t>
      </w:r>
      <w:r>
        <w:rPr>
          <w:b/>
          <w:bCs/>
        </w:rPr>
        <w:t>412.</w:t>
      </w:r>
    </w:p>
    <w:tbl>
      <w:tblPr>
        <w:tblW w:w="0" w:type="auto"/>
        <w:tblInd w:w="-106" w:type="dxa"/>
        <w:tblLook w:val="00A0"/>
      </w:tblPr>
      <w:tblGrid>
        <w:gridCol w:w="566"/>
        <w:gridCol w:w="7631"/>
        <w:gridCol w:w="1373"/>
      </w:tblGrid>
      <w:tr w:rsidR="00E716F2" w:rsidTr="009A0E64">
        <w:tc>
          <w:tcPr>
            <w:tcW w:w="566" w:type="dxa"/>
          </w:tcPr>
          <w:p w:rsidR="00E716F2" w:rsidRDefault="00E716F2" w:rsidP="009A0E64">
            <w:r>
              <w:t>1.</w:t>
            </w:r>
          </w:p>
        </w:tc>
        <w:tc>
          <w:tcPr>
            <w:tcW w:w="7631" w:type="dxa"/>
          </w:tcPr>
          <w:p w:rsidR="00E716F2" w:rsidRPr="00853CDE" w:rsidRDefault="00E716F2" w:rsidP="009A0E64">
            <w:pPr>
              <w:outlineLvl w:val="0"/>
            </w:pPr>
            <w:bookmarkStart w:id="312" w:name="_Toc315695959"/>
            <w:bookmarkStart w:id="313" w:name="_Toc315696834"/>
            <w:r>
              <w:t xml:space="preserve">Светильник потолочный со светодиодами мощностью 48 Вт типа </w:t>
            </w:r>
            <w:r>
              <w:rPr>
                <w:lang w:val="en-US"/>
              </w:rPr>
              <w:t>L</w:t>
            </w:r>
            <w:r w:rsidRPr="00853CDE">
              <w:t>-</w:t>
            </w:r>
            <w:r>
              <w:rPr>
                <w:lang w:val="en-US"/>
              </w:rPr>
              <w:t>office</w:t>
            </w:r>
            <w:r w:rsidRPr="00853CDE">
              <w:t xml:space="preserve"> 25</w:t>
            </w:r>
            <w:r>
              <w:rPr>
                <w:lang w:val="en-US"/>
              </w:rPr>
              <w:t>XP</w:t>
            </w:r>
            <w:r w:rsidRPr="00853CDE">
              <w:t>-</w:t>
            </w:r>
            <w:r>
              <w:rPr>
                <w:lang w:val="en-US"/>
              </w:rPr>
              <w:t>G</w:t>
            </w:r>
            <w:r>
              <w:t>/4875/48</w:t>
            </w:r>
            <w:bookmarkEnd w:id="312"/>
            <w:bookmarkEnd w:id="313"/>
          </w:p>
        </w:tc>
        <w:tc>
          <w:tcPr>
            <w:tcW w:w="1373" w:type="dxa"/>
          </w:tcPr>
          <w:p w:rsidR="00E716F2" w:rsidRDefault="00E716F2" w:rsidP="009A0E64">
            <w:r>
              <w:t>- 6шт.</w:t>
            </w:r>
          </w:p>
        </w:tc>
      </w:tr>
      <w:tr w:rsidR="00E716F2" w:rsidTr="009A0E64">
        <w:tc>
          <w:tcPr>
            <w:tcW w:w="566" w:type="dxa"/>
          </w:tcPr>
          <w:p w:rsidR="00E716F2" w:rsidRDefault="00E716F2" w:rsidP="009A0E64">
            <w:r>
              <w:t>2.</w:t>
            </w:r>
          </w:p>
        </w:tc>
        <w:tc>
          <w:tcPr>
            <w:tcW w:w="7631" w:type="dxa"/>
          </w:tcPr>
          <w:p w:rsidR="00E716F2" w:rsidRPr="00214052" w:rsidRDefault="00E716F2" w:rsidP="009A0E64">
            <w:pPr>
              <w:outlineLvl w:val="0"/>
            </w:pPr>
            <w:bookmarkStart w:id="314" w:name="_Toc315695960"/>
            <w:bookmarkStart w:id="315" w:name="_Toc315696835"/>
            <w:r>
              <w:t>Выключатель 2х клавишный для открытой установки 6А, 250В в нормальном исполнении</w:t>
            </w:r>
            <w:bookmarkEnd w:id="314"/>
            <w:bookmarkEnd w:id="315"/>
          </w:p>
        </w:tc>
        <w:tc>
          <w:tcPr>
            <w:tcW w:w="1373" w:type="dxa"/>
          </w:tcPr>
          <w:p w:rsidR="00E716F2" w:rsidRDefault="00E716F2" w:rsidP="009A0E64">
            <w:r>
              <w:t>- 1шт.</w:t>
            </w:r>
          </w:p>
        </w:tc>
      </w:tr>
      <w:tr w:rsidR="00E716F2" w:rsidTr="009A0E64">
        <w:tc>
          <w:tcPr>
            <w:tcW w:w="566" w:type="dxa"/>
          </w:tcPr>
          <w:p w:rsidR="00E716F2" w:rsidRDefault="00E716F2" w:rsidP="009A0E64">
            <w:r>
              <w:t>3.</w:t>
            </w:r>
          </w:p>
        </w:tc>
        <w:tc>
          <w:tcPr>
            <w:tcW w:w="7631" w:type="dxa"/>
          </w:tcPr>
          <w:p w:rsidR="00E716F2" w:rsidRDefault="00E716F2" w:rsidP="009A0E64">
            <w:pPr>
              <w:outlineLvl w:val="0"/>
            </w:pPr>
            <w:bookmarkStart w:id="316" w:name="_Toc315695961"/>
            <w:bookmarkStart w:id="317" w:name="_Toc315696836"/>
            <w:r>
              <w:t>Розетка штепсельная двухполюсная с заземляющим контактом открытой установки 220В, 16А</w:t>
            </w:r>
            <w:bookmarkEnd w:id="316"/>
            <w:bookmarkEnd w:id="317"/>
          </w:p>
        </w:tc>
        <w:tc>
          <w:tcPr>
            <w:tcW w:w="1373" w:type="dxa"/>
          </w:tcPr>
          <w:p w:rsidR="00E716F2" w:rsidRDefault="00E716F2" w:rsidP="009A0E64">
            <w:r>
              <w:t>- 6шт.</w:t>
            </w:r>
          </w:p>
        </w:tc>
      </w:tr>
      <w:tr w:rsidR="00E716F2" w:rsidTr="009A0E64">
        <w:tc>
          <w:tcPr>
            <w:tcW w:w="566" w:type="dxa"/>
          </w:tcPr>
          <w:p w:rsidR="00E716F2" w:rsidRDefault="00E716F2" w:rsidP="009A0E64">
            <w:r>
              <w:t>4.</w:t>
            </w:r>
          </w:p>
        </w:tc>
        <w:tc>
          <w:tcPr>
            <w:tcW w:w="7631" w:type="dxa"/>
          </w:tcPr>
          <w:p w:rsidR="00E716F2" w:rsidRDefault="00E716F2" w:rsidP="009A0E64">
            <w:pPr>
              <w:outlineLvl w:val="0"/>
            </w:pPr>
            <w:bookmarkStart w:id="318" w:name="_Toc315695962"/>
            <w:bookmarkStart w:id="319" w:name="_Toc315696837"/>
            <w:r>
              <w:t xml:space="preserve">Коробка </w:t>
            </w:r>
            <w:proofErr w:type="spellStart"/>
            <w:r>
              <w:t>ответвительная</w:t>
            </w:r>
            <w:proofErr w:type="spellEnd"/>
            <w:r>
              <w:t xml:space="preserve"> прямоугольная белого цвета открытой установки</w:t>
            </w:r>
            <w:bookmarkEnd w:id="318"/>
            <w:bookmarkEnd w:id="319"/>
          </w:p>
        </w:tc>
        <w:tc>
          <w:tcPr>
            <w:tcW w:w="1373" w:type="dxa"/>
          </w:tcPr>
          <w:p w:rsidR="00E716F2" w:rsidRDefault="00E716F2" w:rsidP="009A0E64">
            <w:r>
              <w:t>- 9шт.</w:t>
            </w:r>
          </w:p>
        </w:tc>
      </w:tr>
      <w:tr w:rsidR="00E716F2" w:rsidTr="009A0E64">
        <w:tc>
          <w:tcPr>
            <w:tcW w:w="566" w:type="dxa"/>
          </w:tcPr>
          <w:p w:rsidR="00E716F2" w:rsidRDefault="00E716F2" w:rsidP="009A0E64">
            <w:r>
              <w:t>5.</w:t>
            </w:r>
          </w:p>
        </w:tc>
        <w:tc>
          <w:tcPr>
            <w:tcW w:w="7631" w:type="dxa"/>
          </w:tcPr>
          <w:p w:rsidR="00E716F2" w:rsidRPr="007C572E" w:rsidRDefault="00E716F2" w:rsidP="009A0E64">
            <w:pPr>
              <w:outlineLvl w:val="0"/>
            </w:pPr>
            <w:bookmarkStart w:id="320" w:name="_Toc315695963"/>
            <w:bookmarkStart w:id="321" w:name="_Toc315696838"/>
            <w:r>
              <w:t xml:space="preserve">Мини-канал </w:t>
            </w:r>
            <w:r>
              <w:rPr>
                <w:lang w:val="en-US"/>
              </w:rPr>
              <w:t>DLP</w:t>
            </w:r>
            <w:r w:rsidRPr="007C572E">
              <w:t>-</w:t>
            </w:r>
            <w:r>
              <w:rPr>
                <w:lang w:val="en-US"/>
              </w:rPr>
              <w:t>D</w:t>
            </w:r>
            <w:r>
              <w:t xml:space="preserve"> сечением 25*16мм, </w:t>
            </w:r>
            <w:r>
              <w:rPr>
                <w:lang w:val="en-US"/>
              </w:rPr>
              <w:t>L</w:t>
            </w:r>
            <w:r>
              <w:t>=2м кат. №636302</w:t>
            </w:r>
            <w:bookmarkEnd w:id="320"/>
            <w:bookmarkEnd w:id="321"/>
          </w:p>
        </w:tc>
        <w:tc>
          <w:tcPr>
            <w:tcW w:w="1373" w:type="dxa"/>
          </w:tcPr>
          <w:p w:rsidR="00E716F2" w:rsidRDefault="00E716F2" w:rsidP="009A0E64">
            <w:r>
              <w:t>- 22шт.</w:t>
            </w:r>
          </w:p>
        </w:tc>
      </w:tr>
      <w:tr w:rsidR="00E716F2" w:rsidTr="009A0E64">
        <w:tc>
          <w:tcPr>
            <w:tcW w:w="566" w:type="dxa"/>
          </w:tcPr>
          <w:p w:rsidR="00E716F2" w:rsidRDefault="00E716F2" w:rsidP="009A0E64">
            <w:r>
              <w:t>6.</w:t>
            </w:r>
          </w:p>
        </w:tc>
        <w:tc>
          <w:tcPr>
            <w:tcW w:w="7631" w:type="dxa"/>
          </w:tcPr>
          <w:p w:rsidR="00E716F2" w:rsidRPr="00D533FA" w:rsidRDefault="00E716F2" w:rsidP="009A0E64">
            <w:pPr>
              <w:outlineLvl w:val="0"/>
            </w:pPr>
            <w:bookmarkStart w:id="322" w:name="_Toc315695964"/>
            <w:bookmarkStart w:id="323" w:name="_Toc315696839"/>
            <w:r>
              <w:t xml:space="preserve">Внутренний угол </w:t>
            </w:r>
            <w:proofErr w:type="gramStart"/>
            <w:r>
              <w:t>к</w:t>
            </w:r>
            <w:proofErr w:type="gramEnd"/>
            <w:r>
              <w:t xml:space="preserve"> поз. 5 кат. №636420</w:t>
            </w:r>
            <w:bookmarkEnd w:id="322"/>
            <w:bookmarkEnd w:id="323"/>
          </w:p>
        </w:tc>
        <w:tc>
          <w:tcPr>
            <w:tcW w:w="1373" w:type="dxa"/>
          </w:tcPr>
          <w:p w:rsidR="00E716F2" w:rsidRDefault="00E716F2" w:rsidP="009A0E64">
            <w:r>
              <w:t>- 6шт.</w:t>
            </w:r>
          </w:p>
        </w:tc>
      </w:tr>
      <w:tr w:rsidR="00E716F2" w:rsidTr="009A0E64">
        <w:tc>
          <w:tcPr>
            <w:tcW w:w="566" w:type="dxa"/>
          </w:tcPr>
          <w:p w:rsidR="00E716F2" w:rsidRDefault="00E716F2" w:rsidP="009A0E64">
            <w:r>
              <w:t>7.</w:t>
            </w:r>
          </w:p>
        </w:tc>
        <w:tc>
          <w:tcPr>
            <w:tcW w:w="7631" w:type="dxa"/>
          </w:tcPr>
          <w:p w:rsidR="00E716F2" w:rsidRDefault="00E716F2" w:rsidP="009A0E64">
            <w:pPr>
              <w:outlineLvl w:val="0"/>
            </w:pPr>
            <w:bookmarkStart w:id="324" w:name="_Toc315695965"/>
            <w:bookmarkStart w:id="325" w:name="_Toc315696840"/>
            <w:r>
              <w:t>Кабель белого цвета с медными жилами марки ВВГнг-660 сечением мм</w:t>
            </w:r>
            <w:proofErr w:type="gramStart"/>
            <w:r>
              <w:rPr>
                <w:vertAlign w:val="superscript"/>
              </w:rPr>
              <w:t>2</w:t>
            </w:r>
            <w:proofErr w:type="gramEnd"/>
            <w:r>
              <w:t>:  3*1,5</w:t>
            </w:r>
            <w:bookmarkEnd w:id="324"/>
            <w:bookmarkEnd w:id="325"/>
          </w:p>
          <w:p w:rsidR="00E716F2" w:rsidRDefault="00E716F2" w:rsidP="009A0E64">
            <w:pPr>
              <w:outlineLvl w:val="0"/>
            </w:pPr>
            <w:r>
              <w:t xml:space="preserve">                         </w:t>
            </w:r>
            <w:bookmarkStart w:id="326" w:name="_Toc315695966"/>
            <w:bookmarkStart w:id="327" w:name="_Toc315696841"/>
            <w:r>
              <w:t>4*1,5</w:t>
            </w:r>
            <w:bookmarkEnd w:id="326"/>
            <w:bookmarkEnd w:id="327"/>
          </w:p>
          <w:p w:rsidR="00E716F2" w:rsidRPr="007C572E" w:rsidRDefault="00E716F2" w:rsidP="009A0E64">
            <w:pPr>
              <w:outlineLvl w:val="0"/>
            </w:pPr>
            <w:r>
              <w:t xml:space="preserve">                         </w:t>
            </w:r>
            <w:bookmarkStart w:id="328" w:name="_Toc315695967"/>
            <w:bookmarkStart w:id="329" w:name="_Toc315696842"/>
            <w:r>
              <w:t>3*2,5</w:t>
            </w:r>
            <w:bookmarkEnd w:id="328"/>
            <w:bookmarkEnd w:id="329"/>
          </w:p>
        </w:tc>
        <w:tc>
          <w:tcPr>
            <w:tcW w:w="1373" w:type="dxa"/>
          </w:tcPr>
          <w:p w:rsidR="00E716F2" w:rsidRDefault="00E716F2" w:rsidP="009A0E64"/>
          <w:p w:rsidR="00E716F2" w:rsidRDefault="00E716F2" w:rsidP="009A0E64">
            <w:r>
              <w:t>- 40м.</w:t>
            </w:r>
          </w:p>
          <w:p w:rsidR="00E716F2" w:rsidRDefault="00E716F2" w:rsidP="009A0E64">
            <w:r>
              <w:t>- 6м.</w:t>
            </w:r>
          </w:p>
          <w:p w:rsidR="00E716F2" w:rsidRDefault="00E716F2" w:rsidP="009A0E64">
            <w:r>
              <w:t>- 55м.</w:t>
            </w:r>
          </w:p>
        </w:tc>
      </w:tr>
      <w:tr w:rsidR="00E716F2" w:rsidTr="009A0E64">
        <w:tc>
          <w:tcPr>
            <w:tcW w:w="566" w:type="dxa"/>
          </w:tcPr>
          <w:p w:rsidR="00E716F2" w:rsidRDefault="00E716F2" w:rsidP="009A0E64">
            <w:r>
              <w:t>8.</w:t>
            </w:r>
          </w:p>
        </w:tc>
        <w:tc>
          <w:tcPr>
            <w:tcW w:w="7631" w:type="dxa"/>
          </w:tcPr>
          <w:p w:rsidR="00E716F2" w:rsidRDefault="00E716F2" w:rsidP="009A0E64">
            <w:pPr>
              <w:outlineLvl w:val="0"/>
            </w:pPr>
            <w:bookmarkStart w:id="330" w:name="_Toc315695968"/>
            <w:bookmarkStart w:id="331" w:name="_Toc315696843"/>
            <w:r>
              <w:t xml:space="preserve">Дюбель пластмассовый </w:t>
            </w:r>
            <w:proofErr w:type="spellStart"/>
            <w:r>
              <w:t>диам</w:t>
            </w:r>
            <w:proofErr w:type="spellEnd"/>
            <w:r>
              <w:t>. 6мм</w:t>
            </w:r>
            <w:bookmarkEnd w:id="330"/>
            <w:bookmarkEnd w:id="331"/>
          </w:p>
        </w:tc>
        <w:tc>
          <w:tcPr>
            <w:tcW w:w="1373" w:type="dxa"/>
          </w:tcPr>
          <w:p w:rsidR="00E716F2" w:rsidRDefault="00E716F2" w:rsidP="009A0E64">
            <w:r>
              <w:t>- 6шт.</w:t>
            </w:r>
          </w:p>
        </w:tc>
      </w:tr>
      <w:tr w:rsidR="00E716F2" w:rsidTr="009A0E64">
        <w:tc>
          <w:tcPr>
            <w:tcW w:w="566" w:type="dxa"/>
          </w:tcPr>
          <w:p w:rsidR="00E716F2" w:rsidRDefault="00E716F2" w:rsidP="009A0E64">
            <w:r>
              <w:t>9.</w:t>
            </w:r>
          </w:p>
        </w:tc>
        <w:tc>
          <w:tcPr>
            <w:tcW w:w="7631" w:type="dxa"/>
          </w:tcPr>
          <w:p w:rsidR="00E716F2" w:rsidRPr="00D533FA" w:rsidRDefault="00E716F2" w:rsidP="009A0E64">
            <w:pPr>
              <w:outlineLvl w:val="0"/>
            </w:pPr>
            <w:bookmarkStart w:id="332" w:name="_Toc315695969"/>
            <w:bookmarkStart w:id="333" w:name="_Toc315696844"/>
            <w:r>
              <w:t>Крючок-шуруп 4,5*60мм</w:t>
            </w:r>
            <w:bookmarkEnd w:id="332"/>
            <w:bookmarkEnd w:id="333"/>
          </w:p>
        </w:tc>
        <w:tc>
          <w:tcPr>
            <w:tcW w:w="1373" w:type="dxa"/>
          </w:tcPr>
          <w:p w:rsidR="00E716F2" w:rsidRDefault="00E716F2" w:rsidP="009A0E64">
            <w:r>
              <w:t>- 6шт.</w:t>
            </w:r>
          </w:p>
        </w:tc>
      </w:tr>
      <w:tr w:rsidR="00E716F2" w:rsidTr="009A0E64">
        <w:tc>
          <w:tcPr>
            <w:tcW w:w="566" w:type="dxa"/>
          </w:tcPr>
          <w:p w:rsidR="00E716F2" w:rsidRDefault="00E716F2" w:rsidP="009A0E64">
            <w:r>
              <w:t>10.</w:t>
            </w:r>
          </w:p>
        </w:tc>
        <w:tc>
          <w:tcPr>
            <w:tcW w:w="7631" w:type="dxa"/>
          </w:tcPr>
          <w:p w:rsidR="00E716F2" w:rsidRDefault="00E716F2" w:rsidP="009A0E64">
            <w:pPr>
              <w:outlineLvl w:val="0"/>
            </w:pPr>
            <w:bookmarkStart w:id="334" w:name="_Toc315695970"/>
            <w:bookmarkStart w:id="335" w:name="_Toc315696845"/>
            <w:r>
              <w:t>Перфолента шириной 12мм оцинкованная</w:t>
            </w:r>
            <w:bookmarkEnd w:id="334"/>
            <w:bookmarkEnd w:id="335"/>
          </w:p>
        </w:tc>
        <w:tc>
          <w:tcPr>
            <w:tcW w:w="1373" w:type="dxa"/>
          </w:tcPr>
          <w:p w:rsidR="00E716F2" w:rsidRDefault="00E716F2" w:rsidP="009A0E64">
            <w:r>
              <w:t>- 10м.</w:t>
            </w:r>
          </w:p>
        </w:tc>
      </w:tr>
      <w:tr w:rsidR="00E716F2" w:rsidTr="009A0E64">
        <w:tc>
          <w:tcPr>
            <w:tcW w:w="566" w:type="dxa"/>
          </w:tcPr>
          <w:p w:rsidR="00E716F2" w:rsidRDefault="00E716F2" w:rsidP="009A0E64">
            <w:r>
              <w:t>11.</w:t>
            </w:r>
          </w:p>
        </w:tc>
        <w:tc>
          <w:tcPr>
            <w:tcW w:w="7631" w:type="dxa"/>
          </w:tcPr>
          <w:p w:rsidR="00E716F2" w:rsidRDefault="00E716F2" w:rsidP="009A0E64">
            <w:pPr>
              <w:outlineLvl w:val="0"/>
            </w:pPr>
            <w:bookmarkStart w:id="336" w:name="_Toc315695971"/>
            <w:bookmarkStart w:id="337" w:name="_Toc315696846"/>
            <w:r>
              <w:t>Алюминиевый П-образный профиль сечением 20*20мм</w:t>
            </w:r>
            <w:bookmarkEnd w:id="336"/>
            <w:bookmarkEnd w:id="337"/>
          </w:p>
        </w:tc>
        <w:tc>
          <w:tcPr>
            <w:tcW w:w="1373" w:type="dxa"/>
          </w:tcPr>
          <w:p w:rsidR="00E716F2" w:rsidRDefault="00E716F2" w:rsidP="009A0E64">
            <w:r>
              <w:t>- 6м.</w:t>
            </w:r>
          </w:p>
        </w:tc>
      </w:tr>
      <w:tr w:rsidR="00E716F2" w:rsidTr="009A0E64">
        <w:tc>
          <w:tcPr>
            <w:tcW w:w="566" w:type="dxa"/>
          </w:tcPr>
          <w:p w:rsidR="00E716F2" w:rsidRDefault="00E716F2" w:rsidP="009A0E64">
            <w:r>
              <w:t>12.</w:t>
            </w:r>
          </w:p>
        </w:tc>
        <w:tc>
          <w:tcPr>
            <w:tcW w:w="7631" w:type="dxa"/>
          </w:tcPr>
          <w:p w:rsidR="00E716F2" w:rsidRPr="007C572E" w:rsidRDefault="00E716F2" w:rsidP="009A0E64">
            <w:pPr>
              <w:outlineLvl w:val="0"/>
            </w:pPr>
            <w:bookmarkStart w:id="338" w:name="_Toc315695972"/>
            <w:bookmarkStart w:id="339" w:name="_Toc315696847"/>
            <w:r w:rsidRPr="007C572E">
              <w:t xml:space="preserve">Трос стальной оцинкованный </w:t>
            </w:r>
            <w:proofErr w:type="spellStart"/>
            <w:r w:rsidRPr="007C572E">
              <w:t>диам</w:t>
            </w:r>
            <w:proofErr w:type="spellEnd"/>
            <w:r w:rsidRPr="007C572E">
              <w:t>. 5мм</w:t>
            </w:r>
            <w:bookmarkEnd w:id="338"/>
            <w:bookmarkEnd w:id="339"/>
          </w:p>
        </w:tc>
        <w:tc>
          <w:tcPr>
            <w:tcW w:w="1373" w:type="dxa"/>
          </w:tcPr>
          <w:p w:rsidR="00E716F2" w:rsidRDefault="00E716F2" w:rsidP="009A0E64">
            <w:r>
              <w:t>- 18м.</w:t>
            </w:r>
          </w:p>
        </w:tc>
      </w:tr>
      <w:tr w:rsidR="00E716F2" w:rsidTr="009A0E64">
        <w:tc>
          <w:tcPr>
            <w:tcW w:w="566" w:type="dxa"/>
          </w:tcPr>
          <w:p w:rsidR="00E716F2" w:rsidRDefault="00E716F2" w:rsidP="009A0E64">
            <w:r>
              <w:t>13.</w:t>
            </w:r>
          </w:p>
        </w:tc>
        <w:tc>
          <w:tcPr>
            <w:tcW w:w="7631" w:type="dxa"/>
          </w:tcPr>
          <w:p w:rsidR="00E716F2" w:rsidRPr="007C572E" w:rsidRDefault="00E716F2" w:rsidP="009A0E64">
            <w:pPr>
              <w:outlineLvl w:val="0"/>
            </w:pPr>
            <w:bookmarkStart w:id="340" w:name="_Toc315695973"/>
            <w:bookmarkStart w:id="341" w:name="_Toc315696848"/>
            <w:r>
              <w:t>Муфта натяжная 110, М8</w:t>
            </w:r>
            <w:bookmarkEnd w:id="340"/>
            <w:bookmarkEnd w:id="341"/>
          </w:p>
        </w:tc>
        <w:tc>
          <w:tcPr>
            <w:tcW w:w="1373" w:type="dxa"/>
          </w:tcPr>
          <w:p w:rsidR="00E716F2" w:rsidRDefault="00E716F2" w:rsidP="009A0E64">
            <w:r>
              <w:t>- 3шт.</w:t>
            </w:r>
          </w:p>
        </w:tc>
      </w:tr>
      <w:tr w:rsidR="00E716F2" w:rsidTr="009A0E64">
        <w:tc>
          <w:tcPr>
            <w:tcW w:w="566" w:type="dxa"/>
          </w:tcPr>
          <w:p w:rsidR="00E716F2" w:rsidRDefault="00E716F2" w:rsidP="009A0E64">
            <w:r>
              <w:t>14.</w:t>
            </w:r>
          </w:p>
        </w:tc>
        <w:tc>
          <w:tcPr>
            <w:tcW w:w="7631" w:type="dxa"/>
          </w:tcPr>
          <w:p w:rsidR="00E716F2" w:rsidRDefault="00E716F2" w:rsidP="009A0E64">
            <w:pPr>
              <w:outlineLvl w:val="0"/>
            </w:pPr>
            <w:bookmarkStart w:id="342" w:name="_Toc315695974"/>
            <w:bookmarkStart w:id="343" w:name="_Toc315696849"/>
            <w:r>
              <w:t>Тросовый зажим</w:t>
            </w:r>
            <w:bookmarkEnd w:id="342"/>
            <w:bookmarkEnd w:id="343"/>
          </w:p>
        </w:tc>
        <w:tc>
          <w:tcPr>
            <w:tcW w:w="1373" w:type="dxa"/>
          </w:tcPr>
          <w:p w:rsidR="00E716F2" w:rsidRDefault="00E716F2" w:rsidP="009A0E64">
            <w:r>
              <w:t>- 12шт.</w:t>
            </w:r>
          </w:p>
        </w:tc>
      </w:tr>
      <w:tr w:rsidR="00E716F2" w:rsidTr="009A0E64">
        <w:tc>
          <w:tcPr>
            <w:tcW w:w="566" w:type="dxa"/>
          </w:tcPr>
          <w:p w:rsidR="00E716F2" w:rsidRDefault="00E716F2" w:rsidP="009A0E64">
            <w:r>
              <w:t>15.</w:t>
            </w:r>
          </w:p>
        </w:tc>
        <w:tc>
          <w:tcPr>
            <w:tcW w:w="7631" w:type="dxa"/>
          </w:tcPr>
          <w:p w:rsidR="00E716F2" w:rsidRDefault="00E716F2" w:rsidP="009A0E64">
            <w:pPr>
              <w:outlineLvl w:val="0"/>
            </w:pPr>
            <w:bookmarkStart w:id="344" w:name="_Toc315695975"/>
            <w:bookmarkStart w:id="345" w:name="_Toc315696850"/>
            <w:r>
              <w:t xml:space="preserve">Коуш под трос </w:t>
            </w:r>
            <w:proofErr w:type="spellStart"/>
            <w:r>
              <w:t>диам</w:t>
            </w:r>
            <w:proofErr w:type="spellEnd"/>
            <w:r>
              <w:t>. 5мм</w:t>
            </w:r>
            <w:bookmarkEnd w:id="344"/>
            <w:bookmarkEnd w:id="345"/>
          </w:p>
        </w:tc>
        <w:tc>
          <w:tcPr>
            <w:tcW w:w="1373" w:type="dxa"/>
          </w:tcPr>
          <w:p w:rsidR="00E716F2" w:rsidRDefault="00E716F2" w:rsidP="009A0E64">
            <w:r>
              <w:t>- 6шт.</w:t>
            </w:r>
          </w:p>
        </w:tc>
      </w:tr>
      <w:tr w:rsidR="00E716F2" w:rsidTr="009A0E64">
        <w:tc>
          <w:tcPr>
            <w:tcW w:w="566" w:type="dxa"/>
          </w:tcPr>
          <w:p w:rsidR="00E716F2" w:rsidRDefault="00E716F2" w:rsidP="009A0E64">
            <w:r>
              <w:lastRenderedPageBreak/>
              <w:t>16.</w:t>
            </w:r>
          </w:p>
        </w:tc>
        <w:tc>
          <w:tcPr>
            <w:tcW w:w="7631" w:type="dxa"/>
          </w:tcPr>
          <w:p w:rsidR="00E716F2" w:rsidRDefault="00E716F2" w:rsidP="009A0E64">
            <w:pPr>
              <w:outlineLvl w:val="0"/>
            </w:pPr>
            <w:bookmarkStart w:id="346" w:name="_Toc315695976"/>
            <w:bookmarkStart w:id="347" w:name="_Toc315696851"/>
            <w:r>
              <w:t>Шпилька М8 с резьбой по всей длине</w:t>
            </w:r>
            <w:bookmarkEnd w:id="346"/>
            <w:bookmarkEnd w:id="347"/>
          </w:p>
        </w:tc>
        <w:tc>
          <w:tcPr>
            <w:tcW w:w="1373" w:type="dxa"/>
          </w:tcPr>
          <w:p w:rsidR="00E716F2" w:rsidRDefault="00E716F2" w:rsidP="009A0E64">
            <w:r>
              <w:t>- 6шт.</w:t>
            </w:r>
          </w:p>
        </w:tc>
      </w:tr>
      <w:tr w:rsidR="00E716F2" w:rsidTr="009A0E64">
        <w:tc>
          <w:tcPr>
            <w:tcW w:w="566" w:type="dxa"/>
          </w:tcPr>
          <w:p w:rsidR="00E716F2" w:rsidRDefault="00E716F2" w:rsidP="009A0E64">
            <w:r>
              <w:t>17.</w:t>
            </w:r>
          </w:p>
        </w:tc>
        <w:tc>
          <w:tcPr>
            <w:tcW w:w="7631" w:type="dxa"/>
          </w:tcPr>
          <w:p w:rsidR="00E716F2" w:rsidRDefault="00E716F2" w:rsidP="009A0E64">
            <w:pPr>
              <w:outlineLvl w:val="0"/>
            </w:pPr>
            <w:bookmarkStart w:id="348" w:name="_Toc315695977"/>
            <w:bookmarkStart w:id="349" w:name="_Toc315696852"/>
            <w:r>
              <w:t xml:space="preserve">Шайба </w:t>
            </w:r>
            <w:proofErr w:type="spellStart"/>
            <w:r>
              <w:t>диам</w:t>
            </w:r>
            <w:proofErr w:type="spellEnd"/>
            <w:r>
              <w:t>. 24*10мм, толщиной 2,5мм</w:t>
            </w:r>
            <w:bookmarkEnd w:id="348"/>
            <w:bookmarkEnd w:id="349"/>
          </w:p>
        </w:tc>
        <w:tc>
          <w:tcPr>
            <w:tcW w:w="1373" w:type="dxa"/>
          </w:tcPr>
          <w:p w:rsidR="00E716F2" w:rsidRDefault="00E716F2" w:rsidP="009A0E64">
            <w:r>
              <w:t>- 6шт.</w:t>
            </w:r>
          </w:p>
        </w:tc>
      </w:tr>
      <w:tr w:rsidR="00E716F2" w:rsidTr="009A0E64">
        <w:tc>
          <w:tcPr>
            <w:tcW w:w="566" w:type="dxa"/>
          </w:tcPr>
          <w:p w:rsidR="00E716F2" w:rsidRDefault="00E716F2" w:rsidP="009A0E64">
            <w:r>
              <w:t>18.</w:t>
            </w:r>
          </w:p>
        </w:tc>
        <w:tc>
          <w:tcPr>
            <w:tcW w:w="7631" w:type="dxa"/>
          </w:tcPr>
          <w:p w:rsidR="00E716F2" w:rsidRDefault="00E716F2" w:rsidP="009A0E64">
            <w:pPr>
              <w:outlineLvl w:val="0"/>
            </w:pPr>
            <w:bookmarkStart w:id="350" w:name="_Toc315695978"/>
            <w:bookmarkStart w:id="351" w:name="_Toc315696853"/>
            <w:r>
              <w:t>Гайка М8</w:t>
            </w:r>
            <w:bookmarkEnd w:id="350"/>
            <w:bookmarkEnd w:id="351"/>
          </w:p>
        </w:tc>
        <w:tc>
          <w:tcPr>
            <w:tcW w:w="1373" w:type="dxa"/>
          </w:tcPr>
          <w:p w:rsidR="00E716F2" w:rsidRDefault="00E716F2" w:rsidP="009A0E64">
            <w:r>
              <w:t>- 6 шт.</w:t>
            </w:r>
          </w:p>
        </w:tc>
      </w:tr>
      <w:tr w:rsidR="00E716F2" w:rsidTr="009A0E64">
        <w:tc>
          <w:tcPr>
            <w:tcW w:w="566" w:type="dxa"/>
          </w:tcPr>
          <w:p w:rsidR="00E716F2" w:rsidRDefault="00E716F2" w:rsidP="009A0E64">
            <w:r>
              <w:t>19.</w:t>
            </w:r>
          </w:p>
        </w:tc>
        <w:tc>
          <w:tcPr>
            <w:tcW w:w="7631" w:type="dxa"/>
          </w:tcPr>
          <w:p w:rsidR="00E716F2" w:rsidRDefault="00E716F2" w:rsidP="009A0E64">
            <w:pPr>
              <w:outlineLvl w:val="0"/>
            </w:pPr>
            <w:bookmarkStart w:id="352" w:name="_Toc315695979"/>
            <w:bookmarkStart w:id="353" w:name="_Toc315696854"/>
            <w:r>
              <w:t>Гайка М8 с кольцом</w:t>
            </w:r>
            <w:bookmarkEnd w:id="352"/>
            <w:bookmarkEnd w:id="353"/>
          </w:p>
        </w:tc>
        <w:tc>
          <w:tcPr>
            <w:tcW w:w="1373" w:type="dxa"/>
          </w:tcPr>
          <w:p w:rsidR="00E716F2" w:rsidRDefault="00E716F2" w:rsidP="009A0E64">
            <w:r>
              <w:t>- 6шт.</w:t>
            </w:r>
          </w:p>
        </w:tc>
      </w:tr>
      <w:tr w:rsidR="00E716F2" w:rsidTr="009A0E64">
        <w:tc>
          <w:tcPr>
            <w:tcW w:w="566" w:type="dxa"/>
          </w:tcPr>
          <w:p w:rsidR="00E716F2" w:rsidRDefault="00E716F2" w:rsidP="009A0E64">
            <w:r>
              <w:t>20.</w:t>
            </w:r>
          </w:p>
        </w:tc>
        <w:tc>
          <w:tcPr>
            <w:tcW w:w="7631" w:type="dxa"/>
          </w:tcPr>
          <w:p w:rsidR="00E716F2" w:rsidRDefault="00E716F2" w:rsidP="009A0E64">
            <w:pPr>
              <w:outlineLvl w:val="0"/>
            </w:pPr>
            <w:bookmarkStart w:id="354" w:name="_Toc315695980"/>
            <w:bookmarkStart w:id="355" w:name="_Toc315696855"/>
            <w:r>
              <w:t>Демонтаж светильника на две люминесцентные лампы мощностью 40 Вт каждая</w:t>
            </w:r>
            <w:bookmarkEnd w:id="354"/>
            <w:bookmarkEnd w:id="355"/>
          </w:p>
        </w:tc>
        <w:tc>
          <w:tcPr>
            <w:tcW w:w="1373" w:type="dxa"/>
          </w:tcPr>
          <w:p w:rsidR="00E716F2" w:rsidRDefault="00E716F2" w:rsidP="009A0E64">
            <w:r>
              <w:t>- 4шт.</w:t>
            </w:r>
          </w:p>
        </w:tc>
      </w:tr>
      <w:tr w:rsidR="00E716F2" w:rsidTr="009A0E64">
        <w:tc>
          <w:tcPr>
            <w:tcW w:w="566" w:type="dxa"/>
          </w:tcPr>
          <w:p w:rsidR="00E716F2" w:rsidRDefault="00E716F2" w:rsidP="009A0E64">
            <w:r>
              <w:t>21.</w:t>
            </w:r>
          </w:p>
        </w:tc>
        <w:tc>
          <w:tcPr>
            <w:tcW w:w="7631" w:type="dxa"/>
          </w:tcPr>
          <w:p w:rsidR="00E716F2" w:rsidRDefault="00E716F2" w:rsidP="009A0E64">
            <w:pPr>
              <w:outlineLvl w:val="0"/>
            </w:pPr>
            <w:bookmarkStart w:id="356" w:name="_Toc315695981"/>
            <w:bookmarkStart w:id="357" w:name="_Toc315696856"/>
            <w:r>
              <w:t>Демонтаж выключателей, розеток, коробок</w:t>
            </w:r>
            <w:bookmarkEnd w:id="356"/>
            <w:bookmarkEnd w:id="357"/>
          </w:p>
        </w:tc>
        <w:tc>
          <w:tcPr>
            <w:tcW w:w="1373" w:type="dxa"/>
          </w:tcPr>
          <w:p w:rsidR="00E716F2" w:rsidRDefault="00E716F2" w:rsidP="009A0E64">
            <w:r>
              <w:t>- 8шт.</w:t>
            </w:r>
          </w:p>
        </w:tc>
      </w:tr>
      <w:tr w:rsidR="00E716F2" w:rsidTr="009A0E64">
        <w:tc>
          <w:tcPr>
            <w:tcW w:w="566" w:type="dxa"/>
          </w:tcPr>
          <w:p w:rsidR="00E716F2" w:rsidRDefault="00E716F2" w:rsidP="009A0E64">
            <w:r>
              <w:t>22.</w:t>
            </w:r>
          </w:p>
        </w:tc>
        <w:tc>
          <w:tcPr>
            <w:tcW w:w="7631" w:type="dxa"/>
          </w:tcPr>
          <w:p w:rsidR="00E716F2" w:rsidRPr="006E59C7" w:rsidRDefault="00E716F2" w:rsidP="009A0E64">
            <w:pPr>
              <w:outlineLvl w:val="0"/>
              <w:rPr>
                <w:vertAlign w:val="superscript"/>
              </w:rPr>
            </w:pPr>
            <w:bookmarkStart w:id="358" w:name="_Toc315695982"/>
            <w:bookmarkStart w:id="359" w:name="_Toc315696857"/>
            <w:r>
              <w:t>Демонтаж силового кабеля сечением 3*2,5мм</w:t>
            </w:r>
            <w:proofErr w:type="gramStart"/>
            <w:r>
              <w:rPr>
                <w:vertAlign w:val="superscript"/>
              </w:rPr>
              <w:t>2</w:t>
            </w:r>
            <w:bookmarkEnd w:id="358"/>
            <w:bookmarkEnd w:id="359"/>
            <w:proofErr w:type="gramEnd"/>
          </w:p>
        </w:tc>
        <w:tc>
          <w:tcPr>
            <w:tcW w:w="1373" w:type="dxa"/>
          </w:tcPr>
          <w:p w:rsidR="00E716F2" w:rsidRDefault="00E716F2" w:rsidP="009A0E64">
            <w:r>
              <w:t>- 60м.</w:t>
            </w:r>
          </w:p>
        </w:tc>
      </w:tr>
    </w:tbl>
    <w:p w:rsidR="00E716F2" w:rsidRDefault="00E716F2" w:rsidP="00E716F2"/>
    <w:p w:rsidR="00E716F2" w:rsidRPr="006C2E0A" w:rsidRDefault="00E716F2" w:rsidP="00E716F2">
      <w:pPr>
        <w:outlineLvl w:val="0"/>
        <w:rPr>
          <w:b/>
          <w:bCs/>
        </w:rPr>
      </w:pPr>
      <w:r>
        <w:t xml:space="preserve">                 </w:t>
      </w:r>
      <w:r>
        <w:rPr>
          <w:b/>
          <w:bCs/>
        </w:rPr>
        <w:t xml:space="preserve"> </w:t>
      </w:r>
      <w:bookmarkStart w:id="360" w:name="_Toc315695983"/>
      <w:bookmarkStart w:id="361" w:name="_Toc315696858"/>
      <w:r>
        <w:rPr>
          <w:b/>
          <w:bCs/>
        </w:rPr>
        <w:t>Помещение № 424 площадью 39м</w:t>
      </w:r>
      <w:r>
        <w:rPr>
          <w:b/>
          <w:bCs/>
          <w:vertAlign w:val="superscript"/>
        </w:rPr>
        <w:t>2</w:t>
      </w:r>
      <w:bookmarkEnd w:id="360"/>
      <w:bookmarkEnd w:id="361"/>
      <w:r>
        <w:rPr>
          <w:b/>
          <w:bCs/>
        </w:rPr>
        <w:t xml:space="preserve"> </w:t>
      </w:r>
    </w:p>
    <w:p w:rsidR="00E716F2" w:rsidRDefault="00E716F2" w:rsidP="00E716F2">
      <w:pPr>
        <w:outlineLvl w:val="0"/>
        <w:rPr>
          <w:b/>
          <w:bCs/>
        </w:rPr>
      </w:pPr>
      <w:r>
        <w:rPr>
          <w:b/>
          <w:bCs/>
        </w:rPr>
        <w:t xml:space="preserve">                       </w:t>
      </w:r>
      <w:bookmarkStart w:id="362" w:name="_Toc315695984"/>
      <w:bookmarkStart w:id="363" w:name="_Toc315696859"/>
      <w:r>
        <w:rPr>
          <w:b/>
          <w:bCs/>
        </w:rPr>
        <w:t>Общестроительные работы.</w:t>
      </w:r>
      <w:bookmarkEnd w:id="362"/>
      <w:bookmarkEnd w:id="363"/>
    </w:p>
    <w:tbl>
      <w:tblPr>
        <w:tblW w:w="0" w:type="auto"/>
        <w:tblInd w:w="-106" w:type="dxa"/>
        <w:tblLook w:val="00A0"/>
      </w:tblPr>
      <w:tblGrid>
        <w:gridCol w:w="566"/>
        <w:gridCol w:w="7629"/>
        <w:gridCol w:w="1375"/>
      </w:tblGrid>
      <w:tr w:rsidR="00E716F2" w:rsidRPr="0046438C" w:rsidTr="009A0E64">
        <w:tc>
          <w:tcPr>
            <w:tcW w:w="566" w:type="dxa"/>
          </w:tcPr>
          <w:p w:rsidR="00E716F2" w:rsidRPr="0046438C" w:rsidRDefault="00E716F2" w:rsidP="009A0E64">
            <w:r>
              <w:t>1.</w:t>
            </w:r>
          </w:p>
        </w:tc>
        <w:tc>
          <w:tcPr>
            <w:tcW w:w="7629" w:type="dxa"/>
          </w:tcPr>
          <w:p w:rsidR="00E716F2" w:rsidRPr="0046438C" w:rsidRDefault="00E716F2" w:rsidP="009A0E64">
            <w:r>
              <w:t>Демонтаж дверного блока в перегородке, размер блока 1,0*2,3м</w:t>
            </w:r>
          </w:p>
        </w:tc>
        <w:tc>
          <w:tcPr>
            <w:tcW w:w="1375" w:type="dxa"/>
          </w:tcPr>
          <w:p w:rsidR="00E716F2" w:rsidRPr="0046438C" w:rsidRDefault="00E716F2" w:rsidP="009A0E64">
            <w:r>
              <w:t>- 1шт.</w:t>
            </w:r>
          </w:p>
        </w:tc>
      </w:tr>
      <w:tr w:rsidR="00E716F2" w:rsidRPr="0046438C" w:rsidTr="009A0E64">
        <w:tc>
          <w:tcPr>
            <w:tcW w:w="566" w:type="dxa"/>
          </w:tcPr>
          <w:p w:rsidR="00E716F2" w:rsidRPr="00DE61EA" w:rsidRDefault="00E716F2" w:rsidP="009A0E64">
            <w:r w:rsidRPr="00DE61EA">
              <w:t>2.</w:t>
            </w:r>
          </w:p>
        </w:tc>
        <w:tc>
          <w:tcPr>
            <w:tcW w:w="7629" w:type="dxa"/>
          </w:tcPr>
          <w:p w:rsidR="00E716F2" w:rsidRPr="00DE61EA" w:rsidRDefault="00E716F2" w:rsidP="009A0E64">
            <w:r w:rsidRPr="00DE61EA">
              <w:t>Изготовить новый дверной блок, размер 1,0*2,3м, ламинированный остекленный белый с фурнитурой</w:t>
            </w:r>
            <w:r>
              <w:t xml:space="preserve"> (эскиз №3)</w:t>
            </w:r>
          </w:p>
        </w:tc>
        <w:tc>
          <w:tcPr>
            <w:tcW w:w="1375" w:type="dxa"/>
          </w:tcPr>
          <w:p w:rsidR="00E716F2" w:rsidRPr="0046438C" w:rsidRDefault="00E716F2" w:rsidP="009A0E64">
            <w:r>
              <w:t>- 1шт.</w:t>
            </w:r>
          </w:p>
        </w:tc>
      </w:tr>
      <w:tr w:rsidR="00E716F2" w:rsidRPr="0046438C" w:rsidTr="009A0E64">
        <w:tc>
          <w:tcPr>
            <w:tcW w:w="566" w:type="dxa"/>
          </w:tcPr>
          <w:p w:rsidR="00E716F2" w:rsidRDefault="00E716F2" w:rsidP="009A0E64">
            <w:r>
              <w:t>3.</w:t>
            </w:r>
          </w:p>
        </w:tc>
        <w:tc>
          <w:tcPr>
            <w:tcW w:w="7629" w:type="dxa"/>
          </w:tcPr>
          <w:p w:rsidR="00E716F2" w:rsidRDefault="00E716F2" w:rsidP="009A0E64">
            <w:r>
              <w:t>Установка дверного блока в проем</w:t>
            </w:r>
          </w:p>
        </w:tc>
        <w:tc>
          <w:tcPr>
            <w:tcW w:w="1375" w:type="dxa"/>
          </w:tcPr>
          <w:p w:rsidR="00E716F2" w:rsidRDefault="00E716F2" w:rsidP="009A0E64">
            <w:r>
              <w:t>- 1шт.</w:t>
            </w:r>
          </w:p>
        </w:tc>
      </w:tr>
      <w:tr w:rsidR="00E716F2" w:rsidRPr="0046438C" w:rsidTr="009A0E64">
        <w:tc>
          <w:tcPr>
            <w:tcW w:w="566" w:type="dxa"/>
          </w:tcPr>
          <w:p w:rsidR="00E716F2" w:rsidRDefault="00E716F2" w:rsidP="009A0E64">
            <w:r>
              <w:t>4.</w:t>
            </w:r>
          </w:p>
        </w:tc>
        <w:tc>
          <w:tcPr>
            <w:tcW w:w="7629" w:type="dxa"/>
          </w:tcPr>
          <w:p w:rsidR="00E716F2" w:rsidRDefault="00E716F2" w:rsidP="009A0E64">
            <w:r>
              <w:t>Погрузка и разгрузка строительного мусора</w:t>
            </w:r>
          </w:p>
        </w:tc>
        <w:tc>
          <w:tcPr>
            <w:tcW w:w="1375" w:type="dxa"/>
          </w:tcPr>
          <w:p w:rsidR="00E716F2" w:rsidRPr="00A15848" w:rsidRDefault="00E716F2" w:rsidP="009A0E64">
            <w:r>
              <w:t>- 0,5м</w:t>
            </w:r>
            <w:r>
              <w:rPr>
                <w:vertAlign w:val="superscript"/>
              </w:rPr>
              <w:t>3</w:t>
            </w:r>
            <w:r>
              <w:t>.</w:t>
            </w:r>
          </w:p>
        </w:tc>
      </w:tr>
      <w:tr w:rsidR="00E716F2" w:rsidRPr="0046438C" w:rsidTr="009A0E64">
        <w:tc>
          <w:tcPr>
            <w:tcW w:w="566" w:type="dxa"/>
          </w:tcPr>
          <w:p w:rsidR="00E716F2" w:rsidRDefault="00E716F2" w:rsidP="009A0E64">
            <w:r>
              <w:t>5.</w:t>
            </w:r>
          </w:p>
        </w:tc>
        <w:tc>
          <w:tcPr>
            <w:tcW w:w="7629" w:type="dxa"/>
          </w:tcPr>
          <w:p w:rsidR="00E716F2" w:rsidRDefault="00E716F2" w:rsidP="009A0E64">
            <w:r>
              <w:t>Вывоз строительного мусора</w:t>
            </w:r>
          </w:p>
        </w:tc>
        <w:tc>
          <w:tcPr>
            <w:tcW w:w="1375" w:type="dxa"/>
          </w:tcPr>
          <w:p w:rsidR="00E716F2" w:rsidRPr="00A15848" w:rsidRDefault="00E716F2" w:rsidP="009A0E64">
            <w:r>
              <w:t>- 0,5м</w:t>
            </w:r>
            <w:r>
              <w:rPr>
                <w:vertAlign w:val="superscript"/>
              </w:rPr>
              <w:t>3</w:t>
            </w:r>
            <w:r>
              <w:t>.</w:t>
            </w:r>
          </w:p>
        </w:tc>
      </w:tr>
      <w:tr w:rsidR="00E716F2" w:rsidRPr="0046438C" w:rsidTr="009A0E64">
        <w:tc>
          <w:tcPr>
            <w:tcW w:w="566" w:type="dxa"/>
          </w:tcPr>
          <w:p w:rsidR="00E716F2" w:rsidRDefault="00E716F2" w:rsidP="009A0E64">
            <w:r>
              <w:t>6.</w:t>
            </w:r>
          </w:p>
        </w:tc>
        <w:tc>
          <w:tcPr>
            <w:tcW w:w="7629" w:type="dxa"/>
          </w:tcPr>
          <w:p w:rsidR="00E716F2" w:rsidRDefault="00E716F2" w:rsidP="009A0E64">
            <w:r>
              <w:t>Разборка деревянных плинтусов</w:t>
            </w:r>
          </w:p>
        </w:tc>
        <w:tc>
          <w:tcPr>
            <w:tcW w:w="1375" w:type="dxa"/>
          </w:tcPr>
          <w:p w:rsidR="00E716F2" w:rsidRDefault="00E716F2" w:rsidP="009A0E64">
            <w:r>
              <w:t>- 25п.м.</w:t>
            </w:r>
          </w:p>
        </w:tc>
      </w:tr>
      <w:tr w:rsidR="00E716F2" w:rsidRPr="0046438C" w:rsidTr="009A0E64">
        <w:tc>
          <w:tcPr>
            <w:tcW w:w="566" w:type="dxa"/>
          </w:tcPr>
          <w:p w:rsidR="00E716F2" w:rsidRDefault="00E716F2" w:rsidP="009A0E64">
            <w:r>
              <w:t>7.</w:t>
            </w:r>
          </w:p>
        </w:tc>
        <w:tc>
          <w:tcPr>
            <w:tcW w:w="7629" w:type="dxa"/>
          </w:tcPr>
          <w:p w:rsidR="00E716F2" w:rsidRDefault="00E716F2" w:rsidP="009A0E64">
            <w:r>
              <w:t>Устройство плинтусов пластиковых с фасонными элементами</w:t>
            </w:r>
          </w:p>
        </w:tc>
        <w:tc>
          <w:tcPr>
            <w:tcW w:w="1375" w:type="dxa"/>
          </w:tcPr>
          <w:p w:rsidR="00E716F2" w:rsidRDefault="00E716F2" w:rsidP="009A0E64">
            <w:r>
              <w:t>- 25п.м.</w:t>
            </w:r>
          </w:p>
        </w:tc>
      </w:tr>
      <w:tr w:rsidR="00E716F2" w:rsidRPr="0046438C" w:rsidTr="009A0E64">
        <w:tc>
          <w:tcPr>
            <w:tcW w:w="566" w:type="dxa"/>
          </w:tcPr>
          <w:p w:rsidR="00E716F2" w:rsidRDefault="00E716F2" w:rsidP="009A0E64">
            <w:r>
              <w:t>8.</w:t>
            </w:r>
          </w:p>
        </w:tc>
        <w:tc>
          <w:tcPr>
            <w:tcW w:w="7629" w:type="dxa"/>
          </w:tcPr>
          <w:p w:rsidR="00E716F2" w:rsidRDefault="00E716F2" w:rsidP="009A0E64">
            <w:r>
              <w:t>Демонтаж реек со стен</w:t>
            </w:r>
          </w:p>
        </w:tc>
        <w:tc>
          <w:tcPr>
            <w:tcW w:w="1375" w:type="dxa"/>
          </w:tcPr>
          <w:p w:rsidR="00E716F2" w:rsidRDefault="00E716F2" w:rsidP="009A0E64">
            <w:r>
              <w:t>- 45п.м.</w:t>
            </w:r>
          </w:p>
        </w:tc>
      </w:tr>
      <w:tr w:rsidR="00E716F2" w:rsidRPr="0046438C" w:rsidTr="009A0E64">
        <w:tc>
          <w:tcPr>
            <w:tcW w:w="566" w:type="dxa"/>
          </w:tcPr>
          <w:p w:rsidR="00E716F2" w:rsidRDefault="00E716F2" w:rsidP="009A0E64">
            <w:r>
              <w:t>9.</w:t>
            </w:r>
          </w:p>
        </w:tc>
        <w:tc>
          <w:tcPr>
            <w:tcW w:w="7629" w:type="dxa"/>
          </w:tcPr>
          <w:p w:rsidR="00E716F2" w:rsidRDefault="00E716F2" w:rsidP="009A0E64">
            <w:r>
              <w:t>Ремонт штукатурки стен</w:t>
            </w:r>
          </w:p>
        </w:tc>
        <w:tc>
          <w:tcPr>
            <w:tcW w:w="1375" w:type="dxa"/>
          </w:tcPr>
          <w:p w:rsidR="00E716F2" w:rsidRPr="00A15848" w:rsidRDefault="00E716F2" w:rsidP="009A0E64">
            <w:r>
              <w:t>- 3м</w:t>
            </w:r>
            <w:r>
              <w:rPr>
                <w:vertAlign w:val="superscript"/>
              </w:rPr>
              <w:t>2</w:t>
            </w:r>
            <w:r>
              <w:t>.</w:t>
            </w:r>
          </w:p>
        </w:tc>
      </w:tr>
      <w:tr w:rsidR="00E716F2" w:rsidRPr="0046438C" w:rsidTr="009A0E64">
        <w:tc>
          <w:tcPr>
            <w:tcW w:w="566" w:type="dxa"/>
          </w:tcPr>
          <w:p w:rsidR="00E716F2" w:rsidRDefault="00E716F2" w:rsidP="009A0E64">
            <w:r>
              <w:t>10.</w:t>
            </w:r>
          </w:p>
        </w:tc>
        <w:tc>
          <w:tcPr>
            <w:tcW w:w="7629" w:type="dxa"/>
          </w:tcPr>
          <w:p w:rsidR="00E716F2" w:rsidRDefault="00E716F2" w:rsidP="009A0E64">
            <w:r>
              <w:t>То же, потолка</w:t>
            </w:r>
          </w:p>
        </w:tc>
        <w:tc>
          <w:tcPr>
            <w:tcW w:w="1375" w:type="dxa"/>
          </w:tcPr>
          <w:p w:rsidR="00E716F2" w:rsidRPr="00A15848" w:rsidRDefault="00E716F2" w:rsidP="009A0E64">
            <w:r>
              <w:t>- 3,6м</w:t>
            </w:r>
            <w:proofErr w:type="gramStart"/>
            <w:r>
              <w:rPr>
                <w:vertAlign w:val="superscript"/>
              </w:rPr>
              <w:t>2</w:t>
            </w:r>
            <w:proofErr w:type="gramEnd"/>
            <w:r>
              <w:t>.</w:t>
            </w:r>
          </w:p>
        </w:tc>
      </w:tr>
      <w:tr w:rsidR="00E716F2" w:rsidRPr="0046438C" w:rsidTr="009A0E64">
        <w:tc>
          <w:tcPr>
            <w:tcW w:w="566" w:type="dxa"/>
          </w:tcPr>
          <w:p w:rsidR="00E716F2" w:rsidRDefault="00E716F2" w:rsidP="009A0E64">
            <w:r>
              <w:t>11.</w:t>
            </w:r>
          </w:p>
        </w:tc>
        <w:tc>
          <w:tcPr>
            <w:tcW w:w="7629" w:type="dxa"/>
          </w:tcPr>
          <w:p w:rsidR="00E716F2" w:rsidRDefault="00E716F2" w:rsidP="009A0E64">
            <w:r>
              <w:t>То же, откосов проемов дверей</w:t>
            </w:r>
          </w:p>
        </w:tc>
        <w:tc>
          <w:tcPr>
            <w:tcW w:w="1375" w:type="dxa"/>
          </w:tcPr>
          <w:p w:rsidR="00E716F2" w:rsidRPr="00A15848" w:rsidRDefault="00E716F2" w:rsidP="009A0E64">
            <w:r>
              <w:t>- 1,0м</w:t>
            </w:r>
            <w:proofErr w:type="gramStart"/>
            <w:r>
              <w:rPr>
                <w:vertAlign w:val="superscript"/>
              </w:rPr>
              <w:t>2</w:t>
            </w:r>
            <w:proofErr w:type="gramEnd"/>
            <w:r>
              <w:t>.</w:t>
            </w:r>
          </w:p>
        </w:tc>
      </w:tr>
      <w:tr w:rsidR="00E716F2" w:rsidRPr="0046438C" w:rsidTr="009A0E64">
        <w:tc>
          <w:tcPr>
            <w:tcW w:w="566" w:type="dxa"/>
          </w:tcPr>
          <w:p w:rsidR="00E716F2" w:rsidRDefault="00E716F2" w:rsidP="009A0E64">
            <w:r>
              <w:t>12.</w:t>
            </w:r>
          </w:p>
        </w:tc>
        <w:tc>
          <w:tcPr>
            <w:tcW w:w="7629" w:type="dxa"/>
          </w:tcPr>
          <w:p w:rsidR="00E716F2" w:rsidRDefault="00E716F2" w:rsidP="009A0E64">
            <w:r>
              <w:t>Перетирка штукатурки внутренних помещений</w:t>
            </w:r>
          </w:p>
        </w:tc>
        <w:tc>
          <w:tcPr>
            <w:tcW w:w="1375" w:type="dxa"/>
          </w:tcPr>
          <w:p w:rsidR="00E716F2" w:rsidRPr="00A15848" w:rsidRDefault="00E716F2" w:rsidP="009A0E64">
            <w:r>
              <w:t>- 60м</w:t>
            </w:r>
            <w:r>
              <w:rPr>
                <w:vertAlign w:val="superscript"/>
              </w:rPr>
              <w:t>2</w:t>
            </w:r>
            <w:r>
              <w:t>.</w:t>
            </w:r>
          </w:p>
        </w:tc>
      </w:tr>
      <w:tr w:rsidR="00E716F2" w:rsidRPr="0046438C" w:rsidTr="009A0E64">
        <w:tc>
          <w:tcPr>
            <w:tcW w:w="566" w:type="dxa"/>
          </w:tcPr>
          <w:p w:rsidR="00E716F2" w:rsidRDefault="00E716F2" w:rsidP="009A0E64">
            <w:r>
              <w:t>13.</w:t>
            </w:r>
          </w:p>
        </w:tc>
        <w:tc>
          <w:tcPr>
            <w:tcW w:w="7629" w:type="dxa"/>
          </w:tcPr>
          <w:p w:rsidR="00E716F2" w:rsidRDefault="00E716F2" w:rsidP="009A0E64">
            <w:r>
              <w:t>Промывка поверхности потолков и стен</w:t>
            </w:r>
          </w:p>
        </w:tc>
        <w:tc>
          <w:tcPr>
            <w:tcW w:w="1375" w:type="dxa"/>
          </w:tcPr>
          <w:p w:rsidR="00E716F2" w:rsidRPr="00A97842" w:rsidRDefault="00E716F2" w:rsidP="009A0E64">
            <w:r>
              <w:t>- 146м</w:t>
            </w:r>
            <w:r>
              <w:rPr>
                <w:vertAlign w:val="superscript"/>
              </w:rPr>
              <w:t>2</w:t>
            </w:r>
            <w:r>
              <w:t>.</w:t>
            </w:r>
          </w:p>
        </w:tc>
      </w:tr>
      <w:tr w:rsidR="00E716F2" w:rsidRPr="0046438C" w:rsidTr="009A0E64">
        <w:tc>
          <w:tcPr>
            <w:tcW w:w="566" w:type="dxa"/>
          </w:tcPr>
          <w:p w:rsidR="00E716F2" w:rsidRDefault="00E716F2" w:rsidP="009A0E64">
            <w:r>
              <w:t>14.</w:t>
            </w:r>
          </w:p>
        </w:tc>
        <w:tc>
          <w:tcPr>
            <w:tcW w:w="7629" w:type="dxa"/>
          </w:tcPr>
          <w:p w:rsidR="00E716F2" w:rsidRDefault="00E716F2" w:rsidP="009A0E64">
            <w:r>
              <w:t xml:space="preserve">Покрытие потолка </w:t>
            </w:r>
            <w:proofErr w:type="spellStart"/>
            <w:r>
              <w:t>Тиффен</w:t>
            </w:r>
            <w:proofErr w:type="spellEnd"/>
            <w:r>
              <w:t xml:space="preserve"> грунтом</w:t>
            </w:r>
          </w:p>
        </w:tc>
        <w:tc>
          <w:tcPr>
            <w:tcW w:w="1375" w:type="dxa"/>
          </w:tcPr>
          <w:p w:rsidR="00E716F2" w:rsidRPr="00A97842" w:rsidRDefault="00E716F2" w:rsidP="009A0E64">
            <w:r>
              <w:t>- 43м</w:t>
            </w:r>
            <w:r>
              <w:rPr>
                <w:vertAlign w:val="superscript"/>
              </w:rPr>
              <w:t>2</w:t>
            </w:r>
            <w:r>
              <w:t>.</w:t>
            </w:r>
          </w:p>
        </w:tc>
      </w:tr>
      <w:tr w:rsidR="00E716F2" w:rsidRPr="0046438C" w:rsidTr="009A0E64">
        <w:tc>
          <w:tcPr>
            <w:tcW w:w="566" w:type="dxa"/>
          </w:tcPr>
          <w:p w:rsidR="00E716F2" w:rsidRDefault="00E716F2" w:rsidP="009A0E64">
            <w:r>
              <w:t>15.</w:t>
            </w:r>
          </w:p>
        </w:tc>
        <w:tc>
          <w:tcPr>
            <w:tcW w:w="7629" w:type="dxa"/>
          </w:tcPr>
          <w:p w:rsidR="00E716F2" w:rsidRDefault="00E716F2" w:rsidP="009A0E64">
            <w:r>
              <w:t>То же стен</w:t>
            </w:r>
          </w:p>
        </w:tc>
        <w:tc>
          <w:tcPr>
            <w:tcW w:w="1375" w:type="dxa"/>
          </w:tcPr>
          <w:p w:rsidR="00E716F2" w:rsidRPr="00A97842" w:rsidRDefault="00E716F2" w:rsidP="009A0E64">
            <w:r>
              <w:t>- 103м</w:t>
            </w:r>
            <w:r>
              <w:rPr>
                <w:vertAlign w:val="superscript"/>
              </w:rPr>
              <w:t>2</w:t>
            </w:r>
            <w:r>
              <w:t>.</w:t>
            </w:r>
          </w:p>
        </w:tc>
      </w:tr>
      <w:tr w:rsidR="00E716F2" w:rsidRPr="0046438C" w:rsidTr="009A0E64">
        <w:tc>
          <w:tcPr>
            <w:tcW w:w="566" w:type="dxa"/>
          </w:tcPr>
          <w:p w:rsidR="00E716F2" w:rsidRDefault="00E716F2" w:rsidP="009A0E64">
            <w:r>
              <w:t>16.</w:t>
            </w:r>
          </w:p>
        </w:tc>
        <w:tc>
          <w:tcPr>
            <w:tcW w:w="7629" w:type="dxa"/>
          </w:tcPr>
          <w:p w:rsidR="00E716F2" w:rsidRDefault="00E716F2" w:rsidP="009A0E64">
            <w:r>
              <w:t>Шпаклевка потолка сухой смесью «</w:t>
            </w:r>
            <w:proofErr w:type="spellStart"/>
            <w:r>
              <w:t>Ветонит</w:t>
            </w:r>
            <w:proofErr w:type="spellEnd"/>
            <w:r>
              <w:t>»</w:t>
            </w:r>
          </w:p>
        </w:tc>
        <w:tc>
          <w:tcPr>
            <w:tcW w:w="1375" w:type="dxa"/>
          </w:tcPr>
          <w:p w:rsidR="00E716F2" w:rsidRPr="00A97842" w:rsidRDefault="00E716F2" w:rsidP="009A0E64">
            <w:r>
              <w:t>- 43м</w:t>
            </w:r>
            <w:r>
              <w:rPr>
                <w:vertAlign w:val="superscript"/>
              </w:rPr>
              <w:t>2</w:t>
            </w:r>
            <w:r>
              <w:t>.</w:t>
            </w:r>
          </w:p>
        </w:tc>
      </w:tr>
      <w:tr w:rsidR="00E716F2" w:rsidRPr="0046438C" w:rsidTr="009A0E64">
        <w:tc>
          <w:tcPr>
            <w:tcW w:w="566" w:type="dxa"/>
          </w:tcPr>
          <w:p w:rsidR="00E716F2" w:rsidRDefault="00E716F2" w:rsidP="009A0E64">
            <w:r>
              <w:t>17.</w:t>
            </w:r>
          </w:p>
        </w:tc>
        <w:tc>
          <w:tcPr>
            <w:tcW w:w="7629" w:type="dxa"/>
          </w:tcPr>
          <w:p w:rsidR="00E716F2" w:rsidRDefault="00E716F2" w:rsidP="009A0E64">
            <w:r>
              <w:t>То же стен</w:t>
            </w:r>
          </w:p>
        </w:tc>
        <w:tc>
          <w:tcPr>
            <w:tcW w:w="1375" w:type="dxa"/>
          </w:tcPr>
          <w:p w:rsidR="00E716F2" w:rsidRPr="00A97842" w:rsidRDefault="00E716F2" w:rsidP="009A0E64">
            <w:r>
              <w:t>- 103м</w:t>
            </w:r>
            <w:r>
              <w:rPr>
                <w:vertAlign w:val="superscript"/>
              </w:rPr>
              <w:t>2</w:t>
            </w:r>
            <w:r>
              <w:t>.</w:t>
            </w:r>
          </w:p>
        </w:tc>
      </w:tr>
      <w:tr w:rsidR="00E716F2" w:rsidRPr="0046438C" w:rsidTr="009A0E64">
        <w:tc>
          <w:tcPr>
            <w:tcW w:w="566" w:type="dxa"/>
          </w:tcPr>
          <w:p w:rsidR="00E716F2" w:rsidRDefault="00E716F2" w:rsidP="009A0E64">
            <w:r>
              <w:t>18.</w:t>
            </w:r>
          </w:p>
        </w:tc>
        <w:tc>
          <w:tcPr>
            <w:tcW w:w="7629" w:type="dxa"/>
          </w:tcPr>
          <w:p w:rsidR="00E716F2" w:rsidRDefault="00E716F2" w:rsidP="009A0E64">
            <w:r>
              <w:t xml:space="preserve">Окраска потолка белой </w:t>
            </w:r>
            <w:proofErr w:type="spellStart"/>
            <w:r>
              <w:t>воднодисперсионной</w:t>
            </w:r>
            <w:proofErr w:type="spellEnd"/>
            <w:r>
              <w:t xml:space="preserve"> краской</w:t>
            </w:r>
          </w:p>
        </w:tc>
        <w:tc>
          <w:tcPr>
            <w:tcW w:w="1375" w:type="dxa"/>
          </w:tcPr>
          <w:p w:rsidR="00E716F2" w:rsidRPr="00A97842" w:rsidRDefault="00E716F2" w:rsidP="009A0E64">
            <w:r>
              <w:t>- 43м</w:t>
            </w:r>
            <w:r>
              <w:rPr>
                <w:vertAlign w:val="superscript"/>
              </w:rPr>
              <w:t>2</w:t>
            </w:r>
            <w:r>
              <w:t>.</w:t>
            </w:r>
          </w:p>
        </w:tc>
      </w:tr>
      <w:tr w:rsidR="00E716F2" w:rsidRPr="0046438C" w:rsidTr="009A0E64">
        <w:tc>
          <w:tcPr>
            <w:tcW w:w="566" w:type="dxa"/>
          </w:tcPr>
          <w:p w:rsidR="00E716F2" w:rsidRDefault="00E716F2" w:rsidP="009A0E64">
            <w:r>
              <w:t>19.</w:t>
            </w:r>
          </w:p>
        </w:tc>
        <w:tc>
          <w:tcPr>
            <w:tcW w:w="7629" w:type="dxa"/>
          </w:tcPr>
          <w:p w:rsidR="00E716F2" w:rsidRDefault="00E716F2" w:rsidP="009A0E64">
            <w:r>
              <w:t xml:space="preserve">Покраска стен </w:t>
            </w:r>
            <w:proofErr w:type="spellStart"/>
            <w:r>
              <w:t>воднодисперсионной</w:t>
            </w:r>
            <w:proofErr w:type="spellEnd"/>
            <w:r>
              <w:t xml:space="preserve"> краской</w:t>
            </w:r>
          </w:p>
        </w:tc>
        <w:tc>
          <w:tcPr>
            <w:tcW w:w="1375" w:type="dxa"/>
          </w:tcPr>
          <w:p w:rsidR="00E716F2" w:rsidRPr="00A97842" w:rsidRDefault="00E716F2" w:rsidP="009A0E64">
            <w:r>
              <w:t>- 103м</w:t>
            </w:r>
            <w:r>
              <w:rPr>
                <w:vertAlign w:val="superscript"/>
              </w:rPr>
              <w:t>2</w:t>
            </w:r>
            <w:r>
              <w:t>.</w:t>
            </w:r>
          </w:p>
        </w:tc>
      </w:tr>
      <w:tr w:rsidR="00E716F2" w:rsidRPr="0046438C" w:rsidTr="009A0E64">
        <w:tc>
          <w:tcPr>
            <w:tcW w:w="566" w:type="dxa"/>
          </w:tcPr>
          <w:p w:rsidR="00E716F2" w:rsidRDefault="00E716F2" w:rsidP="009A0E64">
            <w:r>
              <w:t>20.</w:t>
            </w:r>
          </w:p>
        </w:tc>
        <w:tc>
          <w:tcPr>
            <w:tcW w:w="7629" w:type="dxa"/>
          </w:tcPr>
          <w:p w:rsidR="00E716F2" w:rsidRDefault="00E716F2" w:rsidP="009A0E64">
            <w:r>
              <w:t>Улучшенная окраска эмалью радиаторов и труб за 2 раза</w:t>
            </w:r>
          </w:p>
        </w:tc>
        <w:tc>
          <w:tcPr>
            <w:tcW w:w="1375" w:type="dxa"/>
          </w:tcPr>
          <w:p w:rsidR="00E716F2" w:rsidRPr="00A97842" w:rsidRDefault="00E716F2" w:rsidP="009A0E64">
            <w:r>
              <w:t>- 6,8м</w:t>
            </w:r>
            <w:proofErr w:type="gramStart"/>
            <w:r>
              <w:rPr>
                <w:vertAlign w:val="superscript"/>
              </w:rPr>
              <w:t>2</w:t>
            </w:r>
            <w:proofErr w:type="gramEnd"/>
            <w:r>
              <w:t>.</w:t>
            </w:r>
          </w:p>
        </w:tc>
      </w:tr>
    </w:tbl>
    <w:p w:rsidR="00E716F2" w:rsidRDefault="00E716F2" w:rsidP="00E716F2"/>
    <w:p w:rsidR="00E716F2" w:rsidRDefault="00E716F2" w:rsidP="00E716F2">
      <w:pPr>
        <w:outlineLvl w:val="0"/>
        <w:rPr>
          <w:b/>
          <w:bCs/>
        </w:rPr>
      </w:pPr>
      <w:r>
        <w:t xml:space="preserve">        </w:t>
      </w:r>
      <w:bookmarkStart w:id="364" w:name="_Toc315695985"/>
      <w:bookmarkStart w:id="365" w:name="_Toc315696860"/>
      <w:r>
        <w:rPr>
          <w:b/>
          <w:bCs/>
        </w:rPr>
        <w:t>Электрооборудование и электроосвещение помещения № 424.</w:t>
      </w:r>
      <w:bookmarkEnd w:id="364"/>
      <w:bookmarkEnd w:id="365"/>
    </w:p>
    <w:tbl>
      <w:tblPr>
        <w:tblW w:w="0" w:type="auto"/>
        <w:tblInd w:w="-106" w:type="dxa"/>
        <w:tblLook w:val="00A0"/>
      </w:tblPr>
      <w:tblGrid>
        <w:gridCol w:w="516"/>
        <w:gridCol w:w="7762"/>
        <w:gridCol w:w="1383"/>
      </w:tblGrid>
      <w:tr w:rsidR="00E716F2" w:rsidRPr="0046438C" w:rsidTr="009A0E64">
        <w:tc>
          <w:tcPr>
            <w:tcW w:w="426" w:type="dxa"/>
          </w:tcPr>
          <w:p w:rsidR="00E716F2" w:rsidRPr="0046438C" w:rsidRDefault="00E716F2" w:rsidP="009A0E64">
            <w:r>
              <w:t>1.</w:t>
            </w:r>
          </w:p>
        </w:tc>
        <w:tc>
          <w:tcPr>
            <w:tcW w:w="7762" w:type="dxa"/>
          </w:tcPr>
          <w:p w:rsidR="00E716F2" w:rsidRPr="00984CBE" w:rsidRDefault="00E716F2" w:rsidP="009A0E64">
            <w:r>
              <w:t xml:space="preserve">Светильник потолочный со светодиодами мощностью 48 Вт типа </w:t>
            </w:r>
            <w:r>
              <w:rPr>
                <w:lang w:val="en-US"/>
              </w:rPr>
              <w:t>L</w:t>
            </w:r>
            <w:r w:rsidRPr="00984CBE">
              <w:t>-</w:t>
            </w:r>
            <w:r>
              <w:rPr>
                <w:lang w:val="en-US"/>
              </w:rPr>
              <w:t>office</w:t>
            </w:r>
            <w:r w:rsidRPr="00984CBE">
              <w:t xml:space="preserve"> 25</w:t>
            </w:r>
            <w:r>
              <w:rPr>
                <w:lang w:val="en-US"/>
              </w:rPr>
              <w:t>XP</w:t>
            </w:r>
            <w:r w:rsidRPr="00984CBE">
              <w:t>-</w:t>
            </w:r>
            <w:r>
              <w:rPr>
                <w:lang w:val="en-US"/>
              </w:rPr>
              <w:t>G</w:t>
            </w:r>
            <w:r>
              <w:t>/4875/48</w:t>
            </w:r>
          </w:p>
        </w:tc>
        <w:tc>
          <w:tcPr>
            <w:tcW w:w="1383" w:type="dxa"/>
          </w:tcPr>
          <w:p w:rsidR="00E716F2" w:rsidRPr="0046438C" w:rsidRDefault="00E716F2" w:rsidP="009A0E64">
            <w:r>
              <w:t>- 8шт.</w:t>
            </w:r>
          </w:p>
        </w:tc>
      </w:tr>
      <w:tr w:rsidR="00E716F2" w:rsidRPr="0046438C" w:rsidTr="009A0E64">
        <w:tc>
          <w:tcPr>
            <w:tcW w:w="426" w:type="dxa"/>
          </w:tcPr>
          <w:p w:rsidR="00E716F2" w:rsidRPr="0046438C" w:rsidRDefault="00E716F2" w:rsidP="009A0E64">
            <w:r>
              <w:t>2.</w:t>
            </w:r>
          </w:p>
        </w:tc>
        <w:tc>
          <w:tcPr>
            <w:tcW w:w="7762" w:type="dxa"/>
          </w:tcPr>
          <w:p w:rsidR="00E716F2" w:rsidRPr="0046438C" w:rsidRDefault="00E716F2" w:rsidP="009A0E64">
            <w:r>
              <w:t>Выключатель 2х клавишный для открытой установки 6А, 250В в нормальном исполнении</w:t>
            </w:r>
          </w:p>
        </w:tc>
        <w:tc>
          <w:tcPr>
            <w:tcW w:w="1383" w:type="dxa"/>
          </w:tcPr>
          <w:p w:rsidR="00E716F2" w:rsidRPr="0046438C" w:rsidRDefault="00E716F2" w:rsidP="009A0E64">
            <w:r>
              <w:t>- 1шт.</w:t>
            </w:r>
          </w:p>
        </w:tc>
      </w:tr>
      <w:tr w:rsidR="00E716F2" w:rsidRPr="0046438C" w:rsidTr="009A0E64">
        <w:tc>
          <w:tcPr>
            <w:tcW w:w="426" w:type="dxa"/>
          </w:tcPr>
          <w:p w:rsidR="00E716F2" w:rsidRPr="0046438C" w:rsidRDefault="00E716F2" w:rsidP="009A0E64">
            <w:r>
              <w:t>3.</w:t>
            </w:r>
          </w:p>
        </w:tc>
        <w:tc>
          <w:tcPr>
            <w:tcW w:w="7762" w:type="dxa"/>
          </w:tcPr>
          <w:p w:rsidR="00E716F2" w:rsidRPr="0046438C" w:rsidRDefault="00E716F2" w:rsidP="009A0E64">
            <w:r>
              <w:t>Розетка штепсельная двухполюсная с заземляющим контактом открытой установки 220В, 16А</w:t>
            </w:r>
          </w:p>
        </w:tc>
        <w:tc>
          <w:tcPr>
            <w:tcW w:w="1383" w:type="dxa"/>
          </w:tcPr>
          <w:p w:rsidR="00E716F2" w:rsidRPr="0046438C" w:rsidRDefault="00E716F2" w:rsidP="009A0E64">
            <w:r>
              <w:t>- 7шт.</w:t>
            </w:r>
          </w:p>
        </w:tc>
      </w:tr>
      <w:tr w:rsidR="00E716F2" w:rsidRPr="0046438C" w:rsidTr="009A0E64">
        <w:tc>
          <w:tcPr>
            <w:tcW w:w="426" w:type="dxa"/>
          </w:tcPr>
          <w:p w:rsidR="00E716F2" w:rsidRDefault="00E716F2" w:rsidP="009A0E64">
            <w:r>
              <w:t>4.</w:t>
            </w:r>
          </w:p>
        </w:tc>
        <w:tc>
          <w:tcPr>
            <w:tcW w:w="7762" w:type="dxa"/>
          </w:tcPr>
          <w:p w:rsidR="00E716F2" w:rsidRDefault="00E716F2" w:rsidP="009A0E64">
            <w:r>
              <w:t xml:space="preserve">Коробка </w:t>
            </w:r>
            <w:proofErr w:type="spellStart"/>
            <w:r>
              <w:t>ответвительная</w:t>
            </w:r>
            <w:proofErr w:type="spellEnd"/>
            <w:r>
              <w:t xml:space="preserve"> прямоугольная белого цвета </w:t>
            </w:r>
            <w:proofErr w:type="gramStart"/>
            <w:r>
              <w:t>открытой</w:t>
            </w:r>
            <w:proofErr w:type="gramEnd"/>
            <w:r>
              <w:t xml:space="preserve"> </w:t>
            </w:r>
          </w:p>
        </w:tc>
        <w:tc>
          <w:tcPr>
            <w:tcW w:w="1383" w:type="dxa"/>
          </w:tcPr>
          <w:p w:rsidR="00E716F2" w:rsidRDefault="00E716F2" w:rsidP="009A0E64">
            <w:r>
              <w:t>- 4шт.</w:t>
            </w:r>
          </w:p>
        </w:tc>
      </w:tr>
      <w:tr w:rsidR="00E716F2" w:rsidRPr="0046438C" w:rsidTr="009A0E64">
        <w:tc>
          <w:tcPr>
            <w:tcW w:w="426" w:type="dxa"/>
          </w:tcPr>
          <w:p w:rsidR="00E716F2" w:rsidRDefault="00E716F2" w:rsidP="009A0E64">
            <w:r>
              <w:t>5.</w:t>
            </w:r>
          </w:p>
        </w:tc>
        <w:tc>
          <w:tcPr>
            <w:tcW w:w="7762" w:type="dxa"/>
          </w:tcPr>
          <w:p w:rsidR="00E716F2" w:rsidRPr="00C16737" w:rsidRDefault="00E716F2" w:rsidP="009A0E64">
            <w:r>
              <w:t xml:space="preserve">Мини-канал </w:t>
            </w:r>
            <w:r>
              <w:rPr>
                <w:lang w:val="en-US"/>
              </w:rPr>
              <w:t>DLP</w:t>
            </w:r>
            <w:r w:rsidRPr="00C16737">
              <w:t>-</w:t>
            </w:r>
            <w:r>
              <w:rPr>
                <w:lang w:val="en-US"/>
              </w:rPr>
              <w:t>D</w:t>
            </w:r>
            <w:r w:rsidRPr="00C16737">
              <w:t xml:space="preserve"> </w:t>
            </w:r>
            <w:r>
              <w:t xml:space="preserve">сечением 25*16мм, </w:t>
            </w:r>
            <w:r>
              <w:rPr>
                <w:lang w:val="en-US"/>
              </w:rPr>
              <w:t>L</w:t>
            </w:r>
            <w:r>
              <w:t>=2м кат.№636302</w:t>
            </w:r>
          </w:p>
        </w:tc>
        <w:tc>
          <w:tcPr>
            <w:tcW w:w="1383" w:type="dxa"/>
          </w:tcPr>
          <w:p w:rsidR="00E716F2" w:rsidRDefault="00E716F2" w:rsidP="009A0E64">
            <w:r>
              <w:t>- 28шт.</w:t>
            </w:r>
          </w:p>
        </w:tc>
      </w:tr>
      <w:tr w:rsidR="00E716F2" w:rsidRPr="0046438C" w:rsidTr="009A0E64">
        <w:tc>
          <w:tcPr>
            <w:tcW w:w="426" w:type="dxa"/>
          </w:tcPr>
          <w:p w:rsidR="00E716F2" w:rsidRDefault="00E716F2" w:rsidP="009A0E64">
            <w:r>
              <w:t>6.</w:t>
            </w:r>
          </w:p>
        </w:tc>
        <w:tc>
          <w:tcPr>
            <w:tcW w:w="7762" w:type="dxa"/>
          </w:tcPr>
          <w:p w:rsidR="00E716F2" w:rsidRPr="00C247C0" w:rsidRDefault="00E716F2" w:rsidP="009A0E64">
            <w:r>
              <w:t xml:space="preserve">Внутренний угол </w:t>
            </w:r>
            <w:proofErr w:type="gramStart"/>
            <w:r>
              <w:t>к</w:t>
            </w:r>
            <w:proofErr w:type="gramEnd"/>
            <w:r>
              <w:t xml:space="preserve"> поз.7 кат. №636420</w:t>
            </w:r>
          </w:p>
        </w:tc>
        <w:tc>
          <w:tcPr>
            <w:tcW w:w="1383" w:type="dxa"/>
          </w:tcPr>
          <w:p w:rsidR="00E716F2" w:rsidRDefault="00E716F2" w:rsidP="009A0E64">
            <w:r>
              <w:t>- 4шт.</w:t>
            </w:r>
          </w:p>
        </w:tc>
      </w:tr>
      <w:tr w:rsidR="00E716F2" w:rsidRPr="0046438C" w:rsidTr="009A0E64">
        <w:tc>
          <w:tcPr>
            <w:tcW w:w="426" w:type="dxa"/>
          </w:tcPr>
          <w:p w:rsidR="00E716F2" w:rsidRDefault="00E716F2" w:rsidP="009A0E64">
            <w:r>
              <w:t>7.</w:t>
            </w:r>
          </w:p>
        </w:tc>
        <w:tc>
          <w:tcPr>
            <w:tcW w:w="7762" w:type="dxa"/>
          </w:tcPr>
          <w:p w:rsidR="00E716F2" w:rsidRDefault="00E716F2" w:rsidP="009A0E64">
            <w:r>
              <w:t>Кабель белого цвета с медными жилами марки ВВГнг-660 сечением мм</w:t>
            </w:r>
            <w:proofErr w:type="gramStart"/>
            <w:r>
              <w:rPr>
                <w:vertAlign w:val="superscript"/>
              </w:rPr>
              <w:t>2</w:t>
            </w:r>
            <w:proofErr w:type="gramEnd"/>
            <w:r>
              <w:t>:  3*1,5</w:t>
            </w:r>
          </w:p>
          <w:p w:rsidR="00E716F2" w:rsidRDefault="00E716F2" w:rsidP="009A0E64">
            <w:r>
              <w:t xml:space="preserve">                         4*1,5</w:t>
            </w:r>
          </w:p>
          <w:p w:rsidR="00E716F2" w:rsidRPr="00C16737" w:rsidRDefault="00E716F2" w:rsidP="009A0E64">
            <w:r>
              <w:t xml:space="preserve">                         3*2,5</w:t>
            </w:r>
          </w:p>
        </w:tc>
        <w:tc>
          <w:tcPr>
            <w:tcW w:w="1383" w:type="dxa"/>
          </w:tcPr>
          <w:p w:rsidR="00E716F2" w:rsidRDefault="00E716F2" w:rsidP="009A0E64"/>
          <w:p w:rsidR="00E716F2" w:rsidRDefault="00E716F2" w:rsidP="009A0E64">
            <w:r>
              <w:t>- 50м.</w:t>
            </w:r>
          </w:p>
          <w:p w:rsidR="00E716F2" w:rsidRDefault="00E716F2" w:rsidP="009A0E64">
            <w:r>
              <w:t>- 4м.</w:t>
            </w:r>
          </w:p>
          <w:p w:rsidR="00E716F2" w:rsidRDefault="00E716F2" w:rsidP="009A0E64">
            <w:r>
              <w:t>- 70м.</w:t>
            </w:r>
          </w:p>
        </w:tc>
      </w:tr>
      <w:tr w:rsidR="00E716F2" w:rsidRPr="0046438C" w:rsidTr="009A0E64">
        <w:tc>
          <w:tcPr>
            <w:tcW w:w="426" w:type="dxa"/>
          </w:tcPr>
          <w:p w:rsidR="00E716F2" w:rsidRDefault="00E716F2" w:rsidP="009A0E64">
            <w:r>
              <w:t>8.</w:t>
            </w:r>
          </w:p>
        </w:tc>
        <w:tc>
          <w:tcPr>
            <w:tcW w:w="7762" w:type="dxa"/>
          </w:tcPr>
          <w:p w:rsidR="00E716F2" w:rsidRDefault="00E716F2" w:rsidP="009A0E64">
            <w:r>
              <w:t xml:space="preserve">Дюбель пластмассовый </w:t>
            </w:r>
            <w:proofErr w:type="spellStart"/>
            <w:r>
              <w:t>диам</w:t>
            </w:r>
            <w:proofErr w:type="spellEnd"/>
            <w:r>
              <w:t>. 6мм</w:t>
            </w:r>
          </w:p>
        </w:tc>
        <w:tc>
          <w:tcPr>
            <w:tcW w:w="1383" w:type="dxa"/>
          </w:tcPr>
          <w:p w:rsidR="00E716F2" w:rsidRDefault="00E716F2" w:rsidP="009A0E64">
            <w:r>
              <w:t>- 8шт.</w:t>
            </w:r>
          </w:p>
        </w:tc>
      </w:tr>
      <w:tr w:rsidR="00E716F2" w:rsidRPr="0046438C" w:rsidTr="009A0E64">
        <w:tc>
          <w:tcPr>
            <w:tcW w:w="426" w:type="dxa"/>
          </w:tcPr>
          <w:p w:rsidR="00E716F2" w:rsidRDefault="00E716F2" w:rsidP="009A0E64">
            <w:r>
              <w:t>9.</w:t>
            </w:r>
          </w:p>
        </w:tc>
        <w:tc>
          <w:tcPr>
            <w:tcW w:w="7762" w:type="dxa"/>
          </w:tcPr>
          <w:p w:rsidR="00E716F2" w:rsidRPr="00C247C0" w:rsidRDefault="00E716F2" w:rsidP="009A0E64">
            <w:r>
              <w:t>Крючок - шуруп 4,5*60мм</w:t>
            </w:r>
          </w:p>
        </w:tc>
        <w:tc>
          <w:tcPr>
            <w:tcW w:w="1383" w:type="dxa"/>
          </w:tcPr>
          <w:p w:rsidR="00E716F2" w:rsidRDefault="00E716F2" w:rsidP="009A0E64">
            <w:r>
              <w:t>- 8шт.</w:t>
            </w:r>
          </w:p>
        </w:tc>
      </w:tr>
      <w:tr w:rsidR="00E716F2" w:rsidRPr="0046438C" w:rsidTr="009A0E64">
        <w:tc>
          <w:tcPr>
            <w:tcW w:w="426" w:type="dxa"/>
          </w:tcPr>
          <w:p w:rsidR="00E716F2" w:rsidRDefault="00E716F2" w:rsidP="009A0E64">
            <w:r>
              <w:t>10.</w:t>
            </w:r>
          </w:p>
        </w:tc>
        <w:tc>
          <w:tcPr>
            <w:tcW w:w="7762" w:type="dxa"/>
          </w:tcPr>
          <w:p w:rsidR="00E716F2" w:rsidRDefault="00E716F2" w:rsidP="009A0E64">
            <w:r>
              <w:t>Перфолента шириной 12мм оцинкованная</w:t>
            </w:r>
          </w:p>
        </w:tc>
        <w:tc>
          <w:tcPr>
            <w:tcW w:w="1383" w:type="dxa"/>
          </w:tcPr>
          <w:p w:rsidR="00E716F2" w:rsidRDefault="00E716F2" w:rsidP="009A0E64">
            <w:r>
              <w:t>- 12м.</w:t>
            </w:r>
          </w:p>
        </w:tc>
      </w:tr>
      <w:tr w:rsidR="00E716F2" w:rsidRPr="0046438C" w:rsidTr="009A0E64">
        <w:tc>
          <w:tcPr>
            <w:tcW w:w="426" w:type="dxa"/>
          </w:tcPr>
          <w:p w:rsidR="00E716F2" w:rsidRDefault="00E716F2" w:rsidP="009A0E64">
            <w:r>
              <w:t>11.</w:t>
            </w:r>
          </w:p>
        </w:tc>
        <w:tc>
          <w:tcPr>
            <w:tcW w:w="7762" w:type="dxa"/>
          </w:tcPr>
          <w:p w:rsidR="00E716F2" w:rsidRPr="00C247C0" w:rsidRDefault="00E716F2" w:rsidP="009A0E64">
            <w:r>
              <w:t>Алюминиевый П-образный профиль сечением 20*20мм</w:t>
            </w:r>
          </w:p>
        </w:tc>
        <w:tc>
          <w:tcPr>
            <w:tcW w:w="1383" w:type="dxa"/>
          </w:tcPr>
          <w:p w:rsidR="00E716F2" w:rsidRDefault="00E716F2" w:rsidP="009A0E64">
            <w:r>
              <w:t>- 9м.</w:t>
            </w:r>
          </w:p>
        </w:tc>
      </w:tr>
      <w:tr w:rsidR="00E716F2" w:rsidRPr="0046438C" w:rsidTr="009A0E64">
        <w:tc>
          <w:tcPr>
            <w:tcW w:w="426" w:type="dxa"/>
          </w:tcPr>
          <w:p w:rsidR="00E716F2" w:rsidRDefault="00E716F2" w:rsidP="009A0E64">
            <w:r>
              <w:t>12.</w:t>
            </w:r>
          </w:p>
        </w:tc>
        <w:tc>
          <w:tcPr>
            <w:tcW w:w="7762" w:type="dxa"/>
          </w:tcPr>
          <w:p w:rsidR="00E716F2" w:rsidRDefault="00E716F2" w:rsidP="009A0E64">
            <w:r>
              <w:t>Демонтаж выключателей. Розеток, коробок</w:t>
            </w:r>
          </w:p>
        </w:tc>
        <w:tc>
          <w:tcPr>
            <w:tcW w:w="1383" w:type="dxa"/>
          </w:tcPr>
          <w:p w:rsidR="00E716F2" w:rsidRDefault="00E716F2" w:rsidP="009A0E64">
            <w:r>
              <w:t>- 12шт.</w:t>
            </w:r>
          </w:p>
        </w:tc>
      </w:tr>
      <w:tr w:rsidR="00E716F2" w:rsidRPr="0046438C" w:rsidTr="009A0E64">
        <w:tc>
          <w:tcPr>
            <w:tcW w:w="426" w:type="dxa"/>
          </w:tcPr>
          <w:p w:rsidR="00E716F2" w:rsidRDefault="00E716F2" w:rsidP="009A0E64">
            <w:r>
              <w:lastRenderedPageBreak/>
              <w:t>13.</w:t>
            </w:r>
          </w:p>
        </w:tc>
        <w:tc>
          <w:tcPr>
            <w:tcW w:w="7762" w:type="dxa"/>
          </w:tcPr>
          <w:p w:rsidR="00E716F2" w:rsidRPr="00C16737" w:rsidRDefault="00E716F2" w:rsidP="009A0E64">
            <w:r>
              <w:t>Демонтаж силового кабеля сечением 3*2,5мм</w:t>
            </w:r>
            <w:proofErr w:type="gramStart"/>
            <w:r>
              <w:rPr>
                <w:vertAlign w:val="superscript"/>
              </w:rPr>
              <w:t>2</w:t>
            </w:r>
            <w:proofErr w:type="gramEnd"/>
          </w:p>
        </w:tc>
        <w:tc>
          <w:tcPr>
            <w:tcW w:w="1383" w:type="dxa"/>
          </w:tcPr>
          <w:p w:rsidR="00E716F2" w:rsidRDefault="00E716F2" w:rsidP="009A0E64">
            <w:r>
              <w:t>- 50м.</w:t>
            </w:r>
          </w:p>
        </w:tc>
      </w:tr>
      <w:tr w:rsidR="00E716F2" w:rsidRPr="0046438C" w:rsidTr="009A0E64">
        <w:tc>
          <w:tcPr>
            <w:tcW w:w="426" w:type="dxa"/>
          </w:tcPr>
          <w:p w:rsidR="00E716F2" w:rsidRPr="0089379F" w:rsidRDefault="00E716F2" w:rsidP="009A0E64">
            <w:r>
              <w:rPr>
                <w:lang w:val="en-US"/>
              </w:rPr>
              <w:t>14</w:t>
            </w:r>
            <w:r>
              <w:t>.</w:t>
            </w:r>
          </w:p>
        </w:tc>
        <w:tc>
          <w:tcPr>
            <w:tcW w:w="7762" w:type="dxa"/>
          </w:tcPr>
          <w:p w:rsidR="00E716F2" w:rsidRPr="00C247C0" w:rsidRDefault="00E716F2" w:rsidP="009A0E64">
            <w:r>
              <w:t>Демонтаж светильника на 2 люминесцентные лампы 40 Вт</w:t>
            </w:r>
          </w:p>
        </w:tc>
        <w:tc>
          <w:tcPr>
            <w:tcW w:w="1383" w:type="dxa"/>
          </w:tcPr>
          <w:p w:rsidR="00E716F2" w:rsidRDefault="00E716F2" w:rsidP="009A0E64">
            <w:r>
              <w:t>- 15 шт.</w:t>
            </w:r>
          </w:p>
        </w:tc>
      </w:tr>
    </w:tbl>
    <w:p w:rsidR="00E716F2" w:rsidRDefault="00E716F2" w:rsidP="00E716F2"/>
    <w:p w:rsidR="00E716F2" w:rsidRDefault="00E716F2" w:rsidP="00E716F2">
      <w:pPr>
        <w:rPr>
          <w:b/>
          <w:bCs/>
        </w:rPr>
      </w:pPr>
      <w:r>
        <w:rPr>
          <w:b/>
          <w:bCs/>
        </w:rPr>
        <w:t xml:space="preserve">                      Помещение № 426 площадью 44,2кв.м.</w:t>
      </w:r>
    </w:p>
    <w:p w:rsidR="00E716F2" w:rsidRDefault="00E716F2" w:rsidP="00E716F2">
      <w:pPr>
        <w:outlineLvl w:val="0"/>
        <w:rPr>
          <w:b/>
          <w:bCs/>
        </w:rPr>
      </w:pPr>
      <w:r>
        <w:rPr>
          <w:b/>
          <w:bCs/>
        </w:rPr>
        <w:t xml:space="preserve">                       </w:t>
      </w:r>
      <w:bookmarkStart w:id="366" w:name="_Toc315695986"/>
      <w:bookmarkStart w:id="367" w:name="_Toc315696861"/>
      <w:r>
        <w:rPr>
          <w:b/>
          <w:bCs/>
        </w:rPr>
        <w:t>Общестроительные работы.</w:t>
      </w:r>
      <w:bookmarkEnd w:id="366"/>
      <w:bookmarkEnd w:id="367"/>
    </w:p>
    <w:tbl>
      <w:tblPr>
        <w:tblW w:w="0" w:type="auto"/>
        <w:tblInd w:w="-106" w:type="dxa"/>
        <w:tblLook w:val="00A0"/>
      </w:tblPr>
      <w:tblGrid>
        <w:gridCol w:w="566"/>
        <w:gridCol w:w="7627"/>
        <w:gridCol w:w="1378"/>
      </w:tblGrid>
      <w:tr w:rsidR="00E716F2" w:rsidRPr="0046438C" w:rsidTr="009A0E64">
        <w:tc>
          <w:tcPr>
            <w:tcW w:w="566" w:type="dxa"/>
          </w:tcPr>
          <w:p w:rsidR="00E716F2" w:rsidRPr="0046438C" w:rsidRDefault="00E716F2" w:rsidP="009A0E64">
            <w:r>
              <w:t>1.</w:t>
            </w:r>
          </w:p>
        </w:tc>
        <w:tc>
          <w:tcPr>
            <w:tcW w:w="7627" w:type="dxa"/>
          </w:tcPr>
          <w:p w:rsidR="00E716F2" w:rsidRPr="00E96E49" w:rsidRDefault="00E716F2" w:rsidP="009A0E64">
            <w:r>
              <w:t>Облицовка существующих перегородок листами «</w:t>
            </w:r>
            <w:proofErr w:type="spellStart"/>
            <w:r>
              <w:t>Гипрок</w:t>
            </w:r>
            <w:proofErr w:type="spellEnd"/>
            <w:r>
              <w:t>» по металлическому каркасу</w:t>
            </w:r>
          </w:p>
        </w:tc>
        <w:tc>
          <w:tcPr>
            <w:tcW w:w="1378" w:type="dxa"/>
          </w:tcPr>
          <w:p w:rsidR="00E716F2" w:rsidRPr="00B628C2" w:rsidRDefault="00E716F2" w:rsidP="009A0E64">
            <w:r>
              <w:t>- 55м</w:t>
            </w:r>
            <w:r>
              <w:rPr>
                <w:vertAlign w:val="superscript"/>
              </w:rPr>
              <w:t>2</w:t>
            </w:r>
            <w:r>
              <w:t>.</w:t>
            </w:r>
          </w:p>
        </w:tc>
      </w:tr>
      <w:tr w:rsidR="00E716F2" w:rsidRPr="0046438C" w:rsidTr="009A0E64">
        <w:tc>
          <w:tcPr>
            <w:tcW w:w="566" w:type="dxa"/>
          </w:tcPr>
          <w:p w:rsidR="00E716F2" w:rsidRDefault="00E716F2" w:rsidP="009A0E64">
            <w:r>
              <w:t>2.</w:t>
            </w:r>
          </w:p>
        </w:tc>
        <w:tc>
          <w:tcPr>
            <w:tcW w:w="7627" w:type="dxa"/>
          </w:tcPr>
          <w:p w:rsidR="00E716F2" w:rsidRDefault="00E716F2" w:rsidP="009A0E64">
            <w:r>
              <w:t>Ремонт паркетного пола</w:t>
            </w:r>
          </w:p>
        </w:tc>
        <w:tc>
          <w:tcPr>
            <w:tcW w:w="1378" w:type="dxa"/>
          </w:tcPr>
          <w:p w:rsidR="00E716F2" w:rsidRPr="00B628C2" w:rsidRDefault="00E716F2" w:rsidP="009A0E64">
            <w:r>
              <w:t>- 2м</w:t>
            </w:r>
            <w:r>
              <w:rPr>
                <w:vertAlign w:val="superscript"/>
              </w:rPr>
              <w:t>2</w:t>
            </w:r>
            <w:r>
              <w:t>.</w:t>
            </w:r>
          </w:p>
        </w:tc>
      </w:tr>
      <w:tr w:rsidR="00E716F2" w:rsidRPr="0046438C" w:rsidTr="009A0E64">
        <w:tc>
          <w:tcPr>
            <w:tcW w:w="566" w:type="dxa"/>
          </w:tcPr>
          <w:p w:rsidR="00E716F2" w:rsidRDefault="00E716F2" w:rsidP="009A0E64">
            <w:r>
              <w:t>3.</w:t>
            </w:r>
          </w:p>
        </w:tc>
        <w:tc>
          <w:tcPr>
            <w:tcW w:w="7627" w:type="dxa"/>
          </w:tcPr>
          <w:p w:rsidR="00E716F2" w:rsidRDefault="00E716F2" w:rsidP="009A0E64">
            <w:r>
              <w:t>Шлифовка паркетного пола</w:t>
            </w:r>
          </w:p>
        </w:tc>
        <w:tc>
          <w:tcPr>
            <w:tcW w:w="1378" w:type="dxa"/>
          </w:tcPr>
          <w:p w:rsidR="00E716F2" w:rsidRPr="00B628C2" w:rsidRDefault="00E716F2" w:rsidP="009A0E64">
            <w:r>
              <w:t>- 45м</w:t>
            </w:r>
            <w:r>
              <w:rPr>
                <w:vertAlign w:val="superscript"/>
              </w:rPr>
              <w:t>2</w:t>
            </w:r>
            <w:r>
              <w:t>.</w:t>
            </w:r>
          </w:p>
        </w:tc>
      </w:tr>
      <w:tr w:rsidR="00E716F2" w:rsidRPr="0046438C" w:rsidTr="009A0E64">
        <w:tc>
          <w:tcPr>
            <w:tcW w:w="566" w:type="dxa"/>
          </w:tcPr>
          <w:p w:rsidR="00E716F2" w:rsidRDefault="00E716F2" w:rsidP="009A0E64">
            <w:r>
              <w:t>4.</w:t>
            </w:r>
          </w:p>
        </w:tc>
        <w:tc>
          <w:tcPr>
            <w:tcW w:w="7627" w:type="dxa"/>
          </w:tcPr>
          <w:p w:rsidR="00E716F2" w:rsidRDefault="00E716F2" w:rsidP="009A0E64">
            <w:r>
              <w:t>Погрузка и разгрузка строительного мусора</w:t>
            </w:r>
          </w:p>
        </w:tc>
        <w:tc>
          <w:tcPr>
            <w:tcW w:w="1378" w:type="dxa"/>
          </w:tcPr>
          <w:p w:rsidR="00E716F2" w:rsidRPr="00B628C2" w:rsidRDefault="00E716F2" w:rsidP="009A0E64">
            <w:r>
              <w:t>- 0,7м</w:t>
            </w:r>
            <w:r>
              <w:rPr>
                <w:vertAlign w:val="superscript"/>
              </w:rPr>
              <w:t>3</w:t>
            </w:r>
            <w:r>
              <w:t>.</w:t>
            </w:r>
          </w:p>
        </w:tc>
      </w:tr>
      <w:tr w:rsidR="00E716F2" w:rsidRPr="0046438C" w:rsidTr="009A0E64">
        <w:tc>
          <w:tcPr>
            <w:tcW w:w="566" w:type="dxa"/>
          </w:tcPr>
          <w:p w:rsidR="00E716F2" w:rsidRDefault="00E716F2" w:rsidP="009A0E64">
            <w:r>
              <w:t>5.</w:t>
            </w:r>
          </w:p>
        </w:tc>
        <w:tc>
          <w:tcPr>
            <w:tcW w:w="7627" w:type="dxa"/>
          </w:tcPr>
          <w:p w:rsidR="00E716F2" w:rsidRDefault="00E716F2" w:rsidP="009A0E64">
            <w:r>
              <w:t>Вывоз строительного мусора</w:t>
            </w:r>
          </w:p>
        </w:tc>
        <w:tc>
          <w:tcPr>
            <w:tcW w:w="1378" w:type="dxa"/>
          </w:tcPr>
          <w:p w:rsidR="00E716F2" w:rsidRPr="00B628C2" w:rsidRDefault="00E716F2" w:rsidP="009A0E64">
            <w:r>
              <w:t>- 0,7м</w:t>
            </w:r>
            <w:r>
              <w:rPr>
                <w:vertAlign w:val="superscript"/>
              </w:rPr>
              <w:t>3</w:t>
            </w:r>
            <w:r>
              <w:t>.</w:t>
            </w:r>
          </w:p>
        </w:tc>
      </w:tr>
      <w:tr w:rsidR="00E716F2" w:rsidRPr="0046438C" w:rsidTr="009A0E64">
        <w:tc>
          <w:tcPr>
            <w:tcW w:w="566" w:type="dxa"/>
          </w:tcPr>
          <w:p w:rsidR="00E716F2" w:rsidRDefault="00E716F2" w:rsidP="009A0E64">
            <w:r>
              <w:t>6.</w:t>
            </w:r>
          </w:p>
        </w:tc>
        <w:tc>
          <w:tcPr>
            <w:tcW w:w="7627" w:type="dxa"/>
          </w:tcPr>
          <w:p w:rsidR="00E716F2" w:rsidRDefault="00E716F2" w:rsidP="009A0E64">
            <w:r>
              <w:t>Разборка деревянных плинтусов</w:t>
            </w:r>
          </w:p>
        </w:tc>
        <w:tc>
          <w:tcPr>
            <w:tcW w:w="1378" w:type="dxa"/>
          </w:tcPr>
          <w:p w:rsidR="00E716F2" w:rsidRPr="00240D07" w:rsidRDefault="00E716F2" w:rsidP="009A0E64">
            <w:r>
              <w:t>- 37п.м.</w:t>
            </w:r>
          </w:p>
        </w:tc>
      </w:tr>
      <w:tr w:rsidR="00E716F2" w:rsidRPr="0046438C" w:rsidTr="009A0E64">
        <w:tc>
          <w:tcPr>
            <w:tcW w:w="566" w:type="dxa"/>
          </w:tcPr>
          <w:p w:rsidR="00E716F2" w:rsidRDefault="00E716F2" w:rsidP="009A0E64">
            <w:r>
              <w:t>7.</w:t>
            </w:r>
          </w:p>
        </w:tc>
        <w:tc>
          <w:tcPr>
            <w:tcW w:w="7627" w:type="dxa"/>
          </w:tcPr>
          <w:p w:rsidR="00E716F2" w:rsidRDefault="00E716F2" w:rsidP="009A0E64">
            <w:r>
              <w:t>Установка пластиковых плинтусов с фасонными элементами</w:t>
            </w:r>
          </w:p>
        </w:tc>
        <w:tc>
          <w:tcPr>
            <w:tcW w:w="1378" w:type="dxa"/>
          </w:tcPr>
          <w:p w:rsidR="00E716F2" w:rsidRPr="00240D07" w:rsidRDefault="00E716F2" w:rsidP="009A0E64">
            <w:r>
              <w:t>- 37п.м.</w:t>
            </w:r>
          </w:p>
        </w:tc>
      </w:tr>
      <w:tr w:rsidR="00E716F2" w:rsidRPr="0046438C" w:rsidTr="009A0E64">
        <w:tc>
          <w:tcPr>
            <w:tcW w:w="566" w:type="dxa"/>
          </w:tcPr>
          <w:p w:rsidR="00E716F2" w:rsidRDefault="00E716F2" w:rsidP="009A0E64">
            <w:r>
              <w:t>8.</w:t>
            </w:r>
          </w:p>
        </w:tc>
        <w:tc>
          <w:tcPr>
            <w:tcW w:w="7627" w:type="dxa"/>
          </w:tcPr>
          <w:p w:rsidR="00E716F2" w:rsidRDefault="00E716F2" w:rsidP="009A0E64">
            <w:r>
              <w:t xml:space="preserve">Ремонт штукатурки стен </w:t>
            </w:r>
            <w:proofErr w:type="gramStart"/>
            <w:r>
              <w:t>известковым</w:t>
            </w:r>
            <w:proofErr w:type="gramEnd"/>
            <w:r>
              <w:t>, или цементно-известковым</w:t>
            </w:r>
          </w:p>
        </w:tc>
        <w:tc>
          <w:tcPr>
            <w:tcW w:w="1378" w:type="dxa"/>
          </w:tcPr>
          <w:p w:rsidR="00E716F2" w:rsidRPr="00B628C2" w:rsidRDefault="00E716F2" w:rsidP="009A0E64">
            <w:r>
              <w:t>- 10м</w:t>
            </w:r>
            <w:r>
              <w:rPr>
                <w:vertAlign w:val="superscript"/>
              </w:rPr>
              <w:t>2</w:t>
            </w:r>
            <w:r>
              <w:t>.</w:t>
            </w:r>
          </w:p>
        </w:tc>
      </w:tr>
      <w:tr w:rsidR="00E716F2" w:rsidRPr="0046438C" w:rsidTr="009A0E64">
        <w:tc>
          <w:tcPr>
            <w:tcW w:w="566" w:type="dxa"/>
          </w:tcPr>
          <w:p w:rsidR="00E716F2" w:rsidRDefault="00E716F2" w:rsidP="009A0E64">
            <w:r>
              <w:t>9.</w:t>
            </w:r>
          </w:p>
        </w:tc>
        <w:tc>
          <w:tcPr>
            <w:tcW w:w="7627" w:type="dxa"/>
          </w:tcPr>
          <w:p w:rsidR="00E716F2" w:rsidRDefault="00E716F2" w:rsidP="009A0E64">
            <w:r>
              <w:t>То же, потолка</w:t>
            </w:r>
          </w:p>
        </w:tc>
        <w:tc>
          <w:tcPr>
            <w:tcW w:w="1378" w:type="dxa"/>
          </w:tcPr>
          <w:p w:rsidR="00E716F2" w:rsidRPr="00B628C2" w:rsidRDefault="00E716F2" w:rsidP="009A0E64">
            <w:r>
              <w:t>- 4м</w:t>
            </w:r>
            <w:r>
              <w:rPr>
                <w:vertAlign w:val="superscript"/>
              </w:rPr>
              <w:t>2</w:t>
            </w:r>
            <w:r>
              <w:t>.</w:t>
            </w:r>
          </w:p>
        </w:tc>
      </w:tr>
      <w:tr w:rsidR="00E716F2" w:rsidRPr="0046438C" w:rsidTr="009A0E64">
        <w:tc>
          <w:tcPr>
            <w:tcW w:w="566" w:type="dxa"/>
          </w:tcPr>
          <w:p w:rsidR="00E716F2" w:rsidRDefault="00E716F2" w:rsidP="009A0E64">
            <w:r>
              <w:t>10.</w:t>
            </w:r>
          </w:p>
        </w:tc>
        <w:tc>
          <w:tcPr>
            <w:tcW w:w="7627" w:type="dxa"/>
          </w:tcPr>
          <w:p w:rsidR="00E716F2" w:rsidRDefault="00E716F2" w:rsidP="009A0E64">
            <w:r>
              <w:t>Демонтаж деревянных реек со стен</w:t>
            </w:r>
          </w:p>
        </w:tc>
        <w:tc>
          <w:tcPr>
            <w:tcW w:w="1378" w:type="dxa"/>
          </w:tcPr>
          <w:p w:rsidR="00E716F2" w:rsidRDefault="00E716F2" w:rsidP="009A0E64">
            <w:r>
              <w:t>- 32п.м.</w:t>
            </w:r>
          </w:p>
        </w:tc>
      </w:tr>
      <w:tr w:rsidR="00E716F2" w:rsidRPr="0046438C" w:rsidTr="009A0E64">
        <w:tc>
          <w:tcPr>
            <w:tcW w:w="566" w:type="dxa"/>
          </w:tcPr>
          <w:p w:rsidR="00E716F2" w:rsidRDefault="00E716F2" w:rsidP="009A0E64">
            <w:r>
              <w:t>11.</w:t>
            </w:r>
          </w:p>
        </w:tc>
        <w:tc>
          <w:tcPr>
            <w:tcW w:w="7627" w:type="dxa"/>
          </w:tcPr>
          <w:p w:rsidR="00E716F2" w:rsidRDefault="00E716F2" w:rsidP="009A0E64">
            <w:r>
              <w:t>Промывка поверхности потолков и стен</w:t>
            </w:r>
          </w:p>
        </w:tc>
        <w:tc>
          <w:tcPr>
            <w:tcW w:w="1378" w:type="dxa"/>
          </w:tcPr>
          <w:p w:rsidR="00E716F2" w:rsidRPr="00B628C2" w:rsidRDefault="00E716F2" w:rsidP="009A0E64">
            <w:r>
              <w:t>- 52м</w:t>
            </w:r>
            <w:r>
              <w:rPr>
                <w:vertAlign w:val="superscript"/>
              </w:rPr>
              <w:t>2</w:t>
            </w:r>
            <w:r>
              <w:t>.</w:t>
            </w:r>
          </w:p>
        </w:tc>
      </w:tr>
      <w:tr w:rsidR="00E716F2" w:rsidRPr="0046438C" w:rsidTr="009A0E64">
        <w:tc>
          <w:tcPr>
            <w:tcW w:w="566" w:type="dxa"/>
          </w:tcPr>
          <w:p w:rsidR="00E716F2" w:rsidRDefault="00E716F2" w:rsidP="009A0E64">
            <w:r>
              <w:t>12.</w:t>
            </w:r>
          </w:p>
        </w:tc>
        <w:tc>
          <w:tcPr>
            <w:tcW w:w="7627" w:type="dxa"/>
          </w:tcPr>
          <w:p w:rsidR="00E716F2" w:rsidRDefault="00E716F2" w:rsidP="009A0E64">
            <w:r>
              <w:t xml:space="preserve">Покрытие потолка </w:t>
            </w:r>
            <w:proofErr w:type="spellStart"/>
            <w:r>
              <w:t>Тиффен</w:t>
            </w:r>
            <w:proofErr w:type="spellEnd"/>
            <w:r>
              <w:t xml:space="preserve"> грунтом</w:t>
            </w:r>
          </w:p>
        </w:tc>
        <w:tc>
          <w:tcPr>
            <w:tcW w:w="1378" w:type="dxa"/>
          </w:tcPr>
          <w:p w:rsidR="00E716F2" w:rsidRPr="00B628C2" w:rsidRDefault="00E716F2" w:rsidP="009A0E64">
            <w:r>
              <w:t>- 184м</w:t>
            </w:r>
            <w:r>
              <w:rPr>
                <w:vertAlign w:val="superscript"/>
              </w:rPr>
              <w:t>2</w:t>
            </w:r>
            <w:r>
              <w:t>.</w:t>
            </w:r>
          </w:p>
        </w:tc>
      </w:tr>
      <w:tr w:rsidR="00E716F2" w:rsidRPr="0046438C" w:rsidTr="009A0E64">
        <w:tc>
          <w:tcPr>
            <w:tcW w:w="566" w:type="dxa"/>
          </w:tcPr>
          <w:p w:rsidR="00E716F2" w:rsidRDefault="00E716F2" w:rsidP="009A0E64">
            <w:r>
              <w:t>13.</w:t>
            </w:r>
          </w:p>
        </w:tc>
        <w:tc>
          <w:tcPr>
            <w:tcW w:w="7627" w:type="dxa"/>
          </w:tcPr>
          <w:p w:rsidR="00E716F2" w:rsidRDefault="00E716F2" w:rsidP="009A0E64">
            <w:r>
              <w:t>То же стен</w:t>
            </w:r>
          </w:p>
        </w:tc>
        <w:tc>
          <w:tcPr>
            <w:tcW w:w="1378" w:type="dxa"/>
          </w:tcPr>
          <w:p w:rsidR="00E716F2" w:rsidRPr="00B628C2" w:rsidRDefault="00E716F2" w:rsidP="009A0E64">
            <w:r>
              <w:t>- 132м</w:t>
            </w:r>
            <w:r>
              <w:rPr>
                <w:vertAlign w:val="superscript"/>
              </w:rPr>
              <w:t>2</w:t>
            </w:r>
            <w:r>
              <w:t>.</w:t>
            </w:r>
          </w:p>
        </w:tc>
      </w:tr>
      <w:tr w:rsidR="00E716F2" w:rsidRPr="0046438C" w:rsidTr="009A0E64">
        <w:tc>
          <w:tcPr>
            <w:tcW w:w="566" w:type="dxa"/>
          </w:tcPr>
          <w:p w:rsidR="00E716F2" w:rsidRDefault="00E716F2" w:rsidP="009A0E64">
            <w:r>
              <w:t>14.</w:t>
            </w:r>
          </w:p>
        </w:tc>
        <w:tc>
          <w:tcPr>
            <w:tcW w:w="7627" w:type="dxa"/>
          </w:tcPr>
          <w:p w:rsidR="00E716F2" w:rsidRDefault="00E716F2" w:rsidP="009A0E64">
            <w:r>
              <w:t>Шпаклевка потолка сухой смесью «</w:t>
            </w:r>
            <w:proofErr w:type="spellStart"/>
            <w:r>
              <w:t>Ветонит</w:t>
            </w:r>
            <w:proofErr w:type="spellEnd"/>
            <w:r>
              <w:t>»</w:t>
            </w:r>
          </w:p>
        </w:tc>
        <w:tc>
          <w:tcPr>
            <w:tcW w:w="1378" w:type="dxa"/>
          </w:tcPr>
          <w:p w:rsidR="00E716F2" w:rsidRPr="001411A4" w:rsidRDefault="00E716F2" w:rsidP="009A0E64">
            <w:r>
              <w:t>- 52м</w:t>
            </w:r>
            <w:r>
              <w:rPr>
                <w:vertAlign w:val="superscript"/>
              </w:rPr>
              <w:t>2</w:t>
            </w:r>
            <w:r>
              <w:t>.</w:t>
            </w:r>
          </w:p>
        </w:tc>
      </w:tr>
      <w:tr w:rsidR="00E716F2" w:rsidRPr="0046438C" w:rsidTr="009A0E64">
        <w:tc>
          <w:tcPr>
            <w:tcW w:w="566" w:type="dxa"/>
          </w:tcPr>
          <w:p w:rsidR="00E716F2" w:rsidRDefault="00E716F2" w:rsidP="009A0E64">
            <w:r>
              <w:t>15.</w:t>
            </w:r>
          </w:p>
        </w:tc>
        <w:tc>
          <w:tcPr>
            <w:tcW w:w="7627" w:type="dxa"/>
          </w:tcPr>
          <w:p w:rsidR="00E716F2" w:rsidRDefault="00E716F2" w:rsidP="009A0E64">
            <w:r>
              <w:t>То же, стен</w:t>
            </w:r>
          </w:p>
        </w:tc>
        <w:tc>
          <w:tcPr>
            <w:tcW w:w="1378" w:type="dxa"/>
          </w:tcPr>
          <w:p w:rsidR="00E716F2" w:rsidRPr="001411A4" w:rsidRDefault="00E716F2" w:rsidP="009A0E64">
            <w:r>
              <w:t>- 132м</w:t>
            </w:r>
            <w:r>
              <w:rPr>
                <w:vertAlign w:val="superscript"/>
              </w:rPr>
              <w:t>2</w:t>
            </w:r>
            <w:r>
              <w:t>.</w:t>
            </w:r>
          </w:p>
        </w:tc>
      </w:tr>
      <w:tr w:rsidR="00E716F2" w:rsidRPr="0046438C" w:rsidTr="009A0E64">
        <w:tc>
          <w:tcPr>
            <w:tcW w:w="566" w:type="dxa"/>
          </w:tcPr>
          <w:p w:rsidR="00E716F2" w:rsidRDefault="00E716F2" w:rsidP="009A0E64">
            <w:r>
              <w:t>16.</w:t>
            </w:r>
          </w:p>
        </w:tc>
        <w:tc>
          <w:tcPr>
            <w:tcW w:w="7627" w:type="dxa"/>
          </w:tcPr>
          <w:p w:rsidR="00E716F2" w:rsidRDefault="00E716F2" w:rsidP="009A0E64">
            <w:r>
              <w:t xml:space="preserve">Окраска потолка белой </w:t>
            </w:r>
            <w:proofErr w:type="spellStart"/>
            <w:r>
              <w:t>воднодисперсионной</w:t>
            </w:r>
            <w:proofErr w:type="spellEnd"/>
            <w:r>
              <w:t xml:space="preserve"> краской</w:t>
            </w:r>
          </w:p>
        </w:tc>
        <w:tc>
          <w:tcPr>
            <w:tcW w:w="1378" w:type="dxa"/>
          </w:tcPr>
          <w:p w:rsidR="00E716F2" w:rsidRPr="001411A4" w:rsidRDefault="00E716F2" w:rsidP="009A0E64">
            <w:r>
              <w:t>- 52м</w:t>
            </w:r>
            <w:r>
              <w:rPr>
                <w:vertAlign w:val="superscript"/>
              </w:rPr>
              <w:t>2</w:t>
            </w:r>
            <w:r>
              <w:t>.</w:t>
            </w:r>
          </w:p>
        </w:tc>
      </w:tr>
      <w:tr w:rsidR="00E716F2" w:rsidRPr="0046438C" w:rsidTr="009A0E64">
        <w:tc>
          <w:tcPr>
            <w:tcW w:w="566" w:type="dxa"/>
          </w:tcPr>
          <w:p w:rsidR="00E716F2" w:rsidRDefault="00E716F2" w:rsidP="009A0E64">
            <w:r>
              <w:t>17.</w:t>
            </w:r>
          </w:p>
        </w:tc>
        <w:tc>
          <w:tcPr>
            <w:tcW w:w="7627" w:type="dxa"/>
          </w:tcPr>
          <w:p w:rsidR="00E716F2" w:rsidRDefault="00E716F2" w:rsidP="009A0E64">
            <w:r>
              <w:t xml:space="preserve">Окраска стен </w:t>
            </w:r>
            <w:proofErr w:type="spellStart"/>
            <w:r>
              <w:t>воднодисперсионной</w:t>
            </w:r>
            <w:proofErr w:type="spellEnd"/>
            <w:r>
              <w:t xml:space="preserve"> краской</w:t>
            </w:r>
          </w:p>
        </w:tc>
        <w:tc>
          <w:tcPr>
            <w:tcW w:w="1378" w:type="dxa"/>
          </w:tcPr>
          <w:p w:rsidR="00E716F2" w:rsidRPr="001411A4" w:rsidRDefault="00E716F2" w:rsidP="009A0E64">
            <w:r>
              <w:t>- 132м</w:t>
            </w:r>
            <w:r>
              <w:rPr>
                <w:vertAlign w:val="superscript"/>
              </w:rPr>
              <w:t>2</w:t>
            </w:r>
            <w:r>
              <w:t>.</w:t>
            </w:r>
          </w:p>
        </w:tc>
      </w:tr>
      <w:tr w:rsidR="00E716F2" w:rsidRPr="0046438C" w:rsidTr="009A0E64">
        <w:tc>
          <w:tcPr>
            <w:tcW w:w="566" w:type="dxa"/>
          </w:tcPr>
          <w:p w:rsidR="00E716F2" w:rsidRDefault="00E716F2" w:rsidP="009A0E64">
            <w:r>
              <w:t>18.</w:t>
            </w:r>
          </w:p>
        </w:tc>
        <w:tc>
          <w:tcPr>
            <w:tcW w:w="7627" w:type="dxa"/>
          </w:tcPr>
          <w:p w:rsidR="00E716F2" w:rsidRDefault="00E716F2" w:rsidP="009A0E64">
            <w:r>
              <w:t xml:space="preserve">Изготовить и установить новый дверной блок, белый </w:t>
            </w:r>
            <w:proofErr w:type="spellStart"/>
            <w:r>
              <w:t>ламинат</w:t>
            </w:r>
            <w:proofErr w:type="spellEnd"/>
            <w:r>
              <w:t>, размер 2,4*1,3м с замком и ручками (эскиз №2)</w:t>
            </w:r>
          </w:p>
        </w:tc>
        <w:tc>
          <w:tcPr>
            <w:tcW w:w="1378" w:type="dxa"/>
          </w:tcPr>
          <w:p w:rsidR="00E716F2" w:rsidRPr="00047410" w:rsidRDefault="00E716F2" w:rsidP="009A0E64">
            <w:r>
              <w:t>- 1шт.</w:t>
            </w:r>
          </w:p>
        </w:tc>
      </w:tr>
      <w:tr w:rsidR="00E716F2" w:rsidRPr="0046438C" w:rsidTr="009A0E64">
        <w:tc>
          <w:tcPr>
            <w:tcW w:w="566" w:type="dxa"/>
          </w:tcPr>
          <w:p w:rsidR="00E716F2" w:rsidRDefault="00E716F2" w:rsidP="009A0E64">
            <w:r>
              <w:t>19.</w:t>
            </w:r>
          </w:p>
        </w:tc>
        <w:tc>
          <w:tcPr>
            <w:tcW w:w="7627" w:type="dxa"/>
          </w:tcPr>
          <w:p w:rsidR="00E716F2" w:rsidRDefault="00E716F2" w:rsidP="009A0E64">
            <w:r>
              <w:t>Демонтаж существующего дверного блока</w:t>
            </w:r>
          </w:p>
        </w:tc>
        <w:tc>
          <w:tcPr>
            <w:tcW w:w="1378" w:type="dxa"/>
          </w:tcPr>
          <w:p w:rsidR="00E716F2" w:rsidRDefault="00E716F2" w:rsidP="009A0E64">
            <w:r>
              <w:t>- 1шт.</w:t>
            </w:r>
          </w:p>
        </w:tc>
      </w:tr>
      <w:tr w:rsidR="00E716F2" w:rsidRPr="0046438C" w:rsidTr="009A0E64">
        <w:tc>
          <w:tcPr>
            <w:tcW w:w="566" w:type="dxa"/>
          </w:tcPr>
          <w:p w:rsidR="00E716F2" w:rsidRDefault="00E716F2" w:rsidP="009A0E64">
            <w:r>
              <w:t>20.</w:t>
            </w:r>
          </w:p>
        </w:tc>
        <w:tc>
          <w:tcPr>
            <w:tcW w:w="7627" w:type="dxa"/>
          </w:tcPr>
          <w:p w:rsidR="00E716F2" w:rsidRDefault="00E716F2" w:rsidP="009A0E64">
            <w:r>
              <w:t>Демонтаж гипсового фриза со стены</w:t>
            </w:r>
          </w:p>
        </w:tc>
        <w:tc>
          <w:tcPr>
            <w:tcW w:w="1378" w:type="dxa"/>
          </w:tcPr>
          <w:p w:rsidR="00E716F2" w:rsidRDefault="00E716F2" w:rsidP="009A0E64">
            <w:r>
              <w:t>- 5п.м.</w:t>
            </w:r>
          </w:p>
        </w:tc>
      </w:tr>
      <w:tr w:rsidR="00E716F2" w:rsidRPr="0046438C" w:rsidTr="009A0E64">
        <w:tc>
          <w:tcPr>
            <w:tcW w:w="566" w:type="dxa"/>
          </w:tcPr>
          <w:p w:rsidR="00E716F2" w:rsidRDefault="00E716F2" w:rsidP="009A0E64">
            <w:r>
              <w:t>21.</w:t>
            </w:r>
          </w:p>
        </w:tc>
        <w:tc>
          <w:tcPr>
            <w:tcW w:w="7627" w:type="dxa"/>
          </w:tcPr>
          <w:p w:rsidR="00E716F2" w:rsidRDefault="00E716F2" w:rsidP="009A0E64">
            <w:r>
              <w:t>Покрытие пола лаком на водной основе за 2 раза</w:t>
            </w:r>
          </w:p>
        </w:tc>
        <w:tc>
          <w:tcPr>
            <w:tcW w:w="1378" w:type="dxa"/>
          </w:tcPr>
          <w:p w:rsidR="00E716F2" w:rsidRPr="001411A4" w:rsidRDefault="00E716F2" w:rsidP="009A0E64">
            <w:r>
              <w:t>- 45м</w:t>
            </w:r>
            <w:r>
              <w:rPr>
                <w:vertAlign w:val="superscript"/>
              </w:rPr>
              <w:t>2</w:t>
            </w:r>
            <w:r>
              <w:t>.</w:t>
            </w:r>
          </w:p>
        </w:tc>
      </w:tr>
      <w:tr w:rsidR="00E716F2" w:rsidRPr="0046438C" w:rsidTr="009A0E64">
        <w:tc>
          <w:tcPr>
            <w:tcW w:w="566" w:type="dxa"/>
          </w:tcPr>
          <w:p w:rsidR="00E716F2" w:rsidRDefault="00E716F2" w:rsidP="009A0E64">
            <w:r>
              <w:t>22.</w:t>
            </w:r>
          </w:p>
        </w:tc>
        <w:tc>
          <w:tcPr>
            <w:tcW w:w="7627" w:type="dxa"/>
          </w:tcPr>
          <w:p w:rsidR="00E716F2" w:rsidRDefault="00E716F2" w:rsidP="009A0E64">
            <w:r>
              <w:t>Улучшенная окраска эмалью радиаторов и труб за 2 раза</w:t>
            </w:r>
          </w:p>
        </w:tc>
        <w:tc>
          <w:tcPr>
            <w:tcW w:w="1378" w:type="dxa"/>
          </w:tcPr>
          <w:p w:rsidR="00E716F2" w:rsidRPr="001411A4" w:rsidRDefault="00E716F2" w:rsidP="009A0E64">
            <w:r>
              <w:t>- 6,5м</w:t>
            </w:r>
            <w:proofErr w:type="gramStart"/>
            <w:r>
              <w:rPr>
                <w:vertAlign w:val="superscript"/>
              </w:rPr>
              <w:t>2</w:t>
            </w:r>
            <w:proofErr w:type="gramEnd"/>
            <w:r>
              <w:t>.</w:t>
            </w:r>
          </w:p>
        </w:tc>
      </w:tr>
    </w:tbl>
    <w:p w:rsidR="00E716F2" w:rsidRDefault="00E716F2" w:rsidP="00E716F2">
      <w:pPr>
        <w:outlineLvl w:val="0"/>
        <w:rPr>
          <w:b/>
          <w:bCs/>
          <w:lang w:val="en-US"/>
        </w:rPr>
      </w:pPr>
    </w:p>
    <w:p w:rsidR="00E716F2" w:rsidRDefault="00E716F2" w:rsidP="00E716F2">
      <w:pPr>
        <w:outlineLvl w:val="0"/>
        <w:rPr>
          <w:b/>
          <w:bCs/>
          <w:lang w:val="en-US"/>
        </w:rPr>
      </w:pPr>
    </w:p>
    <w:p w:rsidR="00E716F2" w:rsidRPr="00FA7314" w:rsidRDefault="00E716F2" w:rsidP="00E716F2">
      <w:pPr>
        <w:outlineLvl w:val="0"/>
        <w:rPr>
          <w:b/>
          <w:bCs/>
          <w:lang w:val="en-US"/>
        </w:rPr>
      </w:pPr>
    </w:p>
    <w:p w:rsidR="00E716F2" w:rsidRDefault="00E716F2" w:rsidP="00E716F2">
      <w:pPr>
        <w:outlineLvl w:val="0"/>
        <w:rPr>
          <w:b/>
          <w:bCs/>
        </w:rPr>
      </w:pPr>
      <w:r>
        <w:t xml:space="preserve">           </w:t>
      </w:r>
      <w:bookmarkStart w:id="368" w:name="_Toc315695987"/>
      <w:bookmarkStart w:id="369" w:name="_Toc315696862"/>
      <w:r>
        <w:rPr>
          <w:b/>
          <w:bCs/>
        </w:rPr>
        <w:t>Электрооборудование и электроосвещение</w:t>
      </w:r>
      <w:bookmarkEnd w:id="368"/>
      <w:bookmarkEnd w:id="369"/>
      <w:r>
        <w:rPr>
          <w:b/>
          <w:bCs/>
        </w:rPr>
        <w:t xml:space="preserve"> </w:t>
      </w:r>
    </w:p>
    <w:p w:rsidR="00E716F2" w:rsidRPr="00384667" w:rsidRDefault="00E716F2" w:rsidP="00E716F2">
      <w:pPr>
        <w:outlineLvl w:val="0"/>
        <w:rPr>
          <w:b/>
          <w:bCs/>
        </w:rPr>
      </w:pPr>
      <w:r>
        <w:rPr>
          <w:b/>
          <w:bCs/>
        </w:rPr>
        <w:t xml:space="preserve">                            </w:t>
      </w:r>
      <w:bookmarkStart w:id="370" w:name="_Toc315695988"/>
      <w:bookmarkStart w:id="371" w:name="_Toc315696863"/>
      <w:r>
        <w:rPr>
          <w:b/>
          <w:bCs/>
        </w:rPr>
        <w:t>Помещения № 426.</w:t>
      </w:r>
      <w:bookmarkEnd w:id="370"/>
      <w:bookmarkEnd w:id="371"/>
    </w:p>
    <w:tbl>
      <w:tblPr>
        <w:tblW w:w="0" w:type="auto"/>
        <w:tblInd w:w="-106" w:type="dxa"/>
        <w:tblLook w:val="00A0"/>
      </w:tblPr>
      <w:tblGrid>
        <w:gridCol w:w="566"/>
        <w:gridCol w:w="7632"/>
        <w:gridCol w:w="1372"/>
      </w:tblGrid>
      <w:tr w:rsidR="00E716F2" w:rsidRPr="0046438C" w:rsidTr="009A0E64">
        <w:tc>
          <w:tcPr>
            <w:tcW w:w="566" w:type="dxa"/>
          </w:tcPr>
          <w:p w:rsidR="00E716F2" w:rsidRPr="0046438C" w:rsidRDefault="00E716F2" w:rsidP="009A0E64">
            <w:r>
              <w:t>1.</w:t>
            </w:r>
          </w:p>
        </w:tc>
        <w:tc>
          <w:tcPr>
            <w:tcW w:w="7632" w:type="dxa"/>
          </w:tcPr>
          <w:p w:rsidR="00E716F2" w:rsidRPr="00F439EE" w:rsidRDefault="00E716F2" w:rsidP="009A0E64">
            <w:r>
              <w:t xml:space="preserve">Светильник потолочный со светодиодами мощностью 48 Вт типа </w:t>
            </w:r>
            <w:r>
              <w:rPr>
                <w:lang w:val="en-US"/>
              </w:rPr>
              <w:t>L</w:t>
            </w:r>
            <w:r w:rsidRPr="00C16737">
              <w:t>-</w:t>
            </w:r>
            <w:r>
              <w:rPr>
                <w:lang w:val="en-US"/>
              </w:rPr>
              <w:t>office</w:t>
            </w:r>
            <w:r w:rsidRPr="00F439EE">
              <w:t xml:space="preserve"> 25</w:t>
            </w:r>
            <w:r>
              <w:rPr>
                <w:lang w:val="en-US"/>
              </w:rPr>
              <w:t>XP</w:t>
            </w:r>
            <w:r w:rsidRPr="00F439EE">
              <w:t>-</w:t>
            </w:r>
            <w:r>
              <w:rPr>
                <w:lang w:val="en-US"/>
              </w:rPr>
              <w:t>G</w:t>
            </w:r>
            <w:r>
              <w:t>/4875/48</w:t>
            </w:r>
          </w:p>
        </w:tc>
        <w:tc>
          <w:tcPr>
            <w:tcW w:w="1372" w:type="dxa"/>
          </w:tcPr>
          <w:p w:rsidR="00E716F2" w:rsidRPr="0046438C" w:rsidRDefault="00E716F2" w:rsidP="009A0E64">
            <w:r>
              <w:t>- 10шт.</w:t>
            </w:r>
          </w:p>
        </w:tc>
      </w:tr>
      <w:tr w:rsidR="00E716F2" w:rsidRPr="0046438C" w:rsidTr="009A0E64">
        <w:tc>
          <w:tcPr>
            <w:tcW w:w="566" w:type="dxa"/>
          </w:tcPr>
          <w:p w:rsidR="00E716F2" w:rsidRDefault="00E716F2" w:rsidP="009A0E64">
            <w:r>
              <w:t>2.</w:t>
            </w:r>
          </w:p>
        </w:tc>
        <w:tc>
          <w:tcPr>
            <w:tcW w:w="7632" w:type="dxa"/>
          </w:tcPr>
          <w:p w:rsidR="00E716F2" w:rsidRDefault="00E716F2" w:rsidP="009A0E64">
            <w:r>
              <w:t>Выключатель 2х клавишный для открытой установки 6А, 250В в нормальном исполнении</w:t>
            </w:r>
          </w:p>
        </w:tc>
        <w:tc>
          <w:tcPr>
            <w:tcW w:w="1372" w:type="dxa"/>
          </w:tcPr>
          <w:p w:rsidR="00E716F2" w:rsidRDefault="00E716F2" w:rsidP="009A0E64">
            <w:r>
              <w:t>- 1шт.</w:t>
            </w:r>
          </w:p>
        </w:tc>
      </w:tr>
      <w:tr w:rsidR="00E716F2" w:rsidRPr="0046438C" w:rsidTr="009A0E64">
        <w:tc>
          <w:tcPr>
            <w:tcW w:w="566" w:type="dxa"/>
          </w:tcPr>
          <w:p w:rsidR="00E716F2" w:rsidRPr="0046438C" w:rsidRDefault="00E716F2" w:rsidP="009A0E64">
            <w:r>
              <w:t>3.</w:t>
            </w:r>
          </w:p>
        </w:tc>
        <w:tc>
          <w:tcPr>
            <w:tcW w:w="7632" w:type="dxa"/>
          </w:tcPr>
          <w:p w:rsidR="00E716F2" w:rsidRPr="00B0624A" w:rsidRDefault="00E716F2" w:rsidP="009A0E64">
            <w:r>
              <w:t>Розетка штепсельная двухполюсная с заземляющим контактом открытой установки 220В, 16А</w:t>
            </w:r>
          </w:p>
        </w:tc>
        <w:tc>
          <w:tcPr>
            <w:tcW w:w="1372" w:type="dxa"/>
          </w:tcPr>
          <w:p w:rsidR="00E716F2" w:rsidRPr="0046438C" w:rsidRDefault="00E716F2" w:rsidP="009A0E64">
            <w:r>
              <w:t>- 8шт.</w:t>
            </w:r>
          </w:p>
        </w:tc>
      </w:tr>
      <w:tr w:rsidR="00E716F2" w:rsidRPr="0046438C" w:rsidTr="009A0E64">
        <w:tc>
          <w:tcPr>
            <w:tcW w:w="566" w:type="dxa"/>
          </w:tcPr>
          <w:p w:rsidR="00E716F2" w:rsidRDefault="00E716F2" w:rsidP="009A0E64">
            <w:r>
              <w:t>4.</w:t>
            </w:r>
          </w:p>
        </w:tc>
        <w:tc>
          <w:tcPr>
            <w:tcW w:w="7632" w:type="dxa"/>
          </w:tcPr>
          <w:p w:rsidR="00E716F2" w:rsidRDefault="00E716F2" w:rsidP="009A0E64">
            <w:r>
              <w:t xml:space="preserve">Коробка </w:t>
            </w:r>
            <w:proofErr w:type="spellStart"/>
            <w:r>
              <w:t>ответвительная</w:t>
            </w:r>
            <w:proofErr w:type="spellEnd"/>
            <w:r>
              <w:t xml:space="preserve"> прямоугольная белого цвета открытой установки</w:t>
            </w:r>
          </w:p>
        </w:tc>
        <w:tc>
          <w:tcPr>
            <w:tcW w:w="1372" w:type="dxa"/>
          </w:tcPr>
          <w:p w:rsidR="00E716F2" w:rsidRDefault="00E716F2" w:rsidP="009A0E64">
            <w:r>
              <w:t>- 9шт.</w:t>
            </w:r>
          </w:p>
        </w:tc>
      </w:tr>
      <w:tr w:rsidR="00E716F2" w:rsidRPr="0046438C" w:rsidTr="009A0E64">
        <w:tc>
          <w:tcPr>
            <w:tcW w:w="566" w:type="dxa"/>
          </w:tcPr>
          <w:p w:rsidR="00E716F2" w:rsidRPr="0046438C" w:rsidRDefault="00E716F2" w:rsidP="009A0E64">
            <w:r>
              <w:t>5.</w:t>
            </w:r>
          </w:p>
        </w:tc>
        <w:tc>
          <w:tcPr>
            <w:tcW w:w="7632" w:type="dxa"/>
          </w:tcPr>
          <w:p w:rsidR="00E716F2" w:rsidRPr="00F439EE" w:rsidRDefault="00E716F2" w:rsidP="009A0E64">
            <w:r>
              <w:t xml:space="preserve">Мини-канал </w:t>
            </w:r>
            <w:r>
              <w:rPr>
                <w:lang w:val="en-US"/>
              </w:rPr>
              <w:t>DLP</w:t>
            </w:r>
            <w:r w:rsidRPr="00F439EE">
              <w:t>-</w:t>
            </w:r>
            <w:r>
              <w:rPr>
                <w:lang w:val="en-US"/>
              </w:rPr>
              <w:t>D</w:t>
            </w:r>
            <w:r>
              <w:t xml:space="preserve"> сечением 25*16мм, </w:t>
            </w:r>
            <w:r>
              <w:rPr>
                <w:lang w:val="en-US"/>
              </w:rPr>
              <w:t>L</w:t>
            </w:r>
            <w:r>
              <w:t>=2м кат. №636302</w:t>
            </w:r>
          </w:p>
        </w:tc>
        <w:tc>
          <w:tcPr>
            <w:tcW w:w="1372" w:type="dxa"/>
          </w:tcPr>
          <w:p w:rsidR="00E716F2" w:rsidRPr="0046438C" w:rsidRDefault="00E716F2" w:rsidP="009A0E64">
            <w:r>
              <w:t>- 32шт.</w:t>
            </w:r>
          </w:p>
        </w:tc>
      </w:tr>
      <w:tr w:rsidR="00E716F2" w:rsidRPr="0046438C" w:rsidTr="009A0E64">
        <w:tc>
          <w:tcPr>
            <w:tcW w:w="566" w:type="dxa"/>
          </w:tcPr>
          <w:p w:rsidR="00E716F2" w:rsidRDefault="00E716F2" w:rsidP="009A0E64">
            <w:r>
              <w:t>6.</w:t>
            </w:r>
          </w:p>
        </w:tc>
        <w:tc>
          <w:tcPr>
            <w:tcW w:w="7632" w:type="dxa"/>
          </w:tcPr>
          <w:p w:rsidR="00E716F2" w:rsidRDefault="00E716F2" w:rsidP="009A0E64">
            <w:r>
              <w:t xml:space="preserve">Внутренний угол </w:t>
            </w:r>
            <w:proofErr w:type="gramStart"/>
            <w:r>
              <w:t>к</w:t>
            </w:r>
            <w:proofErr w:type="gramEnd"/>
            <w:r>
              <w:t xml:space="preserve"> поз.5 кат.№636420</w:t>
            </w:r>
          </w:p>
        </w:tc>
        <w:tc>
          <w:tcPr>
            <w:tcW w:w="1372" w:type="dxa"/>
          </w:tcPr>
          <w:p w:rsidR="00E716F2" w:rsidRDefault="00E716F2" w:rsidP="009A0E64">
            <w:r>
              <w:t>- 6шт.</w:t>
            </w:r>
          </w:p>
        </w:tc>
      </w:tr>
      <w:tr w:rsidR="00E716F2" w:rsidRPr="0046438C" w:rsidTr="009A0E64">
        <w:tc>
          <w:tcPr>
            <w:tcW w:w="566" w:type="dxa"/>
          </w:tcPr>
          <w:p w:rsidR="00E716F2" w:rsidRPr="0046438C" w:rsidRDefault="00E716F2" w:rsidP="009A0E64">
            <w:r>
              <w:t>7.</w:t>
            </w:r>
          </w:p>
        </w:tc>
        <w:tc>
          <w:tcPr>
            <w:tcW w:w="7632" w:type="dxa"/>
          </w:tcPr>
          <w:p w:rsidR="00E716F2" w:rsidRDefault="00E716F2" w:rsidP="009A0E64">
            <w:r>
              <w:t>Кабель белого цвета с медными жилами марки ВВГнг-660 сечением мм</w:t>
            </w:r>
            <w:proofErr w:type="gramStart"/>
            <w:r>
              <w:rPr>
                <w:vertAlign w:val="superscript"/>
              </w:rPr>
              <w:t>2</w:t>
            </w:r>
            <w:proofErr w:type="gramEnd"/>
            <w:r>
              <w:t>:  3*1,5</w:t>
            </w:r>
          </w:p>
          <w:p w:rsidR="00E716F2" w:rsidRDefault="00E716F2" w:rsidP="009A0E64">
            <w:r>
              <w:t xml:space="preserve">                         4*1,5</w:t>
            </w:r>
          </w:p>
          <w:p w:rsidR="00E716F2" w:rsidRPr="00F439EE" w:rsidRDefault="00E716F2" w:rsidP="009A0E64">
            <w:r>
              <w:t xml:space="preserve">                         3*2,5</w:t>
            </w:r>
          </w:p>
        </w:tc>
        <w:tc>
          <w:tcPr>
            <w:tcW w:w="1372" w:type="dxa"/>
          </w:tcPr>
          <w:p w:rsidR="00E716F2" w:rsidRDefault="00E716F2" w:rsidP="009A0E64"/>
          <w:p w:rsidR="00E716F2" w:rsidRDefault="00E716F2" w:rsidP="009A0E64">
            <w:r>
              <w:t>- 35м.</w:t>
            </w:r>
          </w:p>
          <w:p w:rsidR="00E716F2" w:rsidRDefault="00E716F2" w:rsidP="009A0E64">
            <w:r>
              <w:t>- 15м.</w:t>
            </w:r>
          </w:p>
          <w:p w:rsidR="00E716F2" w:rsidRPr="0046438C" w:rsidRDefault="00E716F2" w:rsidP="009A0E64">
            <w:r>
              <w:t>- 65м.</w:t>
            </w:r>
          </w:p>
        </w:tc>
      </w:tr>
      <w:tr w:rsidR="00E716F2" w:rsidRPr="0046438C" w:rsidTr="009A0E64">
        <w:tc>
          <w:tcPr>
            <w:tcW w:w="566" w:type="dxa"/>
          </w:tcPr>
          <w:p w:rsidR="00E716F2" w:rsidRPr="0046438C" w:rsidRDefault="00E716F2" w:rsidP="009A0E64">
            <w:r>
              <w:t>8.</w:t>
            </w:r>
          </w:p>
        </w:tc>
        <w:tc>
          <w:tcPr>
            <w:tcW w:w="7632" w:type="dxa"/>
          </w:tcPr>
          <w:p w:rsidR="00E716F2" w:rsidRPr="00B0624A" w:rsidRDefault="00E716F2" w:rsidP="009A0E64">
            <w:r>
              <w:t xml:space="preserve">Дюбель пластмассовый </w:t>
            </w:r>
            <w:proofErr w:type="spellStart"/>
            <w:r>
              <w:t>диам</w:t>
            </w:r>
            <w:proofErr w:type="spellEnd"/>
            <w:r>
              <w:t>. 6мм</w:t>
            </w:r>
          </w:p>
        </w:tc>
        <w:tc>
          <w:tcPr>
            <w:tcW w:w="1372" w:type="dxa"/>
          </w:tcPr>
          <w:p w:rsidR="00E716F2" w:rsidRPr="0046438C" w:rsidRDefault="00E716F2" w:rsidP="009A0E64">
            <w:r>
              <w:t>- 10шт.</w:t>
            </w:r>
          </w:p>
        </w:tc>
      </w:tr>
      <w:tr w:rsidR="00E716F2" w:rsidRPr="0046438C" w:rsidTr="009A0E64">
        <w:tc>
          <w:tcPr>
            <w:tcW w:w="566" w:type="dxa"/>
          </w:tcPr>
          <w:p w:rsidR="00E716F2" w:rsidRPr="0046438C" w:rsidRDefault="00E716F2" w:rsidP="009A0E64">
            <w:r>
              <w:t>9.</w:t>
            </w:r>
          </w:p>
        </w:tc>
        <w:tc>
          <w:tcPr>
            <w:tcW w:w="7632" w:type="dxa"/>
          </w:tcPr>
          <w:p w:rsidR="00E716F2" w:rsidRPr="00B0624A" w:rsidRDefault="00E716F2" w:rsidP="009A0E64">
            <w:r>
              <w:t>Крючо</w:t>
            </w:r>
            <w:proofErr w:type="gramStart"/>
            <w:r>
              <w:t>к-</w:t>
            </w:r>
            <w:proofErr w:type="gramEnd"/>
            <w:r>
              <w:t xml:space="preserve"> шуруп 4,5*60мм</w:t>
            </w:r>
          </w:p>
        </w:tc>
        <w:tc>
          <w:tcPr>
            <w:tcW w:w="1372" w:type="dxa"/>
          </w:tcPr>
          <w:p w:rsidR="00E716F2" w:rsidRPr="0046438C" w:rsidRDefault="00E716F2" w:rsidP="009A0E64">
            <w:r>
              <w:t>- 10шт.</w:t>
            </w:r>
          </w:p>
        </w:tc>
      </w:tr>
      <w:tr w:rsidR="00E716F2" w:rsidRPr="0046438C" w:rsidTr="009A0E64">
        <w:tc>
          <w:tcPr>
            <w:tcW w:w="566" w:type="dxa"/>
          </w:tcPr>
          <w:p w:rsidR="00E716F2" w:rsidRDefault="00E716F2" w:rsidP="009A0E64">
            <w:r>
              <w:t>10.</w:t>
            </w:r>
          </w:p>
        </w:tc>
        <w:tc>
          <w:tcPr>
            <w:tcW w:w="7632" w:type="dxa"/>
          </w:tcPr>
          <w:p w:rsidR="00E716F2" w:rsidRDefault="00E716F2" w:rsidP="009A0E64">
            <w:r>
              <w:t>Перфолента шириной 12мм оцинкованная</w:t>
            </w:r>
          </w:p>
        </w:tc>
        <w:tc>
          <w:tcPr>
            <w:tcW w:w="1372" w:type="dxa"/>
          </w:tcPr>
          <w:p w:rsidR="00E716F2" w:rsidRDefault="00E716F2" w:rsidP="009A0E64">
            <w:r>
              <w:t>- 18м.</w:t>
            </w:r>
          </w:p>
        </w:tc>
      </w:tr>
      <w:tr w:rsidR="00E716F2" w:rsidRPr="0046438C" w:rsidTr="009A0E64">
        <w:tc>
          <w:tcPr>
            <w:tcW w:w="566" w:type="dxa"/>
          </w:tcPr>
          <w:p w:rsidR="00E716F2" w:rsidRPr="0046438C" w:rsidRDefault="00E716F2" w:rsidP="009A0E64">
            <w:r>
              <w:t>11.</w:t>
            </w:r>
          </w:p>
        </w:tc>
        <w:tc>
          <w:tcPr>
            <w:tcW w:w="7632" w:type="dxa"/>
          </w:tcPr>
          <w:p w:rsidR="00E716F2" w:rsidRPr="00B0624A" w:rsidRDefault="00E716F2" w:rsidP="009A0E64">
            <w:r>
              <w:t>Алюминиевый П-образный профиль сечением 20*20мм</w:t>
            </w:r>
          </w:p>
        </w:tc>
        <w:tc>
          <w:tcPr>
            <w:tcW w:w="1372" w:type="dxa"/>
          </w:tcPr>
          <w:p w:rsidR="00E716F2" w:rsidRPr="0046438C" w:rsidRDefault="00E716F2" w:rsidP="009A0E64">
            <w:r>
              <w:t>- 7м.</w:t>
            </w:r>
          </w:p>
        </w:tc>
      </w:tr>
      <w:tr w:rsidR="00E716F2" w:rsidRPr="0046438C" w:rsidTr="009A0E64">
        <w:tc>
          <w:tcPr>
            <w:tcW w:w="566" w:type="dxa"/>
          </w:tcPr>
          <w:p w:rsidR="00E716F2" w:rsidRPr="0046438C" w:rsidRDefault="00E716F2" w:rsidP="009A0E64">
            <w:r>
              <w:lastRenderedPageBreak/>
              <w:t>12.</w:t>
            </w:r>
          </w:p>
        </w:tc>
        <w:tc>
          <w:tcPr>
            <w:tcW w:w="7632" w:type="dxa"/>
          </w:tcPr>
          <w:p w:rsidR="00E716F2" w:rsidRPr="0046438C" w:rsidRDefault="00E716F2" w:rsidP="009A0E64">
            <w:r>
              <w:t xml:space="preserve">Трос стальной оцинкованный </w:t>
            </w:r>
            <w:proofErr w:type="spellStart"/>
            <w:r>
              <w:t>диам</w:t>
            </w:r>
            <w:proofErr w:type="spellEnd"/>
            <w:r>
              <w:t>. 5мм</w:t>
            </w:r>
          </w:p>
        </w:tc>
        <w:tc>
          <w:tcPr>
            <w:tcW w:w="1372" w:type="dxa"/>
          </w:tcPr>
          <w:p w:rsidR="00E716F2" w:rsidRPr="0046438C" w:rsidRDefault="00E716F2" w:rsidP="009A0E64">
            <w:r>
              <w:t>- 30м.</w:t>
            </w:r>
          </w:p>
        </w:tc>
      </w:tr>
      <w:tr w:rsidR="00E716F2" w:rsidRPr="0046438C" w:rsidTr="009A0E64">
        <w:tc>
          <w:tcPr>
            <w:tcW w:w="566" w:type="dxa"/>
          </w:tcPr>
          <w:p w:rsidR="00E716F2" w:rsidRPr="0046438C" w:rsidRDefault="00E716F2" w:rsidP="009A0E64">
            <w:r>
              <w:t>13.</w:t>
            </w:r>
          </w:p>
        </w:tc>
        <w:tc>
          <w:tcPr>
            <w:tcW w:w="7632" w:type="dxa"/>
          </w:tcPr>
          <w:p w:rsidR="00E716F2" w:rsidRPr="0046438C" w:rsidRDefault="00E716F2" w:rsidP="009A0E64">
            <w:r>
              <w:t>Му4фта натяжная 110, М8</w:t>
            </w:r>
          </w:p>
        </w:tc>
        <w:tc>
          <w:tcPr>
            <w:tcW w:w="1372" w:type="dxa"/>
          </w:tcPr>
          <w:p w:rsidR="00E716F2" w:rsidRPr="0046438C" w:rsidRDefault="00E716F2" w:rsidP="009A0E64">
            <w:r>
              <w:t>- 2шт.</w:t>
            </w:r>
          </w:p>
        </w:tc>
      </w:tr>
      <w:tr w:rsidR="00E716F2" w:rsidRPr="0046438C" w:rsidTr="009A0E64">
        <w:tc>
          <w:tcPr>
            <w:tcW w:w="566" w:type="dxa"/>
          </w:tcPr>
          <w:p w:rsidR="00E716F2" w:rsidRDefault="00E716F2" w:rsidP="009A0E64">
            <w:r>
              <w:t>14.</w:t>
            </w:r>
          </w:p>
        </w:tc>
        <w:tc>
          <w:tcPr>
            <w:tcW w:w="7632" w:type="dxa"/>
          </w:tcPr>
          <w:p w:rsidR="00E716F2" w:rsidRDefault="00E716F2" w:rsidP="009A0E64">
            <w:r>
              <w:t>Тросовый зажим</w:t>
            </w:r>
          </w:p>
        </w:tc>
        <w:tc>
          <w:tcPr>
            <w:tcW w:w="1372" w:type="dxa"/>
          </w:tcPr>
          <w:p w:rsidR="00E716F2" w:rsidRDefault="00E716F2" w:rsidP="009A0E64">
            <w:r>
              <w:t>- 8шт.</w:t>
            </w:r>
          </w:p>
        </w:tc>
      </w:tr>
      <w:tr w:rsidR="00E716F2" w:rsidRPr="0046438C" w:rsidTr="009A0E64">
        <w:tc>
          <w:tcPr>
            <w:tcW w:w="566" w:type="dxa"/>
          </w:tcPr>
          <w:p w:rsidR="00E716F2" w:rsidRDefault="00E716F2" w:rsidP="009A0E64">
            <w:r>
              <w:t>15.</w:t>
            </w:r>
          </w:p>
        </w:tc>
        <w:tc>
          <w:tcPr>
            <w:tcW w:w="7632" w:type="dxa"/>
          </w:tcPr>
          <w:p w:rsidR="00E716F2" w:rsidRDefault="00E716F2" w:rsidP="009A0E64">
            <w:r>
              <w:t xml:space="preserve">Коуш под трос </w:t>
            </w:r>
            <w:proofErr w:type="spellStart"/>
            <w:r>
              <w:t>диам</w:t>
            </w:r>
            <w:proofErr w:type="spellEnd"/>
            <w:r>
              <w:t>. 5мм</w:t>
            </w:r>
          </w:p>
        </w:tc>
        <w:tc>
          <w:tcPr>
            <w:tcW w:w="1372" w:type="dxa"/>
          </w:tcPr>
          <w:p w:rsidR="00E716F2" w:rsidRDefault="00E716F2" w:rsidP="009A0E64">
            <w:r>
              <w:t>- 4шт.</w:t>
            </w:r>
          </w:p>
        </w:tc>
      </w:tr>
      <w:tr w:rsidR="00E716F2" w:rsidRPr="0046438C" w:rsidTr="009A0E64">
        <w:tc>
          <w:tcPr>
            <w:tcW w:w="566" w:type="dxa"/>
          </w:tcPr>
          <w:p w:rsidR="00E716F2" w:rsidRDefault="00E716F2" w:rsidP="009A0E64">
            <w:r>
              <w:t>16.</w:t>
            </w:r>
          </w:p>
        </w:tc>
        <w:tc>
          <w:tcPr>
            <w:tcW w:w="7632" w:type="dxa"/>
          </w:tcPr>
          <w:p w:rsidR="00E716F2" w:rsidRPr="007A63FE" w:rsidRDefault="00E716F2" w:rsidP="009A0E64">
            <w:r>
              <w:t>Шпилька М8 с резьбой по всей длине</w:t>
            </w:r>
          </w:p>
        </w:tc>
        <w:tc>
          <w:tcPr>
            <w:tcW w:w="1372" w:type="dxa"/>
          </w:tcPr>
          <w:p w:rsidR="00E716F2" w:rsidRDefault="00E716F2" w:rsidP="009A0E64">
            <w:r>
              <w:t>- 4шт.</w:t>
            </w:r>
          </w:p>
        </w:tc>
      </w:tr>
      <w:tr w:rsidR="00E716F2" w:rsidRPr="0046438C" w:rsidTr="009A0E64">
        <w:tc>
          <w:tcPr>
            <w:tcW w:w="566" w:type="dxa"/>
          </w:tcPr>
          <w:p w:rsidR="00E716F2" w:rsidRDefault="00E716F2" w:rsidP="009A0E64">
            <w:r>
              <w:t>17.</w:t>
            </w:r>
          </w:p>
        </w:tc>
        <w:tc>
          <w:tcPr>
            <w:tcW w:w="7632" w:type="dxa"/>
          </w:tcPr>
          <w:p w:rsidR="00E716F2" w:rsidRDefault="00E716F2" w:rsidP="009A0E64">
            <w:r>
              <w:t xml:space="preserve">Шайба </w:t>
            </w:r>
            <w:proofErr w:type="spellStart"/>
            <w:r>
              <w:t>диам</w:t>
            </w:r>
            <w:proofErr w:type="spellEnd"/>
            <w:r>
              <w:t>. 24*10мм, толщиной 2,5мм</w:t>
            </w:r>
          </w:p>
        </w:tc>
        <w:tc>
          <w:tcPr>
            <w:tcW w:w="1372" w:type="dxa"/>
          </w:tcPr>
          <w:p w:rsidR="00E716F2" w:rsidRDefault="00E716F2" w:rsidP="009A0E64">
            <w:r>
              <w:t>- 4шт.</w:t>
            </w:r>
          </w:p>
        </w:tc>
      </w:tr>
      <w:tr w:rsidR="00E716F2" w:rsidRPr="0046438C" w:rsidTr="009A0E64">
        <w:tc>
          <w:tcPr>
            <w:tcW w:w="566" w:type="dxa"/>
          </w:tcPr>
          <w:p w:rsidR="00E716F2" w:rsidRDefault="00E716F2" w:rsidP="009A0E64">
            <w:r>
              <w:t>18.</w:t>
            </w:r>
          </w:p>
        </w:tc>
        <w:tc>
          <w:tcPr>
            <w:tcW w:w="7632" w:type="dxa"/>
          </w:tcPr>
          <w:p w:rsidR="00E716F2" w:rsidRDefault="00E716F2" w:rsidP="009A0E64">
            <w:r>
              <w:t>Гайка М8</w:t>
            </w:r>
          </w:p>
        </w:tc>
        <w:tc>
          <w:tcPr>
            <w:tcW w:w="1372" w:type="dxa"/>
          </w:tcPr>
          <w:p w:rsidR="00E716F2" w:rsidRDefault="00E716F2" w:rsidP="009A0E64">
            <w:r>
              <w:t>- 4шт.</w:t>
            </w:r>
          </w:p>
        </w:tc>
      </w:tr>
      <w:tr w:rsidR="00E716F2" w:rsidRPr="0046438C" w:rsidTr="009A0E64">
        <w:tc>
          <w:tcPr>
            <w:tcW w:w="566" w:type="dxa"/>
          </w:tcPr>
          <w:p w:rsidR="00E716F2" w:rsidRDefault="00E716F2" w:rsidP="009A0E64">
            <w:r>
              <w:t>19.</w:t>
            </w:r>
          </w:p>
        </w:tc>
        <w:tc>
          <w:tcPr>
            <w:tcW w:w="7632" w:type="dxa"/>
          </w:tcPr>
          <w:p w:rsidR="00E716F2" w:rsidRDefault="00E716F2" w:rsidP="009A0E64">
            <w:r>
              <w:t>Гайка М8 с кольцом</w:t>
            </w:r>
          </w:p>
        </w:tc>
        <w:tc>
          <w:tcPr>
            <w:tcW w:w="1372" w:type="dxa"/>
          </w:tcPr>
          <w:p w:rsidR="00E716F2" w:rsidRDefault="00E716F2" w:rsidP="009A0E64">
            <w:r>
              <w:t>- 4 шт.</w:t>
            </w:r>
          </w:p>
        </w:tc>
      </w:tr>
      <w:tr w:rsidR="00E716F2" w:rsidRPr="0046438C" w:rsidTr="009A0E64">
        <w:tc>
          <w:tcPr>
            <w:tcW w:w="566" w:type="dxa"/>
          </w:tcPr>
          <w:p w:rsidR="00E716F2" w:rsidRDefault="00E716F2" w:rsidP="009A0E64">
            <w:r>
              <w:t>20.</w:t>
            </w:r>
          </w:p>
        </w:tc>
        <w:tc>
          <w:tcPr>
            <w:tcW w:w="7632" w:type="dxa"/>
          </w:tcPr>
          <w:p w:rsidR="00E716F2" w:rsidRDefault="00E716F2" w:rsidP="009A0E64">
            <w:r>
              <w:t>Демонтаж светильника на две люминесцентные лампы мощностью 40 Вт каждая</w:t>
            </w:r>
          </w:p>
        </w:tc>
        <w:tc>
          <w:tcPr>
            <w:tcW w:w="1372" w:type="dxa"/>
          </w:tcPr>
          <w:p w:rsidR="00E716F2" w:rsidRDefault="00E716F2" w:rsidP="009A0E64">
            <w:r>
              <w:t>- 12шт.</w:t>
            </w:r>
          </w:p>
        </w:tc>
      </w:tr>
      <w:tr w:rsidR="00E716F2" w:rsidRPr="0046438C" w:rsidTr="009A0E64">
        <w:tc>
          <w:tcPr>
            <w:tcW w:w="566" w:type="dxa"/>
          </w:tcPr>
          <w:p w:rsidR="00E716F2" w:rsidRDefault="00E716F2" w:rsidP="009A0E64">
            <w:r>
              <w:t>21.</w:t>
            </w:r>
          </w:p>
        </w:tc>
        <w:tc>
          <w:tcPr>
            <w:tcW w:w="7632" w:type="dxa"/>
          </w:tcPr>
          <w:p w:rsidR="00E716F2" w:rsidRDefault="00E716F2" w:rsidP="009A0E64">
            <w:r>
              <w:t>Демонтаж выключателей. Розеток, коробок</w:t>
            </w:r>
          </w:p>
        </w:tc>
        <w:tc>
          <w:tcPr>
            <w:tcW w:w="1372" w:type="dxa"/>
          </w:tcPr>
          <w:p w:rsidR="00E716F2" w:rsidRDefault="00E716F2" w:rsidP="009A0E64">
            <w:r>
              <w:t>- 10шт.</w:t>
            </w:r>
          </w:p>
        </w:tc>
      </w:tr>
      <w:tr w:rsidR="00E716F2" w:rsidRPr="0046438C" w:rsidTr="009A0E64">
        <w:tc>
          <w:tcPr>
            <w:tcW w:w="566" w:type="dxa"/>
          </w:tcPr>
          <w:p w:rsidR="00E716F2" w:rsidRDefault="00E716F2" w:rsidP="009A0E64">
            <w:r>
              <w:t>22.</w:t>
            </w:r>
          </w:p>
        </w:tc>
        <w:tc>
          <w:tcPr>
            <w:tcW w:w="7632" w:type="dxa"/>
          </w:tcPr>
          <w:p w:rsidR="00E716F2" w:rsidRPr="00DC311C" w:rsidRDefault="00E716F2" w:rsidP="009A0E64">
            <w:r>
              <w:t>Демонтаж силового кабеля сечением 3*2,5мм</w:t>
            </w:r>
            <w:proofErr w:type="gramStart"/>
            <w:r>
              <w:rPr>
                <w:vertAlign w:val="superscript"/>
              </w:rPr>
              <w:t>2</w:t>
            </w:r>
            <w:proofErr w:type="gramEnd"/>
          </w:p>
        </w:tc>
        <w:tc>
          <w:tcPr>
            <w:tcW w:w="1372" w:type="dxa"/>
          </w:tcPr>
          <w:p w:rsidR="00E716F2" w:rsidRDefault="00E716F2" w:rsidP="009A0E64">
            <w:r>
              <w:t>- 65м.</w:t>
            </w:r>
          </w:p>
        </w:tc>
      </w:tr>
      <w:tr w:rsidR="00E716F2" w:rsidRPr="0046438C" w:rsidTr="009A0E64">
        <w:tc>
          <w:tcPr>
            <w:tcW w:w="566" w:type="dxa"/>
          </w:tcPr>
          <w:p w:rsidR="00E716F2" w:rsidRDefault="00E716F2" w:rsidP="009A0E64"/>
        </w:tc>
        <w:tc>
          <w:tcPr>
            <w:tcW w:w="7632" w:type="dxa"/>
          </w:tcPr>
          <w:p w:rsidR="00E716F2" w:rsidRDefault="00E716F2" w:rsidP="009A0E64"/>
        </w:tc>
        <w:tc>
          <w:tcPr>
            <w:tcW w:w="1372" w:type="dxa"/>
          </w:tcPr>
          <w:p w:rsidR="00E716F2" w:rsidRDefault="00E716F2" w:rsidP="009A0E64"/>
        </w:tc>
      </w:tr>
    </w:tbl>
    <w:p w:rsidR="00E716F2" w:rsidRDefault="00E716F2" w:rsidP="00E716F2">
      <w:pPr>
        <w:rPr>
          <w:b/>
          <w:bCs/>
          <w:lang w:val="en-US"/>
        </w:rPr>
      </w:pPr>
    </w:p>
    <w:p w:rsidR="00E716F2" w:rsidRDefault="00E716F2" w:rsidP="00E716F2">
      <w:pPr>
        <w:jc w:val="center"/>
        <w:rPr>
          <w:b/>
          <w:bCs/>
        </w:rPr>
      </w:pPr>
      <w:r>
        <w:rPr>
          <w:b/>
          <w:bCs/>
        </w:rPr>
        <w:t>Помещение № 431площадью 24,4</w:t>
      </w:r>
      <w:r w:rsidRPr="00D74171">
        <w:rPr>
          <w:b/>
          <w:bCs/>
        </w:rPr>
        <w:t>кв.м.</w:t>
      </w:r>
    </w:p>
    <w:p w:rsidR="00E716F2" w:rsidRPr="00D74171" w:rsidRDefault="00E716F2" w:rsidP="00E716F2">
      <w:pPr>
        <w:rPr>
          <w:b/>
          <w:bCs/>
        </w:rPr>
      </w:pPr>
      <w:r>
        <w:t xml:space="preserve">                              </w:t>
      </w:r>
      <w:r>
        <w:rPr>
          <w:b/>
          <w:bCs/>
        </w:rPr>
        <w:t>Общестроительные работы.</w:t>
      </w:r>
    </w:p>
    <w:tbl>
      <w:tblPr>
        <w:tblW w:w="0" w:type="auto"/>
        <w:tblInd w:w="-106" w:type="dxa"/>
        <w:tblLook w:val="00A0"/>
      </w:tblPr>
      <w:tblGrid>
        <w:gridCol w:w="566"/>
        <w:gridCol w:w="7631"/>
        <w:gridCol w:w="1373"/>
      </w:tblGrid>
      <w:tr w:rsidR="00E716F2" w:rsidTr="009A0E64">
        <w:tc>
          <w:tcPr>
            <w:tcW w:w="566" w:type="dxa"/>
          </w:tcPr>
          <w:p w:rsidR="00E716F2" w:rsidRDefault="00E716F2" w:rsidP="009A0E64">
            <w:r>
              <w:t>1.</w:t>
            </w:r>
          </w:p>
        </w:tc>
        <w:tc>
          <w:tcPr>
            <w:tcW w:w="7631" w:type="dxa"/>
          </w:tcPr>
          <w:p w:rsidR="00E716F2" w:rsidRDefault="00E716F2" w:rsidP="009A0E64">
            <w:pPr>
              <w:outlineLvl w:val="0"/>
            </w:pPr>
            <w:bookmarkStart w:id="372" w:name="_Toc315695989"/>
            <w:bookmarkStart w:id="373" w:name="_Toc315696864"/>
            <w:r>
              <w:t>Погрузка и разгрузка строительного мусора</w:t>
            </w:r>
            <w:bookmarkEnd w:id="372"/>
            <w:bookmarkEnd w:id="373"/>
          </w:p>
        </w:tc>
        <w:tc>
          <w:tcPr>
            <w:tcW w:w="1373" w:type="dxa"/>
          </w:tcPr>
          <w:p w:rsidR="00E716F2" w:rsidRPr="00ED41D4" w:rsidRDefault="00E716F2" w:rsidP="009A0E64">
            <w:r>
              <w:t>- 0,3м</w:t>
            </w:r>
            <w:r>
              <w:rPr>
                <w:vertAlign w:val="superscript"/>
              </w:rPr>
              <w:t>3</w:t>
            </w:r>
            <w:r>
              <w:t>.</w:t>
            </w:r>
          </w:p>
        </w:tc>
      </w:tr>
      <w:tr w:rsidR="00E716F2" w:rsidTr="009A0E64">
        <w:tc>
          <w:tcPr>
            <w:tcW w:w="566" w:type="dxa"/>
          </w:tcPr>
          <w:p w:rsidR="00E716F2" w:rsidRDefault="00E716F2" w:rsidP="009A0E64">
            <w:r>
              <w:t>2.</w:t>
            </w:r>
          </w:p>
        </w:tc>
        <w:tc>
          <w:tcPr>
            <w:tcW w:w="7631" w:type="dxa"/>
          </w:tcPr>
          <w:p w:rsidR="00E716F2" w:rsidRDefault="00E716F2" w:rsidP="009A0E64">
            <w:pPr>
              <w:outlineLvl w:val="0"/>
            </w:pPr>
            <w:bookmarkStart w:id="374" w:name="_Toc315695990"/>
            <w:bookmarkStart w:id="375" w:name="_Toc315696865"/>
            <w:r>
              <w:t>Вывоз строительного мусора</w:t>
            </w:r>
            <w:bookmarkEnd w:id="374"/>
            <w:bookmarkEnd w:id="375"/>
          </w:p>
        </w:tc>
        <w:tc>
          <w:tcPr>
            <w:tcW w:w="1373" w:type="dxa"/>
          </w:tcPr>
          <w:p w:rsidR="00E716F2" w:rsidRPr="00ED41D4" w:rsidRDefault="00E716F2" w:rsidP="009A0E64">
            <w:r>
              <w:t>- 0,3м</w:t>
            </w:r>
            <w:r>
              <w:rPr>
                <w:vertAlign w:val="superscript"/>
              </w:rPr>
              <w:t>3</w:t>
            </w:r>
            <w:r>
              <w:t>.</w:t>
            </w:r>
          </w:p>
        </w:tc>
      </w:tr>
      <w:tr w:rsidR="00E716F2" w:rsidTr="009A0E64">
        <w:tc>
          <w:tcPr>
            <w:tcW w:w="566" w:type="dxa"/>
          </w:tcPr>
          <w:p w:rsidR="00E716F2" w:rsidRDefault="00E716F2" w:rsidP="009A0E64">
            <w:r>
              <w:t>3.</w:t>
            </w:r>
          </w:p>
        </w:tc>
        <w:tc>
          <w:tcPr>
            <w:tcW w:w="7631" w:type="dxa"/>
          </w:tcPr>
          <w:p w:rsidR="00E716F2" w:rsidRDefault="00E716F2" w:rsidP="009A0E64">
            <w:pPr>
              <w:outlineLvl w:val="0"/>
            </w:pPr>
            <w:bookmarkStart w:id="376" w:name="_Toc315695991"/>
            <w:bookmarkStart w:id="377" w:name="_Toc315696866"/>
            <w:r>
              <w:t>Разборка деревянных плинтусов</w:t>
            </w:r>
            <w:bookmarkEnd w:id="376"/>
            <w:bookmarkEnd w:id="377"/>
          </w:p>
        </w:tc>
        <w:tc>
          <w:tcPr>
            <w:tcW w:w="1373" w:type="dxa"/>
          </w:tcPr>
          <w:p w:rsidR="00E716F2" w:rsidRPr="00821B68" w:rsidRDefault="00E716F2" w:rsidP="009A0E64">
            <w:r>
              <w:t>- 20,2п.</w:t>
            </w:r>
            <w:proofErr w:type="gramStart"/>
            <w:r>
              <w:t>м</w:t>
            </w:r>
            <w:proofErr w:type="gramEnd"/>
            <w:r>
              <w:t>.</w:t>
            </w:r>
          </w:p>
        </w:tc>
      </w:tr>
      <w:tr w:rsidR="00E716F2" w:rsidTr="009A0E64">
        <w:tc>
          <w:tcPr>
            <w:tcW w:w="566" w:type="dxa"/>
          </w:tcPr>
          <w:p w:rsidR="00E716F2" w:rsidRDefault="00E716F2" w:rsidP="009A0E64">
            <w:r>
              <w:t>4.</w:t>
            </w:r>
          </w:p>
        </w:tc>
        <w:tc>
          <w:tcPr>
            <w:tcW w:w="7631" w:type="dxa"/>
          </w:tcPr>
          <w:p w:rsidR="00E716F2" w:rsidRDefault="00E716F2" w:rsidP="009A0E64">
            <w:pPr>
              <w:outlineLvl w:val="0"/>
            </w:pPr>
            <w:bookmarkStart w:id="378" w:name="_Toc315695992"/>
            <w:bookmarkStart w:id="379" w:name="_Toc315696867"/>
            <w:r>
              <w:t>Покрытие существующего пола фанерой толщ. 6мм</w:t>
            </w:r>
            <w:bookmarkEnd w:id="378"/>
            <w:bookmarkEnd w:id="379"/>
          </w:p>
        </w:tc>
        <w:tc>
          <w:tcPr>
            <w:tcW w:w="1373" w:type="dxa"/>
          </w:tcPr>
          <w:p w:rsidR="00E716F2" w:rsidRPr="005C2E4F" w:rsidRDefault="00E716F2" w:rsidP="009A0E64">
            <w:r>
              <w:t>- 25м</w:t>
            </w:r>
            <w:r>
              <w:rPr>
                <w:vertAlign w:val="superscript"/>
              </w:rPr>
              <w:t>2</w:t>
            </w:r>
            <w:r>
              <w:t>.</w:t>
            </w:r>
          </w:p>
        </w:tc>
      </w:tr>
      <w:tr w:rsidR="00E716F2" w:rsidTr="009A0E64">
        <w:tc>
          <w:tcPr>
            <w:tcW w:w="566" w:type="dxa"/>
          </w:tcPr>
          <w:p w:rsidR="00E716F2" w:rsidRDefault="00E716F2" w:rsidP="009A0E64">
            <w:r>
              <w:t>5.</w:t>
            </w:r>
          </w:p>
        </w:tc>
        <w:tc>
          <w:tcPr>
            <w:tcW w:w="7631" w:type="dxa"/>
          </w:tcPr>
          <w:p w:rsidR="00E716F2" w:rsidRDefault="00E716F2" w:rsidP="009A0E64">
            <w:pPr>
              <w:outlineLvl w:val="0"/>
            </w:pPr>
            <w:bookmarkStart w:id="380" w:name="_Toc315695993"/>
            <w:bookmarkStart w:id="381" w:name="_Toc315696868"/>
            <w:r>
              <w:t xml:space="preserve">Устройство покрытия пола паркетом </w:t>
            </w:r>
            <w:proofErr w:type="spellStart"/>
            <w:r>
              <w:t>ламинат</w:t>
            </w:r>
            <w:proofErr w:type="spellEnd"/>
            <w:r>
              <w:t xml:space="preserve"> (33 класс) по подложке</w:t>
            </w:r>
            <w:bookmarkEnd w:id="380"/>
            <w:bookmarkEnd w:id="381"/>
          </w:p>
        </w:tc>
        <w:tc>
          <w:tcPr>
            <w:tcW w:w="1373" w:type="dxa"/>
          </w:tcPr>
          <w:p w:rsidR="00E716F2" w:rsidRPr="005C2E4F" w:rsidRDefault="00E716F2" w:rsidP="009A0E64">
            <w:r>
              <w:t>- 25м</w:t>
            </w:r>
            <w:r>
              <w:rPr>
                <w:vertAlign w:val="superscript"/>
              </w:rPr>
              <w:t>2</w:t>
            </w:r>
            <w:r>
              <w:t>.</w:t>
            </w:r>
          </w:p>
        </w:tc>
      </w:tr>
      <w:tr w:rsidR="00E716F2" w:rsidTr="009A0E64">
        <w:tc>
          <w:tcPr>
            <w:tcW w:w="566" w:type="dxa"/>
          </w:tcPr>
          <w:p w:rsidR="00E716F2" w:rsidRDefault="00E716F2" w:rsidP="009A0E64">
            <w:r>
              <w:t>6.</w:t>
            </w:r>
          </w:p>
        </w:tc>
        <w:tc>
          <w:tcPr>
            <w:tcW w:w="7631" w:type="dxa"/>
          </w:tcPr>
          <w:p w:rsidR="00E716F2" w:rsidRDefault="00E716F2" w:rsidP="009A0E64">
            <w:pPr>
              <w:outlineLvl w:val="0"/>
            </w:pPr>
            <w:bookmarkStart w:id="382" w:name="_Toc315695994"/>
            <w:bookmarkStart w:id="383" w:name="_Toc315696869"/>
            <w:r>
              <w:t>Установка пластиковых плинтусов с фасонными элементами</w:t>
            </w:r>
            <w:bookmarkEnd w:id="382"/>
            <w:bookmarkEnd w:id="383"/>
          </w:p>
        </w:tc>
        <w:tc>
          <w:tcPr>
            <w:tcW w:w="1373" w:type="dxa"/>
          </w:tcPr>
          <w:p w:rsidR="00E716F2" w:rsidRPr="00821B68" w:rsidRDefault="00E716F2" w:rsidP="009A0E64">
            <w:r>
              <w:t>- 20,2п.</w:t>
            </w:r>
            <w:proofErr w:type="gramStart"/>
            <w:r>
              <w:t>м</w:t>
            </w:r>
            <w:proofErr w:type="gramEnd"/>
            <w:r>
              <w:t>.</w:t>
            </w:r>
          </w:p>
        </w:tc>
      </w:tr>
      <w:tr w:rsidR="00E716F2" w:rsidTr="009A0E64">
        <w:tc>
          <w:tcPr>
            <w:tcW w:w="566" w:type="dxa"/>
          </w:tcPr>
          <w:p w:rsidR="00E716F2" w:rsidRDefault="00E716F2" w:rsidP="009A0E64">
            <w:r>
              <w:t>7.</w:t>
            </w:r>
          </w:p>
        </w:tc>
        <w:tc>
          <w:tcPr>
            <w:tcW w:w="7631" w:type="dxa"/>
          </w:tcPr>
          <w:p w:rsidR="00E716F2" w:rsidRDefault="00E716F2" w:rsidP="009A0E64">
            <w:pPr>
              <w:outlineLvl w:val="0"/>
            </w:pPr>
            <w:bookmarkStart w:id="384" w:name="_Toc315695995"/>
            <w:bookmarkStart w:id="385" w:name="_Toc315696870"/>
            <w:r>
              <w:t>Ремонт штукатурки стен</w:t>
            </w:r>
            <w:bookmarkEnd w:id="384"/>
            <w:bookmarkEnd w:id="385"/>
          </w:p>
        </w:tc>
        <w:tc>
          <w:tcPr>
            <w:tcW w:w="1373" w:type="dxa"/>
          </w:tcPr>
          <w:p w:rsidR="00E716F2" w:rsidRPr="005C2E4F" w:rsidRDefault="00E716F2" w:rsidP="009A0E64">
            <w:r>
              <w:t>- 6м</w:t>
            </w:r>
            <w:r>
              <w:rPr>
                <w:vertAlign w:val="superscript"/>
              </w:rPr>
              <w:t>2</w:t>
            </w:r>
            <w:r>
              <w:t>.</w:t>
            </w:r>
          </w:p>
        </w:tc>
      </w:tr>
      <w:tr w:rsidR="00E716F2" w:rsidTr="009A0E64">
        <w:tc>
          <w:tcPr>
            <w:tcW w:w="566" w:type="dxa"/>
          </w:tcPr>
          <w:p w:rsidR="00E716F2" w:rsidRDefault="00E716F2" w:rsidP="009A0E64">
            <w:r>
              <w:t>8.</w:t>
            </w:r>
          </w:p>
        </w:tc>
        <w:tc>
          <w:tcPr>
            <w:tcW w:w="7631" w:type="dxa"/>
          </w:tcPr>
          <w:p w:rsidR="00E716F2" w:rsidRDefault="00E716F2" w:rsidP="009A0E64">
            <w:pPr>
              <w:outlineLvl w:val="0"/>
            </w:pPr>
            <w:bookmarkStart w:id="386" w:name="_Toc315695996"/>
            <w:bookmarkStart w:id="387" w:name="_Toc315696871"/>
            <w:r>
              <w:t>То же, потолка</w:t>
            </w:r>
            <w:bookmarkEnd w:id="386"/>
            <w:bookmarkEnd w:id="387"/>
          </w:p>
        </w:tc>
        <w:tc>
          <w:tcPr>
            <w:tcW w:w="1373" w:type="dxa"/>
          </w:tcPr>
          <w:p w:rsidR="00E716F2" w:rsidRPr="005C2E4F" w:rsidRDefault="00E716F2" w:rsidP="009A0E64">
            <w:r>
              <w:t>- 3м</w:t>
            </w:r>
            <w:r>
              <w:rPr>
                <w:vertAlign w:val="superscript"/>
              </w:rPr>
              <w:t>2</w:t>
            </w:r>
            <w:r>
              <w:t>.</w:t>
            </w:r>
          </w:p>
        </w:tc>
      </w:tr>
      <w:tr w:rsidR="00E716F2" w:rsidTr="009A0E64">
        <w:tc>
          <w:tcPr>
            <w:tcW w:w="566" w:type="dxa"/>
          </w:tcPr>
          <w:p w:rsidR="00E716F2" w:rsidRDefault="00E716F2" w:rsidP="009A0E64">
            <w:r>
              <w:t>9.</w:t>
            </w:r>
          </w:p>
        </w:tc>
        <w:tc>
          <w:tcPr>
            <w:tcW w:w="7631" w:type="dxa"/>
          </w:tcPr>
          <w:p w:rsidR="00E716F2" w:rsidRDefault="00E716F2" w:rsidP="009A0E64">
            <w:pPr>
              <w:outlineLvl w:val="0"/>
            </w:pPr>
            <w:bookmarkStart w:id="388" w:name="_Toc315695997"/>
            <w:bookmarkStart w:id="389" w:name="_Toc315696872"/>
            <w:r>
              <w:t>То же, откосов проемов дверей</w:t>
            </w:r>
            <w:bookmarkEnd w:id="388"/>
            <w:bookmarkEnd w:id="389"/>
          </w:p>
        </w:tc>
        <w:tc>
          <w:tcPr>
            <w:tcW w:w="1373" w:type="dxa"/>
          </w:tcPr>
          <w:p w:rsidR="00E716F2" w:rsidRPr="005C2E4F" w:rsidRDefault="00E716F2" w:rsidP="009A0E64">
            <w:r>
              <w:t>- 1м</w:t>
            </w:r>
            <w:r>
              <w:rPr>
                <w:vertAlign w:val="superscript"/>
              </w:rPr>
              <w:t>2</w:t>
            </w:r>
            <w:r>
              <w:t>.</w:t>
            </w:r>
          </w:p>
        </w:tc>
      </w:tr>
      <w:tr w:rsidR="00E716F2" w:rsidTr="009A0E64">
        <w:tc>
          <w:tcPr>
            <w:tcW w:w="566" w:type="dxa"/>
          </w:tcPr>
          <w:p w:rsidR="00E716F2" w:rsidRDefault="00E716F2" w:rsidP="009A0E64">
            <w:r>
              <w:t>10.</w:t>
            </w:r>
          </w:p>
        </w:tc>
        <w:tc>
          <w:tcPr>
            <w:tcW w:w="7631" w:type="dxa"/>
          </w:tcPr>
          <w:p w:rsidR="00E716F2" w:rsidRDefault="00E716F2" w:rsidP="009A0E64">
            <w:pPr>
              <w:outlineLvl w:val="0"/>
            </w:pPr>
            <w:bookmarkStart w:id="390" w:name="_Toc315695998"/>
            <w:bookmarkStart w:id="391" w:name="_Toc315696873"/>
            <w:r>
              <w:t>Демонтаж деревянных реек со стен</w:t>
            </w:r>
            <w:bookmarkEnd w:id="390"/>
            <w:bookmarkEnd w:id="391"/>
          </w:p>
        </w:tc>
        <w:tc>
          <w:tcPr>
            <w:tcW w:w="1373" w:type="dxa"/>
          </w:tcPr>
          <w:p w:rsidR="00E716F2" w:rsidRPr="001B7A77" w:rsidRDefault="00E716F2" w:rsidP="009A0E64">
            <w:r>
              <w:t>- 25п.м.</w:t>
            </w:r>
          </w:p>
        </w:tc>
      </w:tr>
      <w:tr w:rsidR="00E716F2" w:rsidTr="009A0E64">
        <w:tc>
          <w:tcPr>
            <w:tcW w:w="566" w:type="dxa"/>
          </w:tcPr>
          <w:p w:rsidR="00E716F2" w:rsidRDefault="00E716F2" w:rsidP="009A0E64">
            <w:r>
              <w:t>11.</w:t>
            </w:r>
          </w:p>
        </w:tc>
        <w:tc>
          <w:tcPr>
            <w:tcW w:w="7631" w:type="dxa"/>
          </w:tcPr>
          <w:p w:rsidR="00E716F2" w:rsidRDefault="00E716F2" w:rsidP="009A0E64">
            <w:pPr>
              <w:outlineLvl w:val="0"/>
            </w:pPr>
            <w:bookmarkStart w:id="392" w:name="_Toc315695999"/>
            <w:bookmarkStart w:id="393" w:name="_Toc315696874"/>
            <w:r>
              <w:t>Промывка поверхности потолков и стен</w:t>
            </w:r>
            <w:bookmarkEnd w:id="392"/>
            <w:bookmarkEnd w:id="393"/>
          </w:p>
        </w:tc>
        <w:tc>
          <w:tcPr>
            <w:tcW w:w="1373" w:type="dxa"/>
          </w:tcPr>
          <w:p w:rsidR="00E716F2" w:rsidRPr="005C2E4F" w:rsidRDefault="00E716F2" w:rsidP="009A0E64">
            <w:r>
              <w:t>- 95м</w:t>
            </w:r>
            <w:r>
              <w:rPr>
                <w:vertAlign w:val="superscript"/>
              </w:rPr>
              <w:t>2</w:t>
            </w:r>
            <w:r>
              <w:t>.</w:t>
            </w:r>
          </w:p>
        </w:tc>
      </w:tr>
      <w:tr w:rsidR="00E716F2" w:rsidTr="009A0E64">
        <w:tc>
          <w:tcPr>
            <w:tcW w:w="566" w:type="dxa"/>
          </w:tcPr>
          <w:p w:rsidR="00E716F2" w:rsidRDefault="00E716F2" w:rsidP="009A0E64">
            <w:r>
              <w:t>12.</w:t>
            </w:r>
          </w:p>
        </w:tc>
        <w:tc>
          <w:tcPr>
            <w:tcW w:w="7631" w:type="dxa"/>
          </w:tcPr>
          <w:p w:rsidR="00E716F2" w:rsidRDefault="00E716F2" w:rsidP="009A0E64">
            <w:pPr>
              <w:outlineLvl w:val="0"/>
            </w:pPr>
            <w:bookmarkStart w:id="394" w:name="_Toc315696000"/>
            <w:bookmarkStart w:id="395" w:name="_Toc315696875"/>
            <w:r>
              <w:t xml:space="preserve">Покрытие потолка </w:t>
            </w:r>
            <w:proofErr w:type="spellStart"/>
            <w:r>
              <w:t>Тиффен</w:t>
            </w:r>
            <w:proofErr w:type="spellEnd"/>
            <w:r>
              <w:t xml:space="preserve"> грунтом</w:t>
            </w:r>
            <w:bookmarkEnd w:id="394"/>
            <w:bookmarkEnd w:id="395"/>
          </w:p>
        </w:tc>
        <w:tc>
          <w:tcPr>
            <w:tcW w:w="1373" w:type="dxa"/>
          </w:tcPr>
          <w:p w:rsidR="00E716F2" w:rsidRPr="005C2E4F" w:rsidRDefault="00E716F2" w:rsidP="009A0E64">
            <w:r>
              <w:t>- 25м</w:t>
            </w:r>
            <w:r>
              <w:rPr>
                <w:vertAlign w:val="superscript"/>
              </w:rPr>
              <w:t>2</w:t>
            </w:r>
            <w:r>
              <w:t>.</w:t>
            </w:r>
          </w:p>
        </w:tc>
      </w:tr>
      <w:tr w:rsidR="00E716F2" w:rsidTr="009A0E64">
        <w:tc>
          <w:tcPr>
            <w:tcW w:w="566" w:type="dxa"/>
          </w:tcPr>
          <w:p w:rsidR="00E716F2" w:rsidRDefault="00E716F2" w:rsidP="009A0E64">
            <w:r>
              <w:t>13.</w:t>
            </w:r>
          </w:p>
        </w:tc>
        <w:tc>
          <w:tcPr>
            <w:tcW w:w="7631" w:type="dxa"/>
          </w:tcPr>
          <w:p w:rsidR="00E716F2" w:rsidRDefault="00E716F2" w:rsidP="009A0E64">
            <w:pPr>
              <w:outlineLvl w:val="0"/>
            </w:pPr>
            <w:bookmarkStart w:id="396" w:name="_Toc315696001"/>
            <w:bookmarkStart w:id="397" w:name="_Toc315696876"/>
            <w:r>
              <w:t>То же, стен</w:t>
            </w:r>
            <w:bookmarkEnd w:id="396"/>
            <w:bookmarkEnd w:id="397"/>
          </w:p>
        </w:tc>
        <w:tc>
          <w:tcPr>
            <w:tcW w:w="1373" w:type="dxa"/>
          </w:tcPr>
          <w:p w:rsidR="00E716F2" w:rsidRPr="005C2E4F" w:rsidRDefault="00E716F2" w:rsidP="009A0E64">
            <w:r>
              <w:t>- 70м</w:t>
            </w:r>
            <w:r>
              <w:rPr>
                <w:vertAlign w:val="superscript"/>
              </w:rPr>
              <w:t>2</w:t>
            </w:r>
            <w:r>
              <w:t>.</w:t>
            </w:r>
          </w:p>
        </w:tc>
      </w:tr>
      <w:tr w:rsidR="00E716F2" w:rsidTr="009A0E64">
        <w:tc>
          <w:tcPr>
            <w:tcW w:w="566" w:type="dxa"/>
          </w:tcPr>
          <w:p w:rsidR="00E716F2" w:rsidRDefault="00E716F2" w:rsidP="009A0E64">
            <w:r>
              <w:t>14.</w:t>
            </w:r>
          </w:p>
        </w:tc>
        <w:tc>
          <w:tcPr>
            <w:tcW w:w="7631" w:type="dxa"/>
          </w:tcPr>
          <w:p w:rsidR="00E716F2" w:rsidRDefault="00E716F2" w:rsidP="009A0E64">
            <w:pPr>
              <w:outlineLvl w:val="0"/>
            </w:pPr>
            <w:bookmarkStart w:id="398" w:name="_Toc315696002"/>
            <w:bookmarkStart w:id="399" w:name="_Toc315696877"/>
            <w:r>
              <w:t>Шпаклевка потолка сухой смесью «</w:t>
            </w:r>
            <w:proofErr w:type="spellStart"/>
            <w:r>
              <w:t>Ветонит</w:t>
            </w:r>
            <w:proofErr w:type="spellEnd"/>
            <w:r>
              <w:t>»</w:t>
            </w:r>
            <w:bookmarkEnd w:id="398"/>
            <w:bookmarkEnd w:id="399"/>
          </w:p>
        </w:tc>
        <w:tc>
          <w:tcPr>
            <w:tcW w:w="1373" w:type="dxa"/>
          </w:tcPr>
          <w:p w:rsidR="00E716F2" w:rsidRPr="005C2E4F" w:rsidRDefault="00E716F2" w:rsidP="009A0E64">
            <w:r>
              <w:t>- 25м</w:t>
            </w:r>
            <w:r>
              <w:rPr>
                <w:vertAlign w:val="superscript"/>
              </w:rPr>
              <w:t>2</w:t>
            </w:r>
            <w:r>
              <w:t>.</w:t>
            </w:r>
          </w:p>
        </w:tc>
      </w:tr>
      <w:tr w:rsidR="00E716F2" w:rsidTr="009A0E64">
        <w:tc>
          <w:tcPr>
            <w:tcW w:w="566" w:type="dxa"/>
          </w:tcPr>
          <w:p w:rsidR="00E716F2" w:rsidRDefault="00E716F2" w:rsidP="009A0E64">
            <w:r>
              <w:t>15.</w:t>
            </w:r>
          </w:p>
        </w:tc>
        <w:tc>
          <w:tcPr>
            <w:tcW w:w="7631" w:type="dxa"/>
          </w:tcPr>
          <w:p w:rsidR="00E716F2" w:rsidRDefault="00E716F2" w:rsidP="009A0E64">
            <w:pPr>
              <w:outlineLvl w:val="0"/>
            </w:pPr>
            <w:bookmarkStart w:id="400" w:name="_Toc315696003"/>
            <w:bookmarkStart w:id="401" w:name="_Toc315696878"/>
            <w:r>
              <w:t>То же, стен</w:t>
            </w:r>
            <w:bookmarkEnd w:id="400"/>
            <w:bookmarkEnd w:id="401"/>
          </w:p>
        </w:tc>
        <w:tc>
          <w:tcPr>
            <w:tcW w:w="1373" w:type="dxa"/>
          </w:tcPr>
          <w:p w:rsidR="00E716F2" w:rsidRPr="005C2E4F" w:rsidRDefault="00E716F2" w:rsidP="009A0E64">
            <w:r>
              <w:t>- 70м</w:t>
            </w:r>
            <w:r>
              <w:rPr>
                <w:vertAlign w:val="superscript"/>
              </w:rPr>
              <w:t>2</w:t>
            </w:r>
            <w:r>
              <w:t>.</w:t>
            </w:r>
          </w:p>
        </w:tc>
      </w:tr>
      <w:tr w:rsidR="00E716F2" w:rsidTr="009A0E64">
        <w:tc>
          <w:tcPr>
            <w:tcW w:w="566" w:type="dxa"/>
          </w:tcPr>
          <w:p w:rsidR="00E716F2" w:rsidRDefault="00E716F2" w:rsidP="009A0E64">
            <w:r>
              <w:t>16.</w:t>
            </w:r>
          </w:p>
        </w:tc>
        <w:tc>
          <w:tcPr>
            <w:tcW w:w="7631" w:type="dxa"/>
          </w:tcPr>
          <w:p w:rsidR="00E716F2" w:rsidRDefault="00E716F2" w:rsidP="009A0E64">
            <w:pPr>
              <w:outlineLvl w:val="0"/>
            </w:pPr>
            <w:bookmarkStart w:id="402" w:name="_Toc315696004"/>
            <w:bookmarkStart w:id="403" w:name="_Toc315696879"/>
            <w:r>
              <w:t xml:space="preserve">Окраска потолка белой </w:t>
            </w:r>
            <w:proofErr w:type="spellStart"/>
            <w:r>
              <w:t>воднодисперсионной</w:t>
            </w:r>
            <w:proofErr w:type="spellEnd"/>
            <w:r>
              <w:t xml:space="preserve"> краской</w:t>
            </w:r>
            <w:bookmarkEnd w:id="402"/>
            <w:bookmarkEnd w:id="403"/>
          </w:p>
        </w:tc>
        <w:tc>
          <w:tcPr>
            <w:tcW w:w="1373" w:type="dxa"/>
          </w:tcPr>
          <w:p w:rsidR="00E716F2" w:rsidRPr="005C2E4F" w:rsidRDefault="00E716F2" w:rsidP="009A0E64">
            <w:r>
              <w:t>- 25м</w:t>
            </w:r>
            <w:r>
              <w:rPr>
                <w:vertAlign w:val="superscript"/>
              </w:rPr>
              <w:t>2</w:t>
            </w:r>
            <w:r>
              <w:t>.</w:t>
            </w:r>
          </w:p>
        </w:tc>
      </w:tr>
      <w:tr w:rsidR="00E716F2" w:rsidTr="009A0E64">
        <w:tc>
          <w:tcPr>
            <w:tcW w:w="566" w:type="dxa"/>
          </w:tcPr>
          <w:p w:rsidR="00E716F2" w:rsidRDefault="00E716F2" w:rsidP="009A0E64">
            <w:r>
              <w:t>17.</w:t>
            </w:r>
          </w:p>
        </w:tc>
        <w:tc>
          <w:tcPr>
            <w:tcW w:w="7631" w:type="dxa"/>
          </w:tcPr>
          <w:p w:rsidR="00E716F2" w:rsidRDefault="00E716F2" w:rsidP="009A0E64">
            <w:pPr>
              <w:outlineLvl w:val="0"/>
            </w:pPr>
            <w:bookmarkStart w:id="404" w:name="_Toc315696005"/>
            <w:bookmarkStart w:id="405" w:name="_Toc315696880"/>
            <w:r>
              <w:t xml:space="preserve">Окраска стен </w:t>
            </w:r>
            <w:proofErr w:type="spellStart"/>
            <w:r>
              <w:t>воднодисперсионной</w:t>
            </w:r>
            <w:proofErr w:type="spellEnd"/>
            <w:r>
              <w:t xml:space="preserve"> краской</w:t>
            </w:r>
            <w:bookmarkEnd w:id="404"/>
            <w:bookmarkEnd w:id="405"/>
          </w:p>
        </w:tc>
        <w:tc>
          <w:tcPr>
            <w:tcW w:w="1373" w:type="dxa"/>
          </w:tcPr>
          <w:p w:rsidR="00E716F2" w:rsidRPr="00E3091D" w:rsidRDefault="00E716F2" w:rsidP="009A0E64">
            <w:r>
              <w:t>- 70м</w:t>
            </w:r>
            <w:r>
              <w:rPr>
                <w:vertAlign w:val="superscript"/>
              </w:rPr>
              <w:t>2</w:t>
            </w:r>
            <w:r>
              <w:t>.</w:t>
            </w:r>
          </w:p>
        </w:tc>
      </w:tr>
      <w:tr w:rsidR="00E716F2" w:rsidTr="009A0E64">
        <w:tc>
          <w:tcPr>
            <w:tcW w:w="566" w:type="dxa"/>
          </w:tcPr>
          <w:p w:rsidR="00E716F2" w:rsidRDefault="00E716F2" w:rsidP="009A0E64">
            <w:r>
              <w:t>18.</w:t>
            </w:r>
          </w:p>
        </w:tc>
        <w:tc>
          <w:tcPr>
            <w:tcW w:w="7631" w:type="dxa"/>
          </w:tcPr>
          <w:p w:rsidR="00E716F2" w:rsidRDefault="00E716F2" w:rsidP="009A0E64">
            <w:pPr>
              <w:outlineLvl w:val="0"/>
            </w:pPr>
            <w:bookmarkStart w:id="406" w:name="_Toc315696006"/>
            <w:bookmarkStart w:id="407" w:name="_Toc315696881"/>
            <w:r>
              <w:t xml:space="preserve">Изготовить новый дверной блок с замком и ручками, белый </w:t>
            </w:r>
            <w:proofErr w:type="spellStart"/>
            <w:r>
              <w:t>ламинат</w:t>
            </w:r>
            <w:proofErr w:type="spellEnd"/>
            <w:r>
              <w:t>, с фрамугой, размер 3,0*1,3м, с установкой (эскиз №1)</w:t>
            </w:r>
            <w:bookmarkEnd w:id="406"/>
            <w:bookmarkEnd w:id="407"/>
          </w:p>
        </w:tc>
        <w:tc>
          <w:tcPr>
            <w:tcW w:w="1373" w:type="dxa"/>
          </w:tcPr>
          <w:p w:rsidR="00E716F2" w:rsidRPr="001B7A77" w:rsidRDefault="00E716F2" w:rsidP="009A0E64">
            <w:r>
              <w:t>- 1шт.</w:t>
            </w:r>
          </w:p>
        </w:tc>
      </w:tr>
      <w:tr w:rsidR="00E716F2" w:rsidTr="009A0E64">
        <w:tc>
          <w:tcPr>
            <w:tcW w:w="566" w:type="dxa"/>
          </w:tcPr>
          <w:p w:rsidR="00E716F2" w:rsidRDefault="00E716F2" w:rsidP="009A0E64">
            <w:r>
              <w:t>19.</w:t>
            </w:r>
          </w:p>
        </w:tc>
        <w:tc>
          <w:tcPr>
            <w:tcW w:w="7631" w:type="dxa"/>
          </w:tcPr>
          <w:p w:rsidR="00E716F2" w:rsidRDefault="00E716F2" w:rsidP="009A0E64">
            <w:pPr>
              <w:outlineLvl w:val="0"/>
            </w:pPr>
            <w:bookmarkStart w:id="408" w:name="_Toc315696007"/>
            <w:bookmarkStart w:id="409" w:name="_Toc315696882"/>
            <w:r>
              <w:t>Демонтаж существующего дверного блока</w:t>
            </w:r>
            <w:bookmarkEnd w:id="408"/>
            <w:bookmarkEnd w:id="409"/>
          </w:p>
        </w:tc>
        <w:tc>
          <w:tcPr>
            <w:tcW w:w="1373" w:type="dxa"/>
          </w:tcPr>
          <w:p w:rsidR="00E716F2" w:rsidRPr="001B7A77" w:rsidRDefault="00E716F2" w:rsidP="009A0E64">
            <w:r>
              <w:t>- 1шт.</w:t>
            </w:r>
          </w:p>
        </w:tc>
      </w:tr>
      <w:tr w:rsidR="00E716F2" w:rsidTr="009A0E64">
        <w:tc>
          <w:tcPr>
            <w:tcW w:w="566" w:type="dxa"/>
          </w:tcPr>
          <w:p w:rsidR="00E716F2" w:rsidRDefault="00E716F2" w:rsidP="009A0E64">
            <w:r>
              <w:t>20.</w:t>
            </w:r>
          </w:p>
        </w:tc>
        <w:tc>
          <w:tcPr>
            <w:tcW w:w="7631" w:type="dxa"/>
          </w:tcPr>
          <w:p w:rsidR="00E716F2" w:rsidRDefault="00E716F2" w:rsidP="009A0E64">
            <w:pPr>
              <w:outlineLvl w:val="0"/>
            </w:pPr>
            <w:bookmarkStart w:id="410" w:name="_Toc315696008"/>
            <w:bookmarkStart w:id="411" w:name="_Toc315696883"/>
            <w:r>
              <w:t>Покраска эмалью деревянных плинтусов</w:t>
            </w:r>
            <w:bookmarkEnd w:id="410"/>
            <w:bookmarkEnd w:id="411"/>
          </w:p>
        </w:tc>
        <w:tc>
          <w:tcPr>
            <w:tcW w:w="1373" w:type="dxa"/>
          </w:tcPr>
          <w:p w:rsidR="00E716F2" w:rsidRPr="00E3091D" w:rsidRDefault="00E716F2" w:rsidP="009A0E64">
            <w:r>
              <w:t>- 4м</w:t>
            </w:r>
            <w:r>
              <w:rPr>
                <w:vertAlign w:val="superscript"/>
              </w:rPr>
              <w:t>2</w:t>
            </w:r>
            <w:r>
              <w:t>.</w:t>
            </w:r>
          </w:p>
        </w:tc>
      </w:tr>
      <w:tr w:rsidR="00E716F2" w:rsidTr="009A0E64">
        <w:tc>
          <w:tcPr>
            <w:tcW w:w="566" w:type="dxa"/>
          </w:tcPr>
          <w:p w:rsidR="00E716F2" w:rsidRDefault="00E716F2" w:rsidP="009A0E64">
            <w:r>
              <w:t>21.</w:t>
            </w:r>
          </w:p>
        </w:tc>
        <w:tc>
          <w:tcPr>
            <w:tcW w:w="7631" w:type="dxa"/>
          </w:tcPr>
          <w:p w:rsidR="00E716F2" w:rsidRDefault="00E716F2" w:rsidP="009A0E64">
            <w:pPr>
              <w:outlineLvl w:val="0"/>
            </w:pPr>
            <w:bookmarkStart w:id="412" w:name="_Toc315696009"/>
            <w:bookmarkStart w:id="413" w:name="_Toc315696884"/>
            <w:r>
              <w:t>Улучшенная окраска эмалью радиаторов и труб за 2 раза</w:t>
            </w:r>
            <w:bookmarkEnd w:id="412"/>
            <w:bookmarkEnd w:id="413"/>
          </w:p>
        </w:tc>
        <w:tc>
          <w:tcPr>
            <w:tcW w:w="1373" w:type="dxa"/>
          </w:tcPr>
          <w:p w:rsidR="00E716F2" w:rsidRPr="00E3091D" w:rsidRDefault="00E716F2" w:rsidP="009A0E64">
            <w:r>
              <w:t>- 5,2м</w:t>
            </w:r>
            <w:proofErr w:type="gramStart"/>
            <w:r>
              <w:rPr>
                <w:vertAlign w:val="superscript"/>
              </w:rPr>
              <w:t>2</w:t>
            </w:r>
            <w:proofErr w:type="gramEnd"/>
            <w:r>
              <w:t>.</w:t>
            </w:r>
          </w:p>
        </w:tc>
      </w:tr>
      <w:tr w:rsidR="00E716F2" w:rsidTr="009A0E64">
        <w:tc>
          <w:tcPr>
            <w:tcW w:w="566" w:type="dxa"/>
          </w:tcPr>
          <w:p w:rsidR="00E716F2" w:rsidRDefault="00E716F2" w:rsidP="009A0E64">
            <w:r>
              <w:t>22.</w:t>
            </w:r>
          </w:p>
        </w:tc>
        <w:tc>
          <w:tcPr>
            <w:tcW w:w="7631" w:type="dxa"/>
          </w:tcPr>
          <w:p w:rsidR="00E716F2" w:rsidRDefault="00E716F2" w:rsidP="009A0E64">
            <w:pPr>
              <w:outlineLvl w:val="0"/>
            </w:pPr>
            <w:bookmarkStart w:id="414" w:name="_Toc315696010"/>
            <w:bookmarkStart w:id="415" w:name="_Toc315696885"/>
            <w:r>
              <w:t>Выполнить ниши с облицовкой листами ГКЛ по металлическому каркасу (эскиз № 6)</w:t>
            </w:r>
            <w:bookmarkEnd w:id="414"/>
            <w:bookmarkEnd w:id="415"/>
          </w:p>
        </w:tc>
        <w:tc>
          <w:tcPr>
            <w:tcW w:w="1373" w:type="dxa"/>
          </w:tcPr>
          <w:p w:rsidR="00E716F2" w:rsidRDefault="00E716F2" w:rsidP="009A0E64">
            <w:r>
              <w:t>- 2 шт.</w:t>
            </w:r>
          </w:p>
        </w:tc>
      </w:tr>
      <w:tr w:rsidR="00E716F2" w:rsidTr="009A0E64">
        <w:tc>
          <w:tcPr>
            <w:tcW w:w="566" w:type="dxa"/>
          </w:tcPr>
          <w:p w:rsidR="00E716F2" w:rsidRDefault="00E716F2" w:rsidP="009A0E64">
            <w:r>
              <w:t>23.</w:t>
            </w:r>
          </w:p>
        </w:tc>
        <w:tc>
          <w:tcPr>
            <w:tcW w:w="7631" w:type="dxa"/>
          </w:tcPr>
          <w:p w:rsidR="00E716F2" w:rsidRDefault="00E716F2" w:rsidP="009A0E64">
            <w:pPr>
              <w:outlineLvl w:val="0"/>
            </w:pPr>
            <w:bookmarkStart w:id="416" w:name="_Toc315696011"/>
            <w:bookmarkStart w:id="417" w:name="_Toc315696886"/>
            <w:r>
              <w:t>Изготовить и смонтировать  шкафы ламинированные, белые (эскиз № 5)</w:t>
            </w:r>
            <w:bookmarkEnd w:id="416"/>
            <w:bookmarkEnd w:id="417"/>
          </w:p>
        </w:tc>
        <w:tc>
          <w:tcPr>
            <w:tcW w:w="1373" w:type="dxa"/>
          </w:tcPr>
          <w:p w:rsidR="00E716F2" w:rsidRPr="00E3091D" w:rsidRDefault="00E716F2" w:rsidP="009A0E64">
            <w:r>
              <w:t>-2 шт.</w:t>
            </w:r>
          </w:p>
        </w:tc>
      </w:tr>
    </w:tbl>
    <w:p w:rsidR="00E716F2" w:rsidRDefault="00E716F2" w:rsidP="00E716F2">
      <w:pPr>
        <w:rPr>
          <w:b/>
          <w:bCs/>
        </w:rPr>
      </w:pPr>
      <w:r>
        <w:rPr>
          <w:b/>
          <w:bCs/>
        </w:rPr>
        <w:t xml:space="preserve">    </w:t>
      </w:r>
    </w:p>
    <w:p w:rsidR="00E716F2" w:rsidRPr="00D74171" w:rsidRDefault="00E716F2" w:rsidP="00E716F2">
      <w:pPr>
        <w:rPr>
          <w:b/>
          <w:bCs/>
        </w:rPr>
      </w:pPr>
      <w:r>
        <w:rPr>
          <w:b/>
          <w:bCs/>
        </w:rPr>
        <w:t xml:space="preserve">    </w:t>
      </w:r>
      <w:r>
        <w:rPr>
          <w:b/>
          <w:bCs/>
        </w:rPr>
        <w:tab/>
      </w:r>
      <w:r w:rsidRPr="00D74171">
        <w:rPr>
          <w:b/>
          <w:bCs/>
        </w:rPr>
        <w:t>Электрооборудование и электроосвещение</w:t>
      </w:r>
      <w:r w:rsidRPr="00365FF0">
        <w:rPr>
          <w:b/>
          <w:bCs/>
        </w:rPr>
        <w:t xml:space="preserve"> </w:t>
      </w:r>
      <w:r>
        <w:rPr>
          <w:b/>
          <w:bCs/>
        </w:rPr>
        <w:t>помещения № 431</w:t>
      </w:r>
    </w:p>
    <w:tbl>
      <w:tblPr>
        <w:tblW w:w="0" w:type="auto"/>
        <w:tblInd w:w="2" w:type="dxa"/>
        <w:tblLook w:val="00A0"/>
      </w:tblPr>
      <w:tblGrid>
        <w:gridCol w:w="566"/>
        <w:gridCol w:w="7631"/>
        <w:gridCol w:w="1373"/>
      </w:tblGrid>
      <w:tr w:rsidR="00E716F2" w:rsidTr="009A0E64">
        <w:tc>
          <w:tcPr>
            <w:tcW w:w="566" w:type="dxa"/>
          </w:tcPr>
          <w:p w:rsidR="00E716F2" w:rsidRDefault="00E716F2" w:rsidP="009A0E64">
            <w:r>
              <w:t>1.</w:t>
            </w:r>
          </w:p>
        </w:tc>
        <w:tc>
          <w:tcPr>
            <w:tcW w:w="7631" w:type="dxa"/>
          </w:tcPr>
          <w:p w:rsidR="00E716F2" w:rsidRPr="0022249A" w:rsidRDefault="00E716F2" w:rsidP="009A0E64">
            <w:pPr>
              <w:outlineLvl w:val="0"/>
            </w:pPr>
            <w:bookmarkStart w:id="418" w:name="_Toc315696012"/>
            <w:bookmarkStart w:id="419" w:name="_Toc315696887"/>
            <w:r>
              <w:t xml:space="preserve">Светильник потолочный со светодиодами мощностью 48 Вт типа </w:t>
            </w:r>
            <w:r>
              <w:rPr>
                <w:lang w:val="en-US"/>
              </w:rPr>
              <w:t>L</w:t>
            </w:r>
            <w:r w:rsidRPr="0022249A">
              <w:t>-</w:t>
            </w:r>
            <w:r>
              <w:rPr>
                <w:lang w:val="en-US"/>
              </w:rPr>
              <w:t>office</w:t>
            </w:r>
            <w:r w:rsidRPr="0022249A">
              <w:t xml:space="preserve"> 25</w:t>
            </w:r>
            <w:r>
              <w:rPr>
                <w:lang w:val="en-US"/>
              </w:rPr>
              <w:t>XP</w:t>
            </w:r>
            <w:r w:rsidRPr="0022249A">
              <w:t>-</w:t>
            </w:r>
            <w:r>
              <w:rPr>
                <w:lang w:val="en-US"/>
              </w:rPr>
              <w:t>G</w:t>
            </w:r>
            <w:r>
              <w:t>/4875/48</w:t>
            </w:r>
            <w:bookmarkEnd w:id="418"/>
            <w:bookmarkEnd w:id="419"/>
          </w:p>
        </w:tc>
        <w:tc>
          <w:tcPr>
            <w:tcW w:w="1373" w:type="dxa"/>
          </w:tcPr>
          <w:p w:rsidR="00E716F2" w:rsidRDefault="00E716F2" w:rsidP="009A0E64">
            <w:r>
              <w:t>- 6шт.</w:t>
            </w:r>
          </w:p>
        </w:tc>
      </w:tr>
      <w:tr w:rsidR="00E716F2" w:rsidTr="009A0E64">
        <w:tc>
          <w:tcPr>
            <w:tcW w:w="566" w:type="dxa"/>
          </w:tcPr>
          <w:p w:rsidR="00E716F2" w:rsidRDefault="00E716F2" w:rsidP="009A0E64">
            <w:r>
              <w:t>2.</w:t>
            </w:r>
          </w:p>
        </w:tc>
        <w:tc>
          <w:tcPr>
            <w:tcW w:w="7631" w:type="dxa"/>
          </w:tcPr>
          <w:p w:rsidR="00E716F2" w:rsidRPr="001B7A77" w:rsidRDefault="00E716F2" w:rsidP="009A0E64">
            <w:pPr>
              <w:outlineLvl w:val="0"/>
            </w:pPr>
            <w:bookmarkStart w:id="420" w:name="_Toc315696013"/>
            <w:bookmarkStart w:id="421" w:name="_Toc315696888"/>
            <w:r>
              <w:t>Выключатель 2х клавишный для открытой установки 6А, 250В в нормальном исполнении</w:t>
            </w:r>
            <w:bookmarkEnd w:id="420"/>
            <w:bookmarkEnd w:id="421"/>
          </w:p>
        </w:tc>
        <w:tc>
          <w:tcPr>
            <w:tcW w:w="1373" w:type="dxa"/>
          </w:tcPr>
          <w:p w:rsidR="00E716F2" w:rsidRDefault="00E716F2" w:rsidP="009A0E64">
            <w:r>
              <w:t>- 1шт.</w:t>
            </w:r>
          </w:p>
        </w:tc>
      </w:tr>
      <w:tr w:rsidR="00E716F2" w:rsidTr="009A0E64">
        <w:tc>
          <w:tcPr>
            <w:tcW w:w="566" w:type="dxa"/>
          </w:tcPr>
          <w:p w:rsidR="00E716F2" w:rsidRDefault="00E716F2" w:rsidP="009A0E64">
            <w:r>
              <w:t>3.</w:t>
            </w:r>
          </w:p>
        </w:tc>
        <w:tc>
          <w:tcPr>
            <w:tcW w:w="7631" w:type="dxa"/>
          </w:tcPr>
          <w:p w:rsidR="00E716F2" w:rsidRDefault="00E716F2" w:rsidP="009A0E64">
            <w:pPr>
              <w:outlineLvl w:val="0"/>
            </w:pPr>
            <w:bookmarkStart w:id="422" w:name="_Toc315696014"/>
            <w:bookmarkStart w:id="423" w:name="_Toc315696889"/>
            <w:r>
              <w:t>Розетка штепсельная двухполюсная с заземляющим контактом открытой установки 220В, 16А</w:t>
            </w:r>
            <w:bookmarkEnd w:id="422"/>
            <w:bookmarkEnd w:id="423"/>
          </w:p>
        </w:tc>
        <w:tc>
          <w:tcPr>
            <w:tcW w:w="1373" w:type="dxa"/>
          </w:tcPr>
          <w:p w:rsidR="00E716F2" w:rsidRDefault="00E716F2" w:rsidP="009A0E64">
            <w:r>
              <w:t>- 6шт.</w:t>
            </w:r>
          </w:p>
        </w:tc>
      </w:tr>
      <w:tr w:rsidR="00E716F2" w:rsidTr="009A0E64">
        <w:tc>
          <w:tcPr>
            <w:tcW w:w="566" w:type="dxa"/>
          </w:tcPr>
          <w:p w:rsidR="00E716F2" w:rsidRDefault="00E716F2" w:rsidP="009A0E64">
            <w:r>
              <w:t>4.</w:t>
            </w:r>
          </w:p>
        </w:tc>
        <w:tc>
          <w:tcPr>
            <w:tcW w:w="7631" w:type="dxa"/>
          </w:tcPr>
          <w:p w:rsidR="00E716F2" w:rsidRDefault="00E716F2" w:rsidP="009A0E64">
            <w:pPr>
              <w:outlineLvl w:val="0"/>
            </w:pPr>
            <w:bookmarkStart w:id="424" w:name="_Toc315696015"/>
            <w:bookmarkStart w:id="425" w:name="_Toc315696890"/>
            <w:r>
              <w:t xml:space="preserve">Коробка </w:t>
            </w:r>
            <w:proofErr w:type="spellStart"/>
            <w:r>
              <w:t>ответвительная</w:t>
            </w:r>
            <w:proofErr w:type="spellEnd"/>
            <w:r>
              <w:t xml:space="preserve"> прямоугольная белого цвета открытой установки</w:t>
            </w:r>
            <w:bookmarkEnd w:id="424"/>
            <w:bookmarkEnd w:id="425"/>
          </w:p>
        </w:tc>
        <w:tc>
          <w:tcPr>
            <w:tcW w:w="1373" w:type="dxa"/>
          </w:tcPr>
          <w:p w:rsidR="00E716F2" w:rsidRDefault="00E716F2" w:rsidP="009A0E64">
            <w:r>
              <w:t>- 9шт.</w:t>
            </w:r>
          </w:p>
        </w:tc>
      </w:tr>
      <w:tr w:rsidR="00E716F2" w:rsidTr="009A0E64">
        <w:tc>
          <w:tcPr>
            <w:tcW w:w="566" w:type="dxa"/>
          </w:tcPr>
          <w:p w:rsidR="00E716F2" w:rsidRDefault="00E716F2" w:rsidP="009A0E64">
            <w:r>
              <w:lastRenderedPageBreak/>
              <w:t>5.</w:t>
            </w:r>
          </w:p>
        </w:tc>
        <w:tc>
          <w:tcPr>
            <w:tcW w:w="7631" w:type="dxa"/>
          </w:tcPr>
          <w:p w:rsidR="00E716F2" w:rsidRPr="0022249A" w:rsidRDefault="00E716F2" w:rsidP="009A0E64">
            <w:pPr>
              <w:outlineLvl w:val="0"/>
            </w:pPr>
            <w:bookmarkStart w:id="426" w:name="_Toc315696016"/>
            <w:bookmarkStart w:id="427" w:name="_Toc315696891"/>
            <w:r>
              <w:t xml:space="preserve">Мини-канал </w:t>
            </w:r>
            <w:r>
              <w:rPr>
                <w:lang w:val="en-US"/>
              </w:rPr>
              <w:t>DLP</w:t>
            </w:r>
            <w:r w:rsidRPr="0022249A">
              <w:t>-</w:t>
            </w:r>
            <w:r>
              <w:rPr>
                <w:lang w:val="en-US"/>
              </w:rPr>
              <w:t>D</w:t>
            </w:r>
            <w:r>
              <w:t xml:space="preserve"> сечением 25*16мм, </w:t>
            </w:r>
            <w:r>
              <w:rPr>
                <w:lang w:val="en-US"/>
              </w:rPr>
              <w:t>L</w:t>
            </w:r>
            <w:r w:rsidRPr="0022249A">
              <w:t>=2</w:t>
            </w:r>
            <w:r>
              <w:t>м кат.№</w:t>
            </w:r>
            <w:r w:rsidRPr="0022249A">
              <w:t>636302</w:t>
            </w:r>
            <w:bookmarkEnd w:id="426"/>
            <w:bookmarkEnd w:id="427"/>
          </w:p>
        </w:tc>
        <w:tc>
          <w:tcPr>
            <w:tcW w:w="1373" w:type="dxa"/>
          </w:tcPr>
          <w:p w:rsidR="00E716F2" w:rsidRDefault="00E716F2" w:rsidP="009A0E64">
            <w:r>
              <w:t>- 22шт.</w:t>
            </w:r>
          </w:p>
        </w:tc>
      </w:tr>
      <w:tr w:rsidR="00E716F2" w:rsidTr="009A0E64">
        <w:tc>
          <w:tcPr>
            <w:tcW w:w="566" w:type="dxa"/>
          </w:tcPr>
          <w:p w:rsidR="00E716F2" w:rsidRDefault="00E716F2" w:rsidP="009A0E64">
            <w:r>
              <w:t>6.</w:t>
            </w:r>
          </w:p>
        </w:tc>
        <w:tc>
          <w:tcPr>
            <w:tcW w:w="7631" w:type="dxa"/>
          </w:tcPr>
          <w:p w:rsidR="00E716F2" w:rsidRPr="00CD519B" w:rsidRDefault="00E716F2" w:rsidP="009A0E64">
            <w:pPr>
              <w:outlineLvl w:val="0"/>
            </w:pPr>
            <w:bookmarkStart w:id="428" w:name="_Toc315696017"/>
            <w:bookmarkStart w:id="429" w:name="_Toc315696892"/>
            <w:r>
              <w:t xml:space="preserve">Внутренний угол </w:t>
            </w:r>
            <w:proofErr w:type="gramStart"/>
            <w:r>
              <w:t>к</w:t>
            </w:r>
            <w:proofErr w:type="gramEnd"/>
            <w:r>
              <w:t xml:space="preserve"> поз.5 кат. №636420</w:t>
            </w:r>
            <w:bookmarkEnd w:id="428"/>
            <w:bookmarkEnd w:id="429"/>
          </w:p>
        </w:tc>
        <w:tc>
          <w:tcPr>
            <w:tcW w:w="1373" w:type="dxa"/>
          </w:tcPr>
          <w:p w:rsidR="00E716F2" w:rsidRDefault="00E716F2" w:rsidP="009A0E64">
            <w:r>
              <w:t>- 6шт.</w:t>
            </w:r>
          </w:p>
        </w:tc>
      </w:tr>
      <w:tr w:rsidR="00E716F2" w:rsidTr="009A0E64">
        <w:tc>
          <w:tcPr>
            <w:tcW w:w="566" w:type="dxa"/>
          </w:tcPr>
          <w:p w:rsidR="00E716F2" w:rsidRDefault="00E716F2" w:rsidP="009A0E64">
            <w:r>
              <w:t>7.</w:t>
            </w:r>
          </w:p>
        </w:tc>
        <w:tc>
          <w:tcPr>
            <w:tcW w:w="7631" w:type="dxa"/>
          </w:tcPr>
          <w:p w:rsidR="00E716F2" w:rsidRDefault="00E716F2" w:rsidP="009A0E64">
            <w:pPr>
              <w:outlineLvl w:val="0"/>
            </w:pPr>
            <w:bookmarkStart w:id="430" w:name="_Toc315696018"/>
            <w:bookmarkStart w:id="431" w:name="_Toc315696893"/>
            <w:r>
              <w:t>Кабель белого цвета с медными жилами марки ВВГнг-660 сечением мм</w:t>
            </w:r>
            <w:proofErr w:type="gramStart"/>
            <w:r>
              <w:rPr>
                <w:vertAlign w:val="superscript"/>
              </w:rPr>
              <w:t>2</w:t>
            </w:r>
            <w:proofErr w:type="gramEnd"/>
            <w:r>
              <w:t>:  3*1,5</w:t>
            </w:r>
            <w:bookmarkEnd w:id="430"/>
            <w:bookmarkEnd w:id="431"/>
          </w:p>
          <w:p w:rsidR="00E716F2" w:rsidRDefault="00E716F2" w:rsidP="009A0E64">
            <w:pPr>
              <w:outlineLvl w:val="0"/>
            </w:pPr>
            <w:r>
              <w:t xml:space="preserve">                        </w:t>
            </w:r>
            <w:bookmarkStart w:id="432" w:name="_Toc315696019"/>
            <w:bookmarkStart w:id="433" w:name="_Toc315696894"/>
            <w:r>
              <w:t>4*1,5</w:t>
            </w:r>
            <w:bookmarkEnd w:id="432"/>
            <w:bookmarkEnd w:id="433"/>
          </w:p>
          <w:p w:rsidR="00E716F2" w:rsidRPr="00624BD1" w:rsidRDefault="00E716F2" w:rsidP="009A0E64">
            <w:pPr>
              <w:outlineLvl w:val="0"/>
            </w:pPr>
            <w:r>
              <w:t xml:space="preserve">                        </w:t>
            </w:r>
            <w:bookmarkStart w:id="434" w:name="_Toc315696020"/>
            <w:bookmarkStart w:id="435" w:name="_Toc315696895"/>
            <w:r>
              <w:t>3*2,5</w:t>
            </w:r>
            <w:bookmarkEnd w:id="434"/>
            <w:bookmarkEnd w:id="435"/>
          </w:p>
        </w:tc>
        <w:tc>
          <w:tcPr>
            <w:tcW w:w="1373" w:type="dxa"/>
          </w:tcPr>
          <w:p w:rsidR="00E716F2" w:rsidRDefault="00E716F2" w:rsidP="009A0E64"/>
          <w:p w:rsidR="00E716F2" w:rsidRDefault="00E716F2" w:rsidP="009A0E64">
            <w:r>
              <w:t>- 35м.</w:t>
            </w:r>
          </w:p>
          <w:p w:rsidR="00E716F2" w:rsidRDefault="00E716F2" w:rsidP="009A0E64">
            <w:r>
              <w:t>- 6м.</w:t>
            </w:r>
          </w:p>
          <w:p w:rsidR="00E716F2" w:rsidRDefault="00E716F2" w:rsidP="009A0E64">
            <w:r>
              <w:t>- 50м.</w:t>
            </w:r>
          </w:p>
        </w:tc>
      </w:tr>
      <w:tr w:rsidR="00E716F2" w:rsidTr="009A0E64">
        <w:tc>
          <w:tcPr>
            <w:tcW w:w="566" w:type="dxa"/>
          </w:tcPr>
          <w:p w:rsidR="00E716F2" w:rsidRDefault="00E716F2" w:rsidP="009A0E64">
            <w:r>
              <w:t>8.</w:t>
            </w:r>
          </w:p>
        </w:tc>
        <w:tc>
          <w:tcPr>
            <w:tcW w:w="7631" w:type="dxa"/>
          </w:tcPr>
          <w:p w:rsidR="00E716F2" w:rsidRDefault="00E716F2" w:rsidP="009A0E64">
            <w:pPr>
              <w:outlineLvl w:val="0"/>
            </w:pPr>
            <w:bookmarkStart w:id="436" w:name="_Toc315696021"/>
            <w:bookmarkStart w:id="437" w:name="_Toc315696896"/>
            <w:r>
              <w:t xml:space="preserve">Дюбель пластмассовый </w:t>
            </w:r>
            <w:proofErr w:type="spellStart"/>
            <w:r>
              <w:t>диам</w:t>
            </w:r>
            <w:proofErr w:type="spellEnd"/>
            <w:r>
              <w:t>. 6мм</w:t>
            </w:r>
            <w:bookmarkEnd w:id="436"/>
            <w:bookmarkEnd w:id="437"/>
          </w:p>
        </w:tc>
        <w:tc>
          <w:tcPr>
            <w:tcW w:w="1373" w:type="dxa"/>
          </w:tcPr>
          <w:p w:rsidR="00E716F2" w:rsidRDefault="00E716F2" w:rsidP="009A0E64">
            <w:r>
              <w:t>- 6шт.</w:t>
            </w:r>
          </w:p>
        </w:tc>
      </w:tr>
      <w:tr w:rsidR="00E716F2" w:rsidTr="009A0E64">
        <w:tc>
          <w:tcPr>
            <w:tcW w:w="566" w:type="dxa"/>
          </w:tcPr>
          <w:p w:rsidR="00E716F2" w:rsidRDefault="00E716F2" w:rsidP="009A0E64">
            <w:r>
              <w:t>9.</w:t>
            </w:r>
          </w:p>
        </w:tc>
        <w:tc>
          <w:tcPr>
            <w:tcW w:w="7631" w:type="dxa"/>
          </w:tcPr>
          <w:p w:rsidR="00E716F2" w:rsidRPr="00CD519B" w:rsidRDefault="00E716F2" w:rsidP="009A0E64">
            <w:pPr>
              <w:outlineLvl w:val="0"/>
            </w:pPr>
            <w:bookmarkStart w:id="438" w:name="_Toc315696022"/>
            <w:bookmarkStart w:id="439" w:name="_Toc315696897"/>
            <w:r>
              <w:t>Крючок-шуруп 4,5*60мм</w:t>
            </w:r>
            <w:bookmarkEnd w:id="438"/>
            <w:bookmarkEnd w:id="439"/>
          </w:p>
        </w:tc>
        <w:tc>
          <w:tcPr>
            <w:tcW w:w="1373" w:type="dxa"/>
          </w:tcPr>
          <w:p w:rsidR="00E716F2" w:rsidRDefault="00E716F2" w:rsidP="009A0E64">
            <w:r>
              <w:t>- 6шт.</w:t>
            </w:r>
          </w:p>
        </w:tc>
      </w:tr>
      <w:tr w:rsidR="00E716F2" w:rsidTr="009A0E64">
        <w:tc>
          <w:tcPr>
            <w:tcW w:w="566" w:type="dxa"/>
          </w:tcPr>
          <w:p w:rsidR="00E716F2" w:rsidRDefault="00E716F2" w:rsidP="009A0E64">
            <w:r>
              <w:t>10.</w:t>
            </w:r>
          </w:p>
        </w:tc>
        <w:tc>
          <w:tcPr>
            <w:tcW w:w="7631" w:type="dxa"/>
          </w:tcPr>
          <w:p w:rsidR="00E716F2" w:rsidRDefault="00E716F2" w:rsidP="009A0E64">
            <w:pPr>
              <w:outlineLvl w:val="0"/>
            </w:pPr>
            <w:bookmarkStart w:id="440" w:name="_Toc315696023"/>
            <w:bookmarkStart w:id="441" w:name="_Toc315696898"/>
            <w:r>
              <w:t>Перфолента шириной 12мм оцинкованная</w:t>
            </w:r>
            <w:bookmarkEnd w:id="440"/>
            <w:bookmarkEnd w:id="441"/>
          </w:p>
        </w:tc>
        <w:tc>
          <w:tcPr>
            <w:tcW w:w="1373" w:type="dxa"/>
          </w:tcPr>
          <w:p w:rsidR="00E716F2" w:rsidRDefault="00E716F2" w:rsidP="009A0E64">
            <w:r>
              <w:t>- 10м.</w:t>
            </w:r>
          </w:p>
        </w:tc>
      </w:tr>
      <w:tr w:rsidR="00E716F2" w:rsidTr="009A0E64">
        <w:tc>
          <w:tcPr>
            <w:tcW w:w="566" w:type="dxa"/>
          </w:tcPr>
          <w:p w:rsidR="00E716F2" w:rsidRDefault="00E716F2" w:rsidP="009A0E64">
            <w:r>
              <w:t>11.</w:t>
            </w:r>
          </w:p>
        </w:tc>
        <w:tc>
          <w:tcPr>
            <w:tcW w:w="7631" w:type="dxa"/>
          </w:tcPr>
          <w:p w:rsidR="00E716F2" w:rsidRDefault="00E716F2" w:rsidP="009A0E64">
            <w:pPr>
              <w:outlineLvl w:val="0"/>
            </w:pPr>
            <w:bookmarkStart w:id="442" w:name="_Toc315696024"/>
            <w:bookmarkStart w:id="443" w:name="_Toc315696899"/>
            <w:r>
              <w:t>Алюминиевый П-образный профиль сечением 20*20</w:t>
            </w:r>
            <w:bookmarkEnd w:id="442"/>
            <w:bookmarkEnd w:id="443"/>
          </w:p>
        </w:tc>
        <w:tc>
          <w:tcPr>
            <w:tcW w:w="1373" w:type="dxa"/>
          </w:tcPr>
          <w:p w:rsidR="00E716F2" w:rsidRDefault="00E716F2" w:rsidP="009A0E64">
            <w:r>
              <w:t>- 6м.</w:t>
            </w:r>
          </w:p>
        </w:tc>
      </w:tr>
      <w:tr w:rsidR="00E716F2" w:rsidTr="009A0E64">
        <w:tc>
          <w:tcPr>
            <w:tcW w:w="566" w:type="dxa"/>
          </w:tcPr>
          <w:p w:rsidR="00E716F2" w:rsidRDefault="00E716F2" w:rsidP="009A0E64">
            <w:r>
              <w:t>12.</w:t>
            </w:r>
          </w:p>
        </w:tc>
        <w:tc>
          <w:tcPr>
            <w:tcW w:w="7631" w:type="dxa"/>
          </w:tcPr>
          <w:p w:rsidR="00E716F2" w:rsidRPr="00CD519B" w:rsidRDefault="00E716F2" w:rsidP="009A0E64">
            <w:pPr>
              <w:outlineLvl w:val="0"/>
            </w:pPr>
            <w:bookmarkStart w:id="444" w:name="_Toc315696025"/>
            <w:bookmarkStart w:id="445" w:name="_Toc315696900"/>
            <w:r>
              <w:t xml:space="preserve">Трос стальной оцинкованный </w:t>
            </w:r>
            <w:proofErr w:type="spellStart"/>
            <w:r>
              <w:t>диам</w:t>
            </w:r>
            <w:proofErr w:type="spellEnd"/>
            <w:r>
              <w:t>. 5мм</w:t>
            </w:r>
            <w:bookmarkEnd w:id="444"/>
            <w:bookmarkEnd w:id="445"/>
          </w:p>
        </w:tc>
        <w:tc>
          <w:tcPr>
            <w:tcW w:w="1373" w:type="dxa"/>
          </w:tcPr>
          <w:p w:rsidR="00E716F2" w:rsidRDefault="00E716F2" w:rsidP="009A0E64">
            <w:r>
              <w:t>- 15м.</w:t>
            </w:r>
          </w:p>
        </w:tc>
      </w:tr>
      <w:tr w:rsidR="00E716F2" w:rsidTr="009A0E64">
        <w:tc>
          <w:tcPr>
            <w:tcW w:w="566" w:type="dxa"/>
          </w:tcPr>
          <w:p w:rsidR="00E716F2" w:rsidRDefault="00E716F2" w:rsidP="009A0E64">
            <w:r>
              <w:t>13.</w:t>
            </w:r>
          </w:p>
        </w:tc>
        <w:tc>
          <w:tcPr>
            <w:tcW w:w="7631" w:type="dxa"/>
          </w:tcPr>
          <w:p w:rsidR="00E716F2" w:rsidRPr="00CD519B" w:rsidRDefault="00E716F2" w:rsidP="009A0E64">
            <w:pPr>
              <w:outlineLvl w:val="0"/>
            </w:pPr>
            <w:bookmarkStart w:id="446" w:name="_Toc315696026"/>
            <w:bookmarkStart w:id="447" w:name="_Toc315696901"/>
            <w:r>
              <w:t>Муфта натяжная 110, М8</w:t>
            </w:r>
            <w:bookmarkEnd w:id="446"/>
            <w:bookmarkEnd w:id="447"/>
          </w:p>
        </w:tc>
        <w:tc>
          <w:tcPr>
            <w:tcW w:w="1373" w:type="dxa"/>
          </w:tcPr>
          <w:p w:rsidR="00E716F2" w:rsidRDefault="00E716F2" w:rsidP="009A0E64">
            <w:r>
              <w:t>- 3шт.</w:t>
            </w:r>
          </w:p>
        </w:tc>
      </w:tr>
      <w:tr w:rsidR="00E716F2" w:rsidTr="009A0E64">
        <w:tc>
          <w:tcPr>
            <w:tcW w:w="566" w:type="dxa"/>
          </w:tcPr>
          <w:p w:rsidR="00E716F2" w:rsidRDefault="00E716F2" w:rsidP="009A0E64">
            <w:r>
              <w:t>14.</w:t>
            </w:r>
          </w:p>
        </w:tc>
        <w:tc>
          <w:tcPr>
            <w:tcW w:w="7631" w:type="dxa"/>
          </w:tcPr>
          <w:p w:rsidR="00E716F2" w:rsidRPr="00CD519B" w:rsidRDefault="00E716F2" w:rsidP="009A0E64">
            <w:pPr>
              <w:outlineLvl w:val="0"/>
            </w:pPr>
            <w:bookmarkStart w:id="448" w:name="_Toc315696027"/>
            <w:bookmarkStart w:id="449" w:name="_Toc315696902"/>
            <w:r>
              <w:t>Тросовый зажим</w:t>
            </w:r>
            <w:bookmarkEnd w:id="448"/>
            <w:bookmarkEnd w:id="449"/>
          </w:p>
        </w:tc>
        <w:tc>
          <w:tcPr>
            <w:tcW w:w="1373" w:type="dxa"/>
          </w:tcPr>
          <w:p w:rsidR="00E716F2" w:rsidRDefault="00E716F2" w:rsidP="009A0E64">
            <w:r>
              <w:t>- 12шт.</w:t>
            </w:r>
          </w:p>
        </w:tc>
      </w:tr>
      <w:tr w:rsidR="00E716F2" w:rsidTr="009A0E64">
        <w:tc>
          <w:tcPr>
            <w:tcW w:w="566" w:type="dxa"/>
          </w:tcPr>
          <w:p w:rsidR="00E716F2" w:rsidRDefault="00E716F2" w:rsidP="009A0E64">
            <w:r>
              <w:t>15.</w:t>
            </w:r>
          </w:p>
        </w:tc>
        <w:tc>
          <w:tcPr>
            <w:tcW w:w="7631" w:type="dxa"/>
          </w:tcPr>
          <w:p w:rsidR="00E716F2" w:rsidRPr="00CD519B" w:rsidRDefault="00E716F2" w:rsidP="009A0E64">
            <w:pPr>
              <w:outlineLvl w:val="0"/>
            </w:pPr>
            <w:bookmarkStart w:id="450" w:name="_Toc315696028"/>
            <w:bookmarkStart w:id="451" w:name="_Toc315696903"/>
            <w:r>
              <w:t xml:space="preserve">Коуш под трос </w:t>
            </w:r>
            <w:proofErr w:type="spellStart"/>
            <w:r>
              <w:t>диам</w:t>
            </w:r>
            <w:proofErr w:type="spellEnd"/>
            <w:r>
              <w:t>. 5мм</w:t>
            </w:r>
            <w:bookmarkEnd w:id="450"/>
            <w:bookmarkEnd w:id="451"/>
          </w:p>
        </w:tc>
        <w:tc>
          <w:tcPr>
            <w:tcW w:w="1373" w:type="dxa"/>
          </w:tcPr>
          <w:p w:rsidR="00E716F2" w:rsidRDefault="00E716F2" w:rsidP="009A0E64">
            <w:r>
              <w:t>- 6шт.</w:t>
            </w:r>
          </w:p>
        </w:tc>
      </w:tr>
      <w:tr w:rsidR="00E716F2" w:rsidTr="009A0E64">
        <w:tc>
          <w:tcPr>
            <w:tcW w:w="566" w:type="dxa"/>
          </w:tcPr>
          <w:p w:rsidR="00E716F2" w:rsidRDefault="00E716F2" w:rsidP="009A0E64">
            <w:r>
              <w:t>16.</w:t>
            </w:r>
          </w:p>
        </w:tc>
        <w:tc>
          <w:tcPr>
            <w:tcW w:w="7631" w:type="dxa"/>
          </w:tcPr>
          <w:p w:rsidR="00E716F2" w:rsidRPr="00CD519B" w:rsidRDefault="00E716F2" w:rsidP="009A0E64">
            <w:pPr>
              <w:outlineLvl w:val="0"/>
            </w:pPr>
            <w:bookmarkStart w:id="452" w:name="_Toc315696029"/>
            <w:bookmarkStart w:id="453" w:name="_Toc315696904"/>
            <w:r>
              <w:t>Шпилька М8 с резьбой по всей длине</w:t>
            </w:r>
            <w:bookmarkEnd w:id="452"/>
            <w:bookmarkEnd w:id="453"/>
          </w:p>
        </w:tc>
        <w:tc>
          <w:tcPr>
            <w:tcW w:w="1373" w:type="dxa"/>
          </w:tcPr>
          <w:p w:rsidR="00E716F2" w:rsidRDefault="00E716F2" w:rsidP="009A0E64">
            <w:r>
              <w:t>- 6шт.</w:t>
            </w:r>
          </w:p>
        </w:tc>
      </w:tr>
      <w:tr w:rsidR="00E716F2" w:rsidTr="009A0E64">
        <w:tc>
          <w:tcPr>
            <w:tcW w:w="566" w:type="dxa"/>
          </w:tcPr>
          <w:p w:rsidR="00E716F2" w:rsidRDefault="00E716F2" w:rsidP="009A0E64">
            <w:r>
              <w:t>17.</w:t>
            </w:r>
          </w:p>
        </w:tc>
        <w:tc>
          <w:tcPr>
            <w:tcW w:w="7631" w:type="dxa"/>
          </w:tcPr>
          <w:p w:rsidR="00E716F2" w:rsidRPr="00CD519B" w:rsidRDefault="00E716F2" w:rsidP="009A0E64">
            <w:pPr>
              <w:outlineLvl w:val="0"/>
            </w:pPr>
            <w:bookmarkStart w:id="454" w:name="_Toc315696030"/>
            <w:bookmarkStart w:id="455" w:name="_Toc315696905"/>
            <w:r>
              <w:t xml:space="preserve">Шайба </w:t>
            </w:r>
            <w:proofErr w:type="spellStart"/>
            <w:r>
              <w:t>диам</w:t>
            </w:r>
            <w:proofErr w:type="spellEnd"/>
            <w:r>
              <w:t>. 24*10мм, толщиной 2,5мм</w:t>
            </w:r>
            <w:bookmarkEnd w:id="454"/>
            <w:bookmarkEnd w:id="455"/>
          </w:p>
        </w:tc>
        <w:tc>
          <w:tcPr>
            <w:tcW w:w="1373" w:type="dxa"/>
          </w:tcPr>
          <w:p w:rsidR="00E716F2" w:rsidRDefault="00E716F2" w:rsidP="009A0E64">
            <w:r>
              <w:t>- 6шт.</w:t>
            </w:r>
          </w:p>
        </w:tc>
      </w:tr>
      <w:tr w:rsidR="00E716F2" w:rsidTr="009A0E64">
        <w:tc>
          <w:tcPr>
            <w:tcW w:w="566" w:type="dxa"/>
          </w:tcPr>
          <w:p w:rsidR="00E716F2" w:rsidRDefault="00E716F2" w:rsidP="009A0E64">
            <w:r>
              <w:t>18.</w:t>
            </w:r>
          </w:p>
        </w:tc>
        <w:tc>
          <w:tcPr>
            <w:tcW w:w="7631" w:type="dxa"/>
          </w:tcPr>
          <w:p w:rsidR="00E716F2" w:rsidRDefault="00E716F2" w:rsidP="009A0E64">
            <w:pPr>
              <w:outlineLvl w:val="0"/>
            </w:pPr>
            <w:bookmarkStart w:id="456" w:name="_Toc315696031"/>
            <w:bookmarkStart w:id="457" w:name="_Toc315696906"/>
            <w:r>
              <w:t>Гайка М8</w:t>
            </w:r>
            <w:bookmarkEnd w:id="456"/>
            <w:bookmarkEnd w:id="457"/>
          </w:p>
        </w:tc>
        <w:tc>
          <w:tcPr>
            <w:tcW w:w="1373" w:type="dxa"/>
          </w:tcPr>
          <w:p w:rsidR="00E716F2" w:rsidRDefault="00E716F2" w:rsidP="009A0E64">
            <w:r>
              <w:t>- 6шт.</w:t>
            </w:r>
          </w:p>
        </w:tc>
      </w:tr>
      <w:tr w:rsidR="00E716F2" w:rsidTr="009A0E64">
        <w:tc>
          <w:tcPr>
            <w:tcW w:w="566" w:type="dxa"/>
          </w:tcPr>
          <w:p w:rsidR="00E716F2" w:rsidRDefault="00E716F2" w:rsidP="009A0E64">
            <w:r>
              <w:t>19.</w:t>
            </w:r>
          </w:p>
        </w:tc>
        <w:tc>
          <w:tcPr>
            <w:tcW w:w="7631" w:type="dxa"/>
          </w:tcPr>
          <w:p w:rsidR="00E716F2" w:rsidRDefault="00E716F2" w:rsidP="009A0E64">
            <w:pPr>
              <w:outlineLvl w:val="0"/>
            </w:pPr>
            <w:bookmarkStart w:id="458" w:name="_Toc315696032"/>
            <w:bookmarkStart w:id="459" w:name="_Toc315696907"/>
            <w:r>
              <w:t>Гайка М8 с кольцом</w:t>
            </w:r>
            <w:bookmarkEnd w:id="458"/>
            <w:bookmarkEnd w:id="459"/>
          </w:p>
        </w:tc>
        <w:tc>
          <w:tcPr>
            <w:tcW w:w="1373" w:type="dxa"/>
          </w:tcPr>
          <w:p w:rsidR="00E716F2" w:rsidRDefault="00E716F2" w:rsidP="009A0E64">
            <w:r>
              <w:t>- 6шт.</w:t>
            </w:r>
          </w:p>
        </w:tc>
      </w:tr>
      <w:tr w:rsidR="00E716F2" w:rsidTr="009A0E64">
        <w:tc>
          <w:tcPr>
            <w:tcW w:w="566" w:type="dxa"/>
          </w:tcPr>
          <w:p w:rsidR="00E716F2" w:rsidRDefault="00E716F2" w:rsidP="009A0E64">
            <w:r>
              <w:t>20.</w:t>
            </w:r>
          </w:p>
        </w:tc>
        <w:tc>
          <w:tcPr>
            <w:tcW w:w="7631" w:type="dxa"/>
          </w:tcPr>
          <w:p w:rsidR="00E716F2" w:rsidRDefault="00E716F2" w:rsidP="009A0E64">
            <w:pPr>
              <w:outlineLvl w:val="0"/>
            </w:pPr>
            <w:bookmarkStart w:id="460" w:name="_Toc315696033"/>
            <w:bookmarkStart w:id="461" w:name="_Toc315696908"/>
            <w:r>
              <w:t>Демонтаж светильника на две люминесцентные лампы мощностью 40 Вт каждая</w:t>
            </w:r>
            <w:bookmarkEnd w:id="460"/>
            <w:bookmarkEnd w:id="461"/>
          </w:p>
        </w:tc>
        <w:tc>
          <w:tcPr>
            <w:tcW w:w="1373" w:type="dxa"/>
          </w:tcPr>
          <w:p w:rsidR="00E716F2" w:rsidRDefault="00E716F2" w:rsidP="009A0E64">
            <w:r>
              <w:t>- 12шт.</w:t>
            </w:r>
          </w:p>
        </w:tc>
      </w:tr>
      <w:tr w:rsidR="00E716F2" w:rsidTr="009A0E64">
        <w:tc>
          <w:tcPr>
            <w:tcW w:w="566" w:type="dxa"/>
          </w:tcPr>
          <w:p w:rsidR="00E716F2" w:rsidRDefault="00E716F2" w:rsidP="009A0E64">
            <w:r>
              <w:t>21.</w:t>
            </w:r>
          </w:p>
        </w:tc>
        <w:tc>
          <w:tcPr>
            <w:tcW w:w="7631" w:type="dxa"/>
          </w:tcPr>
          <w:p w:rsidR="00E716F2" w:rsidRDefault="00E716F2" w:rsidP="009A0E64">
            <w:pPr>
              <w:outlineLvl w:val="0"/>
            </w:pPr>
            <w:bookmarkStart w:id="462" w:name="_Toc315696034"/>
            <w:bookmarkStart w:id="463" w:name="_Toc315696909"/>
            <w:r>
              <w:t>Демонтаж выключателей, розеток, коробок</w:t>
            </w:r>
            <w:bookmarkEnd w:id="462"/>
            <w:bookmarkEnd w:id="463"/>
          </w:p>
        </w:tc>
        <w:tc>
          <w:tcPr>
            <w:tcW w:w="1373" w:type="dxa"/>
          </w:tcPr>
          <w:p w:rsidR="00E716F2" w:rsidRDefault="00E716F2" w:rsidP="009A0E64">
            <w:r>
              <w:t>- 10шт.</w:t>
            </w:r>
          </w:p>
        </w:tc>
      </w:tr>
      <w:tr w:rsidR="00E716F2" w:rsidTr="009A0E64">
        <w:tc>
          <w:tcPr>
            <w:tcW w:w="566" w:type="dxa"/>
          </w:tcPr>
          <w:p w:rsidR="00E716F2" w:rsidRDefault="00E716F2" w:rsidP="009A0E64">
            <w:r>
              <w:t>22.</w:t>
            </w:r>
          </w:p>
        </w:tc>
        <w:tc>
          <w:tcPr>
            <w:tcW w:w="7631" w:type="dxa"/>
          </w:tcPr>
          <w:p w:rsidR="00E716F2" w:rsidRPr="00624BD1" w:rsidRDefault="00E716F2" w:rsidP="009A0E64">
            <w:pPr>
              <w:outlineLvl w:val="0"/>
            </w:pPr>
            <w:bookmarkStart w:id="464" w:name="_Toc315696035"/>
            <w:bookmarkStart w:id="465" w:name="_Toc315696910"/>
            <w:r>
              <w:t>Демонтаж силового кабеля сечением 3*2,5мм</w:t>
            </w:r>
            <w:proofErr w:type="gramStart"/>
            <w:r>
              <w:rPr>
                <w:vertAlign w:val="superscript"/>
              </w:rPr>
              <w:t>2</w:t>
            </w:r>
            <w:bookmarkEnd w:id="464"/>
            <w:bookmarkEnd w:id="465"/>
            <w:proofErr w:type="gramEnd"/>
          </w:p>
        </w:tc>
        <w:tc>
          <w:tcPr>
            <w:tcW w:w="1373" w:type="dxa"/>
          </w:tcPr>
          <w:p w:rsidR="00E716F2" w:rsidRDefault="00E716F2" w:rsidP="009A0E64">
            <w:r>
              <w:t>- 50м.</w:t>
            </w:r>
          </w:p>
        </w:tc>
      </w:tr>
    </w:tbl>
    <w:p w:rsidR="00E716F2" w:rsidRDefault="00E716F2" w:rsidP="00E716F2">
      <w:pPr>
        <w:outlineLvl w:val="0"/>
        <w:rPr>
          <w:b/>
          <w:bCs/>
          <w:lang w:val="en-US"/>
        </w:rPr>
      </w:pPr>
    </w:p>
    <w:p w:rsidR="00E716F2" w:rsidRDefault="00E716F2" w:rsidP="00E716F2">
      <w:pPr>
        <w:outlineLvl w:val="0"/>
        <w:rPr>
          <w:b/>
          <w:bCs/>
        </w:rPr>
      </w:pPr>
      <w:r>
        <w:rPr>
          <w:b/>
          <w:bCs/>
        </w:rPr>
        <w:t xml:space="preserve">                 </w:t>
      </w:r>
      <w:bookmarkStart w:id="466" w:name="_Toc315696036"/>
      <w:bookmarkStart w:id="467" w:name="_Toc315696911"/>
      <w:r>
        <w:rPr>
          <w:b/>
          <w:bCs/>
        </w:rPr>
        <w:t>Помещение № 443 площадью 20,4 м</w:t>
      </w:r>
      <w:proofErr w:type="gramStart"/>
      <w:r>
        <w:rPr>
          <w:b/>
          <w:bCs/>
          <w:vertAlign w:val="superscript"/>
        </w:rPr>
        <w:t>2</w:t>
      </w:r>
      <w:bookmarkEnd w:id="466"/>
      <w:bookmarkEnd w:id="467"/>
      <w:proofErr w:type="gramEnd"/>
    </w:p>
    <w:p w:rsidR="00E716F2" w:rsidRPr="006A0F76" w:rsidRDefault="00E716F2" w:rsidP="00E716F2">
      <w:pPr>
        <w:outlineLvl w:val="0"/>
        <w:rPr>
          <w:b/>
          <w:bCs/>
        </w:rPr>
      </w:pPr>
      <w:r>
        <w:rPr>
          <w:b/>
          <w:bCs/>
        </w:rPr>
        <w:t xml:space="preserve">                       </w:t>
      </w:r>
      <w:bookmarkStart w:id="468" w:name="_Toc315696037"/>
      <w:bookmarkStart w:id="469" w:name="_Toc315696912"/>
      <w:r>
        <w:rPr>
          <w:b/>
          <w:bCs/>
        </w:rPr>
        <w:t>Общестроительные работы.</w:t>
      </w:r>
      <w:bookmarkEnd w:id="468"/>
      <w:bookmarkEnd w:id="469"/>
    </w:p>
    <w:tbl>
      <w:tblPr>
        <w:tblW w:w="0" w:type="auto"/>
        <w:tblInd w:w="2" w:type="dxa"/>
        <w:tblLook w:val="00A0"/>
      </w:tblPr>
      <w:tblGrid>
        <w:gridCol w:w="566"/>
        <w:gridCol w:w="7631"/>
        <w:gridCol w:w="1373"/>
      </w:tblGrid>
      <w:tr w:rsidR="00E716F2" w:rsidTr="009A0E64">
        <w:tc>
          <w:tcPr>
            <w:tcW w:w="566" w:type="dxa"/>
          </w:tcPr>
          <w:p w:rsidR="00E716F2" w:rsidRDefault="00E716F2" w:rsidP="009A0E64">
            <w:r>
              <w:t>1.</w:t>
            </w:r>
          </w:p>
        </w:tc>
        <w:tc>
          <w:tcPr>
            <w:tcW w:w="7631" w:type="dxa"/>
          </w:tcPr>
          <w:p w:rsidR="00E716F2" w:rsidRDefault="00E716F2" w:rsidP="009A0E64">
            <w:pPr>
              <w:outlineLvl w:val="0"/>
            </w:pPr>
            <w:bookmarkStart w:id="470" w:name="_Toc315696038"/>
            <w:bookmarkStart w:id="471" w:name="_Toc315696913"/>
            <w:r>
              <w:t>Облицовка существующих перегородок листами «</w:t>
            </w:r>
            <w:proofErr w:type="spellStart"/>
            <w:r>
              <w:t>Гипрок</w:t>
            </w:r>
            <w:proofErr w:type="spellEnd"/>
            <w:r>
              <w:t>» по металлическому каркасу (стенка ниши)</w:t>
            </w:r>
            <w:bookmarkEnd w:id="470"/>
            <w:bookmarkEnd w:id="471"/>
          </w:p>
        </w:tc>
        <w:tc>
          <w:tcPr>
            <w:tcW w:w="1373" w:type="dxa"/>
          </w:tcPr>
          <w:p w:rsidR="00E716F2" w:rsidRPr="00B17B3D" w:rsidRDefault="00E716F2" w:rsidP="009A0E64">
            <w:r>
              <w:t>- 5м</w:t>
            </w:r>
            <w:r>
              <w:rPr>
                <w:vertAlign w:val="superscript"/>
              </w:rPr>
              <w:t>2</w:t>
            </w:r>
            <w:r>
              <w:t>.</w:t>
            </w:r>
          </w:p>
        </w:tc>
      </w:tr>
      <w:tr w:rsidR="00E716F2" w:rsidTr="009A0E64">
        <w:tc>
          <w:tcPr>
            <w:tcW w:w="566" w:type="dxa"/>
          </w:tcPr>
          <w:p w:rsidR="00E716F2" w:rsidRDefault="00E716F2" w:rsidP="009A0E64">
            <w:r>
              <w:t>2.</w:t>
            </w:r>
          </w:p>
        </w:tc>
        <w:tc>
          <w:tcPr>
            <w:tcW w:w="7631" w:type="dxa"/>
          </w:tcPr>
          <w:p w:rsidR="00E716F2" w:rsidRDefault="00E716F2" w:rsidP="009A0E64">
            <w:pPr>
              <w:outlineLvl w:val="0"/>
            </w:pPr>
            <w:bookmarkStart w:id="472" w:name="_Toc315696039"/>
            <w:bookmarkStart w:id="473" w:name="_Toc315696914"/>
            <w:r>
              <w:t>Погрузка и разгрузка строительного мусора</w:t>
            </w:r>
            <w:bookmarkEnd w:id="472"/>
            <w:bookmarkEnd w:id="473"/>
          </w:p>
        </w:tc>
        <w:tc>
          <w:tcPr>
            <w:tcW w:w="1373" w:type="dxa"/>
          </w:tcPr>
          <w:p w:rsidR="00E716F2" w:rsidRPr="00B17B3D" w:rsidRDefault="00E716F2" w:rsidP="009A0E64">
            <w:r>
              <w:t>- 0,5м</w:t>
            </w:r>
            <w:r>
              <w:rPr>
                <w:vertAlign w:val="superscript"/>
              </w:rPr>
              <w:t>3</w:t>
            </w:r>
            <w:r>
              <w:t>.</w:t>
            </w:r>
          </w:p>
        </w:tc>
      </w:tr>
      <w:tr w:rsidR="00E716F2" w:rsidTr="009A0E64">
        <w:tc>
          <w:tcPr>
            <w:tcW w:w="566" w:type="dxa"/>
          </w:tcPr>
          <w:p w:rsidR="00E716F2" w:rsidRDefault="00E716F2" w:rsidP="009A0E64">
            <w:r>
              <w:t>3.</w:t>
            </w:r>
          </w:p>
        </w:tc>
        <w:tc>
          <w:tcPr>
            <w:tcW w:w="7631" w:type="dxa"/>
          </w:tcPr>
          <w:p w:rsidR="00E716F2" w:rsidRDefault="00E716F2" w:rsidP="009A0E64">
            <w:pPr>
              <w:outlineLvl w:val="0"/>
            </w:pPr>
            <w:bookmarkStart w:id="474" w:name="_Toc315696040"/>
            <w:bookmarkStart w:id="475" w:name="_Toc315696915"/>
            <w:r>
              <w:t>Вывоз строительного мусора</w:t>
            </w:r>
            <w:bookmarkEnd w:id="474"/>
            <w:bookmarkEnd w:id="475"/>
          </w:p>
        </w:tc>
        <w:tc>
          <w:tcPr>
            <w:tcW w:w="1373" w:type="dxa"/>
          </w:tcPr>
          <w:p w:rsidR="00E716F2" w:rsidRPr="00B17B3D" w:rsidRDefault="00E716F2" w:rsidP="009A0E64">
            <w:r>
              <w:t>- 0,5м</w:t>
            </w:r>
            <w:r>
              <w:rPr>
                <w:vertAlign w:val="superscript"/>
              </w:rPr>
              <w:t>3</w:t>
            </w:r>
            <w:r>
              <w:t>.</w:t>
            </w:r>
          </w:p>
        </w:tc>
      </w:tr>
      <w:tr w:rsidR="00E716F2" w:rsidTr="009A0E64">
        <w:tc>
          <w:tcPr>
            <w:tcW w:w="566" w:type="dxa"/>
          </w:tcPr>
          <w:p w:rsidR="00E716F2" w:rsidRDefault="00E716F2" w:rsidP="009A0E64">
            <w:r>
              <w:t>4.</w:t>
            </w:r>
          </w:p>
        </w:tc>
        <w:tc>
          <w:tcPr>
            <w:tcW w:w="7631" w:type="dxa"/>
          </w:tcPr>
          <w:p w:rsidR="00E716F2" w:rsidRDefault="00E716F2" w:rsidP="009A0E64">
            <w:pPr>
              <w:outlineLvl w:val="0"/>
            </w:pPr>
            <w:bookmarkStart w:id="476" w:name="_Toc315696041"/>
            <w:bookmarkStart w:id="477" w:name="_Toc315696916"/>
            <w:r>
              <w:t>Разборка деревянных плинтусов</w:t>
            </w:r>
            <w:bookmarkEnd w:id="476"/>
            <w:bookmarkEnd w:id="477"/>
          </w:p>
        </w:tc>
        <w:tc>
          <w:tcPr>
            <w:tcW w:w="1373" w:type="dxa"/>
          </w:tcPr>
          <w:p w:rsidR="00E716F2" w:rsidRDefault="00E716F2" w:rsidP="009A0E64">
            <w:r>
              <w:t>- 41,2п.</w:t>
            </w:r>
            <w:proofErr w:type="gramStart"/>
            <w:r>
              <w:t>м</w:t>
            </w:r>
            <w:proofErr w:type="gramEnd"/>
            <w:r>
              <w:t>.</w:t>
            </w:r>
          </w:p>
        </w:tc>
      </w:tr>
      <w:tr w:rsidR="00E716F2" w:rsidTr="009A0E64">
        <w:tc>
          <w:tcPr>
            <w:tcW w:w="566" w:type="dxa"/>
          </w:tcPr>
          <w:p w:rsidR="00E716F2" w:rsidRDefault="00E716F2" w:rsidP="009A0E64">
            <w:r>
              <w:t>5.</w:t>
            </w:r>
          </w:p>
        </w:tc>
        <w:tc>
          <w:tcPr>
            <w:tcW w:w="7631" w:type="dxa"/>
          </w:tcPr>
          <w:p w:rsidR="00E716F2" w:rsidRDefault="00E716F2" w:rsidP="009A0E64">
            <w:pPr>
              <w:outlineLvl w:val="0"/>
            </w:pPr>
            <w:bookmarkStart w:id="478" w:name="_Toc315696042"/>
            <w:bookmarkStart w:id="479" w:name="_Toc315696917"/>
            <w:r>
              <w:t>Покрытие существующего пола фанерой толщ. 6мм</w:t>
            </w:r>
            <w:bookmarkEnd w:id="478"/>
            <w:bookmarkEnd w:id="479"/>
          </w:p>
        </w:tc>
        <w:tc>
          <w:tcPr>
            <w:tcW w:w="1373" w:type="dxa"/>
          </w:tcPr>
          <w:p w:rsidR="00E716F2" w:rsidRPr="00B17B3D" w:rsidRDefault="00E716F2" w:rsidP="009A0E64">
            <w:r>
              <w:t>- 20,4м</w:t>
            </w:r>
            <w:proofErr w:type="gramStart"/>
            <w:r>
              <w:rPr>
                <w:vertAlign w:val="superscript"/>
              </w:rPr>
              <w:t>2</w:t>
            </w:r>
            <w:proofErr w:type="gramEnd"/>
            <w:r>
              <w:t>.</w:t>
            </w:r>
          </w:p>
        </w:tc>
      </w:tr>
      <w:tr w:rsidR="00E716F2" w:rsidTr="009A0E64">
        <w:tc>
          <w:tcPr>
            <w:tcW w:w="566" w:type="dxa"/>
          </w:tcPr>
          <w:p w:rsidR="00E716F2" w:rsidRDefault="00E716F2" w:rsidP="009A0E64">
            <w:r>
              <w:t>6.</w:t>
            </w:r>
          </w:p>
        </w:tc>
        <w:tc>
          <w:tcPr>
            <w:tcW w:w="7631" w:type="dxa"/>
          </w:tcPr>
          <w:p w:rsidR="00E716F2" w:rsidRDefault="00E716F2" w:rsidP="009A0E64">
            <w:pPr>
              <w:outlineLvl w:val="0"/>
            </w:pPr>
            <w:bookmarkStart w:id="480" w:name="_Toc315696043"/>
            <w:bookmarkStart w:id="481" w:name="_Toc315696918"/>
            <w:r>
              <w:t xml:space="preserve">Устройство покрытия пола паркетом </w:t>
            </w:r>
            <w:proofErr w:type="spellStart"/>
            <w:r>
              <w:t>ламинат</w:t>
            </w:r>
            <w:proofErr w:type="spellEnd"/>
            <w:r>
              <w:t xml:space="preserve"> (33 класс) по подложке</w:t>
            </w:r>
            <w:bookmarkEnd w:id="480"/>
            <w:bookmarkEnd w:id="481"/>
          </w:p>
        </w:tc>
        <w:tc>
          <w:tcPr>
            <w:tcW w:w="1373" w:type="dxa"/>
          </w:tcPr>
          <w:p w:rsidR="00E716F2" w:rsidRPr="00B17B3D" w:rsidRDefault="00E716F2" w:rsidP="009A0E64">
            <w:r>
              <w:t>- 21м</w:t>
            </w:r>
            <w:r>
              <w:rPr>
                <w:vertAlign w:val="superscript"/>
              </w:rPr>
              <w:t>2</w:t>
            </w:r>
            <w:r>
              <w:t>.</w:t>
            </w:r>
          </w:p>
        </w:tc>
      </w:tr>
      <w:tr w:rsidR="00E716F2" w:rsidTr="009A0E64">
        <w:tc>
          <w:tcPr>
            <w:tcW w:w="566" w:type="dxa"/>
          </w:tcPr>
          <w:p w:rsidR="00E716F2" w:rsidRDefault="00E716F2" w:rsidP="009A0E64">
            <w:r>
              <w:t>7.</w:t>
            </w:r>
          </w:p>
        </w:tc>
        <w:tc>
          <w:tcPr>
            <w:tcW w:w="7631" w:type="dxa"/>
          </w:tcPr>
          <w:p w:rsidR="00E716F2" w:rsidRDefault="00E716F2" w:rsidP="009A0E64">
            <w:pPr>
              <w:outlineLvl w:val="0"/>
            </w:pPr>
            <w:bookmarkStart w:id="482" w:name="_Toc315696044"/>
            <w:bookmarkStart w:id="483" w:name="_Toc315696919"/>
            <w:r>
              <w:t>Установка пластиковых плинтусов с фасонными элементами</w:t>
            </w:r>
            <w:bookmarkEnd w:id="482"/>
            <w:bookmarkEnd w:id="483"/>
          </w:p>
        </w:tc>
        <w:tc>
          <w:tcPr>
            <w:tcW w:w="1373" w:type="dxa"/>
          </w:tcPr>
          <w:p w:rsidR="00E716F2" w:rsidRDefault="00E716F2" w:rsidP="009A0E64">
            <w:r>
              <w:t>- 41,2п.</w:t>
            </w:r>
            <w:proofErr w:type="gramStart"/>
            <w:r>
              <w:t>м</w:t>
            </w:r>
            <w:proofErr w:type="gramEnd"/>
            <w:r>
              <w:t>.</w:t>
            </w:r>
          </w:p>
        </w:tc>
      </w:tr>
      <w:tr w:rsidR="00E716F2" w:rsidTr="009A0E64">
        <w:tc>
          <w:tcPr>
            <w:tcW w:w="566" w:type="dxa"/>
          </w:tcPr>
          <w:p w:rsidR="00E716F2" w:rsidRDefault="00E716F2" w:rsidP="009A0E64">
            <w:r>
              <w:t>8.</w:t>
            </w:r>
          </w:p>
        </w:tc>
        <w:tc>
          <w:tcPr>
            <w:tcW w:w="7631" w:type="dxa"/>
          </w:tcPr>
          <w:p w:rsidR="00E716F2" w:rsidRDefault="00E716F2" w:rsidP="009A0E64">
            <w:pPr>
              <w:outlineLvl w:val="0"/>
            </w:pPr>
            <w:bookmarkStart w:id="484" w:name="_Toc315696045"/>
            <w:bookmarkStart w:id="485" w:name="_Toc315696920"/>
            <w:r>
              <w:t>Ремонт штукатурки стен</w:t>
            </w:r>
            <w:bookmarkEnd w:id="484"/>
            <w:bookmarkEnd w:id="485"/>
          </w:p>
        </w:tc>
        <w:tc>
          <w:tcPr>
            <w:tcW w:w="1373" w:type="dxa"/>
          </w:tcPr>
          <w:p w:rsidR="00E716F2" w:rsidRPr="00B17B3D" w:rsidRDefault="00E716F2" w:rsidP="009A0E64">
            <w:r>
              <w:t>- 3,5м</w:t>
            </w:r>
            <w:proofErr w:type="gramStart"/>
            <w:r>
              <w:rPr>
                <w:vertAlign w:val="superscript"/>
              </w:rPr>
              <w:t>2</w:t>
            </w:r>
            <w:proofErr w:type="gramEnd"/>
            <w:r>
              <w:t>.</w:t>
            </w:r>
          </w:p>
        </w:tc>
      </w:tr>
      <w:tr w:rsidR="00E716F2" w:rsidTr="009A0E64">
        <w:tc>
          <w:tcPr>
            <w:tcW w:w="566" w:type="dxa"/>
          </w:tcPr>
          <w:p w:rsidR="00E716F2" w:rsidRDefault="00E716F2" w:rsidP="009A0E64">
            <w:r>
              <w:t>9.</w:t>
            </w:r>
          </w:p>
        </w:tc>
        <w:tc>
          <w:tcPr>
            <w:tcW w:w="7631" w:type="dxa"/>
          </w:tcPr>
          <w:p w:rsidR="00E716F2" w:rsidRDefault="00E716F2" w:rsidP="009A0E64">
            <w:pPr>
              <w:outlineLvl w:val="0"/>
            </w:pPr>
            <w:bookmarkStart w:id="486" w:name="_Toc315696046"/>
            <w:bookmarkStart w:id="487" w:name="_Toc315696921"/>
            <w:r>
              <w:t>То же, потолка</w:t>
            </w:r>
            <w:bookmarkEnd w:id="486"/>
            <w:bookmarkEnd w:id="487"/>
          </w:p>
        </w:tc>
        <w:tc>
          <w:tcPr>
            <w:tcW w:w="1373" w:type="dxa"/>
          </w:tcPr>
          <w:p w:rsidR="00E716F2" w:rsidRPr="00B17B3D" w:rsidRDefault="00E716F2" w:rsidP="009A0E64">
            <w:r>
              <w:t>- 3,2м</w:t>
            </w:r>
            <w:proofErr w:type="gramStart"/>
            <w:r>
              <w:rPr>
                <w:vertAlign w:val="superscript"/>
              </w:rPr>
              <w:t>2</w:t>
            </w:r>
            <w:proofErr w:type="gramEnd"/>
            <w:r>
              <w:t>.</w:t>
            </w:r>
          </w:p>
        </w:tc>
      </w:tr>
      <w:tr w:rsidR="00E716F2" w:rsidTr="009A0E64">
        <w:tc>
          <w:tcPr>
            <w:tcW w:w="566" w:type="dxa"/>
          </w:tcPr>
          <w:p w:rsidR="00E716F2" w:rsidRDefault="00E716F2" w:rsidP="009A0E64">
            <w:r>
              <w:t>10.</w:t>
            </w:r>
          </w:p>
        </w:tc>
        <w:tc>
          <w:tcPr>
            <w:tcW w:w="7631" w:type="dxa"/>
          </w:tcPr>
          <w:p w:rsidR="00E716F2" w:rsidRDefault="00E716F2" w:rsidP="009A0E64">
            <w:pPr>
              <w:outlineLvl w:val="0"/>
            </w:pPr>
            <w:bookmarkStart w:id="488" w:name="_Toc315696047"/>
            <w:bookmarkStart w:id="489" w:name="_Toc315696922"/>
            <w:r>
              <w:t>То же</w:t>
            </w:r>
            <w:proofErr w:type="gramStart"/>
            <w:r>
              <w:t>.</w:t>
            </w:r>
            <w:proofErr w:type="gramEnd"/>
            <w:r>
              <w:t xml:space="preserve"> </w:t>
            </w:r>
            <w:proofErr w:type="gramStart"/>
            <w:r>
              <w:t>о</w:t>
            </w:r>
            <w:proofErr w:type="gramEnd"/>
            <w:r>
              <w:t>ткосов проемов дверей</w:t>
            </w:r>
            <w:bookmarkEnd w:id="488"/>
            <w:bookmarkEnd w:id="489"/>
          </w:p>
        </w:tc>
        <w:tc>
          <w:tcPr>
            <w:tcW w:w="1373" w:type="dxa"/>
          </w:tcPr>
          <w:p w:rsidR="00E716F2" w:rsidRPr="00B17B3D" w:rsidRDefault="00E716F2" w:rsidP="009A0E64">
            <w:r>
              <w:t>- 1,2м</w:t>
            </w:r>
            <w:proofErr w:type="gramStart"/>
            <w:r>
              <w:rPr>
                <w:vertAlign w:val="superscript"/>
              </w:rPr>
              <w:t>2</w:t>
            </w:r>
            <w:proofErr w:type="gramEnd"/>
            <w:r>
              <w:t>.</w:t>
            </w:r>
          </w:p>
        </w:tc>
      </w:tr>
      <w:tr w:rsidR="00E716F2" w:rsidTr="009A0E64">
        <w:tc>
          <w:tcPr>
            <w:tcW w:w="566" w:type="dxa"/>
          </w:tcPr>
          <w:p w:rsidR="00E716F2" w:rsidRDefault="00E716F2" w:rsidP="009A0E64">
            <w:r>
              <w:t>11.</w:t>
            </w:r>
          </w:p>
        </w:tc>
        <w:tc>
          <w:tcPr>
            <w:tcW w:w="7631" w:type="dxa"/>
          </w:tcPr>
          <w:p w:rsidR="00E716F2" w:rsidRDefault="00E716F2" w:rsidP="009A0E64">
            <w:pPr>
              <w:outlineLvl w:val="0"/>
            </w:pPr>
            <w:bookmarkStart w:id="490" w:name="_Toc315696048"/>
            <w:bookmarkStart w:id="491" w:name="_Toc315696923"/>
            <w:r>
              <w:t>Промывка поверхности потолков и стен</w:t>
            </w:r>
            <w:bookmarkEnd w:id="490"/>
            <w:bookmarkEnd w:id="491"/>
          </w:p>
        </w:tc>
        <w:tc>
          <w:tcPr>
            <w:tcW w:w="1373" w:type="dxa"/>
          </w:tcPr>
          <w:p w:rsidR="00E716F2" w:rsidRPr="00B17B3D" w:rsidRDefault="00E716F2" w:rsidP="009A0E64">
            <w:r>
              <w:t>- 101,2м</w:t>
            </w:r>
            <w:proofErr w:type="gramStart"/>
            <w:r>
              <w:rPr>
                <w:vertAlign w:val="superscript"/>
              </w:rPr>
              <w:t>2</w:t>
            </w:r>
            <w:proofErr w:type="gramEnd"/>
            <w:r>
              <w:t>.</w:t>
            </w:r>
          </w:p>
        </w:tc>
      </w:tr>
      <w:tr w:rsidR="00E716F2" w:rsidTr="009A0E64">
        <w:tc>
          <w:tcPr>
            <w:tcW w:w="566" w:type="dxa"/>
          </w:tcPr>
          <w:p w:rsidR="00E716F2" w:rsidRDefault="00E716F2" w:rsidP="009A0E64">
            <w:r>
              <w:t>12.</w:t>
            </w:r>
          </w:p>
        </w:tc>
        <w:tc>
          <w:tcPr>
            <w:tcW w:w="7631" w:type="dxa"/>
          </w:tcPr>
          <w:p w:rsidR="00E716F2" w:rsidRDefault="00E716F2" w:rsidP="009A0E64">
            <w:pPr>
              <w:outlineLvl w:val="0"/>
            </w:pPr>
            <w:bookmarkStart w:id="492" w:name="_Toc315696049"/>
            <w:bookmarkStart w:id="493" w:name="_Toc315696924"/>
            <w:r>
              <w:t xml:space="preserve">Покрытие потолка </w:t>
            </w:r>
            <w:proofErr w:type="spellStart"/>
            <w:r>
              <w:t>Тиффен</w:t>
            </w:r>
            <w:proofErr w:type="spellEnd"/>
            <w:r>
              <w:t xml:space="preserve"> грунтом</w:t>
            </w:r>
            <w:bookmarkEnd w:id="492"/>
            <w:bookmarkEnd w:id="493"/>
          </w:p>
        </w:tc>
        <w:tc>
          <w:tcPr>
            <w:tcW w:w="1373" w:type="dxa"/>
          </w:tcPr>
          <w:p w:rsidR="00E716F2" w:rsidRPr="00B17B3D" w:rsidRDefault="00E716F2" w:rsidP="009A0E64">
            <w:r>
              <w:t>- 20,4м</w:t>
            </w:r>
            <w:proofErr w:type="gramStart"/>
            <w:r>
              <w:rPr>
                <w:vertAlign w:val="superscript"/>
              </w:rPr>
              <w:t>2</w:t>
            </w:r>
            <w:proofErr w:type="gramEnd"/>
            <w:r>
              <w:t>.</w:t>
            </w:r>
          </w:p>
        </w:tc>
      </w:tr>
      <w:tr w:rsidR="00E716F2" w:rsidTr="009A0E64">
        <w:tc>
          <w:tcPr>
            <w:tcW w:w="566" w:type="dxa"/>
          </w:tcPr>
          <w:p w:rsidR="00E716F2" w:rsidRDefault="00E716F2" w:rsidP="009A0E64">
            <w:r>
              <w:t>13.</w:t>
            </w:r>
          </w:p>
        </w:tc>
        <w:tc>
          <w:tcPr>
            <w:tcW w:w="7631" w:type="dxa"/>
          </w:tcPr>
          <w:p w:rsidR="00E716F2" w:rsidRDefault="00E716F2" w:rsidP="009A0E64">
            <w:pPr>
              <w:outlineLvl w:val="0"/>
            </w:pPr>
            <w:bookmarkStart w:id="494" w:name="_Toc315696050"/>
            <w:bookmarkStart w:id="495" w:name="_Toc315696925"/>
            <w:r>
              <w:t>То же, стен</w:t>
            </w:r>
            <w:bookmarkEnd w:id="494"/>
            <w:bookmarkEnd w:id="495"/>
          </w:p>
        </w:tc>
        <w:tc>
          <w:tcPr>
            <w:tcW w:w="1373" w:type="dxa"/>
          </w:tcPr>
          <w:p w:rsidR="00E716F2" w:rsidRPr="00B17B3D" w:rsidRDefault="00E716F2" w:rsidP="009A0E64">
            <w:r>
              <w:t>- 80,8м</w:t>
            </w:r>
            <w:proofErr w:type="gramStart"/>
            <w:r>
              <w:rPr>
                <w:vertAlign w:val="superscript"/>
              </w:rPr>
              <w:t>2</w:t>
            </w:r>
            <w:proofErr w:type="gramEnd"/>
            <w:r>
              <w:t>.</w:t>
            </w:r>
          </w:p>
        </w:tc>
      </w:tr>
      <w:tr w:rsidR="00E716F2" w:rsidTr="009A0E64">
        <w:tc>
          <w:tcPr>
            <w:tcW w:w="566" w:type="dxa"/>
          </w:tcPr>
          <w:p w:rsidR="00E716F2" w:rsidRDefault="00E716F2" w:rsidP="009A0E64">
            <w:r>
              <w:t>14.</w:t>
            </w:r>
          </w:p>
        </w:tc>
        <w:tc>
          <w:tcPr>
            <w:tcW w:w="7631" w:type="dxa"/>
          </w:tcPr>
          <w:p w:rsidR="00E716F2" w:rsidRDefault="00E716F2" w:rsidP="009A0E64">
            <w:pPr>
              <w:outlineLvl w:val="0"/>
            </w:pPr>
            <w:bookmarkStart w:id="496" w:name="_Toc315696051"/>
            <w:bookmarkStart w:id="497" w:name="_Toc315696926"/>
            <w:r>
              <w:t>Шпаклевка потолка сухой смесью «</w:t>
            </w:r>
            <w:proofErr w:type="spellStart"/>
            <w:r>
              <w:t>Ветонит</w:t>
            </w:r>
            <w:proofErr w:type="spellEnd"/>
            <w:r>
              <w:t>»</w:t>
            </w:r>
            <w:bookmarkEnd w:id="496"/>
            <w:bookmarkEnd w:id="497"/>
          </w:p>
        </w:tc>
        <w:tc>
          <w:tcPr>
            <w:tcW w:w="1373" w:type="dxa"/>
          </w:tcPr>
          <w:p w:rsidR="00E716F2" w:rsidRPr="00207576" w:rsidRDefault="00E716F2" w:rsidP="009A0E64">
            <w:r>
              <w:t>- 20,4м</w:t>
            </w:r>
            <w:proofErr w:type="gramStart"/>
            <w:r>
              <w:rPr>
                <w:vertAlign w:val="superscript"/>
              </w:rPr>
              <w:t>2</w:t>
            </w:r>
            <w:proofErr w:type="gramEnd"/>
            <w:r>
              <w:t>.</w:t>
            </w:r>
          </w:p>
        </w:tc>
      </w:tr>
      <w:tr w:rsidR="00E716F2" w:rsidTr="009A0E64">
        <w:tc>
          <w:tcPr>
            <w:tcW w:w="566" w:type="dxa"/>
          </w:tcPr>
          <w:p w:rsidR="00E716F2" w:rsidRDefault="00E716F2" w:rsidP="009A0E64">
            <w:r>
              <w:t>15.</w:t>
            </w:r>
          </w:p>
        </w:tc>
        <w:tc>
          <w:tcPr>
            <w:tcW w:w="7631" w:type="dxa"/>
          </w:tcPr>
          <w:p w:rsidR="00E716F2" w:rsidRDefault="00E716F2" w:rsidP="009A0E64">
            <w:pPr>
              <w:outlineLvl w:val="0"/>
            </w:pPr>
            <w:bookmarkStart w:id="498" w:name="_Toc315696052"/>
            <w:bookmarkStart w:id="499" w:name="_Toc315696927"/>
            <w:r>
              <w:t>То же, стен</w:t>
            </w:r>
            <w:bookmarkEnd w:id="498"/>
            <w:bookmarkEnd w:id="499"/>
          </w:p>
        </w:tc>
        <w:tc>
          <w:tcPr>
            <w:tcW w:w="1373" w:type="dxa"/>
          </w:tcPr>
          <w:p w:rsidR="00E716F2" w:rsidRPr="00207576" w:rsidRDefault="00E716F2" w:rsidP="009A0E64">
            <w:r>
              <w:t>- 80,8м</w:t>
            </w:r>
            <w:proofErr w:type="gramStart"/>
            <w:r>
              <w:rPr>
                <w:vertAlign w:val="superscript"/>
              </w:rPr>
              <w:t>2</w:t>
            </w:r>
            <w:proofErr w:type="gramEnd"/>
            <w:r>
              <w:t>.</w:t>
            </w:r>
          </w:p>
        </w:tc>
      </w:tr>
      <w:tr w:rsidR="00E716F2" w:rsidTr="009A0E64">
        <w:tc>
          <w:tcPr>
            <w:tcW w:w="566" w:type="dxa"/>
          </w:tcPr>
          <w:p w:rsidR="00E716F2" w:rsidRDefault="00E716F2" w:rsidP="009A0E64">
            <w:r>
              <w:t>16.</w:t>
            </w:r>
          </w:p>
        </w:tc>
        <w:tc>
          <w:tcPr>
            <w:tcW w:w="7631" w:type="dxa"/>
          </w:tcPr>
          <w:p w:rsidR="00E716F2" w:rsidRDefault="00E716F2" w:rsidP="009A0E64">
            <w:pPr>
              <w:outlineLvl w:val="0"/>
            </w:pPr>
            <w:bookmarkStart w:id="500" w:name="_Toc315696053"/>
            <w:bookmarkStart w:id="501" w:name="_Toc315696928"/>
            <w:r>
              <w:t xml:space="preserve">Окраска потолка белой </w:t>
            </w:r>
            <w:proofErr w:type="spellStart"/>
            <w:r>
              <w:t>воднодисперсионной</w:t>
            </w:r>
            <w:proofErr w:type="spellEnd"/>
            <w:r>
              <w:t xml:space="preserve"> краской</w:t>
            </w:r>
            <w:bookmarkEnd w:id="500"/>
            <w:bookmarkEnd w:id="501"/>
            <w:r>
              <w:t xml:space="preserve"> </w:t>
            </w:r>
          </w:p>
        </w:tc>
        <w:tc>
          <w:tcPr>
            <w:tcW w:w="1373" w:type="dxa"/>
          </w:tcPr>
          <w:p w:rsidR="00E716F2" w:rsidRPr="00207576" w:rsidRDefault="00E716F2" w:rsidP="009A0E64">
            <w:r>
              <w:t>- 20,4м</w:t>
            </w:r>
            <w:proofErr w:type="gramStart"/>
            <w:r>
              <w:rPr>
                <w:vertAlign w:val="superscript"/>
              </w:rPr>
              <w:t>2</w:t>
            </w:r>
            <w:proofErr w:type="gramEnd"/>
            <w:r>
              <w:t>.</w:t>
            </w:r>
          </w:p>
        </w:tc>
      </w:tr>
      <w:tr w:rsidR="00E716F2" w:rsidTr="009A0E64">
        <w:tc>
          <w:tcPr>
            <w:tcW w:w="566" w:type="dxa"/>
          </w:tcPr>
          <w:p w:rsidR="00E716F2" w:rsidRDefault="00E716F2" w:rsidP="009A0E64">
            <w:r>
              <w:t>17.</w:t>
            </w:r>
          </w:p>
        </w:tc>
        <w:tc>
          <w:tcPr>
            <w:tcW w:w="7631" w:type="dxa"/>
          </w:tcPr>
          <w:p w:rsidR="00E716F2" w:rsidRDefault="00E716F2" w:rsidP="009A0E64">
            <w:pPr>
              <w:outlineLvl w:val="0"/>
            </w:pPr>
            <w:bookmarkStart w:id="502" w:name="_Toc315696054"/>
            <w:bookmarkStart w:id="503" w:name="_Toc315696929"/>
            <w:r>
              <w:t xml:space="preserve">Окраска стен </w:t>
            </w:r>
            <w:proofErr w:type="spellStart"/>
            <w:r>
              <w:t>воднодисперсионной</w:t>
            </w:r>
            <w:proofErr w:type="spellEnd"/>
            <w:r>
              <w:t xml:space="preserve"> краской</w:t>
            </w:r>
            <w:bookmarkEnd w:id="502"/>
            <w:bookmarkEnd w:id="503"/>
          </w:p>
        </w:tc>
        <w:tc>
          <w:tcPr>
            <w:tcW w:w="1373" w:type="dxa"/>
          </w:tcPr>
          <w:p w:rsidR="00E716F2" w:rsidRPr="00207576" w:rsidRDefault="00E716F2" w:rsidP="009A0E64">
            <w:r>
              <w:t>- 80,8м</w:t>
            </w:r>
            <w:proofErr w:type="gramStart"/>
            <w:r>
              <w:rPr>
                <w:vertAlign w:val="superscript"/>
              </w:rPr>
              <w:t>2</w:t>
            </w:r>
            <w:proofErr w:type="gramEnd"/>
            <w:r>
              <w:t>.</w:t>
            </w:r>
          </w:p>
        </w:tc>
      </w:tr>
      <w:tr w:rsidR="00E716F2" w:rsidTr="009A0E64">
        <w:tc>
          <w:tcPr>
            <w:tcW w:w="566" w:type="dxa"/>
          </w:tcPr>
          <w:p w:rsidR="00E716F2" w:rsidRDefault="00E716F2" w:rsidP="009A0E64">
            <w:r>
              <w:t>18.</w:t>
            </w:r>
          </w:p>
        </w:tc>
        <w:tc>
          <w:tcPr>
            <w:tcW w:w="7631" w:type="dxa"/>
          </w:tcPr>
          <w:p w:rsidR="00E716F2" w:rsidRDefault="00E716F2" w:rsidP="009A0E64">
            <w:pPr>
              <w:outlineLvl w:val="0"/>
            </w:pPr>
            <w:bookmarkStart w:id="504" w:name="_Toc315696055"/>
            <w:bookmarkStart w:id="505" w:name="_Toc315696930"/>
            <w:r>
              <w:t xml:space="preserve">Изготовить и установить новый дверной блок, белый </w:t>
            </w:r>
            <w:proofErr w:type="spellStart"/>
            <w:r>
              <w:t>ламинат</w:t>
            </w:r>
            <w:proofErr w:type="spellEnd"/>
            <w:r>
              <w:t>, с фрамугой, размер 3,0*1,3м (эскиз №1)</w:t>
            </w:r>
            <w:bookmarkEnd w:id="504"/>
            <w:bookmarkEnd w:id="505"/>
          </w:p>
        </w:tc>
        <w:tc>
          <w:tcPr>
            <w:tcW w:w="1373" w:type="dxa"/>
          </w:tcPr>
          <w:p w:rsidR="00E716F2" w:rsidRPr="00363848" w:rsidRDefault="00E716F2" w:rsidP="009A0E64">
            <w:r>
              <w:t>- 1шт.</w:t>
            </w:r>
          </w:p>
        </w:tc>
      </w:tr>
      <w:tr w:rsidR="00E716F2" w:rsidTr="009A0E64">
        <w:tc>
          <w:tcPr>
            <w:tcW w:w="566" w:type="dxa"/>
          </w:tcPr>
          <w:p w:rsidR="00E716F2" w:rsidRDefault="00E716F2" w:rsidP="009A0E64">
            <w:r>
              <w:t>19.</w:t>
            </w:r>
          </w:p>
        </w:tc>
        <w:tc>
          <w:tcPr>
            <w:tcW w:w="7631" w:type="dxa"/>
          </w:tcPr>
          <w:p w:rsidR="00E716F2" w:rsidRDefault="00E716F2" w:rsidP="009A0E64">
            <w:pPr>
              <w:outlineLvl w:val="0"/>
            </w:pPr>
            <w:bookmarkStart w:id="506" w:name="_Toc315696056"/>
            <w:bookmarkStart w:id="507" w:name="_Toc315696931"/>
            <w:r>
              <w:t>Демонтаж существующего  дверного блока</w:t>
            </w:r>
            <w:bookmarkEnd w:id="506"/>
            <w:bookmarkEnd w:id="507"/>
          </w:p>
        </w:tc>
        <w:tc>
          <w:tcPr>
            <w:tcW w:w="1373" w:type="dxa"/>
          </w:tcPr>
          <w:p w:rsidR="00E716F2" w:rsidRPr="00363848" w:rsidRDefault="00E716F2" w:rsidP="009A0E64">
            <w:r>
              <w:t>- 1шт.</w:t>
            </w:r>
          </w:p>
        </w:tc>
      </w:tr>
      <w:tr w:rsidR="00E716F2" w:rsidTr="009A0E64">
        <w:tc>
          <w:tcPr>
            <w:tcW w:w="566" w:type="dxa"/>
          </w:tcPr>
          <w:p w:rsidR="00E716F2" w:rsidRDefault="00E716F2" w:rsidP="009A0E64">
            <w:r>
              <w:t>20.</w:t>
            </w:r>
          </w:p>
        </w:tc>
        <w:tc>
          <w:tcPr>
            <w:tcW w:w="7631" w:type="dxa"/>
          </w:tcPr>
          <w:p w:rsidR="00E716F2" w:rsidRDefault="00E716F2" w:rsidP="009A0E64">
            <w:pPr>
              <w:outlineLvl w:val="0"/>
            </w:pPr>
            <w:bookmarkStart w:id="508" w:name="_Toc315696057"/>
            <w:bookmarkStart w:id="509" w:name="_Toc315696932"/>
            <w:r>
              <w:t>Покраска эмалью деревянных плинтусов</w:t>
            </w:r>
            <w:bookmarkEnd w:id="508"/>
            <w:bookmarkEnd w:id="509"/>
          </w:p>
        </w:tc>
        <w:tc>
          <w:tcPr>
            <w:tcW w:w="1373" w:type="dxa"/>
          </w:tcPr>
          <w:p w:rsidR="00E716F2" w:rsidRPr="00207576" w:rsidRDefault="00E716F2" w:rsidP="009A0E64">
            <w:r>
              <w:t>- 6м</w:t>
            </w:r>
            <w:r>
              <w:rPr>
                <w:vertAlign w:val="superscript"/>
              </w:rPr>
              <w:t>2</w:t>
            </w:r>
            <w:r>
              <w:t>.</w:t>
            </w:r>
          </w:p>
        </w:tc>
      </w:tr>
      <w:tr w:rsidR="00E716F2" w:rsidTr="009A0E64">
        <w:tc>
          <w:tcPr>
            <w:tcW w:w="566" w:type="dxa"/>
          </w:tcPr>
          <w:p w:rsidR="00E716F2" w:rsidRDefault="00E716F2" w:rsidP="009A0E64">
            <w:r>
              <w:t>21.</w:t>
            </w:r>
          </w:p>
        </w:tc>
        <w:tc>
          <w:tcPr>
            <w:tcW w:w="7631" w:type="dxa"/>
          </w:tcPr>
          <w:p w:rsidR="00E716F2" w:rsidRDefault="00E716F2" w:rsidP="009A0E64">
            <w:pPr>
              <w:outlineLvl w:val="0"/>
            </w:pPr>
            <w:bookmarkStart w:id="510" w:name="_Toc315696058"/>
            <w:bookmarkStart w:id="511" w:name="_Toc315696933"/>
            <w:r>
              <w:t>Улучшенная окраска эмалью радиаторов и труб за 2 раза</w:t>
            </w:r>
            <w:bookmarkEnd w:id="510"/>
            <w:bookmarkEnd w:id="511"/>
          </w:p>
        </w:tc>
        <w:tc>
          <w:tcPr>
            <w:tcW w:w="1373" w:type="dxa"/>
          </w:tcPr>
          <w:p w:rsidR="00E716F2" w:rsidRPr="00207576" w:rsidRDefault="00E716F2" w:rsidP="009A0E64">
            <w:r>
              <w:t>- 4,7м</w:t>
            </w:r>
            <w:proofErr w:type="gramStart"/>
            <w:r>
              <w:rPr>
                <w:vertAlign w:val="superscript"/>
              </w:rPr>
              <w:t>2</w:t>
            </w:r>
            <w:proofErr w:type="gramEnd"/>
            <w:r>
              <w:t>.</w:t>
            </w:r>
          </w:p>
        </w:tc>
      </w:tr>
      <w:tr w:rsidR="00E716F2" w:rsidTr="009A0E64">
        <w:tc>
          <w:tcPr>
            <w:tcW w:w="566" w:type="dxa"/>
          </w:tcPr>
          <w:p w:rsidR="00E716F2" w:rsidRDefault="00E716F2" w:rsidP="009A0E64"/>
        </w:tc>
        <w:tc>
          <w:tcPr>
            <w:tcW w:w="7631" w:type="dxa"/>
          </w:tcPr>
          <w:p w:rsidR="00E716F2" w:rsidRDefault="00E716F2" w:rsidP="009A0E64">
            <w:pPr>
              <w:outlineLvl w:val="0"/>
            </w:pPr>
          </w:p>
        </w:tc>
        <w:tc>
          <w:tcPr>
            <w:tcW w:w="1373" w:type="dxa"/>
          </w:tcPr>
          <w:p w:rsidR="00E716F2" w:rsidRDefault="00E716F2" w:rsidP="009A0E64"/>
        </w:tc>
      </w:tr>
    </w:tbl>
    <w:p w:rsidR="00E716F2" w:rsidRDefault="00E716F2" w:rsidP="00E716F2">
      <w:r>
        <w:t xml:space="preserve">       </w:t>
      </w:r>
    </w:p>
    <w:p w:rsidR="00E716F2" w:rsidRDefault="00E716F2" w:rsidP="00E716F2">
      <w:pPr>
        <w:outlineLvl w:val="0"/>
        <w:rPr>
          <w:b/>
          <w:bCs/>
        </w:rPr>
      </w:pPr>
      <w:r>
        <w:rPr>
          <w:b/>
          <w:bCs/>
        </w:rPr>
        <w:t xml:space="preserve">      </w:t>
      </w:r>
      <w:bookmarkStart w:id="512" w:name="_Toc315696059"/>
      <w:bookmarkStart w:id="513" w:name="_Toc315696934"/>
      <w:r>
        <w:rPr>
          <w:b/>
          <w:bCs/>
        </w:rPr>
        <w:t>Электрооборудование и электроосвещение помещения №443.</w:t>
      </w:r>
      <w:bookmarkEnd w:id="512"/>
      <w:bookmarkEnd w:id="513"/>
    </w:p>
    <w:tbl>
      <w:tblPr>
        <w:tblW w:w="0" w:type="auto"/>
        <w:tblInd w:w="2" w:type="dxa"/>
        <w:tblLook w:val="00A0"/>
      </w:tblPr>
      <w:tblGrid>
        <w:gridCol w:w="566"/>
        <w:gridCol w:w="7631"/>
        <w:gridCol w:w="1373"/>
      </w:tblGrid>
      <w:tr w:rsidR="00E716F2" w:rsidTr="009A0E64">
        <w:tc>
          <w:tcPr>
            <w:tcW w:w="566" w:type="dxa"/>
          </w:tcPr>
          <w:p w:rsidR="00E716F2" w:rsidRDefault="00E716F2" w:rsidP="009A0E64">
            <w:r>
              <w:t>1.</w:t>
            </w:r>
          </w:p>
        </w:tc>
        <w:tc>
          <w:tcPr>
            <w:tcW w:w="7631" w:type="dxa"/>
          </w:tcPr>
          <w:p w:rsidR="00E716F2" w:rsidRPr="00207576" w:rsidRDefault="00E716F2" w:rsidP="009A0E64">
            <w:pPr>
              <w:outlineLvl w:val="0"/>
            </w:pPr>
            <w:bookmarkStart w:id="514" w:name="_Toc315696060"/>
            <w:bookmarkStart w:id="515" w:name="_Toc315696935"/>
            <w:r>
              <w:t xml:space="preserve">Светильник потолочный со светодиодами мощностью 48 Вт типа </w:t>
            </w:r>
            <w:r>
              <w:rPr>
                <w:lang w:val="en-US"/>
              </w:rPr>
              <w:t>L</w:t>
            </w:r>
            <w:r w:rsidRPr="00207576">
              <w:t>-</w:t>
            </w:r>
            <w:r>
              <w:rPr>
                <w:lang w:val="en-US"/>
              </w:rPr>
              <w:lastRenderedPageBreak/>
              <w:t>office</w:t>
            </w:r>
            <w:r w:rsidRPr="00207576">
              <w:t xml:space="preserve"> 25</w:t>
            </w:r>
            <w:r>
              <w:rPr>
                <w:lang w:val="en-US"/>
              </w:rPr>
              <w:t>XP</w:t>
            </w:r>
            <w:r w:rsidRPr="00207576">
              <w:t>-</w:t>
            </w:r>
            <w:r>
              <w:rPr>
                <w:lang w:val="en-US"/>
              </w:rPr>
              <w:t>G</w:t>
            </w:r>
            <w:r>
              <w:t>/4875/48</w:t>
            </w:r>
            <w:bookmarkEnd w:id="514"/>
            <w:bookmarkEnd w:id="515"/>
          </w:p>
        </w:tc>
        <w:tc>
          <w:tcPr>
            <w:tcW w:w="1373" w:type="dxa"/>
          </w:tcPr>
          <w:p w:rsidR="00E716F2" w:rsidRDefault="00E716F2" w:rsidP="009A0E64">
            <w:r>
              <w:lastRenderedPageBreak/>
              <w:t>- 5шт.</w:t>
            </w:r>
          </w:p>
        </w:tc>
      </w:tr>
      <w:tr w:rsidR="00E716F2" w:rsidTr="009A0E64">
        <w:tc>
          <w:tcPr>
            <w:tcW w:w="566" w:type="dxa"/>
          </w:tcPr>
          <w:p w:rsidR="00E716F2" w:rsidRDefault="00E716F2" w:rsidP="009A0E64">
            <w:r>
              <w:lastRenderedPageBreak/>
              <w:t>2.</w:t>
            </w:r>
          </w:p>
        </w:tc>
        <w:tc>
          <w:tcPr>
            <w:tcW w:w="7631" w:type="dxa"/>
          </w:tcPr>
          <w:p w:rsidR="00E716F2" w:rsidRDefault="00E716F2" w:rsidP="009A0E64">
            <w:pPr>
              <w:outlineLvl w:val="0"/>
            </w:pPr>
            <w:bookmarkStart w:id="516" w:name="_Toc315696061"/>
            <w:bookmarkStart w:id="517" w:name="_Toc315696936"/>
            <w:r>
              <w:t>Выключатель 2х клавишный для открытой установки 6А, 250В в нормальном исполнении</w:t>
            </w:r>
            <w:bookmarkEnd w:id="516"/>
            <w:bookmarkEnd w:id="517"/>
          </w:p>
        </w:tc>
        <w:tc>
          <w:tcPr>
            <w:tcW w:w="1373" w:type="dxa"/>
          </w:tcPr>
          <w:p w:rsidR="00E716F2" w:rsidRDefault="00E716F2" w:rsidP="009A0E64">
            <w:r>
              <w:t>- 1шт.</w:t>
            </w:r>
          </w:p>
        </w:tc>
      </w:tr>
      <w:tr w:rsidR="00E716F2" w:rsidTr="009A0E64">
        <w:tc>
          <w:tcPr>
            <w:tcW w:w="566" w:type="dxa"/>
          </w:tcPr>
          <w:p w:rsidR="00E716F2" w:rsidRDefault="00E716F2" w:rsidP="009A0E64">
            <w:r>
              <w:t>3.</w:t>
            </w:r>
          </w:p>
        </w:tc>
        <w:tc>
          <w:tcPr>
            <w:tcW w:w="7631" w:type="dxa"/>
          </w:tcPr>
          <w:p w:rsidR="00E716F2" w:rsidRDefault="00E716F2" w:rsidP="009A0E64">
            <w:pPr>
              <w:outlineLvl w:val="0"/>
            </w:pPr>
            <w:bookmarkStart w:id="518" w:name="_Toc315696062"/>
            <w:bookmarkStart w:id="519" w:name="_Toc315696937"/>
            <w:r>
              <w:t>Розетка штепсельная двухполюсная с заземляющим контактом открытой установки 220В, 16А</w:t>
            </w:r>
            <w:bookmarkEnd w:id="518"/>
            <w:bookmarkEnd w:id="519"/>
          </w:p>
        </w:tc>
        <w:tc>
          <w:tcPr>
            <w:tcW w:w="1373" w:type="dxa"/>
          </w:tcPr>
          <w:p w:rsidR="00E716F2" w:rsidRDefault="00E716F2" w:rsidP="009A0E64">
            <w:r>
              <w:t>- 3шт.</w:t>
            </w:r>
          </w:p>
        </w:tc>
      </w:tr>
      <w:tr w:rsidR="00E716F2" w:rsidTr="009A0E64">
        <w:tc>
          <w:tcPr>
            <w:tcW w:w="566" w:type="dxa"/>
          </w:tcPr>
          <w:p w:rsidR="00E716F2" w:rsidRDefault="00E716F2" w:rsidP="009A0E64">
            <w:r>
              <w:t>4.</w:t>
            </w:r>
          </w:p>
        </w:tc>
        <w:tc>
          <w:tcPr>
            <w:tcW w:w="7631" w:type="dxa"/>
          </w:tcPr>
          <w:p w:rsidR="00E716F2" w:rsidRDefault="00E716F2" w:rsidP="009A0E64">
            <w:pPr>
              <w:outlineLvl w:val="0"/>
            </w:pPr>
            <w:bookmarkStart w:id="520" w:name="_Toc315696063"/>
            <w:bookmarkStart w:id="521" w:name="_Toc315696938"/>
            <w:r>
              <w:t xml:space="preserve">Коробка </w:t>
            </w:r>
            <w:proofErr w:type="spellStart"/>
            <w:r>
              <w:t>ответвительная</w:t>
            </w:r>
            <w:proofErr w:type="spellEnd"/>
            <w:r>
              <w:t xml:space="preserve"> прямоугольная белого цвета открытой установки</w:t>
            </w:r>
            <w:bookmarkEnd w:id="520"/>
            <w:bookmarkEnd w:id="521"/>
          </w:p>
        </w:tc>
        <w:tc>
          <w:tcPr>
            <w:tcW w:w="1373" w:type="dxa"/>
          </w:tcPr>
          <w:p w:rsidR="00E716F2" w:rsidRDefault="00E716F2" w:rsidP="009A0E64">
            <w:r>
              <w:t>- 5шт.</w:t>
            </w:r>
          </w:p>
        </w:tc>
      </w:tr>
      <w:tr w:rsidR="00E716F2" w:rsidTr="009A0E64">
        <w:tc>
          <w:tcPr>
            <w:tcW w:w="566" w:type="dxa"/>
          </w:tcPr>
          <w:p w:rsidR="00E716F2" w:rsidRDefault="00E716F2" w:rsidP="009A0E64">
            <w:r>
              <w:t>5.</w:t>
            </w:r>
          </w:p>
        </w:tc>
        <w:tc>
          <w:tcPr>
            <w:tcW w:w="7631" w:type="dxa"/>
          </w:tcPr>
          <w:p w:rsidR="00E716F2" w:rsidRPr="00A82D72" w:rsidRDefault="00E716F2" w:rsidP="009A0E64">
            <w:pPr>
              <w:outlineLvl w:val="0"/>
            </w:pPr>
            <w:bookmarkStart w:id="522" w:name="_Toc315696064"/>
            <w:bookmarkStart w:id="523" w:name="_Toc315696939"/>
            <w:r>
              <w:t xml:space="preserve">Мини-канал </w:t>
            </w:r>
            <w:r>
              <w:rPr>
                <w:lang w:val="en-US"/>
              </w:rPr>
              <w:t>DLP</w:t>
            </w:r>
            <w:r w:rsidRPr="00A82D72">
              <w:t>-</w:t>
            </w:r>
            <w:r>
              <w:rPr>
                <w:lang w:val="en-US"/>
              </w:rPr>
              <w:t>D</w:t>
            </w:r>
            <w:r>
              <w:t xml:space="preserve"> сечением 25*16мм, </w:t>
            </w:r>
            <w:r>
              <w:rPr>
                <w:lang w:val="en-US"/>
              </w:rPr>
              <w:t>L</w:t>
            </w:r>
            <w:r>
              <w:t>=2м кат.№636302</w:t>
            </w:r>
            <w:bookmarkEnd w:id="522"/>
            <w:bookmarkEnd w:id="523"/>
          </w:p>
        </w:tc>
        <w:tc>
          <w:tcPr>
            <w:tcW w:w="1373" w:type="dxa"/>
          </w:tcPr>
          <w:p w:rsidR="00E716F2" w:rsidRDefault="00E716F2" w:rsidP="009A0E64">
            <w:r>
              <w:t>- 15шт.</w:t>
            </w:r>
          </w:p>
        </w:tc>
      </w:tr>
      <w:tr w:rsidR="00E716F2" w:rsidTr="009A0E64">
        <w:tc>
          <w:tcPr>
            <w:tcW w:w="566" w:type="dxa"/>
          </w:tcPr>
          <w:p w:rsidR="00E716F2" w:rsidRDefault="00E716F2" w:rsidP="009A0E64">
            <w:r>
              <w:t>6.</w:t>
            </w:r>
          </w:p>
        </w:tc>
        <w:tc>
          <w:tcPr>
            <w:tcW w:w="7631" w:type="dxa"/>
          </w:tcPr>
          <w:p w:rsidR="00E716F2" w:rsidRDefault="00E716F2" w:rsidP="009A0E64">
            <w:pPr>
              <w:outlineLvl w:val="0"/>
            </w:pPr>
            <w:bookmarkStart w:id="524" w:name="_Toc315696065"/>
            <w:bookmarkStart w:id="525" w:name="_Toc315696940"/>
            <w:r>
              <w:t xml:space="preserve">Внутренний угол </w:t>
            </w:r>
            <w:proofErr w:type="gramStart"/>
            <w:r>
              <w:t>к</w:t>
            </w:r>
            <w:proofErr w:type="gramEnd"/>
            <w:r>
              <w:t xml:space="preserve"> поз.5 кат.№636420</w:t>
            </w:r>
            <w:bookmarkEnd w:id="524"/>
            <w:bookmarkEnd w:id="525"/>
          </w:p>
        </w:tc>
        <w:tc>
          <w:tcPr>
            <w:tcW w:w="1373" w:type="dxa"/>
          </w:tcPr>
          <w:p w:rsidR="00E716F2" w:rsidRDefault="00E716F2" w:rsidP="009A0E64">
            <w:r>
              <w:t>- 4шт.</w:t>
            </w:r>
          </w:p>
        </w:tc>
      </w:tr>
      <w:tr w:rsidR="00E716F2" w:rsidTr="009A0E64">
        <w:tc>
          <w:tcPr>
            <w:tcW w:w="566" w:type="dxa"/>
          </w:tcPr>
          <w:p w:rsidR="00E716F2" w:rsidRDefault="00E716F2" w:rsidP="009A0E64">
            <w:r>
              <w:t>7.</w:t>
            </w:r>
          </w:p>
        </w:tc>
        <w:tc>
          <w:tcPr>
            <w:tcW w:w="7631" w:type="dxa"/>
          </w:tcPr>
          <w:p w:rsidR="00E716F2" w:rsidRDefault="00E716F2" w:rsidP="009A0E64">
            <w:pPr>
              <w:outlineLvl w:val="0"/>
            </w:pPr>
            <w:bookmarkStart w:id="526" w:name="_Toc315696066"/>
            <w:bookmarkStart w:id="527" w:name="_Toc315696941"/>
            <w:r>
              <w:t>Кабель белого цвета с медными жилами марки ВВГнг-660 сечением мм</w:t>
            </w:r>
            <w:proofErr w:type="gramStart"/>
            <w:r>
              <w:rPr>
                <w:vertAlign w:val="superscript"/>
              </w:rPr>
              <w:t>2</w:t>
            </w:r>
            <w:proofErr w:type="gramEnd"/>
            <w:r>
              <w:t>:  3*1,5</w:t>
            </w:r>
            <w:bookmarkEnd w:id="526"/>
            <w:bookmarkEnd w:id="527"/>
          </w:p>
          <w:p w:rsidR="00E716F2" w:rsidRDefault="00E716F2" w:rsidP="009A0E64">
            <w:pPr>
              <w:outlineLvl w:val="0"/>
            </w:pPr>
            <w:r>
              <w:t xml:space="preserve">                         </w:t>
            </w:r>
            <w:bookmarkStart w:id="528" w:name="_Toc315696067"/>
            <w:bookmarkStart w:id="529" w:name="_Toc315696942"/>
            <w:r>
              <w:t>4*1,5</w:t>
            </w:r>
            <w:bookmarkEnd w:id="528"/>
            <w:bookmarkEnd w:id="529"/>
          </w:p>
          <w:p w:rsidR="00E716F2" w:rsidRPr="00A82D72" w:rsidRDefault="00E716F2" w:rsidP="009A0E64">
            <w:pPr>
              <w:outlineLvl w:val="0"/>
            </w:pPr>
            <w:r>
              <w:t xml:space="preserve">                         </w:t>
            </w:r>
            <w:bookmarkStart w:id="530" w:name="_Toc315696068"/>
            <w:bookmarkStart w:id="531" w:name="_Toc315696943"/>
            <w:r>
              <w:t>3*2,5</w:t>
            </w:r>
            <w:bookmarkEnd w:id="530"/>
            <w:bookmarkEnd w:id="531"/>
          </w:p>
        </w:tc>
        <w:tc>
          <w:tcPr>
            <w:tcW w:w="1373" w:type="dxa"/>
          </w:tcPr>
          <w:p w:rsidR="00E716F2" w:rsidRDefault="00E716F2" w:rsidP="009A0E64"/>
          <w:p w:rsidR="00E716F2" w:rsidRDefault="00E716F2" w:rsidP="009A0E64">
            <w:r>
              <w:t>- 25м.</w:t>
            </w:r>
          </w:p>
          <w:p w:rsidR="00E716F2" w:rsidRDefault="00E716F2" w:rsidP="009A0E64">
            <w:r>
              <w:t>- 5м.</w:t>
            </w:r>
          </w:p>
          <w:p w:rsidR="00E716F2" w:rsidRDefault="00E716F2" w:rsidP="009A0E64">
            <w:r>
              <w:t>- 32м.</w:t>
            </w:r>
          </w:p>
        </w:tc>
      </w:tr>
      <w:tr w:rsidR="00E716F2" w:rsidTr="009A0E64">
        <w:tc>
          <w:tcPr>
            <w:tcW w:w="566" w:type="dxa"/>
          </w:tcPr>
          <w:p w:rsidR="00E716F2" w:rsidRDefault="00E716F2" w:rsidP="009A0E64">
            <w:r>
              <w:t>8.</w:t>
            </w:r>
          </w:p>
        </w:tc>
        <w:tc>
          <w:tcPr>
            <w:tcW w:w="7631" w:type="dxa"/>
          </w:tcPr>
          <w:p w:rsidR="00E716F2" w:rsidRDefault="00E716F2" w:rsidP="009A0E64">
            <w:pPr>
              <w:outlineLvl w:val="0"/>
            </w:pPr>
            <w:bookmarkStart w:id="532" w:name="_Toc315696069"/>
            <w:bookmarkStart w:id="533" w:name="_Toc315696944"/>
            <w:r>
              <w:t xml:space="preserve">Дюбель пластмассовый </w:t>
            </w:r>
            <w:proofErr w:type="spellStart"/>
            <w:r>
              <w:t>диам</w:t>
            </w:r>
            <w:proofErr w:type="spellEnd"/>
            <w:r>
              <w:t>. 6мм</w:t>
            </w:r>
            <w:bookmarkEnd w:id="532"/>
            <w:bookmarkEnd w:id="533"/>
          </w:p>
        </w:tc>
        <w:tc>
          <w:tcPr>
            <w:tcW w:w="1373" w:type="dxa"/>
          </w:tcPr>
          <w:p w:rsidR="00E716F2" w:rsidRDefault="00E716F2" w:rsidP="009A0E64">
            <w:r>
              <w:t>- 5шт.</w:t>
            </w:r>
          </w:p>
        </w:tc>
      </w:tr>
      <w:tr w:rsidR="00E716F2" w:rsidTr="009A0E64">
        <w:tc>
          <w:tcPr>
            <w:tcW w:w="566" w:type="dxa"/>
          </w:tcPr>
          <w:p w:rsidR="00E716F2" w:rsidRDefault="00E716F2" w:rsidP="009A0E64">
            <w:r>
              <w:t>9.</w:t>
            </w:r>
          </w:p>
        </w:tc>
        <w:tc>
          <w:tcPr>
            <w:tcW w:w="7631" w:type="dxa"/>
          </w:tcPr>
          <w:p w:rsidR="00E716F2" w:rsidRDefault="00E716F2" w:rsidP="009A0E64">
            <w:pPr>
              <w:outlineLvl w:val="0"/>
            </w:pPr>
            <w:bookmarkStart w:id="534" w:name="_Toc315696070"/>
            <w:bookmarkStart w:id="535" w:name="_Toc315696945"/>
            <w:r>
              <w:t>Крючок-шуруп 4,5*60мм</w:t>
            </w:r>
            <w:bookmarkEnd w:id="534"/>
            <w:bookmarkEnd w:id="535"/>
          </w:p>
        </w:tc>
        <w:tc>
          <w:tcPr>
            <w:tcW w:w="1373" w:type="dxa"/>
          </w:tcPr>
          <w:p w:rsidR="00E716F2" w:rsidRDefault="00E716F2" w:rsidP="009A0E64">
            <w:r>
              <w:t>- 5шт.</w:t>
            </w:r>
          </w:p>
        </w:tc>
      </w:tr>
      <w:tr w:rsidR="00E716F2" w:rsidTr="009A0E64">
        <w:tc>
          <w:tcPr>
            <w:tcW w:w="566" w:type="dxa"/>
          </w:tcPr>
          <w:p w:rsidR="00E716F2" w:rsidRDefault="00E716F2" w:rsidP="009A0E64">
            <w:r>
              <w:t>10.</w:t>
            </w:r>
          </w:p>
        </w:tc>
        <w:tc>
          <w:tcPr>
            <w:tcW w:w="7631" w:type="dxa"/>
          </w:tcPr>
          <w:p w:rsidR="00E716F2" w:rsidRDefault="00E716F2" w:rsidP="009A0E64">
            <w:pPr>
              <w:outlineLvl w:val="0"/>
            </w:pPr>
            <w:bookmarkStart w:id="536" w:name="_Toc315696071"/>
            <w:bookmarkStart w:id="537" w:name="_Toc315696946"/>
            <w:r>
              <w:t>Перфолента шириной 12мм оцинкованная</w:t>
            </w:r>
            <w:bookmarkEnd w:id="536"/>
            <w:bookmarkEnd w:id="537"/>
          </w:p>
        </w:tc>
        <w:tc>
          <w:tcPr>
            <w:tcW w:w="1373" w:type="dxa"/>
          </w:tcPr>
          <w:p w:rsidR="00E716F2" w:rsidRDefault="00E716F2" w:rsidP="009A0E64">
            <w:r>
              <w:t>- 9м.</w:t>
            </w:r>
          </w:p>
        </w:tc>
      </w:tr>
      <w:tr w:rsidR="00E716F2" w:rsidTr="009A0E64">
        <w:tc>
          <w:tcPr>
            <w:tcW w:w="566" w:type="dxa"/>
          </w:tcPr>
          <w:p w:rsidR="00E716F2" w:rsidRDefault="00E716F2" w:rsidP="009A0E64">
            <w:r>
              <w:t>11.</w:t>
            </w:r>
          </w:p>
        </w:tc>
        <w:tc>
          <w:tcPr>
            <w:tcW w:w="7631" w:type="dxa"/>
          </w:tcPr>
          <w:p w:rsidR="00E716F2" w:rsidRDefault="00E716F2" w:rsidP="009A0E64">
            <w:pPr>
              <w:outlineLvl w:val="0"/>
            </w:pPr>
            <w:bookmarkStart w:id="538" w:name="_Toc315696072"/>
            <w:bookmarkStart w:id="539" w:name="_Toc315696947"/>
            <w:r>
              <w:t>Алюминиевый П-образный профиль сечением 20*20</w:t>
            </w:r>
            <w:bookmarkEnd w:id="538"/>
            <w:bookmarkEnd w:id="539"/>
          </w:p>
        </w:tc>
        <w:tc>
          <w:tcPr>
            <w:tcW w:w="1373" w:type="dxa"/>
          </w:tcPr>
          <w:p w:rsidR="00E716F2" w:rsidRDefault="00E716F2" w:rsidP="009A0E64">
            <w:r>
              <w:t>- 7м.</w:t>
            </w:r>
          </w:p>
        </w:tc>
      </w:tr>
      <w:tr w:rsidR="00E716F2" w:rsidTr="009A0E64">
        <w:tc>
          <w:tcPr>
            <w:tcW w:w="566" w:type="dxa"/>
          </w:tcPr>
          <w:p w:rsidR="00E716F2" w:rsidRDefault="00E716F2" w:rsidP="009A0E64">
            <w:r>
              <w:t>12.</w:t>
            </w:r>
          </w:p>
        </w:tc>
        <w:tc>
          <w:tcPr>
            <w:tcW w:w="7631" w:type="dxa"/>
          </w:tcPr>
          <w:p w:rsidR="00E716F2" w:rsidRDefault="00E716F2" w:rsidP="009A0E64">
            <w:pPr>
              <w:outlineLvl w:val="0"/>
            </w:pPr>
            <w:bookmarkStart w:id="540" w:name="_Toc315696073"/>
            <w:bookmarkStart w:id="541" w:name="_Toc315696948"/>
            <w:r>
              <w:t xml:space="preserve">Трос стальной оцинкованный </w:t>
            </w:r>
            <w:proofErr w:type="spellStart"/>
            <w:r>
              <w:t>диам</w:t>
            </w:r>
            <w:proofErr w:type="spellEnd"/>
            <w:r>
              <w:t>. 5мм</w:t>
            </w:r>
            <w:bookmarkEnd w:id="540"/>
            <w:bookmarkEnd w:id="541"/>
          </w:p>
        </w:tc>
        <w:tc>
          <w:tcPr>
            <w:tcW w:w="1373" w:type="dxa"/>
          </w:tcPr>
          <w:p w:rsidR="00E716F2" w:rsidRDefault="00E716F2" w:rsidP="009A0E64">
            <w:r>
              <w:t>- 14м.</w:t>
            </w:r>
          </w:p>
        </w:tc>
      </w:tr>
      <w:tr w:rsidR="00E716F2" w:rsidTr="009A0E64">
        <w:tc>
          <w:tcPr>
            <w:tcW w:w="566" w:type="dxa"/>
          </w:tcPr>
          <w:p w:rsidR="00E716F2" w:rsidRDefault="00E716F2" w:rsidP="009A0E64">
            <w:r>
              <w:t>13.</w:t>
            </w:r>
          </w:p>
        </w:tc>
        <w:tc>
          <w:tcPr>
            <w:tcW w:w="7631" w:type="dxa"/>
          </w:tcPr>
          <w:p w:rsidR="00E716F2" w:rsidRDefault="00E716F2" w:rsidP="009A0E64">
            <w:pPr>
              <w:outlineLvl w:val="0"/>
            </w:pPr>
            <w:bookmarkStart w:id="542" w:name="_Toc315696074"/>
            <w:bookmarkStart w:id="543" w:name="_Toc315696949"/>
            <w:r>
              <w:t>Муфта натяжная 110, М8</w:t>
            </w:r>
            <w:bookmarkEnd w:id="542"/>
            <w:bookmarkEnd w:id="543"/>
          </w:p>
        </w:tc>
        <w:tc>
          <w:tcPr>
            <w:tcW w:w="1373" w:type="dxa"/>
          </w:tcPr>
          <w:p w:rsidR="00E716F2" w:rsidRDefault="00E716F2" w:rsidP="009A0E64">
            <w:r>
              <w:t>- 3шт.</w:t>
            </w:r>
          </w:p>
        </w:tc>
      </w:tr>
      <w:tr w:rsidR="00E716F2" w:rsidTr="009A0E64">
        <w:tc>
          <w:tcPr>
            <w:tcW w:w="566" w:type="dxa"/>
          </w:tcPr>
          <w:p w:rsidR="00E716F2" w:rsidRDefault="00E716F2" w:rsidP="009A0E64">
            <w:r>
              <w:t>14.</w:t>
            </w:r>
          </w:p>
        </w:tc>
        <w:tc>
          <w:tcPr>
            <w:tcW w:w="7631" w:type="dxa"/>
          </w:tcPr>
          <w:p w:rsidR="00E716F2" w:rsidRDefault="00E716F2" w:rsidP="009A0E64">
            <w:pPr>
              <w:outlineLvl w:val="0"/>
            </w:pPr>
            <w:bookmarkStart w:id="544" w:name="_Toc315696075"/>
            <w:bookmarkStart w:id="545" w:name="_Toc315696950"/>
            <w:r>
              <w:t>Тросовый зажим</w:t>
            </w:r>
            <w:bookmarkEnd w:id="544"/>
            <w:bookmarkEnd w:id="545"/>
          </w:p>
        </w:tc>
        <w:tc>
          <w:tcPr>
            <w:tcW w:w="1373" w:type="dxa"/>
          </w:tcPr>
          <w:p w:rsidR="00E716F2" w:rsidRDefault="00E716F2" w:rsidP="009A0E64">
            <w:r>
              <w:t>- 12шт.</w:t>
            </w:r>
          </w:p>
        </w:tc>
      </w:tr>
      <w:tr w:rsidR="00E716F2" w:rsidTr="009A0E64">
        <w:tc>
          <w:tcPr>
            <w:tcW w:w="566" w:type="dxa"/>
          </w:tcPr>
          <w:p w:rsidR="00E716F2" w:rsidRDefault="00E716F2" w:rsidP="009A0E64">
            <w:r>
              <w:t>15.</w:t>
            </w:r>
          </w:p>
        </w:tc>
        <w:tc>
          <w:tcPr>
            <w:tcW w:w="7631" w:type="dxa"/>
          </w:tcPr>
          <w:p w:rsidR="00E716F2" w:rsidRDefault="00E716F2" w:rsidP="009A0E64">
            <w:pPr>
              <w:outlineLvl w:val="0"/>
            </w:pPr>
            <w:bookmarkStart w:id="546" w:name="_Toc315696076"/>
            <w:bookmarkStart w:id="547" w:name="_Toc315696951"/>
            <w:r>
              <w:t xml:space="preserve">Коуш под трос </w:t>
            </w:r>
            <w:proofErr w:type="spellStart"/>
            <w:r>
              <w:t>диам</w:t>
            </w:r>
            <w:proofErr w:type="spellEnd"/>
            <w:r>
              <w:t>. 5мм</w:t>
            </w:r>
            <w:bookmarkEnd w:id="546"/>
            <w:bookmarkEnd w:id="547"/>
          </w:p>
        </w:tc>
        <w:tc>
          <w:tcPr>
            <w:tcW w:w="1373" w:type="dxa"/>
          </w:tcPr>
          <w:p w:rsidR="00E716F2" w:rsidRDefault="00E716F2" w:rsidP="009A0E64">
            <w:r>
              <w:t>- 6шт.</w:t>
            </w:r>
          </w:p>
        </w:tc>
      </w:tr>
      <w:tr w:rsidR="00E716F2" w:rsidTr="009A0E64">
        <w:tc>
          <w:tcPr>
            <w:tcW w:w="566" w:type="dxa"/>
          </w:tcPr>
          <w:p w:rsidR="00E716F2" w:rsidRDefault="00E716F2" w:rsidP="009A0E64">
            <w:r>
              <w:t>16.</w:t>
            </w:r>
          </w:p>
        </w:tc>
        <w:tc>
          <w:tcPr>
            <w:tcW w:w="7631" w:type="dxa"/>
          </w:tcPr>
          <w:p w:rsidR="00E716F2" w:rsidRDefault="00E716F2" w:rsidP="009A0E64">
            <w:pPr>
              <w:outlineLvl w:val="0"/>
            </w:pPr>
            <w:bookmarkStart w:id="548" w:name="_Toc315696077"/>
            <w:bookmarkStart w:id="549" w:name="_Toc315696952"/>
            <w:r>
              <w:t>Шпилька М8 с резьбой по всей длине</w:t>
            </w:r>
            <w:bookmarkEnd w:id="548"/>
            <w:bookmarkEnd w:id="549"/>
          </w:p>
        </w:tc>
        <w:tc>
          <w:tcPr>
            <w:tcW w:w="1373" w:type="dxa"/>
          </w:tcPr>
          <w:p w:rsidR="00E716F2" w:rsidRDefault="00E716F2" w:rsidP="009A0E64">
            <w:r>
              <w:t>- 6шт.</w:t>
            </w:r>
          </w:p>
        </w:tc>
      </w:tr>
      <w:tr w:rsidR="00E716F2" w:rsidTr="009A0E64">
        <w:tc>
          <w:tcPr>
            <w:tcW w:w="566" w:type="dxa"/>
          </w:tcPr>
          <w:p w:rsidR="00E716F2" w:rsidRDefault="00E716F2" w:rsidP="009A0E64">
            <w:r>
              <w:t>17.</w:t>
            </w:r>
          </w:p>
        </w:tc>
        <w:tc>
          <w:tcPr>
            <w:tcW w:w="7631" w:type="dxa"/>
          </w:tcPr>
          <w:p w:rsidR="00E716F2" w:rsidRDefault="00E716F2" w:rsidP="009A0E64">
            <w:pPr>
              <w:outlineLvl w:val="0"/>
            </w:pPr>
            <w:bookmarkStart w:id="550" w:name="_Toc315696078"/>
            <w:bookmarkStart w:id="551" w:name="_Toc315696953"/>
            <w:r>
              <w:t xml:space="preserve">Шайба </w:t>
            </w:r>
            <w:proofErr w:type="spellStart"/>
            <w:r>
              <w:t>диам</w:t>
            </w:r>
            <w:proofErr w:type="spellEnd"/>
            <w:r>
              <w:t>. 24*10мм, толщиной 2,5мм</w:t>
            </w:r>
            <w:bookmarkEnd w:id="550"/>
            <w:bookmarkEnd w:id="551"/>
          </w:p>
        </w:tc>
        <w:tc>
          <w:tcPr>
            <w:tcW w:w="1373" w:type="dxa"/>
          </w:tcPr>
          <w:p w:rsidR="00E716F2" w:rsidRDefault="00E716F2" w:rsidP="009A0E64">
            <w:r>
              <w:t>- 6шт.</w:t>
            </w:r>
          </w:p>
        </w:tc>
      </w:tr>
      <w:tr w:rsidR="00E716F2" w:rsidTr="009A0E64">
        <w:tc>
          <w:tcPr>
            <w:tcW w:w="566" w:type="dxa"/>
          </w:tcPr>
          <w:p w:rsidR="00E716F2" w:rsidRDefault="00E716F2" w:rsidP="009A0E64">
            <w:r>
              <w:t>18.</w:t>
            </w:r>
          </w:p>
        </w:tc>
        <w:tc>
          <w:tcPr>
            <w:tcW w:w="7631" w:type="dxa"/>
          </w:tcPr>
          <w:p w:rsidR="00E716F2" w:rsidRDefault="00E716F2" w:rsidP="009A0E64">
            <w:pPr>
              <w:outlineLvl w:val="0"/>
            </w:pPr>
            <w:bookmarkStart w:id="552" w:name="_Toc315696079"/>
            <w:bookmarkStart w:id="553" w:name="_Toc315696954"/>
            <w:r>
              <w:t>Гайка М8</w:t>
            </w:r>
            <w:bookmarkEnd w:id="552"/>
            <w:bookmarkEnd w:id="553"/>
          </w:p>
        </w:tc>
        <w:tc>
          <w:tcPr>
            <w:tcW w:w="1373" w:type="dxa"/>
          </w:tcPr>
          <w:p w:rsidR="00E716F2" w:rsidRDefault="00E716F2" w:rsidP="009A0E64">
            <w:r>
              <w:t>- 6шт.</w:t>
            </w:r>
          </w:p>
        </w:tc>
      </w:tr>
      <w:tr w:rsidR="00E716F2" w:rsidTr="009A0E64">
        <w:tc>
          <w:tcPr>
            <w:tcW w:w="566" w:type="dxa"/>
          </w:tcPr>
          <w:p w:rsidR="00E716F2" w:rsidRDefault="00E716F2" w:rsidP="009A0E64">
            <w:r>
              <w:t>19.</w:t>
            </w:r>
          </w:p>
        </w:tc>
        <w:tc>
          <w:tcPr>
            <w:tcW w:w="7631" w:type="dxa"/>
          </w:tcPr>
          <w:p w:rsidR="00E716F2" w:rsidRDefault="00E716F2" w:rsidP="009A0E64">
            <w:pPr>
              <w:outlineLvl w:val="0"/>
            </w:pPr>
            <w:bookmarkStart w:id="554" w:name="_Toc315696080"/>
            <w:bookmarkStart w:id="555" w:name="_Toc315696955"/>
            <w:r>
              <w:t>Гайка М8 с кольцом</w:t>
            </w:r>
            <w:bookmarkEnd w:id="554"/>
            <w:bookmarkEnd w:id="555"/>
          </w:p>
        </w:tc>
        <w:tc>
          <w:tcPr>
            <w:tcW w:w="1373" w:type="dxa"/>
          </w:tcPr>
          <w:p w:rsidR="00E716F2" w:rsidRDefault="00E716F2" w:rsidP="009A0E64">
            <w:r>
              <w:t>- 6шт.</w:t>
            </w:r>
          </w:p>
        </w:tc>
      </w:tr>
      <w:tr w:rsidR="00E716F2" w:rsidTr="009A0E64">
        <w:tc>
          <w:tcPr>
            <w:tcW w:w="566" w:type="dxa"/>
          </w:tcPr>
          <w:p w:rsidR="00E716F2" w:rsidRDefault="00E716F2" w:rsidP="009A0E64">
            <w:r>
              <w:t>20.</w:t>
            </w:r>
          </w:p>
        </w:tc>
        <w:tc>
          <w:tcPr>
            <w:tcW w:w="7631" w:type="dxa"/>
          </w:tcPr>
          <w:p w:rsidR="00E716F2" w:rsidRDefault="00E716F2" w:rsidP="009A0E64">
            <w:pPr>
              <w:outlineLvl w:val="0"/>
            </w:pPr>
            <w:bookmarkStart w:id="556" w:name="_Toc315696081"/>
            <w:bookmarkStart w:id="557" w:name="_Toc315696956"/>
            <w:r>
              <w:t>Демонтаж светильника на две люминесцентные лампы мощностью 40 Вт каждая</w:t>
            </w:r>
            <w:bookmarkEnd w:id="556"/>
            <w:bookmarkEnd w:id="557"/>
          </w:p>
        </w:tc>
        <w:tc>
          <w:tcPr>
            <w:tcW w:w="1373" w:type="dxa"/>
          </w:tcPr>
          <w:p w:rsidR="00E716F2" w:rsidRDefault="00E716F2" w:rsidP="009A0E64">
            <w:r>
              <w:t>- 4шт.</w:t>
            </w:r>
          </w:p>
        </w:tc>
      </w:tr>
      <w:tr w:rsidR="00E716F2" w:rsidTr="009A0E64">
        <w:tc>
          <w:tcPr>
            <w:tcW w:w="566" w:type="dxa"/>
          </w:tcPr>
          <w:p w:rsidR="00E716F2" w:rsidRDefault="00E716F2" w:rsidP="009A0E64">
            <w:r>
              <w:t>21.</w:t>
            </w:r>
          </w:p>
        </w:tc>
        <w:tc>
          <w:tcPr>
            <w:tcW w:w="7631" w:type="dxa"/>
          </w:tcPr>
          <w:p w:rsidR="00E716F2" w:rsidRDefault="00E716F2" w:rsidP="009A0E64">
            <w:pPr>
              <w:outlineLvl w:val="0"/>
            </w:pPr>
            <w:bookmarkStart w:id="558" w:name="_Toc315696082"/>
            <w:bookmarkStart w:id="559" w:name="_Toc315696957"/>
            <w:r>
              <w:t>Демонтаж выключателей, розеток, коробок</w:t>
            </w:r>
            <w:bookmarkEnd w:id="558"/>
            <w:bookmarkEnd w:id="559"/>
          </w:p>
        </w:tc>
        <w:tc>
          <w:tcPr>
            <w:tcW w:w="1373" w:type="dxa"/>
          </w:tcPr>
          <w:p w:rsidR="00E716F2" w:rsidRDefault="00E716F2" w:rsidP="009A0E64">
            <w:r>
              <w:t>- 6шт.</w:t>
            </w:r>
          </w:p>
        </w:tc>
      </w:tr>
      <w:tr w:rsidR="00E716F2" w:rsidTr="009A0E64">
        <w:tc>
          <w:tcPr>
            <w:tcW w:w="566" w:type="dxa"/>
          </w:tcPr>
          <w:p w:rsidR="00E716F2" w:rsidRDefault="00E716F2" w:rsidP="009A0E64">
            <w:r>
              <w:t>22.</w:t>
            </w:r>
          </w:p>
        </w:tc>
        <w:tc>
          <w:tcPr>
            <w:tcW w:w="7631" w:type="dxa"/>
          </w:tcPr>
          <w:p w:rsidR="00E716F2" w:rsidRPr="00A82D72" w:rsidRDefault="00E716F2" w:rsidP="009A0E64">
            <w:pPr>
              <w:outlineLvl w:val="0"/>
            </w:pPr>
            <w:bookmarkStart w:id="560" w:name="_Toc315696083"/>
            <w:bookmarkStart w:id="561" w:name="_Toc315696958"/>
            <w:r>
              <w:t>Демонтаж силового кабеля сечением 3*2,5мм</w:t>
            </w:r>
            <w:proofErr w:type="gramStart"/>
            <w:r>
              <w:rPr>
                <w:vertAlign w:val="superscript"/>
              </w:rPr>
              <w:t>2</w:t>
            </w:r>
            <w:bookmarkEnd w:id="560"/>
            <w:bookmarkEnd w:id="561"/>
            <w:proofErr w:type="gramEnd"/>
          </w:p>
        </w:tc>
        <w:tc>
          <w:tcPr>
            <w:tcW w:w="1373" w:type="dxa"/>
          </w:tcPr>
          <w:p w:rsidR="00E716F2" w:rsidRDefault="00E716F2" w:rsidP="009A0E64">
            <w:r>
              <w:t>- 40м.</w:t>
            </w:r>
          </w:p>
        </w:tc>
      </w:tr>
    </w:tbl>
    <w:p w:rsidR="00E716F2" w:rsidRDefault="00E716F2" w:rsidP="00E716F2"/>
    <w:p w:rsidR="00E716F2" w:rsidRPr="0075557F" w:rsidRDefault="00E716F2" w:rsidP="00E716F2">
      <w:pPr>
        <w:rPr>
          <w:b/>
          <w:bCs/>
        </w:rPr>
      </w:pPr>
      <w:r>
        <w:rPr>
          <w:b/>
          <w:bCs/>
        </w:rPr>
        <w:t xml:space="preserve">                             Помещение № 511 площадью 26кв.м.</w:t>
      </w:r>
    </w:p>
    <w:tbl>
      <w:tblPr>
        <w:tblW w:w="0" w:type="auto"/>
        <w:tblInd w:w="2" w:type="dxa"/>
        <w:tblLook w:val="00A0"/>
      </w:tblPr>
      <w:tblGrid>
        <w:gridCol w:w="566"/>
        <w:gridCol w:w="7630"/>
        <w:gridCol w:w="1374"/>
      </w:tblGrid>
      <w:tr w:rsidR="00E716F2" w:rsidTr="009A0E64">
        <w:tc>
          <w:tcPr>
            <w:tcW w:w="566" w:type="dxa"/>
          </w:tcPr>
          <w:p w:rsidR="00E716F2" w:rsidRDefault="00E716F2" w:rsidP="009A0E64"/>
        </w:tc>
        <w:tc>
          <w:tcPr>
            <w:tcW w:w="7630" w:type="dxa"/>
          </w:tcPr>
          <w:p w:rsidR="00E716F2" w:rsidRPr="00293256" w:rsidRDefault="00E716F2" w:rsidP="009A0E64">
            <w:pPr>
              <w:outlineLvl w:val="0"/>
            </w:pPr>
            <w:r>
              <w:rPr>
                <w:b/>
                <w:bCs/>
              </w:rPr>
              <w:t xml:space="preserve">                          </w:t>
            </w:r>
            <w:bookmarkStart w:id="562" w:name="_Toc315696084"/>
            <w:bookmarkStart w:id="563" w:name="_Toc315696959"/>
            <w:r>
              <w:rPr>
                <w:b/>
                <w:bCs/>
              </w:rPr>
              <w:t>Общестроительные работы.</w:t>
            </w:r>
            <w:bookmarkEnd w:id="562"/>
            <w:bookmarkEnd w:id="563"/>
          </w:p>
        </w:tc>
        <w:tc>
          <w:tcPr>
            <w:tcW w:w="1374" w:type="dxa"/>
          </w:tcPr>
          <w:p w:rsidR="00E716F2" w:rsidRDefault="00E716F2" w:rsidP="009A0E64"/>
        </w:tc>
      </w:tr>
      <w:tr w:rsidR="00E716F2" w:rsidTr="009A0E64">
        <w:tc>
          <w:tcPr>
            <w:tcW w:w="566" w:type="dxa"/>
          </w:tcPr>
          <w:p w:rsidR="00E716F2" w:rsidRDefault="00E716F2" w:rsidP="009A0E64">
            <w:r>
              <w:t>1.</w:t>
            </w:r>
          </w:p>
        </w:tc>
        <w:tc>
          <w:tcPr>
            <w:tcW w:w="7630" w:type="dxa"/>
          </w:tcPr>
          <w:p w:rsidR="00E716F2" w:rsidRPr="003758C0" w:rsidRDefault="00E716F2" w:rsidP="009A0E64">
            <w:pPr>
              <w:outlineLvl w:val="0"/>
            </w:pPr>
            <w:bookmarkStart w:id="564" w:name="_Toc315696085"/>
            <w:bookmarkStart w:id="565" w:name="_Toc315696960"/>
            <w:r w:rsidRPr="003758C0">
              <w:t>Погрузка и разгрузка строительного мусора</w:t>
            </w:r>
            <w:bookmarkEnd w:id="564"/>
            <w:bookmarkEnd w:id="565"/>
          </w:p>
        </w:tc>
        <w:tc>
          <w:tcPr>
            <w:tcW w:w="1374" w:type="dxa"/>
          </w:tcPr>
          <w:p w:rsidR="00E716F2" w:rsidRPr="003758C0" w:rsidRDefault="00E716F2" w:rsidP="009A0E64">
            <w:r>
              <w:t>- 0,6м</w:t>
            </w:r>
            <w:r>
              <w:rPr>
                <w:vertAlign w:val="superscript"/>
              </w:rPr>
              <w:t>3</w:t>
            </w:r>
            <w:r>
              <w:t>.</w:t>
            </w:r>
          </w:p>
        </w:tc>
      </w:tr>
      <w:tr w:rsidR="00E716F2" w:rsidTr="009A0E64">
        <w:tc>
          <w:tcPr>
            <w:tcW w:w="566" w:type="dxa"/>
          </w:tcPr>
          <w:p w:rsidR="00E716F2" w:rsidRDefault="00E716F2" w:rsidP="009A0E64">
            <w:r>
              <w:t>2.</w:t>
            </w:r>
          </w:p>
        </w:tc>
        <w:tc>
          <w:tcPr>
            <w:tcW w:w="7630" w:type="dxa"/>
          </w:tcPr>
          <w:p w:rsidR="00E716F2" w:rsidRPr="003758C0" w:rsidRDefault="00E716F2" w:rsidP="009A0E64">
            <w:pPr>
              <w:outlineLvl w:val="0"/>
            </w:pPr>
            <w:bookmarkStart w:id="566" w:name="_Toc315696086"/>
            <w:bookmarkStart w:id="567" w:name="_Toc315696961"/>
            <w:r>
              <w:t>Вывоз строительного мусора</w:t>
            </w:r>
            <w:bookmarkEnd w:id="566"/>
            <w:bookmarkEnd w:id="567"/>
          </w:p>
        </w:tc>
        <w:tc>
          <w:tcPr>
            <w:tcW w:w="1374" w:type="dxa"/>
          </w:tcPr>
          <w:p w:rsidR="00E716F2" w:rsidRPr="003758C0" w:rsidRDefault="00E716F2" w:rsidP="009A0E64">
            <w:r>
              <w:t>- 0,6м</w:t>
            </w:r>
            <w:r>
              <w:rPr>
                <w:vertAlign w:val="superscript"/>
              </w:rPr>
              <w:t>3</w:t>
            </w:r>
            <w:r>
              <w:t>.</w:t>
            </w:r>
          </w:p>
        </w:tc>
      </w:tr>
      <w:tr w:rsidR="00E716F2" w:rsidTr="009A0E64">
        <w:tc>
          <w:tcPr>
            <w:tcW w:w="566" w:type="dxa"/>
          </w:tcPr>
          <w:p w:rsidR="00E716F2" w:rsidRDefault="00E716F2" w:rsidP="009A0E64">
            <w:r>
              <w:t>3.</w:t>
            </w:r>
          </w:p>
        </w:tc>
        <w:tc>
          <w:tcPr>
            <w:tcW w:w="7630" w:type="dxa"/>
          </w:tcPr>
          <w:p w:rsidR="00E716F2" w:rsidRPr="003758C0" w:rsidRDefault="00E716F2" w:rsidP="009A0E64">
            <w:pPr>
              <w:outlineLvl w:val="0"/>
            </w:pPr>
            <w:bookmarkStart w:id="568" w:name="_Toc315696087"/>
            <w:bookmarkStart w:id="569" w:name="_Toc315696962"/>
            <w:r>
              <w:t>Разборка деревянных плинтусов</w:t>
            </w:r>
            <w:bookmarkEnd w:id="568"/>
            <w:bookmarkEnd w:id="569"/>
          </w:p>
        </w:tc>
        <w:tc>
          <w:tcPr>
            <w:tcW w:w="1374" w:type="dxa"/>
          </w:tcPr>
          <w:p w:rsidR="00E716F2" w:rsidRDefault="00E716F2" w:rsidP="009A0E64">
            <w:r>
              <w:t>- 20п.м.</w:t>
            </w:r>
          </w:p>
        </w:tc>
      </w:tr>
      <w:tr w:rsidR="00E716F2" w:rsidTr="009A0E64">
        <w:tc>
          <w:tcPr>
            <w:tcW w:w="566" w:type="dxa"/>
          </w:tcPr>
          <w:p w:rsidR="00E716F2" w:rsidRDefault="00E716F2" w:rsidP="009A0E64">
            <w:r>
              <w:t>4.</w:t>
            </w:r>
          </w:p>
        </w:tc>
        <w:tc>
          <w:tcPr>
            <w:tcW w:w="7630" w:type="dxa"/>
          </w:tcPr>
          <w:p w:rsidR="00E716F2" w:rsidRPr="003758C0" w:rsidRDefault="00E716F2" w:rsidP="009A0E64">
            <w:pPr>
              <w:outlineLvl w:val="0"/>
            </w:pPr>
            <w:bookmarkStart w:id="570" w:name="_Toc315696088"/>
            <w:bookmarkStart w:id="571" w:name="_Toc315696963"/>
            <w:r>
              <w:t>Покрытие существующего пола фанерой толщ. 6мм</w:t>
            </w:r>
            <w:bookmarkEnd w:id="570"/>
            <w:bookmarkEnd w:id="571"/>
          </w:p>
        </w:tc>
        <w:tc>
          <w:tcPr>
            <w:tcW w:w="1374" w:type="dxa"/>
          </w:tcPr>
          <w:p w:rsidR="00E716F2" w:rsidRPr="003758C0" w:rsidRDefault="00E716F2" w:rsidP="009A0E64">
            <w:r>
              <w:t>- 26м</w:t>
            </w:r>
            <w:r>
              <w:rPr>
                <w:vertAlign w:val="superscript"/>
              </w:rPr>
              <w:t>2</w:t>
            </w:r>
            <w:r>
              <w:t>.</w:t>
            </w:r>
          </w:p>
        </w:tc>
      </w:tr>
      <w:tr w:rsidR="00E716F2" w:rsidTr="009A0E64">
        <w:tc>
          <w:tcPr>
            <w:tcW w:w="566" w:type="dxa"/>
          </w:tcPr>
          <w:p w:rsidR="00E716F2" w:rsidRDefault="00E716F2" w:rsidP="009A0E64">
            <w:r>
              <w:t>5.</w:t>
            </w:r>
          </w:p>
        </w:tc>
        <w:tc>
          <w:tcPr>
            <w:tcW w:w="7630" w:type="dxa"/>
          </w:tcPr>
          <w:p w:rsidR="00E716F2" w:rsidRPr="003758C0" w:rsidRDefault="00E716F2" w:rsidP="009A0E64">
            <w:pPr>
              <w:outlineLvl w:val="0"/>
            </w:pPr>
            <w:bookmarkStart w:id="572" w:name="_Toc315696089"/>
            <w:bookmarkStart w:id="573" w:name="_Toc315696964"/>
            <w:r>
              <w:t xml:space="preserve">Устройство покрытия пола паркетом </w:t>
            </w:r>
            <w:proofErr w:type="spellStart"/>
            <w:r>
              <w:t>ламинат</w:t>
            </w:r>
            <w:proofErr w:type="spellEnd"/>
            <w:r>
              <w:t xml:space="preserve"> (33 класс) по подложке.</w:t>
            </w:r>
            <w:bookmarkEnd w:id="572"/>
            <w:bookmarkEnd w:id="573"/>
          </w:p>
        </w:tc>
        <w:tc>
          <w:tcPr>
            <w:tcW w:w="1374" w:type="dxa"/>
          </w:tcPr>
          <w:p w:rsidR="00E716F2" w:rsidRPr="003758C0" w:rsidRDefault="00E716F2" w:rsidP="009A0E64">
            <w:r>
              <w:t>- 26м</w:t>
            </w:r>
            <w:r>
              <w:rPr>
                <w:vertAlign w:val="superscript"/>
              </w:rPr>
              <w:t>2</w:t>
            </w:r>
            <w:r>
              <w:t>.</w:t>
            </w:r>
          </w:p>
        </w:tc>
      </w:tr>
      <w:tr w:rsidR="00E716F2" w:rsidTr="009A0E64">
        <w:tc>
          <w:tcPr>
            <w:tcW w:w="566" w:type="dxa"/>
          </w:tcPr>
          <w:p w:rsidR="00E716F2" w:rsidRDefault="00E716F2" w:rsidP="009A0E64">
            <w:r>
              <w:t>6.</w:t>
            </w:r>
          </w:p>
        </w:tc>
        <w:tc>
          <w:tcPr>
            <w:tcW w:w="7630" w:type="dxa"/>
          </w:tcPr>
          <w:p w:rsidR="00E716F2" w:rsidRPr="003758C0" w:rsidRDefault="00E716F2" w:rsidP="009A0E64">
            <w:pPr>
              <w:outlineLvl w:val="0"/>
            </w:pPr>
            <w:bookmarkStart w:id="574" w:name="_Toc315696090"/>
            <w:bookmarkStart w:id="575" w:name="_Toc315696965"/>
            <w:r w:rsidRPr="003758C0">
              <w:t>Установка пластиковых плинтусов с фасонными элементами</w:t>
            </w:r>
            <w:bookmarkEnd w:id="574"/>
            <w:bookmarkEnd w:id="575"/>
          </w:p>
        </w:tc>
        <w:tc>
          <w:tcPr>
            <w:tcW w:w="1374" w:type="dxa"/>
          </w:tcPr>
          <w:p w:rsidR="00E716F2" w:rsidRDefault="00E716F2" w:rsidP="009A0E64">
            <w:r>
              <w:t>- 20п.м.</w:t>
            </w:r>
          </w:p>
        </w:tc>
      </w:tr>
      <w:tr w:rsidR="00E716F2" w:rsidTr="009A0E64">
        <w:tc>
          <w:tcPr>
            <w:tcW w:w="566" w:type="dxa"/>
          </w:tcPr>
          <w:p w:rsidR="00E716F2" w:rsidRDefault="00E716F2" w:rsidP="009A0E64">
            <w:r>
              <w:t>7.</w:t>
            </w:r>
          </w:p>
        </w:tc>
        <w:tc>
          <w:tcPr>
            <w:tcW w:w="7630" w:type="dxa"/>
          </w:tcPr>
          <w:p w:rsidR="00E716F2" w:rsidRPr="003758C0" w:rsidRDefault="00E716F2" w:rsidP="009A0E64">
            <w:pPr>
              <w:outlineLvl w:val="0"/>
            </w:pPr>
            <w:bookmarkStart w:id="576" w:name="_Toc315696091"/>
            <w:bookmarkStart w:id="577" w:name="_Toc315696966"/>
            <w:r>
              <w:t>Ремонт штукатурки стен</w:t>
            </w:r>
            <w:bookmarkEnd w:id="576"/>
            <w:bookmarkEnd w:id="577"/>
          </w:p>
        </w:tc>
        <w:tc>
          <w:tcPr>
            <w:tcW w:w="1374" w:type="dxa"/>
          </w:tcPr>
          <w:p w:rsidR="00E716F2" w:rsidRPr="003758C0" w:rsidRDefault="00E716F2" w:rsidP="009A0E64">
            <w:r>
              <w:t>- 3.5м</w:t>
            </w:r>
            <w:proofErr w:type="gramStart"/>
            <w:r>
              <w:rPr>
                <w:vertAlign w:val="superscript"/>
              </w:rPr>
              <w:t>2</w:t>
            </w:r>
            <w:proofErr w:type="gramEnd"/>
            <w:r>
              <w:t>.</w:t>
            </w:r>
          </w:p>
        </w:tc>
      </w:tr>
      <w:tr w:rsidR="00E716F2" w:rsidTr="009A0E64">
        <w:tc>
          <w:tcPr>
            <w:tcW w:w="566" w:type="dxa"/>
          </w:tcPr>
          <w:p w:rsidR="00E716F2" w:rsidRDefault="00E716F2" w:rsidP="009A0E64">
            <w:r>
              <w:t>8.</w:t>
            </w:r>
          </w:p>
        </w:tc>
        <w:tc>
          <w:tcPr>
            <w:tcW w:w="7630" w:type="dxa"/>
          </w:tcPr>
          <w:p w:rsidR="00E716F2" w:rsidRPr="003758C0" w:rsidRDefault="00E716F2" w:rsidP="009A0E64">
            <w:pPr>
              <w:outlineLvl w:val="0"/>
            </w:pPr>
            <w:bookmarkStart w:id="578" w:name="_Toc315696092"/>
            <w:bookmarkStart w:id="579" w:name="_Toc315696967"/>
            <w:r w:rsidRPr="003758C0">
              <w:t>То же, потолка</w:t>
            </w:r>
            <w:bookmarkEnd w:id="578"/>
            <w:bookmarkEnd w:id="579"/>
          </w:p>
        </w:tc>
        <w:tc>
          <w:tcPr>
            <w:tcW w:w="1374" w:type="dxa"/>
          </w:tcPr>
          <w:p w:rsidR="00E716F2" w:rsidRPr="003758C0" w:rsidRDefault="00E716F2" w:rsidP="009A0E64">
            <w:r>
              <w:t>- 4,5м</w:t>
            </w:r>
            <w:proofErr w:type="gramStart"/>
            <w:r>
              <w:rPr>
                <w:vertAlign w:val="superscript"/>
              </w:rPr>
              <w:t>2</w:t>
            </w:r>
            <w:proofErr w:type="gramEnd"/>
            <w:r>
              <w:t>.</w:t>
            </w:r>
          </w:p>
        </w:tc>
      </w:tr>
      <w:tr w:rsidR="00E716F2" w:rsidTr="009A0E64">
        <w:tc>
          <w:tcPr>
            <w:tcW w:w="566" w:type="dxa"/>
          </w:tcPr>
          <w:p w:rsidR="00E716F2" w:rsidRDefault="00E716F2" w:rsidP="009A0E64">
            <w:r>
              <w:t>9.</w:t>
            </w:r>
          </w:p>
        </w:tc>
        <w:tc>
          <w:tcPr>
            <w:tcW w:w="7630" w:type="dxa"/>
          </w:tcPr>
          <w:p w:rsidR="00E716F2" w:rsidRPr="003758C0" w:rsidRDefault="00E716F2" w:rsidP="009A0E64">
            <w:pPr>
              <w:outlineLvl w:val="0"/>
            </w:pPr>
            <w:bookmarkStart w:id="580" w:name="_Toc315696093"/>
            <w:bookmarkStart w:id="581" w:name="_Toc315696968"/>
            <w:r w:rsidRPr="003758C0">
              <w:t>То же, откосов проемов дверей</w:t>
            </w:r>
            <w:bookmarkEnd w:id="580"/>
            <w:bookmarkEnd w:id="581"/>
          </w:p>
        </w:tc>
        <w:tc>
          <w:tcPr>
            <w:tcW w:w="1374" w:type="dxa"/>
          </w:tcPr>
          <w:p w:rsidR="00E716F2" w:rsidRPr="003758C0" w:rsidRDefault="00E716F2" w:rsidP="009A0E64">
            <w:r>
              <w:t>- 1,7м</w:t>
            </w:r>
            <w:proofErr w:type="gramStart"/>
            <w:r>
              <w:rPr>
                <w:vertAlign w:val="superscript"/>
              </w:rPr>
              <w:t>2</w:t>
            </w:r>
            <w:proofErr w:type="gramEnd"/>
            <w:r>
              <w:t>.</w:t>
            </w:r>
          </w:p>
        </w:tc>
      </w:tr>
      <w:tr w:rsidR="00E716F2" w:rsidTr="009A0E64">
        <w:tc>
          <w:tcPr>
            <w:tcW w:w="566" w:type="dxa"/>
          </w:tcPr>
          <w:p w:rsidR="00E716F2" w:rsidRDefault="00E716F2" w:rsidP="009A0E64">
            <w:r>
              <w:t>10.</w:t>
            </w:r>
          </w:p>
        </w:tc>
        <w:tc>
          <w:tcPr>
            <w:tcW w:w="7630" w:type="dxa"/>
          </w:tcPr>
          <w:p w:rsidR="00E716F2" w:rsidRPr="003758C0" w:rsidRDefault="00E716F2" w:rsidP="009A0E64">
            <w:pPr>
              <w:outlineLvl w:val="0"/>
            </w:pPr>
            <w:bookmarkStart w:id="582" w:name="_Toc315696094"/>
            <w:bookmarkStart w:id="583" w:name="_Toc315696969"/>
            <w:r>
              <w:t>Заделка дверного проема в стене листами «</w:t>
            </w:r>
            <w:proofErr w:type="spellStart"/>
            <w:r>
              <w:t>Гипрока</w:t>
            </w:r>
            <w:proofErr w:type="spellEnd"/>
            <w:r>
              <w:t>»</w:t>
            </w:r>
            <w:bookmarkEnd w:id="582"/>
            <w:bookmarkEnd w:id="583"/>
          </w:p>
        </w:tc>
        <w:tc>
          <w:tcPr>
            <w:tcW w:w="1374" w:type="dxa"/>
          </w:tcPr>
          <w:p w:rsidR="00E716F2" w:rsidRPr="003758C0" w:rsidRDefault="00E716F2" w:rsidP="009A0E64">
            <w:r>
              <w:t>- 2,1м</w:t>
            </w:r>
            <w:proofErr w:type="gramStart"/>
            <w:r>
              <w:rPr>
                <w:vertAlign w:val="superscript"/>
              </w:rPr>
              <w:t>2</w:t>
            </w:r>
            <w:proofErr w:type="gramEnd"/>
            <w:r>
              <w:t>.</w:t>
            </w:r>
          </w:p>
        </w:tc>
      </w:tr>
      <w:tr w:rsidR="00E716F2" w:rsidTr="009A0E64">
        <w:tc>
          <w:tcPr>
            <w:tcW w:w="566" w:type="dxa"/>
          </w:tcPr>
          <w:p w:rsidR="00E716F2" w:rsidRDefault="00E716F2" w:rsidP="009A0E64">
            <w:r>
              <w:t>11.</w:t>
            </w:r>
          </w:p>
        </w:tc>
        <w:tc>
          <w:tcPr>
            <w:tcW w:w="7630" w:type="dxa"/>
          </w:tcPr>
          <w:p w:rsidR="00E716F2" w:rsidRPr="003758C0" w:rsidRDefault="00E716F2" w:rsidP="009A0E64">
            <w:pPr>
              <w:outlineLvl w:val="0"/>
            </w:pPr>
            <w:bookmarkStart w:id="584" w:name="_Toc315696095"/>
            <w:bookmarkStart w:id="585" w:name="_Toc315696970"/>
            <w:r>
              <w:t>Демонтаж деревянных реек со стен</w:t>
            </w:r>
            <w:bookmarkEnd w:id="584"/>
            <w:bookmarkEnd w:id="585"/>
          </w:p>
        </w:tc>
        <w:tc>
          <w:tcPr>
            <w:tcW w:w="1374" w:type="dxa"/>
          </w:tcPr>
          <w:p w:rsidR="00E716F2" w:rsidRDefault="00E716F2" w:rsidP="009A0E64">
            <w:r>
              <w:t>- 24п.м.</w:t>
            </w:r>
          </w:p>
        </w:tc>
      </w:tr>
      <w:tr w:rsidR="00E716F2" w:rsidTr="009A0E64">
        <w:tc>
          <w:tcPr>
            <w:tcW w:w="566" w:type="dxa"/>
          </w:tcPr>
          <w:p w:rsidR="00E716F2" w:rsidRDefault="00E716F2" w:rsidP="009A0E64">
            <w:r>
              <w:t>12.</w:t>
            </w:r>
          </w:p>
        </w:tc>
        <w:tc>
          <w:tcPr>
            <w:tcW w:w="7630" w:type="dxa"/>
          </w:tcPr>
          <w:p w:rsidR="00E716F2" w:rsidRPr="003758C0" w:rsidRDefault="00E716F2" w:rsidP="009A0E64">
            <w:pPr>
              <w:outlineLvl w:val="0"/>
            </w:pPr>
            <w:bookmarkStart w:id="586" w:name="_Toc315696096"/>
            <w:bookmarkStart w:id="587" w:name="_Toc315696971"/>
            <w:r>
              <w:t>Промывка поверхности потолков и стен</w:t>
            </w:r>
            <w:bookmarkEnd w:id="586"/>
            <w:bookmarkEnd w:id="587"/>
          </w:p>
        </w:tc>
        <w:tc>
          <w:tcPr>
            <w:tcW w:w="1374" w:type="dxa"/>
          </w:tcPr>
          <w:p w:rsidR="00E716F2" w:rsidRPr="003758C0" w:rsidRDefault="00E716F2" w:rsidP="009A0E64">
            <w:r>
              <w:t>- 106м</w:t>
            </w:r>
            <w:r>
              <w:rPr>
                <w:vertAlign w:val="superscript"/>
              </w:rPr>
              <w:t>2</w:t>
            </w:r>
            <w:r>
              <w:t>.</w:t>
            </w:r>
          </w:p>
        </w:tc>
      </w:tr>
      <w:tr w:rsidR="00E716F2" w:rsidTr="009A0E64">
        <w:tc>
          <w:tcPr>
            <w:tcW w:w="566" w:type="dxa"/>
          </w:tcPr>
          <w:p w:rsidR="00E716F2" w:rsidRDefault="00E716F2" w:rsidP="009A0E64">
            <w:r>
              <w:t>13.</w:t>
            </w:r>
          </w:p>
        </w:tc>
        <w:tc>
          <w:tcPr>
            <w:tcW w:w="7630" w:type="dxa"/>
          </w:tcPr>
          <w:p w:rsidR="00E716F2" w:rsidRPr="003758C0" w:rsidRDefault="00E716F2" w:rsidP="009A0E64">
            <w:pPr>
              <w:outlineLvl w:val="0"/>
            </w:pPr>
            <w:bookmarkStart w:id="588" w:name="_Toc315696097"/>
            <w:bookmarkStart w:id="589" w:name="_Toc315696972"/>
            <w:r>
              <w:t xml:space="preserve">Покрытие потолка </w:t>
            </w:r>
            <w:proofErr w:type="spellStart"/>
            <w:r>
              <w:t>Тиффен</w:t>
            </w:r>
            <w:proofErr w:type="spellEnd"/>
            <w:r>
              <w:t xml:space="preserve"> грунтом</w:t>
            </w:r>
            <w:bookmarkEnd w:id="588"/>
            <w:bookmarkEnd w:id="589"/>
          </w:p>
        </w:tc>
        <w:tc>
          <w:tcPr>
            <w:tcW w:w="1374" w:type="dxa"/>
          </w:tcPr>
          <w:p w:rsidR="00E716F2" w:rsidRPr="003758C0" w:rsidRDefault="00E716F2" w:rsidP="009A0E64">
            <w:r>
              <w:t>- 26м</w:t>
            </w:r>
            <w:r>
              <w:rPr>
                <w:vertAlign w:val="superscript"/>
              </w:rPr>
              <w:t>2</w:t>
            </w:r>
            <w:r>
              <w:t>.</w:t>
            </w:r>
          </w:p>
        </w:tc>
      </w:tr>
      <w:tr w:rsidR="00E716F2" w:rsidTr="009A0E64">
        <w:tc>
          <w:tcPr>
            <w:tcW w:w="566" w:type="dxa"/>
          </w:tcPr>
          <w:p w:rsidR="00E716F2" w:rsidRDefault="00E716F2" w:rsidP="009A0E64">
            <w:r>
              <w:t>14.</w:t>
            </w:r>
          </w:p>
        </w:tc>
        <w:tc>
          <w:tcPr>
            <w:tcW w:w="7630" w:type="dxa"/>
          </w:tcPr>
          <w:p w:rsidR="00E716F2" w:rsidRPr="003758C0" w:rsidRDefault="00E716F2" w:rsidP="009A0E64">
            <w:pPr>
              <w:outlineLvl w:val="0"/>
            </w:pPr>
            <w:bookmarkStart w:id="590" w:name="_Toc315696098"/>
            <w:bookmarkStart w:id="591" w:name="_Toc315696973"/>
            <w:r>
              <w:t>То же, стен</w:t>
            </w:r>
            <w:bookmarkEnd w:id="590"/>
            <w:bookmarkEnd w:id="591"/>
          </w:p>
        </w:tc>
        <w:tc>
          <w:tcPr>
            <w:tcW w:w="1374" w:type="dxa"/>
          </w:tcPr>
          <w:p w:rsidR="00E716F2" w:rsidRPr="00663FD1" w:rsidRDefault="00E716F2" w:rsidP="009A0E64">
            <w:r>
              <w:t>- 80м</w:t>
            </w:r>
            <w:r>
              <w:rPr>
                <w:vertAlign w:val="superscript"/>
              </w:rPr>
              <w:t>2</w:t>
            </w:r>
            <w:r>
              <w:t>.</w:t>
            </w:r>
          </w:p>
        </w:tc>
      </w:tr>
      <w:tr w:rsidR="00E716F2" w:rsidTr="009A0E64">
        <w:tc>
          <w:tcPr>
            <w:tcW w:w="566" w:type="dxa"/>
          </w:tcPr>
          <w:p w:rsidR="00E716F2" w:rsidRDefault="00E716F2" w:rsidP="009A0E64">
            <w:r>
              <w:t>15.</w:t>
            </w:r>
          </w:p>
        </w:tc>
        <w:tc>
          <w:tcPr>
            <w:tcW w:w="7630" w:type="dxa"/>
          </w:tcPr>
          <w:p w:rsidR="00E716F2" w:rsidRPr="00663FD1" w:rsidRDefault="00E716F2" w:rsidP="009A0E64">
            <w:pPr>
              <w:outlineLvl w:val="0"/>
            </w:pPr>
            <w:bookmarkStart w:id="592" w:name="_Toc315696099"/>
            <w:bookmarkStart w:id="593" w:name="_Toc315696974"/>
            <w:r>
              <w:t>Шпаклевка потолка сухой смесью «</w:t>
            </w:r>
            <w:proofErr w:type="spellStart"/>
            <w:r>
              <w:t>Ветонит</w:t>
            </w:r>
            <w:proofErr w:type="spellEnd"/>
            <w:r>
              <w:t>»</w:t>
            </w:r>
            <w:bookmarkEnd w:id="592"/>
            <w:bookmarkEnd w:id="593"/>
          </w:p>
        </w:tc>
        <w:tc>
          <w:tcPr>
            <w:tcW w:w="1374" w:type="dxa"/>
          </w:tcPr>
          <w:p w:rsidR="00E716F2" w:rsidRPr="00663FD1" w:rsidRDefault="00E716F2" w:rsidP="009A0E64">
            <w:r>
              <w:t>- 26м</w:t>
            </w:r>
            <w:r>
              <w:rPr>
                <w:vertAlign w:val="superscript"/>
              </w:rPr>
              <w:t>2</w:t>
            </w:r>
            <w:r>
              <w:t>.</w:t>
            </w:r>
          </w:p>
        </w:tc>
      </w:tr>
      <w:tr w:rsidR="00E716F2" w:rsidTr="009A0E64">
        <w:tc>
          <w:tcPr>
            <w:tcW w:w="566" w:type="dxa"/>
          </w:tcPr>
          <w:p w:rsidR="00E716F2" w:rsidRDefault="00E716F2" w:rsidP="009A0E64">
            <w:r>
              <w:t>16.</w:t>
            </w:r>
          </w:p>
        </w:tc>
        <w:tc>
          <w:tcPr>
            <w:tcW w:w="7630" w:type="dxa"/>
          </w:tcPr>
          <w:p w:rsidR="00E716F2" w:rsidRPr="00663FD1" w:rsidRDefault="00E716F2" w:rsidP="009A0E64">
            <w:pPr>
              <w:outlineLvl w:val="0"/>
            </w:pPr>
            <w:bookmarkStart w:id="594" w:name="_Toc315696100"/>
            <w:bookmarkStart w:id="595" w:name="_Toc315696975"/>
            <w:r>
              <w:t>То же, стен</w:t>
            </w:r>
            <w:bookmarkEnd w:id="594"/>
            <w:bookmarkEnd w:id="595"/>
          </w:p>
        </w:tc>
        <w:tc>
          <w:tcPr>
            <w:tcW w:w="1374" w:type="dxa"/>
          </w:tcPr>
          <w:p w:rsidR="00E716F2" w:rsidRPr="00663FD1" w:rsidRDefault="00E716F2" w:rsidP="009A0E64">
            <w:r>
              <w:t>- 80м</w:t>
            </w:r>
            <w:r>
              <w:rPr>
                <w:vertAlign w:val="superscript"/>
              </w:rPr>
              <w:t>2</w:t>
            </w:r>
            <w:r>
              <w:t>.</w:t>
            </w:r>
          </w:p>
        </w:tc>
      </w:tr>
      <w:tr w:rsidR="00E716F2" w:rsidTr="009A0E64">
        <w:tc>
          <w:tcPr>
            <w:tcW w:w="566" w:type="dxa"/>
          </w:tcPr>
          <w:p w:rsidR="00E716F2" w:rsidRDefault="00E716F2" w:rsidP="009A0E64">
            <w:r>
              <w:t>17.</w:t>
            </w:r>
          </w:p>
        </w:tc>
        <w:tc>
          <w:tcPr>
            <w:tcW w:w="7630" w:type="dxa"/>
          </w:tcPr>
          <w:p w:rsidR="00E716F2" w:rsidRPr="00663FD1" w:rsidRDefault="00E716F2" w:rsidP="009A0E64">
            <w:pPr>
              <w:outlineLvl w:val="0"/>
            </w:pPr>
            <w:bookmarkStart w:id="596" w:name="_Toc315696101"/>
            <w:bookmarkStart w:id="597" w:name="_Toc315696976"/>
            <w:r>
              <w:t xml:space="preserve">Окраска потолка белой </w:t>
            </w:r>
            <w:proofErr w:type="spellStart"/>
            <w:r>
              <w:t>воднодисперсионной</w:t>
            </w:r>
            <w:proofErr w:type="spellEnd"/>
            <w:r>
              <w:t xml:space="preserve"> краской</w:t>
            </w:r>
            <w:bookmarkEnd w:id="596"/>
            <w:bookmarkEnd w:id="597"/>
          </w:p>
        </w:tc>
        <w:tc>
          <w:tcPr>
            <w:tcW w:w="1374" w:type="dxa"/>
          </w:tcPr>
          <w:p w:rsidR="00E716F2" w:rsidRPr="00663FD1" w:rsidRDefault="00E716F2" w:rsidP="009A0E64">
            <w:r>
              <w:t>- 26м</w:t>
            </w:r>
            <w:r>
              <w:rPr>
                <w:vertAlign w:val="superscript"/>
              </w:rPr>
              <w:t>2</w:t>
            </w:r>
            <w:r>
              <w:t>.</w:t>
            </w:r>
          </w:p>
        </w:tc>
      </w:tr>
      <w:tr w:rsidR="00E716F2" w:rsidTr="009A0E64">
        <w:tc>
          <w:tcPr>
            <w:tcW w:w="566" w:type="dxa"/>
          </w:tcPr>
          <w:p w:rsidR="00E716F2" w:rsidRDefault="00E716F2" w:rsidP="009A0E64">
            <w:r>
              <w:t>18.</w:t>
            </w:r>
          </w:p>
        </w:tc>
        <w:tc>
          <w:tcPr>
            <w:tcW w:w="7630" w:type="dxa"/>
          </w:tcPr>
          <w:p w:rsidR="00E716F2" w:rsidRPr="00663FD1" w:rsidRDefault="00E716F2" w:rsidP="009A0E64">
            <w:pPr>
              <w:outlineLvl w:val="0"/>
            </w:pPr>
            <w:bookmarkStart w:id="598" w:name="_Toc315696102"/>
            <w:bookmarkStart w:id="599" w:name="_Toc315696977"/>
            <w:r>
              <w:t xml:space="preserve">Окраска стен </w:t>
            </w:r>
            <w:proofErr w:type="spellStart"/>
            <w:r>
              <w:t>воднодисперсионной</w:t>
            </w:r>
            <w:proofErr w:type="spellEnd"/>
            <w:r>
              <w:t xml:space="preserve"> краской</w:t>
            </w:r>
            <w:bookmarkEnd w:id="598"/>
            <w:bookmarkEnd w:id="599"/>
          </w:p>
        </w:tc>
        <w:tc>
          <w:tcPr>
            <w:tcW w:w="1374" w:type="dxa"/>
          </w:tcPr>
          <w:p w:rsidR="00E716F2" w:rsidRPr="00663FD1" w:rsidRDefault="00E716F2" w:rsidP="009A0E64">
            <w:r>
              <w:t>- 80м</w:t>
            </w:r>
            <w:r>
              <w:rPr>
                <w:vertAlign w:val="superscript"/>
              </w:rPr>
              <w:t>2</w:t>
            </w:r>
            <w:r>
              <w:t>.</w:t>
            </w:r>
          </w:p>
        </w:tc>
      </w:tr>
      <w:tr w:rsidR="00E716F2" w:rsidTr="009A0E64">
        <w:tc>
          <w:tcPr>
            <w:tcW w:w="566" w:type="dxa"/>
          </w:tcPr>
          <w:p w:rsidR="00E716F2" w:rsidRDefault="00E716F2" w:rsidP="009A0E64">
            <w:r>
              <w:t>19.</w:t>
            </w:r>
          </w:p>
        </w:tc>
        <w:tc>
          <w:tcPr>
            <w:tcW w:w="7630" w:type="dxa"/>
          </w:tcPr>
          <w:p w:rsidR="00E716F2" w:rsidRPr="00663FD1" w:rsidRDefault="00E716F2" w:rsidP="009A0E64">
            <w:pPr>
              <w:outlineLvl w:val="0"/>
            </w:pPr>
            <w:bookmarkStart w:id="600" w:name="_Toc315696103"/>
            <w:bookmarkStart w:id="601" w:name="_Toc315696978"/>
            <w:r w:rsidRPr="00663FD1">
              <w:t>Демонтаж существующего дверного блока,</w:t>
            </w:r>
            <w:r>
              <w:t xml:space="preserve"> 1300*2,400</w:t>
            </w:r>
            <w:bookmarkEnd w:id="600"/>
            <w:bookmarkEnd w:id="601"/>
          </w:p>
        </w:tc>
        <w:tc>
          <w:tcPr>
            <w:tcW w:w="1374" w:type="dxa"/>
          </w:tcPr>
          <w:p w:rsidR="00E716F2" w:rsidRDefault="00E716F2" w:rsidP="009A0E64">
            <w:r>
              <w:t>- 1шт.</w:t>
            </w:r>
          </w:p>
        </w:tc>
      </w:tr>
      <w:tr w:rsidR="00E716F2" w:rsidTr="009A0E64">
        <w:tc>
          <w:tcPr>
            <w:tcW w:w="566" w:type="dxa"/>
          </w:tcPr>
          <w:p w:rsidR="00E716F2" w:rsidRDefault="00E716F2" w:rsidP="009A0E64">
            <w:r>
              <w:t>20.</w:t>
            </w:r>
          </w:p>
        </w:tc>
        <w:tc>
          <w:tcPr>
            <w:tcW w:w="7630" w:type="dxa"/>
          </w:tcPr>
          <w:p w:rsidR="00E716F2" w:rsidRPr="00663FD1" w:rsidRDefault="00E716F2" w:rsidP="009A0E64">
            <w:pPr>
              <w:outlineLvl w:val="0"/>
            </w:pPr>
            <w:bookmarkStart w:id="602" w:name="_Toc315696104"/>
            <w:bookmarkStart w:id="603" w:name="_Toc315696979"/>
            <w:r>
              <w:t xml:space="preserve">Изготовить дверной блок, ламинированный, белый, 1300*2,400 с </w:t>
            </w:r>
            <w:r>
              <w:lastRenderedPageBreak/>
              <w:t>фурнитурой (эскиз № 2)</w:t>
            </w:r>
            <w:bookmarkEnd w:id="602"/>
            <w:bookmarkEnd w:id="603"/>
          </w:p>
        </w:tc>
        <w:tc>
          <w:tcPr>
            <w:tcW w:w="1374" w:type="dxa"/>
          </w:tcPr>
          <w:p w:rsidR="00E716F2" w:rsidRDefault="00E716F2" w:rsidP="009A0E64">
            <w:r>
              <w:lastRenderedPageBreak/>
              <w:t>- 1шт.</w:t>
            </w:r>
          </w:p>
        </w:tc>
      </w:tr>
      <w:tr w:rsidR="00E716F2" w:rsidTr="009A0E64">
        <w:tc>
          <w:tcPr>
            <w:tcW w:w="566" w:type="dxa"/>
          </w:tcPr>
          <w:p w:rsidR="00E716F2" w:rsidRDefault="00E716F2" w:rsidP="009A0E64">
            <w:r>
              <w:lastRenderedPageBreak/>
              <w:t>21.</w:t>
            </w:r>
          </w:p>
        </w:tc>
        <w:tc>
          <w:tcPr>
            <w:tcW w:w="7630" w:type="dxa"/>
          </w:tcPr>
          <w:p w:rsidR="00E716F2" w:rsidRPr="00663FD1" w:rsidRDefault="00E716F2" w:rsidP="009A0E64">
            <w:pPr>
              <w:outlineLvl w:val="0"/>
            </w:pPr>
            <w:bookmarkStart w:id="604" w:name="_Toc315696105"/>
            <w:bookmarkStart w:id="605" w:name="_Toc315696980"/>
            <w:r>
              <w:t>Установка дверного блока в проем</w:t>
            </w:r>
            <w:bookmarkEnd w:id="604"/>
            <w:bookmarkEnd w:id="605"/>
          </w:p>
        </w:tc>
        <w:tc>
          <w:tcPr>
            <w:tcW w:w="1374" w:type="dxa"/>
          </w:tcPr>
          <w:p w:rsidR="00E716F2" w:rsidRDefault="00E716F2" w:rsidP="009A0E64">
            <w:r>
              <w:t>- 1шт.</w:t>
            </w:r>
          </w:p>
        </w:tc>
      </w:tr>
      <w:tr w:rsidR="00E716F2" w:rsidTr="009A0E64">
        <w:tc>
          <w:tcPr>
            <w:tcW w:w="566" w:type="dxa"/>
          </w:tcPr>
          <w:p w:rsidR="00E716F2" w:rsidRDefault="00E716F2" w:rsidP="009A0E64">
            <w:r>
              <w:t>22.</w:t>
            </w:r>
          </w:p>
        </w:tc>
        <w:tc>
          <w:tcPr>
            <w:tcW w:w="7630" w:type="dxa"/>
          </w:tcPr>
          <w:p w:rsidR="00E716F2" w:rsidRDefault="00E716F2" w:rsidP="009A0E64">
            <w:pPr>
              <w:outlineLvl w:val="0"/>
            </w:pPr>
            <w:bookmarkStart w:id="606" w:name="_Toc315696106"/>
            <w:bookmarkStart w:id="607" w:name="_Toc315696981"/>
            <w:r>
              <w:t>Улучшенная окраска эмалью радиаторов и труб за 2 раза</w:t>
            </w:r>
            <w:bookmarkEnd w:id="606"/>
            <w:bookmarkEnd w:id="607"/>
          </w:p>
        </w:tc>
        <w:tc>
          <w:tcPr>
            <w:tcW w:w="1374" w:type="dxa"/>
          </w:tcPr>
          <w:p w:rsidR="00E716F2" w:rsidRPr="00663FD1" w:rsidRDefault="00E716F2" w:rsidP="009A0E64">
            <w:r>
              <w:t>- 6,8м</w:t>
            </w:r>
            <w:proofErr w:type="gramStart"/>
            <w:r>
              <w:rPr>
                <w:vertAlign w:val="superscript"/>
              </w:rPr>
              <w:t>2</w:t>
            </w:r>
            <w:proofErr w:type="gramEnd"/>
            <w:r>
              <w:t>.</w:t>
            </w:r>
          </w:p>
        </w:tc>
      </w:tr>
      <w:tr w:rsidR="00E716F2" w:rsidTr="009A0E64">
        <w:tc>
          <w:tcPr>
            <w:tcW w:w="566" w:type="dxa"/>
          </w:tcPr>
          <w:p w:rsidR="00E716F2" w:rsidRDefault="00E716F2" w:rsidP="009A0E64">
            <w:r>
              <w:t>23.</w:t>
            </w:r>
          </w:p>
        </w:tc>
        <w:tc>
          <w:tcPr>
            <w:tcW w:w="7630" w:type="dxa"/>
          </w:tcPr>
          <w:p w:rsidR="00E716F2" w:rsidRDefault="00E716F2" w:rsidP="009A0E64">
            <w:pPr>
              <w:outlineLvl w:val="0"/>
            </w:pPr>
            <w:bookmarkStart w:id="608" w:name="_Toc315696107"/>
            <w:bookmarkStart w:id="609" w:name="_Toc315696982"/>
            <w:r>
              <w:t>Выполнить ниши с облицовкой листами ГКЛ по металлическому каркасу (эскиз № 8)</w:t>
            </w:r>
            <w:bookmarkEnd w:id="608"/>
            <w:bookmarkEnd w:id="609"/>
          </w:p>
        </w:tc>
        <w:tc>
          <w:tcPr>
            <w:tcW w:w="1374" w:type="dxa"/>
          </w:tcPr>
          <w:p w:rsidR="00E716F2" w:rsidRPr="00663FD1" w:rsidRDefault="00E716F2" w:rsidP="009A0E64">
            <w:r>
              <w:t>-1 шт.</w:t>
            </w:r>
          </w:p>
        </w:tc>
      </w:tr>
      <w:tr w:rsidR="00E716F2" w:rsidTr="009A0E64">
        <w:tc>
          <w:tcPr>
            <w:tcW w:w="566" w:type="dxa"/>
          </w:tcPr>
          <w:p w:rsidR="00E716F2" w:rsidRDefault="00E716F2" w:rsidP="009A0E64">
            <w:r>
              <w:t>24</w:t>
            </w:r>
          </w:p>
        </w:tc>
        <w:tc>
          <w:tcPr>
            <w:tcW w:w="7630" w:type="dxa"/>
          </w:tcPr>
          <w:p w:rsidR="00E716F2" w:rsidRPr="00FA7314" w:rsidRDefault="00E716F2" w:rsidP="009A0E64">
            <w:pPr>
              <w:outlineLvl w:val="0"/>
            </w:pPr>
            <w:bookmarkStart w:id="610" w:name="_Toc315696108"/>
            <w:bookmarkStart w:id="611" w:name="_Toc315696983"/>
            <w:r>
              <w:t>Изготовить и смонтировать  шкаф ламинированный, белый (эскиз № 4).</w:t>
            </w:r>
            <w:bookmarkEnd w:id="610"/>
            <w:bookmarkEnd w:id="611"/>
          </w:p>
          <w:p w:rsidR="00E716F2" w:rsidRPr="00FA7314" w:rsidRDefault="00E716F2" w:rsidP="009A0E64">
            <w:pPr>
              <w:outlineLvl w:val="0"/>
            </w:pPr>
          </w:p>
        </w:tc>
        <w:tc>
          <w:tcPr>
            <w:tcW w:w="1374" w:type="dxa"/>
          </w:tcPr>
          <w:p w:rsidR="00E716F2" w:rsidRDefault="00E716F2" w:rsidP="009A0E64"/>
        </w:tc>
      </w:tr>
    </w:tbl>
    <w:p w:rsidR="00E716F2" w:rsidRPr="0075557F" w:rsidRDefault="00E716F2" w:rsidP="00E716F2">
      <w:pPr>
        <w:rPr>
          <w:b/>
          <w:bCs/>
        </w:rPr>
      </w:pPr>
      <w:r w:rsidRPr="0075557F">
        <w:rPr>
          <w:b/>
          <w:bCs/>
        </w:rPr>
        <w:t xml:space="preserve">  Электрооборудование и </w:t>
      </w:r>
      <w:r>
        <w:rPr>
          <w:b/>
          <w:bCs/>
        </w:rPr>
        <w:t>электроосвещение помещения № 511</w:t>
      </w:r>
    </w:p>
    <w:tbl>
      <w:tblPr>
        <w:tblW w:w="0" w:type="auto"/>
        <w:tblInd w:w="2" w:type="dxa"/>
        <w:tblLook w:val="00A0"/>
      </w:tblPr>
      <w:tblGrid>
        <w:gridCol w:w="566"/>
        <w:gridCol w:w="7632"/>
        <w:gridCol w:w="1372"/>
      </w:tblGrid>
      <w:tr w:rsidR="00E716F2" w:rsidTr="009A0E64">
        <w:tc>
          <w:tcPr>
            <w:tcW w:w="566" w:type="dxa"/>
          </w:tcPr>
          <w:p w:rsidR="00E716F2" w:rsidRDefault="00E716F2" w:rsidP="009A0E64">
            <w:r>
              <w:t>1.</w:t>
            </w:r>
          </w:p>
        </w:tc>
        <w:tc>
          <w:tcPr>
            <w:tcW w:w="7632" w:type="dxa"/>
          </w:tcPr>
          <w:p w:rsidR="00E716F2" w:rsidRPr="00A751FC" w:rsidRDefault="00E716F2" w:rsidP="009A0E64">
            <w:pPr>
              <w:outlineLvl w:val="0"/>
            </w:pPr>
            <w:bookmarkStart w:id="612" w:name="_Toc315696109"/>
            <w:bookmarkStart w:id="613" w:name="_Toc315696984"/>
            <w:r>
              <w:t>Розетка штепсельная двухполюсная с заземляющим контактом открытой установки 220В, 16А</w:t>
            </w:r>
            <w:bookmarkEnd w:id="612"/>
            <w:bookmarkEnd w:id="613"/>
          </w:p>
        </w:tc>
        <w:tc>
          <w:tcPr>
            <w:tcW w:w="1372" w:type="dxa"/>
          </w:tcPr>
          <w:p w:rsidR="00E716F2" w:rsidRDefault="00E716F2" w:rsidP="009A0E64">
            <w:r>
              <w:t>- 4шт.</w:t>
            </w:r>
          </w:p>
        </w:tc>
      </w:tr>
      <w:tr w:rsidR="00E716F2" w:rsidTr="009A0E64">
        <w:tc>
          <w:tcPr>
            <w:tcW w:w="566" w:type="dxa"/>
          </w:tcPr>
          <w:p w:rsidR="00E716F2" w:rsidRDefault="00E716F2" w:rsidP="009A0E64">
            <w:r>
              <w:t>2.</w:t>
            </w:r>
          </w:p>
        </w:tc>
        <w:tc>
          <w:tcPr>
            <w:tcW w:w="7632" w:type="dxa"/>
          </w:tcPr>
          <w:p w:rsidR="00E716F2" w:rsidRPr="00A751FC" w:rsidRDefault="00E716F2" w:rsidP="009A0E64">
            <w:pPr>
              <w:outlineLvl w:val="0"/>
            </w:pPr>
            <w:bookmarkStart w:id="614" w:name="_Toc315696110"/>
            <w:bookmarkStart w:id="615" w:name="_Toc315696985"/>
            <w:r>
              <w:t xml:space="preserve">Коробка </w:t>
            </w:r>
            <w:proofErr w:type="spellStart"/>
            <w:r>
              <w:t>ответвительная</w:t>
            </w:r>
            <w:proofErr w:type="spellEnd"/>
            <w:r>
              <w:t xml:space="preserve"> прямоугольная белого цвета открытой установки</w:t>
            </w:r>
            <w:bookmarkEnd w:id="614"/>
            <w:bookmarkEnd w:id="615"/>
          </w:p>
        </w:tc>
        <w:tc>
          <w:tcPr>
            <w:tcW w:w="1372" w:type="dxa"/>
          </w:tcPr>
          <w:p w:rsidR="00E716F2" w:rsidRDefault="00E716F2" w:rsidP="009A0E64">
            <w:r>
              <w:t>- 4шт.</w:t>
            </w:r>
          </w:p>
        </w:tc>
      </w:tr>
      <w:tr w:rsidR="00E716F2" w:rsidTr="009A0E64">
        <w:tc>
          <w:tcPr>
            <w:tcW w:w="566" w:type="dxa"/>
          </w:tcPr>
          <w:p w:rsidR="00E716F2" w:rsidRDefault="00E716F2" w:rsidP="009A0E64">
            <w:r>
              <w:t>3.</w:t>
            </w:r>
          </w:p>
        </w:tc>
        <w:tc>
          <w:tcPr>
            <w:tcW w:w="7632" w:type="dxa"/>
          </w:tcPr>
          <w:p w:rsidR="00E716F2" w:rsidRPr="00E82C8B" w:rsidRDefault="00E716F2" w:rsidP="009A0E64">
            <w:pPr>
              <w:outlineLvl w:val="0"/>
            </w:pPr>
            <w:bookmarkStart w:id="616" w:name="_Toc315696111"/>
            <w:bookmarkStart w:id="617" w:name="_Toc315696986"/>
            <w:r>
              <w:t xml:space="preserve">Мини-канал </w:t>
            </w:r>
            <w:r>
              <w:rPr>
                <w:lang w:val="en-US"/>
              </w:rPr>
              <w:t>DLP</w:t>
            </w:r>
            <w:r w:rsidRPr="00E82C8B">
              <w:t>-</w:t>
            </w:r>
            <w:r>
              <w:rPr>
                <w:lang w:val="en-US"/>
              </w:rPr>
              <w:t>D</w:t>
            </w:r>
            <w:r>
              <w:t xml:space="preserve"> сечением 25*16мм,</w:t>
            </w:r>
            <w:r>
              <w:rPr>
                <w:lang w:val="en-US"/>
              </w:rPr>
              <w:t>L</w:t>
            </w:r>
            <w:r>
              <w:t>=2м кат.№636302</w:t>
            </w:r>
            <w:bookmarkEnd w:id="616"/>
            <w:bookmarkEnd w:id="617"/>
          </w:p>
        </w:tc>
        <w:tc>
          <w:tcPr>
            <w:tcW w:w="1372" w:type="dxa"/>
          </w:tcPr>
          <w:p w:rsidR="00E716F2" w:rsidRDefault="00E716F2" w:rsidP="009A0E64">
            <w:r>
              <w:t>- 19шт.</w:t>
            </w:r>
          </w:p>
        </w:tc>
      </w:tr>
      <w:tr w:rsidR="00E716F2" w:rsidTr="009A0E64">
        <w:tc>
          <w:tcPr>
            <w:tcW w:w="566" w:type="dxa"/>
          </w:tcPr>
          <w:p w:rsidR="00E716F2" w:rsidRDefault="00E716F2" w:rsidP="009A0E64">
            <w:r>
              <w:t>4.</w:t>
            </w:r>
          </w:p>
        </w:tc>
        <w:tc>
          <w:tcPr>
            <w:tcW w:w="7632" w:type="dxa"/>
          </w:tcPr>
          <w:p w:rsidR="00E716F2" w:rsidRDefault="00E716F2" w:rsidP="009A0E64">
            <w:pPr>
              <w:outlineLvl w:val="0"/>
            </w:pPr>
            <w:bookmarkStart w:id="618" w:name="_Toc315696112"/>
            <w:bookmarkStart w:id="619" w:name="_Toc315696987"/>
            <w:r>
              <w:t xml:space="preserve">Внутренний угол </w:t>
            </w:r>
            <w:proofErr w:type="gramStart"/>
            <w:r>
              <w:t>к</w:t>
            </w:r>
            <w:proofErr w:type="gramEnd"/>
            <w:r>
              <w:t xml:space="preserve"> поз.7 кат.№636420</w:t>
            </w:r>
            <w:bookmarkEnd w:id="618"/>
            <w:bookmarkEnd w:id="619"/>
          </w:p>
        </w:tc>
        <w:tc>
          <w:tcPr>
            <w:tcW w:w="1372" w:type="dxa"/>
          </w:tcPr>
          <w:p w:rsidR="00E716F2" w:rsidRDefault="00E716F2" w:rsidP="009A0E64">
            <w:r>
              <w:t>- 2шт.</w:t>
            </w:r>
          </w:p>
        </w:tc>
      </w:tr>
      <w:tr w:rsidR="00E716F2" w:rsidTr="009A0E64">
        <w:tc>
          <w:tcPr>
            <w:tcW w:w="566" w:type="dxa"/>
          </w:tcPr>
          <w:p w:rsidR="00E716F2" w:rsidRDefault="00E716F2" w:rsidP="009A0E64">
            <w:r>
              <w:t>5.</w:t>
            </w:r>
          </w:p>
        </w:tc>
        <w:tc>
          <w:tcPr>
            <w:tcW w:w="7632" w:type="dxa"/>
          </w:tcPr>
          <w:p w:rsidR="00E716F2" w:rsidRPr="00E82C8B" w:rsidRDefault="00E716F2" w:rsidP="009A0E64">
            <w:pPr>
              <w:outlineLvl w:val="0"/>
            </w:pPr>
            <w:bookmarkStart w:id="620" w:name="_Toc315696113"/>
            <w:bookmarkStart w:id="621" w:name="_Toc315696988"/>
            <w:r>
              <w:t>Кабель белого цвета с медными жилами марки ВВГнг-660 сечением мм</w:t>
            </w:r>
            <w:proofErr w:type="gramStart"/>
            <w:r>
              <w:rPr>
                <w:vertAlign w:val="superscript"/>
              </w:rPr>
              <w:t>2</w:t>
            </w:r>
            <w:proofErr w:type="gramEnd"/>
            <w:r>
              <w:t>: 3*2,5</w:t>
            </w:r>
            <w:bookmarkEnd w:id="620"/>
            <w:bookmarkEnd w:id="621"/>
          </w:p>
        </w:tc>
        <w:tc>
          <w:tcPr>
            <w:tcW w:w="1372" w:type="dxa"/>
          </w:tcPr>
          <w:p w:rsidR="00E716F2" w:rsidRDefault="00E716F2" w:rsidP="009A0E64">
            <w:r>
              <w:t>- 40м.</w:t>
            </w:r>
          </w:p>
        </w:tc>
      </w:tr>
      <w:tr w:rsidR="00E716F2" w:rsidTr="009A0E64">
        <w:tc>
          <w:tcPr>
            <w:tcW w:w="566" w:type="dxa"/>
          </w:tcPr>
          <w:p w:rsidR="00E716F2" w:rsidRDefault="00E716F2" w:rsidP="009A0E64">
            <w:r>
              <w:t>6.</w:t>
            </w:r>
          </w:p>
        </w:tc>
        <w:tc>
          <w:tcPr>
            <w:tcW w:w="7632" w:type="dxa"/>
          </w:tcPr>
          <w:p w:rsidR="00E716F2" w:rsidRPr="00ED5AA3" w:rsidRDefault="00E716F2" w:rsidP="009A0E64">
            <w:pPr>
              <w:outlineLvl w:val="0"/>
            </w:pPr>
            <w:bookmarkStart w:id="622" w:name="_Toc315696114"/>
            <w:bookmarkStart w:id="623" w:name="_Toc315696989"/>
            <w:r>
              <w:t>Демонтаж выключателей, розеток, коробок</w:t>
            </w:r>
            <w:bookmarkEnd w:id="622"/>
            <w:bookmarkEnd w:id="623"/>
          </w:p>
        </w:tc>
        <w:tc>
          <w:tcPr>
            <w:tcW w:w="1372" w:type="dxa"/>
          </w:tcPr>
          <w:p w:rsidR="00E716F2" w:rsidRDefault="00E716F2" w:rsidP="009A0E64">
            <w:r>
              <w:t>- 8шт.</w:t>
            </w:r>
          </w:p>
        </w:tc>
      </w:tr>
      <w:tr w:rsidR="00E716F2" w:rsidTr="009A0E64">
        <w:tc>
          <w:tcPr>
            <w:tcW w:w="566" w:type="dxa"/>
          </w:tcPr>
          <w:p w:rsidR="00E716F2" w:rsidRDefault="00E716F2" w:rsidP="009A0E64">
            <w:r>
              <w:t>7.</w:t>
            </w:r>
          </w:p>
        </w:tc>
        <w:tc>
          <w:tcPr>
            <w:tcW w:w="7632" w:type="dxa"/>
          </w:tcPr>
          <w:p w:rsidR="00E716F2" w:rsidRPr="00E82C8B" w:rsidRDefault="00E716F2" w:rsidP="009A0E64">
            <w:pPr>
              <w:outlineLvl w:val="0"/>
            </w:pPr>
            <w:bookmarkStart w:id="624" w:name="_Toc315696115"/>
            <w:bookmarkStart w:id="625" w:name="_Toc315696990"/>
            <w:r>
              <w:t>Демонтаж силового кабеля сечением: 3*2,5 мм</w:t>
            </w:r>
            <w:proofErr w:type="gramStart"/>
            <w:r>
              <w:rPr>
                <w:vertAlign w:val="superscript"/>
              </w:rPr>
              <w:t>2</w:t>
            </w:r>
            <w:bookmarkEnd w:id="624"/>
            <w:bookmarkEnd w:id="625"/>
            <w:proofErr w:type="gramEnd"/>
          </w:p>
        </w:tc>
        <w:tc>
          <w:tcPr>
            <w:tcW w:w="1372" w:type="dxa"/>
          </w:tcPr>
          <w:p w:rsidR="00E716F2" w:rsidRDefault="00E716F2" w:rsidP="009A0E64">
            <w:r>
              <w:t>- 40м.</w:t>
            </w:r>
          </w:p>
        </w:tc>
      </w:tr>
      <w:tr w:rsidR="00E716F2" w:rsidTr="009A0E64">
        <w:tc>
          <w:tcPr>
            <w:tcW w:w="566" w:type="dxa"/>
          </w:tcPr>
          <w:p w:rsidR="00E716F2" w:rsidRDefault="00E716F2" w:rsidP="009A0E64"/>
        </w:tc>
        <w:tc>
          <w:tcPr>
            <w:tcW w:w="7632" w:type="dxa"/>
          </w:tcPr>
          <w:p w:rsidR="00E716F2" w:rsidRDefault="00E716F2" w:rsidP="009A0E64">
            <w:pPr>
              <w:outlineLvl w:val="0"/>
            </w:pPr>
          </w:p>
        </w:tc>
        <w:tc>
          <w:tcPr>
            <w:tcW w:w="1372" w:type="dxa"/>
          </w:tcPr>
          <w:p w:rsidR="00E716F2" w:rsidRDefault="00E716F2" w:rsidP="009A0E64"/>
        </w:tc>
      </w:tr>
    </w:tbl>
    <w:p w:rsidR="00E716F2" w:rsidRDefault="00E716F2" w:rsidP="00E716F2"/>
    <w:p w:rsidR="00E716F2" w:rsidRDefault="00E716F2" w:rsidP="00E716F2"/>
    <w:p w:rsidR="00E716F2" w:rsidRPr="00C74AC4" w:rsidRDefault="00E716F2" w:rsidP="00E716F2">
      <w:pPr>
        <w:rPr>
          <w:b/>
          <w:bCs/>
        </w:rPr>
      </w:pPr>
      <w:r>
        <w:rPr>
          <w:b/>
          <w:bCs/>
        </w:rPr>
        <w:t xml:space="preserve">                        Помещение № 512 площадью 26м</w:t>
      </w:r>
      <w:r>
        <w:rPr>
          <w:b/>
          <w:bCs/>
          <w:vertAlign w:val="superscript"/>
        </w:rPr>
        <w:t>2</w:t>
      </w:r>
      <w:r>
        <w:rPr>
          <w:b/>
          <w:bCs/>
        </w:rPr>
        <w:t>.</w:t>
      </w:r>
    </w:p>
    <w:tbl>
      <w:tblPr>
        <w:tblW w:w="0" w:type="auto"/>
        <w:tblInd w:w="2" w:type="dxa"/>
        <w:tblLook w:val="00A0"/>
      </w:tblPr>
      <w:tblGrid>
        <w:gridCol w:w="566"/>
        <w:gridCol w:w="7630"/>
        <w:gridCol w:w="1374"/>
      </w:tblGrid>
      <w:tr w:rsidR="00E716F2" w:rsidTr="009A0E64">
        <w:tc>
          <w:tcPr>
            <w:tcW w:w="566" w:type="dxa"/>
          </w:tcPr>
          <w:p w:rsidR="00E716F2" w:rsidRDefault="00E716F2" w:rsidP="009A0E64"/>
        </w:tc>
        <w:tc>
          <w:tcPr>
            <w:tcW w:w="7630" w:type="dxa"/>
          </w:tcPr>
          <w:p w:rsidR="00E716F2" w:rsidRDefault="00E716F2" w:rsidP="009A0E64">
            <w:pPr>
              <w:outlineLvl w:val="0"/>
            </w:pPr>
            <w:r>
              <w:t xml:space="preserve">                            </w:t>
            </w:r>
            <w:bookmarkStart w:id="626" w:name="_Toc315696116"/>
            <w:bookmarkStart w:id="627" w:name="_Toc315696991"/>
            <w:r>
              <w:rPr>
                <w:b/>
                <w:bCs/>
              </w:rPr>
              <w:t>Общестроительные работы.</w:t>
            </w:r>
            <w:bookmarkEnd w:id="626"/>
            <w:bookmarkEnd w:id="627"/>
          </w:p>
        </w:tc>
        <w:tc>
          <w:tcPr>
            <w:tcW w:w="1374" w:type="dxa"/>
          </w:tcPr>
          <w:p w:rsidR="00E716F2" w:rsidRDefault="00E716F2" w:rsidP="009A0E64"/>
        </w:tc>
      </w:tr>
      <w:tr w:rsidR="00E716F2" w:rsidTr="009A0E64">
        <w:tc>
          <w:tcPr>
            <w:tcW w:w="566" w:type="dxa"/>
          </w:tcPr>
          <w:p w:rsidR="00E716F2" w:rsidRDefault="00E716F2" w:rsidP="009A0E64">
            <w:r>
              <w:t>1.</w:t>
            </w:r>
          </w:p>
        </w:tc>
        <w:tc>
          <w:tcPr>
            <w:tcW w:w="7630" w:type="dxa"/>
          </w:tcPr>
          <w:p w:rsidR="00E716F2" w:rsidRDefault="00E716F2" w:rsidP="009A0E64">
            <w:pPr>
              <w:outlineLvl w:val="0"/>
            </w:pPr>
            <w:bookmarkStart w:id="628" w:name="_Toc315696117"/>
            <w:bookmarkStart w:id="629" w:name="_Toc315696992"/>
            <w:r>
              <w:t>Погрузка и разгрузка строительного мусора</w:t>
            </w:r>
            <w:bookmarkEnd w:id="628"/>
            <w:bookmarkEnd w:id="629"/>
          </w:p>
        </w:tc>
        <w:tc>
          <w:tcPr>
            <w:tcW w:w="1374" w:type="dxa"/>
          </w:tcPr>
          <w:p w:rsidR="00E716F2" w:rsidRPr="00987FD6" w:rsidRDefault="00E716F2" w:rsidP="009A0E64">
            <w:r>
              <w:t>- 0,5м</w:t>
            </w:r>
            <w:r>
              <w:rPr>
                <w:vertAlign w:val="superscript"/>
              </w:rPr>
              <w:t>3</w:t>
            </w:r>
            <w:r>
              <w:t>.</w:t>
            </w:r>
          </w:p>
        </w:tc>
      </w:tr>
      <w:tr w:rsidR="00E716F2" w:rsidTr="009A0E64">
        <w:tc>
          <w:tcPr>
            <w:tcW w:w="566" w:type="dxa"/>
          </w:tcPr>
          <w:p w:rsidR="00E716F2" w:rsidRDefault="00E716F2" w:rsidP="009A0E64">
            <w:r>
              <w:t>2.</w:t>
            </w:r>
          </w:p>
        </w:tc>
        <w:tc>
          <w:tcPr>
            <w:tcW w:w="7630" w:type="dxa"/>
          </w:tcPr>
          <w:p w:rsidR="00E716F2" w:rsidRDefault="00E716F2" w:rsidP="009A0E64">
            <w:pPr>
              <w:outlineLvl w:val="0"/>
            </w:pPr>
            <w:bookmarkStart w:id="630" w:name="_Toc315696118"/>
            <w:bookmarkStart w:id="631" w:name="_Toc315696993"/>
            <w:r>
              <w:t>Вывоз строительного мусора</w:t>
            </w:r>
            <w:bookmarkEnd w:id="630"/>
            <w:bookmarkEnd w:id="631"/>
          </w:p>
        </w:tc>
        <w:tc>
          <w:tcPr>
            <w:tcW w:w="1374" w:type="dxa"/>
          </w:tcPr>
          <w:p w:rsidR="00E716F2" w:rsidRPr="00987FD6" w:rsidRDefault="00E716F2" w:rsidP="009A0E64">
            <w:r>
              <w:t>- 0,5м</w:t>
            </w:r>
            <w:proofErr w:type="gramStart"/>
            <w:r>
              <w:rPr>
                <w:vertAlign w:val="superscript"/>
              </w:rPr>
              <w:t>2</w:t>
            </w:r>
            <w:proofErr w:type="gramEnd"/>
            <w:r>
              <w:t>.</w:t>
            </w:r>
          </w:p>
        </w:tc>
      </w:tr>
      <w:tr w:rsidR="00E716F2" w:rsidTr="009A0E64">
        <w:tc>
          <w:tcPr>
            <w:tcW w:w="566" w:type="dxa"/>
          </w:tcPr>
          <w:p w:rsidR="00E716F2" w:rsidRDefault="00E716F2" w:rsidP="009A0E64">
            <w:r>
              <w:t>3.</w:t>
            </w:r>
          </w:p>
        </w:tc>
        <w:tc>
          <w:tcPr>
            <w:tcW w:w="7630" w:type="dxa"/>
          </w:tcPr>
          <w:p w:rsidR="00E716F2" w:rsidRDefault="00E716F2" w:rsidP="009A0E64">
            <w:pPr>
              <w:outlineLvl w:val="0"/>
            </w:pPr>
            <w:bookmarkStart w:id="632" w:name="_Toc315696119"/>
            <w:bookmarkStart w:id="633" w:name="_Toc315696994"/>
            <w:r>
              <w:t>Разборка деревянных плинтусов</w:t>
            </w:r>
            <w:bookmarkEnd w:id="632"/>
            <w:bookmarkEnd w:id="633"/>
          </w:p>
        </w:tc>
        <w:tc>
          <w:tcPr>
            <w:tcW w:w="1374" w:type="dxa"/>
          </w:tcPr>
          <w:p w:rsidR="00E716F2" w:rsidRPr="005F0008" w:rsidRDefault="00E716F2" w:rsidP="009A0E64">
            <w:r>
              <w:t>- 20п.м.</w:t>
            </w:r>
          </w:p>
        </w:tc>
      </w:tr>
      <w:tr w:rsidR="00E716F2" w:rsidTr="009A0E64">
        <w:tc>
          <w:tcPr>
            <w:tcW w:w="566" w:type="dxa"/>
          </w:tcPr>
          <w:p w:rsidR="00E716F2" w:rsidRDefault="00E716F2" w:rsidP="009A0E64">
            <w:r>
              <w:t>4.</w:t>
            </w:r>
          </w:p>
        </w:tc>
        <w:tc>
          <w:tcPr>
            <w:tcW w:w="7630" w:type="dxa"/>
          </w:tcPr>
          <w:p w:rsidR="00E716F2" w:rsidRDefault="00E716F2" w:rsidP="009A0E64">
            <w:pPr>
              <w:outlineLvl w:val="0"/>
            </w:pPr>
            <w:bookmarkStart w:id="634" w:name="_Toc315696120"/>
            <w:bookmarkStart w:id="635" w:name="_Toc315696995"/>
            <w:r>
              <w:t>Покрытие существующего пола фанерой толщ. 6мм</w:t>
            </w:r>
            <w:bookmarkEnd w:id="634"/>
            <w:bookmarkEnd w:id="635"/>
          </w:p>
        </w:tc>
        <w:tc>
          <w:tcPr>
            <w:tcW w:w="1374" w:type="dxa"/>
          </w:tcPr>
          <w:p w:rsidR="00E716F2" w:rsidRPr="00987FD6" w:rsidRDefault="00E716F2" w:rsidP="009A0E64">
            <w:r>
              <w:t>- 26м</w:t>
            </w:r>
            <w:r>
              <w:rPr>
                <w:vertAlign w:val="superscript"/>
              </w:rPr>
              <w:t>2</w:t>
            </w:r>
            <w:r>
              <w:t>.</w:t>
            </w:r>
          </w:p>
        </w:tc>
      </w:tr>
      <w:tr w:rsidR="00E716F2" w:rsidTr="009A0E64">
        <w:tc>
          <w:tcPr>
            <w:tcW w:w="566" w:type="dxa"/>
          </w:tcPr>
          <w:p w:rsidR="00E716F2" w:rsidRDefault="00E716F2" w:rsidP="009A0E64">
            <w:r>
              <w:t>5.</w:t>
            </w:r>
          </w:p>
        </w:tc>
        <w:tc>
          <w:tcPr>
            <w:tcW w:w="7630" w:type="dxa"/>
          </w:tcPr>
          <w:p w:rsidR="00E716F2" w:rsidRDefault="00E716F2" w:rsidP="009A0E64">
            <w:pPr>
              <w:outlineLvl w:val="0"/>
            </w:pPr>
            <w:bookmarkStart w:id="636" w:name="_Toc315696121"/>
            <w:bookmarkStart w:id="637" w:name="_Toc315696996"/>
            <w:r>
              <w:t xml:space="preserve">Устройство покрытия пола паркетом </w:t>
            </w:r>
            <w:proofErr w:type="spellStart"/>
            <w:r>
              <w:t>ламинат</w:t>
            </w:r>
            <w:proofErr w:type="spellEnd"/>
            <w:r>
              <w:t xml:space="preserve"> (33 класс) по подложке</w:t>
            </w:r>
            <w:bookmarkEnd w:id="636"/>
            <w:bookmarkEnd w:id="637"/>
          </w:p>
        </w:tc>
        <w:tc>
          <w:tcPr>
            <w:tcW w:w="1374" w:type="dxa"/>
          </w:tcPr>
          <w:p w:rsidR="00E716F2" w:rsidRPr="00987FD6" w:rsidRDefault="00E716F2" w:rsidP="009A0E64">
            <w:r>
              <w:t>- 26м</w:t>
            </w:r>
            <w:r>
              <w:rPr>
                <w:vertAlign w:val="superscript"/>
              </w:rPr>
              <w:t>2</w:t>
            </w:r>
            <w:r>
              <w:t>.</w:t>
            </w:r>
          </w:p>
        </w:tc>
      </w:tr>
      <w:tr w:rsidR="00E716F2" w:rsidTr="009A0E64">
        <w:tc>
          <w:tcPr>
            <w:tcW w:w="566" w:type="dxa"/>
          </w:tcPr>
          <w:p w:rsidR="00E716F2" w:rsidRDefault="00E716F2" w:rsidP="009A0E64">
            <w:r>
              <w:t>6.</w:t>
            </w:r>
          </w:p>
        </w:tc>
        <w:tc>
          <w:tcPr>
            <w:tcW w:w="7630" w:type="dxa"/>
          </w:tcPr>
          <w:p w:rsidR="00E716F2" w:rsidRDefault="00E716F2" w:rsidP="009A0E64">
            <w:pPr>
              <w:outlineLvl w:val="0"/>
            </w:pPr>
            <w:bookmarkStart w:id="638" w:name="_Toc315696122"/>
            <w:bookmarkStart w:id="639" w:name="_Toc315696997"/>
            <w:r>
              <w:t>Установка пластиковых плинтусов с фасонными элементами</w:t>
            </w:r>
            <w:bookmarkEnd w:id="638"/>
            <w:bookmarkEnd w:id="639"/>
          </w:p>
        </w:tc>
        <w:tc>
          <w:tcPr>
            <w:tcW w:w="1374" w:type="dxa"/>
          </w:tcPr>
          <w:p w:rsidR="00E716F2" w:rsidRPr="00275AD6" w:rsidRDefault="00E716F2" w:rsidP="009A0E64">
            <w:r>
              <w:t>- 20п.м.</w:t>
            </w:r>
          </w:p>
        </w:tc>
      </w:tr>
      <w:tr w:rsidR="00E716F2" w:rsidTr="009A0E64">
        <w:tc>
          <w:tcPr>
            <w:tcW w:w="566" w:type="dxa"/>
          </w:tcPr>
          <w:p w:rsidR="00E716F2" w:rsidRDefault="00E716F2" w:rsidP="009A0E64">
            <w:r>
              <w:t>7.</w:t>
            </w:r>
          </w:p>
        </w:tc>
        <w:tc>
          <w:tcPr>
            <w:tcW w:w="7630" w:type="dxa"/>
          </w:tcPr>
          <w:p w:rsidR="00E716F2" w:rsidRDefault="00E716F2" w:rsidP="009A0E64">
            <w:pPr>
              <w:outlineLvl w:val="0"/>
            </w:pPr>
            <w:bookmarkStart w:id="640" w:name="_Toc315696123"/>
            <w:bookmarkStart w:id="641" w:name="_Toc315696998"/>
            <w:r>
              <w:t>Ремонт штукатурки стен</w:t>
            </w:r>
            <w:bookmarkEnd w:id="640"/>
            <w:bookmarkEnd w:id="641"/>
          </w:p>
        </w:tc>
        <w:tc>
          <w:tcPr>
            <w:tcW w:w="1374" w:type="dxa"/>
          </w:tcPr>
          <w:p w:rsidR="00E716F2" w:rsidRPr="00987FD6" w:rsidRDefault="00E716F2" w:rsidP="009A0E64">
            <w:r>
              <w:t>- 3,2м</w:t>
            </w:r>
            <w:proofErr w:type="gramStart"/>
            <w:r>
              <w:rPr>
                <w:vertAlign w:val="superscript"/>
              </w:rPr>
              <w:t>2</w:t>
            </w:r>
            <w:proofErr w:type="gramEnd"/>
            <w:r>
              <w:t>.</w:t>
            </w:r>
          </w:p>
        </w:tc>
      </w:tr>
      <w:tr w:rsidR="00E716F2" w:rsidTr="009A0E64">
        <w:tc>
          <w:tcPr>
            <w:tcW w:w="566" w:type="dxa"/>
          </w:tcPr>
          <w:p w:rsidR="00E716F2" w:rsidRDefault="00E716F2" w:rsidP="009A0E64">
            <w:r>
              <w:t>8.</w:t>
            </w:r>
          </w:p>
        </w:tc>
        <w:tc>
          <w:tcPr>
            <w:tcW w:w="7630" w:type="dxa"/>
          </w:tcPr>
          <w:p w:rsidR="00E716F2" w:rsidRDefault="00E716F2" w:rsidP="009A0E64">
            <w:pPr>
              <w:outlineLvl w:val="0"/>
            </w:pPr>
            <w:bookmarkStart w:id="642" w:name="_Toc315696124"/>
            <w:bookmarkStart w:id="643" w:name="_Toc315696999"/>
            <w:r>
              <w:t>То же, потолка</w:t>
            </w:r>
            <w:bookmarkEnd w:id="642"/>
            <w:bookmarkEnd w:id="643"/>
          </w:p>
        </w:tc>
        <w:tc>
          <w:tcPr>
            <w:tcW w:w="1374" w:type="dxa"/>
          </w:tcPr>
          <w:p w:rsidR="00E716F2" w:rsidRPr="00987FD6" w:rsidRDefault="00E716F2" w:rsidP="009A0E64">
            <w:r>
              <w:t>- 4,5 м</w:t>
            </w:r>
            <w:proofErr w:type="gramStart"/>
            <w:r>
              <w:rPr>
                <w:vertAlign w:val="superscript"/>
              </w:rPr>
              <w:t>2</w:t>
            </w:r>
            <w:proofErr w:type="gramEnd"/>
            <w:r>
              <w:t>.</w:t>
            </w:r>
          </w:p>
        </w:tc>
      </w:tr>
      <w:tr w:rsidR="00E716F2" w:rsidTr="009A0E64">
        <w:tc>
          <w:tcPr>
            <w:tcW w:w="566" w:type="dxa"/>
          </w:tcPr>
          <w:p w:rsidR="00E716F2" w:rsidRDefault="00E716F2" w:rsidP="009A0E64">
            <w:r>
              <w:t>9.</w:t>
            </w:r>
          </w:p>
        </w:tc>
        <w:tc>
          <w:tcPr>
            <w:tcW w:w="7630" w:type="dxa"/>
          </w:tcPr>
          <w:p w:rsidR="00E716F2" w:rsidRDefault="00E716F2" w:rsidP="009A0E64">
            <w:pPr>
              <w:outlineLvl w:val="0"/>
            </w:pPr>
            <w:bookmarkStart w:id="644" w:name="_Toc315696125"/>
            <w:bookmarkStart w:id="645" w:name="_Toc315697000"/>
            <w:r>
              <w:t>То же, откосов проемов дверей</w:t>
            </w:r>
            <w:bookmarkEnd w:id="644"/>
            <w:bookmarkEnd w:id="645"/>
          </w:p>
        </w:tc>
        <w:tc>
          <w:tcPr>
            <w:tcW w:w="1374" w:type="dxa"/>
          </w:tcPr>
          <w:p w:rsidR="00E716F2" w:rsidRPr="00275AD6" w:rsidRDefault="00E716F2" w:rsidP="009A0E64">
            <w:r>
              <w:t>-1,0 м</w:t>
            </w:r>
            <w:proofErr w:type="gramStart"/>
            <w:r>
              <w:rPr>
                <w:vertAlign w:val="superscript"/>
              </w:rPr>
              <w:t>2</w:t>
            </w:r>
            <w:proofErr w:type="gramEnd"/>
            <w:r>
              <w:t>.</w:t>
            </w:r>
          </w:p>
        </w:tc>
      </w:tr>
      <w:tr w:rsidR="00E716F2" w:rsidTr="009A0E64">
        <w:tc>
          <w:tcPr>
            <w:tcW w:w="566" w:type="dxa"/>
          </w:tcPr>
          <w:p w:rsidR="00E716F2" w:rsidRDefault="00E716F2" w:rsidP="009A0E64">
            <w:r>
              <w:t>10.</w:t>
            </w:r>
          </w:p>
        </w:tc>
        <w:tc>
          <w:tcPr>
            <w:tcW w:w="7630" w:type="dxa"/>
          </w:tcPr>
          <w:p w:rsidR="00E716F2" w:rsidRDefault="00E716F2" w:rsidP="009A0E64">
            <w:pPr>
              <w:outlineLvl w:val="0"/>
            </w:pPr>
            <w:bookmarkStart w:id="646" w:name="_Toc315696126"/>
            <w:bookmarkStart w:id="647" w:name="_Toc315697001"/>
            <w:r>
              <w:t>Заделать дверной проем листами «</w:t>
            </w:r>
            <w:proofErr w:type="spellStart"/>
            <w:r>
              <w:t>Гипрок</w:t>
            </w:r>
            <w:proofErr w:type="spellEnd"/>
            <w:r>
              <w:t>»</w:t>
            </w:r>
            <w:bookmarkEnd w:id="646"/>
            <w:bookmarkEnd w:id="647"/>
          </w:p>
        </w:tc>
        <w:tc>
          <w:tcPr>
            <w:tcW w:w="1374" w:type="dxa"/>
          </w:tcPr>
          <w:p w:rsidR="00E716F2" w:rsidRPr="00987FD6" w:rsidRDefault="00E716F2" w:rsidP="009A0E64">
            <w:r>
              <w:t>- 2м</w:t>
            </w:r>
            <w:r>
              <w:rPr>
                <w:vertAlign w:val="superscript"/>
              </w:rPr>
              <w:t>2</w:t>
            </w:r>
            <w:r>
              <w:t>.</w:t>
            </w:r>
          </w:p>
        </w:tc>
      </w:tr>
      <w:tr w:rsidR="00E716F2" w:rsidTr="009A0E64">
        <w:tc>
          <w:tcPr>
            <w:tcW w:w="566" w:type="dxa"/>
          </w:tcPr>
          <w:p w:rsidR="00E716F2" w:rsidRDefault="00E716F2" w:rsidP="009A0E64">
            <w:r>
              <w:t>11.</w:t>
            </w:r>
          </w:p>
        </w:tc>
        <w:tc>
          <w:tcPr>
            <w:tcW w:w="7630" w:type="dxa"/>
          </w:tcPr>
          <w:p w:rsidR="00E716F2" w:rsidRDefault="00E716F2" w:rsidP="009A0E64">
            <w:pPr>
              <w:outlineLvl w:val="0"/>
            </w:pPr>
            <w:bookmarkStart w:id="648" w:name="_Toc315696127"/>
            <w:bookmarkStart w:id="649" w:name="_Toc315697002"/>
            <w:r>
              <w:t>Демонтаж деревянных реек со стен</w:t>
            </w:r>
            <w:bookmarkEnd w:id="648"/>
            <w:bookmarkEnd w:id="649"/>
          </w:p>
        </w:tc>
        <w:tc>
          <w:tcPr>
            <w:tcW w:w="1374" w:type="dxa"/>
          </w:tcPr>
          <w:p w:rsidR="00E716F2" w:rsidRPr="00C638F6" w:rsidRDefault="00E716F2" w:rsidP="009A0E64">
            <w:r>
              <w:t>- 18п.м.</w:t>
            </w:r>
          </w:p>
        </w:tc>
      </w:tr>
      <w:tr w:rsidR="00E716F2" w:rsidTr="009A0E64">
        <w:tc>
          <w:tcPr>
            <w:tcW w:w="566" w:type="dxa"/>
          </w:tcPr>
          <w:p w:rsidR="00E716F2" w:rsidRDefault="00E716F2" w:rsidP="009A0E64">
            <w:r>
              <w:t>12.</w:t>
            </w:r>
          </w:p>
        </w:tc>
        <w:tc>
          <w:tcPr>
            <w:tcW w:w="7630" w:type="dxa"/>
          </w:tcPr>
          <w:p w:rsidR="00E716F2" w:rsidRDefault="00E716F2" w:rsidP="009A0E64">
            <w:pPr>
              <w:outlineLvl w:val="0"/>
            </w:pPr>
            <w:bookmarkStart w:id="650" w:name="_Toc315696128"/>
            <w:bookmarkStart w:id="651" w:name="_Toc315697003"/>
            <w:r>
              <w:t>Промывка поверхности потолков и стен</w:t>
            </w:r>
            <w:bookmarkEnd w:id="650"/>
            <w:bookmarkEnd w:id="651"/>
          </w:p>
        </w:tc>
        <w:tc>
          <w:tcPr>
            <w:tcW w:w="1374" w:type="dxa"/>
          </w:tcPr>
          <w:p w:rsidR="00E716F2" w:rsidRPr="00987FD6" w:rsidRDefault="00E716F2" w:rsidP="009A0E64">
            <w:r>
              <w:t>- 106м</w:t>
            </w:r>
            <w:r>
              <w:rPr>
                <w:vertAlign w:val="superscript"/>
              </w:rPr>
              <w:t>2</w:t>
            </w:r>
            <w:r>
              <w:t>.</w:t>
            </w:r>
          </w:p>
        </w:tc>
      </w:tr>
      <w:tr w:rsidR="00E716F2" w:rsidTr="009A0E64">
        <w:tc>
          <w:tcPr>
            <w:tcW w:w="566" w:type="dxa"/>
          </w:tcPr>
          <w:p w:rsidR="00E716F2" w:rsidRDefault="00E716F2" w:rsidP="009A0E64">
            <w:r>
              <w:t>13.</w:t>
            </w:r>
          </w:p>
        </w:tc>
        <w:tc>
          <w:tcPr>
            <w:tcW w:w="7630" w:type="dxa"/>
          </w:tcPr>
          <w:p w:rsidR="00E716F2" w:rsidRDefault="00E716F2" w:rsidP="009A0E64">
            <w:pPr>
              <w:outlineLvl w:val="0"/>
            </w:pPr>
            <w:bookmarkStart w:id="652" w:name="_Toc315696129"/>
            <w:bookmarkStart w:id="653" w:name="_Toc315697004"/>
            <w:r>
              <w:t xml:space="preserve">Покрытие потолка </w:t>
            </w:r>
            <w:proofErr w:type="spellStart"/>
            <w:r>
              <w:t>Тиффен</w:t>
            </w:r>
            <w:proofErr w:type="spellEnd"/>
            <w:r>
              <w:t xml:space="preserve"> грунтом</w:t>
            </w:r>
            <w:bookmarkEnd w:id="652"/>
            <w:bookmarkEnd w:id="653"/>
          </w:p>
        </w:tc>
        <w:tc>
          <w:tcPr>
            <w:tcW w:w="1374" w:type="dxa"/>
          </w:tcPr>
          <w:p w:rsidR="00E716F2" w:rsidRPr="00C55254" w:rsidRDefault="00E716F2" w:rsidP="009A0E64">
            <w:r>
              <w:t>- 26м</w:t>
            </w:r>
            <w:r>
              <w:rPr>
                <w:vertAlign w:val="superscript"/>
              </w:rPr>
              <w:t>2</w:t>
            </w:r>
            <w:r>
              <w:t>.</w:t>
            </w:r>
          </w:p>
        </w:tc>
      </w:tr>
      <w:tr w:rsidR="00E716F2" w:rsidTr="009A0E64">
        <w:tc>
          <w:tcPr>
            <w:tcW w:w="566" w:type="dxa"/>
          </w:tcPr>
          <w:p w:rsidR="00E716F2" w:rsidRDefault="00E716F2" w:rsidP="009A0E64">
            <w:r>
              <w:t>14.</w:t>
            </w:r>
          </w:p>
        </w:tc>
        <w:tc>
          <w:tcPr>
            <w:tcW w:w="7630" w:type="dxa"/>
          </w:tcPr>
          <w:p w:rsidR="00E716F2" w:rsidRDefault="00E716F2" w:rsidP="009A0E64">
            <w:pPr>
              <w:outlineLvl w:val="0"/>
            </w:pPr>
            <w:bookmarkStart w:id="654" w:name="_Toc315696130"/>
            <w:bookmarkStart w:id="655" w:name="_Toc315697005"/>
            <w:r>
              <w:t>То же стен</w:t>
            </w:r>
            <w:bookmarkEnd w:id="654"/>
            <w:bookmarkEnd w:id="655"/>
          </w:p>
        </w:tc>
        <w:tc>
          <w:tcPr>
            <w:tcW w:w="1374" w:type="dxa"/>
          </w:tcPr>
          <w:p w:rsidR="00E716F2" w:rsidRPr="00C55254" w:rsidRDefault="00E716F2" w:rsidP="009A0E64">
            <w:r>
              <w:t>- 80м</w:t>
            </w:r>
            <w:r>
              <w:rPr>
                <w:vertAlign w:val="superscript"/>
              </w:rPr>
              <w:t>2</w:t>
            </w:r>
            <w:r>
              <w:t>.</w:t>
            </w:r>
          </w:p>
        </w:tc>
      </w:tr>
      <w:tr w:rsidR="00E716F2" w:rsidTr="009A0E64">
        <w:tc>
          <w:tcPr>
            <w:tcW w:w="566" w:type="dxa"/>
          </w:tcPr>
          <w:p w:rsidR="00E716F2" w:rsidRDefault="00E716F2" w:rsidP="009A0E64">
            <w:r>
              <w:t>15.</w:t>
            </w:r>
          </w:p>
        </w:tc>
        <w:tc>
          <w:tcPr>
            <w:tcW w:w="7630" w:type="dxa"/>
          </w:tcPr>
          <w:p w:rsidR="00E716F2" w:rsidRDefault="00E716F2" w:rsidP="009A0E64">
            <w:pPr>
              <w:outlineLvl w:val="0"/>
            </w:pPr>
            <w:bookmarkStart w:id="656" w:name="_Toc315696131"/>
            <w:bookmarkStart w:id="657" w:name="_Toc315697006"/>
            <w:r>
              <w:t>Шпаклевка потолка сухой смесью «</w:t>
            </w:r>
            <w:proofErr w:type="spellStart"/>
            <w:r>
              <w:t>Ветонит</w:t>
            </w:r>
            <w:proofErr w:type="spellEnd"/>
            <w:r>
              <w:t>»</w:t>
            </w:r>
            <w:bookmarkEnd w:id="656"/>
            <w:bookmarkEnd w:id="657"/>
          </w:p>
        </w:tc>
        <w:tc>
          <w:tcPr>
            <w:tcW w:w="1374" w:type="dxa"/>
          </w:tcPr>
          <w:p w:rsidR="00E716F2" w:rsidRPr="00C55254" w:rsidRDefault="00E716F2" w:rsidP="009A0E64">
            <w:r>
              <w:t>- 26м</w:t>
            </w:r>
            <w:r>
              <w:rPr>
                <w:vertAlign w:val="superscript"/>
              </w:rPr>
              <w:t>2</w:t>
            </w:r>
            <w:r>
              <w:t>.</w:t>
            </w:r>
          </w:p>
        </w:tc>
      </w:tr>
      <w:tr w:rsidR="00E716F2" w:rsidTr="009A0E64">
        <w:tc>
          <w:tcPr>
            <w:tcW w:w="566" w:type="dxa"/>
          </w:tcPr>
          <w:p w:rsidR="00E716F2" w:rsidRDefault="00E716F2" w:rsidP="009A0E64">
            <w:r>
              <w:t>16.</w:t>
            </w:r>
          </w:p>
        </w:tc>
        <w:tc>
          <w:tcPr>
            <w:tcW w:w="7630" w:type="dxa"/>
          </w:tcPr>
          <w:p w:rsidR="00E716F2" w:rsidRDefault="00E716F2" w:rsidP="009A0E64">
            <w:pPr>
              <w:outlineLvl w:val="0"/>
            </w:pPr>
            <w:bookmarkStart w:id="658" w:name="_Toc315696132"/>
            <w:bookmarkStart w:id="659" w:name="_Toc315697007"/>
            <w:r>
              <w:t>То же, стен</w:t>
            </w:r>
            <w:bookmarkEnd w:id="658"/>
            <w:bookmarkEnd w:id="659"/>
          </w:p>
        </w:tc>
        <w:tc>
          <w:tcPr>
            <w:tcW w:w="1374" w:type="dxa"/>
          </w:tcPr>
          <w:p w:rsidR="00E716F2" w:rsidRPr="00C55254" w:rsidRDefault="00E716F2" w:rsidP="009A0E64">
            <w:r>
              <w:t>- 80м</w:t>
            </w:r>
            <w:r>
              <w:rPr>
                <w:vertAlign w:val="superscript"/>
              </w:rPr>
              <w:t>2</w:t>
            </w:r>
            <w:r>
              <w:t>.</w:t>
            </w:r>
          </w:p>
        </w:tc>
      </w:tr>
      <w:tr w:rsidR="00E716F2" w:rsidTr="009A0E64">
        <w:tc>
          <w:tcPr>
            <w:tcW w:w="566" w:type="dxa"/>
          </w:tcPr>
          <w:p w:rsidR="00E716F2" w:rsidRDefault="00E716F2" w:rsidP="009A0E64">
            <w:r>
              <w:t>17.</w:t>
            </w:r>
          </w:p>
        </w:tc>
        <w:tc>
          <w:tcPr>
            <w:tcW w:w="7630" w:type="dxa"/>
          </w:tcPr>
          <w:p w:rsidR="00E716F2" w:rsidRDefault="00E716F2" w:rsidP="009A0E64">
            <w:pPr>
              <w:outlineLvl w:val="0"/>
            </w:pPr>
            <w:bookmarkStart w:id="660" w:name="_Toc315696133"/>
            <w:bookmarkStart w:id="661" w:name="_Toc315697008"/>
            <w:r>
              <w:t xml:space="preserve">Окраска потолка белой </w:t>
            </w:r>
            <w:proofErr w:type="spellStart"/>
            <w:r>
              <w:t>воднодисперсионной</w:t>
            </w:r>
            <w:proofErr w:type="spellEnd"/>
            <w:r>
              <w:t xml:space="preserve"> краской</w:t>
            </w:r>
            <w:bookmarkEnd w:id="660"/>
            <w:bookmarkEnd w:id="661"/>
          </w:p>
        </w:tc>
        <w:tc>
          <w:tcPr>
            <w:tcW w:w="1374" w:type="dxa"/>
          </w:tcPr>
          <w:p w:rsidR="00E716F2" w:rsidRPr="00C55254" w:rsidRDefault="00E716F2" w:rsidP="009A0E64">
            <w:r>
              <w:t>- 26м</w:t>
            </w:r>
            <w:r>
              <w:rPr>
                <w:vertAlign w:val="superscript"/>
              </w:rPr>
              <w:t>2</w:t>
            </w:r>
            <w:r>
              <w:t>.</w:t>
            </w:r>
          </w:p>
        </w:tc>
      </w:tr>
      <w:tr w:rsidR="00E716F2" w:rsidTr="009A0E64">
        <w:tc>
          <w:tcPr>
            <w:tcW w:w="566" w:type="dxa"/>
          </w:tcPr>
          <w:p w:rsidR="00E716F2" w:rsidRDefault="00E716F2" w:rsidP="009A0E64">
            <w:r>
              <w:t>18.</w:t>
            </w:r>
          </w:p>
        </w:tc>
        <w:tc>
          <w:tcPr>
            <w:tcW w:w="7630" w:type="dxa"/>
          </w:tcPr>
          <w:p w:rsidR="00E716F2" w:rsidRDefault="00E716F2" w:rsidP="009A0E64">
            <w:pPr>
              <w:outlineLvl w:val="0"/>
            </w:pPr>
            <w:bookmarkStart w:id="662" w:name="_Toc315696134"/>
            <w:bookmarkStart w:id="663" w:name="_Toc315697009"/>
            <w:r>
              <w:t xml:space="preserve">Окраска стен </w:t>
            </w:r>
            <w:proofErr w:type="spellStart"/>
            <w:r>
              <w:t>воднодисперсионной</w:t>
            </w:r>
            <w:proofErr w:type="spellEnd"/>
            <w:r>
              <w:t xml:space="preserve"> краской</w:t>
            </w:r>
            <w:bookmarkEnd w:id="662"/>
            <w:bookmarkEnd w:id="663"/>
          </w:p>
        </w:tc>
        <w:tc>
          <w:tcPr>
            <w:tcW w:w="1374" w:type="dxa"/>
          </w:tcPr>
          <w:p w:rsidR="00E716F2" w:rsidRPr="00BC55DE" w:rsidRDefault="00E716F2" w:rsidP="009A0E64">
            <w:r>
              <w:t>- 80м</w:t>
            </w:r>
            <w:r>
              <w:rPr>
                <w:vertAlign w:val="superscript"/>
              </w:rPr>
              <w:t>2</w:t>
            </w:r>
            <w:r>
              <w:t>.</w:t>
            </w:r>
          </w:p>
        </w:tc>
      </w:tr>
      <w:tr w:rsidR="00E716F2" w:rsidTr="009A0E64">
        <w:tc>
          <w:tcPr>
            <w:tcW w:w="566" w:type="dxa"/>
          </w:tcPr>
          <w:p w:rsidR="00E716F2" w:rsidRDefault="00E716F2" w:rsidP="009A0E64">
            <w:r>
              <w:t>19.</w:t>
            </w:r>
          </w:p>
        </w:tc>
        <w:tc>
          <w:tcPr>
            <w:tcW w:w="7630" w:type="dxa"/>
          </w:tcPr>
          <w:p w:rsidR="00E716F2" w:rsidRDefault="00E716F2" w:rsidP="009A0E64">
            <w:pPr>
              <w:outlineLvl w:val="0"/>
            </w:pPr>
            <w:bookmarkStart w:id="664" w:name="_Toc315696135"/>
            <w:bookmarkStart w:id="665" w:name="_Toc315697010"/>
            <w:r>
              <w:t>Демонтаж существующего дверного блока, 1300*3000Н</w:t>
            </w:r>
            <w:bookmarkEnd w:id="664"/>
            <w:bookmarkEnd w:id="665"/>
          </w:p>
        </w:tc>
        <w:tc>
          <w:tcPr>
            <w:tcW w:w="1374" w:type="dxa"/>
          </w:tcPr>
          <w:p w:rsidR="00E716F2" w:rsidRDefault="00E716F2" w:rsidP="009A0E64">
            <w:r>
              <w:t>- 1шт.</w:t>
            </w:r>
          </w:p>
        </w:tc>
      </w:tr>
      <w:tr w:rsidR="00E716F2" w:rsidTr="009A0E64">
        <w:tc>
          <w:tcPr>
            <w:tcW w:w="566" w:type="dxa"/>
          </w:tcPr>
          <w:p w:rsidR="00E716F2" w:rsidRDefault="00E716F2" w:rsidP="009A0E64">
            <w:r>
              <w:t>20.</w:t>
            </w:r>
          </w:p>
        </w:tc>
        <w:tc>
          <w:tcPr>
            <w:tcW w:w="7630" w:type="dxa"/>
          </w:tcPr>
          <w:p w:rsidR="00E716F2" w:rsidRDefault="00E716F2" w:rsidP="009A0E64">
            <w:pPr>
              <w:outlineLvl w:val="0"/>
            </w:pPr>
            <w:bookmarkStart w:id="666" w:name="_Toc315696136"/>
            <w:bookmarkStart w:id="667" w:name="_Toc315697011"/>
            <w:r>
              <w:t>Изготовить дверной блок, ламинированный, белый, 1300*3000Н с фурнитурой (эскиз №1)</w:t>
            </w:r>
            <w:bookmarkEnd w:id="666"/>
            <w:bookmarkEnd w:id="667"/>
          </w:p>
        </w:tc>
        <w:tc>
          <w:tcPr>
            <w:tcW w:w="1374" w:type="dxa"/>
          </w:tcPr>
          <w:p w:rsidR="00E716F2" w:rsidRDefault="00E716F2" w:rsidP="009A0E64">
            <w:r>
              <w:t>- 1шт.</w:t>
            </w:r>
          </w:p>
        </w:tc>
      </w:tr>
      <w:tr w:rsidR="00E716F2" w:rsidTr="009A0E64">
        <w:tc>
          <w:tcPr>
            <w:tcW w:w="566" w:type="dxa"/>
          </w:tcPr>
          <w:p w:rsidR="00E716F2" w:rsidRDefault="00E716F2" w:rsidP="009A0E64">
            <w:r>
              <w:t>21.</w:t>
            </w:r>
          </w:p>
        </w:tc>
        <w:tc>
          <w:tcPr>
            <w:tcW w:w="7630" w:type="dxa"/>
          </w:tcPr>
          <w:p w:rsidR="00E716F2" w:rsidRDefault="00E716F2" w:rsidP="009A0E64">
            <w:pPr>
              <w:outlineLvl w:val="0"/>
            </w:pPr>
            <w:bookmarkStart w:id="668" w:name="_Toc315696137"/>
            <w:bookmarkStart w:id="669" w:name="_Toc315697012"/>
            <w:r>
              <w:t>Установка дверного блока в проем</w:t>
            </w:r>
            <w:bookmarkEnd w:id="668"/>
            <w:bookmarkEnd w:id="669"/>
          </w:p>
        </w:tc>
        <w:tc>
          <w:tcPr>
            <w:tcW w:w="1374" w:type="dxa"/>
          </w:tcPr>
          <w:p w:rsidR="00E716F2" w:rsidRDefault="00E716F2" w:rsidP="009A0E64">
            <w:r>
              <w:t>- 1шт.</w:t>
            </w:r>
          </w:p>
        </w:tc>
      </w:tr>
    </w:tbl>
    <w:p w:rsidR="00E716F2" w:rsidRDefault="00E716F2" w:rsidP="00E716F2">
      <w:pPr>
        <w:rPr>
          <w:b/>
          <w:bCs/>
        </w:rPr>
      </w:pPr>
    </w:p>
    <w:p w:rsidR="00E716F2" w:rsidRPr="0075557F" w:rsidRDefault="00E716F2" w:rsidP="00E716F2">
      <w:pPr>
        <w:rPr>
          <w:b/>
          <w:bCs/>
        </w:rPr>
      </w:pPr>
      <w:r>
        <w:rPr>
          <w:b/>
          <w:bCs/>
        </w:rPr>
        <w:t xml:space="preserve">               </w:t>
      </w:r>
      <w:r w:rsidRPr="0075557F">
        <w:rPr>
          <w:b/>
          <w:bCs/>
        </w:rPr>
        <w:t>Электрооборудование и электроосвещение</w:t>
      </w:r>
    </w:p>
    <w:p w:rsidR="00E716F2" w:rsidRPr="0075557F" w:rsidRDefault="00E716F2" w:rsidP="00E716F2">
      <w:pPr>
        <w:rPr>
          <w:b/>
          <w:bCs/>
        </w:rPr>
      </w:pPr>
      <w:r>
        <w:rPr>
          <w:b/>
          <w:bCs/>
        </w:rPr>
        <w:t xml:space="preserve">                               помещения № 512</w:t>
      </w:r>
      <w:r w:rsidRPr="0075557F">
        <w:rPr>
          <w:b/>
          <w:bCs/>
        </w:rPr>
        <w:t>.</w:t>
      </w:r>
    </w:p>
    <w:tbl>
      <w:tblPr>
        <w:tblW w:w="0" w:type="auto"/>
        <w:tblInd w:w="2" w:type="dxa"/>
        <w:tblLook w:val="00A0"/>
      </w:tblPr>
      <w:tblGrid>
        <w:gridCol w:w="566"/>
        <w:gridCol w:w="7631"/>
        <w:gridCol w:w="1373"/>
      </w:tblGrid>
      <w:tr w:rsidR="00E716F2" w:rsidTr="009A0E64">
        <w:tc>
          <w:tcPr>
            <w:tcW w:w="566" w:type="dxa"/>
          </w:tcPr>
          <w:p w:rsidR="00E716F2" w:rsidRDefault="00E716F2" w:rsidP="009A0E64">
            <w:r>
              <w:t>1.</w:t>
            </w:r>
          </w:p>
        </w:tc>
        <w:tc>
          <w:tcPr>
            <w:tcW w:w="7631" w:type="dxa"/>
          </w:tcPr>
          <w:p w:rsidR="00E716F2" w:rsidRPr="002C6FF4" w:rsidRDefault="00E716F2" w:rsidP="009A0E64">
            <w:pPr>
              <w:outlineLvl w:val="0"/>
            </w:pPr>
            <w:bookmarkStart w:id="670" w:name="_Toc315696138"/>
            <w:bookmarkStart w:id="671" w:name="_Toc315697013"/>
            <w:r>
              <w:t xml:space="preserve">Светильник потолочный со светодиодами мощностью 48 Вт типа </w:t>
            </w:r>
            <w:r>
              <w:rPr>
                <w:lang w:val="en-US"/>
              </w:rPr>
              <w:t>L</w:t>
            </w:r>
            <w:r w:rsidRPr="002C6FF4">
              <w:t>-</w:t>
            </w:r>
            <w:r>
              <w:rPr>
                <w:lang w:val="en-US"/>
              </w:rPr>
              <w:t>office</w:t>
            </w:r>
            <w:r w:rsidRPr="002C6FF4">
              <w:t>25</w:t>
            </w:r>
            <w:r>
              <w:rPr>
                <w:lang w:val="en-US"/>
              </w:rPr>
              <w:t>XP</w:t>
            </w:r>
            <w:r w:rsidRPr="002C6FF4">
              <w:t>-</w:t>
            </w:r>
            <w:r>
              <w:rPr>
                <w:lang w:val="en-US"/>
              </w:rPr>
              <w:t>G</w:t>
            </w:r>
            <w:r>
              <w:t>/4875/48</w:t>
            </w:r>
            <w:bookmarkEnd w:id="670"/>
            <w:bookmarkEnd w:id="671"/>
          </w:p>
        </w:tc>
        <w:tc>
          <w:tcPr>
            <w:tcW w:w="1373" w:type="dxa"/>
          </w:tcPr>
          <w:p w:rsidR="00E716F2" w:rsidRDefault="00E716F2" w:rsidP="009A0E64">
            <w:r>
              <w:t>- 6шт.</w:t>
            </w:r>
          </w:p>
        </w:tc>
      </w:tr>
      <w:tr w:rsidR="00E716F2" w:rsidTr="009A0E64">
        <w:tc>
          <w:tcPr>
            <w:tcW w:w="566" w:type="dxa"/>
          </w:tcPr>
          <w:p w:rsidR="00E716F2" w:rsidRDefault="00E716F2" w:rsidP="009A0E64">
            <w:r>
              <w:t>2.</w:t>
            </w:r>
          </w:p>
        </w:tc>
        <w:tc>
          <w:tcPr>
            <w:tcW w:w="7631" w:type="dxa"/>
          </w:tcPr>
          <w:p w:rsidR="00E716F2" w:rsidRPr="00CE4636" w:rsidRDefault="00E716F2" w:rsidP="009A0E64">
            <w:pPr>
              <w:outlineLvl w:val="0"/>
            </w:pPr>
            <w:bookmarkStart w:id="672" w:name="_Toc315696139"/>
            <w:bookmarkStart w:id="673" w:name="_Toc315697014"/>
            <w:r>
              <w:t>Выключатель 2х клавишный для открытой установки 6А, 250В в нормальном исполнении</w:t>
            </w:r>
            <w:bookmarkEnd w:id="672"/>
            <w:bookmarkEnd w:id="673"/>
          </w:p>
        </w:tc>
        <w:tc>
          <w:tcPr>
            <w:tcW w:w="1373" w:type="dxa"/>
          </w:tcPr>
          <w:p w:rsidR="00E716F2" w:rsidRDefault="00E716F2" w:rsidP="009A0E64">
            <w:r>
              <w:t>- 1шт.</w:t>
            </w:r>
          </w:p>
        </w:tc>
      </w:tr>
      <w:tr w:rsidR="00E716F2" w:rsidTr="009A0E64">
        <w:tc>
          <w:tcPr>
            <w:tcW w:w="566" w:type="dxa"/>
          </w:tcPr>
          <w:p w:rsidR="00E716F2" w:rsidRDefault="00E716F2" w:rsidP="009A0E64">
            <w:r>
              <w:lastRenderedPageBreak/>
              <w:t>3.</w:t>
            </w:r>
          </w:p>
        </w:tc>
        <w:tc>
          <w:tcPr>
            <w:tcW w:w="7631" w:type="dxa"/>
          </w:tcPr>
          <w:p w:rsidR="00E716F2" w:rsidRDefault="00E716F2" w:rsidP="009A0E64">
            <w:pPr>
              <w:outlineLvl w:val="0"/>
            </w:pPr>
            <w:bookmarkStart w:id="674" w:name="_Toc315696140"/>
            <w:bookmarkStart w:id="675" w:name="_Toc315697015"/>
            <w:r>
              <w:t>Розетка штепсельная двухполюсная с заземляющим контактом открытой установки 220В, 16А</w:t>
            </w:r>
            <w:bookmarkEnd w:id="674"/>
            <w:bookmarkEnd w:id="675"/>
          </w:p>
        </w:tc>
        <w:tc>
          <w:tcPr>
            <w:tcW w:w="1373" w:type="dxa"/>
          </w:tcPr>
          <w:p w:rsidR="00E716F2" w:rsidRDefault="00E716F2" w:rsidP="009A0E64">
            <w:r>
              <w:t>- 4шт.</w:t>
            </w:r>
          </w:p>
        </w:tc>
      </w:tr>
      <w:tr w:rsidR="00E716F2" w:rsidTr="009A0E64">
        <w:tc>
          <w:tcPr>
            <w:tcW w:w="566" w:type="dxa"/>
          </w:tcPr>
          <w:p w:rsidR="00E716F2" w:rsidRDefault="00E716F2" w:rsidP="009A0E64">
            <w:r>
              <w:t>4.</w:t>
            </w:r>
          </w:p>
        </w:tc>
        <w:tc>
          <w:tcPr>
            <w:tcW w:w="7631" w:type="dxa"/>
          </w:tcPr>
          <w:p w:rsidR="00E716F2" w:rsidRDefault="00E716F2" w:rsidP="009A0E64">
            <w:pPr>
              <w:outlineLvl w:val="0"/>
            </w:pPr>
            <w:bookmarkStart w:id="676" w:name="_Toc315696141"/>
            <w:bookmarkStart w:id="677" w:name="_Toc315697016"/>
            <w:r>
              <w:t xml:space="preserve">Коробка </w:t>
            </w:r>
            <w:proofErr w:type="spellStart"/>
            <w:r>
              <w:t>ответвительная</w:t>
            </w:r>
            <w:proofErr w:type="spellEnd"/>
            <w:r>
              <w:t xml:space="preserve"> прямоугольная белого цвета открытой установки</w:t>
            </w:r>
            <w:bookmarkEnd w:id="676"/>
            <w:bookmarkEnd w:id="677"/>
          </w:p>
        </w:tc>
        <w:tc>
          <w:tcPr>
            <w:tcW w:w="1373" w:type="dxa"/>
          </w:tcPr>
          <w:p w:rsidR="00E716F2" w:rsidRDefault="00E716F2" w:rsidP="009A0E64">
            <w:r>
              <w:t>- 5шт.</w:t>
            </w:r>
          </w:p>
        </w:tc>
      </w:tr>
      <w:tr w:rsidR="00E716F2" w:rsidTr="009A0E64">
        <w:tc>
          <w:tcPr>
            <w:tcW w:w="566" w:type="dxa"/>
          </w:tcPr>
          <w:p w:rsidR="00E716F2" w:rsidRDefault="00E716F2" w:rsidP="009A0E64">
            <w:r>
              <w:t>5.</w:t>
            </w:r>
          </w:p>
        </w:tc>
        <w:tc>
          <w:tcPr>
            <w:tcW w:w="7631" w:type="dxa"/>
          </w:tcPr>
          <w:p w:rsidR="00E716F2" w:rsidRPr="002C6FF4" w:rsidRDefault="00E716F2" w:rsidP="009A0E64">
            <w:pPr>
              <w:outlineLvl w:val="0"/>
            </w:pPr>
            <w:bookmarkStart w:id="678" w:name="_Toc315696142"/>
            <w:bookmarkStart w:id="679" w:name="_Toc315697017"/>
            <w:r>
              <w:t xml:space="preserve">Мини-канал </w:t>
            </w:r>
            <w:r>
              <w:rPr>
                <w:lang w:val="en-US"/>
              </w:rPr>
              <w:t>DLP</w:t>
            </w:r>
            <w:r w:rsidRPr="002C6FF4">
              <w:t>-</w:t>
            </w:r>
            <w:r>
              <w:rPr>
                <w:lang w:val="en-US"/>
              </w:rPr>
              <w:t>D</w:t>
            </w:r>
            <w:r>
              <w:t xml:space="preserve"> сечением 25*16мм, </w:t>
            </w:r>
            <w:r>
              <w:rPr>
                <w:lang w:val="en-US"/>
              </w:rPr>
              <w:t>L</w:t>
            </w:r>
            <w:r>
              <w:t>=2м кат.№636302</w:t>
            </w:r>
            <w:bookmarkEnd w:id="678"/>
            <w:bookmarkEnd w:id="679"/>
          </w:p>
        </w:tc>
        <w:tc>
          <w:tcPr>
            <w:tcW w:w="1373" w:type="dxa"/>
          </w:tcPr>
          <w:p w:rsidR="00E716F2" w:rsidRDefault="00E716F2" w:rsidP="009A0E64">
            <w:r>
              <w:t>- 6шт.</w:t>
            </w:r>
          </w:p>
        </w:tc>
      </w:tr>
      <w:tr w:rsidR="00E716F2" w:rsidTr="009A0E64">
        <w:tc>
          <w:tcPr>
            <w:tcW w:w="566" w:type="dxa"/>
          </w:tcPr>
          <w:p w:rsidR="00E716F2" w:rsidRDefault="00E716F2" w:rsidP="009A0E64">
            <w:r>
              <w:t>6.</w:t>
            </w:r>
          </w:p>
        </w:tc>
        <w:tc>
          <w:tcPr>
            <w:tcW w:w="7631" w:type="dxa"/>
          </w:tcPr>
          <w:p w:rsidR="00E716F2" w:rsidRPr="00CE4636" w:rsidRDefault="00E716F2" w:rsidP="009A0E64">
            <w:pPr>
              <w:outlineLvl w:val="0"/>
            </w:pPr>
            <w:bookmarkStart w:id="680" w:name="_Toc315696143"/>
            <w:bookmarkStart w:id="681" w:name="_Toc315697018"/>
            <w:r>
              <w:t xml:space="preserve">Внутренний угол </w:t>
            </w:r>
            <w:proofErr w:type="gramStart"/>
            <w:r>
              <w:t>к</w:t>
            </w:r>
            <w:proofErr w:type="gramEnd"/>
            <w:r>
              <w:t xml:space="preserve"> поз.7 кат. №636420</w:t>
            </w:r>
            <w:bookmarkEnd w:id="680"/>
            <w:bookmarkEnd w:id="681"/>
          </w:p>
        </w:tc>
        <w:tc>
          <w:tcPr>
            <w:tcW w:w="1373" w:type="dxa"/>
          </w:tcPr>
          <w:p w:rsidR="00E716F2" w:rsidRDefault="00E716F2" w:rsidP="009A0E64">
            <w:r>
              <w:t>- 5шт.</w:t>
            </w:r>
          </w:p>
        </w:tc>
      </w:tr>
      <w:tr w:rsidR="00E716F2" w:rsidTr="009A0E64">
        <w:tc>
          <w:tcPr>
            <w:tcW w:w="566" w:type="dxa"/>
          </w:tcPr>
          <w:p w:rsidR="00E716F2" w:rsidRDefault="00E716F2" w:rsidP="009A0E64">
            <w:r>
              <w:t>7.</w:t>
            </w:r>
          </w:p>
        </w:tc>
        <w:tc>
          <w:tcPr>
            <w:tcW w:w="7631" w:type="dxa"/>
          </w:tcPr>
          <w:p w:rsidR="00E716F2" w:rsidRDefault="00E716F2" w:rsidP="009A0E64">
            <w:pPr>
              <w:outlineLvl w:val="0"/>
            </w:pPr>
            <w:bookmarkStart w:id="682" w:name="_Toc315696144"/>
            <w:bookmarkStart w:id="683" w:name="_Toc315697019"/>
            <w:r>
              <w:t>Кабель белого цвета с медными жилами марки ВВГнг-660 сечением мм</w:t>
            </w:r>
            <w:proofErr w:type="gramStart"/>
            <w:r>
              <w:rPr>
                <w:vertAlign w:val="superscript"/>
              </w:rPr>
              <w:t>2</w:t>
            </w:r>
            <w:proofErr w:type="gramEnd"/>
            <w:r>
              <w:t>:   3*1,5</w:t>
            </w:r>
            <w:bookmarkEnd w:id="682"/>
            <w:bookmarkEnd w:id="683"/>
          </w:p>
          <w:p w:rsidR="00E716F2" w:rsidRDefault="00E716F2" w:rsidP="009A0E64">
            <w:pPr>
              <w:outlineLvl w:val="0"/>
            </w:pPr>
            <w:r>
              <w:t xml:space="preserve">                          </w:t>
            </w:r>
            <w:bookmarkStart w:id="684" w:name="_Toc315696145"/>
            <w:bookmarkStart w:id="685" w:name="_Toc315697020"/>
            <w:r>
              <w:t>4*1,5</w:t>
            </w:r>
            <w:bookmarkEnd w:id="684"/>
            <w:bookmarkEnd w:id="685"/>
          </w:p>
          <w:p w:rsidR="00E716F2" w:rsidRPr="002C6FF4" w:rsidRDefault="00E716F2" w:rsidP="009A0E64">
            <w:pPr>
              <w:outlineLvl w:val="0"/>
            </w:pPr>
            <w:r>
              <w:t xml:space="preserve">                          </w:t>
            </w:r>
            <w:bookmarkStart w:id="686" w:name="_Toc315696146"/>
            <w:bookmarkStart w:id="687" w:name="_Toc315697021"/>
            <w:r>
              <w:t>3*2,5</w:t>
            </w:r>
            <w:bookmarkEnd w:id="686"/>
            <w:bookmarkEnd w:id="687"/>
          </w:p>
        </w:tc>
        <w:tc>
          <w:tcPr>
            <w:tcW w:w="1373" w:type="dxa"/>
          </w:tcPr>
          <w:p w:rsidR="00E716F2" w:rsidRDefault="00E716F2" w:rsidP="009A0E64"/>
          <w:p w:rsidR="00E716F2" w:rsidRDefault="00E716F2" w:rsidP="009A0E64">
            <w:r>
              <w:t>- 35м.</w:t>
            </w:r>
          </w:p>
          <w:p w:rsidR="00E716F2" w:rsidRDefault="00E716F2" w:rsidP="009A0E64">
            <w:r>
              <w:t>- 6м.</w:t>
            </w:r>
          </w:p>
          <w:p w:rsidR="00E716F2" w:rsidRDefault="00E716F2" w:rsidP="009A0E64">
            <w:r>
              <w:t>- 50м.</w:t>
            </w:r>
          </w:p>
        </w:tc>
      </w:tr>
      <w:tr w:rsidR="00E716F2" w:rsidTr="009A0E64">
        <w:tc>
          <w:tcPr>
            <w:tcW w:w="566" w:type="dxa"/>
          </w:tcPr>
          <w:p w:rsidR="00E716F2" w:rsidRDefault="00E716F2" w:rsidP="009A0E64">
            <w:r>
              <w:t>8.</w:t>
            </w:r>
          </w:p>
        </w:tc>
        <w:tc>
          <w:tcPr>
            <w:tcW w:w="7631" w:type="dxa"/>
          </w:tcPr>
          <w:p w:rsidR="00E716F2" w:rsidRDefault="00E716F2" w:rsidP="009A0E64">
            <w:pPr>
              <w:outlineLvl w:val="0"/>
            </w:pPr>
            <w:bookmarkStart w:id="688" w:name="_Toc315696147"/>
            <w:bookmarkStart w:id="689" w:name="_Toc315697022"/>
            <w:r>
              <w:t xml:space="preserve">Дюбель пластмассовый </w:t>
            </w:r>
            <w:proofErr w:type="spellStart"/>
            <w:r>
              <w:t>диам</w:t>
            </w:r>
            <w:proofErr w:type="spellEnd"/>
            <w:r>
              <w:t>. 6мм</w:t>
            </w:r>
            <w:bookmarkEnd w:id="688"/>
            <w:bookmarkEnd w:id="689"/>
          </w:p>
        </w:tc>
        <w:tc>
          <w:tcPr>
            <w:tcW w:w="1373" w:type="dxa"/>
          </w:tcPr>
          <w:p w:rsidR="00E716F2" w:rsidRDefault="00E716F2" w:rsidP="009A0E64">
            <w:r>
              <w:t>- 6шт.</w:t>
            </w:r>
          </w:p>
        </w:tc>
      </w:tr>
      <w:tr w:rsidR="00E716F2" w:rsidTr="009A0E64">
        <w:tc>
          <w:tcPr>
            <w:tcW w:w="566" w:type="dxa"/>
          </w:tcPr>
          <w:p w:rsidR="00E716F2" w:rsidRDefault="00E716F2" w:rsidP="009A0E64">
            <w:r>
              <w:t>9.</w:t>
            </w:r>
          </w:p>
        </w:tc>
        <w:tc>
          <w:tcPr>
            <w:tcW w:w="7631" w:type="dxa"/>
          </w:tcPr>
          <w:p w:rsidR="00E716F2" w:rsidRPr="009D4B11" w:rsidRDefault="00E716F2" w:rsidP="009A0E64">
            <w:pPr>
              <w:outlineLvl w:val="0"/>
            </w:pPr>
            <w:bookmarkStart w:id="690" w:name="_Toc315696148"/>
            <w:bookmarkStart w:id="691" w:name="_Toc315697023"/>
            <w:r>
              <w:t>Крючок-шуруп 4,5*60мм</w:t>
            </w:r>
            <w:bookmarkEnd w:id="690"/>
            <w:bookmarkEnd w:id="691"/>
          </w:p>
        </w:tc>
        <w:tc>
          <w:tcPr>
            <w:tcW w:w="1373" w:type="dxa"/>
          </w:tcPr>
          <w:p w:rsidR="00E716F2" w:rsidRDefault="00E716F2" w:rsidP="009A0E64">
            <w:r>
              <w:t>- 6шт.</w:t>
            </w:r>
          </w:p>
        </w:tc>
      </w:tr>
      <w:tr w:rsidR="00E716F2" w:rsidTr="009A0E64">
        <w:tc>
          <w:tcPr>
            <w:tcW w:w="566" w:type="dxa"/>
          </w:tcPr>
          <w:p w:rsidR="00E716F2" w:rsidRDefault="00E716F2" w:rsidP="009A0E64">
            <w:r>
              <w:t>10.</w:t>
            </w:r>
          </w:p>
        </w:tc>
        <w:tc>
          <w:tcPr>
            <w:tcW w:w="7631" w:type="dxa"/>
          </w:tcPr>
          <w:p w:rsidR="00E716F2" w:rsidRDefault="00E716F2" w:rsidP="009A0E64">
            <w:pPr>
              <w:outlineLvl w:val="0"/>
            </w:pPr>
            <w:bookmarkStart w:id="692" w:name="_Toc315696149"/>
            <w:bookmarkStart w:id="693" w:name="_Toc315697024"/>
            <w:r>
              <w:t>Перфолента шириной 12мм оцинкованная</w:t>
            </w:r>
            <w:bookmarkEnd w:id="692"/>
            <w:bookmarkEnd w:id="693"/>
          </w:p>
        </w:tc>
        <w:tc>
          <w:tcPr>
            <w:tcW w:w="1373" w:type="dxa"/>
          </w:tcPr>
          <w:p w:rsidR="00E716F2" w:rsidRDefault="00E716F2" w:rsidP="009A0E64">
            <w:r>
              <w:t>- 10м.</w:t>
            </w:r>
          </w:p>
        </w:tc>
      </w:tr>
      <w:tr w:rsidR="00E716F2" w:rsidTr="009A0E64">
        <w:tc>
          <w:tcPr>
            <w:tcW w:w="566" w:type="dxa"/>
          </w:tcPr>
          <w:p w:rsidR="00E716F2" w:rsidRDefault="00E716F2" w:rsidP="009A0E64">
            <w:r>
              <w:t>11.</w:t>
            </w:r>
          </w:p>
        </w:tc>
        <w:tc>
          <w:tcPr>
            <w:tcW w:w="7631" w:type="dxa"/>
          </w:tcPr>
          <w:p w:rsidR="00E716F2" w:rsidRDefault="00E716F2" w:rsidP="009A0E64">
            <w:pPr>
              <w:outlineLvl w:val="0"/>
            </w:pPr>
            <w:bookmarkStart w:id="694" w:name="_Toc315696150"/>
            <w:bookmarkStart w:id="695" w:name="_Toc315697025"/>
            <w:r>
              <w:t>Алюминиевый П-образный профиль сечением 20*20мм</w:t>
            </w:r>
            <w:bookmarkEnd w:id="694"/>
            <w:bookmarkEnd w:id="695"/>
          </w:p>
        </w:tc>
        <w:tc>
          <w:tcPr>
            <w:tcW w:w="1373" w:type="dxa"/>
          </w:tcPr>
          <w:p w:rsidR="00E716F2" w:rsidRDefault="00E716F2" w:rsidP="009A0E64">
            <w:r>
              <w:t>- 7м.</w:t>
            </w:r>
          </w:p>
        </w:tc>
      </w:tr>
      <w:tr w:rsidR="00E716F2" w:rsidTr="009A0E64">
        <w:tc>
          <w:tcPr>
            <w:tcW w:w="566" w:type="dxa"/>
          </w:tcPr>
          <w:p w:rsidR="00E716F2" w:rsidRDefault="00E716F2" w:rsidP="009A0E64">
            <w:r>
              <w:t>12.</w:t>
            </w:r>
          </w:p>
        </w:tc>
        <w:tc>
          <w:tcPr>
            <w:tcW w:w="7631" w:type="dxa"/>
          </w:tcPr>
          <w:p w:rsidR="00E716F2" w:rsidRDefault="00E716F2" w:rsidP="009A0E64">
            <w:pPr>
              <w:outlineLvl w:val="0"/>
            </w:pPr>
            <w:bookmarkStart w:id="696" w:name="_Toc315696151"/>
            <w:bookmarkStart w:id="697" w:name="_Toc315697026"/>
            <w:r>
              <w:t>Демонтаж светильника на две люминесцентные лампы мощностью 40 Вт каждая</w:t>
            </w:r>
            <w:bookmarkEnd w:id="696"/>
            <w:bookmarkEnd w:id="697"/>
          </w:p>
        </w:tc>
        <w:tc>
          <w:tcPr>
            <w:tcW w:w="1373" w:type="dxa"/>
          </w:tcPr>
          <w:p w:rsidR="00E716F2" w:rsidRDefault="00E716F2" w:rsidP="009A0E64">
            <w:r>
              <w:t>- 6шт.</w:t>
            </w:r>
          </w:p>
        </w:tc>
      </w:tr>
      <w:tr w:rsidR="00E716F2" w:rsidTr="009A0E64">
        <w:tc>
          <w:tcPr>
            <w:tcW w:w="566" w:type="dxa"/>
          </w:tcPr>
          <w:p w:rsidR="00E716F2" w:rsidRDefault="00E716F2" w:rsidP="009A0E64">
            <w:r>
              <w:t>13.</w:t>
            </w:r>
          </w:p>
        </w:tc>
        <w:tc>
          <w:tcPr>
            <w:tcW w:w="7631" w:type="dxa"/>
          </w:tcPr>
          <w:p w:rsidR="00E716F2" w:rsidRPr="00CE4636" w:rsidRDefault="00E716F2" w:rsidP="009A0E64">
            <w:pPr>
              <w:outlineLvl w:val="0"/>
            </w:pPr>
            <w:bookmarkStart w:id="698" w:name="_Toc315696152"/>
            <w:bookmarkStart w:id="699" w:name="_Toc315697027"/>
            <w:r>
              <w:t>Демонтаж выключателей. Розеток, коробок</w:t>
            </w:r>
            <w:bookmarkEnd w:id="698"/>
            <w:bookmarkEnd w:id="699"/>
          </w:p>
        </w:tc>
        <w:tc>
          <w:tcPr>
            <w:tcW w:w="1373" w:type="dxa"/>
          </w:tcPr>
          <w:p w:rsidR="00E716F2" w:rsidRDefault="00E716F2" w:rsidP="009A0E64">
            <w:r>
              <w:t>- 6шт.</w:t>
            </w:r>
          </w:p>
        </w:tc>
      </w:tr>
      <w:tr w:rsidR="00E716F2" w:rsidTr="009A0E64">
        <w:tc>
          <w:tcPr>
            <w:tcW w:w="566" w:type="dxa"/>
          </w:tcPr>
          <w:p w:rsidR="00E716F2" w:rsidRDefault="00E716F2" w:rsidP="009A0E64">
            <w:r>
              <w:t>14.</w:t>
            </w:r>
          </w:p>
        </w:tc>
        <w:tc>
          <w:tcPr>
            <w:tcW w:w="7631" w:type="dxa"/>
          </w:tcPr>
          <w:p w:rsidR="00E716F2" w:rsidRPr="00F604FE" w:rsidRDefault="00E716F2" w:rsidP="009A0E64">
            <w:pPr>
              <w:outlineLvl w:val="0"/>
            </w:pPr>
            <w:bookmarkStart w:id="700" w:name="_Toc315696153"/>
            <w:bookmarkStart w:id="701" w:name="_Toc315697028"/>
            <w:r>
              <w:t>Демонтаж силового кабеля сечением 3*2,5мм</w:t>
            </w:r>
            <w:proofErr w:type="gramStart"/>
            <w:r>
              <w:rPr>
                <w:vertAlign w:val="superscript"/>
              </w:rPr>
              <w:t>2</w:t>
            </w:r>
            <w:bookmarkEnd w:id="700"/>
            <w:bookmarkEnd w:id="701"/>
            <w:proofErr w:type="gramEnd"/>
          </w:p>
        </w:tc>
        <w:tc>
          <w:tcPr>
            <w:tcW w:w="1373" w:type="dxa"/>
          </w:tcPr>
          <w:p w:rsidR="00E716F2" w:rsidRDefault="00E716F2" w:rsidP="009A0E64">
            <w:r>
              <w:t>- 40м.</w:t>
            </w:r>
          </w:p>
        </w:tc>
      </w:tr>
    </w:tbl>
    <w:p w:rsidR="00E716F2" w:rsidRDefault="00E716F2" w:rsidP="00E716F2">
      <w:pPr>
        <w:rPr>
          <w:lang w:val="en-US"/>
        </w:rPr>
      </w:pPr>
    </w:p>
    <w:p w:rsidR="00E716F2" w:rsidRDefault="00E716F2" w:rsidP="00E716F2">
      <w:pPr>
        <w:rPr>
          <w:lang w:val="en-US"/>
        </w:rPr>
      </w:pPr>
    </w:p>
    <w:p w:rsidR="00E716F2" w:rsidRDefault="00E716F2" w:rsidP="00E716F2">
      <w:pPr>
        <w:rPr>
          <w:lang w:val="en-US"/>
        </w:rPr>
      </w:pPr>
    </w:p>
    <w:p w:rsidR="00E716F2" w:rsidRDefault="00E716F2" w:rsidP="00E716F2">
      <w:pPr>
        <w:rPr>
          <w:lang w:val="en-US"/>
        </w:rPr>
      </w:pPr>
    </w:p>
    <w:p w:rsidR="00E716F2" w:rsidRPr="004A49A1" w:rsidRDefault="00E716F2" w:rsidP="00E716F2">
      <w:r>
        <w:rPr>
          <w:noProof/>
        </w:rPr>
        <w:lastRenderedPageBreak/>
        <w:drawing>
          <wp:inline distT="0" distB="0" distL="0" distR="0">
            <wp:extent cx="6248400" cy="8924925"/>
            <wp:effectExtent l="19050" t="0" r="0" b="0"/>
            <wp:docPr id="12" name="Рисунок 2" descr="img20111226_1628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g20111226_16282362"/>
                    <pic:cNvPicPr>
                      <a:picLocks noChangeAspect="1" noChangeArrowheads="1"/>
                    </pic:cNvPicPr>
                  </pic:nvPicPr>
                  <pic:blipFill>
                    <a:blip r:embed="rId23" cstate="print"/>
                    <a:srcRect/>
                    <a:stretch>
                      <a:fillRect/>
                    </a:stretch>
                  </pic:blipFill>
                  <pic:spPr bwMode="auto">
                    <a:xfrm>
                      <a:off x="0" y="0"/>
                      <a:ext cx="6248400" cy="8924925"/>
                    </a:xfrm>
                    <a:prstGeom prst="rect">
                      <a:avLst/>
                    </a:prstGeom>
                    <a:noFill/>
                    <a:ln w="9525">
                      <a:noFill/>
                      <a:miter lim="800000"/>
                      <a:headEnd/>
                      <a:tailEnd/>
                    </a:ln>
                  </pic:spPr>
                </pic:pic>
              </a:graphicData>
            </a:graphic>
          </wp:inline>
        </w:drawing>
      </w:r>
    </w:p>
    <w:p w:rsidR="00E716F2" w:rsidRPr="004A49A1" w:rsidRDefault="00E716F2" w:rsidP="00E716F2">
      <w:r>
        <w:rPr>
          <w:noProof/>
        </w:rPr>
        <w:lastRenderedPageBreak/>
        <w:drawing>
          <wp:inline distT="0" distB="0" distL="0" distR="0">
            <wp:extent cx="6276975" cy="8934450"/>
            <wp:effectExtent l="19050" t="0" r="9525" b="0"/>
            <wp:docPr id="11" name="Рисунок 1" descr="img20111226_16300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g20111226_16300315"/>
                    <pic:cNvPicPr>
                      <a:picLocks noChangeAspect="1" noChangeArrowheads="1"/>
                    </pic:cNvPicPr>
                  </pic:nvPicPr>
                  <pic:blipFill>
                    <a:blip r:embed="rId24" cstate="print"/>
                    <a:srcRect/>
                    <a:stretch>
                      <a:fillRect/>
                    </a:stretch>
                  </pic:blipFill>
                  <pic:spPr bwMode="auto">
                    <a:xfrm>
                      <a:off x="0" y="0"/>
                      <a:ext cx="6276975" cy="8934450"/>
                    </a:xfrm>
                    <a:prstGeom prst="rect">
                      <a:avLst/>
                    </a:prstGeom>
                    <a:noFill/>
                    <a:ln w="9525">
                      <a:noFill/>
                      <a:miter lim="800000"/>
                      <a:headEnd/>
                      <a:tailEnd/>
                    </a:ln>
                  </pic:spPr>
                </pic:pic>
              </a:graphicData>
            </a:graphic>
          </wp:inline>
        </w:drawing>
      </w:r>
    </w:p>
    <w:p w:rsidR="00E716F2" w:rsidRPr="004A49A1" w:rsidRDefault="00E716F2" w:rsidP="00E716F2">
      <w:r>
        <w:rPr>
          <w:noProof/>
        </w:rPr>
        <w:lastRenderedPageBreak/>
        <w:drawing>
          <wp:inline distT="0" distB="0" distL="0" distR="0">
            <wp:extent cx="6248400" cy="8953500"/>
            <wp:effectExtent l="19050" t="0" r="0" b="0"/>
            <wp:docPr id="10" name="Рисунок 3" descr="img20111226_1652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g20111226_16521499"/>
                    <pic:cNvPicPr>
                      <a:picLocks noChangeAspect="1" noChangeArrowheads="1"/>
                    </pic:cNvPicPr>
                  </pic:nvPicPr>
                  <pic:blipFill>
                    <a:blip r:embed="rId25" cstate="print"/>
                    <a:srcRect/>
                    <a:stretch>
                      <a:fillRect/>
                    </a:stretch>
                  </pic:blipFill>
                  <pic:spPr bwMode="auto">
                    <a:xfrm>
                      <a:off x="0" y="0"/>
                      <a:ext cx="6248400" cy="8953500"/>
                    </a:xfrm>
                    <a:prstGeom prst="rect">
                      <a:avLst/>
                    </a:prstGeom>
                    <a:noFill/>
                    <a:ln w="9525">
                      <a:noFill/>
                      <a:miter lim="800000"/>
                      <a:headEnd/>
                      <a:tailEnd/>
                    </a:ln>
                  </pic:spPr>
                </pic:pic>
              </a:graphicData>
            </a:graphic>
          </wp:inline>
        </w:drawing>
      </w:r>
    </w:p>
    <w:p w:rsidR="00E716F2" w:rsidRPr="004A49A1" w:rsidRDefault="00E716F2" w:rsidP="00E716F2">
      <w:r>
        <w:rPr>
          <w:noProof/>
        </w:rPr>
        <w:lastRenderedPageBreak/>
        <w:drawing>
          <wp:inline distT="0" distB="0" distL="0" distR="0">
            <wp:extent cx="6267450" cy="8953500"/>
            <wp:effectExtent l="19050" t="0" r="0" b="0"/>
            <wp:docPr id="9" name="Рисунок 4" descr="img20111226_1653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img20111226_16532462"/>
                    <pic:cNvPicPr>
                      <a:picLocks noChangeAspect="1" noChangeArrowheads="1"/>
                    </pic:cNvPicPr>
                  </pic:nvPicPr>
                  <pic:blipFill>
                    <a:blip r:embed="rId26" cstate="print"/>
                    <a:srcRect/>
                    <a:stretch>
                      <a:fillRect/>
                    </a:stretch>
                  </pic:blipFill>
                  <pic:spPr bwMode="auto">
                    <a:xfrm>
                      <a:off x="0" y="0"/>
                      <a:ext cx="6267450" cy="8953500"/>
                    </a:xfrm>
                    <a:prstGeom prst="rect">
                      <a:avLst/>
                    </a:prstGeom>
                    <a:noFill/>
                    <a:ln w="9525">
                      <a:noFill/>
                      <a:miter lim="800000"/>
                      <a:headEnd/>
                      <a:tailEnd/>
                    </a:ln>
                  </pic:spPr>
                </pic:pic>
              </a:graphicData>
            </a:graphic>
          </wp:inline>
        </w:drawing>
      </w:r>
    </w:p>
    <w:p w:rsidR="00E716F2" w:rsidRDefault="00E716F2" w:rsidP="00E716F2">
      <w:r>
        <w:rPr>
          <w:noProof/>
        </w:rPr>
        <w:lastRenderedPageBreak/>
        <w:drawing>
          <wp:inline distT="0" distB="0" distL="0" distR="0">
            <wp:extent cx="6267450" cy="8924925"/>
            <wp:effectExtent l="19050" t="0" r="0" b="0"/>
            <wp:docPr id="8" name="Рисунок 5" descr="img20111226_1654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g20111226_16541793"/>
                    <pic:cNvPicPr>
                      <a:picLocks noChangeAspect="1" noChangeArrowheads="1"/>
                    </pic:cNvPicPr>
                  </pic:nvPicPr>
                  <pic:blipFill>
                    <a:blip r:embed="rId27" cstate="print"/>
                    <a:srcRect/>
                    <a:stretch>
                      <a:fillRect/>
                    </a:stretch>
                  </pic:blipFill>
                  <pic:spPr bwMode="auto">
                    <a:xfrm>
                      <a:off x="0" y="0"/>
                      <a:ext cx="6267450" cy="8924925"/>
                    </a:xfrm>
                    <a:prstGeom prst="rect">
                      <a:avLst/>
                    </a:prstGeom>
                    <a:noFill/>
                    <a:ln w="9525">
                      <a:noFill/>
                      <a:miter lim="800000"/>
                      <a:headEnd/>
                      <a:tailEnd/>
                    </a:ln>
                  </pic:spPr>
                </pic:pic>
              </a:graphicData>
            </a:graphic>
          </wp:inline>
        </w:drawing>
      </w:r>
      <w:r>
        <w:rPr>
          <w:noProof/>
        </w:rPr>
        <w:lastRenderedPageBreak/>
        <w:drawing>
          <wp:inline distT="0" distB="0" distL="0" distR="0">
            <wp:extent cx="6267450" cy="8953500"/>
            <wp:effectExtent l="19050" t="0" r="0" b="0"/>
            <wp:docPr id="7" name="Рисунок 6" descr="img20111226_16550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g20111226_16550236"/>
                    <pic:cNvPicPr>
                      <a:picLocks noChangeAspect="1" noChangeArrowheads="1"/>
                    </pic:cNvPicPr>
                  </pic:nvPicPr>
                  <pic:blipFill>
                    <a:blip r:embed="rId28" cstate="print"/>
                    <a:srcRect/>
                    <a:stretch>
                      <a:fillRect/>
                    </a:stretch>
                  </pic:blipFill>
                  <pic:spPr bwMode="auto">
                    <a:xfrm>
                      <a:off x="0" y="0"/>
                      <a:ext cx="6267450" cy="8953500"/>
                    </a:xfrm>
                    <a:prstGeom prst="rect">
                      <a:avLst/>
                    </a:prstGeom>
                    <a:noFill/>
                    <a:ln w="9525">
                      <a:noFill/>
                      <a:miter lim="800000"/>
                      <a:headEnd/>
                      <a:tailEnd/>
                    </a:ln>
                  </pic:spPr>
                </pic:pic>
              </a:graphicData>
            </a:graphic>
          </wp:inline>
        </w:drawing>
      </w:r>
    </w:p>
    <w:p w:rsidR="00E716F2" w:rsidRPr="008F5112" w:rsidRDefault="00E716F2" w:rsidP="00E716F2"/>
    <w:p w:rsidR="00E716F2" w:rsidRDefault="00E716F2" w:rsidP="00E716F2">
      <w:r>
        <w:lastRenderedPageBreak/>
        <w:t>Начальник отдела 713</w:t>
      </w:r>
      <w:r>
        <w:tab/>
      </w:r>
      <w:r>
        <w:tab/>
      </w:r>
      <w:r>
        <w:tab/>
      </w:r>
      <w:r>
        <w:tab/>
      </w:r>
      <w:r>
        <w:tab/>
      </w:r>
      <w:r>
        <w:tab/>
      </w:r>
      <w:r>
        <w:tab/>
      </w:r>
      <w:proofErr w:type="spellStart"/>
      <w:r>
        <w:t>С.Б.Даурцев</w:t>
      </w:r>
      <w:proofErr w:type="spellEnd"/>
    </w:p>
    <w:p w:rsidR="00E716F2" w:rsidRDefault="00E716F2" w:rsidP="00E716F2"/>
    <w:p w:rsidR="00E716F2" w:rsidRDefault="00E716F2" w:rsidP="00E716F2">
      <w:r>
        <w:t xml:space="preserve">Зам. </w:t>
      </w:r>
      <w:proofErr w:type="spellStart"/>
      <w:r>
        <w:t>нач</w:t>
      </w:r>
      <w:proofErr w:type="spellEnd"/>
      <w:r>
        <w:t>. отдела 713</w:t>
      </w:r>
      <w:r>
        <w:tab/>
      </w:r>
      <w:r>
        <w:tab/>
      </w:r>
      <w:r>
        <w:tab/>
      </w:r>
      <w:r>
        <w:tab/>
      </w:r>
      <w:r>
        <w:tab/>
      </w:r>
      <w:r>
        <w:tab/>
      </w:r>
      <w:r>
        <w:tab/>
      </w:r>
      <w:r>
        <w:tab/>
      </w:r>
      <w:proofErr w:type="spellStart"/>
      <w:r>
        <w:t>В.М.Кайтан</w:t>
      </w:r>
      <w:proofErr w:type="spellEnd"/>
    </w:p>
    <w:p w:rsidR="00E716F2" w:rsidRDefault="00E716F2" w:rsidP="00E716F2"/>
    <w:p w:rsidR="00E716F2" w:rsidRDefault="00E716F2" w:rsidP="00E716F2">
      <w:r>
        <w:t>Архитектор отдела 713</w:t>
      </w:r>
      <w:r>
        <w:tab/>
      </w:r>
      <w:r>
        <w:tab/>
      </w:r>
      <w:r>
        <w:tab/>
      </w:r>
      <w:r>
        <w:tab/>
      </w:r>
      <w:r>
        <w:tab/>
      </w:r>
      <w:r>
        <w:tab/>
      </w:r>
      <w:r>
        <w:tab/>
        <w:t>Ю.М.Волков</w:t>
      </w:r>
    </w:p>
    <w:p w:rsidR="00E716F2" w:rsidRDefault="00E716F2" w:rsidP="00E716F2"/>
    <w:p w:rsidR="00E716F2" w:rsidRDefault="00E716F2" w:rsidP="00E716F2">
      <w:r>
        <w:t>Смотритель зданий</w:t>
      </w:r>
    </w:p>
    <w:p w:rsidR="00E716F2" w:rsidRDefault="00E716F2" w:rsidP="00E716F2">
      <w:r>
        <w:t xml:space="preserve">и сооружений </w:t>
      </w:r>
      <w:r>
        <w:tab/>
      </w:r>
      <w:r>
        <w:tab/>
      </w:r>
      <w:r>
        <w:tab/>
      </w:r>
      <w:r>
        <w:tab/>
      </w:r>
      <w:r>
        <w:tab/>
      </w:r>
      <w:r>
        <w:tab/>
      </w:r>
      <w:r>
        <w:tab/>
      </w:r>
      <w:r>
        <w:tab/>
        <w:t xml:space="preserve">А.В. </w:t>
      </w:r>
      <w:proofErr w:type="spellStart"/>
      <w:r>
        <w:t>Тикка</w:t>
      </w:r>
      <w:proofErr w:type="spellEnd"/>
    </w:p>
    <w:p w:rsidR="00E716F2" w:rsidRDefault="00E716F2" w:rsidP="00E716F2"/>
    <w:p w:rsidR="00E716F2" w:rsidRDefault="00E716F2" w:rsidP="00E716F2">
      <w:r>
        <w:t>Инженер-электрик отд. 713</w:t>
      </w:r>
      <w:r>
        <w:tab/>
      </w:r>
      <w:r>
        <w:tab/>
      </w:r>
      <w:r>
        <w:tab/>
      </w:r>
      <w:r>
        <w:tab/>
      </w:r>
      <w:r>
        <w:tab/>
      </w:r>
      <w:r>
        <w:tab/>
      </w:r>
      <w:r>
        <w:tab/>
        <w:t>Ю.М.Барановский</w:t>
      </w:r>
    </w:p>
    <w:p w:rsidR="00E716F2" w:rsidRDefault="00E716F2" w:rsidP="00E716F2"/>
    <w:p w:rsidR="00E716F2" w:rsidRDefault="00E716F2" w:rsidP="00E716F2">
      <w:r>
        <w:t>Начальник отдела 714</w:t>
      </w:r>
      <w:r>
        <w:tab/>
      </w:r>
      <w:r>
        <w:tab/>
      </w:r>
      <w:r>
        <w:tab/>
      </w:r>
      <w:r>
        <w:tab/>
      </w:r>
      <w:r>
        <w:tab/>
      </w:r>
      <w:r>
        <w:tab/>
      </w:r>
      <w:r>
        <w:tab/>
        <w:t>М.А.Пряников</w:t>
      </w:r>
    </w:p>
    <w:p w:rsidR="00E716F2" w:rsidRDefault="00E716F2" w:rsidP="00E716F2"/>
    <w:p w:rsidR="00E716F2" w:rsidRPr="00892005" w:rsidRDefault="00E716F2" w:rsidP="00E716F2"/>
    <w:p w:rsidR="00E716F2" w:rsidRPr="00892005" w:rsidRDefault="00E716F2" w:rsidP="00E716F2"/>
    <w:p w:rsidR="00E716F2" w:rsidRPr="00892005" w:rsidRDefault="00E716F2" w:rsidP="00E716F2"/>
    <w:p w:rsidR="00E716F2" w:rsidRPr="00892005" w:rsidRDefault="00E716F2" w:rsidP="00E716F2"/>
    <w:p w:rsidR="00E716F2" w:rsidRPr="00892005" w:rsidRDefault="00E716F2" w:rsidP="00E716F2"/>
    <w:p w:rsidR="00E716F2" w:rsidRPr="00892005" w:rsidRDefault="00E716F2" w:rsidP="00E716F2"/>
    <w:p w:rsidR="00E716F2" w:rsidRPr="00892005" w:rsidRDefault="00E716F2" w:rsidP="00E716F2"/>
    <w:p w:rsidR="00E716F2" w:rsidRPr="00892005" w:rsidRDefault="00E716F2" w:rsidP="00E716F2"/>
    <w:p w:rsidR="00E716F2" w:rsidRPr="00892005" w:rsidRDefault="00E716F2" w:rsidP="00E716F2"/>
    <w:p w:rsidR="00E716F2" w:rsidRDefault="00E716F2" w:rsidP="00E716F2"/>
    <w:p w:rsidR="00E716F2" w:rsidRDefault="00E716F2" w:rsidP="00E716F2"/>
    <w:p w:rsidR="00E716F2" w:rsidRDefault="00E716F2" w:rsidP="00E716F2"/>
    <w:p w:rsidR="00E716F2" w:rsidRDefault="00E716F2" w:rsidP="00E716F2"/>
    <w:p w:rsidR="00E716F2" w:rsidRDefault="00E716F2" w:rsidP="00E716F2"/>
    <w:p w:rsidR="00E716F2" w:rsidRPr="004A49A1" w:rsidRDefault="00E716F2" w:rsidP="00E716F2"/>
    <w:p w:rsidR="00E716F2" w:rsidRPr="00892005" w:rsidRDefault="00E716F2" w:rsidP="00E716F2"/>
    <w:p w:rsidR="00E716F2" w:rsidRPr="008F5112" w:rsidRDefault="00E716F2" w:rsidP="00E716F2">
      <w:pPr>
        <w:tabs>
          <w:tab w:val="left" w:pos="6810"/>
        </w:tabs>
        <w:outlineLvl w:val="0"/>
        <w:rPr>
          <w:color w:val="000000"/>
          <w:spacing w:val="2"/>
          <w:szCs w:val="28"/>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Default="00E716F2" w:rsidP="00E716F2">
      <w:pPr>
        <w:tabs>
          <w:tab w:val="left" w:pos="6810"/>
        </w:tabs>
        <w:outlineLvl w:val="0"/>
        <w:rPr>
          <w:color w:val="000000"/>
          <w:spacing w:val="2"/>
          <w:szCs w:val="24"/>
        </w:rPr>
      </w:pPr>
    </w:p>
    <w:p w:rsidR="00E716F2" w:rsidRPr="00022BF5" w:rsidRDefault="00E716F2" w:rsidP="00E716F2">
      <w:pPr>
        <w:tabs>
          <w:tab w:val="left" w:pos="6810"/>
        </w:tabs>
        <w:outlineLvl w:val="0"/>
        <w:rPr>
          <w:bCs/>
          <w:szCs w:val="24"/>
        </w:rPr>
      </w:pPr>
    </w:p>
    <w:p w:rsidR="00E716F2" w:rsidRDefault="00E716F2" w:rsidP="00E716F2">
      <w:pPr>
        <w:pStyle w:val="31"/>
        <w:numPr>
          <w:ilvl w:val="0"/>
          <w:numId w:val="0"/>
        </w:numPr>
        <w:spacing w:before="0" w:after="0"/>
        <w:jc w:val="right"/>
        <w:rPr>
          <w:rFonts w:ascii="Times New Roman" w:hAnsi="Times New Roman"/>
          <w:b w:val="0"/>
          <w:sz w:val="24"/>
          <w:szCs w:val="24"/>
        </w:rPr>
      </w:pPr>
      <w:bookmarkStart w:id="702" w:name="_Toc312334218"/>
      <w:bookmarkStart w:id="703" w:name="_Toc315696154"/>
      <w:bookmarkStart w:id="704" w:name="_Toc315697029"/>
      <w:r w:rsidRPr="00E45735">
        <w:rPr>
          <w:rFonts w:ascii="Times New Roman" w:hAnsi="Times New Roman"/>
          <w:b w:val="0"/>
          <w:bCs w:val="0"/>
          <w:sz w:val="22"/>
          <w:szCs w:val="22"/>
        </w:rPr>
        <w:lastRenderedPageBreak/>
        <w:t xml:space="preserve">Приложение № </w:t>
      </w:r>
      <w:r>
        <w:rPr>
          <w:rFonts w:ascii="Times New Roman" w:hAnsi="Times New Roman"/>
          <w:b w:val="0"/>
          <w:bCs w:val="0"/>
          <w:sz w:val="22"/>
          <w:szCs w:val="22"/>
        </w:rPr>
        <w:t>3</w:t>
      </w:r>
      <w:r w:rsidRPr="00E45735">
        <w:t xml:space="preserve"> </w:t>
      </w:r>
      <w:r w:rsidRPr="00FD082D">
        <w:rPr>
          <w:rFonts w:ascii="Times New Roman" w:hAnsi="Times New Roman"/>
          <w:b w:val="0"/>
          <w:sz w:val="24"/>
          <w:szCs w:val="24"/>
        </w:rPr>
        <w:t xml:space="preserve">Договору подряда №______ </w:t>
      </w:r>
      <w:proofErr w:type="gramStart"/>
      <w:r w:rsidRPr="00FD082D">
        <w:rPr>
          <w:rFonts w:ascii="Times New Roman" w:hAnsi="Times New Roman"/>
          <w:b w:val="0"/>
          <w:sz w:val="24"/>
          <w:szCs w:val="24"/>
        </w:rPr>
        <w:t>от</w:t>
      </w:r>
      <w:proofErr w:type="gramEnd"/>
      <w:r w:rsidRPr="00FD082D">
        <w:rPr>
          <w:rFonts w:ascii="Times New Roman" w:hAnsi="Times New Roman"/>
          <w:b w:val="0"/>
          <w:sz w:val="24"/>
          <w:szCs w:val="24"/>
        </w:rPr>
        <w:t>___________</w:t>
      </w:r>
      <w:bookmarkEnd w:id="702"/>
      <w:bookmarkEnd w:id="703"/>
      <w:bookmarkEnd w:id="704"/>
    </w:p>
    <w:p w:rsidR="00E716F2" w:rsidRPr="00FD082D" w:rsidRDefault="00E716F2" w:rsidP="00E716F2">
      <w:pPr>
        <w:rPr>
          <w:lang w:eastAsia="en-US"/>
        </w:rPr>
      </w:pPr>
    </w:p>
    <w:p w:rsidR="00E716F2" w:rsidRPr="00E716F2" w:rsidRDefault="00E716F2" w:rsidP="00E716F2">
      <w:pPr>
        <w:jc w:val="center"/>
        <w:rPr>
          <w:sz w:val="28"/>
          <w:szCs w:val="28"/>
        </w:rPr>
      </w:pPr>
      <w:r w:rsidRPr="00E716F2">
        <w:rPr>
          <w:sz w:val="28"/>
          <w:szCs w:val="28"/>
        </w:rPr>
        <w:t>Взаимоотношения сторон в области охраны труда</w:t>
      </w:r>
    </w:p>
    <w:p w:rsidR="00E716F2" w:rsidRPr="00E716F2" w:rsidRDefault="00E716F2" w:rsidP="00E716F2">
      <w:pPr>
        <w:jc w:val="center"/>
        <w:rPr>
          <w:sz w:val="28"/>
          <w:szCs w:val="28"/>
        </w:rPr>
      </w:pPr>
    </w:p>
    <w:p w:rsidR="00E716F2" w:rsidRPr="00E716F2" w:rsidRDefault="00E716F2" w:rsidP="00E716F2">
      <w:pPr>
        <w:jc w:val="center"/>
        <w:rPr>
          <w:sz w:val="28"/>
          <w:szCs w:val="28"/>
        </w:rPr>
      </w:pPr>
    </w:p>
    <w:p w:rsidR="00E716F2" w:rsidRPr="00E716F2" w:rsidRDefault="00E716F2" w:rsidP="00E716F2">
      <w:pPr>
        <w:ind w:firstLine="720"/>
        <w:rPr>
          <w:sz w:val="28"/>
          <w:szCs w:val="28"/>
        </w:rPr>
      </w:pPr>
      <w:r w:rsidRPr="00E716F2">
        <w:rPr>
          <w:sz w:val="28"/>
          <w:szCs w:val="28"/>
        </w:rPr>
        <w:t>Обязанности по обеспечению безопасных условий и охраны труда в отношении своих работников каждая из сторон несет самостоятельно</w:t>
      </w:r>
    </w:p>
    <w:p w:rsidR="00E716F2" w:rsidRPr="00E716F2" w:rsidRDefault="00E716F2" w:rsidP="00E716F2">
      <w:pPr>
        <w:pStyle w:val="af9"/>
        <w:rPr>
          <w:sz w:val="28"/>
          <w:szCs w:val="28"/>
        </w:rPr>
      </w:pPr>
      <w:r w:rsidRPr="00E716F2">
        <w:rPr>
          <w:sz w:val="28"/>
          <w:szCs w:val="28"/>
        </w:rPr>
        <w:t>Права Заказчика:</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 xml:space="preserve">при выявлении нарушений требований безопасности предъявлять Подрядчику  </w:t>
      </w:r>
      <w:proofErr w:type="gramStart"/>
      <w:r w:rsidRPr="00E716F2">
        <w:rPr>
          <w:sz w:val="28"/>
          <w:szCs w:val="28"/>
        </w:rPr>
        <w:t>обязательные к исполнению</w:t>
      </w:r>
      <w:proofErr w:type="gramEnd"/>
      <w:r w:rsidRPr="00E716F2">
        <w:rPr>
          <w:sz w:val="28"/>
          <w:szCs w:val="28"/>
        </w:rPr>
        <w:t xml:space="preserve"> требования (устные и письменные) об их устранении;</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при выявленных нарушениях, создающих угрозу жизни и здоровья работников, требовать приостановки ведения работ;</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в случае систематического нарушения Подрядчиком требований безопасности труда расторгнуть договор подряда;</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E716F2" w:rsidRPr="00E716F2" w:rsidRDefault="00E716F2" w:rsidP="00E716F2">
      <w:pPr>
        <w:ind w:left="720"/>
        <w:rPr>
          <w:sz w:val="28"/>
          <w:szCs w:val="28"/>
        </w:rPr>
      </w:pPr>
    </w:p>
    <w:p w:rsidR="00E716F2" w:rsidRPr="00E716F2" w:rsidRDefault="00E716F2" w:rsidP="00E716F2">
      <w:pPr>
        <w:pStyle w:val="25"/>
        <w:tabs>
          <w:tab w:val="num" w:pos="0"/>
        </w:tabs>
        <w:spacing w:after="0" w:line="240" w:lineRule="auto"/>
        <w:ind w:firstLine="720"/>
        <w:rPr>
          <w:sz w:val="28"/>
          <w:szCs w:val="28"/>
        </w:rPr>
      </w:pPr>
      <w:r w:rsidRPr="00E716F2">
        <w:rPr>
          <w:sz w:val="28"/>
          <w:szCs w:val="28"/>
        </w:rPr>
        <w:t>Обязанности Заказчика:</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проводить с работниками Подрядчика вводный инструктаж;</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совместно с Подрядчиком оформлять акты-допуски на право строительно-монтажных работ на территории Заказчика;</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назначать своего представителя, уполномоченного по взаимодействию с Подрядчиком в связи с выполняемыми работами.</w:t>
      </w:r>
    </w:p>
    <w:p w:rsidR="00E716F2" w:rsidRPr="00E716F2" w:rsidRDefault="00E716F2" w:rsidP="00E716F2">
      <w:pPr>
        <w:pStyle w:val="25"/>
        <w:tabs>
          <w:tab w:val="num" w:pos="900"/>
        </w:tabs>
        <w:spacing w:after="0" w:line="240" w:lineRule="auto"/>
        <w:ind w:firstLine="720"/>
        <w:rPr>
          <w:sz w:val="28"/>
          <w:szCs w:val="28"/>
        </w:rPr>
      </w:pPr>
    </w:p>
    <w:p w:rsidR="00E716F2" w:rsidRPr="00E716F2" w:rsidRDefault="00E716F2" w:rsidP="00E716F2">
      <w:pPr>
        <w:pStyle w:val="25"/>
        <w:tabs>
          <w:tab w:val="num" w:pos="900"/>
        </w:tabs>
        <w:spacing w:after="0" w:line="240" w:lineRule="auto"/>
        <w:ind w:firstLine="720"/>
        <w:rPr>
          <w:sz w:val="28"/>
          <w:szCs w:val="28"/>
        </w:rPr>
      </w:pPr>
      <w:r w:rsidRPr="00E716F2">
        <w:rPr>
          <w:sz w:val="28"/>
          <w:szCs w:val="28"/>
        </w:rPr>
        <w:t>Права Подрядчика:</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участвовать в проверках, проводимых Заказчиком;</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E716F2" w:rsidRPr="00E716F2" w:rsidRDefault="00E716F2" w:rsidP="00E716F2">
      <w:pPr>
        <w:pStyle w:val="25"/>
        <w:tabs>
          <w:tab w:val="num" w:pos="900"/>
        </w:tabs>
        <w:spacing w:after="0" w:line="240" w:lineRule="auto"/>
        <w:ind w:firstLine="720"/>
        <w:rPr>
          <w:sz w:val="28"/>
          <w:szCs w:val="28"/>
        </w:rPr>
      </w:pPr>
    </w:p>
    <w:p w:rsidR="00E716F2" w:rsidRPr="00E716F2" w:rsidRDefault="00E716F2" w:rsidP="00E716F2">
      <w:pPr>
        <w:pStyle w:val="25"/>
        <w:tabs>
          <w:tab w:val="num" w:pos="900"/>
        </w:tabs>
        <w:spacing w:after="0" w:line="240" w:lineRule="auto"/>
        <w:ind w:firstLine="720"/>
        <w:rPr>
          <w:sz w:val="28"/>
          <w:szCs w:val="28"/>
        </w:rPr>
      </w:pPr>
      <w:r w:rsidRPr="00E716F2">
        <w:rPr>
          <w:sz w:val="28"/>
          <w:szCs w:val="28"/>
        </w:rPr>
        <w:t>Обязанности Подрядчика:</w:t>
      </w:r>
    </w:p>
    <w:p w:rsidR="00E716F2" w:rsidRPr="00E716F2" w:rsidRDefault="00E716F2" w:rsidP="00CB1EB7">
      <w:pPr>
        <w:numPr>
          <w:ilvl w:val="0"/>
          <w:numId w:val="51"/>
        </w:numPr>
        <w:tabs>
          <w:tab w:val="num" w:pos="900"/>
        </w:tabs>
        <w:ind w:left="0" w:firstLine="720"/>
        <w:jc w:val="both"/>
        <w:rPr>
          <w:sz w:val="28"/>
          <w:szCs w:val="28"/>
        </w:rPr>
      </w:pPr>
      <w:r w:rsidRPr="00E716F2">
        <w:rPr>
          <w:spacing w:val="-4"/>
          <w:sz w:val="28"/>
          <w:szCs w:val="28"/>
        </w:rPr>
        <w:t>все свои действия согласовывать с основным принципом политики</w:t>
      </w:r>
      <w:r w:rsidRPr="00E716F2">
        <w:rPr>
          <w:sz w:val="28"/>
          <w:szCs w:val="28"/>
        </w:rPr>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соблюдать нормативные требования безопасности ведения работ;</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выполнять требования Заказчика об устранении нарушений, выявленных в результате проводимых им контрольных мероприятий;</w:t>
      </w:r>
    </w:p>
    <w:p w:rsidR="00E716F2" w:rsidRPr="00E716F2" w:rsidRDefault="00E716F2" w:rsidP="00CB1EB7">
      <w:pPr>
        <w:numPr>
          <w:ilvl w:val="0"/>
          <w:numId w:val="51"/>
        </w:numPr>
        <w:tabs>
          <w:tab w:val="num" w:pos="900"/>
        </w:tabs>
        <w:ind w:left="0" w:firstLine="708"/>
        <w:jc w:val="both"/>
        <w:rPr>
          <w:sz w:val="28"/>
          <w:szCs w:val="28"/>
        </w:rPr>
      </w:pPr>
      <w:r w:rsidRPr="00E716F2">
        <w:rPr>
          <w:sz w:val="28"/>
          <w:szCs w:val="28"/>
        </w:rPr>
        <w:t>не допускать к выполнению работ на территории Заказчика работников, не прошедших у него вводный инструктаж;</w:t>
      </w:r>
    </w:p>
    <w:p w:rsidR="00E716F2" w:rsidRPr="006F2394" w:rsidRDefault="00E716F2" w:rsidP="00E716F2">
      <w:pPr>
        <w:numPr>
          <w:ilvl w:val="0"/>
          <w:numId w:val="51"/>
        </w:numPr>
        <w:tabs>
          <w:tab w:val="num" w:pos="900"/>
        </w:tabs>
        <w:ind w:left="0" w:firstLine="708"/>
        <w:jc w:val="both"/>
        <w:rPr>
          <w:sz w:val="28"/>
          <w:szCs w:val="28"/>
        </w:rPr>
      </w:pPr>
      <w:r w:rsidRPr="00E716F2">
        <w:rPr>
          <w:sz w:val="28"/>
          <w:szCs w:val="28"/>
        </w:rPr>
        <w:lastRenderedPageBreak/>
        <w:t>незамедлительно информировать Заказчика о ситуациях на участках ведения работ, создающих угрозу жизни и здоровью людей, порче имущества Заказ</w:t>
      </w:r>
      <w:r w:rsidRPr="006F2394">
        <w:rPr>
          <w:sz w:val="28"/>
          <w:szCs w:val="28"/>
        </w:rPr>
        <w:t>чика, о случаях производственного травматизма, аварийных и иных нештатных ситуациях;</w:t>
      </w:r>
    </w:p>
    <w:p w:rsidR="00E716F2" w:rsidRPr="00E716F2" w:rsidRDefault="00E716F2" w:rsidP="00CB1EB7">
      <w:pPr>
        <w:numPr>
          <w:ilvl w:val="0"/>
          <w:numId w:val="51"/>
        </w:numPr>
        <w:tabs>
          <w:tab w:val="num" w:pos="900"/>
        </w:tabs>
        <w:ind w:left="0" w:firstLine="720"/>
        <w:jc w:val="both"/>
        <w:rPr>
          <w:sz w:val="28"/>
          <w:szCs w:val="28"/>
        </w:rPr>
      </w:pPr>
      <w:r w:rsidRPr="00E716F2">
        <w:rPr>
          <w:sz w:val="28"/>
          <w:szCs w:val="28"/>
        </w:rPr>
        <w:t>назначать своего представителя, уполномоченного по взаимодействию с Заказчиком в связи с выполняемыми работами.</w:t>
      </w:r>
    </w:p>
    <w:p w:rsidR="00E716F2" w:rsidRPr="00E716F2" w:rsidRDefault="00E716F2" w:rsidP="00E716F2">
      <w:pPr>
        <w:tabs>
          <w:tab w:val="num" w:pos="900"/>
        </w:tabs>
        <w:rPr>
          <w:sz w:val="28"/>
          <w:szCs w:val="28"/>
        </w:rPr>
      </w:pPr>
    </w:p>
    <w:p w:rsidR="00E716F2" w:rsidRPr="00E716F2" w:rsidRDefault="00E716F2" w:rsidP="00E716F2">
      <w:pPr>
        <w:tabs>
          <w:tab w:val="num" w:pos="900"/>
        </w:tabs>
        <w:rPr>
          <w:sz w:val="28"/>
          <w:szCs w:val="28"/>
        </w:rPr>
      </w:pPr>
    </w:p>
    <w:p w:rsidR="00E716F2" w:rsidRPr="00E716F2" w:rsidRDefault="00E716F2" w:rsidP="00E716F2">
      <w:pPr>
        <w:tabs>
          <w:tab w:val="num" w:pos="900"/>
        </w:tabs>
        <w:rPr>
          <w:sz w:val="28"/>
          <w:szCs w:val="28"/>
        </w:rPr>
      </w:pPr>
    </w:p>
    <w:p w:rsidR="00E716F2" w:rsidRPr="00E716F2" w:rsidRDefault="00E716F2" w:rsidP="00E716F2">
      <w:pPr>
        <w:tabs>
          <w:tab w:val="num" w:pos="900"/>
        </w:tabs>
        <w:rPr>
          <w:sz w:val="28"/>
          <w:szCs w:val="28"/>
        </w:rPr>
      </w:pPr>
    </w:p>
    <w:p w:rsidR="00E716F2" w:rsidRPr="00E716F2" w:rsidRDefault="00E716F2" w:rsidP="00E716F2">
      <w:pPr>
        <w:tabs>
          <w:tab w:val="num" w:pos="900"/>
        </w:tabs>
        <w:rPr>
          <w:sz w:val="28"/>
          <w:szCs w:val="28"/>
        </w:rPr>
      </w:pPr>
    </w:p>
    <w:p w:rsidR="00E716F2" w:rsidRPr="00E716F2" w:rsidRDefault="00E716F2" w:rsidP="00E716F2">
      <w:pPr>
        <w:tabs>
          <w:tab w:val="num" w:pos="900"/>
        </w:tabs>
        <w:rPr>
          <w:sz w:val="28"/>
          <w:szCs w:val="28"/>
        </w:rPr>
      </w:pPr>
    </w:p>
    <w:tbl>
      <w:tblPr>
        <w:tblW w:w="9999" w:type="dxa"/>
        <w:tblLayout w:type="fixed"/>
        <w:tblLook w:val="0000"/>
      </w:tblPr>
      <w:tblGrid>
        <w:gridCol w:w="4896"/>
        <w:gridCol w:w="426"/>
        <w:gridCol w:w="4677"/>
      </w:tblGrid>
      <w:tr w:rsidR="00E716F2" w:rsidRPr="00E716F2" w:rsidTr="009A0E64">
        <w:tc>
          <w:tcPr>
            <w:tcW w:w="4896" w:type="dxa"/>
          </w:tcPr>
          <w:p w:rsidR="00E716F2" w:rsidRPr="00E716F2" w:rsidRDefault="00E716F2" w:rsidP="009A0E64">
            <w:pPr>
              <w:rPr>
                <w:b/>
                <w:bCs/>
                <w:sz w:val="28"/>
                <w:szCs w:val="28"/>
              </w:rPr>
            </w:pPr>
            <w:r w:rsidRPr="00E716F2">
              <w:rPr>
                <w:b/>
                <w:bCs/>
                <w:sz w:val="28"/>
                <w:szCs w:val="28"/>
              </w:rPr>
              <w:t>Заказчик:</w:t>
            </w:r>
          </w:p>
          <w:p w:rsidR="00E716F2" w:rsidRPr="00E716F2" w:rsidRDefault="00E716F2" w:rsidP="009A0E64">
            <w:pPr>
              <w:rPr>
                <w:b/>
                <w:bCs/>
                <w:sz w:val="28"/>
                <w:szCs w:val="28"/>
              </w:rPr>
            </w:pPr>
          </w:p>
        </w:tc>
        <w:tc>
          <w:tcPr>
            <w:tcW w:w="426" w:type="dxa"/>
          </w:tcPr>
          <w:p w:rsidR="00E716F2" w:rsidRPr="00E716F2" w:rsidRDefault="00E716F2" w:rsidP="009A0E64">
            <w:pPr>
              <w:rPr>
                <w:sz w:val="28"/>
                <w:szCs w:val="28"/>
              </w:rPr>
            </w:pPr>
          </w:p>
        </w:tc>
        <w:tc>
          <w:tcPr>
            <w:tcW w:w="4677" w:type="dxa"/>
          </w:tcPr>
          <w:p w:rsidR="00E716F2" w:rsidRPr="00E716F2" w:rsidRDefault="00E716F2" w:rsidP="009A0E64">
            <w:pPr>
              <w:rPr>
                <w:sz w:val="28"/>
                <w:szCs w:val="28"/>
              </w:rPr>
            </w:pPr>
            <w:r w:rsidRPr="00E716F2">
              <w:rPr>
                <w:b/>
                <w:bCs/>
                <w:sz w:val="28"/>
                <w:szCs w:val="28"/>
              </w:rPr>
              <w:t>Подрядчик:</w:t>
            </w:r>
          </w:p>
        </w:tc>
      </w:tr>
    </w:tbl>
    <w:p w:rsidR="00E716F2" w:rsidRPr="00E716F2" w:rsidRDefault="00E716F2" w:rsidP="00E716F2">
      <w:pPr>
        <w:rPr>
          <w:sz w:val="28"/>
          <w:szCs w:val="28"/>
        </w:rPr>
      </w:pPr>
      <w:r w:rsidRPr="00E716F2">
        <w:rPr>
          <w:sz w:val="28"/>
          <w:szCs w:val="28"/>
        </w:rPr>
        <w:t>Директор по общим вопросам</w:t>
      </w:r>
    </w:p>
    <w:p w:rsidR="00E716F2" w:rsidRPr="00E716F2" w:rsidRDefault="00E716F2" w:rsidP="00E716F2">
      <w:pPr>
        <w:rPr>
          <w:sz w:val="28"/>
          <w:szCs w:val="28"/>
        </w:rPr>
      </w:pPr>
      <w:r w:rsidRPr="00E716F2">
        <w:rPr>
          <w:sz w:val="28"/>
          <w:szCs w:val="28"/>
        </w:rPr>
        <w:t>ОАО «Головной институт</w:t>
      </w:r>
    </w:p>
    <w:p w:rsidR="00E716F2" w:rsidRPr="00E716F2" w:rsidRDefault="00E716F2" w:rsidP="00E716F2">
      <w:pPr>
        <w:rPr>
          <w:sz w:val="28"/>
          <w:szCs w:val="28"/>
        </w:rPr>
      </w:pPr>
      <w:r w:rsidRPr="00E716F2">
        <w:rPr>
          <w:sz w:val="28"/>
          <w:szCs w:val="28"/>
        </w:rPr>
        <w:t>«ВНИПИЭТ»</w:t>
      </w:r>
    </w:p>
    <w:p w:rsidR="00E716F2" w:rsidRPr="00E716F2" w:rsidRDefault="00E716F2" w:rsidP="00E716F2">
      <w:pPr>
        <w:rPr>
          <w:sz w:val="28"/>
          <w:szCs w:val="28"/>
        </w:rPr>
      </w:pPr>
      <w:r w:rsidRPr="00E716F2">
        <w:rPr>
          <w:sz w:val="28"/>
          <w:szCs w:val="28"/>
        </w:rPr>
        <w:t>_____________ В.Б.Корнильев</w:t>
      </w:r>
      <w:r w:rsidRPr="00E716F2">
        <w:rPr>
          <w:sz w:val="28"/>
          <w:szCs w:val="28"/>
        </w:rPr>
        <w:tab/>
      </w:r>
      <w:r w:rsidRPr="00E716F2">
        <w:rPr>
          <w:sz w:val="28"/>
          <w:szCs w:val="28"/>
        </w:rPr>
        <w:tab/>
      </w:r>
      <w:r w:rsidRPr="00E716F2">
        <w:rPr>
          <w:sz w:val="28"/>
          <w:szCs w:val="28"/>
        </w:rPr>
        <w:tab/>
        <w:t>___________________</w:t>
      </w:r>
    </w:p>
    <w:p w:rsidR="00E716F2" w:rsidRPr="00E716F2" w:rsidRDefault="00E716F2" w:rsidP="00E716F2">
      <w:pPr>
        <w:rPr>
          <w:sz w:val="28"/>
          <w:szCs w:val="28"/>
        </w:rPr>
      </w:pPr>
      <w:r w:rsidRPr="00E716F2">
        <w:rPr>
          <w:sz w:val="28"/>
          <w:szCs w:val="28"/>
        </w:rPr>
        <w:t>«___»____________2012г.</w:t>
      </w:r>
    </w:p>
    <w:p w:rsidR="00E716F2" w:rsidRPr="00E716F2" w:rsidRDefault="00E716F2" w:rsidP="00E716F2">
      <w:pPr>
        <w:rPr>
          <w:sz w:val="28"/>
          <w:szCs w:val="28"/>
        </w:rPr>
      </w:pPr>
    </w:p>
    <w:p w:rsidR="00E716F2" w:rsidRPr="00E716F2" w:rsidRDefault="00E716F2" w:rsidP="00E716F2">
      <w:pPr>
        <w:rPr>
          <w:sz w:val="28"/>
          <w:szCs w:val="28"/>
        </w:rPr>
      </w:pPr>
      <w:r w:rsidRPr="00E716F2">
        <w:rPr>
          <w:sz w:val="28"/>
          <w:szCs w:val="28"/>
        </w:rPr>
        <w:br w:type="page"/>
      </w:r>
    </w:p>
    <w:p w:rsidR="00E716F2" w:rsidRPr="0064170E" w:rsidRDefault="00E716F2" w:rsidP="0064170E">
      <w:pPr>
        <w:tabs>
          <w:tab w:val="left" w:pos="4875"/>
        </w:tabs>
        <w:jc w:val="right"/>
        <w:rPr>
          <w:szCs w:val="24"/>
        </w:rPr>
      </w:pPr>
      <w:r w:rsidRPr="0064170E">
        <w:rPr>
          <w:szCs w:val="24"/>
        </w:rPr>
        <w:lastRenderedPageBreak/>
        <w:t xml:space="preserve">                                                           Приложение № 4 к Договору подряда №___________</w:t>
      </w:r>
    </w:p>
    <w:p w:rsidR="00E716F2" w:rsidRPr="00E716F2" w:rsidRDefault="00E716F2" w:rsidP="00E716F2">
      <w:pPr>
        <w:rPr>
          <w:sz w:val="28"/>
          <w:szCs w:val="28"/>
        </w:rPr>
      </w:pPr>
    </w:p>
    <w:p w:rsidR="00E716F2" w:rsidRPr="00E716F2" w:rsidRDefault="00E716F2" w:rsidP="00E716F2">
      <w:pPr>
        <w:tabs>
          <w:tab w:val="left" w:pos="2910"/>
        </w:tabs>
        <w:rPr>
          <w:sz w:val="28"/>
          <w:szCs w:val="28"/>
        </w:rPr>
      </w:pPr>
    </w:p>
    <w:tbl>
      <w:tblPr>
        <w:tblW w:w="9999" w:type="dxa"/>
        <w:tblLayout w:type="fixed"/>
        <w:tblLook w:val="0000"/>
      </w:tblPr>
      <w:tblGrid>
        <w:gridCol w:w="4896"/>
        <w:gridCol w:w="426"/>
        <w:gridCol w:w="4677"/>
      </w:tblGrid>
      <w:tr w:rsidR="00E716F2" w:rsidRPr="00E716F2" w:rsidTr="009A0E64">
        <w:tc>
          <w:tcPr>
            <w:tcW w:w="4896" w:type="dxa"/>
          </w:tcPr>
          <w:p w:rsidR="00E716F2" w:rsidRPr="00E716F2" w:rsidRDefault="00E716F2" w:rsidP="009A0E64">
            <w:pPr>
              <w:rPr>
                <w:b/>
                <w:bCs/>
                <w:sz w:val="28"/>
                <w:szCs w:val="28"/>
              </w:rPr>
            </w:pPr>
            <w:r w:rsidRPr="00E716F2">
              <w:rPr>
                <w:b/>
                <w:bCs/>
                <w:sz w:val="28"/>
                <w:szCs w:val="28"/>
              </w:rPr>
              <w:t>Заказчик:</w:t>
            </w:r>
          </w:p>
          <w:p w:rsidR="00E716F2" w:rsidRPr="00E716F2" w:rsidRDefault="00E716F2" w:rsidP="009A0E64">
            <w:pPr>
              <w:rPr>
                <w:b/>
                <w:bCs/>
                <w:sz w:val="28"/>
                <w:szCs w:val="28"/>
              </w:rPr>
            </w:pPr>
          </w:p>
        </w:tc>
        <w:tc>
          <w:tcPr>
            <w:tcW w:w="426" w:type="dxa"/>
          </w:tcPr>
          <w:p w:rsidR="00E716F2" w:rsidRPr="00E716F2" w:rsidRDefault="00E716F2" w:rsidP="009A0E64">
            <w:pPr>
              <w:rPr>
                <w:sz w:val="28"/>
                <w:szCs w:val="28"/>
              </w:rPr>
            </w:pPr>
          </w:p>
        </w:tc>
        <w:tc>
          <w:tcPr>
            <w:tcW w:w="4677" w:type="dxa"/>
          </w:tcPr>
          <w:p w:rsidR="00E716F2" w:rsidRPr="00E716F2" w:rsidRDefault="00E716F2" w:rsidP="009A0E64">
            <w:pPr>
              <w:rPr>
                <w:sz w:val="28"/>
                <w:szCs w:val="28"/>
              </w:rPr>
            </w:pPr>
            <w:r w:rsidRPr="00E716F2">
              <w:rPr>
                <w:b/>
                <w:bCs/>
                <w:sz w:val="28"/>
                <w:szCs w:val="28"/>
              </w:rPr>
              <w:t>Подрядчик:</w:t>
            </w:r>
          </w:p>
        </w:tc>
      </w:tr>
    </w:tbl>
    <w:p w:rsidR="00E716F2" w:rsidRPr="00E716F2" w:rsidRDefault="00E716F2" w:rsidP="00E716F2">
      <w:pPr>
        <w:rPr>
          <w:sz w:val="28"/>
          <w:szCs w:val="28"/>
        </w:rPr>
      </w:pPr>
      <w:r w:rsidRPr="00E716F2">
        <w:rPr>
          <w:sz w:val="28"/>
          <w:szCs w:val="28"/>
        </w:rPr>
        <w:t>Директор по общим вопросам</w:t>
      </w:r>
    </w:p>
    <w:p w:rsidR="00E716F2" w:rsidRPr="00E716F2" w:rsidRDefault="00E716F2" w:rsidP="00E716F2">
      <w:pPr>
        <w:rPr>
          <w:sz w:val="28"/>
          <w:szCs w:val="28"/>
        </w:rPr>
      </w:pPr>
      <w:r w:rsidRPr="00E716F2">
        <w:rPr>
          <w:sz w:val="28"/>
          <w:szCs w:val="28"/>
        </w:rPr>
        <w:t>ОАО «Головной институт</w:t>
      </w:r>
    </w:p>
    <w:p w:rsidR="00E716F2" w:rsidRPr="00E716F2" w:rsidRDefault="00E716F2" w:rsidP="00E716F2">
      <w:pPr>
        <w:rPr>
          <w:sz w:val="28"/>
          <w:szCs w:val="28"/>
        </w:rPr>
      </w:pPr>
      <w:r w:rsidRPr="00E716F2">
        <w:rPr>
          <w:sz w:val="28"/>
          <w:szCs w:val="28"/>
        </w:rPr>
        <w:t>«ВНИПИЭТ»</w:t>
      </w:r>
    </w:p>
    <w:p w:rsidR="00E716F2" w:rsidRPr="00E716F2" w:rsidRDefault="00E716F2" w:rsidP="00E716F2">
      <w:pPr>
        <w:rPr>
          <w:sz w:val="28"/>
          <w:szCs w:val="28"/>
        </w:rPr>
      </w:pPr>
      <w:r w:rsidRPr="00E716F2">
        <w:rPr>
          <w:sz w:val="28"/>
          <w:szCs w:val="28"/>
        </w:rPr>
        <w:t>_____________ В.Б.Корнильев</w:t>
      </w:r>
      <w:r w:rsidRPr="00E716F2">
        <w:rPr>
          <w:sz w:val="28"/>
          <w:szCs w:val="28"/>
        </w:rPr>
        <w:tab/>
      </w:r>
      <w:r>
        <w:rPr>
          <w:sz w:val="28"/>
          <w:szCs w:val="28"/>
        </w:rPr>
        <w:tab/>
      </w:r>
      <w:r>
        <w:rPr>
          <w:sz w:val="28"/>
          <w:szCs w:val="28"/>
        </w:rPr>
        <w:tab/>
      </w:r>
      <w:r w:rsidRPr="00E716F2">
        <w:rPr>
          <w:sz w:val="28"/>
          <w:szCs w:val="28"/>
        </w:rPr>
        <w:t>___________________</w:t>
      </w:r>
    </w:p>
    <w:p w:rsidR="00E716F2" w:rsidRPr="00E716F2" w:rsidRDefault="00E716F2" w:rsidP="00E716F2">
      <w:pPr>
        <w:rPr>
          <w:sz w:val="28"/>
          <w:szCs w:val="28"/>
        </w:rPr>
      </w:pPr>
      <w:r w:rsidRPr="00E716F2">
        <w:rPr>
          <w:sz w:val="28"/>
          <w:szCs w:val="28"/>
        </w:rPr>
        <w:t>«___»____________2012г.</w:t>
      </w:r>
      <w:r w:rsidRPr="00E716F2">
        <w:rPr>
          <w:sz w:val="28"/>
          <w:szCs w:val="28"/>
        </w:rPr>
        <w:tab/>
      </w:r>
      <w:r w:rsidRPr="00E716F2">
        <w:rPr>
          <w:sz w:val="28"/>
          <w:szCs w:val="28"/>
        </w:rPr>
        <w:tab/>
      </w:r>
      <w:r w:rsidRPr="00E716F2">
        <w:rPr>
          <w:sz w:val="28"/>
          <w:szCs w:val="28"/>
        </w:rPr>
        <w:tab/>
      </w:r>
      <w:r>
        <w:rPr>
          <w:sz w:val="28"/>
          <w:szCs w:val="28"/>
        </w:rPr>
        <w:tab/>
      </w:r>
      <w:r w:rsidRPr="00E716F2">
        <w:rPr>
          <w:sz w:val="28"/>
          <w:szCs w:val="28"/>
        </w:rPr>
        <w:t>«_____»___________2012г.</w:t>
      </w:r>
    </w:p>
    <w:p w:rsidR="00E716F2" w:rsidRPr="00E716F2" w:rsidRDefault="00E716F2" w:rsidP="00E716F2">
      <w:pPr>
        <w:rPr>
          <w:sz w:val="28"/>
          <w:szCs w:val="28"/>
        </w:rPr>
      </w:pPr>
    </w:p>
    <w:p w:rsidR="00E716F2" w:rsidRPr="00E716F2" w:rsidRDefault="00E716F2" w:rsidP="00E716F2">
      <w:pPr>
        <w:rPr>
          <w:sz w:val="28"/>
          <w:szCs w:val="28"/>
        </w:rPr>
      </w:pPr>
    </w:p>
    <w:p w:rsidR="00E716F2" w:rsidRPr="00E716F2" w:rsidRDefault="00E716F2" w:rsidP="00E716F2">
      <w:pPr>
        <w:rPr>
          <w:sz w:val="28"/>
          <w:szCs w:val="28"/>
        </w:rPr>
      </w:pPr>
    </w:p>
    <w:p w:rsidR="00E716F2" w:rsidRPr="00E716F2" w:rsidRDefault="00E716F2" w:rsidP="00E716F2">
      <w:pPr>
        <w:jc w:val="center"/>
        <w:rPr>
          <w:b/>
          <w:sz w:val="28"/>
          <w:szCs w:val="28"/>
        </w:rPr>
      </w:pPr>
      <w:r w:rsidRPr="00E716F2">
        <w:rPr>
          <w:b/>
          <w:sz w:val="28"/>
          <w:szCs w:val="28"/>
        </w:rPr>
        <w:t>СМЕТА</w:t>
      </w:r>
    </w:p>
    <w:p w:rsidR="00E716F2" w:rsidRPr="00E716F2" w:rsidRDefault="00E716F2" w:rsidP="00E716F2">
      <w:pPr>
        <w:tabs>
          <w:tab w:val="left" w:pos="2910"/>
        </w:tabs>
        <w:rPr>
          <w:sz w:val="28"/>
          <w:szCs w:val="28"/>
        </w:rPr>
      </w:pPr>
    </w:p>
    <w:p w:rsidR="0064170E" w:rsidRDefault="00E716F2" w:rsidP="00E716F2">
      <w:pPr>
        <w:jc w:val="center"/>
        <w:rPr>
          <w:b/>
          <w:sz w:val="28"/>
          <w:szCs w:val="28"/>
        </w:rPr>
      </w:pPr>
      <w:r w:rsidRPr="00E716F2">
        <w:rPr>
          <w:b/>
          <w:sz w:val="28"/>
          <w:szCs w:val="28"/>
        </w:rPr>
        <w:t>на выполнение комплексного ремонта помещений №№ 207, 216, 403, 412, 424, 426, 431, 443, 511, 512 в Административном корпусе по адресу:</w:t>
      </w:r>
    </w:p>
    <w:p w:rsidR="00E716F2" w:rsidRPr="00E716F2" w:rsidRDefault="00E716F2" w:rsidP="00E716F2">
      <w:pPr>
        <w:jc w:val="center"/>
        <w:rPr>
          <w:b/>
          <w:sz w:val="28"/>
          <w:szCs w:val="28"/>
        </w:rPr>
      </w:pPr>
      <w:r w:rsidRPr="00E716F2">
        <w:rPr>
          <w:b/>
          <w:sz w:val="28"/>
          <w:szCs w:val="28"/>
        </w:rPr>
        <w:t xml:space="preserve"> г. Санкт-Петербург, ул. Савушкина, д.82</w:t>
      </w:r>
    </w:p>
    <w:p w:rsidR="00E716F2" w:rsidRPr="00E716F2" w:rsidRDefault="00E716F2" w:rsidP="00E716F2">
      <w:pPr>
        <w:jc w:val="center"/>
        <w:rPr>
          <w:b/>
          <w:sz w:val="28"/>
          <w:szCs w:val="28"/>
        </w:rPr>
      </w:pPr>
    </w:p>
    <w:p w:rsidR="00E716F2" w:rsidRPr="00EC6048" w:rsidRDefault="00E716F2" w:rsidP="00E716F2">
      <w:pPr>
        <w:jc w:val="center"/>
        <w:rPr>
          <w:b/>
        </w:rPr>
      </w:pPr>
    </w:p>
    <w:p w:rsidR="00E716F2" w:rsidRDefault="00E716F2" w:rsidP="00E716F2"/>
    <w:p w:rsidR="00E716F2" w:rsidRDefault="00E716F2" w:rsidP="00E716F2"/>
    <w:p w:rsidR="00E716F2" w:rsidRDefault="00E716F2" w:rsidP="00E716F2"/>
    <w:p w:rsidR="00E716F2" w:rsidRDefault="00E716F2" w:rsidP="00E716F2"/>
    <w:p w:rsidR="00E716F2" w:rsidRDefault="00E716F2" w:rsidP="00E716F2"/>
    <w:p w:rsidR="00E716F2" w:rsidRPr="007E5BBA" w:rsidRDefault="00E716F2" w:rsidP="00E716F2">
      <w:r>
        <w:br w:type="page"/>
      </w:r>
    </w:p>
    <w:p w:rsidR="00F8131C" w:rsidRDefault="00F8131C" w:rsidP="00F8131C">
      <w:pPr>
        <w:rPr>
          <w:szCs w:val="24"/>
        </w:rPr>
        <w:sectPr w:rsidR="00F8131C">
          <w:pgSz w:w="11907" w:h="16840"/>
          <w:pgMar w:top="1134" w:right="567" w:bottom="1134" w:left="1418" w:header="567" w:footer="567" w:gutter="0"/>
          <w:cols w:space="720"/>
        </w:sectPr>
      </w:pPr>
    </w:p>
    <w:p w:rsidR="00F8131C" w:rsidRDefault="00F8131C" w:rsidP="00CB1EB7">
      <w:pPr>
        <w:pStyle w:val="10"/>
        <w:numPr>
          <w:ilvl w:val="1"/>
          <w:numId w:val="12"/>
        </w:numPr>
        <w:tabs>
          <w:tab w:val="num" w:pos="1134"/>
          <w:tab w:val="num" w:pos="1495"/>
        </w:tabs>
        <w:ind w:left="0" w:firstLine="709"/>
        <w:jc w:val="left"/>
        <w:rPr>
          <w:rFonts w:eastAsia="Times New Roman"/>
          <w:sz w:val="22"/>
          <w:szCs w:val="22"/>
        </w:rPr>
      </w:pPr>
      <w:bookmarkStart w:id="705" w:name="_Toc315697030"/>
      <w:r>
        <w:rPr>
          <w:rFonts w:eastAsia="Times New Roman"/>
          <w:sz w:val="28"/>
          <w:szCs w:val="28"/>
        </w:rPr>
        <w:lastRenderedPageBreak/>
        <w:t>ИНФОРМАЦИОННАЯ</w:t>
      </w:r>
      <w:r>
        <w:rPr>
          <w:rFonts w:eastAsia="Times New Roman"/>
          <w:sz w:val="22"/>
          <w:szCs w:val="22"/>
        </w:rPr>
        <w:t xml:space="preserve"> </w:t>
      </w:r>
      <w:r>
        <w:rPr>
          <w:rFonts w:eastAsia="Times New Roman"/>
          <w:sz w:val="28"/>
          <w:szCs w:val="28"/>
        </w:rPr>
        <w:t>КАРТА ЗАПРОСА ПРЕДЛОЖЕНИЙ</w:t>
      </w:r>
      <w:bookmarkEnd w:id="705"/>
      <w:r>
        <w:rPr>
          <w:rFonts w:eastAsia="Times New Roman"/>
          <w:sz w:val="22"/>
          <w:szCs w:val="22"/>
        </w:rPr>
        <w:t xml:space="preserve"> </w:t>
      </w:r>
    </w:p>
    <w:p w:rsidR="00F8131C" w:rsidRDefault="00F8131C" w:rsidP="00F8131C">
      <w:pPr>
        <w:pStyle w:val="ab"/>
        <w:spacing w:before="0" w:beforeAutospacing="0" w:after="0" w:afterAutospacing="0"/>
        <w:ind w:firstLine="709"/>
        <w:jc w:val="both"/>
        <w:rPr>
          <w:sz w:val="28"/>
          <w:szCs w:val="28"/>
        </w:rPr>
      </w:pPr>
      <w:r>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9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93"/>
        <w:gridCol w:w="3390"/>
        <w:gridCol w:w="5811"/>
      </w:tblGrid>
      <w:tr w:rsidR="00F8131C" w:rsidTr="007E5B13">
        <w:trPr>
          <w:trHeight w:val="440"/>
          <w:tblHeader/>
        </w:trPr>
        <w:tc>
          <w:tcPr>
            <w:tcW w:w="793" w:type="dxa"/>
            <w:vAlign w:val="center"/>
            <w:hideMark/>
          </w:tcPr>
          <w:p w:rsidR="00F8131C" w:rsidRDefault="00F8131C" w:rsidP="009A0E64">
            <w:pPr>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3390" w:type="dxa"/>
            <w:vAlign w:val="center"/>
            <w:hideMark/>
          </w:tcPr>
          <w:p w:rsidR="00F8131C" w:rsidRDefault="00F8131C" w:rsidP="009A0E64">
            <w:pPr>
              <w:pStyle w:val="27"/>
              <w:widowControl/>
              <w:overflowPunct/>
              <w:autoSpaceDE/>
              <w:autoSpaceDN/>
              <w:adjustRightInd/>
              <w:spacing w:after="0" w:line="240" w:lineRule="auto"/>
              <w:ind w:firstLine="0"/>
              <w:jc w:val="center"/>
              <w:rPr>
                <w:bCs/>
                <w:szCs w:val="24"/>
              </w:rPr>
            </w:pPr>
            <w:r>
              <w:rPr>
                <w:bCs/>
                <w:szCs w:val="24"/>
              </w:rPr>
              <w:t xml:space="preserve">Наименование </w:t>
            </w:r>
            <w:proofErr w:type="spellStart"/>
            <w:proofErr w:type="gramStart"/>
            <w:r>
              <w:rPr>
                <w:bCs/>
                <w:szCs w:val="24"/>
              </w:rPr>
              <w:t>п</w:t>
            </w:r>
            <w:proofErr w:type="spellEnd"/>
            <w:proofErr w:type="gramEnd"/>
            <w:r>
              <w:rPr>
                <w:bCs/>
                <w:szCs w:val="24"/>
              </w:rPr>
              <w:t>/</w:t>
            </w:r>
            <w:proofErr w:type="spellStart"/>
            <w:r>
              <w:rPr>
                <w:bCs/>
                <w:szCs w:val="24"/>
              </w:rPr>
              <w:t>п</w:t>
            </w:r>
            <w:proofErr w:type="spellEnd"/>
          </w:p>
        </w:tc>
        <w:tc>
          <w:tcPr>
            <w:tcW w:w="5811" w:type="dxa"/>
            <w:vAlign w:val="center"/>
            <w:hideMark/>
          </w:tcPr>
          <w:p w:rsidR="00F8131C" w:rsidRDefault="00F8131C" w:rsidP="009A0E64">
            <w:pPr>
              <w:pStyle w:val="27"/>
              <w:widowControl/>
              <w:overflowPunct/>
              <w:autoSpaceDE/>
              <w:autoSpaceDN/>
              <w:adjustRightInd/>
              <w:spacing w:after="0" w:line="240" w:lineRule="auto"/>
              <w:ind w:firstLine="0"/>
              <w:rPr>
                <w:bCs/>
                <w:szCs w:val="24"/>
              </w:rPr>
            </w:pPr>
            <w:r>
              <w:rPr>
                <w:bCs/>
                <w:szCs w:val="24"/>
              </w:rPr>
              <w:t>Содержание</w:t>
            </w:r>
          </w:p>
        </w:tc>
      </w:tr>
      <w:tr w:rsidR="00F8131C" w:rsidTr="007E5B13">
        <w:trPr>
          <w:trHeight w:val="1518"/>
        </w:trPr>
        <w:tc>
          <w:tcPr>
            <w:tcW w:w="793" w:type="dxa"/>
          </w:tcPr>
          <w:p w:rsidR="00F8131C" w:rsidRDefault="00F8131C" w:rsidP="00CB1EB7">
            <w:pPr>
              <w:numPr>
                <w:ilvl w:val="0"/>
                <w:numId w:val="26"/>
              </w:numPr>
              <w:tabs>
                <w:tab w:val="num" w:pos="360"/>
              </w:tabs>
              <w:ind w:left="0" w:hanging="15"/>
              <w:jc w:val="center"/>
              <w:rPr>
                <w:szCs w:val="24"/>
              </w:rPr>
            </w:pPr>
          </w:p>
        </w:tc>
        <w:tc>
          <w:tcPr>
            <w:tcW w:w="3390" w:type="dxa"/>
          </w:tcPr>
          <w:p w:rsidR="00F8131C" w:rsidRDefault="00F8131C" w:rsidP="009A0E64">
            <w:pPr>
              <w:ind w:right="153"/>
              <w:rPr>
                <w:szCs w:val="24"/>
              </w:rPr>
            </w:pPr>
            <w:r>
              <w:rPr>
                <w:bCs/>
                <w:szCs w:val="24"/>
              </w:rPr>
              <w:t xml:space="preserve">Предмет запроса предложений </w:t>
            </w:r>
          </w:p>
          <w:p w:rsidR="00F8131C" w:rsidRDefault="00F8131C" w:rsidP="009A0E64">
            <w:pPr>
              <w:jc w:val="both"/>
              <w:rPr>
                <w:szCs w:val="24"/>
              </w:rPr>
            </w:pPr>
            <w:r>
              <w:rPr>
                <w:bCs/>
                <w:szCs w:val="24"/>
              </w:rPr>
              <w:t>Состав и объем продукции</w:t>
            </w:r>
          </w:p>
          <w:p w:rsidR="00F8131C" w:rsidRDefault="00F8131C" w:rsidP="009A0E64">
            <w:pPr>
              <w:jc w:val="both"/>
              <w:rPr>
                <w:b/>
                <w:szCs w:val="24"/>
              </w:rPr>
            </w:pPr>
          </w:p>
          <w:p w:rsidR="00F8131C" w:rsidRDefault="00F8131C" w:rsidP="009A0E64">
            <w:pPr>
              <w:jc w:val="both"/>
              <w:rPr>
                <w:bCs/>
                <w:szCs w:val="24"/>
              </w:rPr>
            </w:pPr>
          </w:p>
        </w:tc>
        <w:tc>
          <w:tcPr>
            <w:tcW w:w="5811" w:type="dxa"/>
            <w:hideMark/>
          </w:tcPr>
          <w:p w:rsidR="00F8131C" w:rsidRDefault="00F8131C" w:rsidP="009A0E64">
            <w:pPr>
              <w:pStyle w:val="ab"/>
              <w:spacing w:before="0" w:beforeAutospacing="0" w:after="0" w:afterAutospacing="0" w:line="23" w:lineRule="atLeast"/>
              <w:jc w:val="both"/>
              <w:rPr>
                <w:bCs/>
              </w:rPr>
            </w:pPr>
            <w:r>
              <w:rPr>
                <w:bCs/>
              </w:rPr>
              <w:t xml:space="preserve">Право заключения договора на Комплексный ремонт помещений 1 квартал </w:t>
            </w:r>
          </w:p>
          <w:p w:rsidR="00F8131C" w:rsidRDefault="00F8131C" w:rsidP="009A0E64">
            <w:pPr>
              <w:pStyle w:val="ab"/>
              <w:spacing w:before="0" w:beforeAutospacing="0" w:after="0" w:afterAutospacing="0" w:line="23" w:lineRule="atLeast"/>
              <w:jc w:val="both"/>
              <w:rPr>
                <w:bCs/>
              </w:rPr>
            </w:pPr>
            <w:r>
              <w:rPr>
                <w:bCs/>
              </w:rPr>
              <w:t xml:space="preserve">Состав и объем продукции: </w:t>
            </w:r>
          </w:p>
          <w:p w:rsidR="00646A89" w:rsidRDefault="00F8131C" w:rsidP="009A0E64">
            <w:pPr>
              <w:pStyle w:val="ab"/>
              <w:spacing w:before="0" w:beforeAutospacing="0" w:after="0" w:afterAutospacing="0" w:line="23" w:lineRule="atLeast"/>
              <w:jc w:val="both"/>
              <w:rPr>
                <w:bCs/>
              </w:rPr>
            </w:pPr>
            <w:proofErr w:type="gramStart"/>
            <w:r>
              <w:rPr>
                <w:bCs/>
              </w:rPr>
              <w:t xml:space="preserve">В соответствии </w:t>
            </w:r>
            <w:r w:rsidR="009A0E64">
              <w:rPr>
                <w:bCs/>
              </w:rPr>
              <w:t xml:space="preserve">с проектом Договора (Приложение </w:t>
            </w:r>
            <w:proofErr w:type="gramEnd"/>
          </w:p>
          <w:p w:rsidR="00F8131C" w:rsidRDefault="009A0E64" w:rsidP="009A0E64">
            <w:pPr>
              <w:pStyle w:val="ab"/>
              <w:spacing w:before="0" w:beforeAutospacing="0" w:after="0" w:afterAutospacing="0" w:line="23" w:lineRule="atLeast"/>
              <w:jc w:val="both"/>
              <w:rPr>
                <w:bCs/>
              </w:rPr>
            </w:pPr>
            <w:proofErr w:type="gramStart"/>
            <w:r>
              <w:rPr>
                <w:bCs/>
              </w:rPr>
              <w:t>№ 2 «Техническое задание»)</w:t>
            </w:r>
            <w:proofErr w:type="gramEnd"/>
          </w:p>
          <w:p w:rsidR="00F8131C" w:rsidRDefault="00F8131C" w:rsidP="009A0E64">
            <w:pPr>
              <w:rPr>
                <w:bCs/>
                <w:sz w:val="20"/>
              </w:rPr>
            </w:pPr>
          </w:p>
        </w:tc>
      </w:tr>
      <w:tr w:rsidR="00F8131C" w:rsidTr="007E5B13">
        <w:trPr>
          <w:trHeight w:val="152"/>
        </w:trPr>
        <w:tc>
          <w:tcPr>
            <w:tcW w:w="793" w:type="dxa"/>
          </w:tcPr>
          <w:p w:rsidR="00F8131C" w:rsidRDefault="00F8131C" w:rsidP="00CB1EB7">
            <w:pPr>
              <w:numPr>
                <w:ilvl w:val="0"/>
                <w:numId w:val="26"/>
              </w:numPr>
              <w:tabs>
                <w:tab w:val="num" w:pos="360"/>
              </w:tabs>
              <w:ind w:left="0" w:hanging="15"/>
              <w:jc w:val="center"/>
              <w:rPr>
                <w:szCs w:val="24"/>
              </w:rPr>
            </w:pPr>
          </w:p>
        </w:tc>
        <w:tc>
          <w:tcPr>
            <w:tcW w:w="3390" w:type="dxa"/>
            <w:hideMark/>
          </w:tcPr>
          <w:p w:rsidR="00F8131C" w:rsidRDefault="00F8131C" w:rsidP="009A0E64">
            <w:pPr>
              <w:ind w:right="153"/>
              <w:rPr>
                <w:szCs w:val="24"/>
              </w:rPr>
            </w:pPr>
            <w:r>
              <w:rPr>
                <w:bCs/>
                <w:szCs w:val="24"/>
              </w:rPr>
              <w:t>Нормативный документ, в соответствии с которым проводится процедура закупки</w:t>
            </w:r>
          </w:p>
        </w:tc>
        <w:tc>
          <w:tcPr>
            <w:tcW w:w="5811" w:type="dxa"/>
            <w:hideMark/>
          </w:tcPr>
          <w:p w:rsidR="00F8131C" w:rsidRDefault="00F8131C" w:rsidP="009A0E64">
            <w:pPr>
              <w:ind w:right="153"/>
              <w:jc w:val="both"/>
              <w:rPr>
                <w:bCs/>
                <w:szCs w:val="24"/>
              </w:rPr>
            </w:pPr>
            <w:r>
              <w:rPr>
                <w:bCs/>
                <w:szCs w:val="24"/>
              </w:rPr>
              <w:t xml:space="preserve">ЕОСЗ </w:t>
            </w:r>
            <w:proofErr w:type="spellStart"/>
            <w:r>
              <w:rPr>
                <w:bCs/>
                <w:szCs w:val="24"/>
              </w:rPr>
              <w:t>Госкорпорации</w:t>
            </w:r>
            <w:proofErr w:type="spellEnd"/>
            <w:r>
              <w:rPr>
                <w:bCs/>
                <w:szCs w:val="24"/>
              </w:rPr>
              <w:t xml:space="preserve"> «</w:t>
            </w:r>
            <w:proofErr w:type="spellStart"/>
            <w:r>
              <w:rPr>
                <w:bCs/>
                <w:szCs w:val="24"/>
              </w:rPr>
              <w:t>Росатом</w:t>
            </w:r>
            <w:proofErr w:type="spellEnd"/>
            <w:r>
              <w:rPr>
                <w:bCs/>
                <w:szCs w:val="24"/>
              </w:rPr>
              <w:t xml:space="preserve">», </w:t>
            </w:r>
            <w:proofErr w:type="gramStart"/>
            <w:r>
              <w:rPr>
                <w:bCs/>
                <w:szCs w:val="24"/>
              </w:rPr>
              <w:t>утвержденный</w:t>
            </w:r>
            <w:proofErr w:type="gramEnd"/>
            <w:r>
              <w:rPr>
                <w:bCs/>
                <w:szCs w:val="24"/>
              </w:rPr>
              <w:t xml:space="preserve"> Генеральным директором </w:t>
            </w:r>
            <w:proofErr w:type="spellStart"/>
            <w:r>
              <w:rPr>
                <w:bCs/>
                <w:szCs w:val="24"/>
              </w:rPr>
              <w:t>Госкорпорации</w:t>
            </w:r>
            <w:proofErr w:type="spellEnd"/>
            <w:r>
              <w:rPr>
                <w:bCs/>
                <w:szCs w:val="24"/>
              </w:rPr>
              <w:t xml:space="preserve"> «</w:t>
            </w:r>
            <w:proofErr w:type="spellStart"/>
            <w:r>
              <w:rPr>
                <w:bCs/>
                <w:szCs w:val="24"/>
              </w:rPr>
              <w:t>Росатом</w:t>
            </w:r>
            <w:proofErr w:type="spellEnd"/>
            <w:r>
              <w:rPr>
                <w:bCs/>
                <w:szCs w:val="24"/>
              </w:rPr>
              <w:t>» в редакции приказа от 14.11.2011 №1/964-П.</w:t>
            </w:r>
          </w:p>
        </w:tc>
      </w:tr>
      <w:tr w:rsidR="00F8131C" w:rsidTr="007E5B13">
        <w:trPr>
          <w:trHeight w:val="152"/>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tcPr>
          <w:p w:rsidR="00F8131C" w:rsidRDefault="00F8131C" w:rsidP="009A0E64">
            <w:pPr>
              <w:ind w:right="153"/>
              <w:rPr>
                <w:bCs/>
                <w:szCs w:val="24"/>
              </w:rPr>
            </w:pPr>
            <w:r>
              <w:rPr>
                <w:bCs/>
                <w:szCs w:val="24"/>
              </w:rPr>
              <w:t xml:space="preserve">Сроки </w:t>
            </w:r>
            <w:r w:rsidR="009A0E64">
              <w:rPr>
                <w:bCs/>
                <w:szCs w:val="24"/>
              </w:rPr>
              <w:t>выполнения работ</w:t>
            </w:r>
          </w:p>
          <w:p w:rsidR="009A0E64" w:rsidRDefault="009A0E64" w:rsidP="009A0E64">
            <w:pPr>
              <w:ind w:right="153"/>
              <w:rPr>
                <w:bCs/>
                <w:szCs w:val="24"/>
              </w:rPr>
            </w:pPr>
          </w:p>
          <w:p w:rsidR="009A0E64" w:rsidRDefault="009A0E64" w:rsidP="009A0E64">
            <w:pPr>
              <w:ind w:right="153"/>
              <w:rPr>
                <w:bCs/>
                <w:szCs w:val="24"/>
              </w:rPr>
            </w:pPr>
          </w:p>
          <w:p w:rsidR="009A0E64" w:rsidRDefault="009A0E64" w:rsidP="009A0E64">
            <w:pPr>
              <w:ind w:right="153"/>
              <w:rPr>
                <w:bCs/>
                <w:szCs w:val="24"/>
              </w:rPr>
            </w:pPr>
          </w:p>
          <w:p w:rsidR="009A0E64" w:rsidRDefault="009A0E64" w:rsidP="009A0E64">
            <w:pPr>
              <w:ind w:right="153"/>
              <w:rPr>
                <w:bCs/>
                <w:szCs w:val="24"/>
              </w:rPr>
            </w:pPr>
          </w:p>
          <w:p w:rsidR="009A0E64" w:rsidRDefault="009A0E64" w:rsidP="009A0E64">
            <w:pPr>
              <w:ind w:right="153"/>
              <w:rPr>
                <w:bCs/>
                <w:szCs w:val="24"/>
              </w:rPr>
            </w:pPr>
          </w:p>
          <w:p w:rsidR="009A0E64" w:rsidRDefault="009A0E64" w:rsidP="009A0E64">
            <w:pPr>
              <w:ind w:right="153"/>
              <w:rPr>
                <w:bCs/>
                <w:szCs w:val="24"/>
              </w:rPr>
            </w:pPr>
          </w:p>
          <w:p w:rsidR="009A0E64" w:rsidRDefault="00F8131C" w:rsidP="009A0E64">
            <w:pPr>
              <w:ind w:right="153"/>
              <w:rPr>
                <w:bCs/>
                <w:szCs w:val="24"/>
              </w:rPr>
            </w:pPr>
            <w:r>
              <w:rPr>
                <w:bCs/>
                <w:szCs w:val="24"/>
              </w:rPr>
              <w:t xml:space="preserve">Место </w:t>
            </w:r>
            <w:r w:rsidR="009A0E64">
              <w:rPr>
                <w:bCs/>
                <w:szCs w:val="24"/>
              </w:rPr>
              <w:t xml:space="preserve">выполнения работ </w:t>
            </w:r>
          </w:p>
          <w:p w:rsidR="009A0E64" w:rsidRDefault="009A0E64" w:rsidP="009A0E64">
            <w:pPr>
              <w:ind w:right="153"/>
              <w:rPr>
                <w:bCs/>
                <w:szCs w:val="24"/>
              </w:rPr>
            </w:pPr>
          </w:p>
          <w:p w:rsidR="00F8131C" w:rsidRDefault="00F8131C" w:rsidP="009A0E64">
            <w:pPr>
              <w:ind w:right="153"/>
              <w:rPr>
                <w:b/>
                <w:bCs/>
                <w:i/>
                <w:szCs w:val="24"/>
              </w:rPr>
            </w:pPr>
            <w:r>
              <w:rPr>
                <w:bCs/>
                <w:szCs w:val="24"/>
              </w:rPr>
              <w:t>Условия оплаты</w:t>
            </w:r>
            <w:r w:rsidRPr="009A0E64">
              <w:rPr>
                <w:bCs/>
                <w:szCs w:val="24"/>
              </w:rPr>
              <w:t xml:space="preserve"> </w:t>
            </w:r>
          </w:p>
          <w:p w:rsidR="00F8131C" w:rsidRDefault="00F8131C" w:rsidP="009A0E64">
            <w:pPr>
              <w:spacing w:before="120" w:after="120"/>
              <w:ind w:right="153"/>
              <w:jc w:val="both"/>
              <w:rPr>
                <w:szCs w:val="24"/>
              </w:rPr>
            </w:pPr>
          </w:p>
        </w:tc>
        <w:tc>
          <w:tcPr>
            <w:tcW w:w="5811" w:type="dxa"/>
            <w:hideMark/>
          </w:tcPr>
          <w:p w:rsidR="009A0E64" w:rsidRPr="009A0E64" w:rsidRDefault="00F8131C" w:rsidP="009A0E64">
            <w:pPr>
              <w:ind w:right="153"/>
              <w:jc w:val="both"/>
              <w:rPr>
                <w:bCs/>
                <w:szCs w:val="24"/>
              </w:rPr>
            </w:pPr>
            <w:r>
              <w:rPr>
                <w:bCs/>
                <w:szCs w:val="24"/>
              </w:rPr>
              <w:t xml:space="preserve">Сроки поставки продукции: </w:t>
            </w:r>
            <w:r w:rsidR="009A0E64" w:rsidRPr="009A0E64">
              <w:rPr>
                <w:bCs/>
                <w:szCs w:val="24"/>
              </w:rPr>
              <w:t>Начало - в течение 5 календарных дней с момента подписания Договора и обеспечения Заказчиком необходимых условий для нормальной работы Подрядчика. Максимальный срок выполнения работ – 60 календарных дней, минимальный – 45 календарных дней.</w:t>
            </w:r>
          </w:p>
          <w:p w:rsidR="00F8131C" w:rsidRDefault="00F8131C" w:rsidP="009A0E64">
            <w:pPr>
              <w:spacing w:line="23" w:lineRule="atLeast"/>
              <w:jc w:val="both"/>
              <w:rPr>
                <w:bCs/>
                <w:szCs w:val="24"/>
              </w:rPr>
            </w:pPr>
          </w:p>
          <w:p w:rsidR="00F8131C" w:rsidRDefault="00F8131C" w:rsidP="009A0E64">
            <w:pPr>
              <w:spacing w:line="23" w:lineRule="atLeast"/>
              <w:jc w:val="both"/>
              <w:rPr>
                <w:bCs/>
                <w:szCs w:val="24"/>
              </w:rPr>
            </w:pPr>
            <w:r>
              <w:rPr>
                <w:bCs/>
                <w:szCs w:val="24"/>
              </w:rPr>
              <w:t xml:space="preserve">ОАО "Головной институт "ВНИПИЭТ",197183 г. Санкт-Петербург, ул. Савушкина, д. 82 </w:t>
            </w:r>
          </w:p>
          <w:p w:rsidR="00F8131C" w:rsidRPr="009A0E64" w:rsidRDefault="00F8131C" w:rsidP="009A0E64">
            <w:pPr>
              <w:spacing w:line="23" w:lineRule="atLeast"/>
              <w:jc w:val="both"/>
              <w:rPr>
                <w:bCs/>
                <w:szCs w:val="24"/>
              </w:rPr>
            </w:pPr>
            <w:r>
              <w:rPr>
                <w:bCs/>
                <w:szCs w:val="24"/>
              </w:rPr>
              <w:t>Без авансо</w:t>
            </w:r>
            <w:r w:rsidR="009A0E64">
              <w:rPr>
                <w:bCs/>
                <w:szCs w:val="24"/>
              </w:rPr>
              <w:t>вого платежа, окончательный рас</w:t>
            </w:r>
            <w:r>
              <w:rPr>
                <w:bCs/>
                <w:szCs w:val="24"/>
              </w:rPr>
              <w:t>чет за выполнен</w:t>
            </w:r>
            <w:r w:rsidR="009A0E64">
              <w:rPr>
                <w:bCs/>
                <w:szCs w:val="24"/>
              </w:rPr>
              <w:t>ные работы не позднее 10-ти бан</w:t>
            </w:r>
            <w:r>
              <w:rPr>
                <w:bCs/>
                <w:szCs w:val="24"/>
              </w:rPr>
              <w:t xml:space="preserve">ковских дней со дня подписания Заказчиком актов сдачи-приемки работ по форме КС-2, справок о стоимости выполненных работ по форме КС-3 </w:t>
            </w:r>
          </w:p>
        </w:tc>
      </w:tr>
      <w:tr w:rsidR="00F8131C" w:rsidTr="007E5B13">
        <w:trPr>
          <w:trHeight w:val="580"/>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ind w:right="153"/>
              <w:rPr>
                <w:bCs/>
                <w:szCs w:val="24"/>
              </w:rPr>
            </w:pPr>
            <w:r>
              <w:rPr>
                <w:bCs/>
                <w:szCs w:val="24"/>
              </w:rPr>
              <w:t>Количество лотов</w:t>
            </w:r>
          </w:p>
        </w:tc>
        <w:tc>
          <w:tcPr>
            <w:tcW w:w="5811" w:type="dxa"/>
          </w:tcPr>
          <w:p w:rsidR="00F8131C" w:rsidRDefault="00F8131C" w:rsidP="009A0E64">
            <w:pPr>
              <w:ind w:right="153"/>
              <w:jc w:val="both"/>
              <w:rPr>
                <w:bCs/>
                <w:szCs w:val="24"/>
              </w:rPr>
            </w:pPr>
            <w:r>
              <w:rPr>
                <w:bCs/>
                <w:szCs w:val="24"/>
              </w:rPr>
              <w:t>1 (Один)</w:t>
            </w:r>
          </w:p>
          <w:p w:rsidR="00F8131C" w:rsidRDefault="00F8131C" w:rsidP="009A0E64">
            <w:pPr>
              <w:ind w:right="153"/>
              <w:jc w:val="both"/>
              <w:rPr>
                <w:bCs/>
                <w:szCs w:val="24"/>
              </w:rPr>
            </w:pPr>
          </w:p>
        </w:tc>
      </w:tr>
      <w:tr w:rsidR="00F8131C" w:rsidTr="007E5B13">
        <w:trPr>
          <w:trHeight w:val="152"/>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ind w:right="153"/>
              <w:rPr>
                <w:bCs/>
                <w:szCs w:val="24"/>
              </w:rPr>
            </w:pPr>
            <w:r>
              <w:rPr>
                <w:bCs/>
                <w:szCs w:val="24"/>
              </w:rPr>
              <w:t>Заказчик</w:t>
            </w:r>
          </w:p>
        </w:tc>
        <w:tc>
          <w:tcPr>
            <w:tcW w:w="5811" w:type="dxa"/>
            <w:hideMark/>
          </w:tcPr>
          <w:p w:rsidR="00F8131C" w:rsidRDefault="00F8131C" w:rsidP="009A0E64">
            <w:pPr>
              <w:pStyle w:val="rvps46"/>
              <w:spacing w:before="0" w:after="0"/>
              <w:jc w:val="both"/>
              <w:rPr>
                <w:bCs/>
              </w:rPr>
            </w:pPr>
            <w:r>
              <w:rPr>
                <w:bCs/>
              </w:rPr>
              <w:t>ОАО "Головной институт "ВНИПИЭТ"</w:t>
            </w:r>
          </w:p>
          <w:p w:rsidR="00F8131C" w:rsidRDefault="00F8131C" w:rsidP="009A0E64">
            <w:pPr>
              <w:pStyle w:val="rvps46"/>
              <w:spacing w:before="0" w:after="0"/>
              <w:jc w:val="both"/>
              <w:rPr>
                <w:bCs/>
              </w:rPr>
            </w:pPr>
            <w:r>
              <w:rPr>
                <w:bCs/>
              </w:rPr>
              <w:t>Место нахождения: Россия,</w:t>
            </w:r>
            <w:r w:rsidR="009A0E64">
              <w:rPr>
                <w:bCs/>
              </w:rPr>
              <w:t xml:space="preserve"> </w:t>
            </w:r>
            <w:r>
              <w:rPr>
                <w:bCs/>
              </w:rPr>
              <w:t>Санкт-Петербург, ул. Савушкина, д. 82</w:t>
            </w:r>
          </w:p>
          <w:p w:rsidR="00F8131C" w:rsidRDefault="00F8131C" w:rsidP="009A0E64">
            <w:pPr>
              <w:ind w:right="113"/>
              <w:contextualSpacing/>
              <w:jc w:val="both"/>
              <w:rPr>
                <w:bCs/>
                <w:szCs w:val="24"/>
              </w:rPr>
            </w:pPr>
            <w:r>
              <w:rPr>
                <w:bCs/>
                <w:szCs w:val="24"/>
              </w:rPr>
              <w:t>Почтовый адрес: Россия,</w:t>
            </w:r>
            <w:r w:rsidR="009A0E64">
              <w:rPr>
                <w:bCs/>
                <w:szCs w:val="24"/>
              </w:rPr>
              <w:t xml:space="preserve"> </w:t>
            </w:r>
            <w:r>
              <w:rPr>
                <w:bCs/>
                <w:szCs w:val="24"/>
              </w:rPr>
              <w:t>Санкт-Петербург, ул. Савушкина, д. 82</w:t>
            </w:r>
          </w:p>
        </w:tc>
      </w:tr>
      <w:tr w:rsidR="00F8131C" w:rsidTr="007E5B13">
        <w:trPr>
          <w:trHeight w:val="152"/>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ind w:right="153"/>
              <w:rPr>
                <w:bCs/>
                <w:szCs w:val="24"/>
              </w:rPr>
            </w:pPr>
            <w:r>
              <w:rPr>
                <w:bCs/>
                <w:szCs w:val="24"/>
              </w:rPr>
              <w:t>Организатор размещения заказа</w:t>
            </w:r>
          </w:p>
        </w:tc>
        <w:tc>
          <w:tcPr>
            <w:tcW w:w="5811" w:type="dxa"/>
            <w:hideMark/>
          </w:tcPr>
          <w:p w:rsidR="00F8131C" w:rsidRDefault="00F8131C" w:rsidP="009A0E64">
            <w:pPr>
              <w:pStyle w:val="rvps9"/>
              <w:rPr>
                <w:bCs/>
              </w:rPr>
            </w:pPr>
            <w:r>
              <w:rPr>
                <w:bCs/>
              </w:rPr>
              <w:t>ОАО "Головной институт "ВНИПИЭТ"</w:t>
            </w:r>
          </w:p>
          <w:p w:rsidR="00F8131C" w:rsidRDefault="00F8131C" w:rsidP="009A0E64">
            <w:pPr>
              <w:pStyle w:val="rvps9"/>
              <w:rPr>
                <w:bCs/>
              </w:rPr>
            </w:pPr>
            <w:r>
              <w:rPr>
                <w:bCs/>
              </w:rPr>
              <w:t>Место нахождения: Россия,</w:t>
            </w:r>
            <w:r w:rsidR="009A0E64">
              <w:rPr>
                <w:bCs/>
              </w:rPr>
              <w:t xml:space="preserve"> </w:t>
            </w:r>
            <w:r>
              <w:rPr>
                <w:bCs/>
              </w:rPr>
              <w:t>Санкт-Петербург, ул. Савушкина, д. 82</w:t>
            </w:r>
          </w:p>
          <w:p w:rsidR="009A0E64" w:rsidRDefault="00F8131C" w:rsidP="009A0E64">
            <w:pPr>
              <w:pStyle w:val="rvps9"/>
              <w:rPr>
                <w:bCs/>
              </w:rPr>
            </w:pPr>
            <w:r>
              <w:rPr>
                <w:bCs/>
              </w:rPr>
              <w:t>Почтовый адрес: Россия,</w:t>
            </w:r>
            <w:r w:rsidR="009A0E64">
              <w:rPr>
                <w:bCs/>
              </w:rPr>
              <w:t xml:space="preserve"> </w:t>
            </w:r>
            <w:r>
              <w:rPr>
                <w:bCs/>
              </w:rPr>
              <w:t xml:space="preserve">Санкт-Петербург, ул. Савушкина, </w:t>
            </w:r>
          </w:p>
          <w:p w:rsidR="00F8131C" w:rsidRDefault="00F8131C" w:rsidP="009A0E64">
            <w:pPr>
              <w:pStyle w:val="rvps9"/>
              <w:rPr>
                <w:bCs/>
              </w:rPr>
            </w:pPr>
            <w:r>
              <w:rPr>
                <w:bCs/>
              </w:rPr>
              <w:t>д. 82</w:t>
            </w:r>
          </w:p>
          <w:p w:rsidR="009A0E64" w:rsidRPr="008D74A8" w:rsidRDefault="00F8131C" w:rsidP="009A0E64">
            <w:pPr>
              <w:pStyle w:val="msonormalcxspmiddlecxspmiddle"/>
              <w:spacing w:before="0" w:beforeAutospacing="0" w:after="0" w:afterAutospacing="0"/>
              <w:ind w:right="113"/>
              <w:contextualSpacing/>
              <w:jc w:val="both"/>
            </w:pPr>
            <w:r>
              <w:rPr>
                <w:bCs/>
              </w:rPr>
              <w:t xml:space="preserve">Контактное лицо: </w:t>
            </w:r>
            <w:r w:rsidR="009A0E64" w:rsidRPr="008D74A8">
              <w:t>По вопросам организации,</w:t>
            </w:r>
          </w:p>
          <w:p w:rsidR="009A0E64" w:rsidRPr="008D74A8" w:rsidRDefault="009A0E64" w:rsidP="009A0E64">
            <w:pPr>
              <w:pStyle w:val="msonormalcxspmiddlecxspmiddle"/>
              <w:spacing w:before="0" w:beforeAutospacing="0" w:after="0" w:afterAutospacing="0"/>
              <w:ind w:right="113"/>
              <w:contextualSpacing/>
              <w:jc w:val="both"/>
            </w:pPr>
            <w:r w:rsidRPr="008D74A8">
              <w:t>контактное лицо: Антонова Анна Юрьевна, Савельев Владимир Борисович т.(812) 4</w:t>
            </w:r>
            <w:r>
              <w:t xml:space="preserve">30-03-18, факс (812) 458-78-59. </w:t>
            </w:r>
          </w:p>
          <w:p w:rsidR="009A0E64" w:rsidRDefault="009A0E64" w:rsidP="009A0E64">
            <w:pPr>
              <w:pStyle w:val="rvps9"/>
            </w:pPr>
            <w:r w:rsidRPr="008D74A8">
              <w:t xml:space="preserve">По вопросам технического задания, контактное лицо:  </w:t>
            </w:r>
          </w:p>
          <w:p w:rsidR="00F8131C" w:rsidRDefault="009A0E64" w:rsidP="009A0E64">
            <w:pPr>
              <w:pStyle w:val="rvps9"/>
              <w:rPr>
                <w:bCs/>
              </w:rPr>
            </w:pPr>
            <w:r w:rsidRPr="008D74A8">
              <w:t>Кайтан Валентин Михайлович т.(812) 458-78-46</w:t>
            </w:r>
          </w:p>
        </w:tc>
      </w:tr>
      <w:tr w:rsidR="00F8131C" w:rsidTr="007E5B13">
        <w:trPr>
          <w:trHeight w:val="902"/>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ind w:right="153"/>
              <w:rPr>
                <w:szCs w:val="24"/>
              </w:rPr>
            </w:pPr>
            <w:r>
              <w:rPr>
                <w:szCs w:val="24"/>
              </w:rPr>
              <w:t xml:space="preserve">Информационное обеспечение проведения процедуры запроса </w:t>
            </w:r>
            <w:r>
              <w:rPr>
                <w:szCs w:val="24"/>
              </w:rPr>
              <w:lastRenderedPageBreak/>
              <w:t>предложений</w:t>
            </w:r>
          </w:p>
        </w:tc>
        <w:tc>
          <w:tcPr>
            <w:tcW w:w="5811" w:type="dxa"/>
          </w:tcPr>
          <w:p w:rsidR="00F8131C" w:rsidRDefault="00F8131C" w:rsidP="009A0E64">
            <w:pPr>
              <w:ind w:right="113"/>
              <w:jc w:val="both"/>
              <w:rPr>
                <w:rStyle w:val="a9"/>
                <w:rFonts w:eastAsiaTheme="minorEastAsia"/>
                <w:szCs w:val="24"/>
              </w:rPr>
            </w:pPr>
            <w:r>
              <w:rPr>
                <w:szCs w:val="24"/>
              </w:rPr>
              <w:lastRenderedPageBreak/>
              <w:t xml:space="preserve">Официальным сайтом в сети «Интернет» для размещения информации о проведении запроса предложений является сайт </w:t>
            </w:r>
            <w:proofErr w:type="spellStart"/>
            <w:r>
              <w:rPr>
                <w:szCs w:val="24"/>
              </w:rPr>
              <w:t>Госкорпорации</w:t>
            </w:r>
            <w:proofErr w:type="spellEnd"/>
            <w:r>
              <w:rPr>
                <w:szCs w:val="24"/>
              </w:rPr>
              <w:t xml:space="preserve"> </w:t>
            </w:r>
            <w:r>
              <w:rPr>
                <w:szCs w:val="24"/>
              </w:rPr>
              <w:lastRenderedPageBreak/>
              <w:t>«</w:t>
            </w:r>
            <w:proofErr w:type="spellStart"/>
            <w:r>
              <w:rPr>
                <w:szCs w:val="24"/>
              </w:rPr>
              <w:t>Росатом</w:t>
            </w:r>
            <w:proofErr w:type="spellEnd"/>
            <w:r>
              <w:rPr>
                <w:szCs w:val="24"/>
              </w:rPr>
              <w:t xml:space="preserve">»: </w:t>
            </w:r>
            <w:hyperlink r:id="rId29" w:history="1">
              <w:r>
                <w:rPr>
                  <w:rStyle w:val="a9"/>
                  <w:rFonts w:eastAsiaTheme="minorEastAsia"/>
                  <w:szCs w:val="24"/>
                </w:rPr>
                <w:t>http://zakupki.rosatom.ru/</w:t>
              </w:r>
            </w:hyperlink>
          </w:p>
          <w:p w:rsidR="00F8131C" w:rsidRDefault="00F8131C" w:rsidP="009A0E64">
            <w:pPr>
              <w:ind w:right="113"/>
              <w:jc w:val="both"/>
              <w:rPr>
                <w:rStyle w:val="a9"/>
                <w:rFonts w:eastAsiaTheme="minorEastAsia"/>
                <w:szCs w:val="24"/>
              </w:rPr>
            </w:pPr>
          </w:p>
          <w:p w:rsidR="00F8131C" w:rsidRDefault="00F8131C" w:rsidP="009A0E64">
            <w:pPr>
              <w:ind w:right="153"/>
              <w:jc w:val="both"/>
              <w:rPr>
                <w:szCs w:val="24"/>
              </w:rPr>
            </w:pPr>
            <w:r>
              <w:rPr>
                <w:bCs/>
                <w:szCs w:val="24"/>
              </w:rPr>
              <w:t>Настоящий запрос предложений проводится в соответствии с правилами и с использованием функционала Аук</w:t>
            </w:r>
            <w:r w:rsidR="009A0E64">
              <w:rPr>
                <w:bCs/>
                <w:szCs w:val="24"/>
              </w:rPr>
              <w:t>ционный</w:t>
            </w:r>
            <w:r>
              <w:rPr>
                <w:bCs/>
                <w:szCs w:val="24"/>
              </w:rPr>
              <w:t xml:space="preserve"> Конк</w:t>
            </w:r>
            <w:r w:rsidR="009A0E64">
              <w:rPr>
                <w:bCs/>
                <w:szCs w:val="24"/>
              </w:rPr>
              <w:t>урсный</w:t>
            </w:r>
            <w:r>
              <w:rPr>
                <w:bCs/>
                <w:szCs w:val="24"/>
              </w:rPr>
              <w:t xml:space="preserve"> Дом http://a-k-d.ru/</w:t>
            </w:r>
          </w:p>
        </w:tc>
      </w:tr>
      <w:tr w:rsidR="00F8131C" w:rsidTr="007E5B13">
        <w:trPr>
          <w:trHeight w:val="152"/>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ind w:right="153"/>
              <w:rPr>
                <w:bCs/>
                <w:szCs w:val="24"/>
              </w:rPr>
            </w:pPr>
            <w:r>
              <w:rPr>
                <w:bCs/>
                <w:szCs w:val="24"/>
              </w:rPr>
              <w:t>Дата опубликования извещения о проведении запроса предложений в электронной форме</w:t>
            </w:r>
          </w:p>
        </w:tc>
        <w:tc>
          <w:tcPr>
            <w:tcW w:w="5811" w:type="dxa"/>
            <w:hideMark/>
          </w:tcPr>
          <w:p w:rsidR="00F8131C" w:rsidRDefault="009A0E64" w:rsidP="001215C3">
            <w:pPr>
              <w:ind w:right="153"/>
              <w:jc w:val="both"/>
              <w:rPr>
                <w:bCs/>
                <w:szCs w:val="24"/>
              </w:rPr>
            </w:pPr>
            <w:r>
              <w:rPr>
                <w:bCs/>
                <w:szCs w:val="24"/>
              </w:rPr>
              <w:t xml:space="preserve">Не позднее </w:t>
            </w:r>
            <w:r w:rsidR="00F8131C">
              <w:rPr>
                <w:bCs/>
                <w:szCs w:val="24"/>
              </w:rPr>
              <w:t>«</w:t>
            </w:r>
            <w:r w:rsidR="001215C3">
              <w:rPr>
                <w:bCs/>
                <w:szCs w:val="24"/>
                <w:lang w:val="en-US"/>
              </w:rPr>
              <w:t>01</w:t>
            </w:r>
            <w:r w:rsidR="00F8131C">
              <w:rPr>
                <w:bCs/>
                <w:szCs w:val="24"/>
              </w:rPr>
              <w:t xml:space="preserve">» </w:t>
            </w:r>
            <w:r w:rsidR="001215C3">
              <w:rPr>
                <w:bCs/>
                <w:szCs w:val="24"/>
              </w:rPr>
              <w:t>февраля</w:t>
            </w:r>
            <w:r w:rsidR="00F8131C">
              <w:rPr>
                <w:bCs/>
                <w:szCs w:val="24"/>
              </w:rPr>
              <w:t xml:space="preserve"> 2012 года.</w:t>
            </w:r>
          </w:p>
        </w:tc>
      </w:tr>
      <w:tr w:rsidR="00F8131C" w:rsidTr="007E5B13">
        <w:trPr>
          <w:trHeight w:val="152"/>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ind w:right="153"/>
              <w:rPr>
                <w:bCs/>
                <w:szCs w:val="24"/>
              </w:rPr>
            </w:pPr>
            <w:r>
              <w:rPr>
                <w:bCs/>
                <w:szCs w:val="24"/>
              </w:rPr>
              <w:t>Начальная (максимальная) цена договора</w:t>
            </w:r>
          </w:p>
        </w:tc>
        <w:tc>
          <w:tcPr>
            <w:tcW w:w="5811" w:type="dxa"/>
            <w:hideMark/>
          </w:tcPr>
          <w:p w:rsidR="00F8131C" w:rsidRDefault="00F8131C" w:rsidP="009A0E64">
            <w:pPr>
              <w:pStyle w:val="3a"/>
              <w:spacing w:before="120"/>
              <w:ind w:left="0"/>
              <w:rPr>
                <w:bCs/>
                <w:szCs w:val="24"/>
              </w:rPr>
            </w:pPr>
            <w:r>
              <w:rPr>
                <w:bCs/>
                <w:szCs w:val="24"/>
              </w:rPr>
              <w:t xml:space="preserve">4 500 000 (Четыре миллиона пятьсот тысяч) рублей 00 копеек, включая НДС. Порядок формирования цены договора: Цена работ по Договору включает в себя </w:t>
            </w:r>
            <w:proofErr w:type="spellStart"/>
            <w:proofErr w:type="gramStart"/>
            <w:r>
              <w:rPr>
                <w:bCs/>
                <w:szCs w:val="24"/>
              </w:rPr>
              <w:t>возна-граждение</w:t>
            </w:r>
            <w:proofErr w:type="spellEnd"/>
            <w:proofErr w:type="gramEnd"/>
            <w:r>
              <w:rPr>
                <w:bCs/>
                <w:szCs w:val="24"/>
              </w:rPr>
              <w:t xml:space="preserve"> ПО</w:t>
            </w:r>
            <w:r w:rsidR="009A0E64">
              <w:rPr>
                <w:bCs/>
                <w:szCs w:val="24"/>
              </w:rPr>
              <w:t>ДРЯДЧИКА за выполнение всех обя</w:t>
            </w:r>
            <w:r>
              <w:rPr>
                <w:bCs/>
                <w:szCs w:val="24"/>
              </w:rPr>
              <w:t>занностей по Дог</w:t>
            </w:r>
            <w:r w:rsidR="009A0E64">
              <w:rPr>
                <w:bCs/>
                <w:szCs w:val="24"/>
              </w:rPr>
              <w:t>овору и компенсацию всех его из</w:t>
            </w:r>
            <w:r>
              <w:rPr>
                <w:bCs/>
                <w:szCs w:val="24"/>
              </w:rPr>
              <w:t xml:space="preserve">держек, в том числе стоимость всех необходимых для выполнения работ материалов и оборудования.. </w:t>
            </w:r>
          </w:p>
        </w:tc>
      </w:tr>
      <w:tr w:rsidR="00F8131C" w:rsidTr="007E5B13">
        <w:trPr>
          <w:trHeight w:val="397"/>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ind w:right="153"/>
              <w:rPr>
                <w:szCs w:val="24"/>
              </w:rPr>
            </w:pPr>
            <w:r>
              <w:rPr>
                <w:szCs w:val="24"/>
              </w:rPr>
              <w:t>Официальный язык запроса предложений</w:t>
            </w:r>
          </w:p>
        </w:tc>
        <w:tc>
          <w:tcPr>
            <w:tcW w:w="5811" w:type="dxa"/>
            <w:hideMark/>
          </w:tcPr>
          <w:p w:rsidR="00F8131C" w:rsidRDefault="00F8131C" w:rsidP="009A0E64">
            <w:pPr>
              <w:ind w:right="153"/>
              <w:jc w:val="both"/>
              <w:rPr>
                <w:szCs w:val="24"/>
              </w:rPr>
            </w:pPr>
            <w:r>
              <w:rPr>
                <w:szCs w:val="24"/>
              </w:rPr>
              <w:t>русский</w:t>
            </w:r>
          </w:p>
        </w:tc>
      </w:tr>
      <w:tr w:rsidR="00F8131C" w:rsidTr="007E5B13">
        <w:trPr>
          <w:trHeight w:val="397"/>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ind w:right="153"/>
              <w:rPr>
                <w:szCs w:val="24"/>
              </w:rPr>
            </w:pPr>
            <w:r>
              <w:rPr>
                <w:szCs w:val="24"/>
              </w:rPr>
              <w:t>Валюта запроса предложений</w:t>
            </w:r>
          </w:p>
        </w:tc>
        <w:tc>
          <w:tcPr>
            <w:tcW w:w="5811" w:type="dxa"/>
            <w:hideMark/>
          </w:tcPr>
          <w:p w:rsidR="00F8131C" w:rsidRDefault="00F8131C" w:rsidP="009A0E64">
            <w:pPr>
              <w:ind w:right="153"/>
              <w:jc w:val="both"/>
              <w:rPr>
                <w:szCs w:val="24"/>
                <w:lang w:val="en-US"/>
              </w:rPr>
            </w:pPr>
            <w:r>
              <w:rPr>
                <w:bCs/>
                <w:snapToGrid w:val="0"/>
                <w:szCs w:val="24"/>
              </w:rPr>
              <w:t>Российский рубль</w:t>
            </w:r>
          </w:p>
        </w:tc>
      </w:tr>
      <w:tr w:rsidR="00F8131C" w:rsidTr="007E5B13">
        <w:trPr>
          <w:trHeight w:val="397"/>
        </w:trPr>
        <w:tc>
          <w:tcPr>
            <w:tcW w:w="793" w:type="dxa"/>
          </w:tcPr>
          <w:p w:rsidR="00F8131C" w:rsidRDefault="00F8131C" w:rsidP="00CB1EB7">
            <w:pPr>
              <w:numPr>
                <w:ilvl w:val="0"/>
                <w:numId w:val="26"/>
              </w:numPr>
              <w:tabs>
                <w:tab w:val="num" w:pos="360"/>
              </w:tabs>
              <w:spacing w:after="120"/>
              <w:ind w:left="0" w:hanging="15"/>
              <w:jc w:val="center"/>
              <w:rPr>
                <w:szCs w:val="24"/>
                <w:lang w:val="en-US"/>
              </w:rPr>
            </w:pPr>
          </w:p>
        </w:tc>
        <w:tc>
          <w:tcPr>
            <w:tcW w:w="3390" w:type="dxa"/>
          </w:tcPr>
          <w:p w:rsidR="00F8131C" w:rsidRDefault="00F8131C" w:rsidP="009A0E64">
            <w:pPr>
              <w:ind w:right="153"/>
              <w:rPr>
                <w:szCs w:val="24"/>
              </w:rPr>
            </w:pPr>
            <w:r>
              <w:rPr>
                <w:szCs w:val="24"/>
              </w:rPr>
              <w:t xml:space="preserve">Размер и валюта обеспечения заявки о подаче Предложения </w:t>
            </w:r>
          </w:p>
          <w:p w:rsidR="00F8131C" w:rsidRDefault="00F8131C" w:rsidP="009A0E64">
            <w:pPr>
              <w:ind w:right="153"/>
              <w:rPr>
                <w:szCs w:val="24"/>
              </w:rPr>
            </w:pPr>
          </w:p>
          <w:p w:rsidR="00F8131C" w:rsidRDefault="00F8131C" w:rsidP="009A0E64">
            <w:pPr>
              <w:ind w:right="153"/>
              <w:rPr>
                <w:szCs w:val="24"/>
              </w:rPr>
            </w:pPr>
          </w:p>
          <w:p w:rsidR="00F8131C" w:rsidRDefault="00F8131C" w:rsidP="009A0E64">
            <w:pPr>
              <w:ind w:right="153"/>
              <w:rPr>
                <w:szCs w:val="24"/>
              </w:rPr>
            </w:pPr>
          </w:p>
          <w:p w:rsidR="00F8131C" w:rsidRDefault="00F8131C" w:rsidP="009A0E64">
            <w:pPr>
              <w:spacing w:after="120"/>
              <w:ind w:right="153"/>
              <w:rPr>
                <w:szCs w:val="24"/>
              </w:rPr>
            </w:pPr>
            <w:r>
              <w:rPr>
                <w:szCs w:val="24"/>
              </w:rPr>
              <w:t>Реквизиты для перечисления обеспечения заявок о подаче Предложения</w:t>
            </w:r>
          </w:p>
        </w:tc>
        <w:tc>
          <w:tcPr>
            <w:tcW w:w="5811" w:type="dxa"/>
            <w:hideMark/>
          </w:tcPr>
          <w:p w:rsidR="00F8131C" w:rsidRPr="002F13BC" w:rsidRDefault="00F8131C" w:rsidP="009A0E64">
            <w:pPr>
              <w:spacing w:line="23" w:lineRule="atLeast"/>
              <w:jc w:val="both"/>
              <w:rPr>
                <w:bCs/>
                <w:snapToGrid w:val="0"/>
                <w:szCs w:val="24"/>
              </w:rPr>
            </w:pPr>
            <w:r w:rsidRPr="002F13BC">
              <w:rPr>
                <w:bCs/>
                <w:snapToGrid w:val="0"/>
                <w:szCs w:val="24"/>
              </w:rPr>
              <w:t xml:space="preserve">- денежные средства в размере 5.00 процентов от начальной (максимальной) цены договора, включая НДС, что составляет 225 000 (Двести двадцать пять тысяч) рублей 00 копеек </w:t>
            </w:r>
          </w:p>
          <w:p w:rsidR="00F8131C" w:rsidRPr="002F13BC" w:rsidRDefault="00F8131C" w:rsidP="009A0E64">
            <w:pPr>
              <w:spacing w:line="23" w:lineRule="atLeast"/>
              <w:jc w:val="both"/>
              <w:rPr>
                <w:bCs/>
                <w:snapToGrid w:val="0"/>
                <w:szCs w:val="24"/>
              </w:rPr>
            </w:pPr>
            <w:r w:rsidRPr="002F13BC">
              <w:rPr>
                <w:bCs/>
                <w:snapToGrid w:val="0"/>
                <w:szCs w:val="24"/>
              </w:rPr>
              <w:t xml:space="preserve">- Российский рубль </w:t>
            </w:r>
          </w:p>
          <w:p w:rsidR="00F8131C" w:rsidRPr="002F13BC" w:rsidRDefault="00F8131C" w:rsidP="009A0E64">
            <w:pPr>
              <w:rPr>
                <w:bCs/>
                <w:snapToGrid w:val="0"/>
                <w:sz w:val="20"/>
              </w:rPr>
            </w:pPr>
          </w:p>
          <w:p w:rsidR="009A0E64" w:rsidRPr="008D74A8" w:rsidRDefault="009A0E64" w:rsidP="00CB1EB7">
            <w:pPr>
              <w:pStyle w:val="a1"/>
              <w:numPr>
                <w:ilvl w:val="4"/>
                <w:numId w:val="21"/>
              </w:numPr>
              <w:tabs>
                <w:tab w:val="clear" w:pos="1134"/>
                <w:tab w:val="num" w:pos="353"/>
              </w:tabs>
              <w:spacing w:line="240" w:lineRule="auto"/>
              <w:ind w:left="0" w:right="113" w:firstLine="0"/>
              <w:rPr>
                <w:sz w:val="24"/>
                <w:szCs w:val="24"/>
              </w:rPr>
            </w:pPr>
            <w:r w:rsidRPr="008D74A8">
              <w:rPr>
                <w:sz w:val="24"/>
                <w:szCs w:val="24"/>
              </w:rPr>
              <w:t xml:space="preserve">Получатель: ОАО </w:t>
            </w:r>
            <w:r>
              <w:rPr>
                <w:sz w:val="24"/>
                <w:szCs w:val="24"/>
              </w:rPr>
              <w:t>«</w:t>
            </w:r>
            <w:r w:rsidRPr="008D74A8">
              <w:rPr>
                <w:sz w:val="24"/>
                <w:szCs w:val="24"/>
              </w:rPr>
              <w:t xml:space="preserve">Головной институт </w:t>
            </w:r>
            <w:r>
              <w:rPr>
                <w:sz w:val="24"/>
                <w:szCs w:val="24"/>
              </w:rPr>
              <w:t>«</w:t>
            </w:r>
            <w:r w:rsidRPr="008D74A8">
              <w:rPr>
                <w:sz w:val="24"/>
                <w:szCs w:val="24"/>
              </w:rPr>
              <w:t>ВНИПИЭТ</w:t>
            </w:r>
            <w:r>
              <w:rPr>
                <w:sz w:val="24"/>
                <w:szCs w:val="24"/>
              </w:rPr>
              <w:t>»</w:t>
            </w:r>
          </w:p>
          <w:p w:rsidR="009A0E64" w:rsidRPr="008D74A8" w:rsidRDefault="009A0E64" w:rsidP="009A0E64">
            <w:pPr>
              <w:pStyle w:val="a1"/>
              <w:numPr>
                <w:ilvl w:val="0"/>
                <w:numId w:val="0"/>
              </w:numPr>
              <w:tabs>
                <w:tab w:val="left" w:pos="708"/>
              </w:tabs>
              <w:spacing w:line="240" w:lineRule="auto"/>
              <w:ind w:right="113"/>
              <w:rPr>
                <w:sz w:val="24"/>
                <w:szCs w:val="24"/>
              </w:rPr>
            </w:pPr>
            <w:r w:rsidRPr="008D74A8">
              <w:rPr>
                <w:sz w:val="24"/>
                <w:szCs w:val="24"/>
              </w:rPr>
              <w:t xml:space="preserve">       197183, Санкт-Петербург, ул. Савушкина, д.82</w:t>
            </w:r>
          </w:p>
          <w:p w:rsidR="009A0E64" w:rsidRPr="008D74A8" w:rsidRDefault="009A0E64" w:rsidP="00CB1EB7">
            <w:pPr>
              <w:pStyle w:val="a1"/>
              <w:numPr>
                <w:ilvl w:val="4"/>
                <w:numId w:val="21"/>
              </w:numPr>
              <w:tabs>
                <w:tab w:val="clear" w:pos="1134"/>
                <w:tab w:val="num" w:pos="353"/>
              </w:tabs>
              <w:spacing w:line="240" w:lineRule="auto"/>
              <w:ind w:left="0" w:right="113" w:firstLine="0"/>
              <w:rPr>
                <w:sz w:val="24"/>
                <w:szCs w:val="24"/>
              </w:rPr>
            </w:pPr>
            <w:r w:rsidRPr="008D74A8">
              <w:rPr>
                <w:sz w:val="24"/>
                <w:szCs w:val="24"/>
              </w:rPr>
              <w:t xml:space="preserve">Банковские реквизиты: </w:t>
            </w:r>
            <w:proofErr w:type="spellStart"/>
            <w:proofErr w:type="gramStart"/>
            <w:r w:rsidRPr="008D74A8">
              <w:rPr>
                <w:sz w:val="24"/>
                <w:szCs w:val="24"/>
              </w:rPr>
              <w:t>р</w:t>
            </w:r>
            <w:proofErr w:type="spellEnd"/>
            <w:proofErr w:type="gramEnd"/>
            <w:r w:rsidRPr="008D74A8">
              <w:rPr>
                <w:sz w:val="24"/>
                <w:szCs w:val="24"/>
              </w:rPr>
              <w:t>/</w:t>
            </w:r>
            <w:proofErr w:type="spellStart"/>
            <w:r w:rsidRPr="008D74A8">
              <w:rPr>
                <w:sz w:val="24"/>
                <w:szCs w:val="24"/>
              </w:rPr>
              <w:t>сч</w:t>
            </w:r>
            <w:proofErr w:type="spellEnd"/>
            <w:r w:rsidRPr="008D74A8">
              <w:rPr>
                <w:sz w:val="24"/>
                <w:szCs w:val="24"/>
              </w:rPr>
              <w:t xml:space="preserve">. </w:t>
            </w:r>
            <w:r>
              <w:rPr>
                <w:sz w:val="24"/>
                <w:szCs w:val="24"/>
              </w:rPr>
              <w:t>40702810839040002061,</w:t>
            </w:r>
            <w:r w:rsidRPr="008D74A8">
              <w:rPr>
                <w:sz w:val="24"/>
                <w:szCs w:val="24"/>
              </w:rPr>
              <w:t xml:space="preserve"> </w:t>
            </w:r>
            <w:r>
              <w:rPr>
                <w:sz w:val="24"/>
                <w:szCs w:val="24"/>
              </w:rPr>
              <w:t>Ф</w:t>
            </w:r>
            <w:r w:rsidRPr="008D74A8">
              <w:rPr>
                <w:sz w:val="24"/>
                <w:szCs w:val="24"/>
              </w:rPr>
              <w:t xml:space="preserve">илиал </w:t>
            </w:r>
            <w:r>
              <w:rPr>
                <w:sz w:val="24"/>
                <w:szCs w:val="24"/>
              </w:rPr>
              <w:t xml:space="preserve">ОПЕРУ </w:t>
            </w:r>
            <w:r w:rsidRPr="008D74A8">
              <w:rPr>
                <w:sz w:val="24"/>
                <w:szCs w:val="24"/>
              </w:rPr>
              <w:t xml:space="preserve">ОАО Банк ВТБ </w:t>
            </w:r>
            <w:r>
              <w:rPr>
                <w:sz w:val="24"/>
                <w:szCs w:val="24"/>
              </w:rPr>
              <w:t xml:space="preserve">в </w:t>
            </w:r>
            <w:r w:rsidRPr="008D74A8">
              <w:rPr>
                <w:sz w:val="24"/>
                <w:szCs w:val="24"/>
              </w:rPr>
              <w:t>Санкт-Петербург</w:t>
            </w:r>
            <w:r>
              <w:rPr>
                <w:sz w:val="24"/>
                <w:szCs w:val="24"/>
              </w:rPr>
              <w:t>е</w:t>
            </w:r>
            <w:r w:rsidRPr="008D74A8">
              <w:rPr>
                <w:sz w:val="24"/>
                <w:szCs w:val="24"/>
              </w:rPr>
              <w:t>, г. Санкт-Петербург</w:t>
            </w:r>
          </w:p>
          <w:p w:rsidR="009A0E64" w:rsidRPr="008D74A8" w:rsidRDefault="009A0E64" w:rsidP="009A0E64">
            <w:pPr>
              <w:pStyle w:val="a1"/>
              <w:numPr>
                <w:ilvl w:val="0"/>
                <w:numId w:val="0"/>
              </w:numPr>
              <w:tabs>
                <w:tab w:val="left" w:pos="708"/>
              </w:tabs>
              <w:spacing w:line="240" w:lineRule="auto"/>
              <w:ind w:right="113"/>
              <w:rPr>
                <w:sz w:val="24"/>
                <w:szCs w:val="24"/>
              </w:rPr>
            </w:pPr>
            <w:r w:rsidRPr="008D74A8">
              <w:rPr>
                <w:sz w:val="24"/>
                <w:szCs w:val="24"/>
              </w:rPr>
              <w:t xml:space="preserve">      </w:t>
            </w:r>
            <w:proofErr w:type="spellStart"/>
            <w:r w:rsidRPr="008D74A8">
              <w:rPr>
                <w:sz w:val="24"/>
                <w:szCs w:val="24"/>
              </w:rPr>
              <w:t>Кор.сч</w:t>
            </w:r>
            <w:proofErr w:type="spellEnd"/>
            <w:r w:rsidRPr="008D74A8">
              <w:rPr>
                <w:sz w:val="24"/>
                <w:szCs w:val="24"/>
              </w:rPr>
              <w:t>. 301018102000000007</w:t>
            </w:r>
            <w:r>
              <w:rPr>
                <w:sz w:val="24"/>
                <w:szCs w:val="24"/>
              </w:rPr>
              <w:t>04</w:t>
            </w:r>
            <w:r w:rsidRPr="008D74A8">
              <w:rPr>
                <w:sz w:val="24"/>
                <w:szCs w:val="24"/>
              </w:rPr>
              <w:t xml:space="preserve">, БИК </w:t>
            </w:r>
            <w:r>
              <w:rPr>
                <w:sz w:val="24"/>
                <w:szCs w:val="24"/>
              </w:rPr>
              <w:t>044030704</w:t>
            </w:r>
            <w:r w:rsidRPr="008D74A8">
              <w:rPr>
                <w:sz w:val="24"/>
                <w:szCs w:val="24"/>
              </w:rPr>
              <w:t xml:space="preserve">, </w:t>
            </w:r>
          </w:p>
          <w:p w:rsidR="009A0E64" w:rsidRPr="008D74A8" w:rsidRDefault="009A0E64" w:rsidP="009A0E64">
            <w:pPr>
              <w:pStyle w:val="a1"/>
              <w:numPr>
                <w:ilvl w:val="0"/>
                <w:numId w:val="0"/>
              </w:numPr>
              <w:tabs>
                <w:tab w:val="left" w:pos="708"/>
              </w:tabs>
              <w:spacing w:line="240" w:lineRule="auto"/>
              <w:ind w:right="113"/>
              <w:rPr>
                <w:sz w:val="24"/>
                <w:szCs w:val="24"/>
              </w:rPr>
            </w:pPr>
            <w:r w:rsidRPr="008D74A8">
              <w:rPr>
                <w:sz w:val="24"/>
                <w:szCs w:val="24"/>
              </w:rPr>
              <w:t xml:space="preserve">      ИНН 7814417371, КПП 783450001, ОГРН 1089847342001, ОКПО 07626010</w:t>
            </w:r>
            <w:r>
              <w:rPr>
                <w:sz w:val="24"/>
                <w:szCs w:val="24"/>
              </w:rPr>
              <w:t>.</w:t>
            </w:r>
          </w:p>
          <w:p w:rsidR="009A0E64" w:rsidRPr="003F69E9" w:rsidRDefault="009A0E64" w:rsidP="009A0E64">
            <w:pPr>
              <w:jc w:val="both"/>
              <w:rPr>
                <w:szCs w:val="24"/>
              </w:rPr>
            </w:pPr>
            <w:r w:rsidRPr="008D74A8">
              <w:rPr>
                <w:bCs/>
                <w:szCs w:val="24"/>
              </w:rPr>
              <w:t>Назначение платежа: Обеспечение заявки о подаче Предложения № 1</w:t>
            </w:r>
            <w:r>
              <w:rPr>
                <w:bCs/>
                <w:szCs w:val="24"/>
              </w:rPr>
              <w:t>2</w:t>
            </w:r>
            <w:r w:rsidRPr="008D74A8">
              <w:rPr>
                <w:bCs/>
                <w:szCs w:val="24"/>
              </w:rPr>
              <w:t>/</w:t>
            </w:r>
            <w:r>
              <w:rPr>
                <w:bCs/>
                <w:szCs w:val="24"/>
              </w:rPr>
              <w:t>028</w:t>
            </w:r>
            <w:r w:rsidRPr="008D74A8">
              <w:rPr>
                <w:bCs/>
                <w:szCs w:val="24"/>
              </w:rPr>
              <w:t xml:space="preserve">-713 на право заключения </w:t>
            </w:r>
            <w:proofErr w:type="gramStart"/>
            <w:r>
              <w:rPr>
                <w:bCs/>
                <w:szCs w:val="24"/>
              </w:rPr>
              <w:t>Д</w:t>
            </w:r>
            <w:r w:rsidRPr="008D74A8">
              <w:rPr>
                <w:bCs/>
                <w:szCs w:val="24"/>
              </w:rPr>
              <w:t>оговора</w:t>
            </w:r>
            <w:proofErr w:type="gramEnd"/>
            <w:r w:rsidRPr="008D74A8">
              <w:rPr>
                <w:bCs/>
                <w:szCs w:val="24"/>
              </w:rPr>
              <w:t xml:space="preserve"> </w:t>
            </w:r>
            <w:r>
              <w:rPr>
                <w:szCs w:val="24"/>
              </w:rPr>
              <w:t xml:space="preserve">на </w:t>
            </w:r>
            <w:r w:rsidRPr="008938AC">
              <w:rPr>
                <w:szCs w:val="24"/>
              </w:rPr>
              <w:t xml:space="preserve">выполнение </w:t>
            </w:r>
            <w:r w:rsidRPr="003F69E9">
              <w:rPr>
                <w:szCs w:val="24"/>
              </w:rPr>
              <w:t>комплексного ремонта помещений в Административном корпусе по адресу: г. Санкт-Петербург, ул. Савушкина, д.82</w:t>
            </w:r>
          </w:p>
          <w:p w:rsidR="00F8131C" w:rsidRDefault="009A0E64" w:rsidP="009A0E64">
            <w:pPr>
              <w:ind w:right="153"/>
              <w:jc w:val="both"/>
              <w:rPr>
                <w:b/>
                <w:bCs/>
                <w:i/>
                <w:szCs w:val="24"/>
                <w:shd w:val="clear" w:color="auto" w:fill="FDE9D9"/>
              </w:rPr>
            </w:pPr>
            <w:r w:rsidRPr="003D1689">
              <w:rPr>
                <w:szCs w:val="24"/>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tc>
      </w:tr>
      <w:tr w:rsidR="00F8131C" w:rsidTr="007E5B13">
        <w:trPr>
          <w:trHeight w:val="709"/>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zCs w:val="24"/>
              </w:rPr>
              <w:t>Требования, предъявляемые к участникам процедуры закупки</w:t>
            </w:r>
            <w:r>
              <w:rPr>
                <w:b/>
                <w:i/>
                <w:szCs w:val="24"/>
              </w:rPr>
              <w:t xml:space="preserve">/ </w:t>
            </w:r>
            <w:r>
              <w:rPr>
                <w:szCs w:val="24"/>
              </w:rPr>
              <w:t xml:space="preserve">субподрядчикам/ соисполнителям в объеме поставляемого товара, </w:t>
            </w:r>
            <w:r>
              <w:rPr>
                <w:szCs w:val="24"/>
              </w:rPr>
              <w:lastRenderedPageBreak/>
              <w:t xml:space="preserve">выполняемых работ / оказываемых услуг </w:t>
            </w:r>
          </w:p>
        </w:tc>
        <w:tc>
          <w:tcPr>
            <w:tcW w:w="5811" w:type="dxa"/>
            <w:hideMark/>
          </w:tcPr>
          <w:p w:rsidR="00F8131C" w:rsidRDefault="00F8131C" w:rsidP="00CB1EB7">
            <w:pPr>
              <w:numPr>
                <w:ilvl w:val="0"/>
                <w:numId w:val="27"/>
              </w:numPr>
              <w:tabs>
                <w:tab w:val="left" w:pos="778"/>
              </w:tabs>
              <w:ind w:left="0" w:right="113" w:firstLine="0"/>
              <w:jc w:val="both"/>
              <w:rPr>
                <w:szCs w:val="24"/>
              </w:rPr>
            </w:pPr>
            <w:r>
              <w:rPr>
                <w:szCs w:val="24"/>
              </w:rPr>
              <w:lastRenderedPageBreak/>
              <w:t>Требования к участникам процедуры закупки:</w:t>
            </w:r>
          </w:p>
          <w:p w:rsidR="00F8131C" w:rsidRDefault="00F8131C" w:rsidP="009A0E64">
            <w:pPr>
              <w:tabs>
                <w:tab w:val="left" w:pos="779"/>
              </w:tabs>
              <w:ind w:right="113"/>
              <w:jc w:val="both"/>
              <w:rPr>
                <w:szCs w:val="24"/>
              </w:rPr>
            </w:pPr>
            <w:r>
              <w:rPr>
                <w:szCs w:val="24"/>
              </w:rPr>
              <w:t>13.1.1. должен отвечать требованиям, указанным в пункте 3.1 настоящей документации;</w:t>
            </w:r>
          </w:p>
          <w:p w:rsidR="00F8131C" w:rsidRPr="002F13BC" w:rsidRDefault="00F8131C" w:rsidP="009A0E64">
            <w:pPr>
              <w:pStyle w:val="rvps51"/>
              <w:spacing w:before="0"/>
            </w:pPr>
          </w:p>
          <w:p w:rsidR="00F8131C" w:rsidRPr="002F13BC" w:rsidRDefault="00F8131C" w:rsidP="009A0E64">
            <w:pPr>
              <w:pStyle w:val="ab"/>
              <w:spacing w:before="0" w:beforeAutospacing="0" w:after="0" w:afterAutospacing="0" w:line="23" w:lineRule="atLeast"/>
              <w:jc w:val="both"/>
            </w:pPr>
            <w:r w:rsidRPr="002F13BC">
              <w:t xml:space="preserve">13.1.2. Участник процедуры закупки должен обладать </w:t>
            </w:r>
            <w:r w:rsidRPr="002F13BC">
              <w:lastRenderedPageBreak/>
              <w:t xml:space="preserve">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F8131C" w:rsidRPr="002F13BC" w:rsidRDefault="00F8131C" w:rsidP="00CB1EB7">
            <w:pPr>
              <w:numPr>
                <w:ilvl w:val="0"/>
                <w:numId w:val="28"/>
              </w:numPr>
              <w:spacing w:before="100" w:beforeAutospacing="1" w:after="100" w:afterAutospacing="1" w:line="23" w:lineRule="atLeast"/>
              <w:jc w:val="both"/>
              <w:rPr>
                <w:szCs w:val="24"/>
              </w:rPr>
            </w:pPr>
            <w:r w:rsidRPr="002F13BC">
              <w:rPr>
                <w:szCs w:val="24"/>
              </w:rPr>
              <w:t xml:space="preserve">Должен иметь соответствующие разрешающие документы на осуществление видов деятельности, связанные с выполнением, право, на заключение которого является предметом настоящего запроса предложений. </w:t>
            </w:r>
          </w:p>
          <w:p w:rsidR="00F8131C" w:rsidRPr="002F13BC" w:rsidRDefault="00F8131C" w:rsidP="009A0E64">
            <w:pPr>
              <w:pStyle w:val="ab"/>
              <w:spacing w:before="0" w:beforeAutospacing="0" w:after="0" w:afterAutospacing="0" w:line="23" w:lineRule="atLeast"/>
              <w:jc w:val="both"/>
            </w:pPr>
            <w:r w:rsidRPr="002F13BC">
              <w:t>13.1.3. Должен обладать профессиональной компетентность</w:t>
            </w:r>
            <w:r w:rsidR="009A0E64">
              <w:t>ю, финансовыми ресурсами, обору</w:t>
            </w:r>
            <w:r w:rsidRPr="002F13BC">
              <w:t>дованием и др</w:t>
            </w:r>
            <w:r w:rsidR="009A0E64">
              <w:t>угими материальными возможностя</w:t>
            </w:r>
            <w:r w:rsidRPr="002F13BC">
              <w:t>ми, надежностью, опытом и репутацией, а также людскими ресу</w:t>
            </w:r>
            <w:r w:rsidR="009A0E64">
              <w:t>рсами, необходимыми для исполне</w:t>
            </w:r>
            <w:r w:rsidRPr="002F13BC">
              <w:t xml:space="preserve">ния договора </w:t>
            </w:r>
          </w:p>
          <w:p w:rsidR="00F8131C" w:rsidRPr="002F13BC" w:rsidRDefault="00B81BBD" w:rsidP="00CB1EB7">
            <w:pPr>
              <w:numPr>
                <w:ilvl w:val="0"/>
                <w:numId w:val="29"/>
              </w:numPr>
              <w:spacing w:before="100" w:beforeAutospacing="1" w:after="100" w:afterAutospacing="1" w:line="23" w:lineRule="atLeast"/>
              <w:jc w:val="both"/>
              <w:rPr>
                <w:szCs w:val="24"/>
              </w:rPr>
            </w:pPr>
            <w:r>
              <w:rPr>
                <w:szCs w:val="24"/>
              </w:rPr>
              <w:t xml:space="preserve">Должен иметь за 2009, 2010, </w:t>
            </w:r>
            <w:r w:rsidR="00F8131C" w:rsidRPr="002F13BC">
              <w:rPr>
                <w:szCs w:val="24"/>
              </w:rPr>
              <w:t xml:space="preserve">2011 гг. завершенные договоры сопоставимого характера (в соответствии с перечнем работ, указанных в техническом задании) и сопоставимого объема на общую сумму по всем договорам не менее НМЦ договора </w:t>
            </w:r>
          </w:p>
          <w:p w:rsidR="00F8131C" w:rsidRDefault="00F8131C" w:rsidP="009A0E64">
            <w:pPr>
              <w:pStyle w:val="ab"/>
              <w:spacing w:before="0" w:beforeAutospacing="0" w:after="0" w:afterAutospacing="0" w:line="23" w:lineRule="atLeast"/>
              <w:jc w:val="both"/>
              <w:rPr>
                <w:lang w:val="en-US"/>
              </w:rPr>
            </w:pPr>
            <w:r>
              <w:rPr>
                <w:lang w:val="en-US"/>
              </w:rPr>
              <w:t xml:space="preserve">13.1.4. </w:t>
            </w:r>
            <w:proofErr w:type="spellStart"/>
            <w:r>
              <w:rPr>
                <w:lang w:val="en-US"/>
              </w:rPr>
              <w:t>Должен</w:t>
            </w:r>
            <w:proofErr w:type="spellEnd"/>
            <w:r>
              <w:rPr>
                <w:lang w:val="en-US"/>
              </w:rPr>
              <w:t xml:space="preserve"> </w:t>
            </w:r>
            <w:proofErr w:type="spellStart"/>
            <w:r>
              <w:rPr>
                <w:lang w:val="en-US"/>
              </w:rPr>
              <w:t>иметь</w:t>
            </w:r>
            <w:proofErr w:type="spellEnd"/>
            <w:r>
              <w:rPr>
                <w:lang w:val="en-US"/>
              </w:rPr>
              <w:t xml:space="preserve"> </w:t>
            </w:r>
            <w:proofErr w:type="spellStart"/>
            <w:r>
              <w:rPr>
                <w:lang w:val="en-US"/>
              </w:rPr>
              <w:t>положительную</w:t>
            </w:r>
            <w:proofErr w:type="spellEnd"/>
            <w:r>
              <w:rPr>
                <w:lang w:val="en-US"/>
              </w:rPr>
              <w:t xml:space="preserve"> </w:t>
            </w:r>
            <w:proofErr w:type="spellStart"/>
            <w:r>
              <w:rPr>
                <w:lang w:val="en-US"/>
              </w:rPr>
              <w:t>репутацию</w:t>
            </w:r>
            <w:proofErr w:type="spellEnd"/>
            <w:r>
              <w:rPr>
                <w:lang w:val="en-US"/>
              </w:rPr>
              <w:t xml:space="preserve"> </w:t>
            </w:r>
          </w:p>
          <w:p w:rsidR="00F8131C" w:rsidRPr="002F13BC" w:rsidRDefault="00F8131C" w:rsidP="00CB1EB7">
            <w:pPr>
              <w:numPr>
                <w:ilvl w:val="0"/>
                <w:numId w:val="30"/>
              </w:numPr>
              <w:spacing w:before="100" w:beforeAutospacing="1" w:after="100" w:afterAutospacing="1" w:line="23" w:lineRule="atLeast"/>
              <w:jc w:val="both"/>
              <w:rPr>
                <w:szCs w:val="24"/>
              </w:rPr>
            </w:pPr>
            <w:r w:rsidRPr="002F13BC">
              <w:rPr>
                <w:szCs w:val="24"/>
              </w:rPr>
              <w:t>Не иметь вступивших в законную силу судебных решений не в пользу участника процедуры закупки в качестве ответчика, связанных с являющимися предметом запроса предложений за 2009, 2010</w:t>
            </w:r>
            <w:r w:rsidR="001E7DFC">
              <w:rPr>
                <w:szCs w:val="24"/>
              </w:rPr>
              <w:t>,2011</w:t>
            </w:r>
            <w:r w:rsidRPr="002F13BC">
              <w:rPr>
                <w:szCs w:val="24"/>
              </w:rPr>
              <w:t xml:space="preserve"> </w:t>
            </w:r>
            <w:proofErr w:type="spellStart"/>
            <w:proofErr w:type="gramStart"/>
            <w:r w:rsidRPr="002F13BC">
              <w:rPr>
                <w:szCs w:val="24"/>
              </w:rPr>
              <w:t>гг</w:t>
            </w:r>
            <w:proofErr w:type="spellEnd"/>
            <w:proofErr w:type="gramEnd"/>
            <w:r w:rsidRPr="002F13BC">
              <w:rPr>
                <w:szCs w:val="24"/>
              </w:rPr>
              <w:t xml:space="preserve"> </w:t>
            </w:r>
          </w:p>
          <w:p w:rsidR="00F8131C" w:rsidRPr="002F13BC" w:rsidRDefault="00F8131C" w:rsidP="00CB1EB7">
            <w:pPr>
              <w:numPr>
                <w:ilvl w:val="0"/>
                <w:numId w:val="30"/>
              </w:numPr>
              <w:spacing w:before="100" w:beforeAutospacing="1" w:after="100" w:afterAutospacing="1" w:line="23" w:lineRule="atLeast"/>
              <w:jc w:val="both"/>
              <w:rPr>
                <w:szCs w:val="24"/>
              </w:rPr>
            </w:pPr>
            <w:r w:rsidRPr="002F13BC">
              <w:rPr>
                <w:szCs w:val="24"/>
              </w:rPr>
              <w:softHyphen/>
              <w:t xml:space="preserve">Отсутствие сведений об участнике </w:t>
            </w:r>
            <w:proofErr w:type="spellStart"/>
            <w:proofErr w:type="gramStart"/>
            <w:r w:rsidRPr="002F13BC">
              <w:rPr>
                <w:szCs w:val="24"/>
              </w:rPr>
              <w:t>про-цедуры</w:t>
            </w:r>
            <w:proofErr w:type="spellEnd"/>
            <w:proofErr w:type="gramEnd"/>
            <w:r w:rsidRPr="002F13BC">
              <w:rPr>
                <w:szCs w:val="24"/>
              </w:rPr>
              <w:t xml:space="preserve"> закупки в Реестре недобросовестных </w:t>
            </w:r>
            <w:proofErr w:type="spellStart"/>
            <w:r w:rsidRPr="002F13BC">
              <w:rPr>
                <w:szCs w:val="24"/>
              </w:rPr>
              <w:t>по-ставщиков</w:t>
            </w:r>
            <w:proofErr w:type="spellEnd"/>
            <w:r w:rsidRPr="002F13BC">
              <w:rPr>
                <w:szCs w:val="24"/>
              </w:rPr>
              <w:t xml:space="preserve"> ФАС России и/или в реестре </w:t>
            </w:r>
            <w:proofErr w:type="spellStart"/>
            <w:r w:rsidRPr="002F13BC">
              <w:rPr>
                <w:szCs w:val="24"/>
              </w:rPr>
              <w:t>недобросо-вестных</w:t>
            </w:r>
            <w:proofErr w:type="spellEnd"/>
            <w:r w:rsidRPr="002F13BC">
              <w:rPr>
                <w:szCs w:val="24"/>
              </w:rPr>
              <w:t xml:space="preserve"> поставщиков атомной отрасли </w:t>
            </w:r>
          </w:p>
          <w:p w:rsidR="00F8131C" w:rsidRPr="002F13BC" w:rsidRDefault="00F8131C" w:rsidP="009A0E64">
            <w:pPr>
              <w:rPr>
                <w:sz w:val="20"/>
              </w:rPr>
            </w:pPr>
          </w:p>
          <w:p w:rsidR="00F8131C" w:rsidRPr="002F13BC" w:rsidRDefault="00F8131C" w:rsidP="009A0E64">
            <w:pPr>
              <w:tabs>
                <w:tab w:val="left" w:pos="779"/>
              </w:tabs>
              <w:ind w:right="113"/>
              <w:jc w:val="both"/>
              <w:rPr>
                <w:szCs w:val="24"/>
              </w:rPr>
            </w:pPr>
          </w:p>
          <w:p w:rsidR="00F8131C" w:rsidRDefault="00F8131C" w:rsidP="00CB1EB7">
            <w:pPr>
              <w:numPr>
                <w:ilvl w:val="0"/>
                <w:numId w:val="27"/>
              </w:numPr>
              <w:tabs>
                <w:tab w:val="left" w:pos="778"/>
              </w:tabs>
              <w:ind w:left="0" w:right="113" w:firstLine="0"/>
              <w:jc w:val="both"/>
              <w:rPr>
                <w:rStyle w:val="rvts30"/>
                <w:bCs/>
                <w:i/>
                <w:iCs/>
              </w:rPr>
            </w:pPr>
            <w:r>
              <w:rPr>
                <w:szCs w:val="24"/>
              </w:rPr>
              <w:t>Требования к субподрядчикам/ соисполнителям в объеме поставляемого товара, выполняемых работ / оказываемых услуг:</w:t>
            </w:r>
          </w:p>
          <w:p w:rsidR="00F8131C" w:rsidRDefault="00F8131C" w:rsidP="00CB1EB7">
            <w:pPr>
              <w:numPr>
                <w:ilvl w:val="2"/>
                <w:numId w:val="31"/>
              </w:numPr>
              <w:tabs>
                <w:tab w:val="left" w:pos="637"/>
              </w:tabs>
              <w:ind w:left="0" w:right="113" w:firstLine="0"/>
              <w:jc w:val="both"/>
              <w:rPr>
                <w:szCs w:val="24"/>
              </w:rPr>
            </w:pPr>
            <w:r>
              <w:rPr>
                <w:szCs w:val="24"/>
              </w:rPr>
              <w:t>должен отвечать требованиям, указанным в пункте 3.1 настоящей документации;</w:t>
            </w:r>
          </w:p>
          <w:p w:rsidR="00F8131C" w:rsidRDefault="00F8131C" w:rsidP="009A0E64">
            <w:pPr>
              <w:pStyle w:val="ab"/>
              <w:spacing w:before="0" w:beforeAutospacing="0" w:after="0" w:afterAutospacing="0" w:line="23" w:lineRule="atLeast"/>
              <w:jc w:val="both"/>
            </w:pPr>
            <w:r>
              <w:t xml:space="preserve">13.2.2.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w:t>
            </w:r>
            <w:r>
              <w:lastRenderedPageBreak/>
              <w:t xml:space="preserve">законодательством Российской Федерации и являющихся предметом заключаемого договора, в том числе: </w:t>
            </w:r>
          </w:p>
          <w:p w:rsidR="00F8131C" w:rsidRDefault="00F8131C" w:rsidP="00CB1EB7">
            <w:pPr>
              <w:numPr>
                <w:ilvl w:val="0"/>
                <w:numId w:val="32"/>
              </w:numPr>
              <w:spacing w:before="100" w:beforeAutospacing="1" w:after="100" w:afterAutospacing="1" w:line="23" w:lineRule="atLeast"/>
              <w:jc w:val="both"/>
              <w:rPr>
                <w:szCs w:val="24"/>
              </w:rPr>
            </w:pPr>
            <w:r>
              <w:rPr>
                <w:szCs w:val="24"/>
              </w:rPr>
              <w:t xml:space="preserve">Должен иметь соответствующие разрешающие документы на осуществление видов деятельности, связанные с выполнением, право, на заключение которого является предметом настоящего запроса предложений. </w:t>
            </w:r>
          </w:p>
          <w:p w:rsidR="00F8131C" w:rsidRDefault="00F8131C" w:rsidP="009A0E64">
            <w:pPr>
              <w:pStyle w:val="ab"/>
              <w:spacing w:before="0" w:beforeAutospacing="0" w:after="0" w:afterAutospacing="0" w:line="23" w:lineRule="atLeast"/>
              <w:jc w:val="both"/>
            </w:pPr>
            <w:r>
              <w:t>13.2.3. Должен обладать профессиональной компетентность</w:t>
            </w:r>
            <w:r w:rsidR="009A0E64">
              <w:t>ю, финансовыми ресурсами, обору</w:t>
            </w:r>
            <w:r>
              <w:t>дованием и др</w:t>
            </w:r>
            <w:r w:rsidR="009A0E64">
              <w:t>угими материальными возможностя</w:t>
            </w:r>
            <w:r>
              <w:t>ми, надежностью, опытом и репутацией, а также людскими ресу</w:t>
            </w:r>
            <w:r w:rsidR="009A0E64">
              <w:t>рсами, необходимыми для исполне</w:t>
            </w:r>
            <w:r>
              <w:t xml:space="preserve">ния договора </w:t>
            </w:r>
          </w:p>
          <w:p w:rsidR="00F8131C" w:rsidRDefault="00F8131C" w:rsidP="00CB1EB7">
            <w:pPr>
              <w:numPr>
                <w:ilvl w:val="0"/>
                <w:numId w:val="33"/>
              </w:numPr>
              <w:spacing w:before="100" w:beforeAutospacing="1" w:after="100" w:afterAutospacing="1" w:line="23" w:lineRule="atLeast"/>
              <w:jc w:val="both"/>
              <w:rPr>
                <w:szCs w:val="24"/>
              </w:rPr>
            </w:pPr>
            <w:r>
              <w:rPr>
                <w:szCs w:val="24"/>
              </w:rPr>
              <w:t xml:space="preserve">Должен иметь за 2009, 2010 и 2011 гг. завершенные договоры сопоставимого характера (в соответствии с перечнем работ, указанных в техническом задании) и сопоставимого объема на общую сумму по всем договорам не менее НМЦ договора </w:t>
            </w:r>
          </w:p>
          <w:p w:rsidR="00F8131C" w:rsidRDefault="00F8131C" w:rsidP="009A0E64">
            <w:pPr>
              <w:pStyle w:val="ab"/>
              <w:spacing w:before="0" w:beforeAutospacing="0" w:after="0" w:afterAutospacing="0" w:line="23" w:lineRule="atLeast"/>
              <w:jc w:val="both"/>
            </w:pPr>
            <w:r>
              <w:t xml:space="preserve">13.2.4. Должен иметь положительную репутацию </w:t>
            </w:r>
          </w:p>
          <w:p w:rsidR="00F8131C" w:rsidRDefault="00F8131C" w:rsidP="00CB1EB7">
            <w:pPr>
              <w:numPr>
                <w:ilvl w:val="0"/>
                <w:numId w:val="34"/>
              </w:numPr>
              <w:spacing w:before="100" w:beforeAutospacing="1" w:after="100" w:afterAutospacing="1" w:line="23" w:lineRule="atLeast"/>
              <w:jc w:val="both"/>
              <w:rPr>
                <w:szCs w:val="24"/>
              </w:rPr>
            </w:pPr>
            <w:r>
              <w:rPr>
                <w:szCs w:val="24"/>
              </w:rPr>
              <w:t>Не иметь вступивших в законную силу судебных решений не в пользу участника процедуры закупки в качестве ответчика, связанных с являющимися предметом запроса предложений за 2009, 2010</w:t>
            </w:r>
            <w:r w:rsidR="001E7DFC">
              <w:rPr>
                <w:szCs w:val="24"/>
              </w:rPr>
              <w:t>,2011</w:t>
            </w:r>
            <w:r>
              <w:rPr>
                <w:szCs w:val="24"/>
              </w:rPr>
              <w:t xml:space="preserve"> </w:t>
            </w:r>
            <w:proofErr w:type="spellStart"/>
            <w:proofErr w:type="gramStart"/>
            <w:r>
              <w:rPr>
                <w:szCs w:val="24"/>
              </w:rPr>
              <w:t>гг</w:t>
            </w:r>
            <w:proofErr w:type="spellEnd"/>
            <w:proofErr w:type="gramEnd"/>
            <w:r>
              <w:rPr>
                <w:szCs w:val="24"/>
              </w:rPr>
              <w:t xml:space="preserve"> </w:t>
            </w:r>
          </w:p>
          <w:p w:rsidR="00F8131C" w:rsidRDefault="00F8131C" w:rsidP="00CB1EB7">
            <w:pPr>
              <w:numPr>
                <w:ilvl w:val="0"/>
                <w:numId w:val="34"/>
              </w:numPr>
              <w:spacing w:before="100" w:beforeAutospacing="1" w:line="23" w:lineRule="atLeast"/>
              <w:jc w:val="both"/>
              <w:rPr>
                <w:szCs w:val="24"/>
              </w:rPr>
            </w:pPr>
            <w:r>
              <w:rPr>
                <w:szCs w:val="24"/>
              </w:rPr>
              <w:softHyphen/>
              <w:t xml:space="preserve">Отсутствие сведений об участнике </w:t>
            </w:r>
            <w:proofErr w:type="spellStart"/>
            <w:proofErr w:type="gramStart"/>
            <w:r>
              <w:rPr>
                <w:szCs w:val="24"/>
              </w:rPr>
              <w:t>про-цедуры</w:t>
            </w:r>
            <w:proofErr w:type="spellEnd"/>
            <w:proofErr w:type="gramEnd"/>
            <w:r>
              <w:rPr>
                <w:szCs w:val="24"/>
              </w:rPr>
              <w:t xml:space="preserve"> закупки в Реестре недобросовестных </w:t>
            </w:r>
            <w:proofErr w:type="spellStart"/>
            <w:r>
              <w:rPr>
                <w:szCs w:val="24"/>
              </w:rPr>
              <w:t>по-ставщиков</w:t>
            </w:r>
            <w:proofErr w:type="spellEnd"/>
            <w:r>
              <w:rPr>
                <w:szCs w:val="24"/>
              </w:rPr>
              <w:t xml:space="preserve"> ФАС России и/или в реестре </w:t>
            </w:r>
            <w:proofErr w:type="spellStart"/>
            <w:r>
              <w:rPr>
                <w:szCs w:val="24"/>
              </w:rPr>
              <w:t>недобросо-вестных</w:t>
            </w:r>
            <w:proofErr w:type="spellEnd"/>
            <w:r>
              <w:rPr>
                <w:szCs w:val="24"/>
              </w:rPr>
              <w:t xml:space="preserve"> поставщиков атомной отрасли </w:t>
            </w:r>
          </w:p>
        </w:tc>
      </w:tr>
      <w:tr w:rsidR="00F8131C" w:rsidTr="007E5B13">
        <w:trPr>
          <w:trHeight w:val="709"/>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zCs w:val="24"/>
              </w:rPr>
              <w:t>Предельный показатель достаточности обладания финансовыми ресурсами</w:t>
            </w:r>
          </w:p>
        </w:tc>
        <w:tc>
          <w:tcPr>
            <w:tcW w:w="5811" w:type="dxa"/>
            <w:hideMark/>
          </w:tcPr>
          <w:p w:rsidR="00F8131C" w:rsidRDefault="00F8131C" w:rsidP="009A0E64">
            <w:pPr>
              <w:spacing w:line="23" w:lineRule="atLeast"/>
              <w:jc w:val="both"/>
              <w:rPr>
                <w:color w:val="000000"/>
                <w:szCs w:val="24"/>
              </w:rPr>
            </w:pPr>
            <w:r>
              <w:rPr>
                <w:color w:val="000000"/>
                <w:szCs w:val="24"/>
              </w:rPr>
              <w:t>не требуется</w:t>
            </w:r>
          </w:p>
          <w:p w:rsidR="00F8131C" w:rsidRDefault="00F8131C" w:rsidP="009A0E64">
            <w:pPr>
              <w:pStyle w:val="ab"/>
              <w:spacing w:before="0" w:beforeAutospacing="0" w:after="0" w:afterAutospacing="0" w:line="23" w:lineRule="atLeast"/>
              <w:jc w:val="both"/>
              <w:rPr>
                <w:color w:val="808080"/>
              </w:rPr>
            </w:pPr>
          </w:p>
        </w:tc>
      </w:tr>
      <w:tr w:rsidR="00F8131C" w:rsidTr="007E5B13">
        <w:trPr>
          <w:trHeight w:val="709"/>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zCs w:val="24"/>
              </w:rPr>
              <w:t>Требования к </w:t>
            </w:r>
            <w:r w:rsidR="009A0E64">
              <w:rPr>
                <w:szCs w:val="24"/>
              </w:rPr>
              <w:t>выполняемым работам</w:t>
            </w:r>
          </w:p>
        </w:tc>
        <w:tc>
          <w:tcPr>
            <w:tcW w:w="5811" w:type="dxa"/>
            <w:hideMark/>
          </w:tcPr>
          <w:p w:rsidR="009A0E64" w:rsidRDefault="00F8131C" w:rsidP="009A0E64">
            <w:pPr>
              <w:tabs>
                <w:tab w:val="left" w:pos="495"/>
                <w:tab w:val="left" w:pos="5657"/>
              </w:tabs>
              <w:ind w:left="68" w:right="113"/>
              <w:jc w:val="both"/>
              <w:rPr>
                <w:color w:val="000000"/>
                <w:szCs w:val="24"/>
              </w:rPr>
            </w:pPr>
            <w:r>
              <w:rPr>
                <w:color w:val="000000"/>
                <w:szCs w:val="24"/>
              </w:rPr>
              <w:t xml:space="preserve">Требования к поставляемому товару, выполняемым работам, оказываемым услугам приводятся </w:t>
            </w:r>
            <w:r w:rsidR="009A0E64">
              <w:rPr>
                <w:color w:val="000000"/>
                <w:szCs w:val="24"/>
              </w:rPr>
              <w:t xml:space="preserve">в проекте Договора (Приложение № 2 «Техническое задание») </w:t>
            </w:r>
          </w:p>
          <w:p w:rsidR="00F8131C" w:rsidRDefault="00F8131C" w:rsidP="009A0E64">
            <w:pPr>
              <w:pStyle w:val="ab"/>
              <w:spacing w:before="0" w:beforeAutospacing="0" w:after="0" w:afterAutospacing="0" w:line="23" w:lineRule="atLeast"/>
              <w:jc w:val="both"/>
            </w:pPr>
            <w:r>
              <w:t>Гарантийные сроки на выполняемые работы</w:t>
            </w:r>
            <w:r w:rsidR="003E3BBF">
              <w:t xml:space="preserve"> и материалы</w:t>
            </w:r>
            <w:r>
              <w:t xml:space="preserve"> не менее 24 месяцев. Предельный гарантийный срок на выполняемые работы</w:t>
            </w:r>
            <w:r w:rsidR="003E3BBF">
              <w:t xml:space="preserve"> и материалы</w:t>
            </w:r>
            <w:r>
              <w:t xml:space="preserve"> 48 месяцев </w:t>
            </w:r>
          </w:p>
        </w:tc>
      </w:tr>
      <w:tr w:rsidR="00F8131C" w:rsidTr="007E5B13">
        <w:trPr>
          <w:trHeight w:val="464"/>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bCs/>
                <w:szCs w:val="24"/>
              </w:rPr>
              <w:t xml:space="preserve">Документы, включаемые </w:t>
            </w:r>
            <w:r>
              <w:rPr>
                <w:szCs w:val="24"/>
              </w:rPr>
              <w:t>участником</w:t>
            </w:r>
            <w:r>
              <w:rPr>
                <w:bCs/>
                <w:szCs w:val="24"/>
              </w:rPr>
              <w:t xml:space="preserve"> процедуры закупки в состав </w:t>
            </w:r>
            <w:r>
              <w:rPr>
                <w:bCs/>
                <w:szCs w:val="24"/>
              </w:rPr>
              <w:lastRenderedPageBreak/>
              <w:t xml:space="preserve">Предложения </w:t>
            </w:r>
          </w:p>
        </w:tc>
        <w:tc>
          <w:tcPr>
            <w:tcW w:w="5811" w:type="dxa"/>
            <w:hideMark/>
          </w:tcPr>
          <w:p w:rsidR="00F8131C" w:rsidRDefault="00F8131C" w:rsidP="00CB1EB7">
            <w:pPr>
              <w:widowControl w:val="0"/>
              <w:numPr>
                <w:ilvl w:val="0"/>
                <w:numId w:val="35"/>
              </w:numPr>
              <w:tabs>
                <w:tab w:val="left" w:pos="778"/>
                <w:tab w:val="num" w:pos="1487"/>
              </w:tabs>
              <w:adjustRightInd w:val="0"/>
              <w:ind w:left="0" w:right="113" w:firstLine="0"/>
              <w:jc w:val="both"/>
              <w:textAlignment w:val="baseline"/>
              <w:rPr>
                <w:szCs w:val="24"/>
              </w:rPr>
            </w:pPr>
            <w:r>
              <w:rPr>
                <w:bCs/>
                <w:szCs w:val="24"/>
              </w:rPr>
              <w:lastRenderedPageBreak/>
              <w:t>Документы, подтверждающие соответствие т</w:t>
            </w:r>
            <w:r>
              <w:rPr>
                <w:szCs w:val="24"/>
              </w:rPr>
              <w:t xml:space="preserve">ребованиям, предъявляемым участникам процедуры </w:t>
            </w:r>
            <w:proofErr w:type="gramStart"/>
            <w:r>
              <w:rPr>
                <w:bCs/>
                <w:szCs w:val="24"/>
              </w:rPr>
              <w:t>закупки</w:t>
            </w:r>
            <w:proofErr w:type="gramEnd"/>
            <w:r>
              <w:rPr>
                <w:bCs/>
                <w:szCs w:val="24"/>
              </w:rPr>
              <w:t xml:space="preserve">/ привлекаемым субподрядчикам/ </w:t>
            </w:r>
            <w:r>
              <w:rPr>
                <w:bCs/>
                <w:szCs w:val="24"/>
              </w:rPr>
              <w:lastRenderedPageBreak/>
              <w:t>соисполнителям, при предъявлении к ним соответствующих требований</w:t>
            </w:r>
            <w:r>
              <w:rPr>
                <w:b/>
                <w:i/>
                <w:snapToGrid w:val="0"/>
                <w:szCs w:val="24"/>
              </w:rPr>
              <w:t>:</w:t>
            </w:r>
          </w:p>
          <w:p w:rsidR="00F8131C" w:rsidRDefault="00F8131C" w:rsidP="00CB1EB7">
            <w:pPr>
              <w:widowControl w:val="0"/>
              <w:numPr>
                <w:ilvl w:val="2"/>
                <w:numId w:val="36"/>
              </w:numPr>
              <w:tabs>
                <w:tab w:val="left" w:pos="778"/>
              </w:tabs>
              <w:adjustRightInd w:val="0"/>
              <w:ind w:left="0" w:right="113" w:firstLine="0"/>
              <w:jc w:val="both"/>
              <w:textAlignment w:val="baseline"/>
              <w:rPr>
                <w:szCs w:val="24"/>
              </w:rPr>
            </w:pPr>
            <w:r>
              <w:rPr>
                <w:szCs w:val="24"/>
              </w:rPr>
              <w:t>документы, указанные в пункте 3.2 настоящей документации;</w:t>
            </w:r>
          </w:p>
          <w:p w:rsidR="009A0E64" w:rsidRDefault="00F8131C" w:rsidP="009A0E64">
            <w:pPr>
              <w:pStyle w:val="ab"/>
              <w:spacing w:before="0" w:beforeAutospacing="0" w:after="0" w:afterAutospacing="0" w:line="23" w:lineRule="atLeast"/>
              <w:jc w:val="both"/>
            </w:pPr>
            <w:r>
              <w:t xml:space="preserve">16.1.2. Свидетельство СРО, подтверждающее членство участника запроса предложения в СРО, </w:t>
            </w:r>
          </w:p>
          <w:p w:rsidR="00F8131C" w:rsidRDefault="009A0E64" w:rsidP="009A0E64">
            <w:pPr>
              <w:pStyle w:val="ab"/>
              <w:spacing w:before="0" w:beforeAutospacing="0" w:after="0" w:afterAutospacing="0" w:line="23" w:lineRule="atLeast"/>
              <w:jc w:val="both"/>
            </w:pPr>
            <w:r>
              <w:t xml:space="preserve">16.1.3. </w:t>
            </w:r>
            <w:proofErr w:type="gramStart"/>
            <w:r w:rsidR="00F8131C">
              <w:t>Документы</w:t>
            </w:r>
            <w:proofErr w:type="gramEnd"/>
            <w:r w:rsidR="00F8131C">
              <w:t xml:space="preserve"> подтверждающие группу допуска по </w:t>
            </w:r>
            <w:proofErr w:type="spellStart"/>
            <w:r w:rsidR="00F8131C">
              <w:t>электробезопасности</w:t>
            </w:r>
            <w:proofErr w:type="spellEnd"/>
            <w:r w:rsidR="00F8131C">
              <w:t xml:space="preserve"> не ниже 3-ей членов бригады, проводящих электро</w:t>
            </w:r>
            <w:r>
              <w:t>монтажные работы, в соот</w:t>
            </w:r>
            <w:r w:rsidR="00F8131C">
              <w:t>ветствии с «Правилами безопасности при эксплуатации электроустановок»</w:t>
            </w:r>
          </w:p>
          <w:p w:rsidR="00F8131C" w:rsidRDefault="00F8131C" w:rsidP="009A0E64">
            <w:pPr>
              <w:pStyle w:val="ab"/>
              <w:spacing w:before="0" w:beforeAutospacing="0" w:after="0" w:afterAutospacing="0" w:line="23" w:lineRule="atLeast"/>
              <w:jc w:val="both"/>
            </w:pPr>
            <w:r>
              <w:t xml:space="preserve">16.1.4. </w:t>
            </w:r>
            <w:proofErr w:type="gramStart"/>
            <w: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w:t>
            </w:r>
            <w:r w:rsidR="009A0E64">
              <w:t>овых деклараций по налогу, упла</w:t>
            </w:r>
            <w:r>
              <w:t>чиваемому в свя</w:t>
            </w:r>
            <w:r w:rsidR="009A0E64">
              <w:t>зи с применением упрощенной сис</w:t>
            </w:r>
            <w:r>
              <w:t xml:space="preserve">темы </w:t>
            </w:r>
            <w:proofErr w:type="spellStart"/>
            <w:r>
              <w:t>налогообла</w:t>
            </w:r>
            <w:r w:rsidR="009A0E64">
              <w:t>жения</w:t>
            </w:r>
            <w:proofErr w:type="spellEnd"/>
            <w:r w:rsidR="009A0E64">
              <w:t>, с отметкой налогового ор</w:t>
            </w:r>
            <w:r>
              <w:t xml:space="preserve">гана о приеме, за </w:t>
            </w:r>
            <w:r w:rsidR="009A0E64">
              <w:t>аналогичный период, и заверен</w:t>
            </w:r>
            <w:r>
              <w:t>ную печатью и подписью уполномоченного лица участника процедуры</w:t>
            </w:r>
            <w:proofErr w:type="gramEnd"/>
            <w:r>
              <w:t xml:space="preserve"> закупки копию уведомления налогового орг</w:t>
            </w:r>
            <w:r w:rsidR="009A0E64">
              <w:t>ана о применении участником про</w:t>
            </w:r>
            <w:r>
              <w:t>цедуры закупк</w:t>
            </w:r>
            <w:r w:rsidR="009A0E64">
              <w:t xml:space="preserve">и упрощенной системы </w:t>
            </w:r>
            <w:proofErr w:type="spellStart"/>
            <w:r w:rsidR="009A0E64">
              <w:t>налогообла</w:t>
            </w:r>
            <w:r>
              <w:t>жения</w:t>
            </w:r>
            <w:proofErr w:type="spellEnd"/>
            <w:r>
              <w:t xml:space="preserve">, в случае, если участник процедуры закупки применяет упрощенную систему </w:t>
            </w:r>
            <w:proofErr w:type="spellStart"/>
            <w:r>
              <w:t>налогооблажения</w:t>
            </w:r>
            <w:proofErr w:type="spellEnd"/>
            <w:r>
              <w:t xml:space="preserve">., </w:t>
            </w:r>
          </w:p>
          <w:p w:rsidR="00F8131C" w:rsidRDefault="00F8131C" w:rsidP="009A0E64">
            <w:pPr>
              <w:pStyle w:val="ab"/>
              <w:spacing w:before="0" w:beforeAutospacing="0" w:after="0" w:afterAutospacing="0" w:line="23" w:lineRule="atLeast"/>
              <w:jc w:val="both"/>
            </w:pPr>
            <w:r>
              <w:t xml:space="preserve">16.1.5. Оригинал справки об опыте выполнения договоров за последние 3 года, </w:t>
            </w:r>
            <w:proofErr w:type="spellStart"/>
            <w:r>
              <w:t>c</w:t>
            </w:r>
            <w:proofErr w:type="spellEnd"/>
            <w:r>
              <w:t xml:space="preserve"> обязательным приложением отзывов, рекомендаций и других документальных доказательств выполнения договоров </w:t>
            </w:r>
          </w:p>
          <w:p w:rsidR="00F8131C" w:rsidRDefault="00F8131C" w:rsidP="009A0E64">
            <w:pPr>
              <w:pStyle w:val="ab"/>
              <w:spacing w:before="0" w:beforeAutospacing="0" w:after="0" w:afterAutospacing="0" w:line="23" w:lineRule="atLeast"/>
              <w:jc w:val="both"/>
            </w:pPr>
            <w:r>
              <w:t>16.1.6. Оригинал справки об участии в судебных разбирательствах</w:t>
            </w:r>
          </w:p>
          <w:p w:rsidR="00DA6F35" w:rsidRDefault="00DA6F35" w:rsidP="009A0E64">
            <w:pPr>
              <w:widowControl w:val="0"/>
              <w:tabs>
                <w:tab w:val="left" w:pos="648"/>
              </w:tabs>
              <w:adjustRightInd w:val="0"/>
              <w:ind w:right="113"/>
              <w:jc w:val="both"/>
              <w:textAlignment w:val="baseline"/>
              <w:rPr>
                <w:sz w:val="20"/>
              </w:rPr>
            </w:pPr>
          </w:p>
          <w:p w:rsidR="00F8131C" w:rsidRDefault="00F8131C" w:rsidP="009A0E64">
            <w:pPr>
              <w:widowControl w:val="0"/>
              <w:tabs>
                <w:tab w:val="left" w:pos="648"/>
              </w:tabs>
              <w:adjustRightInd w:val="0"/>
              <w:ind w:right="113"/>
              <w:jc w:val="both"/>
              <w:textAlignment w:val="baseline"/>
              <w:rPr>
                <w:rFonts w:eastAsia="Arial Unicode MS"/>
                <w:szCs w:val="24"/>
              </w:rPr>
            </w:pPr>
            <w:r>
              <w:rPr>
                <w:szCs w:val="24"/>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F8131C" w:rsidRDefault="00F8131C" w:rsidP="009A0E64">
            <w:pPr>
              <w:widowControl w:val="0"/>
              <w:tabs>
                <w:tab w:val="left" w:pos="648"/>
              </w:tabs>
              <w:adjustRightInd w:val="0"/>
              <w:ind w:right="113"/>
              <w:jc w:val="both"/>
              <w:textAlignment w:val="baseline"/>
              <w:rPr>
                <w:szCs w:val="24"/>
              </w:rPr>
            </w:pPr>
            <w:r>
              <w:rPr>
                <w:szCs w:val="24"/>
              </w:rPr>
              <w:t xml:space="preserve">    Все указанные документы прилагаются участником процедуры закупки к Предложению. </w:t>
            </w:r>
          </w:p>
        </w:tc>
      </w:tr>
      <w:tr w:rsidR="00F8131C" w:rsidTr="007E5B13">
        <w:trPr>
          <w:trHeight w:val="979"/>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zCs w:val="24"/>
              </w:rPr>
              <w:t>Состав Предложения и порядок размещения документов в составе Предложения</w:t>
            </w:r>
          </w:p>
        </w:tc>
        <w:tc>
          <w:tcPr>
            <w:tcW w:w="5811" w:type="dxa"/>
            <w:hideMark/>
          </w:tcPr>
          <w:p w:rsidR="00F8131C" w:rsidRDefault="00F8131C" w:rsidP="009A0E64">
            <w:pPr>
              <w:spacing w:line="23" w:lineRule="atLeast"/>
              <w:jc w:val="both"/>
              <w:rPr>
                <w:szCs w:val="24"/>
              </w:rPr>
            </w:pPr>
            <w:r>
              <w:rPr>
                <w:szCs w:val="24"/>
              </w:rPr>
              <w:t xml:space="preserve">1. заявка о подаче Предложения по форме и в соответствии с инструкциями, приведенными в настоящей документации (раздел 7, Форма 1); </w:t>
            </w:r>
          </w:p>
          <w:p w:rsidR="00F8131C" w:rsidRDefault="00F8131C" w:rsidP="009A0E64">
            <w:pPr>
              <w:spacing w:line="23" w:lineRule="atLeast"/>
              <w:jc w:val="both"/>
              <w:rPr>
                <w:szCs w:val="24"/>
              </w:rPr>
            </w:pPr>
            <w:r>
              <w:rPr>
                <w:szCs w:val="24"/>
              </w:rPr>
              <w:t xml:space="preserve">2. анкета (раздел 7, Форма 2); </w:t>
            </w:r>
          </w:p>
          <w:p w:rsidR="00F8131C" w:rsidRDefault="00F8131C" w:rsidP="009A0E64">
            <w:pPr>
              <w:spacing w:line="23" w:lineRule="atLeast"/>
              <w:jc w:val="both"/>
              <w:rPr>
                <w:szCs w:val="24"/>
              </w:rPr>
            </w:pPr>
            <w:r>
              <w:rPr>
                <w:szCs w:val="24"/>
              </w:rPr>
              <w:t>3. копия платежного поручения (квитанции), подтверждающие факт внесения участником процедуры закупки денежных сре</w:t>
            </w:r>
            <w:proofErr w:type="gramStart"/>
            <w:r>
              <w:rPr>
                <w:szCs w:val="24"/>
              </w:rPr>
              <w:t>дств в к</w:t>
            </w:r>
            <w:proofErr w:type="gramEnd"/>
            <w:r>
              <w:rPr>
                <w:szCs w:val="24"/>
              </w:rPr>
              <w:t xml:space="preserve">ачестве обеспечения заявки о подаче Предложения (пункт 4.9); </w:t>
            </w:r>
          </w:p>
          <w:p w:rsidR="00F8131C" w:rsidRDefault="00F8131C" w:rsidP="009A0E64">
            <w:pPr>
              <w:spacing w:line="23" w:lineRule="atLeast"/>
              <w:jc w:val="both"/>
              <w:rPr>
                <w:szCs w:val="24"/>
              </w:rPr>
            </w:pPr>
            <w:r>
              <w:rPr>
                <w:szCs w:val="24"/>
              </w:rPr>
              <w:t xml:space="preserve">4. сводная таблица стоимости в соответствии с </w:t>
            </w:r>
            <w:r>
              <w:rPr>
                <w:szCs w:val="24"/>
              </w:rPr>
              <w:lastRenderedPageBreak/>
              <w:t xml:space="preserve">инструкциями, приведенными в настоящей документации (раздел 7, соответствующая форма), </w:t>
            </w:r>
          </w:p>
          <w:p w:rsidR="00F8131C" w:rsidRDefault="00F8131C" w:rsidP="009A0E64">
            <w:pPr>
              <w:spacing w:line="23" w:lineRule="atLeast"/>
              <w:jc w:val="both"/>
              <w:rPr>
                <w:szCs w:val="24"/>
              </w:rPr>
            </w:pPr>
            <w:r>
              <w:rPr>
                <w:szCs w:val="24"/>
              </w:rPr>
              <w:t>5. документы, указанные в пункте 16 раздела 6 «Информационная карта запроса предложений», подтверждающие соответствие участника процедуры закупки установленным требованиям;</w:t>
            </w:r>
          </w:p>
          <w:p w:rsidR="00F8131C" w:rsidRDefault="00F8131C" w:rsidP="009A0E64">
            <w:pPr>
              <w:spacing w:line="23" w:lineRule="atLeast"/>
              <w:jc w:val="both"/>
              <w:rPr>
                <w:szCs w:val="24"/>
              </w:rPr>
            </w:pPr>
            <w:r>
              <w:rPr>
                <w:szCs w:val="24"/>
              </w:rPr>
              <w:t>6. проект договора</w:t>
            </w:r>
            <w:r w:rsidR="00DA6F35">
              <w:rPr>
                <w:szCs w:val="24"/>
              </w:rPr>
              <w:t xml:space="preserve"> </w:t>
            </w:r>
            <w:r w:rsidR="00DA6F35">
              <w:t>(со всеми приложениями)</w:t>
            </w:r>
            <w:r>
              <w:rPr>
                <w:szCs w:val="24"/>
              </w:rPr>
              <w:t xml:space="preserve">,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 </w:t>
            </w:r>
          </w:p>
          <w:p w:rsidR="00F8131C" w:rsidRDefault="00F8131C" w:rsidP="009A0E64">
            <w:pPr>
              <w:spacing w:line="23" w:lineRule="atLeast"/>
              <w:jc w:val="both"/>
              <w:rPr>
                <w:szCs w:val="24"/>
              </w:rPr>
            </w:pPr>
            <w:r>
              <w:rPr>
                <w:szCs w:val="24"/>
              </w:rPr>
              <w:t xml:space="preserve">7. план </w:t>
            </w:r>
            <w:proofErr w:type="gramStart"/>
            <w:r>
              <w:rPr>
                <w:szCs w:val="24"/>
              </w:rPr>
              <w:t>распределения объемов поставки товара/ выполнения работ / оказания</w:t>
            </w:r>
            <w:proofErr w:type="gramEnd"/>
            <w:r>
              <w:rPr>
                <w:szCs w:val="24"/>
              </w:rPr>
              <w:t xml:space="preserve"> услуг (раздел 7, соответствующая форма); </w:t>
            </w:r>
          </w:p>
          <w:p w:rsidR="00F8131C" w:rsidRDefault="00F8131C" w:rsidP="009A0E64">
            <w:pPr>
              <w:spacing w:line="23" w:lineRule="atLeast"/>
              <w:jc w:val="both"/>
              <w:rPr>
                <w:szCs w:val="24"/>
              </w:rPr>
            </w:pPr>
            <w:proofErr w:type="gramStart"/>
            <w:r>
              <w:rPr>
                <w:szCs w:val="24"/>
              </w:rPr>
              <w:t>8. для каждого привлекаемого субподрядчика/ соисполнителя документы данной организации согласно пункту 16.1 раздела 6 «Информационная карта запроса предложений» в объеме выполняемых/ оказываемых субподрядчиком/ соисполнителем поставок, работ/услуг), подписанное с двух сторон соглашение о намерениях заключить договор согласно подпункту а) пункта 3.4.2.</w:t>
            </w:r>
            <w:proofErr w:type="gramEnd"/>
            <w:r>
              <w:rPr>
                <w:szCs w:val="24"/>
              </w:rPr>
              <w:t xml:space="preserve"> Формы раздела 7; </w:t>
            </w:r>
          </w:p>
          <w:p w:rsidR="00F8131C" w:rsidRDefault="00F8131C" w:rsidP="009A0E64">
            <w:pPr>
              <w:spacing w:line="23" w:lineRule="atLeast"/>
              <w:jc w:val="both"/>
              <w:rPr>
                <w:szCs w:val="24"/>
              </w:rPr>
            </w:pPr>
            <w:r>
              <w:rPr>
                <w:szCs w:val="24"/>
              </w:rPr>
              <w:t xml:space="preserve">9. техническое предложение в соответствии с инструкциями, приведенными в настоящей документации (раздел 7, соответствующая форма) с приложением; </w:t>
            </w:r>
          </w:p>
          <w:p w:rsidR="00DA1CBA" w:rsidRDefault="00DA1CBA" w:rsidP="009A0E64">
            <w:pPr>
              <w:spacing w:line="23" w:lineRule="atLeast"/>
              <w:jc w:val="both"/>
              <w:rPr>
                <w:szCs w:val="24"/>
              </w:rPr>
            </w:pPr>
            <w:r>
              <w:rPr>
                <w:szCs w:val="24"/>
              </w:rPr>
              <w:t xml:space="preserve">10. </w:t>
            </w:r>
            <w:r w:rsidR="00A3135D" w:rsidRPr="00A3135D">
              <w:rPr>
                <w:szCs w:val="24"/>
              </w:rPr>
              <w:t>Информация в отношении всей цепочки собственников, включая бенефициаров (в том числе конечных)</w:t>
            </w:r>
            <w:r w:rsidR="00A3135D">
              <w:rPr>
                <w:szCs w:val="24"/>
              </w:rPr>
              <w:t xml:space="preserve"> </w:t>
            </w:r>
            <w:r>
              <w:rPr>
                <w:szCs w:val="24"/>
              </w:rPr>
              <w:t>(раздел 7, соотве</w:t>
            </w:r>
            <w:r w:rsidR="00D94B84">
              <w:rPr>
                <w:szCs w:val="24"/>
              </w:rPr>
              <w:t>тствующая форма) с обязательным приложением подтверждающих документов.</w:t>
            </w:r>
          </w:p>
          <w:p w:rsidR="00F8131C" w:rsidRPr="00A3135D" w:rsidRDefault="00F8131C" w:rsidP="00A3135D">
            <w:pPr>
              <w:spacing w:line="23" w:lineRule="atLeast"/>
              <w:jc w:val="both"/>
              <w:rPr>
                <w:szCs w:val="24"/>
              </w:rPr>
            </w:pPr>
          </w:p>
        </w:tc>
      </w:tr>
      <w:tr w:rsidR="00F8131C" w:rsidTr="007E5B13">
        <w:trPr>
          <w:trHeight w:val="397"/>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pacing w:val="-6"/>
                <w:szCs w:val="24"/>
              </w:rPr>
            </w:pPr>
            <w:r>
              <w:rPr>
                <w:szCs w:val="24"/>
              </w:rPr>
              <w:t xml:space="preserve">Привлечение субподрядчиков соисполнителей, </w:t>
            </w:r>
            <w:proofErr w:type="gramStart"/>
            <w:r>
              <w:rPr>
                <w:szCs w:val="24"/>
              </w:rPr>
              <w:t>минимальный</w:t>
            </w:r>
            <w:proofErr w:type="gramEnd"/>
            <w:r>
              <w:rPr>
                <w:szCs w:val="24"/>
              </w:rPr>
              <w:t xml:space="preserve"> % от объема поставок, работ/услуг, выше которого требуется представление документов на субподрядчиков/ соисполнителей</w:t>
            </w:r>
            <w:r>
              <w:rPr>
                <w:spacing w:val="-6"/>
                <w:szCs w:val="24"/>
              </w:rPr>
              <w:t xml:space="preserve"> </w:t>
            </w:r>
          </w:p>
        </w:tc>
        <w:tc>
          <w:tcPr>
            <w:tcW w:w="5811" w:type="dxa"/>
            <w:hideMark/>
          </w:tcPr>
          <w:p w:rsidR="00F8131C" w:rsidRDefault="00DA6F35" w:rsidP="009A0E64">
            <w:pPr>
              <w:pStyle w:val="Times12"/>
              <w:ind w:left="45" w:right="113" w:firstLine="0"/>
              <w:rPr>
                <w:spacing w:val="-6"/>
                <w:szCs w:val="24"/>
              </w:rPr>
            </w:pPr>
            <w:r>
              <w:rPr>
                <w:bCs w:val="0"/>
                <w:szCs w:val="24"/>
              </w:rPr>
              <w:t>Д</w:t>
            </w:r>
            <w:r w:rsidR="00F8131C">
              <w:rPr>
                <w:bCs w:val="0"/>
                <w:szCs w:val="24"/>
              </w:rPr>
              <w:t>опускается</w:t>
            </w:r>
            <w:r>
              <w:rPr>
                <w:bCs w:val="0"/>
                <w:szCs w:val="24"/>
              </w:rPr>
              <w:t>,</w:t>
            </w:r>
            <w:r w:rsidR="00F8131C">
              <w:rPr>
                <w:bCs w:val="0"/>
                <w:szCs w:val="24"/>
              </w:rPr>
              <w:t xml:space="preserve"> </w:t>
            </w:r>
            <w:r>
              <w:rPr>
                <w:bCs w:val="0"/>
                <w:szCs w:val="24"/>
              </w:rPr>
              <w:t>5%</w:t>
            </w:r>
          </w:p>
        </w:tc>
      </w:tr>
      <w:tr w:rsidR="00F8131C" w:rsidTr="007E5B13">
        <w:trPr>
          <w:trHeight w:val="397"/>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pacing w:val="-6"/>
                <w:szCs w:val="24"/>
              </w:rPr>
              <w:t xml:space="preserve">Возможность проведения </w:t>
            </w:r>
            <w:r>
              <w:rPr>
                <w:szCs w:val="24"/>
              </w:rPr>
              <w:t>процедуры</w:t>
            </w:r>
            <w:r>
              <w:rPr>
                <w:spacing w:val="-6"/>
                <w:szCs w:val="24"/>
              </w:rPr>
              <w:t xml:space="preserve"> переторжки</w:t>
            </w:r>
            <w:r>
              <w:rPr>
                <w:spacing w:val="-6"/>
                <w:sz w:val="28"/>
                <w:szCs w:val="28"/>
              </w:rPr>
              <w:t xml:space="preserve"> </w:t>
            </w:r>
          </w:p>
        </w:tc>
        <w:tc>
          <w:tcPr>
            <w:tcW w:w="5811" w:type="dxa"/>
            <w:hideMark/>
          </w:tcPr>
          <w:p w:rsidR="00F8131C" w:rsidRDefault="00F8131C" w:rsidP="009A0E64">
            <w:pPr>
              <w:pStyle w:val="Times12"/>
              <w:ind w:left="45" w:right="113" w:firstLine="0"/>
              <w:rPr>
                <w:bCs w:val="0"/>
                <w:szCs w:val="24"/>
              </w:rPr>
            </w:pPr>
            <w:proofErr w:type="gramStart"/>
            <w:r>
              <w:rPr>
                <w:bCs w:val="0"/>
                <w:szCs w:val="24"/>
              </w:rPr>
              <w:t>возможна</w:t>
            </w:r>
            <w:proofErr w:type="gramEnd"/>
            <w:r>
              <w:rPr>
                <w:bCs w:val="0"/>
                <w:szCs w:val="24"/>
              </w:rPr>
              <w:t xml:space="preserve"> </w:t>
            </w:r>
            <w:r w:rsidR="00DA6F35">
              <w:rPr>
                <w:bCs w:val="0"/>
                <w:szCs w:val="24"/>
              </w:rPr>
              <w:t>по снижению первоначально указанной в Предложении цены</w:t>
            </w:r>
          </w:p>
          <w:p w:rsidR="00B81BBD" w:rsidRDefault="00B81BBD" w:rsidP="009A0E64">
            <w:pPr>
              <w:pStyle w:val="Times12"/>
              <w:ind w:left="45" w:right="113" w:firstLine="0"/>
              <w:rPr>
                <w:bCs w:val="0"/>
                <w:szCs w:val="24"/>
              </w:rPr>
            </w:pPr>
          </w:p>
          <w:p w:rsidR="00B81BBD" w:rsidRDefault="00B81BBD" w:rsidP="009A0E64">
            <w:pPr>
              <w:pStyle w:val="Times12"/>
              <w:ind w:left="45" w:right="113" w:firstLine="0"/>
              <w:rPr>
                <w:bCs w:val="0"/>
                <w:szCs w:val="24"/>
              </w:rPr>
            </w:pPr>
          </w:p>
        </w:tc>
      </w:tr>
      <w:tr w:rsidR="00F8131C" w:rsidTr="007E5B13">
        <w:trPr>
          <w:trHeight w:val="380"/>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pacing w:val="-6"/>
                <w:szCs w:val="24"/>
              </w:rPr>
            </w:pPr>
            <w:r>
              <w:rPr>
                <w:szCs w:val="24"/>
              </w:rPr>
              <w:t>Сведения о предоставлении преференций</w:t>
            </w:r>
          </w:p>
        </w:tc>
        <w:tc>
          <w:tcPr>
            <w:tcW w:w="5811" w:type="dxa"/>
            <w:hideMark/>
          </w:tcPr>
          <w:p w:rsidR="00B81BBD" w:rsidRDefault="00B81BBD" w:rsidP="009A0E64">
            <w:pPr>
              <w:pStyle w:val="Times12"/>
              <w:ind w:left="45" w:right="113" w:firstLine="0"/>
              <w:rPr>
                <w:bCs w:val="0"/>
                <w:szCs w:val="24"/>
              </w:rPr>
            </w:pPr>
          </w:p>
          <w:p w:rsidR="00F8131C" w:rsidRDefault="00F8131C" w:rsidP="009A0E64">
            <w:pPr>
              <w:pStyle w:val="Times12"/>
              <w:ind w:left="45" w:right="113" w:firstLine="0"/>
              <w:rPr>
                <w:bCs w:val="0"/>
                <w:szCs w:val="24"/>
              </w:rPr>
            </w:pPr>
            <w:r>
              <w:rPr>
                <w:bCs w:val="0"/>
                <w:szCs w:val="24"/>
              </w:rPr>
              <w:t xml:space="preserve">Не предоставляются </w:t>
            </w:r>
          </w:p>
        </w:tc>
      </w:tr>
      <w:tr w:rsidR="00F8131C" w:rsidTr="007E5B13">
        <w:trPr>
          <w:trHeight w:val="232"/>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zCs w:val="24"/>
              </w:rPr>
              <w:t xml:space="preserve">Место и срок окончания подачи Предложений (открытия доступа к </w:t>
            </w:r>
            <w:r>
              <w:rPr>
                <w:szCs w:val="24"/>
              </w:rPr>
              <w:lastRenderedPageBreak/>
              <w:t>поданным в форме электронных документов  Предложениям)</w:t>
            </w:r>
          </w:p>
        </w:tc>
        <w:tc>
          <w:tcPr>
            <w:tcW w:w="5811" w:type="dxa"/>
            <w:hideMark/>
          </w:tcPr>
          <w:p w:rsidR="00F8131C" w:rsidRDefault="00F8131C" w:rsidP="009A0E64">
            <w:pPr>
              <w:pStyle w:val="Times12"/>
              <w:ind w:left="45" w:right="113" w:firstLine="0"/>
              <w:rPr>
                <w:bCs w:val="0"/>
                <w:szCs w:val="24"/>
              </w:rPr>
            </w:pPr>
            <w:r>
              <w:rPr>
                <w:bCs w:val="0"/>
                <w:szCs w:val="24"/>
              </w:rPr>
              <w:lastRenderedPageBreak/>
              <w:t>Место, дата и время открытия доступа к поданным в форме электронных документов Предложениям: ЭТП Аук</w:t>
            </w:r>
            <w:r w:rsidR="00DA6F35">
              <w:rPr>
                <w:bCs w:val="0"/>
                <w:szCs w:val="24"/>
              </w:rPr>
              <w:t>ционный</w:t>
            </w:r>
            <w:r>
              <w:rPr>
                <w:bCs w:val="0"/>
                <w:szCs w:val="24"/>
              </w:rPr>
              <w:t xml:space="preserve"> </w:t>
            </w:r>
            <w:r w:rsidR="00DA6F35">
              <w:rPr>
                <w:bCs w:val="0"/>
                <w:szCs w:val="24"/>
              </w:rPr>
              <w:t>Конкурсный дом</w:t>
            </w:r>
            <w:r>
              <w:rPr>
                <w:bCs w:val="0"/>
                <w:szCs w:val="24"/>
              </w:rPr>
              <w:t xml:space="preserve"> http://a-k-d.ru/</w:t>
            </w:r>
          </w:p>
          <w:p w:rsidR="00F8131C" w:rsidRDefault="00F8131C" w:rsidP="009A0E64">
            <w:pPr>
              <w:pStyle w:val="Times12"/>
              <w:ind w:left="45" w:right="113" w:firstLine="0"/>
              <w:rPr>
                <w:bCs w:val="0"/>
                <w:szCs w:val="24"/>
              </w:rPr>
            </w:pPr>
            <w:r>
              <w:rPr>
                <w:bCs w:val="0"/>
                <w:szCs w:val="24"/>
              </w:rPr>
              <w:lastRenderedPageBreak/>
              <w:t>«13» февраля 2012 года 08:45:00 (время московское)</w:t>
            </w:r>
          </w:p>
        </w:tc>
      </w:tr>
      <w:tr w:rsidR="00F8131C" w:rsidTr="007E5B13">
        <w:trPr>
          <w:trHeight w:val="232"/>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zCs w:val="24"/>
              </w:rPr>
              <w:t>Место, дата рассмотрения</w:t>
            </w:r>
            <w:r>
              <w:rPr>
                <w:bCs/>
                <w:szCs w:val="24"/>
              </w:rPr>
              <w:t xml:space="preserve"> Предложений и подведения итогов запроса предложений</w:t>
            </w:r>
          </w:p>
        </w:tc>
        <w:tc>
          <w:tcPr>
            <w:tcW w:w="5811" w:type="dxa"/>
          </w:tcPr>
          <w:p w:rsidR="00F8131C" w:rsidRDefault="00F8131C" w:rsidP="009A0E64">
            <w:pPr>
              <w:pStyle w:val="Times12"/>
              <w:ind w:left="45" w:right="113" w:firstLine="0"/>
              <w:rPr>
                <w:bCs w:val="0"/>
                <w:szCs w:val="24"/>
              </w:rPr>
            </w:pPr>
            <w:r>
              <w:rPr>
                <w:bCs w:val="0"/>
                <w:szCs w:val="24"/>
              </w:rPr>
              <w:t>Рассмотрение Предложений: не позднее «17» февраля 2012 года</w:t>
            </w:r>
          </w:p>
          <w:p w:rsidR="00F8131C" w:rsidRDefault="00F8131C" w:rsidP="009A0E64">
            <w:pPr>
              <w:pStyle w:val="Times12"/>
              <w:ind w:left="45" w:right="113" w:firstLine="0"/>
              <w:rPr>
                <w:bCs w:val="0"/>
                <w:szCs w:val="24"/>
              </w:rPr>
            </w:pPr>
          </w:p>
          <w:p w:rsidR="00F8131C" w:rsidRDefault="00F8131C" w:rsidP="00C06AAA">
            <w:pPr>
              <w:pStyle w:val="Times12"/>
              <w:ind w:left="45" w:right="113" w:firstLine="0"/>
              <w:rPr>
                <w:bCs w:val="0"/>
                <w:szCs w:val="24"/>
              </w:rPr>
            </w:pPr>
            <w:r>
              <w:rPr>
                <w:bCs w:val="0"/>
                <w:szCs w:val="24"/>
              </w:rPr>
              <w:t xml:space="preserve">Подведение итогов запроса предложений </w:t>
            </w:r>
            <w:r w:rsidR="00DA6F35">
              <w:rPr>
                <w:bCs w:val="0"/>
                <w:szCs w:val="24"/>
              </w:rPr>
              <w:t xml:space="preserve">не позднее </w:t>
            </w:r>
            <w:r>
              <w:rPr>
                <w:bCs w:val="0"/>
                <w:szCs w:val="24"/>
              </w:rPr>
              <w:t>«2</w:t>
            </w:r>
            <w:r w:rsidR="00C06AAA">
              <w:rPr>
                <w:bCs w:val="0"/>
                <w:szCs w:val="24"/>
              </w:rPr>
              <w:t>2</w:t>
            </w:r>
            <w:r>
              <w:rPr>
                <w:bCs w:val="0"/>
                <w:szCs w:val="24"/>
              </w:rPr>
              <w:t>» февраля 2012 года.</w:t>
            </w:r>
          </w:p>
        </w:tc>
      </w:tr>
      <w:tr w:rsidR="00F8131C" w:rsidTr="007E5B13">
        <w:trPr>
          <w:trHeight w:val="232"/>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pStyle w:val="Times12"/>
              <w:ind w:left="45" w:right="113" w:firstLine="0"/>
              <w:jc w:val="left"/>
              <w:rPr>
                <w:bCs w:val="0"/>
                <w:szCs w:val="24"/>
              </w:rPr>
            </w:pPr>
            <w:r>
              <w:rPr>
                <w:bCs w:val="0"/>
                <w:szCs w:val="24"/>
              </w:rPr>
              <w:t xml:space="preserve">Критерии </w:t>
            </w:r>
            <w:proofErr w:type="gramStart"/>
            <w:r>
              <w:rPr>
                <w:bCs w:val="0"/>
                <w:szCs w:val="24"/>
              </w:rPr>
              <w:t>оценки Предложений участников запроса предложений</w:t>
            </w:r>
            <w:proofErr w:type="gramEnd"/>
          </w:p>
        </w:tc>
        <w:tc>
          <w:tcPr>
            <w:tcW w:w="5811" w:type="dxa"/>
            <w:hideMark/>
          </w:tcPr>
          <w:p w:rsidR="00F8131C" w:rsidRDefault="00F8131C" w:rsidP="009A0E64">
            <w:pPr>
              <w:spacing w:line="23" w:lineRule="atLeast"/>
              <w:jc w:val="both"/>
              <w:rPr>
                <w:szCs w:val="24"/>
              </w:rPr>
            </w:pPr>
            <w:r>
              <w:rPr>
                <w:szCs w:val="24"/>
              </w:rPr>
              <w:t xml:space="preserve">-    Цена договора </w:t>
            </w:r>
            <w:proofErr w:type="gramStart"/>
            <w:r>
              <w:rPr>
                <w:szCs w:val="24"/>
              </w:rPr>
              <w:t xml:space="preserve">( </w:t>
            </w:r>
            <w:proofErr w:type="gramEnd"/>
            <w:r>
              <w:rPr>
                <w:szCs w:val="24"/>
              </w:rPr>
              <w:t xml:space="preserve">значимость критерия </w:t>
            </w:r>
            <w:proofErr w:type="spellStart"/>
            <w:r>
              <w:rPr>
                <w:szCs w:val="24"/>
              </w:rPr>
              <w:t>Цi</w:t>
            </w:r>
            <w:proofErr w:type="spellEnd"/>
            <w:r>
              <w:rPr>
                <w:szCs w:val="24"/>
              </w:rPr>
              <w:t xml:space="preserve"> 85 % ) </w:t>
            </w:r>
          </w:p>
          <w:p w:rsidR="00F8131C" w:rsidRDefault="00F8131C" w:rsidP="009A0E64">
            <w:pPr>
              <w:spacing w:line="23" w:lineRule="atLeast"/>
              <w:jc w:val="both"/>
              <w:rPr>
                <w:szCs w:val="24"/>
              </w:rPr>
            </w:pPr>
            <w:r>
              <w:rPr>
                <w:szCs w:val="24"/>
              </w:rPr>
              <w:t xml:space="preserve">-    Срок выполнения работ </w:t>
            </w:r>
            <w:proofErr w:type="gramStart"/>
            <w:r>
              <w:rPr>
                <w:szCs w:val="24"/>
              </w:rPr>
              <w:t xml:space="preserve">( </w:t>
            </w:r>
            <w:proofErr w:type="gramEnd"/>
            <w:r>
              <w:rPr>
                <w:szCs w:val="24"/>
              </w:rPr>
              <w:t xml:space="preserve">значимость критерия </w:t>
            </w:r>
            <w:proofErr w:type="spellStart"/>
            <w:r>
              <w:rPr>
                <w:szCs w:val="24"/>
              </w:rPr>
              <w:t>Ci</w:t>
            </w:r>
            <w:proofErr w:type="spellEnd"/>
            <w:r>
              <w:rPr>
                <w:szCs w:val="24"/>
              </w:rPr>
              <w:t xml:space="preserve"> 5 % ) </w:t>
            </w:r>
          </w:p>
          <w:p w:rsidR="00F8131C" w:rsidRDefault="00F8131C" w:rsidP="009A0E64">
            <w:pPr>
              <w:spacing w:line="23" w:lineRule="atLeast"/>
              <w:jc w:val="both"/>
              <w:rPr>
                <w:szCs w:val="24"/>
              </w:rPr>
            </w:pPr>
            <w:r>
              <w:rPr>
                <w:szCs w:val="24"/>
              </w:rPr>
              <w:t>-  </w:t>
            </w:r>
            <w:r w:rsidR="00E464BA">
              <w:rPr>
                <w:szCs w:val="24"/>
              </w:rPr>
              <w:t>  Опыт и репутация поставщика (</w:t>
            </w:r>
            <w:r>
              <w:rPr>
                <w:szCs w:val="24"/>
              </w:rPr>
              <w:t xml:space="preserve">значимость критерия </w:t>
            </w:r>
            <w:proofErr w:type="spellStart"/>
            <w:r>
              <w:rPr>
                <w:szCs w:val="24"/>
              </w:rPr>
              <w:t>БОi</w:t>
            </w:r>
            <w:proofErr w:type="spellEnd"/>
            <w:r>
              <w:rPr>
                <w:szCs w:val="24"/>
              </w:rPr>
              <w:t xml:space="preserve"> 5 %</w:t>
            </w:r>
            <w:proofErr w:type="gramStart"/>
            <w:r>
              <w:rPr>
                <w:szCs w:val="24"/>
              </w:rPr>
              <w:t xml:space="preserve"> )</w:t>
            </w:r>
            <w:proofErr w:type="gramEnd"/>
            <w:r>
              <w:rPr>
                <w:szCs w:val="24"/>
              </w:rPr>
              <w:t xml:space="preserve"> </w:t>
            </w:r>
          </w:p>
          <w:p w:rsidR="00F8131C" w:rsidRPr="00DA6F35" w:rsidRDefault="00F8131C" w:rsidP="00DA6F35">
            <w:pPr>
              <w:spacing w:line="23" w:lineRule="atLeast"/>
              <w:jc w:val="both"/>
              <w:rPr>
                <w:szCs w:val="24"/>
              </w:rPr>
            </w:pPr>
            <w:r>
              <w:rPr>
                <w:szCs w:val="24"/>
              </w:rPr>
              <w:t xml:space="preserve">-    Срок представляемых гарантий качества </w:t>
            </w:r>
            <w:r w:rsidR="00DA6F35" w:rsidRPr="00C31D95">
              <w:rPr>
                <w:szCs w:val="24"/>
              </w:rPr>
              <w:t>на материалы и выполненные работы</w:t>
            </w:r>
            <w:r w:rsidR="00DA6F35">
              <w:rPr>
                <w:szCs w:val="24"/>
              </w:rPr>
              <w:t xml:space="preserve"> (</w:t>
            </w:r>
            <w:r>
              <w:rPr>
                <w:szCs w:val="24"/>
              </w:rPr>
              <w:t xml:space="preserve">значимость критерия </w:t>
            </w:r>
            <w:proofErr w:type="spellStart"/>
            <w:r>
              <w:rPr>
                <w:szCs w:val="24"/>
              </w:rPr>
              <w:t>Гi</w:t>
            </w:r>
            <w:proofErr w:type="spellEnd"/>
            <w:r>
              <w:rPr>
                <w:szCs w:val="24"/>
              </w:rPr>
              <w:t xml:space="preserve"> 5 %</w:t>
            </w:r>
            <w:proofErr w:type="gramStart"/>
            <w:r>
              <w:rPr>
                <w:szCs w:val="24"/>
              </w:rPr>
              <w:t xml:space="preserve"> )</w:t>
            </w:r>
            <w:proofErr w:type="gramEnd"/>
            <w:r>
              <w:rPr>
                <w:szCs w:val="24"/>
              </w:rPr>
              <w:t xml:space="preserve"> </w:t>
            </w:r>
          </w:p>
        </w:tc>
      </w:tr>
      <w:tr w:rsidR="00F8131C" w:rsidTr="007E5B13">
        <w:trPr>
          <w:trHeight w:val="550"/>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zCs w:val="24"/>
              </w:rPr>
              <w:t>Методика оценки заявок на участие в запросе предложений</w:t>
            </w:r>
          </w:p>
        </w:tc>
        <w:tc>
          <w:tcPr>
            <w:tcW w:w="5811" w:type="dxa"/>
            <w:hideMark/>
          </w:tcPr>
          <w:p w:rsidR="00F8131C" w:rsidRDefault="00F8131C" w:rsidP="009A0E64">
            <w:pPr>
              <w:pStyle w:val="ab"/>
              <w:spacing w:before="0" w:beforeAutospacing="0" w:after="0" w:afterAutospacing="0" w:line="23" w:lineRule="atLeast"/>
              <w:jc w:val="both"/>
            </w:pPr>
            <w: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F8131C" w:rsidRDefault="00F8131C" w:rsidP="009A0E64">
            <w:pPr>
              <w:pStyle w:val="ab"/>
              <w:spacing w:before="0" w:beforeAutospacing="0" w:after="0" w:afterAutospacing="0" w:line="23" w:lineRule="atLeast"/>
              <w:jc w:val="both"/>
            </w:pPr>
            <w:r>
              <w:t xml:space="preserve">Рейтинг заявки на участие в конкурсе i-го участника конкурса определяется по формуле: </w:t>
            </w:r>
          </w:p>
          <w:p w:rsidR="00F8131C" w:rsidRPr="002F13BC" w:rsidRDefault="00F8131C" w:rsidP="009A0E64">
            <w:pPr>
              <w:pStyle w:val="ab"/>
              <w:spacing w:before="0" w:beforeAutospacing="0" w:after="0" w:afterAutospacing="0" w:line="23" w:lineRule="atLeast"/>
              <w:jc w:val="both"/>
              <w:rPr>
                <w:lang w:val="en-US"/>
              </w:rPr>
            </w:pPr>
            <w:proofErr w:type="spellStart"/>
            <w:r w:rsidRPr="002F13BC">
              <w:rPr>
                <w:lang w:val="en-US"/>
              </w:rPr>
              <w:t>R</w:t>
            </w:r>
            <w:r w:rsidRPr="002F13BC">
              <w:rPr>
                <w:vertAlign w:val="subscript"/>
                <w:lang w:val="en-US"/>
              </w:rPr>
              <w:t>i</w:t>
            </w:r>
            <w:proofErr w:type="spellEnd"/>
            <w:r w:rsidRPr="002F13BC">
              <w:rPr>
                <w:lang w:val="en-US"/>
              </w:rPr>
              <w:t xml:space="preserve"> =</w:t>
            </w:r>
            <w:r>
              <w:t>Ц</w:t>
            </w:r>
            <w:proofErr w:type="spellStart"/>
            <w:r w:rsidRPr="002F13BC">
              <w:rPr>
                <w:lang w:val="en-US"/>
              </w:rPr>
              <w:t>i</w:t>
            </w:r>
            <w:proofErr w:type="spellEnd"/>
            <w:r w:rsidRPr="002F13BC">
              <w:rPr>
                <w:lang w:val="en-US"/>
              </w:rPr>
              <w:t xml:space="preserve"> </w:t>
            </w:r>
            <w:proofErr w:type="spellStart"/>
            <w:r w:rsidRPr="002F13BC">
              <w:rPr>
                <w:vertAlign w:val="subscript"/>
                <w:lang w:val="en-US"/>
              </w:rPr>
              <w:t>i</w:t>
            </w:r>
            <w:proofErr w:type="spellEnd"/>
            <w:r w:rsidRPr="002F13BC">
              <w:rPr>
                <w:lang w:val="en-US"/>
              </w:rPr>
              <w:t xml:space="preserve"> * V</w:t>
            </w:r>
            <w:r>
              <w:rPr>
                <w:vertAlign w:val="subscript"/>
              </w:rPr>
              <w:t>Ц</w:t>
            </w:r>
            <w:proofErr w:type="spellStart"/>
            <w:r w:rsidRPr="002F13BC">
              <w:rPr>
                <w:vertAlign w:val="subscript"/>
                <w:lang w:val="en-US"/>
              </w:rPr>
              <w:t>i</w:t>
            </w:r>
            <w:proofErr w:type="spellEnd"/>
            <w:r w:rsidRPr="002F13BC">
              <w:rPr>
                <w:vertAlign w:val="subscript"/>
                <w:lang w:val="en-US"/>
              </w:rPr>
              <w:t xml:space="preserve"> </w:t>
            </w:r>
            <w:r w:rsidRPr="002F13BC">
              <w:rPr>
                <w:lang w:val="en-US"/>
              </w:rPr>
              <w:t>+</w:t>
            </w:r>
            <w:proofErr w:type="spellStart"/>
            <w:r w:rsidRPr="002F13BC">
              <w:rPr>
                <w:lang w:val="en-US"/>
              </w:rPr>
              <w:t>Ci</w:t>
            </w:r>
            <w:proofErr w:type="spellEnd"/>
            <w:r w:rsidRPr="002F13BC">
              <w:rPr>
                <w:lang w:val="en-US"/>
              </w:rPr>
              <w:t xml:space="preserve"> </w:t>
            </w:r>
            <w:proofErr w:type="spellStart"/>
            <w:r w:rsidRPr="002F13BC">
              <w:rPr>
                <w:vertAlign w:val="subscript"/>
                <w:lang w:val="en-US"/>
              </w:rPr>
              <w:t>i</w:t>
            </w:r>
            <w:proofErr w:type="spellEnd"/>
            <w:r w:rsidRPr="002F13BC">
              <w:rPr>
                <w:lang w:val="en-US"/>
              </w:rPr>
              <w:t xml:space="preserve"> * </w:t>
            </w:r>
            <w:proofErr w:type="spellStart"/>
            <w:r w:rsidRPr="002F13BC">
              <w:rPr>
                <w:lang w:val="en-US"/>
              </w:rPr>
              <w:t>V</w:t>
            </w:r>
            <w:r w:rsidRPr="002F13BC">
              <w:rPr>
                <w:vertAlign w:val="subscript"/>
                <w:lang w:val="en-US"/>
              </w:rPr>
              <w:t>Ci</w:t>
            </w:r>
            <w:proofErr w:type="spellEnd"/>
            <w:r w:rsidRPr="002F13BC">
              <w:rPr>
                <w:vertAlign w:val="subscript"/>
                <w:lang w:val="en-US"/>
              </w:rPr>
              <w:t xml:space="preserve"> </w:t>
            </w:r>
            <w:r w:rsidRPr="002F13BC">
              <w:rPr>
                <w:lang w:val="en-US"/>
              </w:rPr>
              <w:t>+</w:t>
            </w:r>
            <w:r>
              <w:t>БО</w:t>
            </w:r>
            <w:proofErr w:type="spellStart"/>
            <w:r w:rsidRPr="002F13BC">
              <w:rPr>
                <w:lang w:val="en-US"/>
              </w:rPr>
              <w:t>i</w:t>
            </w:r>
            <w:proofErr w:type="spellEnd"/>
            <w:r w:rsidRPr="002F13BC">
              <w:rPr>
                <w:lang w:val="en-US"/>
              </w:rPr>
              <w:t xml:space="preserve"> </w:t>
            </w:r>
            <w:proofErr w:type="spellStart"/>
            <w:r w:rsidRPr="002F13BC">
              <w:rPr>
                <w:vertAlign w:val="subscript"/>
                <w:lang w:val="en-US"/>
              </w:rPr>
              <w:t>i</w:t>
            </w:r>
            <w:proofErr w:type="spellEnd"/>
            <w:r w:rsidRPr="002F13BC">
              <w:rPr>
                <w:lang w:val="en-US"/>
              </w:rPr>
              <w:t xml:space="preserve"> * V</w:t>
            </w:r>
            <w:r>
              <w:rPr>
                <w:vertAlign w:val="subscript"/>
              </w:rPr>
              <w:t>БО</w:t>
            </w:r>
            <w:proofErr w:type="spellStart"/>
            <w:r w:rsidRPr="002F13BC">
              <w:rPr>
                <w:vertAlign w:val="subscript"/>
                <w:lang w:val="en-US"/>
              </w:rPr>
              <w:t>i</w:t>
            </w:r>
            <w:proofErr w:type="spellEnd"/>
            <w:r w:rsidRPr="002F13BC">
              <w:rPr>
                <w:vertAlign w:val="subscript"/>
                <w:lang w:val="en-US"/>
              </w:rPr>
              <w:t xml:space="preserve"> </w:t>
            </w:r>
            <w:r w:rsidRPr="002F13BC">
              <w:rPr>
                <w:lang w:val="en-US"/>
              </w:rPr>
              <w:t>+</w:t>
            </w:r>
            <w:r>
              <w:t>Г</w:t>
            </w:r>
            <w:proofErr w:type="spellStart"/>
            <w:r w:rsidRPr="002F13BC">
              <w:rPr>
                <w:lang w:val="en-US"/>
              </w:rPr>
              <w:t>i</w:t>
            </w:r>
            <w:proofErr w:type="spellEnd"/>
            <w:r w:rsidRPr="002F13BC">
              <w:rPr>
                <w:lang w:val="en-US"/>
              </w:rPr>
              <w:t xml:space="preserve"> </w:t>
            </w:r>
            <w:proofErr w:type="spellStart"/>
            <w:r w:rsidRPr="002F13BC">
              <w:rPr>
                <w:vertAlign w:val="subscript"/>
                <w:lang w:val="en-US"/>
              </w:rPr>
              <w:t>i</w:t>
            </w:r>
            <w:proofErr w:type="spellEnd"/>
            <w:r w:rsidRPr="002F13BC">
              <w:rPr>
                <w:lang w:val="en-US"/>
              </w:rPr>
              <w:t xml:space="preserve"> * V</w:t>
            </w:r>
            <w:r>
              <w:rPr>
                <w:vertAlign w:val="subscript"/>
              </w:rPr>
              <w:t>Г</w:t>
            </w:r>
            <w:proofErr w:type="spellStart"/>
            <w:r w:rsidRPr="002F13BC">
              <w:rPr>
                <w:vertAlign w:val="subscript"/>
                <w:lang w:val="en-US"/>
              </w:rPr>
              <w:t>i</w:t>
            </w:r>
            <w:proofErr w:type="spellEnd"/>
            <w:r w:rsidRPr="002F13BC">
              <w:rPr>
                <w:vertAlign w:val="subscript"/>
                <w:lang w:val="en-US"/>
              </w:rPr>
              <w:t xml:space="preserve"> </w:t>
            </w:r>
            <w:r w:rsidRPr="002F13BC">
              <w:rPr>
                <w:lang w:val="en-US"/>
              </w:rPr>
              <w:t xml:space="preserve">; </w:t>
            </w:r>
          </w:p>
          <w:p w:rsidR="00F8131C" w:rsidRDefault="00F8131C" w:rsidP="009A0E64">
            <w:pPr>
              <w:pStyle w:val="ab"/>
              <w:spacing w:before="0" w:beforeAutospacing="0" w:after="0" w:afterAutospacing="0" w:line="23" w:lineRule="atLeast"/>
              <w:jc w:val="both"/>
            </w:pPr>
            <w:r>
              <w:t xml:space="preserve">где V – значимость (вес) соответствующего критерия, </w:t>
            </w:r>
            <w:proofErr w:type="spellStart"/>
            <w:r>
              <w:t>Ц</w:t>
            </w:r>
            <w:proofErr w:type="gramStart"/>
            <w:r>
              <w:t>i</w:t>
            </w:r>
            <w:proofErr w:type="spellEnd"/>
            <w:proofErr w:type="gramEnd"/>
            <w:r>
              <w:t xml:space="preserve"> </w:t>
            </w:r>
            <w:proofErr w:type="spellStart"/>
            <w:r>
              <w:rPr>
                <w:vertAlign w:val="subscript"/>
              </w:rPr>
              <w:t>i</w:t>
            </w:r>
            <w:proofErr w:type="spellEnd"/>
            <w:r>
              <w:t xml:space="preserve">, </w:t>
            </w:r>
            <w:proofErr w:type="spellStart"/>
            <w:r>
              <w:t>Ci</w:t>
            </w:r>
            <w:proofErr w:type="spellEnd"/>
            <w:r>
              <w:t xml:space="preserve"> </w:t>
            </w:r>
            <w:proofErr w:type="spellStart"/>
            <w:r>
              <w:rPr>
                <w:vertAlign w:val="subscript"/>
              </w:rPr>
              <w:t>i</w:t>
            </w:r>
            <w:proofErr w:type="spellEnd"/>
            <w:r>
              <w:t xml:space="preserve">, </w:t>
            </w:r>
            <w:proofErr w:type="spellStart"/>
            <w:r>
              <w:t>БОi</w:t>
            </w:r>
            <w:proofErr w:type="spellEnd"/>
            <w:r>
              <w:t xml:space="preserve"> </w:t>
            </w:r>
            <w:proofErr w:type="spellStart"/>
            <w:r>
              <w:rPr>
                <w:vertAlign w:val="subscript"/>
              </w:rPr>
              <w:t>i</w:t>
            </w:r>
            <w:proofErr w:type="spellEnd"/>
            <w:r>
              <w:t xml:space="preserve">, </w:t>
            </w:r>
            <w:proofErr w:type="spellStart"/>
            <w:r>
              <w:t>Гi</w:t>
            </w:r>
            <w:proofErr w:type="spellEnd"/>
            <w:r>
              <w:t xml:space="preserve"> </w:t>
            </w:r>
            <w:proofErr w:type="spellStart"/>
            <w:r>
              <w:rPr>
                <w:vertAlign w:val="subscript"/>
              </w:rPr>
              <w:t>i</w:t>
            </w:r>
            <w:proofErr w:type="spellEnd"/>
            <w:r>
              <w:t xml:space="preserve"> – оценка (балл) соответствующего критерия. </w:t>
            </w:r>
          </w:p>
          <w:p w:rsidR="00F8131C" w:rsidRDefault="00F8131C" w:rsidP="009A0E64">
            <w:pPr>
              <w:pStyle w:val="ab"/>
              <w:spacing w:before="0" w:beforeAutospacing="0" w:after="0" w:afterAutospacing="0" w:line="23" w:lineRule="atLeast"/>
              <w:jc w:val="both"/>
            </w:pPr>
            <w:r>
              <w:t xml:space="preserve">Совокупная значимость всех критериев равна 100 процентам. Максимальная оценка в баллах по критериям </w:t>
            </w:r>
            <w:proofErr w:type="spellStart"/>
            <w:r>
              <w:t>Ц</w:t>
            </w:r>
            <w:proofErr w:type="gramStart"/>
            <w:r>
              <w:t>i</w:t>
            </w:r>
            <w:proofErr w:type="spellEnd"/>
            <w:proofErr w:type="gramEnd"/>
            <w:r>
              <w:t xml:space="preserve"> </w:t>
            </w:r>
            <w:proofErr w:type="spellStart"/>
            <w:r>
              <w:rPr>
                <w:vertAlign w:val="subscript"/>
              </w:rPr>
              <w:t>i</w:t>
            </w:r>
            <w:proofErr w:type="spellEnd"/>
            <w:r>
              <w:t xml:space="preserve">, </w:t>
            </w:r>
            <w:proofErr w:type="spellStart"/>
            <w:r>
              <w:t>Ci</w:t>
            </w:r>
            <w:proofErr w:type="spellEnd"/>
            <w:r>
              <w:t xml:space="preserve"> </w:t>
            </w:r>
            <w:proofErr w:type="spellStart"/>
            <w:r>
              <w:rPr>
                <w:vertAlign w:val="subscript"/>
              </w:rPr>
              <w:t>i</w:t>
            </w:r>
            <w:proofErr w:type="spellEnd"/>
            <w:r>
              <w:t xml:space="preserve">, </w:t>
            </w:r>
            <w:proofErr w:type="spellStart"/>
            <w:r>
              <w:t>БОi</w:t>
            </w:r>
            <w:proofErr w:type="spellEnd"/>
            <w:r>
              <w:t xml:space="preserve"> </w:t>
            </w:r>
            <w:proofErr w:type="spellStart"/>
            <w:r>
              <w:rPr>
                <w:vertAlign w:val="subscript"/>
              </w:rPr>
              <w:t>i</w:t>
            </w:r>
            <w:proofErr w:type="spellEnd"/>
            <w:r>
              <w:t xml:space="preserve">, </w:t>
            </w:r>
            <w:proofErr w:type="spellStart"/>
            <w:r>
              <w:t>Гi</w:t>
            </w:r>
            <w:proofErr w:type="spellEnd"/>
            <w:r>
              <w:t xml:space="preserve"> </w:t>
            </w:r>
            <w:proofErr w:type="spellStart"/>
            <w:r>
              <w:rPr>
                <w:vertAlign w:val="subscript"/>
              </w:rPr>
              <w:t>i</w:t>
            </w:r>
            <w:proofErr w:type="spellEnd"/>
            <w:r>
              <w:t xml:space="preserve"> – 100 баллов </w:t>
            </w:r>
          </w:p>
          <w:p w:rsidR="00F70ABD" w:rsidRDefault="00F70ABD" w:rsidP="009A0E64">
            <w:pPr>
              <w:pStyle w:val="ab"/>
              <w:spacing w:before="0" w:beforeAutospacing="0" w:after="0" w:afterAutospacing="0" w:line="23" w:lineRule="atLeast"/>
              <w:jc w:val="both"/>
            </w:pPr>
          </w:p>
          <w:p w:rsidR="00F8131C" w:rsidRDefault="00F8131C" w:rsidP="009A0E64">
            <w:pPr>
              <w:pStyle w:val="ab"/>
              <w:spacing w:before="0" w:beforeAutospacing="0" w:after="0" w:afterAutospacing="0" w:line="23" w:lineRule="atLeast"/>
              <w:jc w:val="both"/>
            </w:pPr>
            <w:r>
              <w:rPr>
                <w:b/>
                <w:bCs/>
                <w:i/>
                <w:iCs/>
              </w:rPr>
              <w:t>Цена договора</w:t>
            </w:r>
            <w:r w:rsidR="00F70ABD">
              <w:t>:</w:t>
            </w:r>
          </w:p>
          <w:p w:rsidR="00B2179D" w:rsidRPr="00EE040F" w:rsidRDefault="00B2179D" w:rsidP="00BC5174">
            <w:pPr>
              <w:autoSpaceDE w:val="0"/>
              <w:autoSpaceDN w:val="0"/>
              <w:adjustRightInd w:val="0"/>
              <w:ind w:right="113"/>
              <w:jc w:val="both"/>
              <w:rPr>
                <w:szCs w:val="24"/>
              </w:rPr>
            </w:pPr>
            <w:r w:rsidRPr="00EE040F">
              <w:rPr>
                <w:szCs w:val="24"/>
              </w:rPr>
              <w:t>Единый базис сравнения ценовых предложений:</w:t>
            </w:r>
          </w:p>
          <w:p w:rsidR="00B2179D" w:rsidRPr="009777B3" w:rsidRDefault="00B2179D" w:rsidP="00BC5174">
            <w:pPr>
              <w:autoSpaceDE w:val="0"/>
              <w:autoSpaceDN w:val="0"/>
              <w:adjustRightInd w:val="0"/>
              <w:ind w:right="113"/>
              <w:jc w:val="both"/>
              <w:rPr>
                <w:szCs w:val="24"/>
                <w:highlight w:val="yellow"/>
              </w:rPr>
            </w:pPr>
            <w:r w:rsidRPr="00EE040F">
              <w:rPr>
                <w:szCs w:val="24"/>
              </w:rPr>
              <w:t>- с учетом всех налогов, сборов и прочих расходов в соответствии с законодательством Российской Федерации</w:t>
            </w:r>
          </w:p>
          <w:p w:rsidR="00B2179D" w:rsidRPr="008D74A8" w:rsidRDefault="00B2179D" w:rsidP="00B2179D">
            <w:pPr>
              <w:autoSpaceDE w:val="0"/>
              <w:autoSpaceDN w:val="0"/>
              <w:adjustRightInd w:val="0"/>
              <w:spacing w:after="120"/>
              <w:ind w:right="153"/>
              <w:rPr>
                <w:b/>
                <w:bCs/>
                <w:i/>
                <w:szCs w:val="24"/>
              </w:rPr>
            </w:pPr>
          </w:p>
          <w:p w:rsidR="00F70ABD" w:rsidRDefault="00F70ABD" w:rsidP="009A0E64">
            <w:pPr>
              <w:pStyle w:val="ab"/>
              <w:spacing w:before="0" w:beforeAutospacing="0" w:after="0" w:afterAutospacing="0" w:line="23" w:lineRule="atLeast"/>
              <w:jc w:val="both"/>
            </w:pPr>
          </w:p>
          <w:p w:rsidR="00F8131C" w:rsidRDefault="00F8131C" w:rsidP="009A0E64">
            <w:pPr>
              <w:pStyle w:val="ab"/>
              <w:spacing w:before="0" w:beforeAutospacing="0" w:after="0" w:afterAutospacing="0" w:line="23" w:lineRule="atLeast"/>
              <w:jc w:val="center"/>
            </w:pPr>
            <w:proofErr w:type="spellStart"/>
            <w:r>
              <w:t>БЦ</w:t>
            </w:r>
            <w:proofErr w:type="gramStart"/>
            <w:r>
              <w:rPr>
                <w:vertAlign w:val="subscript"/>
              </w:rPr>
              <w:t>i</w:t>
            </w:r>
            <w:proofErr w:type="spellEnd"/>
            <w:proofErr w:type="gramEnd"/>
            <w:r>
              <w:t xml:space="preserve"> = </w:t>
            </w:r>
            <w:proofErr w:type="spellStart"/>
            <w:r>
              <w:t>Ц</w:t>
            </w:r>
            <w:r>
              <w:rPr>
                <w:vertAlign w:val="subscript"/>
              </w:rPr>
              <w:t>min</w:t>
            </w:r>
            <w:proofErr w:type="spellEnd"/>
            <w:r>
              <w:t xml:space="preserve">/ </w:t>
            </w:r>
            <w:proofErr w:type="spellStart"/>
            <w:r>
              <w:t>Ц</w:t>
            </w:r>
            <w:r>
              <w:rPr>
                <w:vertAlign w:val="subscript"/>
              </w:rPr>
              <w:t>i</w:t>
            </w:r>
            <w:proofErr w:type="spellEnd"/>
            <w:r>
              <w:t xml:space="preserve"> * 100 </w:t>
            </w:r>
          </w:p>
          <w:p w:rsidR="00F70ABD" w:rsidRDefault="00F70ABD" w:rsidP="009A0E64">
            <w:pPr>
              <w:pStyle w:val="ab"/>
              <w:spacing w:before="0" w:beforeAutospacing="0" w:after="0" w:afterAutospacing="0" w:line="23" w:lineRule="atLeast"/>
              <w:jc w:val="center"/>
            </w:pPr>
          </w:p>
          <w:p w:rsidR="00F8131C" w:rsidRDefault="00F8131C" w:rsidP="009A0E64">
            <w:pPr>
              <w:pStyle w:val="ab"/>
              <w:spacing w:before="0" w:beforeAutospacing="0" w:after="0" w:afterAutospacing="0" w:line="23" w:lineRule="atLeast"/>
              <w:jc w:val="both"/>
            </w:pPr>
            <w:r>
              <w:t xml:space="preserve">где: </w:t>
            </w:r>
            <w:proofErr w:type="spellStart"/>
            <w:r>
              <w:t>БЦ</w:t>
            </w:r>
            <w:proofErr w:type="gramStart"/>
            <w:r>
              <w:rPr>
                <w:vertAlign w:val="subscript"/>
              </w:rPr>
              <w:t>i</w:t>
            </w:r>
            <w:proofErr w:type="spellEnd"/>
            <w:proofErr w:type="gramEnd"/>
            <w:r>
              <w:t xml:space="preserve"> – оценка по критерию «цена договора, цена единицы продукции» i-го участника запроса предложений, баллы </w:t>
            </w:r>
          </w:p>
          <w:p w:rsidR="00F8131C" w:rsidRPr="00B2179D" w:rsidRDefault="00F8131C" w:rsidP="009A0E64">
            <w:pPr>
              <w:pStyle w:val="ab"/>
              <w:spacing w:before="0" w:beforeAutospacing="0" w:after="0" w:afterAutospacing="0" w:line="23" w:lineRule="atLeast"/>
              <w:jc w:val="both"/>
              <w:rPr>
                <w:strike/>
              </w:rPr>
            </w:pPr>
            <w:proofErr w:type="spellStart"/>
            <w:r>
              <w:t>Ц</w:t>
            </w:r>
            <w:proofErr w:type="gramStart"/>
            <w:r>
              <w:rPr>
                <w:vertAlign w:val="subscript"/>
              </w:rPr>
              <w:t>i</w:t>
            </w:r>
            <w:proofErr w:type="spellEnd"/>
            <w:proofErr w:type="gramEnd"/>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w:t>
            </w:r>
            <w:r w:rsidR="00463744">
              <w:t>.</w:t>
            </w:r>
          </w:p>
          <w:p w:rsidR="00F8131C" w:rsidRDefault="00F8131C" w:rsidP="009A0E64">
            <w:pPr>
              <w:pStyle w:val="ab"/>
              <w:spacing w:before="0" w:beforeAutospacing="0" w:after="0" w:afterAutospacing="0" w:line="23" w:lineRule="atLeast"/>
              <w:jc w:val="both"/>
            </w:pPr>
            <w:proofErr w:type="spellStart"/>
            <w:r>
              <w:t>Ц</w:t>
            </w:r>
            <w:r>
              <w:rPr>
                <w:vertAlign w:val="subscript"/>
              </w:rPr>
              <w:t>min</w:t>
            </w:r>
            <w:proofErr w:type="spellEnd"/>
            <w:r>
              <w:t xml:space="preserve"> – минимальное предложение участника запроса предложений о цене договора, цене единицы продукции, указанной в заявке на участие </w:t>
            </w:r>
            <w:proofErr w:type="gramStart"/>
            <w:r>
              <w:t>в</w:t>
            </w:r>
            <w:proofErr w:type="gramEnd"/>
            <w:r>
              <w:t xml:space="preserve"> запроса предложений из представленных участниками запроса </w:t>
            </w:r>
            <w:r>
              <w:lastRenderedPageBreak/>
              <w:t>предложений</w:t>
            </w:r>
            <w:r w:rsidR="00463744">
              <w:t>.</w:t>
            </w:r>
          </w:p>
          <w:p w:rsidR="00F70ABD" w:rsidRDefault="00F70ABD" w:rsidP="009A0E64">
            <w:pPr>
              <w:pStyle w:val="ab"/>
              <w:spacing w:before="0" w:beforeAutospacing="0" w:after="0" w:afterAutospacing="0" w:line="23" w:lineRule="atLeast"/>
              <w:jc w:val="both"/>
            </w:pPr>
          </w:p>
          <w:p w:rsidR="00F8131C" w:rsidRDefault="00F8131C" w:rsidP="009A0E64">
            <w:pPr>
              <w:pStyle w:val="ab"/>
              <w:spacing w:before="0" w:beforeAutospacing="0" w:after="0" w:afterAutospacing="0" w:line="23" w:lineRule="atLeast"/>
              <w:jc w:val="both"/>
            </w:pPr>
            <w:r>
              <w:rPr>
                <w:b/>
                <w:bCs/>
                <w:i/>
                <w:iCs/>
              </w:rPr>
              <w:t>Срок выполнения работ</w:t>
            </w:r>
            <w:r w:rsidR="00F70ABD">
              <w:rPr>
                <w:b/>
                <w:bCs/>
                <w:i/>
                <w:iCs/>
              </w:rPr>
              <w:t>:</w:t>
            </w:r>
            <w:r>
              <w:t xml:space="preserve"> </w:t>
            </w:r>
          </w:p>
          <w:p w:rsidR="00F70ABD" w:rsidRDefault="00F70ABD" w:rsidP="009A0E64">
            <w:pPr>
              <w:pStyle w:val="ab"/>
              <w:spacing w:before="0" w:beforeAutospacing="0" w:after="0" w:afterAutospacing="0" w:line="23" w:lineRule="atLeast"/>
              <w:jc w:val="both"/>
            </w:pPr>
          </w:p>
          <w:tbl>
            <w:tblPr>
              <w:tblW w:w="4005" w:type="dxa"/>
              <w:jc w:val="center"/>
              <w:tblInd w:w="1856" w:type="dxa"/>
              <w:tblLayout w:type="fixed"/>
              <w:tblLook w:val="0000"/>
            </w:tblPr>
            <w:tblGrid>
              <w:gridCol w:w="849"/>
              <w:gridCol w:w="409"/>
              <w:gridCol w:w="1704"/>
              <w:gridCol w:w="1043"/>
            </w:tblGrid>
            <w:tr w:rsidR="00F70ABD" w:rsidRPr="008D74A8" w:rsidTr="00D77824">
              <w:trPr>
                <w:cantSplit/>
                <w:trHeight w:val="243"/>
                <w:jc w:val="center"/>
              </w:trPr>
              <w:tc>
                <w:tcPr>
                  <w:tcW w:w="849" w:type="dxa"/>
                  <w:vMerge w:val="restart"/>
                  <w:vAlign w:val="center"/>
                </w:tcPr>
                <w:p w:rsidR="00F70ABD" w:rsidRPr="008D74A8" w:rsidRDefault="00F70ABD" w:rsidP="00D77824">
                  <w:pPr>
                    <w:pStyle w:val="ab"/>
                    <w:spacing w:before="60" w:beforeAutospacing="0" w:after="60" w:afterAutospacing="0"/>
                    <w:jc w:val="center"/>
                  </w:pPr>
                  <w:r w:rsidRPr="008D74A8">
                    <w:t>БС</w:t>
                  </w:r>
                  <w:proofErr w:type="spellStart"/>
                  <w:proofErr w:type="gramStart"/>
                  <w:r w:rsidRPr="008D74A8">
                    <w:rPr>
                      <w:vertAlign w:val="subscript"/>
                      <w:lang w:val="en-US"/>
                    </w:rPr>
                    <w:t>i</w:t>
                  </w:r>
                  <w:proofErr w:type="spellEnd"/>
                  <w:proofErr w:type="gramEnd"/>
                </w:p>
              </w:tc>
              <w:tc>
                <w:tcPr>
                  <w:tcW w:w="409" w:type="dxa"/>
                  <w:vMerge w:val="restart"/>
                  <w:vAlign w:val="center"/>
                </w:tcPr>
                <w:p w:rsidR="00F70ABD" w:rsidRPr="008D74A8" w:rsidRDefault="00F70ABD" w:rsidP="00D77824">
                  <w:pPr>
                    <w:pStyle w:val="ab"/>
                    <w:spacing w:before="60" w:beforeAutospacing="0" w:after="60" w:afterAutospacing="0"/>
                    <w:ind w:left="-57" w:right="-57"/>
                    <w:jc w:val="center"/>
                  </w:pPr>
                  <w:r w:rsidRPr="008D74A8">
                    <w:t>=</w:t>
                  </w:r>
                </w:p>
              </w:tc>
              <w:tc>
                <w:tcPr>
                  <w:tcW w:w="1704" w:type="dxa"/>
                  <w:tcBorders>
                    <w:top w:val="nil"/>
                    <w:left w:val="nil"/>
                    <w:bottom w:val="single" w:sz="4" w:space="0" w:color="auto"/>
                    <w:right w:val="nil"/>
                  </w:tcBorders>
                  <w:vAlign w:val="center"/>
                </w:tcPr>
                <w:p w:rsidR="00F70ABD" w:rsidRPr="008D74A8" w:rsidRDefault="00F70ABD" w:rsidP="00D77824">
                  <w:pPr>
                    <w:pStyle w:val="ab"/>
                    <w:spacing w:before="60" w:beforeAutospacing="0" w:after="60" w:afterAutospacing="0"/>
                    <w:jc w:val="center"/>
                  </w:pPr>
                  <w:proofErr w:type="gramStart"/>
                  <w:r w:rsidRPr="008D74A8">
                    <w:t>С</w:t>
                  </w:r>
                  <w:proofErr w:type="gramEnd"/>
                  <w:r w:rsidRPr="008D74A8">
                    <w:rPr>
                      <w:vertAlign w:val="subscript"/>
                      <w:lang w:val="en-US"/>
                    </w:rPr>
                    <w:t>max</w:t>
                  </w:r>
                  <w:r w:rsidRPr="008D74A8">
                    <w:t xml:space="preserve"> – </w:t>
                  </w:r>
                  <w:proofErr w:type="spellStart"/>
                  <w:r w:rsidRPr="008D74A8">
                    <w:rPr>
                      <w:lang w:val="en-US"/>
                    </w:rPr>
                    <w:t>C</w:t>
                  </w:r>
                  <w:r w:rsidRPr="008D74A8">
                    <w:rPr>
                      <w:vertAlign w:val="subscript"/>
                      <w:lang w:val="en-US"/>
                    </w:rPr>
                    <w:t>i</w:t>
                  </w:r>
                  <w:proofErr w:type="spellEnd"/>
                </w:p>
              </w:tc>
              <w:tc>
                <w:tcPr>
                  <w:tcW w:w="1043" w:type="dxa"/>
                  <w:vMerge w:val="restart"/>
                  <w:vAlign w:val="center"/>
                </w:tcPr>
                <w:p w:rsidR="00F70ABD" w:rsidRPr="008D74A8" w:rsidRDefault="00F70ABD" w:rsidP="00D77824">
                  <w:pPr>
                    <w:pStyle w:val="ab"/>
                    <w:spacing w:before="60" w:beforeAutospacing="0" w:after="60" w:afterAutospacing="0"/>
                    <w:jc w:val="center"/>
                  </w:pPr>
                  <w:r w:rsidRPr="008D74A8">
                    <w:rPr>
                      <w:bCs/>
                    </w:rPr>
                    <w:t>* 100</w:t>
                  </w:r>
                </w:p>
              </w:tc>
            </w:tr>
            <w:tr w:rsidR="00F70ABD" w:rsidRPr="008D74A8" w:rsidTr="00D77824">
              <w:trPr>
                <w:cantSplit/>
                <w:jc w:val="center"/>
              </w:trPr>
              <w:tc>
                <w:tcPr>
                  <w:tcW w:w="849" w:type="dxa"/>
                  <w:vMerge/>
                  <w:vAlign w:val="center"/>
                </w:tcPr>
                <w:p w:rsidR="00F70ABD" w:rsidRPr="008D74A8" w:rsidRDefault="00F70ABD" w:rsidP="00D77824">
                  <w:pPr>
                    <w:rPr>
                      <w:szCs w:val="24"/>
                    </w:rPr>
                  </w:pPr>
                </w:p>
              </w:tc>
              <w:tc>
                <w:tcPr>
                  <w:tcW w:w="409" w:type="dxa"/>
                  <w:vMerge/>
                  <w:vAlign w:val="center"/>
                </w:tcPr>
                <w:p w:rsidR="00F70ABD" w:rsidRPr="008D74A8" w:rsidRDefault="00F70ABD" w:rsidP="00D77824">
                  <w:pPr>
                    <w:rPr>
                      <w:szCs w:val="24"/>
                    </w:rPr>
                  </w:pPr>
                </w:p>
              </w:tc>
              <w:tc>
                <w:tcPr>
                  <w:tcW w:w="1704" w:type="dxa"/>
                  <w:tcBorders>
                    <w:top w:val="single" w:sz="4" w:space="0" w:color="auto"/>
                    <w:left w:val="nil"/>
                    <w:bottom w:val="nil"/>
                    <w:right w:val="nil"/>
                  </w:tcBorders>
                </w:tcPr>
                <w:p w:rsidR="00F70ABD" w:rsidRPr="008D74A8" w:rsidRDefault="00F70ABD" w:rsidP="00D77824">
                  <w:pPr>
                    <w:pStyle w:val="ab"/>
                    <w:spacing w:before="60" w:beforeAutospacing="0" w:after="60" w:afterAutospacing="0"/>
                    <w:ind w:right="113"/>
                    <w:jc w:val="center"/>
                  </w:pPr>
                  <w:proofErr w:type="spellStart"/>
                  <w:r w:rsidRPr="008D74A8">
                    <w:rPr>
                      <w:lang w:val="en-US"/>
                    </w:rPr>
                    <w:t>C</w:t>
                  </w:r>
                  <w:r w:rsidRPr="008D74A8">
                    <w:rPr>
                      <w:vertAlign w:val="subscript"/>
                      <w:lang w:val="en-US"/>
                    </w:rPr>
                    <w:t>max</w:t>
                  </w:r>
                  <w:proofErr w:type="spellEnd"/>
                  <w:r w:rsidRPr="008D74A8">
                    <w:t xml:space="preserve"> – </w:t>
                  </w:r>
                  <w:proofErr w:type="spellStart"/>
                  <w:r w:rsidRPr="008D74A8">
                    <w:rPr>
                      <w:lang w:val="en-US"/>
                    </w:rPr>
                    <w:t>C</w:t>
                  </w:r>
                  <w:r w:rsidRPr="008D74A8">
                    <w:rPr>
                      <w:vertAlign w:val="subscript"/>
                      <w:lang w:val="en-US"/>
                    </w:rPr>
                    <w:t>min</w:t>
                  </w:r>
                  <w:proofErr w:type="spellEnd"/>
                </w:p>
              </w:tc>
              <w:tc>
                <w:tcPr>
                  <w:tcW w:w="1043" w:type="dxa"/>
                  <w:vMerge/>
                  <w:vAlign w:val="center"/>
                </w:tcPr>
                <w:p w:rsidR="00F70ABD" w:rsidRPr="008D74A8" w:rsidRDefault="00F70ABD" w:rsidP="00D77824">
                  <w:pPr>
                    <w:rPr>
                      <w:szCs w:val="24"/>
                    </w:rPr>
                  </w:pPr>
                </w:p>
              </w:tc>
            </w:tr>
          </w:tbl>
          <w:p w:rsidR="00F70ABD" w:rsidRDefault="00F70ABD" w:rsidP="009A0E64">
            <w:pPr>
              <w:pStyle w:val="ab"/>
              <w:spacing w:before="0" w:beforeAutospacing="0" w:after="0" w:afterAutospacing="0" w:line="23" w:lineRule="atLeast"/>
              <w:jc w:val="both"/>
            </w:pPr>
          </w:p>
          <w:p w:rsidR="00F8131C" w:rsidRDefault="00F8131C" w:rsidP="009A0E64">
            <w:pPr>
              <w:pStyle w:val="ab"/>
              <w:spacing w:before="0" w:beforeAutospacing="0" w:after="0" w:afterAutospacing="0" w:line="23" w:lineRule="atLeast"/>
              <w:jc w:val="both"/>
            </w:pPr>
            <w:r>
              <w:t xml:space="preserve">где: </w:t>
            </w:r>
            <w:proofErr w:type="spellStart"/>
            <w:r>
              <w:t>БС</w:t>
            </w:r>
            <w:proofErr w:type="gramStart"/>
            <w:r>
              <w:rPr>
                <w:vertAlign w:val="subscript"/>
              </w:rPr>
              <w:t>i</w:t>
            </w:r>
            <w:proofErr w:type="spellEnd"/>
            <w:proofErr w:type="gramEnd"/>
            <w:r>
              <w:t xml:space="preserve"> – оценка по критерию «выполнения работ, оказания услуг» i-го участника процедуры закупки, баллы </w:t>
            </w:r>
          </w:p>
          <w:p w:rsidR="00F8131C" w:rsidRDefault="00F8131C" w:rsidP="009A0E64">
            <w:pPr>
              <w:pStyle w:val="ab"/>
              <w:spacing w:before="0" w:beforeAutospacing="0" w:after="0" w:afterAutospacing="0" w:line="23" w:lineRule="atLeast"/>
              <w:jc w:val="both"/>
            </w:pPr>
            <w:proofErr w:type="spellStart"/>
            <w:r>
              <w:t>С</w:t>
            </w:r>
            <w:proofErr w:type="gramStart"/>
            <w:r>
              <w:rPr>
                <w:vertAlign w:val="subscript"/>
              </w:rPr>
              <w:t>i</w:t>
            </w:r>
            <w:proofErr w:type="spellEnd"/>
            <w:proofErr w:type="gramEnd"/>
            <w:r>
              <w:t xml:space="preserve"> – предложение о сроке поставки товара, выполнения работ, оказания услуг, указанном в заявке на участие в конкурсе i-го участника запроса предложений, </w:t>
            </w:r>
            <w:r>
              <w:rPr>
                <w:b/>
                <w:bCs/>
                <w:i/>
                <w:iCs/>
              </w:rPr>
              <w:t>в единицах измерения срока (год, месяц, день, час)</w:t>
            </w:r>
          </w:p>
          <w:p w:rsidR="00F8131C" w:rsidRDefault="00F8131C" w:rsidP="009A0E64">
            <w:pPr>
              <w:pStyle w:val="ab"/>
              <w:spacing w:before="0" w:beforeAutospacing="0" w:after="0" w:afterAutospacing="0" w:line="23" w:lineRule="atLeast"/>
              <w:jc w:val="both"/>
            </w:pPr>
            <w:proofErr w:type="spellStart"/>
            <w:proofErr w:type="gramStart"/>
            <w:r>
              <w:t>С</w:t>
            </w:r>
            <w:proofErr w:type="gramEnd"/>
            <w:r>
              <w:rPr>
                <w:vertAlign w:val="subscript"/>
              </w:rPr>
              <w:t>max</w:t>
            </w:r>
            <w:proofErr w:type="spellEnd"/>
            <w:r>
              <w:t xml:space="preserve"> – предельный (максимально допустимый) срок поставки товара, выполнения работ, оказания услуг, установленный в настоящей документации </w:t>
            </w:r>
            <w:r>
              <w:rPr>
                <w:b/>
                <w:bCs/>
                <w:i/>
                <w:iCs/>
              </w:rPr>
              <w:t>в единицах измерения срока (год, месяц, день, час)</w:t>
            </w:r>
          </w:p>
          <w:p w:rsidR="00F8131C" w:rsidRDefault="00F8131C" w:rsidP="009A0E64">
            <w:pPr>
              <w:pStyle w:val="ab"/>
              <w:spacing w:before="0" w:beforeAutospacing="0" w:after="0" w:afterAutospacing="0" w:line="23" w:lineRule="atLeast"/>
              <w:jc w:val="both"/>
              <w:rPr>
                <w:b/>
                <w:bCs/>
                <w:i/>
                <w:iCs/>
              </w:rPr>
            </w:pPr>
            <w:proofErr w:type="spellStart"/>
            <w:proofErr w:type="gramStart"/>
            <w:r>
              <w:t>С</w:t>
            </w:r>
            <w:proofErr w:type="gramEnd"/>
            <w:r>
              <w:rPr>
                <w:vertAlign w:val="subscript"/>
              </w:rPr>
              <w:t>min</w:t>
            </w:r>
            <w:proofErr w:type="spellEnd"/>
            <w:r>
              <w:t xml:space="preserve"> – предельный минимальный срок поставки товара, выполнения работ, оказания услуг, установленный в настоящей документации, ранее которого поставить товар, выполнить работы, оказать услуги не представляется возможным, либо нет необходимости для заказчика, </w:t>
            </w:r>
            <w:r>
              <w:rPr>
                <w:b/>
                <w:bCs/>
                <w:i/>
                <w:iCs/>
              </w:rPr>
              <w:t>в единицах измерения срока (год, месяц, день, час)</w:t>
            </w:r>
          </w:p>
          <w:p w:rsidR="00F70ABD" w:rsidRDefault="00F70ABD" w:rsidP="009A0E64">
            <w:pPr>
              <w:pStyle w:val="ab"/>
              <w:spacing w:before="0" w:beforeAutospacing="0" w:after="0" w:afterAutospacing="0" w:line="23" w:lineRule="atLeast"/>
              <w:jc w:val="both"/>
              <w:rPr>
                <w:b/>
                <w:bCs/>
                <w:i/>
                <w:iCs/>
              </w:rPr>
            </w:pPr>
          </w:p>
          <w:p w:rsidR="00F70ABD" w:rsidRDefault="00F70ABD" w:rsidP="009A0E64">
            <w:pPr>
              <w:pStyle w:val="ab"/>
              <w:spacing w:before="0" w:beforeAutospacing="0" w:after="0" w:afterAutospacing="0" w:line="23" w:lineRule="atLeast"/>
              <w:jc w:val="both"/>
            </w:pPr>
          </w:p>
          <w:p w:rsidR="00F8131C" w:rsidRDefault="00F8131C" w:rsidP="009A0E64">
            <w:pPr>
              <w:pStyle w:val="ab"/>
              <w:spacing w:before="0" w:beforeAutospacing="0" w:after="0" w:afterAutospacing="0" w:line="23" w:lineRule="atLeast"/>
              <w:jc w:val="both"/>
              <w:rPr>
                <w:b/>
                <w:bCs/>
                <w:i/>
                <w:iCs/>
              </w:rPr>
            </w:pPr>
            <w:r>
              <w:rPr>
                <w:b/>
                <w:bCs/>
                <w:i/>
                <w:iCs/>
              </w:rPr>
              <w:t>Опыт и репутация поставщика</w:t>
            </w:r>
            <w:r w:rsidR="00F70ABD">
              <w:rPr>
                <w:b/>
                <w:bCs/>
                <w:i/>
                <w:iCs/>
              </w:rPr>
              <w:t>:</w:t>
            </w:r>
          </w:p>
          <w:p w:rsidR="00F70ABD" w:rsidRDefault="00F70ABD" w:rsidP="009A0E64">
            <w:pPr>
              <w:pStyle w:val="ab"/>
              <w:spacing w:before="0" w:beforeAutospacing="0" w:after="0" w:afterAutospacing="0" w:line="23" w:lineRule="atLeast"/>
              <w:jc w:val="both"/>
            </w:pP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506"/>
              <w:gridCol w:w="1506"/>
              <w:gridCol w:w="1506"/>
            </w:tblGrid>
            <w:tr w:rsidR="00F8131C" w:rsidTr="009A0E6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8131C" w:rsidRDefault="00F8131C" w:rsidP="009A0E64">
                  <w:pPr>
                    <w:spacing w:line="23" w:lineRule="atLeast"/>
                    <w:jc w:val="both"/>
                    <w:rPr>
                      <w:szCs w:val="24"/>
                    </w:rPr>
                  </w:pPr>
                  <w:r>
                    <w:rPr>
                      <w:szCs w:val="24"/>
                    </w:rPr>
                    <w:t xml:space="preserve">Опыт </w:t>
                  </w:r>
                </w:p>
              </w:tc>
              <w:tc>
                <w:tcPr>
                  <w:tcW w:w="480" w:type="dxa"/>
                  <w:tcBorders>
                    <w:top w:val="outset" w:sz="8" w:space="0" w:color="auto"/>
                    <w:left w:val="outset" w:sz="8" w:space="0" w:color="auto"/>
                    <w:bottom w:val="outset" w:sz="8" w:space="0" w:color="auto"/>
                    <w:right w:val="outset" w:sz="8" w:space="0" w:color="auto"/>
                  </w:tcBorders>
                  <w:vAlign w:val="center"/>
                  <w:hideMark/>
                </w:tcPr>
                <w:p w:rsidR="00F8131C" w:rsidRDefault="00F8131C" w:rsidP="009A0E64">
                  <w:pPr>
                    <w:spacing w:line="23" w:lineRule="atLeast"/>
                    <w:jc w:val="both"/>
                    <w:rPr>
                      <w:szCs w:val="24"/>
                    </w:rPr>
                  </w:pPr>
                  <w:r>
                    <w:rPr>
                      <w:szCs w:val="24"/>
                    </w:rPr>
                    <w:t xml:space="preserve">Баллы </w:t>
                  </w:r>
                </w:p>
              </w:tc>
            </w:tr>
            <w:tr w:rsidR="00F8131C" w:rsidTr="009A0E6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8131C" w:rsidRDefault="00F8131C" w:rsidP="009A0E64">
                  <w:pPr>
                    <w:spacing w:line="23" w:lineRule="atLeast"/>
                    <w:jc w:val="both"/>
                    <w:rPr>
                      <w:szCs w:val="24"/>
                    </w:rPr>
                  </w:pPr>
                  <w:r>
                    <w:rPr>
                      <w:szCs w:val="24"/>
                    </w:rPr>
                    <w:t xml:space="preserve">Сумма цен договоров </w:t>
                  </w:r>
                  <w:r>
                    <w:rPr>
                      <w:b/>
                      <w:bCs/>
                      <w:szCs w:val="24"/>
                    </w:rPr>
                    <w:t>сопоставимого характера и объема</w:t>
                  </w:r>
                  <w:r>
                    <w:rPr>
                      <w:szCs w:val="24"/>
                    </w:rPr>
                    <w:t xml:space="preserve"> равна </w:t>
                  </w:r>
                  <w:proofErr w:type="spellStart"/>
                  <w:proofErr w:type="gramStart"/>
                  <w:r>
                    <w:rPr>
                      <w:szCs w:val="24"/>
                    </w:rPr>
                    <w:t>Ц</w:t>
                  </w:r>
                  <w:proofErr w:type="gramEnd"/>
                  <w:r>
                    <w:rPr>
                      <w:szCs w:val="24"/>
                      <w:vertAlign w:val="subscript"/>
                    </w:rPr>
                    <w:t>max</w:t>
                  </w:r>
                  <w:proofErr w:type="spellEnd"/>
                  <w:r>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F8131C" w:rsidRDefault="00F8131C" w:rsidP="009A0E64">
                  <w:pPr>
                    <w:spacing w:line="23" w:lineRule="atLeast"/>
                    <w:jc w:val="both"/>
                    <w:rPr>
                      <w:szCs w:val="24"/>
                    </w:rPr>
                  </w:pPr>
                  <w:r>
                    <w:rPr>
                      <w:szCs w:val="24"/>
                    </w:rPr>
                    <w:t xml:space="preserve">0 баллов </w:t>
                  </w:r>
                </w:p>
              </w:tc>
            </w:tr>
            <w:tr w:rsidR="00F8131C" w:rsidTr="009A0E64">
              <w:trPr>
                <w:jc w:val="center"/>
              </w:trPr>
              <w:tc>
                <w:tcPr>
                  <w:tcW w:w="480" w:type="dxa"/>
                  <w:vMerge w:val="restart"/>
                  <w:tcBorders>
                    <w:left w:val="single" w:sz="8" w:space="0" w:color="auto"/>
                  </w:tcBorders>
                  <w:vAlign w:val="center"/>
                  <w:hideMark/>
                </w:tcPr>
                <w:p w:rsidR="00F8131C" w:rsidRDefault="00F8131C" w:rsidP="009A0E64">
                  <w:pPr>
                    <w:spacing w:line="23" w:lineRule="atLeast"/>
                    <w:jc w:val="both"/>
                    <w:rPr>
                      <w:szCs w:val="24"/>
                    </w:rPr>
                  </w:pPr>
                  <w:proofErr w:type="spellStart"/>
                  <w:r>
                    <w:rPr>
                      <w:szCs w:val="24"/>
                    </w:rPr>
                    <w:t>БО</w:t>
                  </w:r>
                  <w:proofErr w:type="gramStart"/>
                  <w:r>
                    <w:rPr>
                      <w:szCs w:val="24"/>
                      <w:vertAlign w:val="subscript"/>
                    </w:rPr>
                    <w:t>i</w:t>
                  </w:r>
                  <w:proofErr w:type="spellEnd"/>
                  <w:proofErr w:type="gramEnd"/>
                  <w:r>
                    <w:rPr>
                      <w:szCs w:val="24"/>
                    </w:rPr>
                    <w:t xml:space="preserve"> = </w:t>
                  </w:r>
                </w:p>
              </w:tc>
              <w:tc>
                <w:tcPr>
                  <w:tcW w:w="480" w:type="dxa"/>
                  <w:tcBorders>
                    <w:bottom w:val="outset" w:sz="8" w:space="0" w:color="auto"/>
                  </w:tcBorders>
                  <w:vAlign w:val="center"/>
                  <w:hideMark/>
                </w:tcPr>
                <w:p w:rsidR="00F8131C" w:rsidRDefault="00F8131C" w:rsidP="009A0E64">
                  <w:pPr>
                    <w:spacing w:line="23" w:lineRule="atLeast"/>
                    <w:jc w:val="both"/>
                    <w:rPr>
                      <w:szCs w:val="24"/>
                    </w:rPr>
                  </w:pPr>
                  <w:proofErr w:type="spellStart"/>
                  <w:r>
                    <w:rPr>
                      <w:szCs w:val="24"/>
                    </w:rPr>
                    <w:t>О</w:t>
                  </w:r>
                  <w:proofErr w:type="gramStart"/>
                  <w:r>
                    <w:rPr>
                      <w:szCs w:val="24"/>
                      <w:vertAlign w:val="subscript"/>
                    </w:rPr>
                    <w:t>i</w:t>
                  </w:r>
                  <w:proofErr w:type="spellEnd"/>
                  <w:proofErr w:type="gramEnd"/>
                  <w:r>
                    <w:rPr>
                      <w:szCs w:val="24"/>
                    </w:rPr>
                    <w:t xml:space="preserve"> - </w:t>
                  </w:r>
                  <w:proofErr w:type="spellStart"/>
                  <w:r>
                    <w:rPr>
                      <w:szCs w:val="24"/>
                    </w:rPr>
                    <w:t>Ц</w:t>
                  </w:r>
                  <w:r>
                    <w:rPr>
                      <w:szCs w:val="24"/>
                      <w:vertAlign w:val="subscript"/>
                    </w:rPr>
                    <w:t>max</w:t>
                  </w:r>
                  <w:proofErr w:type="spellEnd"/>
                </w:p>
              </w:tc>
              <w:tc>
                <w:tcPr>
                  <w:tcW w:w="480" w:type="dxa"/>
                  <w:vMerge w:val="restart"/>
                  <w:tcBorders>
                    <w:right w:val="single" w:sz="8" w:space="0" w:color="auto"/>
                  </w:tcBorders>
                  <w:vAlign w:val="center"/>
                  <w:hideMark/>
                </w:tcPr>
                <w:p w:rsidR="00F8131C" w:rsidRDefault="00F8131C" w:rsidP="009A0E64">
                  <w:pPr>
                    <w:spacing w:line="23" w:lineRule="atLeast"/>
                    <w:jc w:val="both"/>
                    <w:rPr>
                      <w:szCs w:val="24"/>
                    </w:rPr>
                  </w:pPr>
                  <w:r>
                    <w:rPr>
                      <w:szCs w:val="24"/>
                    </w:rPr>
                    <w:t xml:space="preserve">*100 </w:t>
                  </w:r>
                </w:p>
              </w:tc>
            </w:tr>
            <w:tr w:rsidR="00F8131C" w:rsidTr="009A0E64">
              <w:trPr>
                <w:jc w:val="center"/>
              </w:trPr>
              <w:tc>
                <w:tcPr>
                  <w:tcW w:w="480" w:type="dxa"/>
                  <w:vMerge/>
                  <w:tcBorders>
                    <w:left w:val="single" w:sz="8" w:space="0" w:color="auto"/>
                  </w:tcBorders>
                  <w:vAlign w:val="center"/>
                  <w:hideMark/>
                </w:tcPr>
                <w:p w:rsidR="00F8131C" w:rsidRDefault="00F8131C" w:rsidP="009A0E64">
                  <w:pPr>
                    <w:rPr>
                      <w:szCs w:val="24"/>
                    </w:rPr>
                  </w:pPr>
                </w:p>
              </w:tc>
              <w:tc>
                <w:tcPr>
                  <w:tcW w:w="480" w:type="dxa"/>
                  <w:tcBorders>
                    <w:top w:val="single" w:sz="8" w:space="0" w:color="auto"/>
                  </w:tcBorders>
                  <w:vAlign w:val="center"/>
                  <w:hideMark/>
                </w:tcPr>
                <w:p w:rsidR="00F8131C" w:rsidRDefault="00F8131C" w:rsidP="009A0E64">
                  <w:pPr>
                    <w:spacing w:line="23" w:lineRule="atLeast"/>
                    <w:jc w:val="both"/>
                    <w:rPr>
                      <w:szCs w:val="24"/>
                    </w:rPr>
                  </w:pPr>
                  <w:proofErr w:type="spellStart"/>
                  <w:r>
                    <w:rPr>
                      <w:szCs w:val="24"/>
                    </w:rPr>
                    <w:t>О</w:t>
                  </w:r>
                  <w:r>
                    <w:rPr>
                      <w:szCs w:val="24"/>
                      <w:vertAlign w:val="subscript"/>
                    </w:rPr>
                    <w:t>предел</w:t>
                  </w:r>
                  <w:proofErr w:type="spellEnd"/>
                  <w:r>
                    <w:rPr>
                      <w:szCs w:val="24"/>
                    </w:rPr>
                    <w:t xml:space="preserve"> - </w:t>
                  </w:r>
                  <w:proofErr w:type="spellStart"/>
                  <w:proofErr w:type="gramStart"/>
                  <w:r>
                    <w:rPr>
                      <w:szCs w:val="24"/>
                    </w:rPr>
                    <w:t>Ц</w:t>
                  </w:r>
                  <w:proofErr w:type="gramEnd"/>
                  <w:r>
                    <w:rPr>
                      <w:szCs w:val="24"/>
                      <w:vertAlign w:val="subscript"/>
                    </w:rPr>
                    <w:t>max</w:t>
                  </w:r>
                  <w:proofErr w:type="spellEnd"/>
                  <w:r>
                    <w:rPr>
                      <w:szCs w:val="24"/>
                    </w:rPr>
                    <w:t xml:space="preserve"> </w:t>
                  </w:r>
                </w:p>
              </w:tc>
              <w:tc>
                <w:tcPr>
                  <w:tcW w:w="480" w:type="dxa"/>
                  <w:vMerge/>
                  <w:tcBorders>
                    <w:right w:val="single" w:sz="8" w:space="0" w:color="auto"/>
                  </w:tcBorders>
                  <w:vAlign w:val="center"/>
                  <w:hideMark/>
                </w:tcPr>
                <w:p w:rsidR="00F8131C" w:rsidRDefault="00F8131C" w:rsidP="009A0E64">
                  <w:pPr>
                    <w:rPr>
                      <w:szCs w:val="24"/>
                    </w:rPr>
                  </w:pPr>
                </w:p>
              </w:tc>
            </w:tr>
            <w:tr w:rsidR="00F8131C" w:rsidTr="009A0E6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8131C" w:rsidRDefault="00F8131C" w:rsidP="009A0E64">
                  <w:pPr>
                    <w:spacing w:line="23" w:lineRule="atLeast"/>
                    <w:jc w:val="both"/>
                    <w:rPr>
                      <w:szCs w:val="24"/>
                    </w:rPr>
                  </w:pPr>
                  <w:r>
                    <w:rPr>
                      <w:szCs w:val="24"/>
                    </w:rPr>
                    <w:t xml:space="preserve">Сумма цен договоров </w:t>
                  </w:r>
                  <w:r>
                    <w:rPr>
                      <w:b/>
                      <w:bCs/>
                      <w:szCs w:val="24"/>
                    </w:rPr>
                    <w:t>сопоставимого характера и объема</w:t>
                  </w:r>
                  <w:r>
                    <w:rPr>
                      <w:szCs w:val="24"/>
                    </w:rPr>
                    <w:t xml:space="preserve"> равна или превышает </w:t>
                  </w:r>
                  <w:proofErr w:type="spellStart"/>
                  <w:r>
                    <w:rPr>
                      <w:szCs w:val="24"/>
                    </w:rPr>
                    <w:t>О</w:t>
                  </w:r>
                  <w:r>
                    <w:rPr>
                      <w:szCs w:val="24"/>
                      <w:vertAlign w:val="subscript"/>
                    </w:rPr>
                    <w:t>предел</w:t>
                  </w:r>
                  <w:proofErr w:type="spellEnd"/>
                  <w:r>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F8131C" w:rsidRDefault="00F8131C" w:rsidP="009A0E64">
                  <w:pPr>
                    <w:spacing w:line="23" w:lineRule="atLeast"/>
                    <w:jc w:val="both"/>
                    <w:rPr>
                      <w:szCs w:val="24"/>
                    </w:rPr>
                  </w:pPr>
                  <w:r>
                    <w:rPr>
                      <w:szCs w:val="24"/>
                    </w:rPr>
                    <w:t xml:space="preserve">100 баллов </w:t>
                  </w:r>
                </w:p>
              </w:tc>
            </w:tr>
          </w:tbl>
          <w:p w:rsidR="00F70ABD" w:rsidRDefault="00F70ABD" w:rsidP="009A0E64">
            <w:pPr>
              <w:pStyle w:val="ab"/>
              <w:spacing w:before="0" w:beforeAutospacing="0" w:after="0" w:afterAutospacing="0" w:line="23" w:lineRule="atLeast"/>
              <w:jc w:val="both"/>
            </w:pPr>
          </w:p>
          <w:p w:rsidR="00F8131C" w:rsidRDefault="00F8131C" w:rsidP="009A0E64">
            <w:pPr>
              <w:pStyle w:val="ab"/>
              <w:spacing w:before="0" w:beforeAutospacing="0" w:after="0" w:afterAutospacing="0" w:line="23" w:lineRule="atLeast"/>
              <w:jc w:val="both"/>
            </w:pPr>
            <w:r>
              <w:t xml:space="preserve">где: </w:t>
            </w:r>
            <w:proofErr w:type="spellStart"/>
            <w:r>
              <w:t>О</w:t>
            </w:r>
            <w:r>
              <w:rPr>
                <w:vertAlign w:val="subscript"/>
              </w:rPr>
              <w:t>i</w:t>
            </w:r>
            <w:proofErr w:type="spellEnd"/>
            <w:r>
              <w:t xml:space="preserve"> – сумма цен договоров </w:t>
            </w:r>
            <w:r>
              <w:rPr>
                <w:b/>
                <w:bCs/>
              </w:rPr>
              <w:t>сопоставимого характера и объема</w:t>
            </w:r>
            <w:r>
              <w:t xml:space="preserve"> за последние 3 года, руб</w:t>
            </w:r>
            <w:proofErr w:type="gramStart"/>
            <w:r>
              <w:t>.с</w:t>
            </w:r>
            <w:proofErr w:type="gramEnd"/>
            <w:r>
              <w:t xml:space="preserve"> НДС </w:t>
            </w:r>
          </w:p>
          <w:p w:rsidR="00F8131C" w:rsidRDefault="00F8131C" w:rsidP="009A0E64">
            <w:pPr>
              <w:pStyle w:val="ab"/>
              <w:spacing w:before="0" w:beforeAutospacing="0" w:after="0" w:afterAutospacing="0" w:line="23" w:lineRule="atLeast"/>
              <w:jc w:val="both"/>
            </w:pPr>
            <w:proofErr w:type="spellStart"/>
            <w:r>
              <w:t>Ц</w:t>
            </w:r>
            <w:r>
              <w:rPr>
                <w:vertAlign w:val="subscript"/>
              </w:rPr>
              <w:t>max</w:t>
            </w:r>
            <w:proofErr w:type="spellEnd"/>
            <w:r>
              <w:t xml:space="preserve"> – начальная (максимальная) цена договора, руб</w:t>
            </w:r>
            <w:proofErr w:type="gramStart"/>
            <w:r>
              <w:t>.с</w:t>
            </w:r>
            <w:proofErr w:type="gramEnd"/>
            <w:r>
              <w:t xml:space="preserve"> НДС </w:t>
            </w:r>
          </w:p>
          <w:p w:rsidR="00F8131C" w:rsidRDefault="00F8131C" w:rsidP="009A0E64">
            <w:pPr>
              <w:pStyle w:val="ab"/>
              <w:spacing w:before="0" w:beforeAutospacing="0" w:after="0" w:afterAutospacing="0" w:line="23" w:lineRule="atLeast"/>
              <w:jc w:val="both"/>
            </w:pPr>
            <w:proofErr w:type="spellStart"/>
            <w:r>
              <w:t>О</w:t>
            </w:r>
            <w:r>
              <w:rPr>
                <w:vertAlign w:val="subscript"/>
              </w:rPr>
              <w:t>предел</w:t>
            </w:r>
            <w:proofErr w:type="spellEnd"/>
            <w:r>
              <w:t xml:space="preserve"> – предельное значение суммы цен договоров </w:t>
            </w:r>
            <w:r>
              <w:rPr>
                <w:b/>
                <w:bCs/>
              </w:rPr>
              <w:t>сопоставимого характера и объема</w:t>
            </w:r>
            <w:r w:rsidR="00F70ABD">
              <w:t xml:space="preserve"> 13 500 000,00 (Тринадцать миллионов пятьсот тысяч), </w:t>
            </w:r>
            <w:r>
              <w:t>руб</w:t>
            </w:r>
            <w:proofErr w:type="gramStart"/>
            <w:r>
              <w:t>.с</w:t>
            </w:r>
            <w:proofErr w:type="gramEnd"/>
            <w:r>
              <w:t xml:space="preserve"> НДС. </w:t>
            </w:r>
          </w:p>
          <w:p w:rsidR="00F70ABD" w:rsidRDefault="00F70ABD" w:rsidP="009A0E64">
            <w:pPr>
              <w:pStyle w:val="ab"/>
              <w:spacing w:before="0" w:beforeAutospacing="0" w:after="0" w:afterAutospacing="0" w:line="23" w:lineRule="atLeast"/>
              <w:jc w:val="both"/>
            </w:pPr>
          </w:p>
          <w:p w:rsidR="00F8131C" w:rsidRDefault="00F8131C" w:rsidP="009A0E64">
            <w:pPr>
              <w:pStyle w:val="ab"/>
              <w:spacing w:before="0" w:beforeAutospacing="0" w:after="0" w:afterAutospacing="0" w:line="23" w:lineRule="atLeast"/>
              <w:jc w:val="both"/>
            </w:pPr>
            <w:r>
              <w:rPr>
                <w:b/>
                <w:bCs/>
                <w:i/>
                <w:iCs/>
              </w:rPr>
              <w:t>Срок представляемых гарантий качества</w:t>
            </w:r>
            <w:r w:rsidR="00F70ABD">
              <w:t>:</w:t>
            </w:r>
          </w:p>
          <w:p w:rsidR="00F70ABD" w:rsidRDefault="00F70ABD" w:rsidP="009A0E64">
            <w:pPr>
              <w:pStyle w:val="ab"/>
              <w:spacing w:before="0" w:beforeAutospacing="0" w:after="0" w:afterAutospacing="0" w:line="23" w:lineRule="atLeast"/>
              <w:jc w:val="both"/>
            </w:pPr>
          </w:p>
          <w:p w:rsidR="00F8131C" w:rsidRDefault="00F8131C" w:rsidP="009A0E64">
            <w:pPr>
              <w:pStyle w:val="ab"/>
              <w:spacing w:before="0" w:beforeAutospacing="0" w:after="0" w:afterAutospacing="0" w:line="23" w:lineRule="atLeast"/>
              <w:jc w:val="both"/>
            </w:pPr>
            <w:r>
              <w:t xml:space="preserve">Срок представления гарантий качества – срок предоставления гарантии качества товара, работ, услуг, на который участник закупочной процедуры,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конкурсной документации </w:t>
            </w:r>
          </w:p>
          <w:tbl>
            <w:tblPr>
              <w:tblStyle w:val="afffc"/>
              <w:tblW w:w="3500" w:type="pct"/>
              <w:jc w:val="center"/>
              <w:tblBorders>
                <w:top w:val="none" w:sz="0" w:space="0" w:color="auto"/>
                <w:left w:val="none" w:sz="0" w:space="0" w:color="auto"/>
                <w:bottom w:val="none" w:sz="0" w:space="0" w:color="auto"/>
                <w:right w:val="none" w:sz="0" w:space="0" w:color="auto"/>
              </w:tblBorders>
              <w:tblLayout w:type="fixed"/>
              <w:tblLook w:val="04A0"/>
            </w:tblPr>
            <w:tblGrid>
              <w:gridCol w:w="1317"/>
              <w:gridCol w:w="1318"/>
              <w:gridCol w:w="1318"/>
            </w:tblGrid>
            <w:tr w:rsidR="00F8131C" w:rsidTr="009A0E6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8131C" w:rsidRDefault="00F8131C" w:rsidP="009A0E64">
                  <w:pPr>
                    <w:spacing w:line="23" w:lineRule="atLeast"/>
                    <w:jc w:val="both"/>
                    <w:rPr>
                      <w:szCs w:val="24"/>
                    </w:rPr>
                  </w:pPr>
                  <w:r>
                    <w:rPr>
                      <w:szCs w:val="24"/>
                    </w:rPr>
                    <w:t xml:space="preserve">Срок представления гарантий качества (Гарантийный срок) </w:t>
                  </w:r>
                </w:p>
              </w:tc>
              <w:tc>
                <w:tcPr>
                  <w:tcW w:w="480" w:type="dxa"/>
                  <w:tcBorders>
                    <w:top w:val="outset" w:sz="8" w:space="0" w:color="auto"/>
                    <w:left w:val="outset" w:sz="8" w:space="0" w:color="auto"/>
                    <w:bottom w:val="outset" w:sz="8" w:space="0" w:color="auto"/>
                    <w:right w:val="outset" w:sz="8" w:space="0" w:color="auto"/>
                  </w:tcBorders>
                  <w:vAlign w:val="center"/>
                  <w:hideMark/>
                </w:tcPr>
                <w:p w:rsidR="00F8131C" w:rsidRDefault="00F8131C" w:rsidP="009A0E64">
                  <w:pPr>
                    <w:spacing w:line="23" w:lineRule="atLeast"/>
                    <w:jc w:val="both"/>
                    <w:rPr>
                      <w:szCs w:val="24"/>
                    </w:rPr>
                  </w:pPr>
                  <w:r>
                    <w:rPr>
                      <w:szCs w:val="24"/>
                    </w:rPr>
                    <w:t xml:space="preserve">Баллы </w:t>
                  </w:r>
                </w:p>
              </w:tc>
            </w:tr>
            <w:tr w:rsidR="00F8131C" w:rsidTr="009A0E6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8131C" w:rsidRDefault="00F8131C" w:rsidP="009A0E64">
                  <w:pPr>
                    <w:spacing w:line="23" w:lineRule="atLeast"/>
                    <w:jc w:val="both"/>
                    <w:rPr>
                      <w:szCs w:val="24"/>
                    </w:rPr>
                  </w:pPr>
                  <w:proofErr w:type="spellStart"/>
                  <w:proofErr w:type="gramStart"/>
                  <w:r>
                    <w:rPr>
                      <w:szCs w:val="24"/>
                    </w:rPr>
                    <w:t>Г</w:t>
                  </w:r>
                  <w:proofErr w:type="gramEnd"/>
                  <w:r>
                    <w:rPr>
                      <w:szCs w:val="24"/>
                      <w:vertAlign w:val="subscript"/>
                    </w:rPr>
                    <w:t>min</w:t>
                  </w:r>
                  <w:proofErr w:type="spellEnd"/>
                  <w:r>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F8131C" w:rsidRDefault="00F8131C" w:rsidP="009A0E64">
                  <w:pPr>
                    <w:spacing w:line="23" w:lineRule="atLeast"/>
                    <w:jc w:val="both"/>
                    <w:rPr>
                      <w:szCs w:val="24"/>
                    </w:rPr>
                  </w:pPr>
                  <w:r>
                    <w:rPr>
                      <w:szCs w:val="24"/>
                    </w:rPr>
                    <w:t xml:space="preserve">0 баллов </w:t>
                  </w:r>
                </w:p>
              </w:tc>
            </w:tr>
            <w:tr w:rsidR="00F8131C" w:rsidTr="009A0E64">
              <w:trPr>
                <w:jc w:val="center"/>
              </w:trPr>
              <w:tc>
                <w:tcPr>
                  <w:tcW w:w="480" w:type="dxa"/>
                  <w:vMerge w:val="restart"/>
                  <w:tcBorders>
                    <w:left w:val="single" w:sz="8" w:space="0" w:color="auto"/>
                  </w:tcBorders>
                  <w:vAlign w:val="center"/>
                  <w:hideMark/>
                </w:tcPr>
                <w:p w:rsidR="00F8131C" w:rsidRDefault="00F8131C" w:rsidP="009A0E64">
                  <w:pPr>
                    <w:spacing w:line="23" w:lineRule="atLeast"/>
                    <w:jc w:val="both"/>
                    <w:rPr>
                      <w:szCs w:val="24"/>
                    </w:rPr>
                  </w:pPr>
                  <w:proofErr w:type="spellStart"/>
                  <w:r>
                    <w:rPr>
                      <w:szCs w:val="24"/>
                    </w:rPr>
                    <w:t>БГ</w:t>
                  </w:r>
                  <w:proofErr w:type="gramStart"/>
                  <w:r>
                    <w:rPr>
                      <w:szCs w:val="24"/>
                      <w:vertAlign w:val="subscript"/>
                    </w:rPr>
                    <w:t>i</w:t>
                  </w:r>
                  <w:proofErr w:type="spellEnd"/>
                  <w:proofErr w:type="gramEnd"/>
                  <w:r>
                    <w:rPr>
                      <w:szCs w:val="24"/>
                    </w:rPr>
                    <w:t xml:space="preserve"> = </w:t>
                  </w:r>
                </w:p>
              </w:tc>
              <w:tc>
                <w:tcPr>
                  <w:tcW w:w="480" w:type="dxa"/>
                  <w:tcBorders>
                    <w:bottom w:val="outset" w:sz="8" w:space="0" w:color="auto"/>
                  </w:tcBorders>
                  <w:vAlign w:val="center"/>
                  <w:hideMark/>
                </w:tcPr>
                <w:p w:rsidR="00F8131C" w:rsidRDefault="00F8131C" w:rsidP="009A0E64">
                  <w:pPr>
                    <w:spacing w:line="23" w:lineRule="atLeast"/>
                    <w:jc w:val="both"/>
                    <w:rPr>
                      <w:szCs w:val="24"/>
                    </w:rPr>
                  </w:pPr>
                  <w:proofErr w:type="spellStart"/>
                  <w:r>
                    <w:rPr>
                      <w:szCs w:val="24"/>
                    </w:rPr>
                    <w:t>Г</w:t>
                  </w:r>
                  <w:proofErr w:type="gramStart"/>
                  <w:r>
                    <w:rPr>
                      <w:szCs w:val="24"/>
                      <w:vertAlign w:val="subscript"/>
                    </w:rPr>
                    <w:t>i</w:t>
                  </w:r>
                  <w:proofErr w:type="spellEnd"/>
                  <w:proofErr w:type="gramEnd"/>
                  <w:r>
                    <w:rPr>
                      <w:szCs w:val="24"/>
                    </w:rPr>
                    <w:t xml:space="preserve"> - </w:t>
                  </w:r>
                  <w:proofErr w:type="spellStart"/>
                  <w:r>
                    <w:rPr>
                      <w:szCs w:val="24"/>
                    </w:rPr>
                    <w:t>Г</w:t>
                  </w:r>
                  <w:r>
                    <w:rPr>
                      <w:szCs w:val="24"/>
                      <w:vertAlign w:val="subscript"/>
                    </w:rPr>
                    <w:t>min</w:t>
                  </w:r>
                  <w:proofErr w:type="spellEnd"/>
                </w:p>
              </w:tc>
              <w:tc>
                <w:tcPr>
                  <w:tcW w:w="480" w:type="dxa"/>
                  <w:vMerge w:val="restart"/>
                  <w:tcBorders>
                    <w:right w:val="single" w:sz="8" w:space="0" w:color="auto"/>
                  </w:tcBorders>
                  <w:vAlign w:val="center"/>
                  <w:hideMark/>
                </w:tcPr>
                <w:p w:rsidR="00F8131C" w:rsidRDefault="00F8131C" w:rsidP="009A0E64">
                  <w:pPr>
                    <w:spacing w:line="23" w:lineRule="atLeast"/>
                    <w:jc w:val="both"/>
                    <w:rPr>
                      <w:szCs w:val="24"/>
                    </w:rPr>
                  </w:pPr>
                  <w:r>
                    <w:rPr>
                      <w:szCs w:val="24"/>
                    </w:rPr>
                    <w:t xml:space="preserve">*100 </w:t>
                  </w:r>
                </w:p>
              </w:tc>
            </w:tr>
            <w:tr w:rsidR="00F8131C" w:rsidTr="009A0E64">
              <w:trPr>
                <w:jc w:val="center"/>
              </w:trPr>
              <w:tc>
                <w:tcPr>
                  <w:tcW w:w="480" w:type="dxa"/>
                  <w:vMerge/>
                  <w:tcBorders>
                    <w:left w:val="single" w:sz="8" w:space="0" w:color="auto"/>
                  </w:tcBorders>
                  <w:vAlign w:val="center"/>
                  <w:hideMark/>
                </w:tcPr>
                <w:p w:rsidR="00F8131C" w:rsidRDefault="00F8131C" w:rsidP="009A0E64">
                  <w:pPr>
                    <w:rPr>
                      <w:szCs w:val="24"/>
                    </w:rPr>
                  </w:pPr>
                </w:p>
              </w:tc>
              <w:tc>
                <w:tcPr>
                  <w:tcW w:w="480" w:type="dxa"/>
                  <w:tcBorders>
                    <w:top w:val="single" w:sz="8" w:space="0" w:color="auto"/>
                  </w:tcBorders>
                  <w:vAlign w:val="center"/>
                  <w:hideMark/>
                </w:tcPr>
                <w:p w:rsidR="00F8131C" w:rsidRDefault="00F8131C" w:rsidP="009A0E64">
                  <w:pPr>
                    <w:spacing w:line="23" w:lineRule="atLeast"/>
                    <w:jc w:val="both"/>
                    <w:rPr>
                      <w:szCs w:val="24"/>
                    </w:rPr>
                  </w:pPr>
                  <w:proofErr w:type="spellStart"/>
                  <w:r>
                    <w:rPr>
                      <w:szCs w:val="24"/>
                    </w:rPr>
                    <w:t>Г</w:t>
                  </w:r>
                  <w:r>
                    <w:rPr>
                      <w:szCs w:val="24"/>
                      <w:vertAlign w:val="subscript"/>
                    </w:rPr>
                    <w:t>предел</w:t>
                  </w:r>
                  <w:proofErr w:type="spellEnd"/>
                  <w:r>
                    <w:rPr>
                      <w:szCs w:val="24"/>
                    </w:rPr>
                    <w:t xml:space="preserve"> </w:t>
                  </w:r>
                  <w:proofErr w:type="gramStart"/>
                  <w:r>
                    <w:rPr>
                      <w:szCs w:val="24"/>
                    </w:rPr>
                    <w:t>-</w:t>
                  </w:r>
                  <w:proofErr w:type="spellStart"/>
                  <w:r>
                    <w:rPr>
                      <w:szCs w:val="24"/>
                    </w:rPr>
                    <w:t>Г</w:t>
                  </w:r>
                  <w:proofErr w:type="gramEnd"/>
                  <w:r>
                    <w:rPr>
                      <w:szCs w:val="24"/>
                      <w:vertAlign w:val="subscript"/>
                    </w:rPr>
                    <w:t>min</w:t>
                  </w:r>
                  <w:proofErr w:type="spellEnd"/>
                  <w:r>
                    <w:rPr>
                      <w:szCs w:val="24"/>
                    </w:rPr>
                    <w:t xml:space="preserve"> </w:t>
                  </w:r>
                </w:p>
              </w:tc>
              <w:tc>
                <w:tcPr>
                  <w:tcW w:w="480" w:type="dxa"/>
                  <w:vMerge/>
                  <w:tcBorders>
                    <w:right w:val="single" w:sz="8" w:space="0" w:color="auto"/>
                  </w:tcBorders>
                  <w:vAlign w:val="center"/>
                  <w:hideMark/>
                </w:tcPr>
                <w:p w:rsidR="00F8131C" w:rsidRDefault="00F8131C" w:rsidP="009A0E64">
                  <w:pPr>
                    <w:rPr>
                      <w:szCs w:val="24"/>
                    </w:rPr>
                  </w:pPr>
                </w:p>
              </w:tc>
            </w:tr>
            <w:tr w:rsidR="00F8131C" w:rsidTr="009A0E6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8131C" w:rsidRDefault="00F8131C" w:rsidP="009A0E64">
                  <w:pPr>
                    <w:spacing w:line="23" w:lineRule="atLeast"/>
                    <w:jc w:val="both"/>
                    <w:rPr>
                      <w:szCs w:val="24"/>
                    </w:rPr>
                  </w:pPr>
                  <w:r>
                    <w:rPr>
                      <w:szCs w:val="24"/>
                    </w:rPr>
                    <w:t xml:space="preserve">Соответствие, либо превышение </w:t>
                  </w:r>
                  <w:proofErr w:type="spellStart"/>
                  <w:r>
                    <w:rPr>
                      <w:szCs w:val="24"/>
                    </w:rPr>
                    <w:t>Г</w:t>
                  </w:r>
                  <w:r>
                    <w:rPr>
                      <w:szCs w:val="24"/>
                      <w:vertAlign w:val="subscript"/>
                    </w:rPr>
                    <w:t>предел</w:t>
                  </w:r>
                  <w:proofErr w:type="spellEnd"/>
                  <w:r>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F8131C" w:rsidRDefault="00F8131C" w:rsidP="009A0E64">
                  <w:pPr>
                    <w:spacing w:line="23" w:lineRule="atLeast"/>
                    <w:jc w:val="both"/>
                    <w:rPr>
                      <w:szCs w:val="24"/>
                    </w:rPr>
                  </w:pPr>
                  <w:r>
                    <w:rPr>
                      <w:szCs w:val="24"/>
                    </w:rPr>
                    <w:t xml:space="preserve">100 баллов </w:t>
                  </w:r>
                </w:p>
              </w:tc>
            </w:tr>
          </w:tbl>
          <w:p w:rsidR="00F8131C" w:rsidRDefault="00F8131C" w:rsidP="009A0E64">
            <w:pPr>
              <w:pStyle w:val="ab"/>
              <w:spacing w:before="0" w:beforeAutospacing="0" w:after="0" w:afterAutospacing="0" w:line="23" w:lineRule="atLeast"/>
              <w:jc w:val="both"/>
            </w:pPr>
            <w:r>
              <w:t xml:space="preserve">где: </w:t>
            </w:r>
            <w:proofErr w:type="spellStart"/>
            <w:r>
              <w:t>Г</w:t>
            </w:r>
            <w:proofErr w:type="gramStart"/>
            <w:r>
              <w:rPr>
                <w:vertAlign w:val="subscript"/>
              </w:rPr>
              <w:t>i</w:t>
            </w:r>
            <w:proofErr w:type="spellEnd"/>
            <w:proofErr w:type="gramEnd"/>
            <w:r>
              <w:t xml:space="preserve"> – гарантийный срок, указанный i-м участником закупочной процедуры – (если </w:t>
            </w:r>
            <w:proofErr w:type="spellStart"/>
            <w:r>
              <w:t>Г</w:t>
            </w:r>
            <w:r>
              <w:rPr>
                <w:vertAlign w:val="subscript"/>
              </w:rPr>
              <w:t>i</w:t>
            </w:r>
            <w:proofErr w:type="spellEnd"/>
            <w:r>
              <w:t xml:space="preserve"> менее </w:t>
            </w:r>
            <w:proofErr w:type="spellStart"/>
            <w:r>
              <w:t>Г</w:t>
            </w:r>
            <w:r>
              <w:rPr>
                <w:vertAlign w:val="subscript"/>
              </w:rPr>
              <w:t>предел</w:t>
            </w:r>
            <w:proofErr w:type="spellEnd"/>
            <w:r>
              <w:t xml:space="preserve">, если более – 100 баллов), </w:t>
            </w:r>
          </w:p>
          <w:p w:rsidR="00F8131C" w:rsidRDefault="00F8131C" w:rsidP="009A0E64">
            <w:pPr>
              <w:pStyle w:val="ab"/>
              <w:spacing w:before="0" w:beforeAutospacing="0" w:after="0" w:afterAutospacing="0" w:line="23" w:lineRule="atLeast"/>
              <w:jc w:val="both"/>
            </w:pPr>
            <w:proofErr w:type="spellStart"/>
            <w:proofErr w:type="gramStart"/>
            <w:r>
              <w:t>Г</w:t>
            </w:r>
            <w:proofErr w:type="gramEnd"/>
            <w:r>
              <w:rPr>
                <w:vertAlign w:val="subscript"/>
              </w:rPr>
              <w:t>min</w:t>
            </w:r>
            <w:proofErr w:type="spellEnd"/>
            <w:r>
              <w:t xml:space="preserve"> – минимальный гарантийный срок согласно требованиям, указанным в настоящей документации. </w:t>
            </w:r>
          </w:p>
          <w:p w:rsidR="00F8131C" w:rsidRDefault="00F8131C" w:rsidP="009A0E64">
            <w:pPr>
              <w:pStyle w:val="ab"/>
              <w:spacing w:before="0" w:beforeAutospacing="0" w:after="0" w:afterAutospacing="0" w:line="23" w:lineRule="atLeast"/>
              <w:jc w:val="both"/>
            </w:pPr>
            <w:proofErr w:type="spellStart"/>
            <w:r>
              <w:t>Г</w:t>
            </w:r>
            <w:r>
              <w:rPr>
                <w:vertAlign w:val="subscript"/>
              </w:rPr>
              <w:t>предел</w:t>
            </w:r>
            <w:proofErr w:type="spellEnd"/>
            <w:r>
              <w:t xml:space="preserve"> – предельное значение гарантийного срока, превышающее </w:t>
            </w:r>
            <w:proofErr w:type="spellStart"/>
            <w:proofErr w:type="gramStart"/>
            <w:r>
              <w:t>Г</w:t>
            </w:r>
            <w:proofErr w:type="gramEnd"/>
            <w:r>
              <w:rPr>
                <w:vertAlign w:val="subscript"/>
              </w:rPr>
              <w:t>min</w:t>
            </w:r>
            <w:proofErr w:type="spellEnd"/>
            <w:r>
              <w:t xml:space="preserve">. </w:t>
            </w:r>
          </w:p>
        </w:tc>
      </w:tr>
      <w:tr w:rsidR="00F8131C" w:rsidTr="007E5B13">
        <w:trPr>
          <w:trHeight w:val="194"/>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ind w:right="153"/>
              <w:rPr>
                <w:spacing w:val="-6"/>
                <w:szCs w:val="24"/>
              </w:rPr>
            </w:pPr>
            <w:r>
              <w:rPr>
                <w:szCs w:val="24"/>
              </w:rPr>
              <w:t>Дата</w:t>
            </w:r>
            <w:r>
              <w:rPr>
                <w:spacing w:val="-6"/>
                <w:szCs w:val="24"/>
              </w:rPr>
              <w:t xml:space="preserve"> заключения договора</w:t>
            </w:r>
          </w:p>
        </w:tc>
        <w:tc>
          <w:tcPr>
            <w:tcW w:w="5811" w:type="dxa"/>
            <w:hideMark/>
          </w:tcPr>
          <w:p w:rsidR="00F8131C" w:rsidRDefault="00F8131C" w:rsidP="009A0E64">
            <w:pPr>
              <w:ind w:right="113"/>
              <w:jc w:val="both"/>
              <w:rPr>
                <w:spacing w:val="-6"/>
                <w:szCs w:val="24"/>
              </w:rPr>
            </w:pPr>
            <w:r>
              <w:rPr>
                <w:szCs w:val="24"/>
              </w:rPr>
              <w:t xml:space="preserve">    не ранее 10 дней со дня размещения на официальном сайте протокола оценки и сопоставления Предложений участников запроса предложений </w:t>
            </w:r>
          </w:p>
        </w:tc>
      </w:tr>
      <w:tr w:rsidR="00F8131C" w:rsidTr="007E5B13">
        <w:trPr>
          <w:trHeight w:val="194"/>
        </w:trPr>
        <w:tc>
          <w:tcPr>
            <w:tcW w:w="793" w:type="dxa"/>
          </w:tcPr>
          <w:p w:rsidR="00F8131C" w:rsidRDefault="00F8131C" w:rsidP="00CB1EB7">
            <w:pPr>
              <w:numPr>
                <w:ilvl w:val="0"/>
                <w:numId w:val="26"/>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pacing w:val="-6"/>
                <w:szCs w:val="24"/>
              </w:rPr>
            </w:pPr>
            <w:r>
              <w:rPr>
                <w:szCs w:val="24"/>
              </w:rPr>
              <w:t>Обеспечение</w:t>
            </w:r>
            <w:r>
              <w:rPr>
                <w:spacing w:val="-6"/>
                <w:szCs w:val="24"/>
              </w:rPr>
              <w:t xml:space="preserve"> исполнения договора </w:t>
            </w:r>
          </w:p>
        </w:tc>
        <w:tc>
          <w:tcPr>
            <w:tcW w:w="5811" w:type="dxa"/>
            <w:hideMark/>
          </w:tcPr>
          <w:p w:rsidR="00F8131C" w:rsidRDefault="00F8131C" w:rsidP="009A0E64">
            <w:pPr>
              <w:pStyle w:val="ab"/>
              <w:spacing w:before="0" w:beforeAutospacing="0" w:after="0" w:afterAutospacing="0" w:line="23" w:lineRule="atLeast"/>
              <w:jc w:val="both"/>
              <w:rPr>
                <w:bCs/>
                <w:iCs/>
              </w:rPr>
            </w:pPr>
            <w:r>
              <w:rPr>
                <w:bCs/>
                <w:iCs/>
              </w:rPr>
              <w:t>Не требуется</w:t>
            </w:r>
          </w:p>
          <w:p w:rsidR="00F8131C" w:rsidRDefault="00F8131C" w:rsidP="009A0E64">
            <w:pPr>
              <w:rPr>
                <w:spacing w:val="-6"/>
                <w:sz w:val="20"/>
              </w:rPr>
            </w:pPr>
          </w:p>
        </w:tc>
      </w:tr>
      <w:tr w:rsidR="007E5B13" w:rsidTr="007E5B13">
        <w:trPr>
          <w:trHeight w:val="194"/>
        </w:trPr>
        <w:tc>
          <w:tcPr>
            <w:tcW w:w="793" w:type="dxa"/>
          </w:tcPr>
          <w:p w:rsidR="007E5B13" w:rsidRDefault="007E5B13" w:rsidP="00CB1EB7">
            <w:pPr>
              <w:numPr>
                <w:ilvl w:val="0"/>
                <w:numId w:val="26"/>
              </w:numPr>
              <w:tabs>
                <w:tab w:val="num" w:pos="360"/>
              </w:tabs>
              <w:spacing w:after="120"/>
              <w:ind w:left="0" w:hanging="15"/>
              <w:jc w:val="center"/>
              <w:rPr>
                <w:szCs w:val="24"/>
              </w:rPr>
            </w:pPr>
          </w:p>
        </w:tc>
        <w:tc>
          <w:tcPr>
            <w:tcW w:w="3390" w:type="dxa"/>
            <w:hideMark/>
          </w:tcPr>
          <w:p w:rsidR="007E5B13" w:rsidRDefault="007E5B13" w:rsidP="009A0E64">
            <w:pPr>
              <w:spacing w:after="120"/>
              <w:ind w:right="153"/>
              <w:rPr>
                <w:szCs w:val="24"/>
              </w:rPr>
            </w:pPr>
            <w:r w:rsidRPr="00F905F9">
              <w:rPr>
                <w:szCs w:val="24"/>
              </w:rPr>
              <w:t>Порядок обжалования действий заказчика, организатора размещения заказа, Комиссии</w:t>
            </w:r>
          </w:p>
        </w:tc>
        <w:tc>
          <w:tcPr>
            <w:tcW w:w="5811" w:type="dxa"/>
            <w:hideMark/>
          </w:tcPr>
          <w:p w:rsidR="007E5B13" w:rsidRPr="00F905F9" w:rsidRDefault="007E5B13" w:rsidP="007E5B13">
            <w:pPr>
              <w:ind w:right="113" w:firstLine="709"/>
              <w:jc w:val="both"/>
              <w:rPr>
                <w:szCs w:val="24"/>
              </w:rPr>
            </w:pPr>
            <w:r w:rsidRPr="00F905F9">
              <w:rPr>
                <w:szCs w:val="24"/>
              </w:rPr>
              <w:t xml:space="preserve">Жалобы на </w:t>
            </w:r>
            <w:proofErr w:type="spellStart"/>
            <w:r w:rsidRPr="00F905F9">
              <w:rPr>
                <w:szCs w:val="24"/>
              </w:rPr>
              <w:t>дейсвие</w:t>
            </w:r>
            <w:proofErr w:type="spellEnd"/>
            <w:r w:rsidRPr="00F905F9">
              <w:rPr>
                <w:szCs w:val="24"/>
              </w:rPr>
              <w:t xml:space="preserve">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F905F9">
              <w:rPr>
                <w:szCs w:val="24"/>
              </w:rPr>
              <w:t>Госкорпорации</w:t>
            </w:r>
            <w:proofErr w:type="spellEnd"/>
            <w:r w:rsidRPr="00F905F9">
              <w:rPr>
                <w:szCs w:val="24"/>
              </w:rPr>
              <w:t xml:space="preserve"> «</w:t>
            </w:r>
            <w:proofErr w:type="spellStart"/>
            <w:r w:rsidRPr="00F905F9">
              <w:rPr>
                <w:szCs w:val="24"/>
              </w:rPr>
              <w:t>Росатом</w:t>
            </w:r>
            <w:proofErr w:type="spellEnd"/>
            <w:r w:rsidRPr="00F905F9">
              <w:rPr>
                <w:szCs w:val="24"/>
              </w:rPr>
              <w:t xml:space="preserve">» (далее – ЦАК) </w:t>
            </w:r>
            <w:hyperlink r:id="rId30" w:history="1">
              <w:r w:rsidRPr="00F905F9">
                <w:rPr>
                  <w:rStyle w:val="a9"/>
                  <w:szCs w:val="24"/>
                  <w:lang w:val="en-US"/>
                </w:rPr>
                <w:t>arbitration</w:t>
              </w:r>
              <w:r w:rsidRPr="00F905F9">
                <w:rPr>
                  <w:rStyle w:val="a9"/>
                  <w:szCs w:val="24"/>
                </w:rPr>
                <w:t>@</w:t>
              </w:r>
              <w:proofErr w:type="spellStart"/>
              <w:r w:rsidRPr="00F905F9">
                <w:rPr>
                  <w:rStyle w:val="a9"/>
                  <w:szCs w:val="24"/>
                  <w:lang w:val="en-US"/>
                </w:rPr>
                <w:t>rosatom</w:t>
              </w:r>
              <w:proofErr w:type="spellEnd"/>
              <w:r w:rsidRPr="00F905F9">
                <w:rPr>
                  <w:rStyle w:val="a9"/>
                  <w:szCs w:val="24"/>
                </w:rPr>
                <w:t>.</w:t>
              </w:r>
              <w:proofErr w:type="spellStart"/>
              <w:r w:rsidRPr="00F905F9">
                <w:rPr>
                  <w:rStyle w:val="a9"/>
                  <w:szCs w:val="24"/>
                  <w:lang w:val="en-US"/>
                </w:rPr>
                <w:t>ru</w:t>
              </w:r>
              <w:proofErr w:type="spellEnd"/>
            </w:hyperlink>
            <w:r w:rsidRPr="00F905F9">
              <w:rPr>
                <w:szCs w:val="24"/>
              </w:rPr>
              <w:t>.</w:t>
            </w:r>
          </w:p>
          <w:p w:rsidR="007E5B13" w:rsidRPr="00F905F9" w:rsidRDefault="007E5B13" w:rsidP="007E5B13">
            <w:pPr>
              <w:ind w:right="113" w:firstLine="709"/>
              <w:jc w:val="both"/>
              <w:rPr>
                <w:szCs w:val="24"/>
              </w:rPr>
            </w:pPr>
            <w:r w:rsidRPr="00F905F9">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7E5B13" w:rsidRPr="00F905F9" w:rsidRDefault="007E5B13" w:rsidP="007E5B13">
            <w:pPr>
              <w:ind w:right="113" w:firstLine="709"/>
              <w:jc w:val="both"/>
              <w:rPr>
                <w:szCs w:val="24"/>
              </w:rPr>
            </w:pPr>
            <w:r w:rsidRPr="00F905F9">
              <w:rPr>
                <w:szCs w:val="24"/>
              </w:rPr>
              <w:t>Условия и положения документации могут быть обжалованы исключительно до окончания срока подачи Предложений.</w:t>
            </w:r>
          </w:p>
          <w:p w:rsidR="007E5B13" w:rsidRDefault="007E5B13" w:rsidP="007E5B13">
            <w:pPr>
              <w:pStyle w:val="ab"/>
              <w:spacing w:before="0" w:beforeAutospacing="0" w:after="0" w:afterAutospacing="0" w:line="23" w:lineRule="atLeast"/>
              <w:jc w:val="both"/>
              <w:rPr>
                <w:bCs/>
                <w:iCs/>
              </w:rPr>
            </w:pPr>
            <w:r w:rsidRPr="00F905F9">
              <w:t xml:space="preserve">На сайте </w:t>
            </w:r>
            <w:hyperlink r:id="rId31" w:history="1">
              <w:r w:rsidRPr="00F905F9">
                <w:rPr>
                  <w:rStyle w:val="a9"/>
                  <w:lang w:val="en-US"/>
                </w:rPr>
                <w:t>http</w:t>
              </w:r>
              <w:r w:rsidRPr="00F905F9">
                <w:rPr>
                  <w:rStyle w:val="a9"/>
                </w:rPr>
                <w:t>://</w:t>
              </w:r>
              <w:r w:rsidRPr="00F905F9">
                <w:rPr>
                  <w:rStyle w:val="a9"/>
                  <w:lang w:val="en-US"/>
                </w:rPr>
                <w:t>zakupki</w:t>
              </w:r>
              <w:r w:rsidRPr="00F905F9">
                <w:rPr>
                  <w:rStyle w:val="a9"/>
                </w:rPr>
                <w:t>.</w:t>
              </w:r>
              <w:proofErr w:type="spellStart"/>
              <w:r w:rsidRPr="00F905F9">
                <w:rPr>
                  <w:rStyle w:val="a9"/>
                  <w:lang w:val="en-US"/>
                </w:rPr>
                <w:t>rosatom</w:t>
              </w:r>
              <w:proofErr w:type="spellEnd"/>
              <w:r w:rsidRPr="00F905F9">
                <w:rPr>
                  <w:rStyle w:val="a9"/>
                </w:rPr>
                <w:t>.</w:t>
              </w:r>
              <w:proofErr w:type="spellStart"/>
              <w:r w:rsidRPr="00F905F9">
                <w:rPr>
                  <w:rStyle w:val="a9"/>
                  <w:lang w:val="en-US"/>
                </w:rPr>
                <w:t>ru</w:t>
              </w:r>
              <w:proofErr w:type="spellEnd"/>
              <w:r w:rsidRPr="00F905F9">
                <w:rPr>
                  <w:rStyle w:val="a9"/>
                </w:rPr>
                <w:t>/</w:t>
              </w:r>
            </w:hyperlink>
            <w:r w:rsidRPr="00F905F9">
              <w:t xml:space="preserve"> (раздел Контроль и </w:t>
            </w:r>
            <w:proofErr w:type="gramStart"/>
            <w:r w:rsidRPr="00F905F9">
              <w:t>арбитраж</w:t>
            </w:r>
            <w:proofErr w:type="gramEnd"/>
            <w:r w:rsidRPr="00F905F9">
              <w:t xml:space="preserve">/Нормативные документы) представлены </w:t>
            </w:r>
            <w:r w:rsidRPr="00F905F9">
              <w:lastRenderedPageBreak/>
              <w:t xml:space="preserve">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F905F9">
              <w:t>Госкорпорации</w:t>
            </w:r>
            <w:proofErr w:type="spellEnd"/>
            <w:r w:rsidRPr="00F905F9">
              <w:t xml:space="preserve"> «</w:t>
            </w:r>
            <w:proofErr w:type="spellStart"/>
            <w:r w:rsidRPr="00F905F9">
              <w:t>Росатом</w:t>
            </w:r>
            <w:proofErr w:type="spellEnd"/>
            <w:r w:rsidRPr="00F905F9">
              <w:t>» на странице соответствующей закупки.</w:t>
            </w:r>
          </w:p>
        </w:tc>
      </w:tr>
      <w:tr w:rsidR="007E5B13" w:rsidTr="007E5B13">
        <w:trPr>
          <w:trHeight w:val="194"/>
        </w:trPr>
        <w:tc>
          <w:tcPr>
            <w:tcW w:w="793" w:type="dxa"/>
          </w:tcPr>
          <w:p w:rsidR="007E5B13" w:rsidRDefault="007E5B13" w:rsidP="00CB1EB7">
            <w:pPr>
              <w:numPr>
                <w:ilvl w:val="0"/>
                <w:numId w:val="26"/>
              </w:numPr>
              <w:tabs>
                <w:tab w:val="num" w:pos="360"/>
              </w:tabs>
              <w:spacing w:after="120"/>
              <w:ind w:left="0" w:hanging="15"/>
              <w:jc w:val="center"/>
              <w:rPr>
                <w:szCs w:val="24"/>
              </w:rPr>
            </w:pPr>
          </w:p>
        </w:tc>
        <w:tc>
          <w:tcPr>
            <w:tcW w:w="3390" w:type="dxa"/>
            <w:hideMark/>
          </w:tcPr>
          <w:p w:rsidR="007E5B13" w:rsidRDefault="007E5B13" w:rsidP="009A0E64">
            <w:pPr>
              <w:spacing w:after="120"/>
              <w:ind w:right="153"/>
              <w:rPr>
                <w:szCs w:val="24"/>
              </w:rPr>
            </w:pPr>
            <w:r w:rsidRPr="00F905F9">
              <w:rPr>
                <w:szCs w:val="24"/>
              </w:rPr>
              <w:t>Каналы связи, по которым можно сообщить о фактах злоупотребления при проведении запроса предложений</w:t>
            </w:r>
          </w:p>
        </w:tc>
        <w:tc>
          <w:tcPr>
            <w:tcW w:w="5811" w:type="dxa"/>
            <w:hideMark/>
          </w:tcPr>
          <w:p w:rsidR="007E5B13" w:rsidRPr="00F905F9" w:rsidRDefault="007E5B13" w:rsidP="007E5B13">
            <w:pPr>
              <w:ind w:right="113" w:firstLine="709"/>
              <w:jc w:val="both"/>
              <w:rPr>
                <w:szCs w:val="24"/>
              </w:rPr>
            </w:pPr>
            <w:r w:rsidRPr="00F905F9">
              <w:rPr>
                <w:szCs w:val="24"/>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7E5B13" w:rsidRPr="00F905F9" w:rsidRDefault="007E5B13" w:rsidP="007E5B13">
            <w:pPr>
              <w:ind w:right="113" w:firstLine="709"/>
              <w:jc w:val="both"/>
              <w:rPr>
                <w:szCs w:val="24"/>
              </w:rPr>
            </w:pPr>
            <w:r w:rsidRPr="00F905F9">
              <w:rPr>
                <w:szCs w:val="24"/>
              </w:rPr>
              <w:t>1.Телефон «горячей линии»: 8-800-100-07-07 (многоканальный, круглосуточно, бесплатно из любой точки страны»);</w:t>
            </w:r>
          </w:p>
          <w:p w:rsidR="007E5B13" w:rsidRPr="00F905F9" w:rsidRDefault="007E5B13" w:rsidP="007E5B13">
            <w:pPr>
              <w:ind w:right="113" w:firstLine="709"/>
              <w:jc w:val="both"/>
              <w:rPr>
                <w:szCs w:val="24"/>
              </w:rPr>
            </w:pPr>
            <w:r w:rsidRPr="00F905F9">
              <w:rPr>
                <w:szCs w:val="24"/>
              </w:rPr>
              <w:t xml:space="preserve">2. Адрес электронной почты: </w:t>
            </w:r>
            <w:hyperlink r:id="rId32" w:history="1">
              <w:r w:rsidRPr="00F905F9">
                <w:rPr>
                  <w:rStyle w:val="a9"/>
                  <w:szCs w:val="24"/>
                </w:rPr>
                <w:t>0707@</w:t>
              </w:r>
              <w:proofErr w:type="spellStart"/>
              <w:r w:rsidRPr="00F905F9">
                <w:rPr>
                  <w:rStyle w:val="a9"/>
                  <w:szCs w:val="24"/>
                  <w:lang w:val="en-US"/>
                </w:rPr>
                <w:t>rosatom</w:t>
              </w:r>
              <w:proofErr w:type="spellEnd"/>
              <w:r w:rsidRPr="00F905F9">
                <w:rPr>
                  <w:rStyle w:val="a9"/>
                  <w:szCs w:val="24"/>
                </w:rPr>
                <w:t>.</w:t>
              </w:r>
              <w:proofErr w:type="spellStart"/>
              <w:r w:rsidRPr="00F905F9">
                <w:rPr>
                  <w:rStyle w:val="a9"/>
                  <w:szCs w:val="24"/>
                  <w:lang w:val="en-US"/>
                </w:rPr>
                <w:t>ru</w:t>
              </w:r>
              <w:proofErr w:type="spellEnd"/>
            </w:hyperlink>
            <w:r w:rsidRPr="00F905F9">
              <w:rPr>
                <w:szCs w:val="24"/>
              </w:rPr>
              <w:t>;</w:t>
            </w:r>
          </w:p>
          <w:p w:rsidR="007E5B13" w:rsidRDefault="007E5B13" w:rsidP="007E5B13">
            <w:pPr>
              <w:pStyle w:val="ab"/>
              <w:spacing w:before="0" w:beforeAutospacing="0" w:after="0" w:afterAutospacing="0" w:line="23" w:lineRule="atLeast"/>
              <w:jc w:val="both"/>
              <w:rPr>
                <w:bCs/>
                <w:iCs/>
              </w:rPr>
            </w:pPr>
            <w:r>
              <w:t xml:space="preserve">           </w:t>
            </w:r>
            <w:r w:rsidRPr="00F905F9">
              <w:t xml:space="preserve">3. Адрес для почтовых отправлений: 119017, Москва, а/я 226, Департамент внутреннего контроля и аудита </w:t>
            </w:r>
            <w:proofErr w:type="spellStart"/>
            <w:r w:rsidRPr="00F905F9">
              <w:t>Росатома</w:t>
            </w:r>
            <w:proofErr w:type="spellEnd"/>
            <w:r w:rsidRPr="00F905F9">
              <w:t>.</w:t>
            </w:r>
          </w:p>
        </w:tc>
      </w:tr>
    </w:tbl>
    <w:p w:rsidR="00F8131C" w:rsidRDefault="00F8131C" w:rsidP="00F8131C">
      <w:pPr>
        <w:rPr>
          <w:sz w:val="22"/>
          <w:szCs w:val="24"/>
        </w:rPr>
        <w:sectPr w:rsidR="00F8131C">
          <w:pgSz w:w="11907" w:h="16840"/>
          <w:pgMar w:top="1134" w:right="567" w:bottom="1134" w:left="1418" w:header="567" w:footer="567" w:gutter="0"/>
          <w:cols w:space="720"/>
        </w:sectPr>
      </w:pPr>
    </w:p>
    <w:p w:rsidR="00F8131C" w:rsidRDefault="00F8131C" w:rsidP="00CB1EB7">
      <w:pPr>
        <w:pStyle w:val="10"/>
        <w:numPr>
          <w:ilvl w:val="1"/>
          <w:numId w:val="12"/>
        </w:numPr>
        <w:tabs>
          <w:tab w:val="num" w:pos="1134"/>
          <w:tab w:val="num" w:pos="1495"/>
        </w:tabs>
        <w:ind w:left="0" w:firstLine="709"/>
        <w:jc w:val="left"/>
        <w:rPr>
          <w:rFonts w:eastAsia="Times New Roman"/>
          <w:sz w:val="22"/>
          <w:szCs w:val="22"/>
        </w:rPr>
      </w:pPr>
      <w:bookmarkStart w:id="706" w:name="_Toc315697031"/>
      <w:bookmarkStart w:id="707" w:name="_Toc255987070"/>
      <w:r>
        <w:rPr>
          <w:rFonts w:eastAsia="Times New Roman"/>
          <w:sz w:val="28"/>
          <w:szCs w:val="28"/>
        </w:rPr>
        <w:lastRenderedPageBreak/>
        <w:t>ОБРАЗЦЫ ФОРМ ОСНОВНЫХ ДОКУМЕНТОВ, ВКЛЮЧАЕМЫХ В ПРЕДЛОЖЕНИЕ</w:t>
      </w:r>
      <w:bookmarkEnd w:id="706"/>
    </w:p>
    <w:p w:rsidR="00F8131C" w:rsidRDefault="00F8131C" w:rsidP="00F8131C">
      <w:pPr>
        <w:pStyle w:val="Times12"/>
        <w:jc w:val="right"/>
        <w:rPr>
          <w:bCs w:val="0"/>
          <w:sz w:val="28"/>
          <w:szCs w:val="28"/>
        </w:rPr>
      </w:pPr>
      <w:bookmarkStart w:id="708" w:name="форма1"/>
      <w:bookmarkStart w:id="709" w:name="_Toc98251753"/>
      <w:bookmarkEnd w:id="707"/>
      <w:r>
        <w:rPr>
          <w:bCs w:val="0"/>
          <w:sz w:val="28"/>
          <w:szCs w:val="28"/>
        </w:rPr>
        <w:t>Форма 1.</w:t>
      </w:r>
      <w:bookmarkEnd w:id="708"/>
    </w:p>
    <w:p w:rsidR="00F8131C" w:rsidRDefault="00F8131C" w:rsidP="00F8131C">
      <w:pPr>
        <w:tabs>
          <w:tab w:val="left" w:pos="7938"/>
        </w:tabs>
        <w:rPr>
          <w:b/>
          <w:i/>
          <w:szCs w:val="24"/>
        </w:rPr>
      </w:pPr>
      <w:r>
        <w:rPr>
          <w:b/>
          <w:i/>
          <w:szCs w:val="24"/>
        </w:rPr>
        <w:t>Фирменный бланк участника процедуры закупки</w:t>
      </w:r>
    </w:p>
    <w:p w:rsidR="00F8131C" w:rsidRDefault="00F8131C" w:rsidP="00F8131C">
      <w:pPr>
        <w:pStyle w:val="Times12"/>
        <w:spacing w:before="120"/>
        <w:ind w:firstLine="0"/>
        <w:jc w:val="left"/>
        <w:rPr>
          <w:szCs w:val="24"/>
        </w:rPr>
      </w:pPr>
      <w:r>
        <w:rPr>
          <w:szCs w:val="24"/>
        </w:rPr>
        <w:t>«___» __________ 20___ года №______</w:t>
      </w:r>
    </w:p>
    <w:p w:rsidR="00F8131C" w:rsidRDefault="00F8131C" w:rsidP="00F8131C">
      <w:pPr>
        <w:pStyle w:val="Times12"/>
        <w:spacing w:before="120"/>
        <w:ind w:firstLine="0"/>
        <w:jc w:val="right"/>
        <w:rPr>
          <w:b/>
          <w:bCs w:val="0"/>
          <w:i/>
          <w:szCs w:val="28"/>
        </w:rPr>
      </w:pPr>
    </w:p>
    <w:p w:rsidR="00F8131C" w:rsidRDefault="00F8131C" w:rsidP="00F8131C">
      <w:pPr>
        <w:pStyle w:val="20"/>
        <w:numPr>
          <w:ilvl w:val="0"/>
          <w:numId w:val="0"/>
        </w:numPr>
        <w:tabs>
          <w:tab w:val="left" w:pos="709"/>
        </w:tabs>
        <w:spacing w:before="0" w:after="0"/>
        <w:jc w:val="center"/>
        <w:rPr>
          <w:rFonts w:ascii="Times New Roman" w:hAnsi="Times New Roman" w:cs="Times New Roman"/>
          <w:b w:val="0"/>
          <w:bCs w:val="0"/>
          <w:i w:val="0"/>
        </w:rPr>
      </w:pPr>
      <w:bookmarkStart w:id="710" w:name="_Письмо_о_подаче"/>
      <w:bookmarkStart w:id="711" w:name="_Заявка_о_подаче"/>
      <w:bookmarkStart w:id="712" w:name="_Toc255987071"/>
      <w:bookmarkStart w:id="713" w:name="_Toc263441572"/>
      <w:bookmarkStart w:id="714" w:name="_Toc269472558"/>
      <w:bookmarkStart w:id="715" w:name="_Toc315697032"/>
      <w:bookmarkEnd w:id="710"/>
      <w:bookmarkEnd w:id="711"/>
      <w:r>
        <w:rPr>
          <w:rFonts w:ascii="Times New Roman" w:hAnsi="Times New Roman" w:cs="Times New Roman"/>
          <w:b w:val="0"/>
          <w:bCs w:val="0"/>
          <w:i w:val="0"/>
        </w:rPr>
        <w:t>ЗАЯВКА О ПОДАЧЕ ПРЕДЛОЖЕНИЯ (ФОРМА 1)</w:t>
      </w:r>
      <w:bookmarkEnd w:id="712"/>
      <w:bookmarkEnd w:id="713"/>
      <w:bookmarkEnd w:id="714"/>
      <w:bookmarkEnd w:id="715"/>
    </w:p>
    <w:p w:rsidR="00F8131C" w:rsidRDefault="00F8131C" w:rsidP="00F8131C">
      <w:pPr>
        <w:widowControl w:val="0"/>
        <w:autoSpaceDE w:val="0"/>
        <w:autoSpaceDN w:val="0"/>
        <w:adjustRightInd w:val="0"/>
        <w:ind w:firstLine="709"/>
        <w:jc w:val="both"/>
        <w:rPr>
          <w:sz w:val="28"/>
          <w:szCs w:val="28"/>
        </w:rPr>
      </w:pPr>
      <w:r>
        <w:rPr>
          <w:sz w:val="28"/>
          <w:szCs w:val="28"/>
        </w:rPr>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33" w:history="1">
        <w:r>
          <w:rPr>
            <w:rStyle w:val="a9"/>
            <w:rFonts w:eastAsiaTheme="minorEastAsia"/>
            <w:sz w:val="28"/>
            <w:szCs w:val="28"/>
          </w:rPr>
          <w:t>http://zakupki.rosatom.ru</w:t>
        </w:r>
      </w:hyperlink>
      <w:r>
        <w:rPr>
          <w:rStyle w:val="a9"/>
          <w:rFonts w:eastAsiaTheme="minorEastAsia"/>
          <w:sz w:val="28"/>
          <w:szCs w:val="28"/>
        </w:rPr>
        <w:t xml:space="preserve"> </w:t>
      </w:r>
      <w:r>
        <w:rPr>
          <w:sz w:val="28"/>
          <w:szCs w:val="28"/>
        </w:rPr>
        <w:t xml:space="preserve">и на ЭТП ____________ </w:t>
      </w:r>
      <w:r>
        <w:rPr>
          <w:b/>
          <w:bCs/>
          <w:i/>
          <w:szCs w:val="24"/>
        </w:rPr>
        <w:t>[указывается наименование ЭТП]</w:t>
      </w:r>
      <w:r>
        <w:rPr>
          <w:sz w:val="28"/>
          <w:szCs w:val="28"/>
        </w:rPr>
        <w:t xml:space="preserve"> на сайте __________ </w:t>
      </w:r>
      <w:r>
        <w:rPr>
          <w:b/>
          <w:bCs/>
          <w:i/>
          <w:szCs w:val="24"/>
        </w:rPr>
        <w:t>[указывается адрес сайта ЭТП]</w:t>
      </w:r>
      <w:r>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
    <w:p w:rsidR="00F8131C" w:rsidRDefault="00F8131C" w:rsidP="00F8131C">
      <w:pPr>
        <w:pStyle w:val="Times12"/>
        <w:suppressAutoHyphens/>
        <w:ind w:firstLine="0"/>
        <w:rPr>
          <w:sz w:val="28"/>
          <w:szCs w:val="28"/>
        </w:rPr>
      </w:pPr>
      <w:r>
        <w:rPr>
          <w:sz w:val="28"/>
          <w:szCs w:val="28"/>
        </w:rPr>
        <w:t xml:space="preserve">______________________________________________________________________, </w:t>
      </w:r>
    </w:p>
    <w:p w:rsidR="00F8131C" w:rsidRDefault="00F8131C" w:rsidP="00F8131C">
      <w:pPr>
        <w:pStyle w:val="Times12"/>
        <w:suppressAutoHyphens/>
        <w:ind w:left="600" w:firstLine="709"/>
        <w:rPr>
          <w:b/>
          <w:i/>
          <w:szCs w:val="28"/>
          <w:vertAlign w:val="superscript"/>
        </w:rPr>
      </w:pPr>
      <w:r>
        <w:rPr>
          <w:b/>
          <w:i/>
          <w:szCs w:val="28"/>
          <w:vertAlign w:val="superscript"/>
        </w:rPr>
        <w:t>(полное наименование участника процедуры закупки с указанием организационно-правовой формы)</w:t>
      </w:r>
    </w:p>
    <w:p w:rsidR="00F8131C" w:rsidRDefault="00F8131C" w:rsidP="00F8131C">
      <w:pPr>
        <w:pStyle w:val="Times12"/>
        <w:suppressAutoHyphens/>
        <w:ind w:firstLine="0"/>
        <w:rPr>
          <w:sz w:val="28"/>
          <w:szCs w:val="28"/>
        </w:rPr>
      </w:pPr>
      <w:proofErr w:type="gramStart"/>
      <w:r>
        <w:rPr>
          <w:sz w:val="28"/>
          <w:szCs w:val="28"/>
        </w:rPr>
        <w:t>зарегистрированное</w:t>
      </w:r>
      <w:proofErr w:type="gramEnd"/>
      <w:r>
        <w:rPr>
          <w:sz w:val="28"/>
          <w:szCs w:val="28"/>
        </w:rPr>
        <w:t xml:space="preserve"> по адресу ___________________________________________,</w:t>
      </w:r>
    </w:p>
    <w:p w:rsidR="00F8131C" w:rsidRDefault="00F8131C" w:rsidP="00F8131C">
      <w:pPr>
        <w:pStyle w:val="Times12"/>
        <w:suppressAutoHyphens/>
        <w:ind w:left="2836" w:firstLine="709"/>
        <w:jc w:val="center"/>
        <w:rPr>
          <w:b/>
          <w:i/>
          <w:szCs w:val="28"/>
          <w:vertAlign w:val="superscript"/>
        </w:rPr>
      </w:pPr>
      <w:r>
        <w:rPr>
          <w:i/>
          <w:sz w:val="28"/>
          <w:szCs w:val="28"/>
          <w:vertAlign w:val="superscript"/>
        </w:rPr>
        <w:t>(</w:t>
      </w:r>
      <w:r>
        <w:rPr>
          <w:b/>
          <w:i/>
          <w:szCs w:val="28"/>
          <w:vertAlign w:val="superscript"/>
        </w:rPr>
        <w:t>юридический адрес участника процедуры закупки)</w:t>
      </w:r>
    </w:p>
    <w:p w:rsidR="00F8131C" w:rsidRDefault="00F8131C" w:rsidP="00F8131C">
      <w:pPr>
        <w:pStyle w:val="Times12"/>
        <w:suppressAutoHyphens/>
        <w:ind w:firstLine="0"/>
        <w:rPr>
          <w:sz w:val="28"/>
          <w:szCs w:val="28"/>
        </w:rPr>
      </w:pPr>
      <w:r>
        <w:rPr>
          <w:sz w:val="28"/>
          <w:szCs w:val="28"/>
        </w:rPr>
        <w:t xml:space="preserve">предлагает заключить договор </w:t>
      </w:r>
      <w:proofErr w:type="gramStart"/>
      <w:r>
        <w:rPr>
          <w:sz w:val="28"/>
          <w:szCs w:val="28"/>
        </w:rPr>
        <w:t>на</w:t>
      </w:r>
      <w:proofErr w:type="gramEnd"/>
      <w:r>
        <w:rPr>
          <w:sz w:val="28"/>
          <w:szCs w:val="28"/>
        </w:rPr>
        <w:t>: _________________________________________</w:t>
      </w:r>
    </w:p>
    <w:p w:rsidR="00F8131C" w:rsidRDefault="00F8131C" w:rsidP="00F8131C">
      <w:pPr>
        <w:pStyle w:val="afff0"/>
        <w:spacing w:before="0" w:after="0" w:line="240" w:lineRule="auto"/>
        <w:ind w:left="3545" w:firstLine="709"/>
        <w:jc w:val="center"/>
        <w:rPr>
          <w:rFonts w:ascii="Times New Roman" w:hAnsi="Times New Roman" w:cs="Times New Roman"/>
          <w:b/>
          <w:i/>
          <w:szCs w:val="28"/>
          <w:vertAlign w:val="superscript"/>
        </w:rPr>
      </w:pPr>
      <w:r>
        <w:rPr>
          <w:rFonts w:ascii="Times New Roman" w:hAnsi="Times New Roman" w:cs="Times New Roman"/>
          <w:i/>
          <w:sz w:val="28"/>
          <w:szCs w:val="28"/>
          <w:vertAlign w:val="superscript"/>
        </w:rPr>
        <w:t>(</w:t>
      </w:r>
      <w:r>
        <w:rPr>
          <w:rFonts w:ascii="Times New Roman" w:hAnsi="Times New Roman" w:cs="Times New Roman"/>
          <w:b/>
          <w:i/>
          <w:szCs w:val="28"/>
          <w:vertAlign w:val="superscript"/>
        </w:rPr>
        <w:t>предмет договора)</w:t>
      </w:r>
    </w:p>
    <w:p w:rsidR="00F8131C" w:rsidRDefault="00F8131C" w:rsidP="00F8131C">
      <w:pPr>
        <w:pStyle w:val="Times12"/>
        <w:suppressAutoHyphens/>
        <w:ind w:firstLine="0"/>
        <w:rPr>
          <w:szCs w:val="24"/>
        </w:rPr>
      </w:pPr>
      <w:r>
        <w:rPr>
          <w:sz w:val="28"/>
          <w:szCs w:val="28"/>
        </w:rPr>
        <w:t xml:space="preserve">в соответствии с </w:t>
      </w:r>
      <w:r>
        <w:rPr>
          <w:b/>
          <w:bCs w:val="0"/>
          <w:i/>
          <w:szCs w:val="24"/>
        </w:rPr>
        <w:t xml:space="preserve">Техническим предложением, Графиком </w:t>
      </w:r>
      <w:proofErr w:type="gramStart"/>
      <w:r>
        <w:rPr>
          <w:b/>
          <w:bCs w:val="0"/>
          <w:i/>
          <w:szCs w:val="24"/>
        </w:rPr>
        <w:t>поставки товара/выполнения работ/оказания</w:t>
      </w:r>
      <w:proofErr w:type="gramEnd"/>
      <w:r>
        <w:rPr>
          <w:b/>
          <w:bCs w:val="0"/>
          <w:i/>
          <w:szCs w:val="24"/>
        </w:rPr>
        <w:t xml:space="preserve">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r>
        <w:rPr>
          <w:szCs w:val="24"/>
        </w:rPr>
        <w:t>.</w:t>
      </w:r>
    </w:p>
    <w:p w:rsidR="00F8131C" w:rsidRDefault="00F8131C" w:rsidP="00F8131C">
      <w:pPr>
        <w:pStyle w:val="Times12"/>
        <w:suppressAutoHyphens/>
        <w:ind w:firstLine="709"/>
        <w:rPr>
          <w:b/>
          <w:bCs w:val="0"/>
          <w:i/>
          <w:sz w:val="28"/>
          <w:szCs w:val="28"/>
          <w:shd w:val="clear" w:color="auto" w:fill="FDE9D9"/>
        </w:rPr>
      </w:pPr>
      <w:r>
        <w:rPr>
          <w:bCs w:val="0"/>
          <w:sz w:val="28"/>
          <w:szCs w:val="28"/>
        </w:rPr>
        <w:t xml:space="preserve">Срок </w:t>
      </w:r>
      <w:r>
        <w:rPr>
          <w:b/>
          <w:bCs w:val="0"/>
          <w:i/>
          <w:szCs w:val="24"/>
        </w:rPr>
        <w:t>выполнения поставок, работ /оказания услуг:</w:t>
      </w:r>
      <w:r>
        <w:rPr>
          <w:sz w:val="28"/>
          <w:szCs w:val="28"/>
        </w:rPr>
        <w:t>_________________________</w:t>
      </w:r>
    </w:p>
    <w:p w:rsidR="00F8131C" w:rsidRDefault="00F8131C" w:rsidP="00F8131C">
      <w:pPr>
        <w:pStyle w:val="afff0"/>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Настоящее Предложение имеет правовой статус оферты и действует до «___» __________ 20___ года.</w:t>
      </w:r>
      <w:bookmarkStart w:id="716" w:name="_Hlt440565644"/>
      <w:bookmarkEnd w:id="716"/>
    </w:p>
    <w:p w:rsidR="00F8131C" w:rsidRDefault="00F8131C" w:rsidP="00F8131C">
      <w:pPr>
        <w:pStyle w:val="ab"/>
        <w:spacing w:before="0" w:beforeAutospacing="0" w:after="0" w:afterAutospacing="0"/>
        <w:ind w:firstLine="709"/>
        <w:jc w:val="both"/>
        <w:rPr>
          <w:sz w:val="28"/>
          <w:szCs w:val="28"/>
        </w:rPr>
      </w:pPr>
      <w:r>
        <w:rPr>
          <w:sz w:val="28"/>
          <w:szCs w:val="28"/>
        </w:rPr>
        <w:t xml:space="preserve">Настоящим подтверждаем, что </w:t>
      </w:r>
      <w:proofErr w:type="gramStart"/>
      <w:r>
        <w:rPr>
          <w:sz w:val="28"/>
          <w:szCs w:val="28"/>
        </w:rPr>
        <w:t>против</w:t>
      </w:r>
      <w:proofErr w:type="gramEnd"/>
      <w:r>
        <w:rPr>
          <w:sz w:val="28"/>
          <w:szCs w:val="28"/>
        </w:rPr>
        <w:t xml:space="preserve"> ________________________________ </w:t>
      </w:r>
      <w:r>
        <w:rPr>
          <w:b/>
          <w:i/>
        </w:rPr>
        <w:t>(</w:t>
      </w:r>
      <w:proofErr w:type="gramStart"/>
      <w:r>
        <w:rPr>
          <w:b/>
          <w:i/>
        </w:rPr>
        <w:t>наименование</w:t>
      </w:r>
      <w:proofErr w:type="gramEnd"/>
      <w:r>
        <w:rPr>
          <w:b/>
          <w:i/>
        </w:rPr>
        <w:t xml:space="preserve"> участника процедуры закупки) </w:t>
      </w:r>
      <w:r>
        <w:rPr>
          <w:sz w:val="28"/>
          <w:szCs w:val="28"/>
        </w:rPr>
        <w:t xml:space="preserve">не проводится процедура ликвидации, не принято арбитражным судом решения о признании ____________________ </w:t>
      </w:r>
      <w:r>
        <w:rPr>
          <w:b/>
          <w:i/>
        </w:rPr>
        <w:t>(наименование участника процедуры закупки)</w:t>
      </w:r>
      <w:r>
        <w:rPr>
          <w:sz w:val="28"/>
          <w:szCs w:val="28"/>
        </w:rPr>
        <w:t xml:space="preserve"> банкротом, деятельность </w:t>
      </w:r>
      <w:r>
        <w:rPr>
          <w:i/>
        </w:rPr>
        <w:t>___________________________</w:t>
      </w:r>
      <w:r>
        <w:rPr>
          <w:b/>
          <w:i/>
        </w:rPr>
        <w:t>(наименование участника процедуры закупки)</w:t>
      </w:r>
      <w:r>
        <w:rPr>
          <w:sz w:val="28"/>
          <w:szCs w:val="28"/>
        </w:rPr>
        <w:t xml:space="preserve"> не приостановлена, на имущество не наложен арест по решению суда, административного органа.</w:t>
      </w:r>
    </w:p>
    <w:p w:rsidR="00F8131C" w:rsidRDefault="00F8131C" w:rsidP="00F8131C">
      <w:pPr>
        <w:pStyle w:val="ab"/>
        <w:spacing w:before="0" w:beforeAutospacing="0" w:after="0" w:afterAutospacing="0"/>
        <w:ind w:firstLine="709"/>
        <w:jc w:val="both"/>
        <w:rPr>
          <w:b/>
          <w:i/>
        </w:rPr>
      </w:pPr>
      <w:r>
        <w:rPr>
          <w:sz w:val="28"/>
          <w:szCs w:val="28"/>
        </w:rPr>
        <w:t xml:space="preserve">В </w:t>
      </w:r>
      <w:proofErr w:type="gramStart"/>
      <w:r>
        <w:rPr>
          <w:sz w:val="28"/>
          <w:szCs w:val="28"/>
        </w:rPr>
        <w:t>случае</w:t>
      </w:r>
      <w:proofErr w:type="gramEnd"/>
      <w:r>
        <w:rPr>
          <w:sz w:val="28"/>
          <w:szCs w:val="28"/>
        </w:rPr>
        <w:t xml:space="preserve">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F8131C" w:rsidRDefault="00F8131C" w:rsidP="00F8131C">
      <w:pPr>
        <w:pStyle w:val="ab"/>
        <w:spacing w:before="0" w:beforeAutospacing="0" w:after="0" w:afterAutospacing="0"/>
        <w:ind w:firstLine="709"/>
        <w:jc w:val="both"/>
        <w:rPr>
          <w:b/>
          <w:i/>
        </w:rPr>
      </w:pPr>
      <w:r>
        <w:rPr>
          <w:b/>
          <w:i/>
        </w:rPr>
        <w:t xml:space="preserve">Нами будет представлено обеспечение возврата аванса в виде безотзывной банковской гарантии в течение ___ дней [указать срок предоставления банковской </w:t>
      </w:r>
      <w:r>
        <w:rPr>
          <w:b/>
          <w:i/>
        </w:rPr>
        <w:lastRenderedPageBreak/>
        <w:t>гарантии, но не более 15 (пятнадцати) дней] с момента заключения договора на сумму ___________.</w:t>
      </w:r>
    </w:p>
    <w:p w:rsidR="00F8131C" w:rsidRDefault="00F8131C" w:rsidP="00F8131C">
      <w:pPr>
        <w:pStyle w:val="ab"/>
        <w:spacing w:before="0" w:beforeAutospacing="0" w:after="0" w:afterAutospacing="0"/>
        <w:ind w:firstLine="709"/>
        <w:jc w:val="both"/>
        <w:rPr>
          <w:sz w:val="28"/>
          <w:szCs w:val="28"/>
        </w:rPr>
      </w:pPr>
      <w:proofErr w:type="gramStart"/>
      <w:r>
        <w:rPr>
          <w:sz w:val="28"/>
          <w:szCs w:val="28"/>
        </w:rPr>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F8131C" w:rsidRDefault="00F8131C" w:rsidP="00F8131C">
      <w:pPr>
        <w:pStyle w:val="33"/>
        <w:ind w:firstLine="709"/>
        <w:rPr>
          <w:sz w:val="28"/>
          <w:szCs w:val="28"/>
        </w:rPr>
      </w:pPr>
      <w:r>
        <w:rPr>
          <w:sz w:val="28"/>
          <w:szCs w:val="28"/>
        </w:rPr>
        <w:t>Мы, _______________________________________ согласны с условием, что</w:t>
      </w:r>
    </w:p>
    <w:p w:rsidR="00F8131C" w:rsidRDefault="00F8131C" w:rsidP="00F8131C">
      <w:pPr>
        <w:pStyle w:val="33"/>
        <w:ind w:left="709" w:firstLine="709"/>
        <w:rPr>
          <w:b/>
          <w:i/>
          <w:szCs w:val="28"/>
          <w:vertAlign w:val="superscript"/>
        </w:rPr>
      </w:pPr>
      <w:r>
        <w:rPr>
          <w:sz w:val="28"/>
          <w:szCs w:val="28"/>
          <w:vertAlign w:val="superscript"/>
        </w:rPr>
        <w:t xml:space="preserve"> </w:t>
      </w:r>
      <w:r>
        <w:rPr>
          <w:b/>
          <w:i/>
          <w:szCs w:val="28"/>
          <w:vertAlign w:val="superscript"/>
        </w:rPr>
        <w:t>(наименование организации или Ф.И.О. участника процедуры закупки)</w:t>
      </w:r>
    </w:p>
    <w:p w:rsidR="00F8131C" w:rsidRDefault="00F8131C" w:rsidP="00F8131C">
      <w:pPr>
        <w:pStyle w:val="33"/>
        <w:rPr>
          <w:sz w:val="28"/>
          <w:szCs w:val="28"/>
        </w:rPr>
      </w:pPr>
      <w:r>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F8131C" w:rsidRDefault="00F8131C" w:rsidP="00CB1EB7">
      <w:pPr>
        <w:pStyle w:val="ab"/>
        <w:numPr>
          <w:ilvl w:val="0"/>
          <w:numId w:val="37"/>
        </w:numPr>
        <w:tabs>
          <w:tab w:val="left" w:pos="1134"/>
        </w:tabs>
        <w:spacing w:before="0" w:beforeAutospacing="0" w:after="0" w:afterAutospacing="0"/>
        <w:ind w:left="0" w:firstLine="709"/>
        <w:jc w:val="both"/>
        <w:rPr>
          <w:sz w:val="28"/>
          <w:szCs w:val="28"/>
        </w:rPr>
      </w:pPr>
      <w:r>
        <w:rPr>
          <w:sz w:val="28"/>
          <w:szCs w:val="28"/>
        </w:rPr>
        <w:t>если мы:</w:t>
      </w:r>
    </w:p>
    <w:p w:rsidR="00F8131C" w:rsidRDefault="00F8131C" w:rsidP="00CB1EB7">
      <w:pPr>
        <w:pStyle w:val="a1"/>
        <w:numPr>
          <w:ilvl w:val="4"/>
          <w:numId w:val="38"/>
        </w:numPr>
        <w:tabs>
          <w:tab w:val="clear" w:pos="1134"/>
          <w:tab w:val="num" w:pos="1276"/>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F8131C" w:rsidRDefault="00F8131C" w:rsidP="00CB1EB7">
      <w:pPr>
        <w:pStyle w:val="a1"/>
        <w:numPr>
          <w:ilvl w:val="4"/>
          <w:numId w:val="38"/>
        </w:numPr>
        <w:tabs>
          <w:tab w:val="clear" w:pos="1134"/>
          <w:tab w:val="num" w:pos="1276"/>
        </w:tabs>
        <w:spacing w:line="240" w:lineRule="auto"/>
        <w:ind w:left="0" w:firstLine="709"/>
        <w:rPr>
          <w:sz w:val="28"/>
          <w:szCs w:val="28"/>
        </w:rPr>
      </w:pPr>
      <w:r>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F8131C" w:rsidRDefault="00F8131C" w:rsidP="00CB1EB7">
      <w:pPr>
        <w:pStyle w:val="a1"/>
        <w:numPr>
          <w:ilvl w:val="4"/>
          <w:numId w:val="38"/>
        </w:numPr>
        <w:tabs>
          <w:tab w:val="clear" w:pos="1134"/>
          <w:tab w:val="num" w:pos="1276"/>
        </w:tabs>
        <w:spacing w:line="240" w:lineRule="auto"/>
        <w:ind w:left="0" w:firstLine="709"/>
        <w:rPr>
          <w:sz w:val="28"/>
          <w:szCs w:val="28"/>
        </w:rPr>
      </w:pPr>
      <w:r>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F8131C" w:rsidRDefault="00F8131C" w:rsidP="00CB1EB7">
      <w:pPr>
        <w:pStyle w:val="ab"/>
        <w:numPr>
          <w:ilvl w:val="0"/>
          <w:numId w:val="37"/>
        </w:numPr>
        <w:tabs>
          <w:tab w:val="left" w:pos="1134"/>
        </w:tabs>
        <w:spacing w:before="0" w:beforeAutospacing="0" w:after="0" w:afterAutospacing="0"/>
        <w:ind w:left="0" w:firstLine="709"/>
        <w:jc w:val="both"/>
        <w:rPr>
          <w:sz w:val="28"/>
          <w:szCs w:val="28"/>
        </w:rPr>
      </w:pPr>
      <w:r>
        <w:rPr>
          <w:sz w:val="28"/>
          <w:szCs w:val="28"/>
        </w:rPr>
        <w:t xml:space="preserve">если договор, заключенный с нами по результатам проведения настоящего запроса предложений,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нами условий договора.</w:t>
      </w:r>
    </w:p>
    <w:p w:rsidR="00F8131C" w:rsidRDefault="00F8131C" w:rsidP="00F8131C">
      <w:pPr>
        <w:pStyle w:val="afff0"/>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w:t>
      </w:r>
      <w:proofErr w:type="gramStart"/>
      <w:r>
        <w:rPr>
          <w:rFonts w:ascii="Times New Roman" w:hAnsi="Times New Roman" w:cs="Times New Roman"/>
          <w:sz w:val="28"/>
          <w:szCs w:val="28"/>
        </w:rPr>
        <w:t>соответствии</w:t>
      </w:r>
      <w:proofErr w:type="gramEnd"/>
      <w:r>
        <w:rPr>
          <w:rFonts w:ascii="Times New Roman" w:hAnsi="Times New Roman" w:cs="Times New Roman"/>
          <w:sz w:val="28"/>
          <w:szCs w:val="28"/>
        </w:rPr>
        <w:t xml:space="preserve">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F8131C" w:rsidRDefault="00F8131C" w:rsidP="00F8131C">
      <w:pPr>
        <w:pStyle w:val="afff0"/>
        <w:spacing w:before="0" w:line="240" w:lineRule="auto"/>
        <w:ind w:firstLine="709"/>
        <w:rPr>
          <w:rFonts w:ascii="Times New Roman" w:hAnsi="Times New Roman" w:cs="Times New Roman"/>
          <w:sz w:val="22"/>
          <w:szCs w:val="22"/>
        </w:rPr>
      </w:pPr>
      <w:r>
        <w:rPr>
          <w:rFonts w:ascii="Times New Roman" w:hAnsi="Times New Roman" w:cs="Times New Roman"/>
          <w:sz w:val="28"/>
          <w:szCs w:val="28"/>
        </w:rPr>
        <w:t>Опись документов заявки в соответствии с требованиями пункта 17 раздела 6 «Информационная карта запроса предложений» в формате.</w:t>
      </w:r>
      <w:r>
        <w:rPr>
          <w:rFonts w:ascii="Times New Roman" w:hAnsi="Times New Roman" w:cs="Times New Roman"/>
          <w:sz w:val="22"/>
          <w:szCs w:val="22"/>
        </w:rPr>
        <w:t xml:space="preserve"> </w:t>
      </w:r>
    </w:p>
    <w:p w:rsidR="00F8131C" w:rsidRDefault="00F8131C" w:rsidP="00F8131C">
      <w:pPr>
        <w:pStyle w:val="afff0"/>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F8131C" w:rsidTr="009A0E64">
        <w:trPr>
          <w:tblHeader/>
        </w:trPr>
        <w:tc>
          <w:tcPr>
            <w:tcW w:w="1608" w:type="dxa"/>
            <w:vAlign w:val="center"/>
            <w:hideMark/>
          </w:tcPr>
          <w:p w:rsidR="00F8131C" w:rsidRDefault="00F8131C" w:rsidP="009A0E64">
            <w:pPr>
              <w:pStyle w:val="afff3"/>
              <w:jc w:val="center"/>
              <w:rPr>
                <w:rFonts w:ascii="Times New Roman" w:hAnsi="Times New Roman" w:cs="Times New Roman"/>
                <w:szCs w:val="24"/>
              </w:rPr>
            </w:pPr>
            <w:r>
              <w:rPr>
                <w:rFonts w:ascii="Times New Roman" w:hAnsi="Times New Roman" w:cs="Times New Roman"/>
                <w:szCs w:val="24"/>
              </w:rPr>
              <w:t>№</w:t>
            </w:r>
          </w:p>
          <w:p w:rsidR="00F8131C" w:rsidRDefault="00F8131C" w:rsidP="009A0E64">
            <w:pPr>
              <w:pStyle w:val="afff3"/>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163" w:type="dxa"/>
            <w:vAlign w:val="center"/>
            <w:hideMark/>
          </w:tcPr>
          <w:p w:rsidR="00F8131C" w:rsidRDefault="00F8131C" w:rsidP="009A0E64">
            <w:pPr>
              <w:pStyle w:val="afff3"/>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p w:rsidR="00F8131C" w:rsidRDefault="00F8131C" w:rsidP="009A0E64">
            <w:pPr>
              <w:pStyle w:val="afff3"/>
              <w:jc w:val="center"/>
              <w:rPr>
                <w:rFonts w:ascii="Times New Roman" w:hAnsi="Times New Roman" w:cs="Times New Roman"/>
                <w:szCs w:val="24"/>
              </w:rPr>
            </w:pPr>
            <w:r>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hideMark/>
          </w:tcPr>
          <w:p w:rsidR="00F8131C" w:rsidRDefault="00F8131C" w:rsidP="009A0E64">
            <w:pPr>
              <w:pStyle w:val="afff3"/>
              <w:jc w:val="center"/>
              <w:rPr>
                <w:rFonts w:ascii="Times New Roman" w:hAnsi="Times New Roman" w:cs="Times New Roman"/>
                <w:szCs w:val="24"/>
              </w:rPr>
            </w:pPr>
            <w:r>
              <w:rPr>
                <w:rFonts w:ascii="Times New Roman" w:hAnsi="Times New Roman" w:cs="Times New Roman"/>
                <w:szCs w:val="24"/>
              </w:rPr>
              <w:t xml:space="preserve">№ </w:t>
            </w:r>
          </w:p>
          <w:p w:rsidR="00F8131C" w:rsidRDefault="00F8131C" w:rsidP="009A0E64">
            <w:pPr>
              <w:pStyle w:val="afff3"/>
              <w:jc w:val="center"/>
              <w:rPr>
                <w:rFonts w:ascii="Times New Roman" w:hAnsi="Times New Roman" w:cs="Times New Roman"/>
                <w:szCs w:val="24"/>
              </w:rPr>
            </w:pPr>
            <w:r>
              <w:rPr>
                <w:rFonts w:ascii="Times New Roman" w:hAnsi="Times New Roman" w:cs="Times New Roman"/>
                <w:szCs w:val="24"/>
              </w:rPr>
              <w:t>страницы</w:t>
            </w:r>
          </w:p>
        </w:tc>
        <w:tc>
          <w:tcPr>
            <w:tcW w:w="1108" w:type="dxa"/>
            <w:vAlign w:val="center"/>
            <w:hideMark/>
          </w:tcPr>
          <w:p w:rsidR="00F8131C" w:rsidRDefault="00F8131C" w:rsidP="009A0E64">
            <w:pPr>
              <w:pStyle w:val="afff3"/>
              <w:jc w:val="center"/>
              <w:rPr>
                <w:rFonts w:ascii="Times New Roman" w:hAnsi="Times New Roman" w:cs="Times New Roman"/>
                <w:szCs w:val="24"/>
              </w:rPr>
            </w:pPr>
            <w:r>
              <w:rPr>
                <w:rFonts w:ascii="Times New Roman" w:hAnsi="Times New Roman" w:cs="Times New Roman"/>
                <w:szCs w:val="24"/>
              </w:rPr>
              <w:t>Число</w:t>
            </w:r>
          </w:p>
          <w:p w:rsidR="00F8131C" w:rsidRDefault="00F8131C" w:rsidP="009A0E64">
            <w:pPr>
              <w:pStyle w:val="afff3"/>
              <w:jc w:val="center"/>
              <w:rPr>
                <w:rFonts w:ascii="Times New Roman" w:hAnsi="Times New Roman" w:cs="Times New Roman"/>
                <w:szCs w:val="24"/>
              </w:rPr>
            </w:pPr>
            <w:r>
              <w:rPr>
                <w:rFonts w:ascii="Times New Roman" w:hAnsi="Times New Roman" w:cs="Times New Roman"/>
                <w:szCs w:val="24"/>
              </w:rPr>
              <w:t>страниц</w:t>
            </w:r>
          </w:p>
        </w:tc>
      </w:tr>
      <w:tr w:rsidR="00F8131C" w:rsidTr="009A0E64">
        <w:tc>
          <w:tcPr>
            <w:tcW w:w="1608" w:type="dxa"/>
            <w:vAlign w:val="center"/>
          </w:tcPr>
          <w:p w:rsidR="00F8131C" w:rsidRDefault="00F8131C" w:rsidP="00CB1EB7">
            <w:pPr>
              <w:numPr>
                <w:ilvl w:val="0"/>
                <w:numId w:val="39"/>
              </w:numPr>
              <w:tabs>
                <w:tab w:val="left" w:pos="284"/>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Анкета (форма 2)</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284"/>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Документ, подтверждающий факт внесения денежных сре</w:t>
            </w:r>
            <w:proofErr w:type="gramStart"/>
            <w:r>
              <w:rPr>
                <w:rFonts w:ascii="Times New Roman" w:hAnsi="Times New Roman" w:cs="Times New Roman"/>
                <w:szCs w:val="24"/>
              </w:rPr>
              <w:t>дств в к</w:t>
            </w:r>
            <w:proofErr w:type="gramEnd"/>
            <w:r>
              <w:rPr>
                <w:rFonts w:ascii="Times New Roman" w:hAnsi="Times New Roman" w:cs="Times New Roman"/>
                <w:szCs w:val="24"/>
              </w:rPr>
              <w:t>ачестве обеспечения заявки о подаче Предложения</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284"/>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 xml:space="preserve">График </w:t>
            </w:r>
            <w:proofErr w:type="gramStart"/>
            <w:r>
              <w:rPr>
                <w:rFonts w:ascii="Times New Roman" w:hAnsi="Times New Roman" w:cs="Times New Roman"/>
                <w:b/>
                <w:i/>
                <w:iCs/>
                <w:szCs w:val="24"/>
              </w:rPr>
              <w:t>поставки товара/выполнения работ /оказания</w:t>
            </w:r>
            <w:proofErr w:type="gramEnd"/>
            <w:r>
              <w:rPr>
                <w:rFonts w:ascii="Times New Roman" w:hAnsi="Times New Roman" w:cs="Times New Roman"/>
                <w:b/>
                <w:i/>
                <w:iCs/>
                <w:szCs w:val="24"/>
              </w:rPr>
              <w:t xml:space="preserve"> услуг </w:t>
            </w:r>
            <w:r>
              <w:rPr>
                <w:rFonts w:ascii="Times New Roman" w:hAnsi="Times New Roman" w:cs="Times New Roman"/>
                <w:szCs w:val="24"/>
              </w:rPr>
              <w:t>(форма __)</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284"/>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Сводная таблица стоимости (форма __)</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284"/>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 xml:space="preserve">График оплаты </w:t>
            </w:r>
            <w:r>
              <w:rPr>
                <w:rFonts w:ascii="Times New Roman" w:hAnsi="Times New Roman" w:cs="Times New Roman"/>
                <w:b/>
                <w:i/>
                <w:iCs/>
                <w:szCs w:val="24"/>
              </w:rPr>
              <w:t xml:space="preserve">поставляемого товара/выполняемых работ /оказываемых услуг </w:t>
            </w:r>
            <w:r>
              <w:rPr>
                <w:rFonts w:ascii="Times New Roman" w:hAnsi="Times New Roman" w:cs="Times New Roman"/>
                <w:szCs w:val="24"/>
              </w:rPr>
              <w:t>(форма __)</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284"/>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Справка об опыте выполнения договоров (форма __)</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284"/>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highlight w:val="darkCyan"/>
              </w:rPr>
            </w:pPr>
            <w:r>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284"/>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Справка о материально-технических ресурсах (форма __)</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284"/>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Справка о кадровых ресурсах (форма __)</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Справка по СУОТ (форма __)</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rPr>
          <w:trHeight w:val="391"/>
        </w:trPr>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(форма __)</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 xml:space="preserve">Учредительные документы </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 xml:space="preserve">Решение об одобрении или о совершении крупной сделки </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Проект договора</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 xml:space="preserve">План </w:t>
            </w:r>
            <w:proofErr w:type="gramStart"/>
            <w:r>
              <w:rPr>
                <w:rFonts w:ascii="Times New Roman" w:hAnsi="Times New Roman" w:cs="Times New Roman"/>
                <w:szCs w:val="24"/>
              </w:rPr>
              <w:t xml:space="preserve">распределения объемов </w:t>
            </w:r>
            <w:r>
              <w:rPr>
                <w:rFonts w:ascii="Times New Roman" w:hAnsi="Times New Roman" w:cs="Times New Roman"/>
                <w:b/>
                <w:i/>
                <w:iCs/>
                <w:szCs w:val="24"/>
              </w:rPr>
              <w:t>поставки товара/выполнения работ/оказания</w:t>
            </w:r>
            <w:proofErr w:type="gramEnd"/>
            <w:r>
              <w:rPr>
                <w:rFonts w:ascii="Times New Roman" w:hAnsi="Times New Roman" w:cs="Times New Roman"/>
                <w:b/>
                <w:i/>
                <w:iCs/>
                <w:szCs w:val="24"/>
              </w:rPr>
              <w:t xml:space="preserve"> услуг</w:t>
            </w:r>
            <w:r>
              <w:rPr>
                <w:rFonts w:ascii="Times New Roman" w:hAnsi="Times New Roman" w:cs="Times New Roman"/>
                <w:szCs w:val="24"/>
              </w:rPr>
              <w:t xml:space="preserve"> (форма __)</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vAlign w:val="center"/>
            <w:hideMark/>
          </w:tcPr>
          <w:p w:rsidR="00F8131C" w:rsidRDefault="00F8131C" w:rsidP="009A0E64">
            <w:pPr>
              <w:pStyle w:val="afff3"/>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hideMark/>
          </w:tcPr>
          <w:p w:rsidR="00F8131C" w:rsidRDefault="00F8131C" w:rsidP="009A0E64">
            <w:pPr>
              <w:tabs>
                <w:tab w:val="left" w:pos="284"/>
              </w:tabs>
              <w:spacing w:before="40" w:after="40"/>
              <w:jc w:val="center"/>
              <w:rPr>
                <w:szCs w:val="24"/>
              </w:rPr>
            </w:pPr>
            <w:r>
              <w:rPr>
                <w:szCs w:val="24"/>
              </w:rPr>
              <w:t>20.1</w:t>
            </w:r>
          </w:p>
        </w:tc>
        <w:tc>
          <w:tcPr>
            <w:tcW w:w="6163" w:type="dxa"/>
            <w:vAlign w:val="center"/>
            <w:hideMark/>
          </w:tcPr>
          <w:p w:rsidR="00F8131C" w:rsidRDefault="00F8131C" w:rsidP="009A0E64">
            <w:pPr>
              <w:pStyle w:val="afff3"/>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hideMark/>
          </w:tcPr>
          <w:p w:rsidR="00F8131C" w:rsidRDefault="00F8131C" w:rsidP="009A0E64">
            <w:pPr>
              <w:tabs>
                <w:tab w:val="left" w:pos="284"/>
              </w:tabs>
              <w:spacing w:before="40" w:after="40"/>
              <w:rPr>
                <w:szCs w:val="24"/>
              </w:rPr>
            </w:pPr>
            <w:r>
              <w:rPr>
                <w:szCs w:val="24"/>
              </w:rPr>
              <w:t>20.2…20.</w:t>
            </w:r>
            <w:r>
              <w:rPr>
                <w:szCs w:val="24"/>
                <w:lang w:val="en-US"/>
              </w:rPr>
              <w:t>n</w:t>
            </w: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_____ данной описи</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vAlign w:val="center"/>
            <w:hideMark/>
          </w:tcPr>
          <w:p w:rsidR="00F8131C" w:rsidRDefault="00F8131C" w:rsidP="009A0E64">
            <w:pPr>
              <w:pStyle w:val="afff3"/>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hideMark/>
          </w:tcPr>
          <w:p w:rsidR="00F8131C" w:rsidRDefault="00F8131C" w:rsidP="009A0E64">
            <w:pPr>
              <w:tabs>
                <w:tab w:val="left" w:pos="284"/>
              </w:tabs>
              <w:spacing w:before="40" w:after="40"/>
              <w:jc w:val="center"/>
              <w:rPr>
                <w:szCs w:val="24"/>
              </w:rPr>
            </w:pPr>
            <w:r>
              <w:rPr>
                <w:szCs w:val="24"/>
              </w:rPr>
              <w:t>21.1</w:t>
            </w:r>
          </w:p>
        </w:tc>
        <w:tc>
          <w:tcPr>
            <w:tcW w:w="6163" w:type="dxa"/>
            <w:vAlign w:val="center"/>
            <w:hideMark/>
          </w:tcPr>
          <w:p w:rsidR="00F8131C" w:rsidRDefault="00F8131C" w:rsidP="009A0E64">
            <w:pPr>
              <w:pStyle w:val="afff3"/>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hideMark/>
          </w:tcPr>
          <w:p w:rsidR="00F8131C" w:rsidRDefault="00F8131C" w:rsidP="009A0E64">
            <w:pPr>
              <w:tabs>
                <w:tab w:val="left" w:pos="284"/>
              </w:tabs>
              <w:spacing w:before="40" w:after="40"/>
              <w:rPr>
                <w:szCs w:val="24"/>
              </w:rPr>
            </w:pPr>
            <w:r>
              <w:rPr>
                <w:szCs w:val="24"/>
              </w:rPr>
              <w:t>21.1…21.</w:t>
            </w:r>
            <w:r>
              <w:rPr>
                <w:szCs w:val="24"/>
                <w:lang w:val="en-US"/>
              </w:rPr>
              <w:t>n</w:t>
            </w: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_____ данной описи</w:t>
            </w:r>
          </w:p>
        </w:tc>
        <w:tc>
          <w:tcPr>
            <w:tcW w:w="1201" w:type="dxa"/>
          </w:tcPr>
          <w:p w:rsidR="00F8131C" w:rsidRDefault="00F8131C" w:rsidP="009A0E64">
            <w:pPr>
              <w:pStyle w:val="afff3"/>
              <w:rPr>
                <w:rFonts w:ascii="Times New Roman" w:hAnsi="Times New Roman" w:cs="Times New Roman"/>
                <w:szCs w:val="24"/>
              </w:rPr>
            </w:pPr>
          </w:p>
        </w:tc>
        <w:tc>
          <w:tcPr>
            <w:tcW w:w="1108" w:type="dxa"/>
          </w:tcPr>
          <w:p w:rsidR="00F8131C" w:rsidRDefault="00F8131C" w:rsidP="009A0E64">
            <w:pPr>
              <w:pStyle w:val="afff3"/>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Техническое предложение (форма __)</w:t>
            </w:r>
          </w:p>
        </w:tc>
        <w:tc>
          <w:tcPr>
            <w:tcW w:w="1201" w:type="dxa"/>
          </w:tcPr>
          <w:p w:rsidR="00F8131C" w:rsidRDefault="00F8131C" w:rsidP="009A0E64">
            <w:pPr>
              <w:pStyle w:val="afff3"/>
              <w:spacing w:before="40" w:after="40"/>
              <w:rPr>
                <w:rFonts w:ascii="Times New Roman" w:hAnsi="Times New Roman" w:cs="Times New Roman"/>
                <w:szCs w:val="24"/>
              </w:rPr>
            </w:pPr>
          </w:p>
        </w:tc>
        <w:tc>
          <w:tcPr>
            <w:tcW w:w="1108" w:type="dxa"/>
          </w:tcPr>
          <w:p w:rsidR="00F8131C" w:rsidRDefault="00F8131C" w:rsidP="009A0E64">
            <w:pPr>
              <w:pStyle w:val="afff3"/>
              <w:spacing w:before="40" w:after="40"/>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Лицензии, свидетельства СРО</w:t>
            </w:r>
          </w:p>
        </w:tc>
        <w:tc>
          <w:tcPr>
            <w:tcW w:w="1201" w:type="dxa"/>
          </w:tcPr>
          <w:p w:rsidR="00F8131C" w:rsidRDefault="00F8131C" w:rsidP="009A0E64">
            <w:pPr>
              <w:pStyle w:val="afff3"/>
              <w:spacing w:before="40" w:after="40"/>
              <w:rPr>
                <w:rFonts w:ascii="Times New Roman" w:hAnsi="Times New Roman" w:cs="Times New Roman"/>
                <w:szCs w:val="24"/>
              </w:rPr>
            </w:pPr>
          </w:p>
        </w:tc>
        <w:tc>
          <w:tcPr>
            <w:tcW w:w="1108" w:type="dxa"/>
          </w:tcPr>
          <w:p w:rsidR="00F8131C" w:rsidRDefault="00F8131C" w:rsidP="009A0E64">
            <w:pPr>
              <w:pStyle w:val="afff3"/>
              <w:spacing w:before="40" w:after="40"/>
              <w:rPr>
                <w:rFonts w:ascii="Times New Roman" w:hAnsi="Times New Roman" w:cs="Times New Roman"/>
                <w:szCs w:val="24"/>
              </w:rPr>
            </w:pPr>
          </w:p>
        </w:tc>
      </w:tr>
      <w:tr w:rsidR="00F8131C" w:rsidTr="009A0E64">
        <w:trPr>
          <w:trHeight w:val="278"/>
        </w:trPr>
        <w:tc>
          <w:tcPr>
            <w:tcW w:w="1608" w:type="dxa"/>
            <w:tcBorders>
              <w:bottom w:val="single" w:sz="8" w:space="0" w:color="auto"/>
            </w:tcBorders>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tcBorders>
              <w:bottom w:val="single" w:sz="8" w:space="0" w:color="auto"/>
            </w:tcBorders>
            <w:vAlign w:val="center"/>
            <w:hideMark/>
          </w:tcPr>
          <w:p w:rsidR="00F8131C" w:rsidRDefault="00F8131C" w:rsidP="009A0E64">
            <w:pPr>
              <w:pStyle w:val="afff3"/>
              <w:spacing w:before="40" w:after="40"/>
              <w:jc w:val="left"/>
              <w:rPr>
                <w:rFonts w:ascii="Times New Roman" w:hAnsi="Times New Roman" w:cs="Times New Roman"/>
                <w:szCs w:val="24"/>
                <w:highlight w:val="red"/>
              </w:rPr>
            </w:pPr>
            <w:r>
              <w:rPr>
                <w:rFonts w:ascii="Times New Roman" w:hAnsi="Times New Roman" w:cs="Times New Roman"/>
                <w:szCs w:val="24"/>
              </w:rPr>
              <w:t>Свидетельства изготовителя (</w:t>
            </w:r>
            <w:hyperlink w:anchor="_Свидетельство_производителя_оборудо" w:history="1">
              <w:r>
                <w:rPr>
                  <w:rStyle w:val="a9"/>
                  <w:rFonts w:ascii="Times New Roman" w:eastAsiaTheme="minorEastAsia" w:hAnsi="Times New Roman"/>
                </w:rPr>
                <w:t>форма</w:t>
              </w:r>
            </w:hyperlink>
            <w:r>
              <w:rPr>
                <w:rFonts w:ascii="Times New Roman" w:hAnsi="Times New Roman" w:cs="Times New Roman"/>
                <w:szCs w:val="24"/>
              </w:rPr>
              <w:t xml:space="preserve"> __)</w:t>
            </w:r>
          </w:p>
        </w:tc>
        <w:tc>
          <w:tcPr>
            <w:tcW w:w="1201" w:type="dxa"/>
            <w:tcBorders>
              <w:bottom w:val="single" w:sz="8" w:space="0" w:color="auto"/>
            </w:tcBorders>
          </w:tcPr>
          <w:p w:rsidR="00F8131C" w:rsidRDefault="00F8131C" w:rsidP="009A0E64">
            <w:pPr>
              <w:pStyle w:val="afff3"/>
              <w:spacing w:before="40" w:after="40"/>
              <w:rPr>
                <w:rFonts w:ascii="Times New Roman" w:hAnsi="Times New Roman" w:cs="Times New Roman"/>
                <w:szCs w:val="24"/>
              </w:rPr>
            </w:pPr>
          </w:p>
        </w:tc>
        <w:tc>
          <w:tcPr>
            <w:tcW w:w="1108" w:type="dxa"/>
            <w:tcBorders>
              <w:bottom w:val="single" w:sz="8" w:space="0" w:color="auto"/>
            </w:tcBorders>
          </w:tcPr>
          <w:p w:rsidR="00F8131C" w:rsidRDefault="00F8131C" w:rsidP="009A0E64">
            <w:pPr>
              <w:pStyle w:val="afff3"/>
              <w:spacing w:before="40" w:after="40"/>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highlight w:val="red"/>
              </w:rPr>
            </w:pPr>
            <w:r>
              <w:rPr>
                <w:rFonts w:ascii="Times New Roman" w:hAnsi="Times New Roman" w:cs="Times New Roman"/>
                <w:szCs w:val="24"/>
              </w:rPr>
              <w:t xml:space="preserve">Копии сертификатов соответствия на товары </w:t>
            </w:r>
            <w:r>
              <w:rPr>
                <w:rFonts w:ascii="Times New Roman" w:hAnsi="Times New Roman" w:cs="Times New Roman"/>
                <w:b/>
                <w:i/>
                <w:iCs/>
                <w:szCs w:val="24"/>
              </w:rPr>
              <w:t xml:space="preserve">(при </w:t>
            </w:r>
            <w:r>
              <w:rPr>
                <w:rFonts w:ascii="Times New Roman" w:hAnsi="Times New Roman" w:cs="Times New Roman"/>
                <w:b/>
                <w:i/>
                <w:iCs/>
                <w:szCs w:val="24"/>
              </w:rPr>
              <w:lastRenderedPageBreak/>
              <w:t>наличии)</w:t>
            </w:r>
          </w:p>
        </w:tc>
        <w:tc>
          <w:tcPr>
            <w:tcW w:w="1201" w:type="dxa"/>
          </w:tcPr>
          <w:p w:rsidR="00F8131C" w:rsidRDefault="00F8131C" w:rsidP="009A0E64">
            <w:pPr>
              <w:pStyle w:val="afff3"/>
              <w:spacing w:before="40" w:after="40"/>
              <w:rPr>
                <w:rFonts w:ascii="Times New Roman" w:hAnsi="Times New Roman" w:cs="Times New Roman"/>
                <w:szCs w:val="24"/>
              </w:rPr>
            </w:pPr>
          </w:p>
        </w:tc>
        <w:tc>
          <w:tcPr>
            <w:tcW w:w="1108" w:type="dxa"/>
          </w:tcPr>
          <w:p w:rsidR="00F8131C" w:rsidRDefault="00F8131C" w:rsidP="009A0E64">
            <w:pPr>
              <w:pStyle w:val="afff3"/>
              <w:spacing w:before="40" w:after="40"/>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Письмо с обязательством выполнить требования РД-03-36-2002 с проектом решения</w:t>
            </w:r>
          </w:p>
        </w:tc>
        <w:tc>
          <w:tcPr>
            <w:tcW w:w="1201" w:type="dxa"/>
          </w:tcPr>
          <w:p w:rsidR="00F8131C" w:rsidRDefault="00F8131C" w:rsidP="009A0E64">
            <w:pPr>
              <w:pStyle w:val="afff3"/>
              <w:spacing w:before="40" w:after="40"/>
              <w:rPr>
                <w:rFonts w:ascii="Times New Roman" w:hAnsi="Times New Roman" w:cs="Times New Roman"/>
                <w:szCs w:val="24"/>
              </w:rPr>
            </w:pPr>
          </w:p>
        </w:tc>
        <w:tc>
          <w:tcPr>
            <w:tcW w:w="1108" w:type="dxa"/>
          </w:tcPr>
          <w:p w:rsidR="00F8131C" w:rsidRDefault="00F8131C" w:rsidP="009A0E64">
            <w:pPr>
              <w:pStyle w:val="afff3"/>
              <w:spacing w:before="40" w:after="40"/>
              <w:rPr>
                <w:rFonts w:ascii="Times New Roman" w:hAnsi="Times New Roman" w:cs="Times New Roman"/>
                <w:szCs w:val="24"/>
              </w:rPr>
            </w:pPr>
          </w:p>
        </w:tc>
      </w:tr>
      <w:tr w:rsidR="00F8131C" w:rsidTr="009A0E64">
        <w:tc>
          <w:tcPr>
            <w:tcW w:w="1608" w:type="dxa"/>
            <w:vAlign w:val="center"/>
          </w:tcPr>
          <w:p w:rsidR="00F8131C" w:rsidRDefault="00F8131C" w:rsidP="00CB1EB7">
            <w:pPr>
              <w:numPr>
                <w:ilvl w:val="0"/>
                <w:numId w:val="39"/>
              </w:numPr>
              <w:tabs>
                <w:tab w:val="left" w:pos="459"/>
              </w:tabs>
              <w:spacing w:before="40" w:after="40"/>
              <w:ind w:left="0" w:firstLine="0"/>
              <w:jc w:val="center"/>
              <w:rPr>
                <w:szCs w:val="24"/>
              </w:rPr>
            </w:pPr>
          </w:p>
        </w:tc>
        <w:tc>
          <w:tcPr>
            <w:tcW w:w="6163" w:type="dxa"/>
            <w:hideMark/>
          </w:tcPr>
          <w:p w:rsidR="00F8131C" w:rsidRDefault="00F8131C" w:rsidP="009A0E64">
            <w:pPr>
              <w:pStyle w:val="afff3"/>
              <w:spacing w:before="40" w:after="40"/>
              <w:rPr>
                <w:rFonts w:ascii="Times New Roman" w:hAnsi="Times New Roman" w:cs="Times New Roman"/>
                <w:szCs w:val="24"/>
              </w:rPr>
            </w:pPr>
            <w:r>
              <w:rPr>
                <w:rFonts w:ascii="Times New Roman" w:hAnsi="Times New Roman" w:cs="Times New Roman"/>
                <w:szCs w:val="24"/>
              </w:rPr>
              <w:t>Письмо с обязательством выполнить требования НП-071-06 с проектом решения</w:t>
            </w:r>
          </w:p>
        </w:tc>
        <w:tc>
          <w:tcPr>
            <w:tcW w:w="1201" w:type="dxa"/>
          </w:tcPr>
          <w:p w:rsidR="00F8131C" w:rsidRDefault="00F8131C" w:rsidP="009A0E64">
            <w:pPr>
              <w:pStyle w:val="afff3"/>
              <w:spacing w:before="40" w:after="40"/>
              <w:rPr>
                <w:rFonts w:ascii="Times New Roman" w:hAnsi="Times New Roman" w:cs="Times New Roman"/>
                <w:szCs w:val="24"/>
              </w:rPr>
            </w:pPr>
          </w:p>
        </w:tc>
        <w:tc>
          <w:tcPr>
            <w:tcW w:w="1108" w:type="dxa"/>
          </w:tcPr>
          <w:p w:rsidR="00F8131C" w:rsidRDefault="00F8131C" w:rsidP="009A0E64">
            <w:pPr>
              <w:pStyle w:val="afff3"/>
              <w:spacing w:before="40" w:after="40"/>
              <w:rPr>
                <w:rFonts w:ascii="Times New Roman" w:hAnsi="Times New Roman" w:cs="Times New Roman"/>
                <w:szCs w:val="24"/>
              </w:rPr>
            </w:pPr>
          </w:p>
        </w:tc>
      </w:tr>
    </w:tbl>
    <w:p w:rsidR="00F8131C" w:rsidRDefault="00F8131C" w:rsidP="00F8131C">
      <w:pPr>
        <w:pStyle w:val="afff1"/>
        <w:tabs>
          <w:tab w:val="left" w:pos="709"/>
        </w:tabs>
        <w:autoSpaceDE w:val="0"/>
        <w:autoSpaceDN w:val="0"/>
        <w:spacing w:line="240" w:lineRule="auto"/>
        <w:ind w:firstLine="0"/>
        <w:rPr>
          <w:sz w:val="28"/>
          <w:szCs w:val="28"/>
        </w:rPr>
      </w:pPr>
    </w:p>
    <w:p w:rsidR="00F8131C" w:rsidRDefault="00F8131C" w:rsidP="00F8131C">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8131C" w:rsidRDefault="00F8131C" w:rsidP="00F8131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8131C" w:rsidRDefault="00F8131C" w:rsidP="00F8131C">
      <w:pPr>
        <w:pStyle w:val="Times12"/>
        <w:ind w:firstLine="709"/>
        <w:rPr>
          <w:bCs w:val="0"/>
          <w:sz w:val="28"/>
        </w:rPr>
      </w:pPr>
      <w:r>
        <w:rPr>
          <w:bCs w:val="0"/>
          <w:sz w:val="28"/>
        </w:rPr>
        <w:t>М.П.</w:t>
      </w:r>
    </w:p>
    <w:p w:rsidR="00F8131C" w:rsidRDefault="00F8131C" w:rsidP="00F8131C">
      <w:pPr>
        <w:pStyle w:val="afff0"/>
        <w:spacing w:before="0" w:after="0" w:line="240" w:lineRule="auto"/>
        <w:rPr>
          <w:rFonts w:ascii="Times New Roman" w:hAnsi="Times New Roman" w:cs="Times New Roman"/>
          <w:b/>
          <w:bCs/>
        </w:rPr>
      </w:pPr>
    </w:p>
    <w:p w:rsidR="00F8131C" w:rsidRDefault="00F8131C" w:rsidP="00F8131C">
      <w:pPr>
        <w:pStyle w:val="Times12"/>
        <w:tabs>
          <w:tab w:val="left" w:pos="709"/>
          <w:tab w:val="left" w:pos="1134"/>
        </w:tabs>
        <w:ind w:firstLine="709"/>
        <w:rPr>
          <w:bCs w:val="0"/>
          <w:szCs w:val="24"/>
        </w:rPr>
      </w:pPr>
      <w:r>
        <w:rPr>
          <w:bCs w:val="0"/>
          <w:szCs w:val="24"/>
        </w:rPr>
        <w:t>ИНСТРУКЦИИ ПО ЗАПОЛНЕНИЮ</w:t>
      </w:r>
    </w:p>
    <w:p w:rsidR="00F8131C" w:rsidRDefault="00F8131C" w:rsidP="00CB1EB7">
      <w:pPr>
        <w:pStyle w:val="Times12"/>
        <w:numPr>
          <w:ilvl w:val="0"/>
          <w:numId w:val="40"/>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F8131C" w:rsidRDefault="00F8131C" w:rsidP="00CB1EB7">
      <w:pPr>
        <w:pStyle w:val="Times12"/>
        <w:numPr>
          <w:ilvl w:val="0"/>
          <w:numId w:val="40"/>
        </w:numPr>
        <w:tabs>
          <w:tab w:val="clear" w:pos="960"/>
          <w:tab w:val="left" w:pos="709"/>
          <w:tab w:val="left" w:pos="1134"/>
        </w:tabs>
        <w:ind w:left="0" w:firstLine="709"/>
        <w:rPr>
          <w:szCs w:val="24"/>
        </w:rPr>
      </w:pPr>
      <w:r>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8131C" w:rsidRDefault="00F8131C" w:rsidP="00CB1EB7">
      <w:pPr>
        <w:pStyle w:val="Times12"/>
        <w:numPr>
          <w:ilvl w:val="0"/>
          <w:numId w:val="40"/>
        </w:numPr>
        <w:tabs>
          <w:tab w:val="clear" w:pos="960"/>
          <w:tab w:val="left" w:pos="709"/>
          <w:tab w:val="left" w:pos="1134"/>
        </w:tabs>
        <w:ind w:left="0" w:firstLine="709"/>
        <w:rPr>
          <w:szCs w:val="24"/>
        </w:rPr>
      </w:pPr>
      <w:r>
        <w:rPr>
          <w:szCs w:val="24"/>
        </w:rPr>
        <w:t xml:space="preserve">Участник процедуры закупки </w:t>
      </w:r>
      <w:bookmarkEnd w:id="709"/>
      <w:r>
        <w:rPr>
          <w:szCs w:val="24"/>
        </w:rPr>
        <w:t>должен указать свое полное наименование (с указанием организационно-правовой формы) и юридический адрес.</w:t>
      </w:r>
    </w:p>
    <w:p w:rsidR="00F8131C" w:rsidRDefault="00F8131C" w:rsidP="00CB1EB7">
      <w:pPr>
        <w:pStyle w:val="Times12"/>
        <w:numPr>
          <w:ilvl w:val="0"/>
          <w:numId w:val="40"/>
        </w:numPr>
        <w:tabs>
          <w:tab w:val="clear" w:pos="960"/>
          <w:tab w:val="left" w:pos="709"/>
          <w:tab w:val="left" w:pos="1134"/>
        </w:tabs>
        <w:ind w:left="0" w:firstLine="709"/>
        <w:rPr>
          <w:szCs w:val="24"/>
        </w:rPr>
      </w:pPr>
      <w:r>
        <w:rPr>
          <w:szCs w:val="24"/>
        </w:rPr>
        <w:t xml:space="preserve">Участником процедуры закупки должен указать стоимость </w:t>
      </w:r>
      <w:proofErr w:type="gramStart"/>
      <w:r>
        <w:rPr>
          <w:b/>
          <w:bCs w:val="0"/>
          <w:i/>
          <w:iCs/>
          <w:szCs w:val="24"/>
        </w:rPr>
        <w:t>поставки товара/ выполнения работ/ оказания услуг</w:t>
      </w:r>
      <w:proofErr w:type="gramEnd"/>
      <w:r>
        <w:rPr>
          <w:b/>
          <w:bCs w:val="0"/>
          <w:i/>
          <w:iCs/>
          <w:szCs w:val="24"/>
        </w:rPr>
        <w:t xml:space="preserve"> </w:t>
      </w:r>
      <w:r>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F8131C" w:rsidRDefault="00F8131C" w:rsidP="00CB1EB7">
      <w:pPr>
        <w:pStyle w:val="Times12"/>
        <w:numPr>
          <w:ilvl w:val="0"/>
          <w:numId w:val="40"/>
        </w:numPr>
        <w:tabs>
          <w:tab w:val="clear" w:pos="960"/>
          <w:tab w:val="left" w:pos="709"/>
          <w:tab w:val="left" w:pos="1134"/>
        </w:tabs>
        <w:ind w:left="0" w:firstLine="709"/>
        <w:rPr>
          <w:szCs w:val="24"/>
        </w:rPr>
      </w:pPr>
      <w:r>
        <w:rPr>
          <w:szCs w:val="24"/>
        </w:rPr>
        <w:t>Участник процедуры закупки должен указать срок действия Предложения согласно требованиям пункта 4.5.1.</w:t>
      </w:r>
    </w:p>
    <w:p w:rsidR="00F8131C" w:rsidRDefault="00F8131C" w:rsidP="00CB1EB7">
      <w:pPr>
        <w:pStyle w:val="Times12"/>
        <w:numPr>
          <w:ilvl w:val="0"/>
          <w:numId w:val="40"/>
        </w:numPr>
        <w:tabs>
          <w:tab w:val="clear" w:pos="960"/>
          <w:tab w:val="left" w:pos="709"/>
          <w:tab w:val="left" w:pos="1134"/>
        </w:tabs>
        <w:ind w:left="0" w:firstLine="709"/>
        <w:rPr>
          <w:szCs w:val="24"/>
        </w:rPr>
      </w:pPr>
      <w:r>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F8131C" w:rsidRDefault="00F8131C" w:rsidP="00CB1EB7">
      <w:pPr>
        <w:pStyle w:val="Times12"/>
        <w:numPr>
          <w:ilvl w:val="0"/>
          <w:numId w:val="40"/>
        </w:numPr>
        <w:tabs>
          <w:tab w:val="clear" w:pos="960"/>
          <w:tab w:val="left" w:pos="709"/>
          <w:tab w:val="left" w:pos="1134"/>
        </w:tabs>
        <w:ind w:left="0" w:firstLine="709"/>
        <w:rPr>
          <w:szCs w:val="24"/>
        </w:rPr>
      </w:pPr>
      <w:r>
        <w:rPr>
          <w:szCs w:val="24"/>
        </w:rPr>
        <w:t>Заявка о подаче Предложений должна быть подписана и скреплено печатью в соответствии с требованиями пунктов 4.4.3, 4.4.4.</w:t>
      </w:r>
    </w:p>
    <w:p w:rsidR="00F8131C" w:rsidRDefault="00F8131C" w:rsidP="00F8131C">
      <w:pPr>
        <w:jc w:val="right"/>
        <w:rPr>
          <w:szCs w:val="24"/>
        </w:rPr>
      </w:pPr>
      <w:r>
        <w:rPr>
          <w:szCs w:val="24"/>
        </w:rPr>
        <w:br w:type="page"/>
      </w:r>
      <w:bookmarkStart w:id="717" w:name="_Ref55335821"/>
      <w:bookmarkStart w:id="718" w:name="_Ref55336345"/>
      <w:bookmarkStart w:id="719" w:name="_Toc57314674"/>
      <w:bookmarkStart w:id="720" w:name="_Toc69728988"/>
      <w:bookmarkStart w:id="721" w:name="_Toc98251754"/>
      <w:bookmarkEnd w:id="717"/>
      <w:bookmarkEnd w:id="718"/>
      <w:bookmarkEnd w:id="719"/>
      <w:bookmarkEnd w:id="720"/>
      <w:bookmarkEnd w:id="721"/>
      <w:r>
        <w:rPr>
          <w:sz w:val="28"/>
          <w:szCs w:val="24"/>
        </w:rPr>
        <w:lastRenderedPageBreak/>
        <w:t>Форма 2</w:t>
      </w:r>
    </w:p>
    <w:p w:rsidR="00F8131C" w:rsidRDefault="00F8131C" w:rsidP="00F8131C">
      <w:pPr>
        <w:pStyle w:val="Times12"/>
        <w:ind w:left="5245" w:firstLine="0"/>
        <w:jc w:val="left"/>
        <w:rPr>
          <w:iCs/>
          <w:szCs w:val="24"/>
        </w:rPr>
      </w:pPr>
      <w:r>
        <w:rPr>
          <w:iCs/>
          <w:szCs w:val="24"/>
        </w:rPr>
        <w:t>Приложение к заявке о подаче Предложения от «___» __________ 20___ г. № ______</w:t>
      </w:r>
    </w:p>
    <w:p w:rsidR="00F8131C" w:rsidRDefault="00F8131C" w:rsidP="00F8131C">
      <w:pPr>
        <w:jc w:val="right"/>
        <w:rPr>
          <w:b/>
          <w:szCs w:val="24"/>
        </w:rPr>
      </w:pPr>
    </w:p>
    <w:p w:rsidR="00F8131C" w:rsidRDefault="00F8131C" w:rsidP="00F8131C">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F8131C" w:rsidRDefault="00F8131C" w:rsidP="00F8131C">
      <w:pPr>
        <w:jc w:val="right"/>
        <w:rPr>
          <w:szCs w:val="24"/>
        </w:rPr>
      </w:pPr>
    </w:p>
    <w:p w:rsidR="00F8131C" w:rsidRDefault="00F8131C" w:rsidP="00F8131C">
      <w:pPr>
        <w:pStyle w:val="20"/>
        <w:numPr>
          <w:ilvl w:val="0"/>
          <w:numId w:val="0"/>
        </w:numPr>
        <w:tabs>
          <w:tab w:val="left" w:pos="709"/>
        </w:tabs>
        <w:spacing w:before="0" w:after="0"/>
        <w:jc w:val="center"/>
        <w:rPr>
          <w:rFonts w:ascii="Times New Roman" w:hAnsi="Times New Roman" w:cs="Times New Roman"/>
          <w:b w:val="0"/>
          <w:i w:val="0"/>
        </w:rPr>
      </w:pPr>
      <w:bookmarkStart w:id="722" w:name="_Анкета_Претендента_на"/>
      <w:bookmarkStart w:id="723" w:name="_Анкета_Участника_процедуры"/>
      <w:bookmarkStart w:id="724" w:name="_Toc255987077"/>
      <w:bookmarkStart w:id="725" w:name="_Toc315697033"/>
      <w:bookmarkEnd w:id="722"/>
      <w:bookmarkEnd w:id="723"/>
      <w:r>
        <w:rPr>
          <w:rFonts w:ascii="Times New Roman" w:hAnsi="Times New Roman" w:cs="Times New Roman"/>
          <w:b w:val="0"/>
          <w:i w:val="0"/>
        </w:rPr>
        <w:t>АНКЕТА УЧАСТНИКА ПРОЦЕДУРЫ ЗАКУПКИ (Форма 2)</w:t>
      </w:r>
      <w:bookmarkEnd w:id="724"/>
      <w:bookmarkEnd w:id="725"/>
    </w:p>
    <w:p w:rsidR="00F8131C" w:rsidRDefault="00F8131C" w:rsidP="00F8131C">
      <w:pPr>
        <w:jc w:val="right"/>
        <w:rPr>
          <w:b/>
          <w:i/>
          <w:iCs/>
          <w:szCs w:val="24"/>
        </w:rPr>
      </w:pPr>
    </w:p>
    <w:p w:rsidR="00F8131C" w:rsidRDefault="00F8131C" w:rsidP="00F8131C">
      <w:pPr>
        <w:pStyle w:val="Times12"/>
        <w:ind w:firstLine="0"/>
        <w:rPr>
          <w:i/>
          <w:sz w:val="28"/>
          <w:szCs w:val="24"/>
        </w:rPr>
      </w:pPr>
      <w:r>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F8131C" w:rsidTr="009A0E64">
        <w:trPr>
          <w:cantSplit/>
          <w:trHeight w:val="240"/>
          <w:tblHeader/>
        </w:trPr>
        <w:tc>
          <w:tcPr>
            <w:tcW w:w="306" w:type="pct"/>
            <w:vAlign w:val="center"/>
            <w:hideMark/>
          </w:tcPr>
          <w:p w:rsidR="00F8131C" w:rsidRDefault="00F8131C" w:rsidP="009A0E64">
            <w:pPr>
              <w:pStyle w:val="aff9"/>
              <w:keepNext w:val="0"/>
              <w:widowControl w:val="0"/>
              <w:spacing w:before="0" w:after="0"/>
              <w:ind w:left="0" w:right="0"/>
              <w:jc w:val="center"/>
              <w:rPr>
                <w:sz w:val="24"/>
                <w:szCs w:val="24"/>
              </w:rPr>
            </w:pPr>
            <w:r>
              <w:rPr>
                <w:sz w:val="24"/>
                <w:szCs w:val="24"/>
              </w:rPr>
              <w:t>№</w:t>
            </w:r>
          </w:p>
        </w:tc>
        <w:tc>
          <w:tcPr>
            <w:tcW w:w="3000" w:type="pct"/>
            <w:vAlign w:val="center"/>
            <w:hideMark/>
          </w:tcPr>
          <w:p w:rsidR="00F8131C" w:rsidRDefault="00F8131C" w:rsidP="009A0E64">
            <w:pPr>
              <w:pStyle w:val="aff9"/>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F8131C" w:rsidRDefault="00F8131C" w:rsidP="009A0E64">
            <w:pPr>
              <w:pStyle w:val="aff9"/>
              <w:keepNext w:val="0"/>
              <w:widowControl w:val="0"/>
              <w:spacing w:before="0" w:after="0"/>
              <w:ind w:left="0" w:right="0"/>
              <w:jc w:val="center"/>
              <w:rPr>
                <w:sz w:val="24"/>
                <w:szCs w:val="24"/>
              </w:rPr>
            </w:pPr>
            <w:r>
              <w:rPr>
                <w:sz w:val="24"/>
                <w:szCs w:val="24"/>
              </w:rPr>
              <w:t xml:space="preserve">Сведения </w:t>
            </w:r>
            <w:proofErr w:type="gramStart"/>
            <w:r>
              <w:rPr>
                <w:sz w:val="24"/>
                <w:szCs w:val="24"/>
              </w:rPr>
              <w:t>о</w:t>
            </w:r>
            <w:proofErr w:type="gramEnd"/>
            <w:r>
              <w:rPr>
                <w:sz w:val="24"/>
                <w:szCs w:val="24"/>
              </w:rPr>
              <w:t xml:space="preserve"> участнике процедуры закупки</w:t>
            </w:r>
          </w:p>
        </w:tc>
      </w:tr>
      <w:tr w:rsidR="00F8131C" w:rsidTr="009A0E64">
        <w:trPr>
          <w:cantSplit/>
          <w:trHeight w:val="471"/>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8131C" w:rsidRDefault="00F8131C" w:rsidP="009A0E64">
            <w:pPr>
              <w:pStyle w:val="affa"/>
              <w:widowControl w:val="0"/>
              <w:spacing w:before="0" w:after="0"/>
              <w:jc w:val="center"/>
              <w:rPr>
                <w:szCs w:val="24"/>
              </w:rPr>
            </w:pPr>
          </w:p>
        </w:tc>
      </w:tr>
      <w:tr w:rsidR="00F8131C" w:rsidTr="009A0E64">
        <w:trPr>
          <w:cantSplit/>
          <w:trHeight w:val="284"/>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Организационно - правовая форма</w:t>
            </w:r>
          </w:p>
        </w:tc>
        <w:tc>
          <w:tcPr>
            <w:tcW w:w="1694" w:type="pct"/>
            <w:vAlign w:val="center"/>
          </w:tcPr>
          <w:p w:rsidR="00F8131C" w:rsidRDefault="00F8131C" w:rsidP="009A0E64">
            <w:pPr>
              <w:pStyle w:val="affa"/>
              <w:widowControl w:val="0"/>
              <w:spacing w:before="0" w:after="0"/>
              <w:jc w:val="center"/>
              <w:rPr>
                <w:szCs w:val="24"/>
              </w:rPr>
            </w:pPr>
          </w:p>
        </w:tc>
      </w:tr>
      <w:tr w:rsidR="00F8131C" w:rsidTr="009A0E64">
        <w:trPr>
          <w:cantSplit/>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8131C" w:rsidRDefault="00F8131C" w:rsidP="009A0E64">
            <w:pPr>
              <w:pStyle w:val="affa"/>
              <w:widowControl w:val="0"/>
              <w:spacing w:before="0" w:after="0"/>
              <w:jc w:val="center"/>
              <w:rPr>
                <w:szCs w:val="24"/>
              </w:rPr>
            </w:pPr>
          </w:p>
        </w:tc>
      </w:tr>
      <w:tr w:rsidR="00F8131C" w:rsidTr="009A0E64">
        <w:trPr>
          <w:cantSplit/>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8131C" w:rsidRDefault="00F8131C" w:rsidP="009A0E64">
            <w:pPr>
              <w:pStyle w:val="affa"/>
              <w:widowControl w:val="0"/>
              <w:spacing w:before="0" w:after="0"/>
              <w:jc w:val="center"/>
              <w:rPr>
                <w:szCs w:val="24"/>
              </w:rPr>
            </w:pPr>
          </w:p>
        </w:tc>
      </w:tr>
      <w:tr w:rsidR="00F8131C" w:rsidTr="009A0E64">
        <w:trPr>
          <w:cantSplit/>
          <w:trHeight w:val="284"/>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Виды деятельности</w:t>
            </w:r>
          </w:p>
        </w:tc>
        <w:tc>
          <w:tcPr>
            <w:tcW w:w="1694" w:type="pct"/>
            <w:vAlign w:val="center"/>
          </w:tcPr>
          <w:p w:rsidR="00F8131C" w:rsidRDefault="00F8131C" w:rsidP="009A0E64">
            <w:pPr>
              <w:pStyle w:val="affa"/>
              <w:widowControl w:val="0"/>
              <w:spacing w:before="0" w:after="0"/>
              <w:jc w:val="center"/>
              <w:rPr>
                <w:szCs w:val="24"/>
              </w:rPr>
            </w:pPr>
          </w:p>
        </w:tc>
      </w:tr>
      <w:tr w:rsidR="00F8131C" w:rsidTr="009A0E64">
        <w:trPr>
          <w:cantSplit/>
          <w:trHeight w:val="284"/>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F8131C" w:rsidRDefault="00F8131C" w:rsidP="009A0E64">
            <w:pPr>
              <w:pStyle w:val="affa"/>
              <w:widowControl w:val="0"/>
              <w:spacing w:before="0" w:after="0"/>
              <w:jc w:val="center"/>
              <w:rPr>
                <w:szCs w:val="24"/>
              </w:rPr>
            </w:pPr>
          </w:p>
        </w:tc>
      </w:tr>
      <w:tr w:rsidR="00F8131C" w:rsidTr="009A0E64">
        <w:trPr>
          <w:cantSplit/>
          <w:trHeight w:val="284"/>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ИНН, КПП, ОГРН, ОКПО</w:t>
            </w:r>
          </w:p>
        </w:tc>
        <w:tc>
          <w:tcPr>
            <w:tcW w:w="1694" w:type="pct"/>
            <w:vAlign w:val="center"/>
          </w:tcPr>
          <w:p w:rsidR="00F8131C" w:rsidRDefault="00F8131C" w:rsidP="009A0E64">
            <w:pPr>
              <w:pStyle w:val="affa"/>
              <w:widowControl w:val="0"/>
              <w:spacing w:before="0" w:after="0"/>
              <w:jc w:val="center"/>
              <w:rPr>
                <w:szCs w:val="24"/>
              </w:rPr>
            </w:pPr>
          </w:p>
        </w:tc>
      </w:tr>
      <w:tr w:rsidR="00F8131C" w:rsidTr="009A0E64">
        <w:trPr>
          <w:cantSplit/>
          <w:trHeight w:val="284"/>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Юридический адрес (страна, адрес)</w:t>
            </w:r>
          </w:p>
        </w:tc>
        <w:tc>
          <w:tcPr>
            <w:tcW w:w="1694" w:type="pct"/>
            <w:vAlign w:val="center"/>
          </w:tcPr>
          <w:p w:rsidR="00F8131C" w:rsidRDefault="00F8131C" w:rsidP="009A0E64">
            <w:pPr>
              <w:pStyle w:val="affa"/>
              <w:widowControl w:val="0"/>
              <w:spacing w:before="0" w:after="0"/>
              <w:jc w:val="center"/>
              <w:rPr>
                <w:szCs w:val="24"/>
              </w:rPr>
            </w:pPr>
          </w:p>
        </w:tc>
      </w:tr>
      <w:tr w:rsidR="00F8131C" w:rsidTr="009A0E64">
        <w:trPr>
          <w:cantSplit/>
          <w:trHeight w:val="284"/>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Почтовый адрес (страна, адрес)</w:t>
            </w:r>
          </w:p>
        </w:tc>
        <w:tc>
          <w:tcPr>
            <w:tcW w:w="1694" w:type="pct"/>
            <w:vAlign w:val="center"/>
          </w:tcPr>
          <w:p w:rsidR="00F8131C" w:rsidRDefault="00F8131C" w:rsidP="009A0E64">
            <w:pPr>
              <w:widowControl w:val="0"/>
              <w:jc w:val="center"/>
              <w:rPr>
                <w:szCs w:val="24"/>
              </w:rPr>
            </w:pPr>
          </w:p>
        </w:tc>
      </w:tr>
      <w:tr w:rsidR="00F8131C" w:rsidTr="009A0E64">
        <w:trPr>
          <w:cantSplit/>
          <w:trHeight w:val="284"/>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Фактическое местоположение</w:t>
            </w:r>
          </w:p>
        </w:tc>
        <w:tc>
          <w:tcPr>
            <w:tcW w:w="1694" w:type="pct"/>
            <w:vAlign w:val="center"/>
          </w:tcPr>
          <w:p w:rsidR="00F8131C" w:rsidRDefault="00F8131C" w:rsidP="009A0E64">
            <w:pPr>
              <w:widowControl w:val="0"/>
              <w:jc w:val="center"/>
              <w:rPr>
                <w:szCs w:val="24"/>
              </w:rPr>
            </w:pPr>
          </w:p>
        </w:tc>
      </w:tr>
      <w:tr w:rsidR="00F8131C" w:rsidTr="009A0E64">
        <w:trPr>
          <w:cantSplit/>
          <w:trHeight w:val="284"/>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Телефоны (с указанием кода города)</w:t>
            </w:r>
          </w:p>
        </w:tc>
        <w:tc>
          <w:tcPr>
            <w:tcW w:w="1694" w:type="pct"/>
            <w:vAlign w:val="center"/>
          </w:tcPr>
          <w:p w:rsidR="00F8131C" w:rsidRDefault="00F8131C" w:rsidP="009A0E64">
            <w:pPr>
              <w:widowControl w:val="0"/>
              <w:jc w:val="center"/>
              <w:rPr>
                <w:szCs w:val="24"/>
              </w:rPr>
            </w:pPr>
          </w:p>
        </w:tc>
      </w:tr>
      <w:tr w:rsidR="00F8131C" w:rsidTr="009A0E64">
        <w:trPr>
          <w:cantSplit/>
          <w:trHeight w:val="284"/>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Факс (с указанием кода города)</w:t>
            </w:r>
          </w:p>
        </w:tc>
        <w:tc>
          <w:tcPr>
            <w:tcW w:w="1694" w:type="pct"/>
            <w:vAlign w:val="center"/>
          </w:tcPr>
          <w:p w:rsidR="00F8131C" w:rsidRDefault="00F8131C" w:rsidP="009A0E64">
            <w:pPr>
              <w:widowControl w:val="0"/>
              <w:jc w:val="center"/>
              <w:rPr>
                <w:szCs w:val="24"/>
              </w:rPr>
            </w:pPr>
          </w:p>
        </w:tc>
      </w:tr>
      <w:tr w:rsidR="00F8131C" w:rsidTr="009A0E64">
        <w:trPr>
          <w:cantSplit/>
          <w:trHeight w:val="284"/>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 xml:space="preserve">Адрес электронной почты </w:t>
            </w:r>
          </w:p>
        </w:tc>
        <w:tc>
          <w:tcPr>
            <w:tcW w:w="1694" w:type="pct"/>
            <w:vAlign w:val="center"/>
          </w:tcPr>
          <w:p w:rsidR="00F8131C" w:rsidRDefault="00F8131C" w:rsidP="009A0E64">
            <w:pPr>
              <w:widowControl w:val="0"/>
              <w:jc w:val="center"/>
              <w:rPr>
                <w:szCs w:val="24"/>
              </w:rPr>
            </w:pPr>
          </w:p>
        </w:tc>
      </w:tr>
      <w:tr w:rsidR="00F8131C" w:rsidTr="009A0E64">
        <w:trPr>
          <w:cantSplit/>
          <w:trHeight w:val="284"/>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F8131C" w:rsidRDefault="00F8131C" w:rsidP="009A0E64">
            <w:pPr>
              <w:widowControl w:val="0"/>
              <w:jc w:val="center"/>
              <w:rPr>
                <w:szCs w:val="24"/>
              </w:rPr>
            </w:pPr>
          </w:p>
        </w:tc>
      </w:tr>
      <w:tr w:rsidR="00F8131C" w:rsidTr="009A0E64">
        <w:trPr>
          <w:cantSplit/>
          <w:trHeight w:val="284"/>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Размер уставного капитала</w:t>
            </w:r>
          </w:p>
        </w:tc>
        <w:tc>
          <w:tcPr>
            <w:tcW w:w="1694" w:type="pct"/>
            <w:vAlign w:val="center"/>
          </w:tcPr>
          <w:p w:rsidR="00F8131C" w:rsidRDefault="00F8131C" w:rsidP="009A0E64">
            <w:pPr>
              <w:widowControl w:val="0"/>
              <w:jc w:val="center"/>
              <w:rPr>
                <w:szCs w:val="24"/>
              </w:rPr>
            </w:pPr>
          </w:p>
        </w:tc>
      </w:tr>
      <w:tr w:rsidR="00F8131C" w:rsidTr="009A0E64">
        <w:trPr>
          <w:cantSplit/>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F8131C" w:rsidRDefault="00F8131C" w:rsidP="009A0E64">
            <w:pPr>
              <w:widowControl w:val="0"/>
              <w:jc w:val="center"/>
              <w:rPr>
                <w:szCs w:val="24"/>
              </w:rPr>
            </w:pPr>
          </w:p>
        </w:tc>
      </w:tr>
      <w:tr w:rsidR="00F8131C" w:rsidTr="009A0E64">
        <w:trPr>
          <w:cantSplit/>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8131C" w:rsidRDefault="00F8131C" w:rsidP="009A0E64">
            <w:pPr>
              <w:widowControl w:val="0"/>
              <w:jc w:val="center"/>
              <w:rPr>
                <w:szCs w:val="24"/>
              </w:rPr>
            </w:pPr>
          </w:p>
        </w:tc>
      </w:tr>
      <w:tr w:rsidR="00F8131C" w:rsidTr="009A0E64">
        <w:trPr>
          <w:cantSplit/>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8131C" w:rsidRDefault="00F8131C" w:rsidP="009A0E64">
            <w:pPr>
              <w:widowControl w:val="0"/>
              <w:jc w:val="center"/>
              <w:rPr>
                <w:szCs w:val="24"/>
              </w:rPr>
            </w:pPr>
          </w:p>
        </w:tc>
      </w:tr>
      <w:tr w:rsidR="00F8131C" w:rsidTr="009A0E64">
        <w:trPr>
          <w:cantSplit/>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F8131C" w:rsidRDefault="00F8131C" w:rsidP="009A0E64">
            <w:pPr>
              <w:widowControl w:val="0"/>
              <w:jc w:val="center"/>
              <w:rPr>
                <w:szCs w:val="24"/>
              </w:rPr>
            </w:pPr>
          </w:p>
        </w:tc>
      </w:tr>
      <w:tr w:rsidR="00F8131C" w:rsidTr="009A0E64">
        <w:trPr>
          <w:cantSplit/>
        </w:trPr>
        <w:tc>
          <w:tcPr>
            <w:tcW w:w="306" w:type="pct"/>
            <w:vAlign w:val="center"/>
          </w:tcPr>
          <w:p w:rsidR="00F8131C" w:rsidRDefault="00F8131C" w:rsidP="00CB1EB7">
            <w:pPr>
              <w:pStyle w:val="aff9"/>
              <w:keepNext w:val="0"/>
              <w:widowControl w:val="0"/>
              <w:numPr>
                <w:ilvl w:val="0"/>
                <w:numId w:val="41"/>
              </w:numPr>
              <w:spacing w:before="0" w:after="0"/>
              <w:ind w:left="0" w:right="-113" w:firstLine="0"/>
              <w:jc w:val="center"/>
              <w:rPr>
                <w:sz w:val="24"/>
                <w:szCs w:val="24"/>
              </w:rPr>
            </w:pPr>
          </w:p>
        </w:tc>
        <w:tc>
          <w:tcPr>
            <w:tcW w:w="3000" w:type="pct"/>
            <w:vAlign w:val="center"/>
            <w:hideMark/>
          </w:tcPr>
          <w:p w:rsidR="00F8131C" w:rsidRDefault="00F8131C" w:rsidP="009A0E64">
            <w:pPr>
              <w:pStyle w:val="affa"/>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F8131C" w:rsidRDefault="00F8131C" w:rsidP="009A0E64">
            <w:pPr>
              <w:widowControl w:val="0"/>
              <w:jc w:val="center"/>
              <w:rPr>
                <w:szCs w:val="24"/>
              </w:rPr>
            </w:pPr>
          </w:p>
        </w:tc>
      </w:tr>
    </w:tbl>
    <w:p w:rsidR="00F8131C" w:rsidRDefault="00F8131C" w:rsidP="00F8131C">
      <w:pPr>
        <w:pStyle w:val="afff1"/>
        <w:tabs>
          <w:tab w:val="left" w:pos="709"/>
        </w:tabs>
        <w:autoSpaceDE w:val="0"/>
        <w:autoSpaceDN w:val="0"/>
        <w:spacing w:line="240" w:lineRule="auto"/>
        <w:ind w:firstLine="0"/>
        <w:rPr>
          <w:sz w:val="28"/>
          <w:szCs w:val="28"/>
        </w:rPr>
      </w:pPr>
      <w:bookmarkStart w:id="726" w:name="_Toc98251773"/>
    </w:p>
    <w:p w:rsidR="00F8131C" w:rsidRDefault="00F8131C" w:rsidP="00F8131C">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8131C" w:rsidRDefault="00F8131C" w:rsidP="00F8131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8131C" w:rsidRDefault="00F8131C" w:rsidP="00F8131C">
      <w:pPr>
        <w:pStyle w:val="Times12"/>
        <w:ind w:firstLine="709"/>
        <w:rPr>
          <w:bCs w:val="0"/>
          <w:sz w:val="28"/>
        </w:rPr>
      </w:pPr>
      <w:r>
        <w:rPr>
          <w:bCs w:val="0"/>
          <w:sz w:val="28"/>
        </w:rPr>
        <w:t>М.П.</w:t>
      </w:r>
    </w:p>
    <w:p w:rsidR="00F8131C" w:rsidRDefault="00F8131C" w:rsidP="00F8131C">
      <w:pPr>
        <w:jc w:val="center"/>
        <w:rPr>
          <w:b/>
          <w:szCs w:val="24"/>
        </w:rPr>
      </w:pPr>
    </w:p>
    <w:p w:rsidR="00F8131C" w:rsidRDefault="00F8131C" w:rsidP="00F8131C">
      <w:pPr>
        <w:pStyle w:val="Times12"/>
        <w:tabs>
          <w:tab w:val="left" w:pos="709"/>
          <w:tab w:val="left" w:pos="1134"/>
        </w:tabs>
        <w:ind w:firstLine="709"/>
        <w:rPr>
          <w:bCs w:val="0"/>
          <w:szCs w:val="24"/>
        </w:rPr>
      </w:pPr>
      <w:r>
        <w:rPr>
          <w:bCs w:val="0"/>
          <w:szCs w:val="24"/>
        </w:rPr>
        <w:t>ИНСТРУКЦИИ ПО ЗАПОЛНЕНИЮ</w:t>
      </w:r>
      <w:bookmarkEnd w:id="726"/>
    </w:p>
    <w:p w:rsidR="00F8131C" w:rsidRDefault="00F8131C" w:rsidP="00CB1EB7">
      <w:pPr>
        <w:pStyle w:val="Times12"/>
        <w:numPr>
          <w:ilvl w:val="1"/>
          <w:numId w:val="42"/>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F8131C" w:rsidRDefault="00F8131C" w:rsidP="00CB1EB7">
      <w:pPr>
        <w:pStyle w:val="Times12"/>
        <w:numPr>
          <w:ilvl w:val="1"/>
          <w:numId w:val="42"/>
        </w:numPr>
        <w:tabs>
          <w:tab w:val="clear" w:pos="960"/>
          <w:tab w:val="left" w:pos="709"/>
          <w:tab w:val="left" w:pos="1134"/>
        </w:tabs>
        <w:ind w:left="0" w:firstLine="709"/>
        <w:rPr>
          <w:szCs w:val="24"/>
        </w:rPr>
      </w:pPr>
      <w:r>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8131C" w:rsidRDefault="00F8131C" w:rsidP="00CB1EB7">
      <w:pPr>
        <w:pStyle w:val="Times12"/>
        <w:numPr>
          <w:ilvl w:val="1"/>
          <w:numId w:val="42"/>
        </w:numPr>
        <w:tabs>
          <w:tab w:val="clear" w:pos="960"/>
          <w:tab w:val="left" w:pos="709"/>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F8131C" w:rsidRDefault="00F8131C" w:rsidP="00CB1EB7">
      <w:pPr>
        <w:pStyle w:val="Times12"/>
        <w:numPr>
          <w:ilvl w:val="1"/>
          <w:numId w:val="42"/>
        </w:numPr>
        <w:tabs>
          <w:tab w:val="clear" w:pos="960"/>
          <w:tab w:val="left" w:pos="709"/>
          <w:tab w:val="left" w:pos="1134"/>
        </w:tabs>
        <w:ind w:left="0" w:firstLine="709"/>
        <w:rPr>
          <w:szCs w:val="24"/>
        </w:rPr>
      </w:pPr>
      <w:r>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8131C" w:rsidRDefault="00F8131C" w:rsidP="00CB1EB7">
      <w:pPr>
        <w:pStyle w:val="Times12"/>
        <w:numPr>
          <w:ilvl w:val="1"/>
          <w:numId w:val="42"/>
        </w:numPr>
        <w:tabs>
          <w:tab w:val="clear" w:pos="960"/>
          <w:tab w:val="left" w:pos="709"/>
          <w:tab w:val="left" w:pos="1134"/>
        </w:tabs>
        <w:ind w:left="0" w:firstLine="709"/>
        <w:rPr>
          <w:szCs w:val="24"/>
        </w:rPr>
      </w:pPr>
      <w:r>
        <w:rPr>
          <w:szCs w:val="24"/>
        </w:rPr>
        <w:t>Заполненная участником процедуры закупки анкета должна содержать все сведения, указанные в таблице.</w:t>
      </w:r>
      <w:r>
        <w:rPr>
          <w:b/>
          <w:szCs w:val="24"/>
        </w:rPr>
        <w:t xml:space="preserve"> </w:t>
      </w:r>
      <w:r>
        <w:rPr>
          <w:szCs w:val="24"/>
        </w:rPr>
        <w:t xml:space="preserve">В </w:t>
      </w:r>
      <w:proofErr w:type="gramStart"/>
      <w:r>
        <w:rPr>
          <w:szCs w:val="24"/>
        </w:rPr>
        <w:t>случае</w:t>
      </w:r>
      <w:proofErr w:type="gramEnd"/>
      <w:r>
        <w:rPr>
          <w:szCs w:val="24"/>
        </w:rPr>
        <w:t xml:space="preserve"> отсутствия каких-либо данных указать слово «нет».</w:t>
      </w:r>
    </w:p>
    <w:p w:rsidR="00F8131C" w:rsidRDefault="00F8131C" w:rsidP="00F8131C">
      <w:pPr>
        <w:pStyle w:val="Times12"/>
        <w:jc w:val="right"/>
        <w:rPr>
          <w:bCs w:val="0"/>
          <w:szCs w:val="24"/>
        </w:rPr>
      </w:pPr>
      <w:r>
        <w:rPr>
          <w:sz w:val="22"/>
        </w:rPr>
        <w:br w:type="page"/>
      </w:r>
      <w:r>
        <w:rPr>
          <w:bCs w:val="0"/>
          <w:sz w:val="28"/>
          <w:szCs w:val="24"/>
        </w:rPr>
        <w:lastRenderedPageBreak/>
        <w:t>Форма __.</w:t>
      </w:r>
    </w:p>
    <w:p w:rsidR="00F8131C" w:rsidRDefault="00F8131C" w:rsidP="00F8131C">
      <w:pPr>
        <w:pStyle w:val="Times12"/>
        <w:ind w:left="5245" w:firstLine="0"/>
        <w:jc w:val="left"/>
        <w:rPr>
          <w:iCs/>
          <w:szCs w:val="24"/>
        </w:rPr>
      </w:pPr>
      <w:r>
        <w:rPr>
          <w:iCs/>
          <w:szCs w:val="24"/>
        </w:rPr>
        <w:t>Приложение к заявке о подаче Предложения от «___» __________ 20___ г. № ______</w:t>
      </w:r>
    </w:p>
    <w:p w:rsidR="00F8131C" w:rsidRDefault="00F8131C" w:rsidP="00F8131C">
      <w:pPr>
        <w:pStyle w:val="Times12"/>
        <w:jc w:val="center"/>
        <w:rPr>
          <w:b/>
          <w:snapToGrid w:val="0"/>
          <w:szCs w:val="24"/>
        </w:rPr>
      </w:pPr>
    </w:p>
    <w:p w:rsidR="00F8131C" w:rsidRDefault="00F8131C" w:rsidP="00F8131C">
      <w:pPr>
        <w:jc w:val="center"/>
        <w:rPr>
          <w:sz w:val="28"/>
          <w:szCs w:val="24"/>
        </w:rPr>
      </w:pPr>
      <w:r>
        <w:rPr>
          <w:sz w:val="28"/>
          <w:szCs w:val="24"/>
        </w:rPr>
        <w:t xml:space="preserve">Открытый запрос предложений в электронной форме на право заключения договора </w:t>
      </w:r>
      <w:proofErr w:type="gramStart"/>
      <w:r>
        <w:rPr>
          <w:sz w:val="28"/>
          <w:szCs w:val="24"/>
        </w:rPr>
        <w:t>на</w:t>
      </w:r>
      <w:proofErr w:type="gramEnd"/>
      <w:r>
        <w:rPr>
          <w:sz w:val="28"/>
          <w:szCs w:val="24"/>
        </w:rPr>
        <w:t> ___________</w:t>
      </w:r>
    </w:p>
    <w:p w:rsidR="00F8131C" w:rsidRDefault="00F8131C" w:rsidP="00F8131C">
      <w:pPr>
        <w:widowControl w:val="0"/>
        <w:autoSpaceDE w:val="0"/>
        <w:autoSpaceDN w:val="0"/>
        <w:adjustRightInd w:val="0"/>
        <w:jc w:val="center"/>
        <w:rPr>
          <w:szCs w:val="24"/>
        </w:rPr>
      </w:pPr>
    </w:p>
    <w:p w:rsidR="00F8131C" w:rsidRDefault="00F8131C" w:rsidP="00F8131C">
      <w:pPr>
        <w:pStyle w:val="20"/>
        <w:numPr>
          <w:ilvl w:val="0"/>
          <w:numId w:val="0"/>
        </w:numPr>
        <w:tabs>
          <w:tab w:val="left" w:pos="709"/>
        </w:tabs>
        <w:spacing w:before="0" w:after="0"/>
        <w:jc w:val="center"/>
        <w:rPr>
          <w:rFonts w:ascii="Times New Roman" w:hAnsi="Times New Roman" w:cs="Times New Roman"/>
          <w:b w:val="0"/>
          <w:bCs w:val="0"/>
          <w:i w:val="0"/>
        </w:rPr>
      </w:pPr>
      <w:bookmarkStart w:id="727" w:name="_Техническое_предложение_(Форма"/>
      <w:bookmarkStart w:id="728" w:name="_Toc235439567"/>
      <w:bookmarkStart w:id="729" w:name="_Toc315697034"/>
      <w:bookmarkEnd w:id="727"/>
      <w:r>
        <w:rPr>
          <w:rFonts w:ascii="Times New Roman" w:hAnsi="Times New Roman" w:cs="Times New Roman"/>
          <w:b w:val="0"/>
          <w:bCs w:val="0"/>
          <w:i w:val="0"/>
        </w:rPr>
        <w:t>ТЕХНИЧЕСКОЕ ПРЕДЛОЖЕНИЕ (Форма __)</w:t>
      </w:r>
      <w:bookmarkEnd w:id="728"/>
      <w:bookmarkEnd w:id="729"/>
    </w:p>
    <w:p w:rsidR="00F8131C" w:rsidRDefault="00F8131C" w:rsidP="00F8131C">
      <w:pPr>
        <w:jc w:val="right"/>
        <w:rPr>
          <w:b/>
          <w:i/>
          <w:iCs/>
          <w:szCs w:val="28"/>
        </w:rPr>
      </w:pPr>
    </w:p>
    <w:p w:rsidR="00F8131C" w:rsidRDefault="00F8131C" w:rsidP="00F8131C">
      <w:pPr>
        <w:pStyle w:val="Times12"/>
        <w:ind w:firstLine="0"/>
        <w:rPr>
          <w:b/>
          <w:i/>
          <w:sz w:val="28"/>
          <w:szCs w:val="24"/>
        </w:rPr>
      </w:pPr>
      <w:r>
        <w:rPr>
          <w:sz w:val="28"/>
          <w:szCs w:val="24"/>
        </w:rPr>
        <w:t>Участник процедуры закупки: ________________________________</w:t>
      </w:r>
      <w:r>
        <w:rPr>
          <w:b/>
          <w:sz w:val="28"/>
          <w:szCs w:val="24"/>
        </w:rPr>
        <w:t xml:space="preserve"> </w:t>
      </w:r>
    </w:p>
    <w:p w:rsidR="00F8131C" w:rsidRDefault="00F8131C" w:rsidP="00F8131C">
      <w:pPr>
        <w:pStyle w:val="Times12"/>
        <w:rPr>
          <w:i/>
          <w:sz w:val="28"/>
          <w:szCs w:val="24"/>
        </w:rPr>
      </w:pPr>
    </w:p>
    <w:p w:rsidR="00F8131C" w:rsidRDefault="00F8131C" w:rsidP="00F8131C">
      <w:pPr>
        <w:jc w:val="center"/>
        <w:rPr>
          <w:b/>
          <w:szCs w:val="28"/>
        </w:rPr>
      </w:pPr>
      <w:r>
        <w:rPr>
          <w:b/>
          <w:i/>
          <w:szCs w:val="28"/>
        </w:rPr>
        <w:t>Суть технического предложения</w:t>
      </w:r>
    </w:p>
    <w:p w:rsidR="00F8131C" w:rsidRDefault="00F8131C" w:rsidP="00F8131C">
      <w:pPr>
        <w:pStyle w:val="afff1"/>
        <w:tabs>
          <w:tab w:val="left" w:pos="709"/>
        </w:tabs>
        <w:autoSpaceDE w:val="0"/>
        <w:autoSpaceDN w:val="0"/>
        <w:spacing w:line="240" w:lineRule="auto"/>
        <w:ind w:firstLine="0"/>
        <w:rPr>
          <w:sz w:val="28"/>
          <w:szCs w:val="28"/>
        </w:rPr>
      </w:pPr>
    </w:p>
    <w:p w:rsidR="00F8131C" w:rsidRDefault="00F8131C" w:rsidP="00F8131C">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8131C" w:rsidRDefault="00F8131C" w:rsidP="00F8131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8131C" w:rsidRDefault="00F8131C" w:rsidP="00F8131C">
      <w:pPr>
        <w:pStyle w:val="Times12"/>
        <w:ind w:firstLine="709"/>
        <w:rPr>
          <w:bCs w:val="0"/>
          <w:sz w:val="28"/>
        </w:rPr>
      </w:pPr>
      <w:r>
        <w:rPr>
          <w:bCs w:val="0"/>
          <w:sz w:val="28"/>
        </w:rPr>
        <w:t>М.П.</w:t>
      </w:r>
    </w:p>
    <w:p w:rsidR="00F8131C" w:rsidRDefault="00F8131C" w:rsidP="00F8131C">
      <w:pPr>
        <w:jc w:val="center"/>
        <w:rPr>
          <w:b/>
          <w:szCs w:val="24"/>
        </w:rPr>
      </w:pPr>
    </w:p>
    <w:p w:rsidR="00F8131C" w:rsidRDefault="00F8131C" w:rsidP="00F8131C">
      <w:pPr>
        <w:pStyle w:val="Times12"/>
        <w:tabs>
          <w:tab w:val="left" w:pos="1134"/>
        </w:tabs>
        <w:ind w:firstLine="709"/>
        <w:rPr>
          <w:bCs w:val="0"/>
          <w:szCs w:val="24"/>
        </w:rPr>
      </w:pPr>
      <w:r>
        <w:rPr>
          <w:bCs w:val="0"/>
          <w:szCs w:val="24"/>
        </w:rPr>
        <w:t>ИНСТРУКЦИИ ПО ЗАПОЛНЕНИЮ</w:t>
      </w:r>
    </w:p>
    <w:p w:rsidR="00F8131C" w:rsidRDefault="00F8131C" w:rsidP="00CB1EB7">
      <w:pPr>
        <w:pStyle w:val="Times12"/>
        <w:numPr>
          <w:ilvl w:val="0"/>
          <w:numId w:val="43"/>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F8131C" w:rsidRDefault="00F8131C" w:rsidP="00CB1EB7">
      <w:pPr>
        <w:pStyle w:val="Times12"/>
        <w:numPr>
          <w:ilvl w:val="0"/>
          <w:numId w:val="43"/>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8131C" w:rsidRDefault="00F8131C" w:rsidP="00CB1EB7">
      <w:pPr>
        <w:pStyle w:val="Times12"/>
        <w:numPr>
          <w:ilvl w:val="0"/>
          <w:numId w:val="43"/>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F8131C" w:rsidRDefault="00F8131C" w:rsidP="00CB1EB7">
      <w:pPr>
        <w:pStyle w:val="Times12"/>
        <w:numPr>
          <w:ilvl w:val="0"/>
          <w:numId w:val="43"/>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F8131C" w:rsidRDefault="00F8131C" w:rsidP="00CB1EB7">
      <w:pPr>
        <w:pStyle w:val="Times12"/>
        <w:numPr>
          <w:ilvl w:val="0"/>
          <w:numId w:val="43"/>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8131C" w:rsidRDefault="00F8131C" w:rsidP="00CB1EB7">
      <w:pPr>
        <w:pStyle w:val="a1"/>
        <w:numPr>
          <w:ilvl w:val="4"/>
          <w:numId w:val="38"/>
        </w:numPr>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F8131C" w:rsidRDefault="00F8131C" w:rsidP="00CB1EB7">
      <w:pPr>
        <w:pStyle w:val="a1"/>
        <w:numPr>
          <w:ilvl w:val="4"/>
          <w:numId w:val="38"/>
        </w:numPr>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8131C" w:rsidRDefault="00F8131C" w:rsidP="00CB1EB7">
      <w:pPr>
        <w:pStyle w:val="Times12"/>
        <w:numPr>
          <w:ilvl w:val="0"/>
          <w:numId w:val="43"/>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F8131C" w:rsidTr="009A0E6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F8131C" w:rsidRDefault="00F8131C" w:rsidP="009A0E64">
            <w:pPr>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F8131C" w:rsidRDefault="00F8131C" w:rsidP="009A0E64">
            <w:pPr>
              <w:ind w:left="-172" w:right="-170"/>
              <w:jc w:val="center"/>
              <w:rPr>
                <w:szCs w:val="24"/>
              </w:rPr>
            </w:pPr>
            <w:r>
              <w:rPr>
                <w:szCs w:val="24"/>
              </w:rPr>
              <w:t xml:space="preserve">№ п.п. </w:t>
            </w:r>
            <w:proofErr w:type="gramStart"/>
            <w:r>
              <w:rPr>
                <w:szCs w:val="24"/>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F8131C" w:rsidRDefault="00F8131C" w:rsidP="009A0E64">
            <w:pPr>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F8131C" w:rsidRDefault="00F8131C" w:rsidP="009A0E64">
            <w:pPr>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F8131C" w:rsidRDefault="00F8131C" w:rsidP="009A0E64">
            <w:pPr>
              <w:jc w:val="center"/>
              <w:rPr>
                <w:szCs w:val="24"/>
              </w:rPr>
            </w:pPr>
            <w:r>
              <w:rPr>
                <w:szCs w:val="24"/>
              </w:rPr>
              <w:t>Ссылки на ПП</w:t>
            </w:r>
          </w:p>
        </w:tc>
      </w:tr>
      <w:tr w:rsidR="00F8131C" w:rsidTr="009A0E64">
        <w:trPr>
          <w:trHeight w:val="245"/>
          <w:jc w:val="center"/>
        </w:trPr>
        <w:tc>
          <w:tcPr>
            <w:tcW w:w="933" w:type="dxa"/>
            <w:gridSpan w:val="2"/>
            <w:tcBorders>
              <w:top w:val="nil"/>
              <w:left w:val="single" w:sz="4" w:space="0" w:color="000000"/>
              <w:bottom w:val="single" w:sz="4" w:space="0" w:color="000000"/>
              <w:right w:val="nil"/>
            </w:tcBorders>
            <w:vAlign w:val="center"/>
          </w:tcPr>
          <w:p w:rsidR="00F8131C" w:rsidRDefault="00F8131C" w:rsidP="009A0E64">
            <w:pPr>
              <w:jc w:val="center"/>
              <w:rPr>
                <w:szCs w:val="24"/>
              </w:rPr>
            </w:pPr>
          </w:p>
        </w:tc>
        <w:tc>
          <w:tcPr>
            <w:tcW w:w="1134" w:type="dxa"/>
            <w:tcBorders>
              <w:top w:val="nil"/>
              <w:left w:val="single" w:sz="4" w:space="0" w:color="000000"/>
              <w:bottom w:val="single" w:sz="4" w:space="0" w:color="000000"/>
              <w:right w:val="nil"/>
            </w:tcBorders>
            <w:vAlign w:val="center"/>
          </w:tcPr>
          <w:p w:rsidR="00F8131C" w:rsidRDefault="00F8131C" w:rsidP="009A0E64">
            <w:pPr>
              <w:jc w:val="center"/>
              <w:rPr>
                <w:szCs w:val="24"/>
              </w:rPr>
            </w:pPr>
          </w:p>
        </w:tc>
        <w:tc>
          <w:tcPr>
            <w:tcW w:w="1632" w:type="dxa"/>
            <w:gridSpan w:val="2"/>
            <w:tcBorders>
              <w:top w:val="nil"/>
              <w:left w:val="single" w:sz="4" w:space="0" w:color="000000"/>
              <w:bottom w:val="single" w:sz="4" w:space="0" w:color="000000"/>
              <w:right w:val="nil"/>
            </w:tcBorders>
            <w:vAlign w:val="center"/>
          </w:tcPr>
          <w:p w:rsidR="00F8131C" w:rsidRDefault="00F8131C" w:rsidP="009A0E64">
            <w:pPr>
              <w:jc w:val="center"/>
              <w:rPr>
                <w:szCs w:val="24"/>
              </w:rPr>
            </w:pPr>
          </w:p>
        </w:tc>
        <w:tc>
          <w:tcPr>
            <w:tcW w:w="3830" w:type="dxa"/>
            <w:tcBorders>
              <w:top w:val="nil"/>
              <w:left w:val="single" w:sz="4" w:space="0" w:color="000000"/>
              <w:bottom w:val="single" w:sz="4" w:space="0" w:color="000000"/>
              <w:right w:val="nil"/>
            </w:tcBorders>
            <w:vAlign w:val="center"/>
          </w:tcPr>
          <w:p w:rsidR="00F8131C" w:rsidRDefault="00F8131C" w:rsidP="009A0E64">
            <w:pPr>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F8131C" w:rsidRDefault="00F8131C" w:rsidP="009A0E64">
            <w:pPr>
              <w:jc w:val="center"/>
              <w:rPr>
                <w:szCs w:val="24"/>
              </w:rPr>
            </w:pPr>
          </w:p>
        </w:tc>
      </w:tr>
      <w:tr w:rsidR="00F8131C" w:rsidTr="009A0E64">
        <w:trPr>
          <w:gridBefore w:val="1"/>
          <w:gridAfter w:val="1"/>
          <w:wBefore w:w="402" w:type="dxa"/>
          <w:wAfter w:w="244" w:type="dxa"/>
          <w:jc w:val="center"/>
        </w:trPr>
        <w:tc>
          <w:tcPr>
            <w:tcW w:w="1701" w:type="dxa"/>
            <w:gridSpan w:val="3"/>
          </w:tcPr>
          <w:p w:rsidR="00F8131C" w:rsidRDefault="00F8131C" w:rsidP="009A0E64">
            <w:pPr>
              <w:rPr>
                <w:szCs w:val="24"/>
              </w:rPr>
            </w:pPr>
          </w:p>
          <w:p w:rsidR="00F8131C" w:rsidRDefault="00F8131C" w:rsidP="009A0E64">
            <w:pPr>
              <w:rPr>
                <w:szCs w:val="24"/>
              </w:rPr>
            </w:pPr>
            <w:r>
              <w:rPr>
                <w:szCs w:val="24"/>
              </w:rPr>
              <w:t>№:</w:t>
            </w:r>
          </w:p>
        </w:tc>
        <w:tc>
          <w:tcPr>
            <w:tcW w:w="7513" w:type="dxa"/>
            <w:gridSpan w:val="3"/>
          </w:tcPr>
          <w:p w:rsidR="00F8131C" w:rsidRDefault="00F8131C" w:rsidP="009A0E64">
            <w:pPr>
              <w:rPr>
                <w:szCs w:val="24"/>
              </w:rPr>
            </w:pPr>
          </w:p>
          <w:p w:rsidR="00F8131C" w:rsidRDefault="00F8131C" w:rsidP="009A0E64">
            <w:pPr>
              <w:rPr>
                <w:szCs w:val="24"/>
              </w:rPr>
            </w:pPr>
            <w:r>
              <w:rPr>
                <w:szCs w:val="24"/>
              </w:rPr>
              <w:t>порядковый номер</w:t>
            </w:r>
          </w:p>
        </w:tc>
      </w:tr>
      <w:tr w:rsidR="00F8131C" w:rsidTr="009A0E64">
        <w:trPr>
          <w:gridBefore w:val="1"/>
          <w:gridAfter w:val="1"/>
          <w:wBefore w:w="402" w:type="dxa"/>
          <w:wAfter w:w="244" w:type="dxa"/>
          <w:jc w:val="center"/>
        </w:trPr>
        <w:tc>
          <w:tcPr>
            <w:tcW w:w="1701" w:type="dxa"/>
            <w:gridSpan w:val="3"/>
            <w:hideMark/>
          </w:tcPr>
          <w:p w:rsidR="00F8131C" w:rsidRDefault="00F8131C" w:rsidP="009A0E64">
            <w:pPr>
              <w:rPr>
                <w:szCs w:val="24"/>
              </w:rPr>
            </w:pPr>
            <w:r>
              <w:rPr>
                <w:szCs w:val="24"/>
              </w:rPr>
              <w:t xml:space="preserve">№ п.п. </w:t>
            </w:r>
            <w:proofErr w:type="gramStart"/>
            <w:r>
              <w:rPr>
                <w:szCs w:val="24"/>
              </w:rPr>
              <w:t>ТТ</w:t>
            </w:r>
            <w:proofErr w:type="gramEnd"/>
            <w:r>
              <w:rPr>
                <w:szCs w:val="24"/>
              </w:rPr>
              <w:t>:</w:t>
            </w:r>
          </w:p>
        </w:tc>
        <w:tc>
          <w:tcPr>
            <w:tcW w:w="7513" w:type="dxa"/>
            <w:gridSpan w:val="3"/>
            <w:hideMark/>
          </w:tcPr>
          <w:p w:rsidR="00F8131C" w:rsidRDefault="00F8131C" w:rsidP="009A0E64">
            <w:pPr>
              <w:rPr>
                <w:szCs w:val="24"/>
              </w:rPr>
            </w:pPr>
            <w:r>
              <w:rPr>
                <w:szCs w:val="24"/>
              </w:rPr>
              <w:t xml:space="preserve">номер пункта Технических требований </w:t>
            </w:r>
          </w:p>
        </w:tc>
      </w:tr>
      <w:tr w:rsidR="00F8131C" w:rsidTr="009A0E64">
        <w:trPr>
          <w:gridBefore w:val="1"/>
          <w:gridAfter w:val="1"/>
          <w:wBefore w:w="402" w:type="dxa"/>
          <w:wAfter w:w="244" w:type="dxa"/>
          <w:jc w:val="center"/>
        </w:trPr>
        <w:tc>
          <w:tcPr>
            <w:tcW w:w="1701" w:type="dxa"/>
            <w:gridSpan w:val="3"/>
            <w:hideMark/>
          </w:tcPr>
          <w:p w:rsidR="00F8131C" w:rsidRDefault="00F8131C" w:rsidP="009A0E64">
            <w:pPr>
              <w:rPr>
                <w:szCs w:val="24"/>
              </w:rPr>
            </w:pPr>
            <w:r>
              <w:rPr>
                <w:szCs w:val="24"/>
              </w:rPr>
              <w:t>Выполнение:</w:t>
            </w:r>
          </w:p>
        </w:tc>
        <w:tc>
          <w:tcPr>
            <w:tcW w:w="7513" w:type="dxa"/>
            <w:gridSpan w:val="3"/>
          </w:tcPr>
          <w:p w:rsidR="00F8131C" w:rsidRDefault="00F8131C" w:rsidP="009A0E64">
            <w:pPr>
              <w:rPr>
                <w:szCs w:val="24"/>
              </w:rPr>
            </w:pPr>
          </w:p>
        </w:tc>
      </w:tr>
      <w:tr w:rsidR="00F8131C" w:rsidTr="009A0E64">
        <w:trPr>
          <w:gridBefore w:val="1"/>
          <w:gridAfter w:val="1"/>
          <w:wBefore w:w="402" w:type="dxa"/>
          <w:wAfter w:w="244" w:type="dxa"/>
          <w:jc w:val="center"/>
        </w:trPr>
        <w:tc>
          <w:tcPr>
            <w:tcW w:w="1701" w:type="dxa"/>
            <w:gridSpan w:val="3"/>
          </w:tcPr>
          <w:p w:rsidR="00F8131C" w:rsidRDefault="00F8131C" w:rsidP="009A0E64">
            <w:pPr>
              <w:rPr>
                <w:szCs w:val="24"/>
              </w:rPr>
            </w:pPr>
          </w:p>
        </w:tc>
        <w:tc>
          <w:tcPr>
            <w:tcW w:w="7513" w:type="dxa"/>
            <w:gridSpan w:val="3"/>
            <w:hideMark/>
          </w:tcPr>
          <w:p w:rsidR="00F8131C" w:rsidRDefault="00F8131C" w:rsidP="009A0E64">
            <w:pPr>
              <w:rPr>
                <w:szCs w:val="24"/>
              </w:rPr>
            </w:pPr>
            <w:r>
              <w:rPr>
                <w:szCs w:val="24"/>
              </w:rPr>
              <w:t>"да" - будет выполнен полностью</w:t>
            </w:r>
          </w:p>
        </w:tc>
      </w:tr>
      <w:tr w:rsidR="00F8131C" w:rsidTr="009A0E64">
        <w:trPr>
          <w:gridBefore w:val="1"/>
          <w:gridAfter w:val="1"/>
          <w:wBefore w:w="402" w:type="dxa"/>
          <w:wAfter w:w="244" w:type="dxa"/>
          <w:jc w:val="center"/>
        </w:trPr>
        <w:tc>
          <w:tcPr>
            <w:tcW w:w="1701" w:type="dxa"/>
            <w:gridSpan w:val="3"/>
          </w:tcPr>
          <w:p w:rsidR="00F8131C" w:rsidRDefault="00F8131C" w:rsidP="009A0E64">
            <w:pPr>
              <w:rPr>
                <w:szCs w:val="24"/>
              </w:rPr>
            </w:pPr>
          </w:p>
        </w:tc>
        <w:tc>
          <w:tcPr>
            <w:tcW w:w="7513" w:type="dxa"/>
            <w:gridSpan w:val="3"/>
            <w:hideMark/>
          </w:tcPr>
          <w:p w:rsidR="00F8131C" w:rsidRDefault="00F8131C" w:rsidP="009A0E64">
            <w:pPr>
              <w:rPr>
                <w:szCs w:val="24"/>
              </w:rPr>
            </w:pPr>
            <w:r>
              <w:rPr>
                <w:szCs w:val="24"/>
              </w:rPr>
              <w:t>"нет" - не будет выполнен</w:t>
            </w:r>
          </w:p>
        </w:tc>
      </w:tr>
      <w:tr w:rsidR="00F8131C" w:rsidTr="009A0E64">
        <w:trPr>
          <w:gridBefore w:val="1"/>
          <w:gridAfter w:val="1"/>
          <w:wBefore w:w="402" w:type="dxa"/>
          <w:wAfter w:w="244" w:type="dxa"/>
          <w:jc w:val="center"/>
        </w:trPr>
        <w:tc>
          <w:tcPr>
            <w:tcW w:w="1701" w:type="dxa"/>
            <w:gridSpan w:val="3"/>
          </w:tcPr>
          <w:p w:rsidR="00F8131C" w:rsidRDefault="00F8131C" w:rsidP="009A0E64">
            <w:pPr>
              <w:rPr>
                <w:szCs w:val="24"/>
              </w:rPr>
            </w:pPr>
          </w:p>
        </w:tc>
        <w:tc>
          <w:tcPr>
            <w:tcW w:w="7513" w:type="dxa"/>
            <w:gridSpan w:val="3"/>
            <w:hideMark/>
          </w:tcPr>
          <w:p w:rsidR="00F8131C" w:rsidRDefault="00F8131C" w:rsidP="009A0E64">
            <w:pPr>
              <w:rPr>
                <w:szCs w:val="24"/>
              </w:rPr>
            </w:pPr>
            <w:r>
              <w:rPr>
                <w:szCs w:val="24"/>
              </w:rPr>
              <w:t>"частично" – выполняется с "такими-то" ограничениями</w:t>
            </w:r>
          </w:p>
        </w:tc>
      </w:tr>
      <w:tr w:rsidR="00F8131C" w:rsidTr="009A0E64">
        <w:trPr>
          <w:gridBefore w:val="1"/>
          <w:gridAfter w:val="1"/>
          <w:wBefore w:w="402" w:type="dxa"/>
          <w:wAfter w:w="244" w:type="dxa"/>
          <w:jc w:val="center"/>
        </w:trPr>
        <w:tc>
          <w:tcPr>
            <w:tcW w:w="1701" w:type="dxa"/>
            <w:gridSpan w:val="3"/>
            <w:hideMark/>
          </w:tcPr>
          <w:p w:rsidR="00F8131C" w:rsidRDefault="00F8131C" w:rsidP="009A0E64">
            <w:pPr>
              <w:rPr>
                <w:szCs w:val="24"/>
              </w:rPr>
            </w:pPr>
            <w:r>
              <w:rPr>
                <w:szCs w:val="24"/>
              </w:rPr>
              <w:t>Пояснения:</w:t>
            </w:r>
          </w:p>
        </w:tc>
        <w:tc>
          <w:tcPr>
            <w:tcW w:w="7513" w:type="dxa"/>
            <w:gridSpan w:val="3"/>
            <w:hideMark/>
          </w:tcPr>
          <w:p w:rsidR="00F8131C" w:rsidRDefault="00F8131C" w:rsidP="009A0E64">
            <w:pPr>
              <w:rPr>
                <w:szCs w:val="24"/>
              </w:rPr>
            </w:pPr>
            <w:r>
              <w:rPr>
                <w:szCs w:val="24"/>
              </w:rPr>
              <w:t>необходимые пояснения</w:t>
            </w:r>
          </w:p>
        </w:tc>
      </w:tr>
      <w:tr w:rsidR="00F8131C" w:rsidTr="009A0E64">
        <w:trPr>
          <w:gridBefore w:val="1"/>
          <w:gridAfter w:val="1"/>
          <w:wBefore w:w="402" w:type="dxa"/>
          <w:wAfter w:w="244" w:type="dxa"/>
          <w:jc w:val="center"/>
        </w:trPr>
        <w:tc>
          <w:tcPr>
            <w:tcW w:w="1701" w:type="dxa"/>
            <w:gridSpan w:val="3"/>
            <w:hideMark/>
          </w:tcPr>
          <w:p w:rsidR="00F8131C" w:rsidRDefault="00F8131C" w:rsidP="009A0E64">
            <w:pPr>
              <w:rPr>
                <w:szCs w:val="24"/>
              </w:rPr>
            </w:pPr>
            <w:r>
              <w:rPr>
                <w:szCs w:val="24"/>
              </w:rPr>
              <w:t>Ссылки на ПП:</w:t>
            </w:r>
          </w:p>
        </w:tc>
        <w:tc>
          <w:tcPr>
            <w:tcW w:w="7513" w:type="dxa"/>
            <w:gridSpan w:val="3"/>
            <w:hideMark/>
          </w:tcPr>
          <w:p w:rsidR="00F8131C" w:rsidRDefault="00F8131C" w:rsidP="009A0E64">
            <w:pPr>
              <w:rPr>
                <w:szCs w:val="24"/>
              </w:rPr>
            </w:pPr>
            <w:r>
              <w:rPr>
                <w:szCs w:val="24"/>
              </w:rPr>
              <w:t xml:space="preserve">номер </w:t>
            </w:r>
            <w:proofErr w:type="gramStart"/>
            <w:r>
              <w:rPr>
                <w:szCs w:val="24"/>
              </w:rPr>
              <w:t>пункта материалов Предложений участника процедуры</w:t>
            </w:r>
            <w:proofErr w:type="gramEnd"/>
            <w:r>
              <w:rPr>
                <w:szCs w:val="24"/>
              </w:rPr>
              <w:t xml:space="preserve"> закупки (ПП), где приведены подробные объяснения</w:t>
            </w:r>
          </w:p>
        </w:tc>
      </w:tr>
    </w:tbl>
    <w:p w:rsidR="00F8131C" w:rsidRDefault="00F8131C" w:rsidP="00F8131C">
      <w:pPr>
        <w:shd w:val="clear" w:color="auto" w:fill="FFFFFF"/>
        <w:tabs>
          <w:tab w:val="left" w:pos="-180"/>
          <w:tab w:val="left" w:pos="709"/>
        </w:tabs>
        <w:rPr>
          <w:szCs w:val="24"/>
        </w:rPr>
      </w:pPr>
      <w:r>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F8131C" w:rsidTr="009A0E64">
        <w:tc>
          <w:tcPr>
            <w:tcW w:w="600" w:type="dxa"/>
            <w:tcBorders>
              <w:top w:val="double" w:sz="4" w:space="0" w:color="auto"/>
            </w:tcBorders>
            <w:vAlign w:val="center"/>
            <w:hideMark/>
          </w:tcPr>
          <w:p w:rsidR="00F8131C" w:rsidRDefault="00F8131C" w:rsidP="009A0E64">
            <w:pPr>
              <w:jc w:val="center"/>
              <w:rPr>
                <w:bCs/>
                <w:szCs w:val="24"/>
              </w:rPr>
            </w:pPr>
            <w:r>
              <w:rPr>
                <w:bCs/>
                <w:szCs w:val="24"/>
              </w:rPr>
              <w:t xml:space="preserve">№ </w:t>
            </w:r>
            <w:proofErr w:type="spellStart"/>
            <w:proofErr w:type="gramStart"/>
            <w:r>
              <w:rPr>
                <w:bCs/>
                <w:szCs w:val="24"/>
              </w:rPr>
              <w:t>п</w:t>
            </w:r>
            <w:proofErr w:type="spellEnd"/>
            <w:proofErr w:type="gramEnd"/>
            <w:r>
              <w:rPr>
                <w:bCs/>
                <w:szCs w:val="24"/>
              </w:rPr>
              <w:t>/</w:t>
            </w:r>
            <w:proofErr w:type="spellStart"/>
            <w:r>
              <w:rPr>
                <w:bCs/>
                <w:szCs w:val="24"/>
              </w:rPr>
              <w:t>п</w:t>
            </w:r>
            <w:proofErr w:type="spellEnd"/>
          </w:p>
        </w:tc>
        <w:tc>
          <w:tcPr>
            <w:tcW w:w="4920" w:type="dxa"/>
            <w:tcBorders>
              <w:top w:val="double" w:sz="4" w:space="0" w:color="auto"/>
            </w:tcBorders>
            <w:vAlign w:val="center"/>
            <w:hideMark/>
          </w:tcPr>
          <w:p w:rsidR="00F8131C" w:rsidRDefault="00F8131C" w:rsidP="009A0E64">
            <w:pPr>
              <w:jc w:val="center"/>
              <w:rPr>
                <w:bCs/>
                <w:szCs w:val="24"/>
              </w:rPr>
            </w:pPr>
            <w:r>
              <w:rPr>
                <w:bCs/>
                <w:szCs w:val="24"/>
              </w:rPr>
              <w:t>Наименование параметра</w:t>
            </w:r>
          </w:p>
        </w:tc>
        <w:tc>
          <w:tcPr>
            <w:tcW w:w="1440" w:type="dxa"/>
            <w:tcBorders>
              <w:top w:val="double" w:sz="4" w:space="0" w:color="auto"/>
            </w:tcBorders>
            <w:vAlign w:val="center"/>
            <w:hideMark/>
          </w:tcPr>
          <w:p w:rsidR="00F8131C" w:rsidRDefault="00F8131C" w:rsidP="009A0E64">
            <w:pPr>
              <w:jc w:val="center"/>
              <w:rPr>
                <w:bCs/>
                <w:szCs w:val="24"/>
              </w:rPr>
            </w:pPr>
            <w:r>
              <w:rPr>
                <w:bCs/>
                <w:szCs w:val="24"/>
              </w:rPr>
              <w:t>Требуемое значение</w:t>
            </w:r>
          </w:p>
        </w:tc>
        <w:tc>
          <w:tcPr>
            <w:tcW w:w="2880" w:type="dxa"/>
            <w:tcBorders>
              <w:top w:val="double" w:sz="4" w:space="0" w:color="auto"/>
            </w:tcBorders>
            <w:vAlign w:val="center"/>
            <w:hideMark/>
          </w:tcPr>
          <w:p w:rsidR="00F8131C" w:rsidRDefault="00F8131C" w:rsidP="009A0E64">
            <w:pPr>
              <w:ind w:left="-108" w:right="-108"/>
              <w:jc w:val="center"/>
              <w:rPr>
                <w:szCs w:val="24"/>
              </w:rPr>
            </w:pPr>
            <w:proofErr w:type="gramStart"/>
            <w:r>
              <w:rPr>
                <w:bCs/>
                <w:szCs w:val="24"/>
              </w:rPr>
              <w:t>Предлагаемое</w:t>
            </w:r>
            <w:proofErr w:type="gramEnd"/>
            <w:r>
              <w:rPr>
                <w:bCs/>
                <w:szCs w:val="24"/>
              </w:rPr>
              <w:t xml:space="preserve"> </w:t>
            </w:r>
            <w:r>
              <w:rPr>
                <w:szCs w:val="24"/>
              </w:rPr>
              <w:t>Участником процедуры закупки</w:t>
            </w:r>
          </w:p>
        </w:tc>
      </w:tr>
      <w:tr w:rsidR="00F8131C" w:rsidTr="009A0E64">
        <w:trPr>
          <w:trHeight w:val="188"/>
        </w:trPr>
        <w:tc>
          <w:tcPr>
            <w:tcW w:w="600" w:type="dxa"/>
            <w:hideMark/>
          </w:tcPr>
          <w:p w:rsidR="00F8131C" w:rsidRDefault="00F8131C" w:rsidP="009A0E64">
            <w:pPr>
              <w:ind w:right="-136"/>
              <w:jc w:val="center"/>
              <w:rPr>
                <w:bCs/>
                <w:szCs w:val="24"/>
              </w:rPr>
            </w:pPr>
            <w:r>
              <w:rPr>
                <w:bCs/>
                <w:szCs w:val="24"/>
              </w:rPr>
              <w:t>1.</w:t>
            </w:r>
          </w:p>
        </w:tc>
        <w:tc>
          <w:tcPr>
            <w:tcW w:w="4920" w:type="dxa"/>
          </w:tcPr>
          <w:p w:rsidR="00F8131C" w:rsidRDefault="00F8131C" w:rsidP="009A0E64">
            <w:pPr>
              <w:rPr>
                <w:szCs w:val="24"/>
              </w:rPr>
            </w:pPr>
          </w:p>
        </w:tc>
        <w:tc>
          <w:tcPr>
            <w:tcW w:w="1440" w:type="dxa"/>
          </w:tcPr>
          <w:p w:rsidR="00F8131C" w:rsidRDefault="00F8131C" w:rsidP="009A0E64">
            <w:pPr>
              <w:rPr>
                <w:szCs w:val="24"/>
              </w:rPr>
            </w:pPr>
          </w:p>
        </w:tc>
        <w:tc>
          <w:tcPr>
            <w:tcW w:w="2880" w:type="dxa"/>
          </w:tcPr>
          <w:p w:rsidR="00F8131C" w:rsidRDefault="00F8131C" w:rsidP="009A0E64">
            <w:pPr>
              <w:ind w:firstLine="16"/>
              <w:jc w:val="center"/>
              <w:rPr>
                <w:szCs w:val="24"/>
              </w:rPr>
            </w:pPr>
          </w:p>
        </w:tc>
      </w:tr>
      <w:tr w:rsidR="00F8131C" w:rsidTr="009A0E64">
        <w:trPr>
          <w:trHeight w:val="198"/>
        </w:trPr>
        <w:tc>
          <w:tcPr>
            <w:tcW w:w="600" w:type="dxa"/>
            <w:tcBorders>
              <w:bottom w:val="double" w:sz="4" w:space="0" w:color="auto"/>
            </w:tcBorders>
            <w:hideMark/>
          </w:tcPr>
          <w:p w:rsidR="00F8131C" w:rsidRDefault="00F8131C" w:rsidP="009A0E64">
            <w:pPr>
              <w:jc w:val="center"/>
              <w:rPr>
                <w:b/>
                <w:bCs/>
                <w:szCs w:val="24"/>
              </w:rPr>
            </w:pPr>
            <w:r>
              <w:rPr>
                <w:b/>
                <w:bCs/>
                <w:szCs w:val="24"/>
              </w:rPr>
              <w:lastRenderedPageBreak/>
              <w:t>…</w:t>
            </w:r>
          </w:p>
        </w:tc>
        <w:tc>
          <w:tcPr>
            <w:tcW w:w="4920" w:type="dxa"/>
            <w:tcBorders>
              <w:bottom w:val="double" w:sz="4" w:space="0" w:color="auto"/>
            </w:tcBorders>
          </w:tcPr>
          <w:p w:rsidR="00F8131C" w:rsidRDefault="00F8131C" w:rsidP="009A0E64">
            <w:pPr>
              <w:rPr>
                <w:b/>
                <w:bCs/>
                <w:szCs w:val="24"/>
              </w:rPr>
            </w:pPr>
          </w:p>
        </w:tc>
        <w:tc>
          <w:tcPr>
            <w:tcW w:w="1440" w:type="dxa"/>
            <w:tcBorders>
              <w:bottom w:val="double" w:sz="4" w:space="0" w:color="auto"/>
            </w:tcBorders>
          </w:tcPr>
          <w:p w:rsidR="00F8131C" w:rsidRDefault="00F8131C" w:rsidP="009A0E64">
            <w:pPr>
              <w:rPr>
                <w:szCs w:val="24"/>
              </w:rPr>
            </w:pPr>
          </w:p>
        </w:tc>
        <w:tc>
          <w:tcPr>
            <w:tcW w:w="2880" w:type="dxa"/>
            <w:tcBorders>
              <w:bottom w:val="double" w:sz="4" w:space="0" w:color="auto"/>
            </w:tcBorders>
          </w:tcPr>
          <w:p w:rsidR="00F8131C" w:rsidRDefault="00F8131C" w:rsidP="009A0E64">
            <w:pPr>
              <w:ind w:firstLine="16"/>
              <w:jc w:val="center"/>
              <w:rPr>
                <w:szCs w:val="24"/>
              </w:rPr>
            </w:pPr>
          </w:p>
        </w:tc>
      </w:tr>
    </w:tbl>
    <w:p w:rsidR="00F8131C" w:rsidRDefault="00F8131C" w:rsidP="00F8131C">
      <w:pPr>
        <w:shd w:val="clear" w:color="auto" w:fill="FFFFFF"/>
        <w:tabs>
          <w:tab w:val="left" w:pos="1080"/>
        </w:tabs>
        <w:suppressAutoHyphens/>
        <w:ind w:firstLine="709"/>
        <w:jc w:val="both"/>
        <w:rPr>
          <w:spacing w:val="-3"/>
          <w:szCs w:val="24"/>
        </w:rPr>
      </w:pPr>
      <w:r>
        <w:rPr>
          <w:spacing w:val="-3"/>
          <w:szCs w:val="24"/>
        </w:rPr>
        <w:t xml:space="preserve">С приложением </w:t>
      </w:r>
      <w:r>
        <w:rPr>
          <w:szCs w:val="24"/>
        </w:rPr>
        <w:t>сертификатов</w:t>
      </w:r>
      <w:r>
        <w:rPr>
          <w:spacing w:val="-3"/>
          <w:szCs w:val="24"/>
        </w:rPr>
        <w:t xml:space="preserve"> на предлагаемое оборудование, с указанием для предлагаемого оборудования:</w:t>
      </w:r>
    </w:p>
    <w:p w:rsidR="00F8131C" w:rsidRDefault="00F8131C" w:rsidP="00CB1EB7">
      <w:pPr>
        <w:pStyle w:val="a1"/>
        <w:numPr>
          <w:ilvl w:val="4"/>
          <w:numId w:val="38"/>
        </w:numPr>
        <w:spacing w:line="240" w:lineRule="auto"/>
        <w:ind w:left="0" w:firstLine="709"/>
        <w:rPr>
          <w:sz w:val="24"/>
          <w:szCs w:val="24"/>
        </w:rPr>
      </w:pPr>
      <w:r>
        <w:rPr>
          <w:sz w:val="24"/>
          <w:szCs w:val="24"/>
        </w:rPr>
        <w:t>сведений о периодичности и объеме технического обслуживания;</w:t>
      </w:r>
    </w:p>
    <w:p w:rsidR="00F8131C" w:rsidRDefault="00F8131C" w:rsidP="00CB1EB7">
      <w:pPr>
        <w:pStyle w:val="a1"/>
        <w:numPr>
          <w:ilvl w:val="4"/>
          <w:numId w:val="38"/>
        </w:numPr>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F8131C" w:rsidRDefault="00F8131C" w:rsidP="00CB1EB7">
      <w:pPr>
        <w:pStyle w:val="a1"/>
        <w:numPr>
          <w:ilvl w:val="4"/>
          <w:numId w:val="38"/>
        </w:numPr>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F8131C" w:rsidRDefault="00F8131C" w:rsidP="00F8131C">
      <w:pPr>
        <w:rPr>
          <w:szCs w:val="24"/>
        </w:rPr>
        <w:sectPr w:rsidR="00F8131C">
          <w:pgSz w:w="11907" w:h="16840"/>
          <w:pgMar w:top="1134" w:right="567" w:bottom="1134" w:left="1418" w:header="567" w:footer="567" w:gutter="0"/>
          <w:cols w:space="720"/>
        </w:sectPr>
      </w:pPr>
    </w:p>
    <w:p w:rsidR="00F8131C" w:rsidRDefault="00F8131C" w:rsidP="00F8131C">
      <w:pPr>
        <w:pStyle w:val="Times12"/>
        <w:ind w:left="2836" w:firstLine="709"/>
        <w:jc w:val="center"/>
        <w:rPr>
          <w:b/>
          <w:bCs w:val="0"/>
          <w:sz w:val="28"/>
          <w:szCs w:val="28"/>
        </w:rPr>
      </w:pPr>
      <w:bookmarkStart w:id="730" w:name="_Toc90385113"/>
      <w:bookmarkStart w:id="731" w:name="_Toc98251758"/>
      <w:bookmarkStart w:id="732" w:name="форма3"/>
      <w:r>
        <w:rPr>
          <w:b/>
          <w:bCs w:val="0"/>
          <w:i/>
          <w:szCs w:val="24"/>
        </w:rPr>
        <w:lastRenderedPageBreak/>
        <w:t>в случае проведения запроса предложений на выполнение подрядных работ</w:t>
      </w:r>
      <w:r>
        <w:rPr>
          <w:b/>
          <w:bCs w:val="0"/>
          <w:sz w:val="22"/>
        </w:rPr>
        <w:t xml:space="preserve"> </w:t>
      </w:r>
      <w:r>
        <w:rPr>
          <w:b/>
          <w:bCs w:val="0"/>
          <w:sz w:val="22"/>
        </w:rPr>
        <w:tab/>
      </w:r>
      <w:r>
        <w:rPr>
          <w:b/>
          <w:bCs w:val="0"/>
          <w:sz w:val="22"/>
        </w:rPr>
        <w:tab/>
      </w:r>
      <w:r>
        <w:rPr>
          <w:b/>
          <w:bCs w:val="0"/>
          <w:sz w:val="22"/>
        </w:rPr>
        <w:tab/>
      </w:r>
      <w:r>
        <w:rPr>
          <w:bCs w:val="0"/>
          <w:sz w:val="28"/>
          <w:szCs w:val="24"/>
        </w:rPr>
        <w:t xml:space="preserve">Форма </w:t>
      </w:r>
      <w:bookmarkEnd w:id="730"/>
      <w:bookmarkEnd w:id="731"/>
      <w:r>
        <w:rPr>
          <w:bCs w:val="0"/>
          <w:sz w:val="28"/>
          <w:szCs w:val="24"/>
        </w:rPr>
        <w:t>__.</w:t>
      </w:r>
      <w:bookmarkEnd w:id="732"/>
    </w:p>
    <w:p w:rsidR="00F8131C" w:rsidRDefault="00F8131C" w:rsidP="00F8131C">
      <w:pPr>
        <w:pStyle w:val="Times12"/>
        <w:ind w:left="9923" w:firstLine="0"/>
        <w:jc w:val="center"/>
        <w:rPr>
          <w:iCs/>
          <w:szCs w:val="24"/>
        </w:rPr>
      </w:pPr>
      <w:r>
        <w:rPr>
          <w:iCs/>
          <w:szCs w:val="24"/>
        </w:rPr>
        <w:t>Приложение к заявке о подаче Предложения</w:t>
      </w:r>
    </w:p>
    <w:p w:rsidR="00F8131C" w:rsidRDefault="00F8131C" w:rsidP="00F8131C">
      <w:pPr>
        <w:pStyle w:val="Times12"/>
        <w:tabs>
          <w:tab w:val="left" w:pos="10065"/>
        </w:tabs>
        <w:ind w:firstLine="10065"/>
        <w:rPr>
          <w:iCs/>
          <w:szCs w:val="24"/>
        </w:rPr>
      </w:pPr>
      <w:r>
        <w:rPr>
          <w:iCs/>
          <w:szCs w:val="24"/>
        </w:rPr>
        <w:t>от «___» __________ 20___ г. № ______</w:t>
      </w:r>
    </w:p>
    <w:p w:rsidR="00F8131C" w:rsidRDefault="00F8131C" w:rsidP="00F8131C">
      <w:pPr>
        <w:pStyle w:val="Times12"/>
        <w:jc w:val="center"/>
        <w:rPr>
          <w:b/>
          <w:snapToGrid w:val="0"/>
          <w:szCs w:val="24"/>
        </w:rPr>
      </w:pPr>
    </w:p>
    <w:p w:rsidR="00F8131C" w:rsidRDefault="00F8131C" w:rsidP="00F8131C">
      <w:pPr>
        <w:widowControl w:val="0"/>
        <w:autoSpaceDE w:val="0"/>
        <w:autoSpaceDN w:val="0"/>
        <w:adjustRightInd w:val="0"/>
        <w:jc w:val="center"/>
        <w:rPr>
          <w:sz w:val="28"/>
          <w:szCs w:val="28"/>
        </w:rPr>
      </w:pPr>
      <w:r>
        <w:rPr>
          <w:sz w:val="28"/>
          <w:szCs w:val="28"/>
        </w:rPr>
        <w:t xml:space="preserve">Открытый запрос предложений в </w:t>
      </w:r>
      <w:r>
        <w:rPr>
          <w:sz w:val="28"/>
          <w:szCs w:val="24"/>
        </w:rPr>
        <w:t>электронной форме</w:t>
      </w:r>
      <w:r>
        <w:rPr>
          <w:sz w:val="28"/>
          <w:szCs w:val="28"/>
        </w:rPr>
        <w:t xml:space="preserve"> на право заключения договора </w:t>
      </w:r>
      <w:proofErr w:type="gramStart"/>
      <w:r>
        <w:rPr>
          <w:sz w:val="28"/>
          <w:szCs w:val="28"/>
        </w:rPr>
        <w:t>на</w:t>
      </w:r>
      <w:proofErr w:type="gramEnd"/>
      <w:r>
        <w:rPr>
          <w:sz w:val="28"/>
          <w:szCs w:val="28"/>
        </w:rPr>
        <w:t> _______________________________________</w:t>
      </w:r>
    </w:p>
    <w:p w:rsidR="00F8131C" w:rsidRDefault="00F8131C" w:rsidP="00F8131C">
      <w:pPr>
        <w:widowControl w:val="0"/>
        <w:autoSpaceDE w:val="0"/>
        <w:autoSpaceDN w:val="0"/>
        <w:adjustRightInd w:val="0"/>
        <w:jc w:val="right"/>
        <w:rPr>
          <w:b/>
          <w:sz w:val="22"/>
          <w:szCs w:val="22"/>
        </w:rPr>
      </w:pPr>
    </w:p>
    <w:p w:rsidR="00F8131C" w:rsidRDefault="00F8131C" w:rsidP="00F8131C">
      <w:pPr>
        <w:pStyle w:val="20"/>
        <w:numPr>
          <w:ilvl w:val="0"/>
          <w:numId w:val="0"/>
        </w:numPr>
        <w:tabs>
          <w:tab w:val="left" w:pos="709"/>
        </w:tabs>
        <w:spacing w:before="0" w:after="0"/>
        <w:jc w:val="center"/>
        <w:rPr>
          <w:rFonts w:ascii="Times New Roman" w:hAnsi="Times New Roman" w:cs="Times New Roman"/>
          <w:b w:val="0"/>
          <w:i w:val="0"/>
          <w:sz w:val="24"/>
          <w:szCs w:val="22"/>
        </w:rPr>
      </w:pPr>
      <w:bookmarkStart w:id="733" w:name="_Сводная_таблица_стоимости"/>
      <w:bookmarkStart w:id="734" w:name="_Toc270325674"/>
      <w:bookmarkStart w:id="735" w:name="_Toc315697035"/>
      <w:bookmarkEnd w:id="733"/>
      <w:r>
        <w:rPr>
          <w:rFonts w:ascii="Times New Roman" w:hAnsi="Times New Roman" w:cs="Times New Roman"/>
          <w:b w:val="0"/>
          <w:i w:val="0"/>
          <w:szCs w:val="22"/>
        </w:rPr>
        <w:t>СВОДНАЯ ТАБЛИЦА СТОИМОСТИ (Форма __)</w:t>
      </w:r>
      <w:bookmarkEnd w:id="734"/>
      <w:bookmarkEnd w:id="735"/>
    </w:p>
    <w:p w:rsidR="00F8131C" w:rsidRDefault="00F8131C" w:rsidP="00F8131C">
      <w:pPr>
        <w:widowControl w:val="0"/>
        <w:autoSpaceDE w:val="0"/>
        <w:autoSpaceDN w:val="0"/>
        <w:adjustRightInd w:val="0"/>
        <w:spacing w:line="276" w:lineRule="auto"/>
        <w:jc w:val="center"/>
        <w:rPr>
          <w:b/>
          <w:iCs/>
          <w:spacing w:val="-2"/>
          <w:sz w:val="22"/>
          <w:szCs w:val="22"/>
        </w:rPr>
      </w:pPr>
    </w:p>
    <w:p w:rsidR="00DA1CBA" w:rsidRPr="00352AB1" w:rsidRDefault="00DA1CBA" w:rsidP="00DA1CBA">
      <w:pPr>
        <w:pStyle w:val="Times12"/>
        <w:ind w:left="360" w:hanging="360"/>
        <w:rPr>
          <w:i/>
          <w:sz w:val="28"/>
          <w:szCs w:val="24"/>
        </w:rPr>
      </w:pPr>
      <w:bookmarkStart w:id="736" w:name="_Ref55335818"/>
      <w:bookmarkStart w:id="737" w:name="_Ref55336334"/>
      <w:bookmarkStart w:id="738" w:name="_Toc57314673"/>
      <w:bookmarkStart w:id="739" w:name="_Toc69728987"/>
      <w:bookmarkStart w:id="740" w:name="_Toc98251760"/>
      <w:r w:rsidRPr="00352AB1">
        <w:rPr>
          <w:sz w:val="28"/>
          <w:szCs w:val="24"/>
        </w:rPr>
        <w:t xml:space="preserve">Участник процедуры закупки: ________________________________ </w:t>
      </w:r>
    </w:p>
    <w:p w:rsidR="00DA1CBA" w:rsidRPr="00352AB1" w:rsidRDefault="00DA1CBA" w:rsidP="00DA1CBA">
      <w:pPr>
        <w:rPr>
          <w:color w:val="000000"/>
          <w:sz w:val="28"/>
        </w:rPr>
      </w:pPr>
      <w:r w:rsidRPr="00352AB1">
        <w:rPr>
          <w:color w:val="000000"/>
          <w:spacing w:val="-3"/>
          <w:sz w:val="28"/>
        </w:rPr>
        <w:t xml:space="preserve">В </w:t>
      </w:r>
      <w:proofErr w:type="gramStart"/>
      <w:r w:rsidRPr="00352AB1">
        <w:rPr>
          <w:color w:val="000000"/>
          <w:spacing w:val="-3"/>
          <w:sz w:val="28"/>
        </w:rPr>
        <w:t>ценах</w:t>
      </w:r>
      <w:proofErr w:type="gramEnd"/>
      <w:r w:rsidRPr="00352AB1">
        <w:rPr>
          <w:color w:val="000000"/>
          <w:spacing w:val="-3"/>
          <w:sz w:val="28"/>
        </w:rPr>
        <w:t xml:space="preserve"> на момент подачи Предложения: «</w:t>
      </w:r>
      <w:r>
        <w:rPr>
          <w:color w:val="000000"/>
          <w:sz w:val="28"/>
        </w:rPr>
        <w:t>____»</w:t>
      </w:r>
      <w:proofErr w:type="spellStart"/>
      <w:r>
        <w:rPr>
          <w:color w:val="000000"/>
          <w:sz w:val="28"/>
        </w:rPr>
        <w:t>___________________года</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1"/>
        <w:gridCol w:w="6927"/>
        <w:gridCol w:w="1082"/>
        <w:gridCol w:w="992"/>
        <w:gridCol w:w="1227"/>
        <w:gridCol w:w="1230"/>
        <w:gridCol w:w="1227"/>
        <w:gridCol w:w="1365"/>
      </w:tblGrid>
      <w:tr w:rsidR="00DA1CBA" w:rsidRPr="00352AB1" w:rsidTr="00D77824">
        <w:trPr>
          <w:cantSplit/>
          <w:trHeight w:val="328"/>
        </w:trPr>
        <w:tc>
          <w:tcPr>
            <w:tcW w:w="339" w:type="pct"/>
            <w:vMerge w:val="restart"/>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 xml:space="preserve">№ </w:t>
            </w:r>
            <w:proofErr w:type="spellStart"/>
            <w:proofErr w:type="gramStart"/>
            <w:r w:rsidRPr="00352AB1">
              <w:rPr>
                <w:bCs/>
                <w:color w:val="000000"/>
              </w:rPr>
              <w:t>п</w:t>
            </w:r>
            <w:proofErr w:type="spellEnd"/>
            <w:proofErr w:type="gramEnd"/>
            <w:r w:rsidRPr="00352AB1">
              <w:rPr>
                <w:bCs/>
                <w:color w:val="000000"/>
              </w:rPr>
              <w:t>/</w:t>
            </w:r>
            <w:proofErr w:type="spellStart"/>
            <w:r w:rsidRPr="00352AB1">
              <w:rPr>
                <w:bCs/>
                <w:color w:val="000000"/>
              </w:rPr>
              <w:t>п</w:t>
            </w:r>
            <w:proofErr w:type="spellEnd"/>
          </w:p>
        </w:tc>
        <w:tc>
          <w:tcPr>
            <w:tcW w:w="2298" w:type="pct"/>
            <w:vMerge w:val="restart"/>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Наименование работ и затрат</w:t>
            </w:r>
          </w:p>
        </w:tc>
        <w:tc>
          <w:tcPr>
            <w:tcW w:w="359" w:type="pct"/>
            <w:vMerge w:val="restart"/>
            <w:textDirection w:val="btLr"/>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 xml:space="preserve">Ед. </w:t>
            </w:r>
            <w:proofErr w:type="spellStart"/>
            <w:r w:rsidRPr="00352AB1">
              <w:rPr>
                <w:bCs/>
                <w:color w:val="000000"/>
              </w:rPr>
              <w:t>изм</w:t>
            </w:r>
            <w:proofErr w:type="spellEnd"/>
            <w:r w:rsidRPr="00352AB1">
              <w:rPr>
                <w:bCs/>
                <w:color w:val="000000"/>
              </w:rPr>
              <w:t>.</w:t>
            </w:r>
          </w:p>
        </w:tc>
        <w:tc>
          <w:tcPr>
            <w:tcW w:w="329" w:type="pct"/>
            <w:vMerge w:val="restart"/>
            <w:textDirection w:val="btLr"/>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Кол-во</w:t>
            </w:r>
          </w:p>
        </w:tc>
        <w:tc>
          <w:tcPr>
            <w:tcW w:w="1675" w:type="pct"/>
            <w:gridSpan w:val="4"/>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Стоимость, руб. (без НДС)</w:t>
            </w:r>
          </w:p>
        </w:tc>
      </w:tr>
      <w:tr w:rsidR="00DA1CBA" w:rsidRPr="00352AB1" w:rsidTr="00D77824">
        <w:trPr>
          <w:cantSplit/>
          <w:trHeight w:val="1553"/>
        </w:trPr>
        <w:tc>
          <w:tcPr>
            <w:tcW w:w="339" w:type="pct"/>
            <w:vMerge/>
            <w:vAlign w:val="center"/>
          </w:tcPr>
          <w:p w:rsidR="00DA1CBA" w:rsidRPr="00352AB1" w:rsidRDefault="00DA1CBA" w:rsidP="00D77824">
            <w:pPr>
              <w:widowControl w:val="0"/>
              <w:autoSpaceDE w:val="0"/>
              <w:autoSpaceDN w:val="0"/>
              <w:snapToGrid w:val="0"/>
              <w:ind w:right="11" w:firstLine="20"/>
              <w:jc w:val="center"/>
              <w:rPr>
                <w:bCs/>
                <w:color w:val="000000"/>
              </w:rPr>
            </w:pPr>
          </w:p>
        </w:tc>
        <w:tc>
          <w:tcPr>
            <w:tcW w:w="2298" w:type="pct"/>
            <w:vMerge/>
            <w:vAlign w:val="center"/>
          </w:tcPr>
          <w:p w:rsidR="00DA1CBA" w:rsidRPr="00352AB1" w:rsidRDefault="00DA1CBA" w:rsidP="00D77824">
            <w:pPr>
              <w:widowControl w:val="0"/>
              <w:autoSpaceDE w:val="0"/>
              <w:autoSpaceDN w:val="0"/>
              <w:snapToGrid w:val="0"/>
              <w:ind w:right="11" w:firstLine="20"/>
              <w:jc w:val="center"/>
              <w:rPr>
                <w:bCs/>
                <w:color w:val="000000"/>
              </w:rPr>
            </w:pPr>
          </w:p>
        </w:tc>
        <w:tc>
          <w:tcPr>
            <w:tcW w:w="359" w:type="pct"/>
            <w:vMerge/>
            <w:vAlign w:val="center"/>
          </w:tcPr>
          <w:p w:rsidR="00DA1CBA" w:rsidRPr="00352AB1" w:rsidRDefault="00DA1CBA" w:rsidP="00D77824">
            <w:pPr>
              <w:widowControl w:val="0"/>
              <w:autoSpaceDE w:val="0"/>
              <w:autoSpaceDN w:val="0"/>
              <w:snapToGrid w:val="0"/>
              <w:ind w:right="11" w:firstLine="20"/>
              <w:jc w:val="center"/>
              <w:rPr>
                <w:bCs/>
                <w:color w:val="000000"/>
              </w:rPr>
            </w:pPr>
          </w:p>
        </w:tc>
        <w:tc>
          <w:tcPr>
            <w:tcW w:w="329" w:type="pct"/>
            <w:vMerge/>
            <w:vAlign w:val="center"/>
          </w:tcPr>
          <w:p w:rsidR="00DA1CBA" w:rsidRPr="00352AB1" w:rsidRDefault="00DA1CBA" w:rsidP="00D77824">
            <w:pPr>
              <w:widowControl w:val="0"/>
              <w:autoSpaceDE w:val="0"/>
              <w:autoSpaceDN w:val="0"/>
              <w:snapToGrid w:val="0"/>
              <w:ind w:right="11" w:firstLine="20"/>
              <w:jc w:val="center"/>
              <w:rPr>
                <w:bCs/>
                <w:color w:val="000000"/>
              </w:rPr>
            </w:pPr>
          </w:p>
        </w:tc>
        <w:tc>
          <w:tcPr>
            <w:tcW w:w="407" w:type="pct"/>
            <w:textDirection w:val="btLr"/>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СМР</w:t>
            </w:r>
          </w:p>
        </w:tc>
        <w:tc>
          <w:tcPr>
            <w:tcW w:w="408" w:type="pct"/>
            <w:textDirection w:val="btLr"/>
            <w:vAlign w:val="center"/>
          </w:tcPr>
          <w:p w:rsidR="00DA1CBA" w:rsidRPr="00352AB1" w:rsidRDefault="00DA1CBA" w:rsidP="00D77824">
            <w:pPr>
              <w:widowControl w:val="0"/>
              <w:autoSpaceDE w:val="0"/>
              <w:autoSpaceDN w:val="0"/>
              <w:snapToGrid w:val="0"/>
              <w:ind w:right="11" w:firstLine="20"/>
              <w:jc w:val="center"/>
              <w:rPr>
                <w:bCs/>
                <w:color w:val="000000"/>
              </w:rPr>
            </w:pPr>
            <w:proofErr w:type="spellStart"/>
            <w:proofErr w:type="gramStart"/>
            <w:r w:rsidRPr="00352AB1">
              <w:rPr>
                <w:bCs/>
                <w:color w:val="000000"/>
              </w:rPr>
              <w:t>Оборудо</w:t>
            </w:r>
            <w:r>
              <w:rPr>
                <w:bCs/>
                <w:color w:val="000000"/>
              </w:rPr>
              <w:t>-</w:t>
            </w:r>
            <w:r w:rsidRPr="00352AB1">
              <w:rPr>
                <w:bCs/>
                <w:color w:val="000000"/>
              </w:rPr>
              <w:t>вание</w:t>
            </w:r>
            <w:proofErr w:type="spellEnd"/>
            <w:proofErr w:type="gramEnd"/>
          </w:p>
        </w:tc>
        <w:tc>
          <w:tcPr>
            <w:tcW w:w="407" w:type="pct"/>
            <w:textDirection w:val="btLr"/>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Прочие</w:t>
            </w:r>
          </w:p>
        </w:tc>
        <w:tc>
          <w:tcPr>
            <w:tcW w:w="453" w:type="pct"/>
            <w:textDirection w:val="btLr"/>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ВСЕГО</w:t>
            </w:r>
          </w:p>
        </w:tc>
      </w:tr>
      <w:tr w:rsidR="00DA1CBA" w:rsidRPr="00352AB1" w:rsidTr="00D77824">
        <w:trPr>
          <w:cantSplit/>
          <w:trHeight w:val="277"/>
        </w:trPr>
        <w:tc>
          <w:tcPr>
            <w:tcW w:w="339" w:type="pct"/>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1</w:t>
            </w:r>
          </w:p>
        </w:tc>
        <w:tc>
          <w:tcPr>
            <w:tcW w:w="2298" w:type="pct"/>
            <w:vAlign w:val="center"/>
          </w:tcPr>
          <w:p w:rsidR="00DA1CBA" w:rsidRPr="00352AB1" w:rsidRDefault="00DA1CBA" w:rsidP="00D77824">
            <w:pPr>
              <w:widowControl w:val="0"/>
              <w:autoSpaceDE w:val="0"/>
              <w:autoSpaceDN w:val="0"/>
              <w:snapToGrid w:val="0"/>
              <w:ind w:left="20" w:right="11"/>
              <w:jc w:val="center"/>
              <w:rPr>
                <w:bCs/>
                <w:color w:val="000000"/>
              </w:rPr>
            </w:pPr>
            <w:r w:rsidRPr="00352AB1">
              <w:rPr>
                <w:bCs/>
                <w:color w:val="000000"/>
              </w:rPr>
              <w:t>2</w:t>
            </w:r>
          </w:p>
        </w:tc>
        <w:tc>
          <w:tcPr>
            <w:tcW w:w="359" w:type="pct"/>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3</w:t>
            </w:r>
          </w:p>
        </w:tc>
        <w:tc>
          <w:tcPr>
            <w:tcW w:w="329" w:type="pct"/>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4</w:t>
            </w:r>
          </w:p>
        </w:tc>
        <w:tc>
          <w:tcPr>
            <w:tcW w:w="407" w:type="pct"/>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5</w:t>
            </w:r>
          </w:p>
        </w:tc>
        <w:tc>
          <w:tcPr>
            <w:tcW w:w="408" w:type="pct"/>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6</w:t>
            </w:r>
          </w:p>
        </w:tc>
        <w:tc>
          <w:tcPr>
            <w:tcW w:w="407" w:type="pct"/>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7</w:t>
            </w:r>
          </w:p>
        </w:tc>
        <w:tc>
          <w:tcPr>
            <w:tcW w:w="453" w:type="pct"/>
            <w:vAlign w:val="center"/>
          </w:tcPr>
          <w:p w:rsidR="00DA1CBA" w:rsidRPr="00352AB1" w:rsidRDefault="00DA1CBA" w:rsidP="00D77824">
            <w:pPr>
              <w:widowControl w:val="0"/>
              <w:autoSpaceDE w:val="0"/>
              <w:autoSpaceDN w:val="0"/>
              <w:snapToGrid w:val="0"/>
              <w:ind w:right="11" w:firstLine="20"/>
              <w:jc w:val="center"/>
              <w:rPr>
                <w:bCs/>
                <w:color w:val="000000"/>
              </w:rPr>
            </w:pPr>
            <w:r w:rsidRPr="00352AB1">
              <w:rPr>
                <w:bCs/>
                <w:color w:val="000000"/>
              </w:rPr>
              <w:t>8</w:t>
            </w:r>
          </w:p>
        </w:tc>
      </w:tr>
      <w:tr w:rsidR="00DA1CBA" w:rsidRPr="00352AB1" w:rsidTr="00D77824">
        <w:trPr>
          <w:cantSplit/>
          <w:trHeight w:val="355"/>
        </w:trPr>
        <w:tc>
          <w:tcPr>
            <w:tcW w:w="339" w:type="pct"/>
          </w:tcPr>
          <w:p w:rsidR="00DA1CBA" w:rsidRPr="00352AB1" w:rsidRDefault="00DA1CBA" w:rsidP="00D77824">
            <w:pPr>
              <w:widowControl w:val="0"/>
              <w:autoSpaceDE w:val="0"/>
              <w:autoSpaceDN w:val="0"/>
              <w:snapToGrid w:val="0"/>
              <w:ind w:right="11" w:firstLine="20"/>
              <w:jc w:val="center"/>
              <w:rPr>
                <w:bCs/>
                <w:color w:val="000000"/>
              </w:rPr>
            </w:pPr>
          </w:p>
        </w:tc>
        <w:tc>
          <w:tcPr>
            <w:tcW w:w="2298" w:type="pct"/>
            <w:vAlign w:val="center"/>
          </w:tcPr>
          <w:p w:rsidR="00DA1CBA" w:rsidRPr="00352AB1" w:rsidRDefault="00DA1CBA" w:rsidP="00D77824">
            <w:pPr>
              <w:pStyle w:val="afff4"/>
              <w:ind w:left="20" w:right="11"/>
              <w:jc w:val="left"/>
              <w:rPr>
                <w:rFonts w:ascii="Times New Roman" w:hAnsi="Times New Roman" w:cs="Times New Roman"/>
                <w:b/>
                <w:bCs/>
              </w:rPr>
            </w:pPr>
            <w:r w:rsidRPr="00352AB1">
              <w:rPr>
                <w:rFonts w:ascii="Times New Roman" w:hAnsi="Times New Roman" w:cs="Times New Roman"/>
              </w:rPr>
              <w:t>Глава 1. Подготовительные работы</w:t>
            </w:r>
          </w:p>
        </w:tc>
        <w:tc>
          <w:tcPr>
            <w:tcW w:w="359" w:type="pct"/>
          </w:tcPr>
          <w:p w:rsidR="00DA1CBA" w:rsidRPr="00352AB1" w:rsidRDefault="00DA1CBA" w:rsidP="00D77824">
            <w:pPr>
              <w:widowControl w:val="0"/>
              <w:autoSpaceDE w:val="0"/>
              <w:autoSpaceDN w:val="0"/>
              <w:snapToGrid w:val="0"/>
              <w:ind w:right="11" w:firstLine="20"/>
              <w:jc w:val="center"/>
              <w:rPr>
                <w:bCs/>
                <w:color w:val="000000"/>
              </w:rPr>
            </w:pPr>
          </w:p>
        </w:tc>
        <w:tc>
          <w:tcPr>
            <w:tcW w:w="329"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08"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53" w:type="pct"/>
          </w:tcPr>
          <w:p w:rsidR="00DA1CBA" w:rsidRPr="00352AB1" w:rsidRDefault="00DA1CBA" w:rsidP="00D77824">
            <w:pPr>
              <w:widowControl w:val="0"/>
              <w:autoSpaceDE w:val="0"/>
              <w:autoSpaceDN w:val="0"/>
              <w:snapToGrid w:val="0"/>
              <w:ind w:right="11" w:firstLine="20"/>
              <w:jc w:val="center"/>
              <w:rPr>
                <w:bCs/>
                <w:color w:val="000000"/>
              </w:rPr>
            </w:pPr>
          </w:p>
        </w:tc>
      </w:tr>
      <w:tr w:rsidR="00DA1CBA" w:rsidRPr="00352AB1" w:rsidTr="00D77824">
        <w:trPr>
          <w:cantSplit/>
          <w:trHeight w:val="20"/>
        </w:trPr>
        <w:tc>
          <w:tcPr>
            <w:tcW w:w="339" w:type="pct"/>
          </w:tcPr>
          <w:p w:rsidR="00DA1CBA" w:rsidRPr="00352AB1" w:rsidRDefault="00DA1CBA" w:rsidP="00D77824">
            <w:pPr>
              <w:widowControl w:val="0"/>
              <w:autoSpaceDE w:val="0"/>
              <w:autoSpaceDN w:val="0"/>
              <w:snapToGrid w:val="0"/>
              <w:ind w:right="11" w:firstLine="20"/>
              <w:jc w:val="center"/>
              <w:rPr>
                <w:bCs/>
                <w:color w:val="000000"/>
              </w:rPr>
            </w:pPr>
          </w:p>
        </w:tc>
        <w:tc>
          <w:tcPr>
            <w:tcW w:w="2298" w:type="pct"/>
            <w:vAlign w:val="center"/>
          </w:tcPr>
          <w:p w:rsidR="00DA1CBA" w:rsidRPr="00352AB1" w:rsidRDefault="00DA1CBA" w:rsidP="00D77824">
            <w:pPr>
              <w:widowControl w:val="0"/>
              <w:ind w:left="20" w:right="11"/>
            </w:pPr>
            <w:r w:rsidRPr="00352AB1">
              <w:t>…</w:t>
            </w:r>
          </w:p>
        </w:tc>
        <w:tc>
          <w:tcPr>
            <w:tcW w:w="359" w:type="pct"/>
          </w:tcPr>
          <w:p w:rsidR="00DA1CBA" w:rsidRPr="00352AB1" w:rsidRDefault="00DA1CBA" w:rsidP="00D77824">
            <w:pPr>
              <w:widowControl w:val="0"/>
              <w:autoSpaceDE w:val="0"/>
              <w:autoSpaceDN w:val="0"/>
              <w:snapToGrid w:val="0"/>
              <w:ind w:right="11" w:firstLine="20"/>
              <w:jc w:val="center"/>
              <w:rPr>
                <w:bCs/>
                <w:color w:val="000000"/>
              </w:rPr>
            </w:pPr>
          </w:p>
        </w:tc>
        <w:tc>
          <w:tcPr>
            <w:tcW w:w="329"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08"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53" w:type="pct"/>
          </w:tcPr>
          <w:p w:rsidR="00DA1CBA" w:rsidRPr="00352AB1" w:rsidRDefault="00DA1CBA" w:rsidP="00D77824">
            <w:pPr>
              <w:widowControl w:val="0"/>
              <w:autoSpaceDE w:val="0"/>
              <w:autoSpaceDN w:val="0"/>
              <w:snapToGrid w:val="0"/>
              <w:ind w:right="11" w:firstLine="20"/>
              <w:jc w:val="center"/>
              <w:rPr>
                <w:bCs/>
                <w:color w:val="000000"/>
              </w:rPr>
            </w:pPr>
          </w:p>
        </w:tc>
      </w:tr>
      <w:tr w:rsidR="00DA1CBA" w:rsidRPr="00352AB1" w:rsidTr="00D77824">
        <w:trPr>
          <w:cantSplit/>
          <w:trHeight w:val="20"/>
        </w:trPr>
        <w:tc>
          <w:tcPr>
            <w:tcW w:w="339" w:type="pct"/>
          </w:tcPr>
          <w:p w:rsidR="00DA1CBA" w:rsidRPr="00352AB1" w:rsidRDefault="00DA1CBA" w:rsidP="00D77824">
            <w:pPr>
              <w:widowControl w:val="0"/>
              <w:autoSpaceDE w:val="0"/>
              <w:autoSpaceDN w:val="0"/>
              <w:snapToGrid w:val="0"/>
              <w:ind w:right="11" w:firstLine="20"/>
              <w:jc w:val="center"/>
              <w:rPr>
                <w:bCs/>
                <w:color w:val="000000"/>
              </w:rPr>
            </w:pPr>
          </w:p>
        </w:tc>
        <w:tc>
          <w:tcPr>
            <w:tcW w:w="2298" w:type="pct"/>
            <w:vAlign w:val="center"/>
          </w:tcPr>
          <w:p w:rsidR="00DA1CBA" w:rsidRPr="00352AB1" w:rsidRDefault="00DA1CBA" w:rsidP="00D77824">
            <w:pPr>
              <w:widowControl w:val="0"/>
              <w:ind w:left="20" w:right="11"/>
            </w:pPr>
            <w:r w:rsidRPr="00352AB1">
              <w:t>Глава 2. Строительно-монтажные работы по основным объектам строительства</w:t>
            </w:r>
          </w:p>
        </w:tc>
        <w:tc>
          <w:tcPr>
            <w:tcW w:w="359" w:type="pct"/>
          </w:tcPr>
          <w:p w:rsidR="00DA1CBA" w:rsidRPr="00352AB1" w:rsidRDefault="00DA1CBA" w:rsidP="00D77824">
            <w:pPr>
              <w:widowControl w:val="0"/>
              <w:autoSpaceDE w:val="0"/>
              <w:autoSpaceDN w:val="0"/>
              <w:snapToGrid w:val="0"/>
              <w:ind w:right="11" w:firstLine="20"/>
              <w:jc w:val="center"/>
              <w:rPr>
                <w:bCs/>
                <w:color w:val="000000"/>
              </w:rPr>
            </w:pPr>
          </w:p>
        </w:tc>
        <w:tc>
          <w:tcPr>
            <w:tcW w:w="329"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08"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53" w:type="pct"/>
          </w:tcPr>
          <w:p w:rsidR="00DA1CBA" w:rsidRPr="00352AB1" w:rsidRDefault="00DA1CBA" w:rsidP="00D77824">
            <w:pPr>
              <w:widowControl w:val="0"/>
              <w:autoSpaceDE w:val="0"/>
              <w:autoSpaceDN w:val="0"/>
              <w:snapToGrid w:val="0"/>
              <w:ind w:right="11" w:firstLine="20"/>
              <w:jc w:val="center"/>
              <w:rPr>
                <w:bCs/>
                <w:color w:val="000000"/>
              </w:rPr>
            </w:pPr>
          </w:p>
        </w:tc>
      </w:tr>
      <w:tr w:rsidR="00DA1CBA" w:rsidRPr="00352AB1" w:rsidTr="00D77824">
        <w:trPr>
          <w:cantSplit/>
          <w:trHeight w:val="20"/>
        </w:trPr>
        <w:tc>
          <w:tcPr>
            <w:tcW w:w="339" w:type="pct"/>
          </w:tcPr>
          <w:p w:rsidR="00DA1CBA" w:rsidRPr="00352AB1" w:rsidRDefault="00DA1CBA" w:rsidP="00D77824">
            <w:pPr>
              <w:widowControl w:val="0"/>
              <w:autoSpaceDE w:val="0"/>
              <w:autoSpaceDN w:val="0"/>
              <w:snapToGrid w:val="0"/>
              <w:ind w:right="11" w:firstLine="20"/>
              <w:jc w:val="center"/>
              <w:rPr>
                <w:bCs/>
                <w:color w:val="000000"/>
              </w:rPr>
            </w:pPr>
          </w:p>
        </w:tc>
        <w:tc>
          <w:tcPr>
            <w:tcW w:w="2298" w:type="pct"/>
            <w:vAlign w:val="center"/>
          </w:tcPr>
          <w:p w:rsidR="00DA1CBA" w:rsidRPr="00352AB1" w:rsidRDefault="00DA1CBA" w:rsidP="00D77824">
            <w:pPr>
              <w:widowControl w:val="0"/>
              <w:ind w:left="20" w:right="11"/>
            </w:pPr>
            <w:r w:rsidRPr="00352AB1">
              <w:t>…</w:t>
            </w:r>
          </w:p>
        </w:tc>
        <w:tc>
          <w:tcPr>
            <w:tcW w:w="359" w:type="pct"/>
          </w:tcPr>
          <w:p w:rsidR="00DA1CBA" w:rsidRPr="00352AB1" w:rsidRDefault="00DA1CBA" w:rsidP="00D77824">
            <w:pPr>
              <w:widowControl w:val="0"/>
              <w:autoSpaceDE w:val="0"/>
              <w:autoSpaceDN w:val="0"/>
              <w:snapToGrid w:val="0"/>
              <w:ind w:right="11" w:firstLine="20"/>
              <w:jc w:val="center"/>
              <w:rPr>
                <w:bCs/>
                <w:color w:val="000000"/>
              </w:rPr>
            </w:pPr>
          </w:p>
        </w:tc>
        <w:tc>
          <w:tcPr>
            <w:tcW w:w="329"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08"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53" w:type="pct"/>
          </w:tcPr>
          <w:p w:rsidR="00DA1CBA" w:rsidRPr="00352AB1" w:rsidRDefault="00DA1CBA" w:rsidP="00D77824">
            <w:pPr>
              <w:widowControl w:val="0"/>
              <w:autoSpaceDE w:val="0"/>
              <w:autoSpaceDN w:val="0"/>
              <w:snapToGrid w:val="0"/>
              <w:ind w:right="11" w:firstLine="20"/>
              <w:jc w:val="center"/>
              <w:rPr>
                <w:bCs/>
                <w:color w:val="000000"/>
              </w:rPr>
            </w:pPr>
          </w:p>
        </w:tc>
      </w:tr>
      <w:tr w:rsidR="00DA1CBA" w:rsidRPr="00352AB1" w:rsidTr="00D77824">
        <w:trPr>
          <w:cantSplit/>
          <w:trHeight w:val="20"/>
        </w:trPr>
        <w:tc>
          <w:tcPr>
            <w:tcW w:w="339" w:type="pct"/>
          </w:tcPr>
          <w:p w:rsidR="00DA1CBA" w:rsidRPr="00352AB1" w:rsidRDefault="00DA1CBA" w:rsidP="00D77824">
            <w:pPr>
              <w:widowControl w:val="0"/>
              <w:autoSpaceDE w:val="0"/>
              <w:autoSpaceDN w:val="0"/>
              <w:snapToGrid w:val="0"/>
              <w:ind w:right="11" w:firstLine="20"/>
              <w:jc w:val="center"/>
              <w:rPr>
                <w:bCs/>
                <w:color w:val="000000"/>
              </w:rPr>
            </w:pPr>
          </w:p>
        </w:tc>
        <w:tc>
          <w:tcPr>
            <w:tcW w:w="2298" w:type="pct"/>
            <w:vAlign w:val="center"/>
          </w:tcPr>
          <w:p w:rsidR="00DA1CBA" w:rsidRPr="00352AB1" w:rsidRDefault="00DA1CBA" w:rsidP="00D77824">
            <w:pPr>
              <w:widowControl w:val="0"/>
              <w:ind w:left="20" w:right="11"/>
            </w:pPr>
            <w:r w:rsidRPr="00352AB1">
              <w:t>Глава ….</w:t>
            </w:r>
          </w:p>
        </w:tc>
        <w:tc>
          <w:tcPr>
            <w:tcW w:w="359" w:type="pct"/>
          </w:tcPr>
          <w:p w:rsidR="00DA1CBA" w:rsidRPr="00352AB1" w:rsidRDefault="00DA1CBA" w:rsidP="00D77824">
            <w:pPr>
              <w:widowControl w:val="0"/>
              <w:autoSpaceDE w:val="0"/>
              <w:autoSpaceDN w:val="0"/>
              <w:snapToGrid w:val="0"/>
              <w:ind w:right="11" w:firstLine="20"/>
              <w:jc w:val="center"/>
              <w:rPr>
                <w:bCs/>
                <w:color w:val="000000"/>
              </w:rPr>
            </w:pPr>
          </w:p>
        </w:tc>
        <w:tc>
          <w:tcPr>
            <w:tcW w:w="329"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08"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53" w:type="pct"/>
          </w:tcPr>
          <w:p w:rsidR="00DA1CBA" w:rsidRPr="00352AB1" w:rsidRDefault="00DA1CBA" w:rsidP="00D77824">
            <w:pPr>
              <w:widowControl w:val="0"/>
              <w:autoSpaceDE w:val="0"/>
              <w:autoSpaceDN w:val="0"/>
              <w:snapToGrid w:val="0"/>
              <w:ind w:right="11" w:firstLine="20"/>
              <w:jc w:val="center"/>
              <w:rPr>
                <w:bCs/>
                <w:color w:val="000000"/>
              </w:rPr>
            </w:pPr>
          </w:p>
        </w:tc>
      </w:tr>
      <w:tr w:rsidR="00DA1CBA" w:rsidRPr="00352AB1" w:rsidTr="00D77824">
        <w:trPr>
          <w:cantSplit/>
          <w:trHeight w:val="20"/>
        </w:trPr>
        <w:tc>
          <w:tcPr>
            <w:tcW w:w="339" w:type="pct"/>
          </w:tcPr>
          <w:p w:rsidR="00DA1CBA" w:rsidRPr="00352AB1" w:rsidRDefault="00DA1CBA" w:rsidP="00D77824">
            <w:pPr>
              <w:widowControl w:val="0"/>
              <w:autoSpaceDE w:val="0"/>
              <w:autoSpaceDN w:val="0"/>
              <w:snapToGrid w:val="0"/>
              <w:ind w:right="11" w:firstLine="20"/>
              <w:jc w:val="center"/>
              <w:rPr>
                <w:bCs/>
                <w:color w:val="000000"/>
              </w:rPr>
            </w:pPr>
          </w:p>
        </w:tc>
        <w:tc>
          <w:tcPr>
            <w:tcW w:w="2298" w:type="pct"/>
            <w:vAlign w:val="center"/>
          </w:tcPr>
          <w:p w:rsidR="00DA1CBA" w:rsidRPr="00352AB1" w:rsidRDefault="00DA1CBA" w:rsidP="00D77824">
            <w:pPr>
              <w:widowControl w:val="0"/>
              <w:ind w:left="20" w:right="11"/>
            </w:pPr>
            <w:r w:rsidRPr="00352AB1">
              <w:t>….</w:t>
            </w:r>
          </w:p>
        </w:tc>
        <w:tc>
          <w:tcPr>
            <w:tcW w:w="359" w:type="pct"/>
          </w:tcPr>
          <w:p w:rsidR="00DA1CBA" w:rsidRPr="00352AB1" w:rsidRDefault="00DA1CBA" w:rsidP="00D77824">
            <w:pPr>
              <w:widowControl w:val="0"/>
              <w:autoSpaceDE w:val="0"/>
              <w:autoSpaceDN w:val="0"/>
              <w:snapToGrid w:val="0"/>
              <w:ind w:right="11" w:firstLine="20"/>
              <w:jc w:val="center"/>
              <w:rPr>
                <w:bCs/>
                <w:color w:val="000000"/>
              </w:rPr>
            </w:pPr>
          </w:p>
        </w:tc>
        <w:tc>
          <w:tcPr>
            <w:tcW w:w="329"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08"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53" w:type="pct"/>
          </w:tcPr>
          <w:p w:rsidR="00DA1CBA" w:rsidRPr="00352AB1" w:rsidRDefault="00DA1CBA" w:rsidP="00D77824">
            <w:pPr>
              <w:widowControl w:val="0"/>
              <w:autoSpaceDE w:val="0"/>
              <w:autoSpaceDN w:val="0"/>
              <w:snapToGrid w:val="0"/>
              <w:ind w:right="11" w:firstLine="20"/>
              <w:jc w:val="center"/>
              <w:rPr>
                <w:bCs/>
                <w:color w:val="000000"/>
              </w:rPr>
            </w:pPr>
          </w:p>
        </w:tc>
      </w:tr>
      <w:tr w:rsidR="00DA1CBA" w:rsidRPr="00352AB1" w:rsidTr="00D77824">
        <w:trPr>
          <w:cantSplit/>
          <w:trHeight w:val="20"/>
        </w:trPr>
        <w:tc>
          <w:tcPr>
            <w:tcW w:w="339" w:type="pct"/>
          </w:tcPr>
          <w:p w:rsidR="00DA1CBA" w:rsidRPr="00352AB1" w:rsidRDefault="00DA1CBA" w:rsidP="00D77824">
            <w:pPr>
              <w:widowControl w:val="0"/>
              <w:autoSpaceDE w:val="0"/>
              <w:autoSpaceDN w:val="0"/>
              <w:snapToGrid w:val="0"/>
              <w:ind w:right="11" w:firstLine="20"/>
              <w:jc w:val="center"/>
              <w:rPr>
                <w:bCs/>
                <w:color w:val="000000"/>
              </w:rPr>
            </w:pPr>
          </w:p>
        </w:tc>
        <w:tc>
          <w:tcPr>
            <w:tcW w:w="2298" w:type="pct"/>
            <w:vAlign w:val="center"/>
          </w:tcPr>
          <w:p w:rsidR="00DA1CBA" w:rsidRPr="00352AB1" w:rsidRDefault="00DA1CBA" w:rsidP="00D77824">
            <w:pPr>
              <w:widowControl w:val="0"/>
              <w:ind w:left="20" w:right="11"/>
              <w:rPr>
                <w:color w:val="000000"/>
              </w:rPr>
            </w:pPr>
            <w:r w:rsidRPr="00352AB1">
              <w:rPr>
                <w:color w:val="000000"/>
              </w:rPr>
              <w:t>Всего</w:t>
            </w:r>
          </w:p>
        </w:tc>
        <w:tc>
          <w:tcPr>
            <w:tcW w:w="359" w:type="pct"/>
          </w:tcPr>
          <w:p w:rsidR="00DA1CBA" w:rsidRPr="00352AB1" w:rsidRDefault="00DA1CBA" w:rsidP="00D77824">
            <w:pPr>
              <w:widowControl w:val="0"/>
              <w:autoSpaceDE w:val="0"/>
              <w:autoSpaceDN w:val="0"/>
              <w:snapToGrid w:val="0"/>
              <w:ind w:right="11" w:firstLine="20"/>
              <w:jc w:val="center"/>
              <w:rPr>
                <w:bCs/>
                <w:color w:val="000000"/>
              </w:rPr>
            </w:pPr>
          </w:p>
        </w:tc>
        <w:tc>
          <w:tcPr>
            <w:tcW w:w="329"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08"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53" w:type="pct"/>
          </w:tcPr>
          <w:p w:rsidR="00DA1CBA" w:rsidRPr="00352AB1" w:rsidRDefault="00DA1CBA" w:rsidP="00D77824">
            <w:pPr>
              <w:widowControl w:val="0"/>
              <w:autoSpaceDE w:val="0"/>
              <w:autoSpaceDN w:val="0"/>
              <w:snapToGrid w:val="0"/>
              <w:ind w:right="11" w:firstLine="20"/>
              <w:jc w:val="center"/>
              <w:rPr>
                <w:bCs/>
                <w:color w:val="000000"/>
              </w:rPr>
            </w:pPr>
          </w:p>
        </w:tc>
      </w:tr>
      <w:tr w:rsidR="00DA1CBA" w:rsidRPr="00352AB1" w:rsidTr="00D77824">
        <w:trPr>
          <w:cantSplit/>
          <w:trHeight w:val="20"/>
        </w:trPr>
        <w:tc>
          <w:tcPr>
            <w:tcW w:w="339" w:type="pct"/>
          </w:tcPr>
          <w:p w:rsidR="00DA1CBA" w:rsidRPr="00352AB1" w:rsidRDefault="00DA1CBA" w:rsidP="00D77824">
            <w:pPr>
              <w:widowControl w:val="0"/>
              <w:autoSpaceDE w:val="0"/>
              <w:autoSpaceDN w:val="0"/>
              <w:snapToGrid w:val="0"/>
              <w:ind w:right="11" w:firstLine="20"/>
              <w:jc w:val="center"/>
              <w:rPr>
                <w:bCs/>
                <w:color w:val="000000"/>
              </w:rPr>
            </w:pPr>
          </w:p>
        </w:tc>
        <w:tc>
          <w:tcPr>
            <w:tcW w:w="2298" w:type="pct"/>
            <w:vAlign w:val="center"/>
          </w:tcPr>
          <w:p w:rsidR="00DA1CBA" w:rsidRPr="00352AB1" w:rsidRDefault="00DA1CBA" w:rsidP="00D77824">
            <w:pPr>
              <w:widowControl w:val="0"/>
              <w:ind w:left="20" w:right="11"/>
              <w:rPr>
                <w:color w:val="000000"/>
              </w:rPr>
            </w:pPr>
            <w:r w:rsidRPr="00352AB1">
              <w:rPr>
                <w:color w:val="000000"/>
              </w:rPr>
              <w:t>НДС 18%</w:t>
            </w:r>
          </w:p>
        </w:tc>
        <w:tc>
          <w:tcPr>
            <w:tcW w:w="359" w:type="pct"/>
          </w:tcPr>
          <w:p w:rsidR="00DA1CBA" w:rsidRPr="00352AB1" w:rsidRDefault="00DA1CBA" w:rsidP="00D77824">
            <w:pPr>
              <w:widowControl w:val="0"/>
              <w:autoSpaceDE w:val="0"/>
              <w:autoSpaceDN w:val="0"/>
              <w:snapToGrid w:val="0"/>
              <w:ind w:right="11" w:firstLine="20"/>
              <w:jc w:val="center"/>
              <w:rPr>
                <w:bCs/>
                <w:color w:val="000000"/>
              </w:rPr>
            </w:pPr>
          </w:p>
        </w:tc>
        <w:tc>
          <w:tcPr>
            <w:tcW w:w="329"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08"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53" w:type="pct"/>
          </w:tcPr>
          <w:p w:rsidR="00DA1CBA" w:rsidRPr="00352AB1" w:rsidRDefault="00DA1CBA" w:rsidP="00D77824">
            <w:pPr>
              <w:widowControl w:val="0"/>
              <w:autoSpaceDE w:val="0"/>
              <w:autoSpaceDN w:val="0"/>
              <w:snapToGrid w:val="0"/>
              <w:ind w:right="11" w:firstLine="20"/>
              <w:jc w:val="center"/>
              <w:rPr>
                <w:bCs/>
                <w:color w:val="000000"/>
              </w:rPr>
            </w:pPr>
          </w:p>
        </w:tc>
      </w:tr>
      <w:tr w:rsidR="00DA1CBA" w:rsidRPr="00352AB1" w:rsidTr="00D77824">
        <w:trPr>
          <w:cantSplit/>
          <w:trHeight w:val="20"/>
        </w:trPr>
        <w:tc>
          <w:tcPr>
            <w:tcW w:w="339" w:type="pct"/>
          </w:tcPr>
          <w:p w:rsidR="00DA1CBA" w:rsidRPr="00352AB1" w:rsidRDefault="00DA1CBA" w:rsidP="00D77824">
            <w:pPr>
              <w:widowControl w:val="0"/>
              <w:autoSpaceDE w:val="0"/>
              <w:autoSpaceDN w:val="0"/>
              <w:snapToGrid w:val="0"/>
              <w:ind w:right="11" w:firstLine="20"/>
              <w:jc w:val="center"/>
              <w:rPr>
                <w:bCs/>
                <w:color w:val="000000"/>
              </w:rPr>
            </w:pPr>
          </w:p>
        </w:tc>
        <w:tc>
          <w:tcPr>
            <w:tcW w:w="2298" w:type="pct"/>
            <w:vAlign w:val="center"/>
          </w:tcPr>
          <w:p w:rsidR="00DA1CBA" w:rsidRPr="00352AB1" w:rsidRDefault="00DA1CBA" w:rsidP="00D77824">
            <w:pPr>
              <w:widowControl w:val="0"/>
              <w:ind w:left="20" w:right="11"/>
              <w:rPr>
                <w:color w:val="000000"/>
              </w:rPr>
            </w:pPr>
            <w:r w:rsidRPr="00352AB1">
              <w:rPr>
                <w:color w:val="000000"/>
              </w:rPr>
              <w:t>Всего с учетом НДС</w:t>
            </w:r>
          </w:p>
        </w:tc>
        <w:tc>
          <w:tcPr>
            <w:tcW w:w="359" w:type="pct"/>
          </w:tcPr>
          <w:p w:rsidR="00DA1CBA" w:rsidRPr="00352AB1" w:rsidRDefault="00DA1CBA" w:rsidP="00D77824">
            <w:pPr>
              <w:widowControl w:val="0"/>
              <w:autoSpaceDE w:val="0"/>
              <w:autoSpaceDN w:val="0"/>
              <w:snapToGrid w:val="0"/>
              <w:ind w:right="11" w:firstLine="20"/>
              <w:jc w:val="center"/>
              <w:rPr>
                <w:bCs/>
                <w:color w:val="000000"/>
              </w:rPr>
            </w:pPr>
          </w:p>
        </w:tc>
        <w:tc>
          <w:tcPr>
            <w:tcW w:w="329"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08" w:type="pct"/>
          </w:tcPr>
          <w:p w:rsidR="00DA1CBA" w:rsidRPr="00352AB1" w:rsidRDefault="00DA1CBA" w:rsidP="00D77824">
            <w:pPr>
              <w:widowControl w:val="0"/>
              <w:autoSpaceDE w:val="0"/>
              <w:autoSpaceDN w:val="0"/>
              <w:snapToGrid w:val="0"/>
              <w:ind w:right="11" w:firstLine="20"/>
              <w:jc w:val="center"/>
              <w:rPr>
                <w:bCs/>
                <w:color w:val="000000"/>
              </w:rPr>
            </w:pPr>
          </w:p>
        </w:tc>
        <w:tc>
          <w:tcPr>
            <w:tcW w:w="407" w:type="pct"/>
          </w:tcPr>
          <w:p w:rsidR="00DA1CBA" w:rsidRPr="00352AB1" w:rsidRDefault="00DA1CBA" w:rsidP="00D77824">
            <w:pPr>
              <w:widowControl w:val="0"/>
              <w:autoSpaceDE w:val="0"/>
              <w:autoSpaceDN w:val="0"/>
              <w:snapToGrid w:val="0"/>
              <w:ind w:right="11" w:firstLine="20"/>
              <w:jc w:val="center"/>
              <w:rPr>
                <w:bCs/>
                <w:color w:val="000000"/>
              </w:rPr>
            </w:pPr>
          </w:p>
        </w:tc>
        <w:tc>
          <w:tcPr>
            <w:tcW w:w="453" w:type="pct"/>
          </w:tcPr>
          <w:p w:rsidR="00DA1CBA" w:rsidRPr="00352AB1" w:rsidRDefault="00DA1CBA" w:rsidP="00D77824">
            <w:pPr>
              <w:widowControl w:val="0"/>
              <w:autoSpaceDE w:val="0"/>
              <w:autoSpaceDN w:val="0"/>
              <w:snapToGrid w:val="0"/>
              <w:ind w:right="11" w:firstLine="20"/>
              <w:jc w:val="center"/>
              <w:rPr>
                <w:bCs/>
                <w:color w:val="000000"/>
              </w:rPr>
            </w:pPr>
          </w:p>
        </w:tc>
      </w:tr>
    </w:tbl>
    <w:p w:rsidR="00DA1CBA" w:rsidRPr="00554653" w:rsidRDefault="00DA1CBA" w:rsidP="00DA1CBA">
      <w:pPr>
        <w:pStyle w:val="afff1"/>
        <w:tabs>
          <w:tab w:val="clear" w:pos="1134"/>
        </w:tabs>
        <w:autoSpaceDE w:val="0"/>
        <w:autoSpaceDN w:val="0"/>
        <w:spacing w:line="240" w:lineRule="auto"/>
        <w:ind w:firstLine="0"/>
        <w:rPr>
          <w:sz w:val="28"/>
          <w:szCs w:val="28"/>
        </w:rPr>
      </w:pPr>
    </w:p>
    <w:p w:rsidR="00DA1CBA" w:rsidRPr="00FE6219" w:rsidRDefault="00DA1CBA" w:rsidP="00DA1CBA">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A1CBA" w:rsidRPr="00864C23" w:rsidRDefault="00DA1CBA" w:rsidP="00DA1CB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A1CBA" w:rsidRPr="00C43A67" w:rsidRDefault="00DA1CBA" w:rsidP="00DA1CBA">
      <w:pPr>
        <w:pStyle w:val="Times12"/>
        <w:ind w:firstLine="709"/>
        <w:rPr>
          <w:bCs w:val="0"/>
          <w:sz w:val="28"/>
        </w:rPr>
      </w:pPr>
      <w:r w:rsidRPr="00C43A67">
        <w:rPr>
          <w:bCs w:val="0"/>
          <w:sz w:val="28"/>
        </w:rPr>
        <w:t>М.П.</w:t>
      </w:r>
    </w:p>
    <w:p w:rsidR="00DA1CBA" w:rsidRPr="00352AB1" w:rsidRDefault="00DA1CBA" w:rsidP="00DA1CBA">
      <w:pPr>
        <w:jc w:val="center"/>
        <w:rPr>
          <w:b/>
        </w:rPr>
      </w:pPr>
    </w:p>
    <w:p w:rsidR="00DA1CBA" w:rsidRPr="00352AB1" w:rsidRDefault="00DA1CBA" w:rsidP="00DA1CBA">
      <w:pPr>
        <w:pStyle w:val="Times12"/>
        <w:tabs>
          <w:tab w:val="left" w:pos="709"/>
          <w:tab w:val="left" w:pos="1134"/>
        </w:tabs>
        <w:ind w:firstLine="709"/>
        <w:rPr>
          <w:szCs w:val="24"/>
        </w:rPr>
      </w:pPr>
      <w:r w:rsidRPr="00352AB1">
        <w:rPr>
          <w:szCs w:val="24"/>
        </w:rPr>
        <w:t>ИНСТРУКЦИИ ПО ЗАПОЛНЕНИЮ</w:t>
      </w:r>
    </w:p>
    <w:p w:rsidR="00DA1CBA" w:rsidRPr="00352AB1" w:rsidRDefault="00DA1CBA" w:rsidP="00CB1EB7">
      <w:pPr>
        <w:pStyle w:val="Times12"/>
        <w:numPr>
          <w:ilvl w:val="0"/>
          <w:numId w:val="54"/>
        </w:numPr>
        <w:tabs>
          <w:tab w:val="clear" w:pos="2007"/>
          <w:tab w:val="left" w:pos="709"/>
          <w:tab w:val="left" w:pos="1134"/>
        </w:tabs>
        <w:ind w:left="0" w:right="-30" w:firstLine="709"/>
        <w:rPr>
          <w:szCs w:val="24"/>
        </w:rPr>
      </w:pPr>
      <w:r w:rsidRPr="00352AB1">
        <w:rPr>
          <w:szCs w:val="24"/>
        </w:rPr>
        <w:t>Данные инструкции не следует воспроизводить в документах, подготовленных участником процедуры закупки.</w:t>
      </w:r>
    </w:p>
    <w:p w:rsidR="00DA1CBA" w:rsidRPr="00352AB1" w:rsidRDefault="00DA1CBA" w:rsidP="00CB1EB7">
      <w:pPr>
        <w:pStyle w:val="Times12"/>
        <w:numPr>
          <w:ilvl w:val="0"/>
          <w:numId w:val="54"/>
        </w:numPr>
        <w:tabs>
          <w:tab w:val="clear" w:pos="2007"/>
          <w:tab w:val="left" w:pos="709"/>
          <w:tab w:val="left" w:pos="1134"/>
        </w:tabs>
        <w:ind w:left="0" w:right="-30" w:firstLine="709"/>
        <w:rPr>
          <w:szCs w:val="24"/>
        </w:rPr>
      </w:pPr>
      <w:r w:rsidRPr="00352AB1">
        <w:rPr>
          <w:szCs w:val="24"/>
        </w:rPr>
        <w:t>Участник процедуры закупки приводит номер и дату заявки о подаче Предложения, приложением к которой является данная сводная таблица.</w:t>
      </w:r>
    </w:p>
    <w:p w:rsidR="00DA1CBA" w:rsidRPr="00352AB1" w:rsidRDefault="00DA1CBA" w:rsidP="00CB1EB7">
      <w:pPr>
        <w:pStyle w:val="Times12"/>
        <w:numPr>
          <w:ilvl w:val="0"/>
          <w:numId w:val="54"/>
        </w:numPr>
        <w:tabs>
          <w:tab w:val="clear" w:pos="2007"/>
          <w:tab w:val="left" w:pos="709"/>
          <w:tab w:val="left" w:pos="1134"/>
        </w:tabs>
        <w:ind w:left="0" w:right="-30" w:firstLine="709"/>
        <w:rPr>
          <w:szCs w:val="24"/>
        </w:rPr>
      </w:pPr>
      <w:r w:rsidRPr="00352AB1">
        <w:rPr>
          <w:szCs w:val="24"/>
        </w:rPr>
        <w:t>Участник процедуры закупки указывает свое фирменное наименование (в т.ч. организационно-правовую форму).</w:t>
      </w:r>
    </w:p>
    <w:p w:rsidR="00DA1CBA" w:rsidRPr="00352AB1" w:rsidRDefault="00DA1CBA" w:rsidP="00CB1EB7">
      <w:pPr>
        <w:pStyle w:val="Times12"/>
        <w:numPr>
          <w:ilvl w:val="0"/>
          <w:numId w:val="54"/>
        </w:numPr>
        <w:tabs>
          <w:tab w:val="clear" w:pos="2007"/>
          <w:tab w:val="left" w:pos="709"/>
          <w:tab w:val="left" w:pos="1134"/>
        </w:tabs>
        <w:ind w:left="0" w:right="-30" w:firstLine="709"/>
        <w:rPr>
          <w:szCs w:val="24"/>
        </w:rPr>
      </w:pPr>
      <w:r w:rsidRPr="00352AB1">
        <w:rPr>
          <w:szCs w:val="24"/>
        </w:rPr>
        <w:t>Участник процедуры закупки указывает дату, на которую он рассчитывал Сводную таблицу стоимости.</w:t>
      </w:r>
    </w:p>
    <w:p w:rsidR="00DA1CBA" w:rsidRPr="00352AB1" w:rsidRDefault="00DA1CBA" w:rsidP="00CB1EB7">
      <w:pPr>
        <w:pStyle w:val="Times12"/>
        <w:numPr>
          <w:ilvl w:val="0"/>
          <w:numId w:val="54"/>
        </w:numPr>
        <w:tabs>
          <w:tab w:val="clear" w:pos="2007"/>
          <w:tab w:val="left" w:pos="709"/>
          <w:tab w:val="left" w:pos="1134"/>
        </w:tabs>
        <w:ind w:left="0" w:right="-30" w:firstLine="709"/>
        <w:rPr>
          <w:szCs w:val="24"/>
        </w:rPr>
      </w:pPr>
      <w:r w:rsidRPr="00352AB1">
        <w:rPr>
          <w:szCs w:val="24"/>
        </w:rPr>
        <w:t>Принцип составления Сводной таблицы стоимости аналогичен составлению сводного сметного расчета.</w:t>
      </w:r>
    </w:p>
    <w:p w:rsidR="00DA1CBA" w:rsidRPr="00864C23" w:rsidRDefault="00DA1CBA" w:rsidP="00CB1EB7">
      <w:pPr>
        <w:pStyle w:val="Times12"/>
        <w:numPr>
          <w:ilvl w:val="0"/>
          <w:numId w:val="54"/>
        </w:numPr>
        <w:tabs>
          <w:tab w:val="clear" w:pos="2007"/>
          <w:tab w:val="left" w:pos="709"/>
          <w:tab w:val="left" w:pos="1134"/>
        </w:tabs>
        <w:ind w:left="0" w:right="-30" w:firstLine="709"/>
        <w:rPr>
          <w:b/>
          <w:bCs w:val="0"/>
          <w:i/>
          <w:szCs w:val="24"/>
        </w:rPr>
      </w:pPr>
      <w:r w:rsidRPr="000854D7">
        <w:rPr>
          <w:szCs w:val="24"/>
        </w:rPr>
        <w:t>При указании в Сводной таблице стоимости оборудования/материалов, участник процедуры закупки должен приложить к данной форме спецификации оборудования/материалов.</w:t>
      </w:r>
    </w:p>
    <w:p w:rsidR="00DA1CBA" w:rsidRPr="00864C23" w:rsidRDefault="00DA1CBA" w:rsidP="00DA1CBA">
      <w:pPr>
        <w:pStyle w:val="Times12"/>
        <w:tabs>
          <w:tab w:val="left" w:pos="709"/>
        </w:tabs>
        <w:ind w:left="426" w:right="-30" w:firstLine="0"/>
        <w:rPr>
          <w:b/>
          <w:bCs w:val="0"/>
          <w:i/>
          <w:szCs w:val="24"/>
        </w:rPr>
      </w:pPr>
    </w:p>
    <w:p w:rsidR="00F8131C" w:rsidRDefault="00F8131C" w:rsidP="00F8131C">
      <w:pPr>
        <w:pStyle w:val="Times12"/>
        <w:ind w:firstLine="0"/>
        <w:rPr>
          <w:sz w:val="28"/>
          <w:szCs w:val="28"/>
        </w:rPr>
      </w:pPr>
    </w:p>
    <w:p w:rsidR="00F8131C" w:rsidRDefault="00F8131C" w:rsidP="00F8131C">
      <w:pPr>
        <w:pStyle w:val="Times12"/>
        <w:ind w:left="2836" w:firstLine="709"/>
        <w:jc w:val="center"/>
        <w:rPr>
          <w:b/>
          <w:sz w:val="28"/>
          <w:szCs w:val="28"/>
        </w:rPr>
      </w:pPr>
    </w:p>
    <w:p w:rsidR="00F8131C" w:rsidRDefault="00F8131C" w:rsidP="00F8131C">
      <w:pPr>
        <w:rPr>
          <w:b/>
          <w:i/>
          <w:sz w:val="20"/>
          <w:shd w:val="clear" w:color="auto" w:fill="FDE9D9"/>
        </w:rPr>
        <w:sectPr w:rsidR="00F8131C">
          <w:pgSz w:w="16840" w:h="11907"/>
          <w:pgMar w:top="1134" w:right="567" w:bottom="1134" w:left="1418" w:header="567" w:footer="567" w:gutter="0"/>
          <w:cols w:space="720"/>
        </w:sectPr>
      </w:pPr>
    </w:p>
    <w:p w:rsidR="00F8131C" w:rsidRDefault="00F8131C" w:rsidP="00F8131C">
      <w:pPr>
        <w:pStyle w:val="Times12"/>
        <w:ind w:firstLine="0"/>
        <w:jc w:val="right"/>
        <w:rPr>
          <w:bCs w:val="0"/>
          <w:szCs w:val="24"/>
        </w:rPr>
      </w:pPr>
      <w:r>
        <w:rPr>
          <w:bCs w:val="0"/>
          <w:sz w:val="28"/>
          <w:szCs w:val="24"/>
        </w:rPr>
        <w:lastRenderedPageBreak/>
        <w:t>Форма __.</w:t>
      </w:r>
    </w:p>
    <w:p w:rsidR="00F8131C" w:rsidRDefault="00F8131C" w:rsidP="00F8131C">
      <w:pPr>
        <w:pStyle w:val="Times12"/>
        <w:ind w:left="5245" w:firstLine="0"/>
        <w:jc w:val="left"/>
        <w:rPr>
          <w:iCs/>
          <w:szCs w:val="24"/>
        </w:rPr>
      </w:pPr>
      <w:r>
        <w:rPr>
          <w:iCs/>
          <w:szCs w:val="24"/>
        </w:rPr>
        <w:t>Приложение к заявке о подаче Предложения от «___» __________ 20___ г. № ______</w:t>
      </w:r>
    </w:p>
    <w:p w:rsidR="00F8131C" w:rsidRDefault="00F8131C" w:rsidP="00F8131C">
      <w:pPr>
        <w:pStyle w:val="Times12"/>
        <w:jc w:val="right"/>
        <w:rPr>
          <w:bCs w:val="0"/>
          <w:szCs w:val="24"/>
        </w:rPr>
      </w:pPr>
    </w:p>
    <w:p w:rsidR="00F8131C" w:rsidRDefault="00F8131C" w:rsidP="00F8131C">
      <w:pPr>
        <w:jc w:val="center"/>
        <w:rPr>
          <w:sz w:val="28"/>
          <w:szCs w:val="24"/>
        </w:rPr>
      </w:pPr>
      <w:r>
        <w:rPr>
          <w:sz w:val="28"/>
          <w:szCs w:val="24"/>
        </w:rPr>
        <w:t>Открытый запрос предложений в электронной форме на право заключения договора</w:t>
      </w:r>
      <w:r>
        <w:rPr>
          <w:i/>
          <w:sz w:val="28"/>
          <w:szCs w:val="24"/>
        </w:rPr>
        <w:t xml:space="preserve"> </w:t>
      </w:r>
      <w:proofErr w:type="gramStart"/>
      <w:r>
        <w:rPr>
          <w:sz w:val="28"/>
          <w:szCs w:val="24"/>
        </w:rPr>
        <w:t>на</w:t>
      </w:r>
      <w:proofErr w:type="gramEnd"/>
      <w:r>
        <w:rPr>
          <w:sz w:val="28"/>
          <w:szCs w:val="24"/>
        </w:rPr>
        <w:t> ____________</w:t>
      </w:r>
    </w:p>
    <w:p w:rsidR="00F8131C" w:rsidRDefault="00F8131C" w:rsidP="00F8131C">
      <w:pPr>
        <w:widowControl w:val="0"/>
        <w:autoSpaceDE w:val="0"/>
        <w:autoSpaceDN w:val="0"/>
        <w:adjustRightInd w:val="0"/>
        <w:jc w:val="right"/>
        <w:rPr>
          <w:b/>
          <w:szCs w:val="24"/>
        </w:rPr>
      </w:pPr>
    </w:p>
    <w:p w:rsidR="00F8131C" w:rsidRDefault="00F8131C" w:rsidP="00F8131C">
      <w:pPr>
        <w:pStyle w:val="20"/>
        <w:numPr>
          <w:ilvl w:val="0"/>
          <w:numId w:val="0"/>
        </w:numPr>
        <w:tabs>
          <w:tab w:val="left" w:pos="709"/>
        </w:tabs>
        <w:spacing w:before="0" w:after="0"/>
        <w:jc w:val="center"/>
        <w:rPr>
          <w:rFonts w:ascii="Times New Roman" w:hAnsi="Times New Roman" w:cs="Times New Roman"/>
          <w:b w:val="0"/>
          <w:i w:val="0"/>
          <w:szCs w:val="24"/>
        </w:rPr>
      </w:pPr>
      <w:bookmarkStart w:id="741" w:name="_Справка_о_перечне"/>
      <w:bookmarkStart w:id="742" w:name="_Toc255987078"/>
      <w:bookmarkStart w:id="743" w:name="_Toc315697036"/>
      <w:bookmarkEnd w:id="741"/>
      <w:r>
        <w:rPr>
          <w:rFonts w:ascii="Times New Roman" w:hAnsi="Times New Roman" w:cs="Times New Roman"/>
          <w:b w:val="0"/>
          <w:i w:val="0"/>
          <w:szCs w:val="24"/>
        </w:rPr>
        <w:t>СПРАВКА ОБ ОПЫТЕ ВЫПОЛНЕНИЯ ДОГОВОРОВ (Форма __)</w:t>
      </w:r>
      <w:bookmarkEnd w:id="742"/>
      <w:bookmarkEnd w:id="743"/>
    </w:p>
    <w:p w:rsidR="00F8131C" w:rsidRDefault="00F8131C" w:rsidP="00F8131C">
      <w:pPr>
        <w:widowControl w:val="0"/>
        <w:autoSpaceDE w:val="0"/>
        <w:autoSpaceDN w:val="0"/>
        <w:adjustRightInd w:val="0"/>
        <w:jc w:val="center"/>
        <w:rPr>
          <w:iCs/>
          <w:spacing w:val="-2"/>
          <w:sz w:val="28"/>
          <w:szCs w:val="24"/>
          <w:lang w:val="ru-MO"/>
        </w:rPr>
      </w:pPr>
    </w:p>
    <w:p w:rsidR="00F8131C" w:rsidRDefault="00F8131C" w:rsidP="00F8131C">
      <w:pPr>
        <w:pStyle w:val="Times12"/>
        <w:ind w:firstLine="0"/>
        <w:rPr>
          <w:i/>
          <w:sz w:val="28"/>
          <w:szCs w:val="24"/>
        </w:rPr>
      </w:pPr>
      <w:r>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F8131C" w:rsidTr="009A0E64">
        <w:trPr>
          <w:cantSplit/>
          <w:tblHeader/>
        </w:trPr>
        <w:tc>
          <w:tcPr>
            <w:tcW w:w="480" w:type="dxa"/>
            <w:vAlign w:val="center"/>
            <w:hideMark/>
          </w:tcPr>
          <w:p w:rsidR="00F8131C" w:rsidRDefault="00F8131C" w:rsidP="009A0E64">
            <w:pPr>
              <w:pStyle w:val="aff9"/>
              <w:ind w:left="-57" w:right="-57"/>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355" w:type="dxa"/>
            <w:vAlign w:val="center"/>
            <w:hideMark/>
          </w:tcPr>
          <w:p w:rsidR="00F8131C" w:rsidRDefault="00F8131C" w:rsidP="009A0E64">
            <w:pPr>
              <w:pStyle w:val="aff9"/>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F8131C" w:rsidRDefault="00F8131C" w:rsidP="009A0E64">
            <w:pPr>
              <w:pStyle w:val="aff9"/>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hideMark/>
          </w:tcPr>
          <w:p w:rsidR="00F8131C" w:rsidRDefault="00F8131C" w:rsidP="009A0E64">
            <w:pPr>
              <w:pStyle w:val="aff9"/>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hideMark/>
          </w:tcPr>
          <w:p w:rsidR="00F8131C" w:rsidRDefault="00F8131C" w:rsidP="009A0E64">
            <w:pPr>
              <w:pStyle w:val="aff9"/>
              <w:ind w:left="-57" w:right="-57"/>
              <w:jc w:val="center"/>
              <w:rPr>
                <w:sz w:val="24"/>
                <w:szCs w:val="24"/>
              </w:rPr>
            </w:pPr>
            <w:r>
              <w:rPr>
                <w:sz w:val="24"/>
                <w:szCs w:val="24"/>
              </w:rPr>
              <w:t>Сумма договора, рублей</w:t>
            </w:r>
          </w:p>
        </w:tc>
        <w:tc>
          <w:tcPr>
            <w:tcW w:w="1701" w:type="dxa"/>
            <w:vAlign w:val="center"/>
            <w:hideMark/>
          </w:tcPr>
          <w:p w:rsidR="00F8131C" w:rsidRDefault="00F8131C" w:rsidP="009A0E64">
            <w:pPr>
              <w:pStyle w:val="aff9"/>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F8131C" w:rsidTr="009A0E64">
        <w:trPr>
          <w:cantSplit/>
          <w:trHeight w:val="227"/>
        </w:trPr>
        <w:tc>
          <w:tcPr>
            <w:tcW w:w="480" w:type="dxa"/>
            <w:hideMark/>
          </w:tcPr>
          <w:p w:rsidR="00F8131C" w:rsidRDefault="00F8131C" w:rsidP="009A0E64">
            <w:pPr>
              <w:tabs>
                <w:tab w:val="num" w:pos="792"/>
              </w:tabs>
              <w:ind w:left="-288" w:firstLine="108"/>
              <w:jc w:val="center"/>
              <w:rPr>
                <w:szCs w:val="24"/>
              </w:rPr>
            </w:pPr>
            <w:r>
              <w:rPr>
                <w:szCs w:val="24"/>
              </w:rPr>
              <w:t>1.</w:t>
            </w:r>
          </w:p>
        </w:tc>
        <w:tc>
          <w:tcPr>
            <w:tcW w:w="6702" w:type="dxa"/>
            <w:gridSpan w:val="3"/>
            <w:hideMark/>
          </w:tcPr>
          <w:p w:rsidR="00F8131C" w:rsidRDefault="00F8131C" w:rsidP="009A0E64">
            <w:pPr>
              <w:pStyle w:val="affa"/>
              <w:spacing w:before="0" w:after="0"/>
              <w:rPr>
                <w:szCs w:val="24"/>
              </w:rPr>
            </w:pPr>
            <w:r>
              <w:rPr>
                <w:szCs w:val="24"/>
              </w:rPr>
              <w:t>Договор 1</w:t>
            </w: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hideMark/>
          </w:tcPr>
          <w:p w:rsidR="00F8131C" w:rsidRDefault="00F8131C" w:rsidP="009A0E64">
            <w:pPr>
              <w:pStyle w:val="affa"/>
              <w:spacing w:before="0" w:after="0"/>
              <w:rPr>
                <w:b/>
                <w:i/>
                <w:szCs w:val="24"/>
              </w:rPr>
            </w:pPr>
            <w:proofErr w:type="spellStart"/>
            <w:proofErr w:type="gramStart"/>
            <w:r>
              <w:rPr>
                <w:b/>
                <w:i/>
                <w:szCs w:val="24"/>
              </w:rPr>
              <w:t>Общестроитель-ные</w:t>
            </w:r>
            <w:proofErr w:type="spellEnd"/>
            <w:proofErr w:type="gramEnd"/>
            <w:r>
              <w:rPr>
                <w:b/>
                <w:i/>
                <w:szCs w:val="24"/>
              </w:rPr>
              <w:t xml:space="preserve"> работы</w:t>
            </w: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hideMark/>
          </w:tcPr>
          <w:p w:rsidR="00F8131C" w:rsidRDefault="00F8131C" w:rsidP="009A0E64">
            <w:pPr>
              <w:pStyle w:val="affa"/>
              <w:spacing w:before="0" w:after="0"/>
              <w:rPr>
                <w:szCs w:val="24"/>
              </w:rPr>
            </w:pPr>
            <w:r>
              <w:rPr>
                <w:b/>
                <w:i/>
                <w:szCs w:val="24"/>
              </w:rPr>
              <w:t xml:space="preserve">Работы </w:t>
            </w:r>
            <w:proofErr w:type="gramStart"/>
            <w:r>
              <w:rPr>
                <w:b/>
                <w:i/>
                <w:szCs w:val="24"/>
              </w:rPr>
              <w:t>по</w:t>
            </w:r>
            <w:proofErr w:type="gramEnd"/>
            <w:r>
              <w:rPr>
                <w:b/>
                <w:i/>
                <w:szCs w:val="24"/>
              </w:rPr>
              <w:t xml:space="preserve"> ….</w:t>
            </w: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hideMark/>
          </w:tcPr>
          <w:p w:rsidR="00F8131C" w:rsidRDefault="00F8131C" w:rsidP="009A0E64">
            <w:pPr>
              <w:pStyle w:val="affa"/>
              <w:spacing w:before="0" w:after="0"/>
              <w:rPr>
                <w:szCs w:val="24"/>
              </w:rPr>
            </w:pPr>
            <w:r>
              <w:rPr>
                <w:szCs w:val="24"/>
              </w:rPr>
              <w:t>…</w:t>
            </w: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hideMark/>
          </w:tcPr>
          <w:p w:rsidR="00F8131C" w:rsidRDefault="00F8131C" w:rsidP="009A0E64">
            <w:pPr>
              <w:pStyle w:val="affa"/>
              <w:spacing w:before="0" w:after="0"/>
              <w:rPr>
                <w:szCs w:val="24"/>
              </w:rPr>
            </w:pPr>
            <w:r>
              <w:rPr>
                <w:b/>
                <w:i/>
                <w:szCs w:val="24"/>
              </w:rPr>
              <w:t>Проектные работы</w:t>
            </w: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hideMark/>
          </w:tcPr>
          <w:p w:rsidR="00F8131C" w:rsidRDefault="00F8131C" w:rsidP="009A0E64">
            <w:pPr>
              <w:pStyle w:val="affa"/>
              <w:spacing w:before="0" w:after="0"/>
              <w:rPr>
                <w:szCs w:val="24"/>
              </w:rPr>
            </w:pPr>
            <w:r>
              <w:rPr>
                <w:b/>
                <w:i/>
                <w:szCs w:val="24"/>
              </w:rPr>
              <w:t>Поставка продукции</w:t>
            </w: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hideMark/>
          </w:tcPr>
          <w:p w:rsidR="00F8131C" w:rsidRDefault="00F8131C" w:rsidP="009A0E64">
            <w:pPr>
              <w:tabs>
                <w:tab w:val="num" w:pos="792"/>
              </w:tabs>
              <w:ind w:left="-288" w:firstLine="108"/>
              <w:jc w:val="center"/>
              <w:rPr>
                <w:szCs w:val="24"/>
              </w:rPr>
            </w:pPr>
            <w:r>
              <w:rPr>
                <w:szCs w:val="24"/>
              </w:rPr>
              <w:t>2.</w:t>
            </w:r>
          </w:p>
        </w:tc>
        <w:tc>
          <w:tcPr>
            <w:tcW w:w="6702" w:type="dxa"/>
            <w:gridSpan w:val="3"/>
            <w:hideMark/>
          </w:tcPr>
          <w:p w:rsidR="00F8131C" w:rsidRDefault="00F8131C" w:rsidP="009A0E64">
            <w:pPr>
              <w:pStyle w:val="affa"/>
              <w:spacing w:before="0" w:after="0"/>
              <w:rPr>
                <w:b/>
                <w:i/>
                <w:szCs w:val="24"/>
              </w:rPr>
            </w:pPr>
            <w:r>
              <w:rPr>
                <w:szCs w:val="24"/>
              </w:rPr>
              <w:t>Договор 2</w:t>
            </w: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hideMark/>
          </w:tcPr>
          <w:p w:rsidR="00F8131C" w:rsidRDefault="00F8131C" w:rsidP="009A0E64">
            <w:pPr>
              <w:pStyle w:val="affa"/>
              <w:spacing w:before="0" w:after="0"/>
              <w:rPr>
                <w:szCs w:val="24"/>
              </w:rPr>
            </w:pPr>
            <w:r>
              <w:rPr>
                <w:b/>
                <w:i/>
                <w:szCs w:val="24"/>
              </w:rPr>
              <w:t>…</w:t>
            </w: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hideMark/>
          </w:tcPr>
          <w:p w:rsidR="00F8131C" w:rsidRDefault="00F8131C" w:rsidP="009A0E64">
            <w:pPr>
              <w:pStyle w:val="affa"/>
              <w:spacing w:before="0" w:after="0"/>
              <w:rPr>
                <w:szCs w:val="24"/>
              </w:rPr>
            </w:pPr>
            <w:r>
              <w:rPr>
                <w:b/>
                <w:i/>
                <w:szCs w:val="24"/>
              </w:rPr>
              <w:t>…</w:t>
            </w: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hideMark/>
          </w:tcPr>
          <w:p w:rsidR="00F8131C" w:rsidRDefault="00F8131C" w:rsidP="009A0E64">
            <w:pPr>
              <w:tabs>
                <w:tab w:val="num" w:pos="792"/>
              </w:tabs>
              <w:ind w:left="-288" w:firstLine="108"/>
              <w:jc w:val="center"/>
              <w:rPr>
                <w:szCs w:val="24"/>
              </w:rPr>
            </w:pPr>
            <w:r>
              <w:rPr>
                <w:szCs w:val="24"/>
              </w:rPr>
              <w:t>…</w:t>
            </w:r>
          </w:p>
        </w:tc>
        <w:tc>
          <w:tcPr>
            <w:tcW w:w="2355" w:type="dxa"/>
            <w:hideMark/>
          </w:tcPr>
          <w:p w:rsidR="00F8131C" w:rsidRDefault="00F8131C" w:rsidP="009A0E64">
            <w:pPr>
              <w:pStyle w:val="affa"/>
              <w:spacing w:before="0" w:after="0"/>
              <w:rPr>
                <w:szCs w:val="24"/>
              </w:rPr>
            </w:pPr>
            <w:r>
              <w:rPr>
                <w:szCs w:val="24"/>
              </w:rPr>
              <w:t>Договор …</w:t>
            </w:r>
          </w:p>
        </w:tc>
        <w:tc>
          <w:tcPr>
            <w:tcW w:w="2127" w:type="dxa"/>
          </w:tcPr>
          <w:p w:rsidR="00F8131C" w:rsidRDefault="00F8131C" w:rsidP="009A0E64">
            <w:pPr>
              <w:pStyle w:val="affa"/>
              <w:spacing w:before="0" w:after="0"/>
              <w:rPr>
                <w:szCs w:val="24"/>
              </w:rPr>
            </w:pPr>
          </w:p>
        </w:tc>
        <w:tc>
          <w:tcPr>
            <w:tcW w:w="2220" w:type="dxa"/>
          </w:tcPr>
          <w:p w:rsidR="00F8131C" w:rsidRDefault="00F8131C" w:rsidP="009A0E64">
            <w:pPr>
              <w:pStyle w:val="affa"/>
              <w:spacing w:before="0" w:after="0"/>
              <w:rPr>
                <w:szCs w:val="24"/>
              </w:rPr>
            </w:pP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hideMark/>
          </w:tcPr>
          <w:p w:rsidR="00F8131C" w:rsidRDefault="00F8131C" w:rsidP="009A0E64">
            <w:pPr>
              <w:pStyle w:val="affa"/>
              <w:spacing w:before="0" w:after="0"/>
              <w:rPr>
                <w:szCs w:val="24"/>
              </w:rPr>
            </w:pPr>
            <w:r>
              <w:rPr>
                <w:b/>
                <w:i/>
                <w:szCs w:val="24"/>
              </w:rPr>
              <w:t>….</w:t>
            </w: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7182" w:type="dxa"/>
            <w:gridSpan w:val="4"/>
            <w:hideMark/>
          </w:tcPr>
          <w:p w:rsidR="00F8131C" w:rsidRDefault="00F8131C" w:rsidP="009A0E64">
            <w:pPr>
              <w:pStyle w:val="af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rsidR="00F8131C" w:rsidRDefault="00F8131C" w:rsidP="009A0E64">
            <w:pPr>
              <w:pStyle w:val="affa"/>
              <w:spacing w:before="0" w:after="0"/>
              <w:rPr>
                <w:szCs w:val="24"/>
              </w:rPr>
            </w:pPr>
          </w:p>
        </w:tc>
        <w:tc>
          <w:tcPr>
            <w:tcW w:w="1701" w:type="dxa"/>
            <w:hideMark/>
          </w:tcPr>
          <w:p w:rsidR="00F8131C" w:rsidRDefault="00F8131C" w:rsidP="009A0E64">
            <w:pPr>
              <w:pStyle w:val="affa"/>
              <w:spacing w:before="0" w:after="0"/>
              <w:rPr>
                <w:szCs w:val="24"/>
              </w:rPr>
            </w:pPr>
            <w:r>
              <w:rPr>
                <w:szCs w:val="24"/>
              </w:rPr>
              <w:t>Х</w:t>
            </w:r>
          </w:p>
        </w:tc>
      </w:tr>
      <w:tr w:rsidR="00F8131C" w:rsidTr="009A0E64">
        <w:trPr>
          <w:cantSplit/>
          <w:trHeight w:val="227"/>
        </w:trPr>
        <w:tc>
          <w:tcPr>
            <w:tcW w:w="480" w:type="dxa"/>
            <w:hideMark/>
          </w:tcPr>
          <w:p w:rsidR="00F8131C" w:rsidRDefault="00F8131C" w:rsidP="009A0E64">
            <w:pPr>
              <w:tabs>
                <w:tab w:val="num" w:pos="792"/>
              </w:tabs>
              <w:ind w:left="-288" w:firstLine="108"/>
              <w:jc w:val="center"/>
              <w:rPr>
                <w:szCs w:val="24"/>
              </w:rPr>
            </w:pPr>
            <w:r>
              <w:rPr>
                <w:szCs w:val="24"/>
              </w:rPr>
              <w:t>1.</w:t>
            </w: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tcPr>
          <w:p w:rsidR="00F8131C" w:rsidRDefault="00F8131C" w:rsidP="009A0E64">
            <w:pPr>
              <w:pStyle w:val="affa"/>
              <w:spacing w:before="0" w:after="0"/>
              <w:rPr>
                <w:szCs w:val="24"/>
              </w:rPr>
            </w:pP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hideMark/>
          </w:tcPr>
          <w:p w:rsidR="00F8131C" w:rsidRDefault="00F8131C" w:rsidP="009A0E64">
            <w:pPr>
              <w:tabs>
                <w:tab w:val="num" w:pos="792"/>
              </w:tabs>
              <w:ind w:left="-288" w:firstLine="108"/>
              <w:jc w:val="center"/>
              <w:rPr>
                <w:szCs w:val="24"/>
              </w:rPr>
            </w:pPr>
            <w:r>
              <w:rPr>
                <w:szCs w:val="24"/>
              </w:rPr>
              <w:t>2.</w:t>
            </w: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tcPr>
          <w:p w:rsidR="00F8131C" w:rsidRDefault="00F8131C" w:rsidP="009A0E64">
            <w:pPr>
              <w:pStyle w:val="affa"/>
              <w:spacing w:before="0" w:after="0"/>
              <w:rPr>
                <w:szCs w:val="24"/>
              </w:rPr>
            </w:pP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hideMark/>
          </w:tcPr>
          <w:p w:rsidR="00F8131C" w:rsidRDefault="00F8131C" w:rsidP="009A0E64">
            <w:pPr>
              <w:tabs>
                <w:tab w:val="num" w:pos="792"/>
              </w:tabs>
              <w:ind w:left="-288" w:firstLine="108"/>
              <w:jc w:val="center"/>
              <w:rPr>
                <w:szCs w:val="24"/>
              </w:rPr>
            </w:pPr>
            <w:r>
              <w:rPr>
                <w:szCs w:val="24"/>
              </w:rPr>
              <w:t>…</w:t>
            </w: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tcPr>
          <w:p w:rsidR="00F8131C" w:rsidRDefault="00F8131C" w:rsidP="009A0E64">
            <w:pPr>
              <w:pStyle w:val="affa"/>
              <w:spacing w:before="0" w:after="0"/>
              <w:rPr>
                <w:szCs w:val="24"/>
              </w:rPr>
            </w:pP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7182" w:type="dxa"/>
            <w:gridSpan w:val="4"/>
            <w:hideMark/>
          </w:tcPr>
          <w:p w:rsidR="00F8131C" w:rsidRDefault="00F8131C" w:rsidP="009A0E64">
            <w:pPr>
              <w:pStyle w:val="af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rsidR="00F8131C" w:rsidRDefault="00F8131C" w:rsidP="009A0E64">
            <w:pPr>
              <w:pStyle w:val="affa"/>
              <w:spacing w:before="0" w:after="0"/>
              <w:rPr>
                <w:szCs w:val="24"/>
              </w:rPr>
            </w:pPr>
          </w:p>
        </w:tc>
        <w:tc>
          <w:tcPr>
            <w:tcW w:w="1701" w:type="dxa"/>
            <w:hideMark/>
          </w:tcPr>
          <w:p w:rsidR="00F8131C" w:rsidRDefault="00F8131C" w:rsidP="009A0E64">
            <w:pPr>
              <w:pStyle w:val="affa"/>
              <w:spacing w:before="0" w:after="0"/>
              <w:rPr>
                <w:szCs w:val="24"/>
              </w:rPr>
            </w:pPr>
            <w:r>
              <w:rPr>
                <w:szCs w:val="24"/>
              </w:rPr>
              <w:t>Х</w:t>
            </w:r>
          </w:p>
        </w:tc>
      </w:tr>
      <w:tr w:rsidR="00F8131C" w:rsidTr="009A0E64">
        <w:trPr>
          <w:cantSplit/>
          <w:trHeight w:val="227"/>
        </w:trPr>
        <w:tc>
          <w:tcPr>
            <w:tcW w:w="480" w:type="dxa"/>
            <w:vAlign w:val="center"/>
            <w:hideMark/>
          </w:tcPr>
          <w:p w:rsidR="00F8131C" w:rsidRDefault="00F8131C" w:rsidP="009A0E64">
            <w:pPr>
              <w:tabs>
                <w:tab w:val="num" w:pos="792"/>
              </w:tabs>
              <w:ind w:left="-288" w:firstLine="108"/>
              <w:jc w:val="center"/>
              <w:rPr>
                <w:szCs w:val="24"/>
              </w:rPr>
            </w:pPr>
            <w:r>
              <w:rPr>
                <w:szCs w:val="24"/>
              </w:rPr>
              <w:t>1.</w:t>
            </w: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tcPr>
          <w:p w:rsidR="00F8131C" w:rsidRDefault="00F8131C" w:rsidP="009A0E64">
            <w:pPr>
              <w:pStyle w:val="affa"/>
              <w:spacing w:before="0" w:after="0"/>
              <w:rPr>
                <w:szCs w:val="24"/>
              </w:rPr>
            </w:pP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vAlign w:val="center"/>
            <w:hideMark/>
          </w:tcPr>
          <w:p w:rsidR="00F8131C" w:rsidRDefault="00F8131C" w:rsidP="009A0E64">
            <w:pPr>
              <w:tabs>
                <w:tab w:val="num" w:pos="792"/>
              </w:tabs>
              <w:ind w:left="-288" w:firstLine="108"/>
              <w:jc w:val="center"/>
              <w:rPr>
                <w:szCs w:val="24"/>
              </w:rPr>
            </w:pPr>
            <w:r>
              <w:rPr>
                <w:szCs w:val="24"/>
              </w:rPr>
              <w:t>2.</w:t>
            </w: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tcPr>
          <w:p w:rsidR="00F8131C" w:rsidRDefault="00F8131C" w:rsidP="009A0E64">
            <w:pPr>
              <w:pStyle w:val="affa"/>
              <w:spacing w:before="0" w:after="0"/>
              <w:rPr>
                <w:szCs w:val="24"/>
              </w:rPr>
            </w:pP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480" w:type="dxa"/>
            <w:vAlign w:val="center"/>
            <w:hideMark/>
          </w:tcPr>
          <w:p w:rsidR="00F8131C" w:rsidRDefault="00F8131C" w:rsidP="009A0E64">
            <w:pPr>
              <w:tabs>
                <w:tab w:val="num" w:pos="792"/>
              </w:tabs>
              <w:ind w:left="-288" w:firstLine="108"/>
              <w:jc w:val="center"/>
              <w:rPr>
                <w:szCs w:val="24"/>
              </w:rPr>
            </w:pPr>
            <w:r>
              <w:rPr>
                <w:szCs w:val="24"/>
              </w:rPr>
              <w:t>…</w:t>
            </w:r>
          </w:p>
        </w:tc>
        <w:tc>
          <w:tcPr>
            <w:tcW w:w="2355" w:type="dxa"/>
          </w:tcPr>
          <w:p w:rsidR="00F8131C" w:rsidRDefault="00F8131C" w:rsidP="009A0E64">
            <w:pPr>
              <w:pStyle w:val="affa"/>
              <w:spacing w:before="0" w:after="0"/>
              <w:rPr>
                <w:szCs w:val="24"/>
              </w:rPr>
            </w:pPr>
          </w:p>
        </w:tc>
        <w:tc>
          <w:tcPr>
            <w:tcW w:w="2127" w:type="dxa"/>
          </w:tcPr>
          <w:p w:rsidR="00F8131C" w:rsidRDefault="00F8131C" w:rsidP="009A0E64">
            <w:pPr>
              <w:pStyle w:val="affa"/>
              <w:spacing w:before="0" w:after="0"/>
              <w:rPr>
                <w:szCs w:val="24"/>
              </w:rPr>
            </w:pPr>
          </w:p>
        </w:tc>
        <w:tc>
          <w:tcPr>
            <w:tcW w:w="2220" w:type="dxa"/>
          </w:tcPr>
          <w:p w:rsidR="00F8131C" w:rsidRDefault="00F8131C" w:rsidP="009A0E64">
            <w:pPr>
              <w:pStyle w:val="affa"/>
              <w:spacing w:before="0" w:after="0"/>
              <w:rPr>
                <w:szCs w:val="24"/>
              </w:rPr>
            </w:pPr>
          </w:p>
        </w:tc>
        <w:tc>
          <w:tcPr>
            <w:tcW w:w="1182" w:type="dxa"/>
          </w:tcPr>
          <w:p w:rsidR="00F8131C" w:rsidRDefault="00F8131C" w:rsidP="009A0E64">
            <w:pPr>
              <w:pStyle w:val="affa"/>
              <w:spacing w:before="0" w:after="0"/>
              <w:rPr>
                <w:szCs w:val="24"/>
              </w:rPr>
            </w:pPr>
          </w:p>
        </w:tc>
        <w:tc>
          <w:tcPr>
            <w:tcW w:w="1701" w:type="dxa"/>
          </w:tcPr>
          <w:p w:rsidR="00F8131C" w:rsidRDefault="00F8131C" w:rsidP="009A0E64">
            <w:pPr>
              <w:pStyle w:val="affa"/>
              <w:spacing w:before="0" w:after="0"/>
              <w:rPr>
                <w:szCs w:val="24"/>
              </w:rPr>
            </w:pPr>
          </w:p>
        </w:tc>
      </w:tr>
      <w:tr w:rsidR="00F8131C" w:rsidTr="009A0E64">
        <w:trPr>
          <w:cantSplit/>
          <w:trHeight w:val="227"/>
        </w:trPr>
        <w:tc>
          <w:tcPr>
            <w:tcW w:w="7182" w:type="dxa"/>
            <w:gridSpan w:val="4"/>
            <w:hideMark/>
          </w:tcPr>
          <w:p w:rsidR="00F8131C" w:rsidRDefault="00F8131C" w:rsidP="009A0E64">
            <w:pPr>
              <w:pStyle w:val="affa"/>
              <w:spacing w:before="0" w:after="0"/>
              <w:ind w:left="0"/>
              <w:rPr>
                <w:szCs w:val="24"/>
              </w:rPr>
            </w:pPr>
            <w:r>
              <w:rPr>
                <w:szCs w:val="24"/>
              </w:rPr>
              <w:t xml:space="preserve">ИТОГО </w:t>
            </w:r>
          </w:p>
        </w:tc>
        <w:tc>
          <w:tcPr>
            <w:tcW w:w="1182" w:type="dxa"/>
          </w:tcPr>
          <w:p w:rsidR="00F8131C" w:rsidRDefault="00F8131C" w:rsidP="009A0E64">
            <w:pPr>
              <w:pStyle w:val="affa"/>
              <w:spacing w:before="0" w:after="0"/>
              <w:rPr>
                <w:szCs w:val="24"/>
              </w:rPr>
            </w:pPr>
          </w:p>
        </w:tc>
        <w:tc>
          <w:tcPr>
            <w:tcW w:w="1701" w:type="dxa"/>
            <w:hideMark/>
          </w:tcPr>
          <w:p w:rsidR="00F8131C" w:rsidRDefault="00F8131C" w:rsidP="009A0E64">
            <w:pPr>
              <w:pStyle w:val="affa"/>
              <w:spacing w:before="0" w:after="0"/>
              <w:rPr>
                <w:szCs w:val="24"/>
              </w:rPr>
            </w:pPr>
            <w:r>
              <w:rPr>
                <w:szCs w:val="24"/>
              </w:rPr>
              <w:t>Х</w:t>
            </w:r>
          </w:p>
        </w:tc>
      </w:tr>
    </w:tbl>
    <w:p w:rsidR="00F8131C" w:rsidRDefault="00F8131C" w:rsidP="00F8131C">
      <w:pPr>
        <w:pStyle w:val="afff1"/>
        <w:tabs>
          <w:tab w:val="left" w:pos="709"/>
        </w:tabs>
        <w:autoSpaceDE w:val="0"/>
        <w:autoSpaceDN w:val="0"/>
        <w:spacing w:line="240" w:lineRule="auto"/>
        <w:ind w:firstLine="0"/>
        <w:rPr>
          <w:sz w:val="28"/>
          <w:szCs w:val="28"/>
        </w:rPr>
      </w:pPr>
    </w:p>
    <w:p w:rsidR="00F8131C" w:rsidRDefault="00F8131C" w:rsidP="00F8131C">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8131C" w:rsidRDefault="00F8131C" w:rsidP="00F8131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8131C" w:rsidRDefault="00F8131C" w:rsidP="00F8131C">
      <w:pPr>
        <w:pStyle w:val="Times12"/>
        <w:ind w:firstLine="709"/>
        <w:rPr>
          <w:bCs w:val="0"/>
          <w:sz w:val="28"/>
        </w:rPr>
      </w:pPr>
      <w:r>
        <w:rPr>
          <w:bCs w:val="0"/>
          <w:sz w:val="28"/>
        </w:rPr>
        <w:t>М.П.</w:t>
      </w:r>
    </w:p>
    <w:p w:rsidR="00F8131C" w:rsidRDefault="00F8131C" w:rsidP="00F8131C">
      <w:pPr>
        <w:jc w:val="center"/>
        <w:rPr>
          <w:b/>
          <w:szCs w:val="24"/>
        </w:rPr>
      </w:pPr>
    </w:p>
    <w:p w:rsidR="00F8131C" w:rsidRDefault="00F8131C" w:rsidP="00F8131C">
      <w:pPr>
        <w:pStyle w:val="Times12"/>
        <w:tabs>
          <w:tab w:val="left" w:pos="709"/>
          <w:tab w:val="left" w:pos="1134"/>
        </w:tabs>
        <w:ind w:firstLine="709"/>
        <w:rPr>
          <w:bCs w:val="0"/>
          <w:szCs w:val="24"/>
        </w:rPr>
      </w:pPr>
      <w:r>
        <w:rPr>
          <w:bCs w:val="0"/>
          <w:szCs w:val="24"/>
        </w:rPr>
        <w:t>ИНСТРУКЦИИ ПО ЗАПОЛНЕНИЮ</w:t>
      </w:r>
    </w:p>
    <w:p w:rsidR="00F8131C" w:rsidRDefault="00F8131C" w:rsidP="00CB1EB7">
      <w:pPr>
        <w:pStyle w:val="Times12"/>
        <w:numPr>
          <w:ilvl w:val="0"/>
          <w:numId w:val="44"/>
        </w:numPr>
        <w:tabs>
          <w:tab w:val="clear" w:pos="960"/>
          <w:tab w:val="left"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F8131C" w:rsidRDefault="00F8131C" w:rsidP="00CB1EB7">
      <w:pPr>
        <w:pStyle w:val="Times12"/>
        <w:numPr>
          <w:ilvl w:val="0"/>
          <w:numId w:val="44"/>
        </w:numPr>
        <w:tabs>
          <w:tab w:val="clear" w:pos="960"/>
          <w:tab w:val="left" w:pos="1134"/>
        </w:tabs>
        <w:ind w:left="0" w:right="-3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F8131C" w:rsidRDefault="00F8131C" w:rsidP="00CB1EB7">
      <w:pPr>
        <w:pStyle w:val="Times12"/>
        <w:numPr>
          <w:ilvl w:val="0"/>
          <w:numId w:val="44"/>
        </w:numPr>
        <w:tabs>
          <w:tab w:val="clear" w:pos="960"/>
          <w:tab w:val="left" w:pos="1134"/>
        </w:tabs>
        <w:ind w:left="0" w:right="-30" w:firstLine="709"/>
        <w:rPr>
          <w:szCs w:val="24"/>
        </w:rPr>
      </w:pPr>
      <w:r>
        <w:rPr>
          <w:szCs w:val="24"/>
        </w:rPr>
        <w:lastRenderedPageBreak/>
        <w:t>Участник процедуры закупки указывает свое фирменное наименование (в т.ч. организационно-правовую форму).</w:t>
      </w:r>
    </w:p>
    <w:p w:rsidR="00F8131C" w:rsidRDefault="00F8131C" w:rsidP="00CB1EB7">
      <w:pPr>
        <w:pStyle w:val="Times12"/>
        <w:numPr>
          <w:ilvl w:val="0"/>
          <w:numId w:val="44"/>
        </w:numPr>
        <w:tabs>
          <w:tab w:val="clear" w:pos="960"/>
          <w:tab w:val="left" w:pos="1134"/>
        </w:tabs>
        <w:ind w:left="0" w:right="-30" w:firstLine="709"/>
        <w:rPr>
          <w:szCs w:val="24"/>
        </w:rPr>
      </w:pPr>
      <w:r>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F8131C" w:rsidRDefault="00F8131C" w:rsidP="00CB1EB7">
      <w:pPr>
        <w:pStyle w:val="Times12"/>
        <w:numPr>
          <w:ilvl w:val="0"/>
          <w:numId w:val="44"/>
        </w:numPr>
        <w:tabs>
          <w:tab w:val="clear" w:pos="960"/>
          <w:tab w:val="left" w:pos="1134"/>
        </w:tabs>
        <w:ind w:left="0" w:right="-30" w:firstLine="709"/>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F8131C" w:rsidRDefault="00F8131C" w:rsidP="00CB1EB7">
      <w:pPr>
        <w:pStyle w:val="Times12"/>
        <w:numPr>
          <w:ilvl w:val="0"/>
          <w:numId w:val="44"/>
        </w:numPr>
        <w:tabs>
          <w:tab w:val="clear" w:pos="960"/>
          <w:tab w:val="left" w:pos="1134"/>
        </w:tabs>
        <w:ind w:left="0" w:right="-30" w:firstLine="709"/>
        <w:rPr>
          <w:szCs w:val="24"/>
        </w:rPr>
      </w:pPr>
      <w:r>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F8131C" w:rsidRDefault="00F8131C" w:rsidP="00CB1EB7">
      <w:pPr>
        <w:pStyle w:val="Times12"/>
        <w:numPr>
          <w:ilvl w:val="0"/>
          <w:numId w:val="44"/>
        </w:numPr>
        <w:tabs>
          <w:tab w:val="clear" w:pos="960"/>
          <w:tab w:val="left" w:pos="1134"/>
        </w:tabs>
        <w:ind w:left="0" w:right="-30" w:firstLine="709"/>
        <w:rPr>
          <w:szCs w:val="24"/>
        </w:rPr>
      </w:pPr>
      <w:r>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F8131C" w:rsidRDefault="00F8131C" w:rsidP="00F8131C">
      <w:pPr>
        <w:pStyle w:val="Times12"/>
        <w:tabs>
          <w:tab w:val="left" w:pos="709"/>
        </w:tabs>
        <w:ind w:left="426" w:right="-30" w:firstLine="0"/>
        <w:rPr>
          <w:szCs w:val="24"/>
        </w:rPr>
      </w:pPr>
    </w:p>
    <w:p w:rsidR="00F8131C" w:rsidRDefault="00F8131C" w:rsidP="00F8131C">
      <w:pPr>
        <w:rPr>
          <w:color w:val="0000FF"/>
          <w:szCs w:val="24"/>
          <w:u w:val="single"/>
        </w:rPr>
        <w:sectPr w:rsidR="00F8131C">
          <w:pgSz w:w="11906" w:h="16838"/>
          <w:pgMar w:top="1134" w:right="567" w:bottom="1134" w:left="1418" w:header="567" w:footer="567" w:gutter="0"/>
          <w:cols w:space="720"/>
        </w:sectPr>
      </w:pPr>
    </w:p>
    <w:p w:rsidR="00F8131C" w:rsidRDefault="00F8131C" w:rsidP="00F8131C">
      <w:pPr>
        <w:pStyle w:val="16"/>
        <w:spacing w:before="0" w:after="0"/>
        <w:jc w:val="right"/>
        <w:rPr>
          <w:rStyle w:val="210"/>
          <w:rFonts w:eastAsiaTheme="minorEastAsia"/>
          <w:sz w:val="24"/>
        </w:rPr>
      </w:pPr>
      <w:bookmarkStart w:id="744" w:name="форма12"/>
      <w:bookmarkStart w:id="745" w:name="форма15"/>
      <w:bookmarkEnd w:id="736"/>
      <w:r>
        <w:rPr>
          <w:rStyle w:val="210"/>
          <w:rFonts w:eastAsiaTheme="minorEastAsia"/>
          <w:b w:val="0"/>
          <w:i/>
        </w:rPr>
        <w:lastRenderedPageBreak/>
        <w:t>Форма __</w:t>
      </w:r>
    </w:p>
    <w:p w:rsidR="00F8131C" w:rsidRDefault="00F8131C" w:rsidP="00F8131C">
      <w:pPr>
        <w:pStyle w:val="Times12"/>
        <w:ind w:left="5103" w:firstLine="0"/>
        <w:jc w:val="left"/>
        <w:rPr>
          <w:rFonts w:eastAsiaTheme="minorEastAsia"/>
          <w:iCs/>
          <w:szCs w:val="20"/>
        </w:rPr>
      </w:pPr>
      <w:bookmarkStart w:id="746" w:name="_Toc172017790"/>
      <w:bookmarkEnd w:id="744"/>
      <w:r>
        <w:rPr>
          <w:i/>
          <w:iCs/>
          <w:szCs w:val="20"/>
        </w:rPr>
        <w:t>Приложение к заявке о подаче Предложения от «___» __________ 20___г. № ______</w:t>
      </w:r>
    </w:p>
    <w:p w:rsidR="00F8131C" w:rsidRDefault="00F8131C" w:rsidP="00F8131C">
      <w:pPr>
        <w:pStyle w:val="Times12"/>
        <w:jc w:val="right"/>
        <w:rPr>
          <w:bCs w:val="0"/>
          <w:i/>
          <w:sz w:val="22"/>
        </w:rPr>
      </w:pPr>
    </w:p>
    <w:p w:rsidR="00F8131C" w:rsidRDefault="00F8131C" w:rsidP="00F8131C">
      <w:pPr>
        <w:widowControl w:val="0"/>
        <w:autoSpaceDE w:val="0"/>
        <w:autoSpaceDN w:val="0"/>
        <w:adjustRightInd w:val="0"/>
        <w:jc w:val="center"/>
        <w:rPr>
          <w:i/>
          <w:sz w:val="28"/>
          <w:szCs w:val="28"/>
        </w:rPr>
      </w:pPr>
      <w:r>
        <w:rPr>
          <w:i/>
          <w:sz w:val="28"/>
          <w:szCs w:val="28"/>
        </w:rPr>
        <w:t xml:space="preserve">Открытый запрос предложений в электронной форме на право заключения договора </w:t>
      </w:r>
      <w:proofErr w:type="gramStart"/>
      <w:r>
        <w:rPr>
          <w:i/>
          <w:sz w:val="28"/>
          <w:szCs w:val="28"/>
        </w:rPr>
        <w:t>на</w:t>
      </w:r>
      <w:proofErr w:type="gramEnd"/>
      <w:r>
        <w:rPr>
          <w:i/>
          <w:sz w:val="28"/>
          <w:szCs w:val="28"/>
        </w:rPr>
        <w:t> ____________</w:t>
      </w:r>
    </w:p>
    <w:p w:rsidR="00F8131C" w:rsidRDefault="00F8131C" w:rsidP="00F8131C">
      <w:pPr>
        <w:widowControl w:val="0"/>
        <w:autoSpaceDE w:val="0"/>
        <w:autoSpaceDN w:val="0"/>
        <w:adjustRightInd w:val="0"/>
        <w:jc w:val="right"/>
        <w:rPr>
          <w:b/>
          <w:i/>
          <w:szCs w:val="28"/>
        </w:rPr>
      </w:pPr>
    </w:p>
    <w:p w:rsidR="00F8131C" w:rsidRDefault="00F8131C" w:rsidP="00F8131C">
      <w:pPr>
        <w:pStyle w:val="20"/>
        <w:numPr>
          <w:ilvl w:val="0"/>
          <w:numId w:val="0"/>
        </w:numPr>
        <w:tabs>
          <w:tab w:val="left" w:pos="709"/>
        </w:tabs>
        <w:spacing w:before="0" w:after="0"/>
        <w:jc w:val="center"/>
        <w:rPr>
          <w:rFonts w:ascii="Times New Roman" w:hAnsi="Times New Roman" w:cs="Times New Roman"/>
          <w:b w:val="0"/>
          <w:i w:val="0"/>
        </w:rPr>
      </w:pPr>
      <w:bookmarkStart w:id="747" w:name="_Справка_об_участии_в_судебных_разби"/>
      <w:bookmarkStart w:id="748" w:name="_Справка_об_участии"/>
      <w:bookmarkStart w:id="749" w:name="_Toc255987084"/>
      <w:bookmarkStart w:id="750" w:name="_Toc315697037"/>
      <w:bookmarkEnd w:id="747"/>
      <w:bookmarkEnd w:id="748"/>
      <w:r>
        <w:rPr>
          <w:rFonts w:ascii="Times New Roman" w:hAnsi="Times New Roman" w:cs="Times New Roman"/>
          <w:b w:val="0"/>
          <w:i w:val="0"/>
        </w:rPr>
        <w:t>СПРАВКА ОБ УЧАСТИИ В СУДЕБНЫХ РАЗБИРАТЕЛЬСТВАХ</w:t>
      </w:r>
      <w:bookmarkEnd w:id="746"/>
      <w:r>
        <w:rPr>
          <w:rFonts w:ascii="Times New Roman" w:hAnsi="Times New Roman" w:cs="Times New Roman"/>
          <w:b w:val="0"/>
          <w:i w:val="0"/>
        </w:rPr>
        <w:t xml:space="preserve"> (Форма ___)</w:t>
      </w:r>
      <w:bookmarkEnd w:id="749"/>
      <w:bookmarkEnd w:id="750"/>
    </w:p>
    <w:p w:rsidR="00F8131C" w:rsidRDefault="00F8131C" w:rsidP="00F8131C">
      <w:pPr>
        <w:ind w:left="390"/>
        <w:jc w:val="center"/>
        <w:rPr>
          <w:i/>
          <w:sz w:val="28"/>
          <w:szCs w:val="28"/>
        </w:rPr>
      </w:pPr>
    </w:p>
    <w:p w:rsidR="00F8131C" w:rsidRDefault="00F8131C" w:rsidP="00F8131C">
      <w:pPr>
        <w:rPr>
          <w:b/>
          <w:i/>
          <w:sz w:val="28"/>
          <w:szCs w:val="28"/>
        </w:rPr>
      </w:pPr>
      <w:r>
        <w:rPr>
          <w:i/>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6"/>
        <w:gridCol w:w="3036"/>
        <w:gridCol w:w="1780"/>
        <w:gridCol w:w="2212"/>
        <w:gridCol w:w="2286"/>
      </w:tblGrid>
      <w:tr w:rsidR="00F8131C" w:rsidTr="009A0E64">
        <w:tc>
          <w:tcPr>
            <w:tcW w:w="716" w:type="dxa"/>
            <w:vAlign w:val="center"/>
            <w:hideMark/>
          </w:tcPr>
          <w:p w:rsidR="00F8131C" w:rsidRDefault="00F8131C" w:rsidP="009A0E64">
            <w:pPr>
              <w:snapToGrid w:val="0"/>
              <w:jc w:val="center"/>
              <w:rPr>
                <w:bCs/>
                <w:szCs w:val="22"/>
              </w:rPr>
            </w:pPr>
            <w:r>
              <w:rPr>
                <w:bCs/>
                <w:szCs w:val="22"/>
              </w:rPr>
              <w:t>Год</w:t>
            </w:r>
          </w:p>
        </w:tc>
        <w:tc>
          <w:tcPr>
            <w:tcW w:w="3036" w:type="dxa"/>
            <w:vAlign w:val="center"/>
            <w:hideMark/>
          </w:tcPr>
          <w:p w:rsidR="00F8131C" w:rsidRDefault="00F8131C" w:rsidP="009A0E64">
            <w:pPr>
              <w:jc w:val="center"/>
              <w:rPr>
                <w:bCs/>
                <w:szCs w:val="22"/>
              </w:rPr>
            </w:pPr>
            <w:r>
              <w:rPr>
                <w:bCs/>
                <w:szCs w:val="22"/>
              </w:rPr>
              <w:t>Наименование организации, (другой стороны), истец/ответчик, основание и предмет иска</w:t>
            </w:r>
          </w:p>
        </w:tc>
        <w:tc>
          <w:tcPr>
            <w:tcW w:w="1780" w:type="dxa"/>
            <w:vAlign w:val="center"/>
            <w:hideMark/>
          </w:tcPr>
          <w:p w:rsidR="00F8131C" w:rsidRDefault="00F8131C" w:rsidP="009A0E64">
            <w:pPr>
              <w:jc w:val="center"/>
              <w:rPr>
                <w:bCs/>
                <w:szCs w:val="22"/>
              </w:rPr>
            </w:pPr>
            <w:r>
              <w:rPr>
                <w:bCs/>
                <w:szCs w:val="22"/>
              </w:rPr>
              <w:t>№ судебного дела</w:t>
            </w:r>
          </w:p>
        </w:tc>
        <w:tc>
          <w:tcPr>
            <w:tcW w:w="2212" w:type="dxa"/>
            <w:vAlign w:val="center"/>
            <w:hideMark/>
          </w:tcPr>
          <w:p w:rsidR="00F8131C" w:rsidRDefault="00F8131C" w:rsidP="009A0E64">
            <w:pPr>
              <w:jc w:val="center"/>
              <w:rPr>
                <w:bCs/>
                <w:szCs w:val="22"/>
              </w:rPr>
            </w:pPr>
            <w:r>
              <w:rPr>
                <w:bCs/>
                <w:szCs w:val="22"/>
              </w:rPr>
              <w:t>Оспариваемая сумма</w:t>
            </w:r>
          </w:p>
          <w:p w:rsidR="00F8131C" w:rsidRDefault="00F8131C" w:rsidP="009A0E64">
            <w:pPr>
              <w:snapToGrid w:val="0"/>
              <w:jc w:val="center"/>
              <w:rPr>
                <w:bCs/>
                <w:szCs w:val="22"/>
              </w:rPr>
            </w:pPr>
            <w:r>
              <w:rPr>
                <w:bCs/>
                <w:szCs w:val="22"/>
              </w:rPr>
              <w:t>(текущая стоимость, рублей)</w:t>
            </w:r>
          </w:p>
        </w:tc>
        <w:tc>
          <w:tcPr>
            <w:tcW w:w="2286" w:type="dxa"/>
            <w:vAlign w:val="center"/>
            <w:hideMark/>
          </w:tcPr>
          <w:p w:rsidR="00F8131C" w:rsidRDefault="00F8131C" w:rsidP="009A0E64">
            <w:pPr>
              <w:jc w:val="center"/>
              <w:rPr>
                <w:bCs/>
                <w:szCs w:val="22"/>
              </w:rPr>
            </w:pPr>
            <w:r>
              <w:rPr>
                <w:bCs/>
                <w:szCs w:val="22"/>
              </w:rPr>
              <w:t>Решение в ПОЛЬЗУ</w:t>
            </w:r>
          </w:p>
          <w:p w:rsidR="00F8131C" w:rsidRDefault="00F8131C" w:rsidP="009A0E64">
            <w:pPr>
              <w:tabs>
                <w:tab w:val="center" w:pos="1225"/>
                <w:tab w:val="right" w:pos="2451"/>
              </w:tabs>
              <w:jc w:val="center"/>
              <w:rPr>
                <w:bCs/>
                <w:szCs w:val="22"/>
              </w:rPr>
            </w:pPr>
            <w:r>
              <w:rPr>
                <w:bCs/>
                <w:szCs w:val="22"/>
              </w:rPr>
              <w:t>или ПРОТИВ</w:t>
            </w:r>
          </w:p>
          <w:p w:rsidR="00F8131C" w:rsidRDefault="00F8131C" w:rsidP="009A0E64">
            <w:pPr>
              <w:snapToGrid w:val="0"/>
              <w:jc w:val="center"/>
              <w:rPr>
                <w:bCs/>
                <w:szCs w:val="22"/>
              </w:rPr>
            </w:pPr>
            <w:r>
              <w:rPr>
                <w:bCs/>
                <w:szCs w:val="22"/>
              </w:rPr>
              <w:t>участника процедуры закупки</w:t>
            </w:r>
          </w:p>
        </w:tc>
      </w:tr>
      <w:tr w:rsidR="00F8131C" w:rsidTr="009A0E64">
        <w:tc>
          <w:tcPr>
            <w:tcW w:w="716" w:type="dxa"/>
          </w:tcPr>
          <w:p w:rsidR="00F8131C" w:rsidRDefault="00F8131C" w:rsidP="009A0E64">
            <w:pPr>
              <w:rPr>
                <w:bCs/>
                <w:szCs w:val="22"/>
              </w:rPr>
            </w:pPr>
          </w:p>
          <w:p w:rsidR="00F8131C" w:rsidRDefault="00F8131C" w:rsidP="009A0E64">
            <w:pPr>
              <w:snapToGrid w:val="0"/>
              <w:rPr>
                <w:bCs/>
                <w:szCs w:val="22"/>
              </w:rPr>
            </w:pPr>
          </w:p>
        </w:tc>
        <w:tc>
          <w:tcPr>
            <w:tcW w:w="3036" w:type="dxa"/>
          </w:tcPr>
          <w:p w:rsidR="00F8131C" w:rsidRDefault="00F8131C" w:rsidP="009A0E64">
            <w:pPr>
              <w:snapToGrid w:val="0"/>
              <w:rPr>
                <w:bCs/>
                <w:szCs w:val="22"/>
              </w:rPr>
            </w:pPr>
          </w:p>
        </w:tc>
        <w:tc>
          <w:tcPr>
            <w:tcW w:w="1780" w:type="dxa"/>
          </w:tcPr>
          <w:p w:rsidR="00F8131C" w:rsidRDefault="00F8131C" w:rsidP="009A0E64">
            <w:pPr>
              <w:snapToGrid w:val="0"/>
              <w:rPr>
                <w:bCs/>
                <w:szCs w:val="22"/>
              </w:rPr>
            </w:pPr>
          </w:p>
        </w:tc>
        <w:tc>
          <w:tcPr>
            <w:tcW w:w="2212" w:type="dxa"/>
          </w:tcPr>
          <w:p w:rsidR="00F8131C" w:rsidRDefault="00F8131C" w:rsidP="009A0E64">
            <w:pPr>
              <w:snapToGrid w:val="0"/>
              <w:rPr>
                <w:bCs/>
                <w:szCs w:val="22"/>
              </w:rPr>
            </w:pPr>
          </w:p>
        </w:tc>
        <w:tc>
          <w:tcPr>
            <w:tcW w:w="2286" w:type="dxa"/>
          </w:tcPr>
          <w:p w:rsidR="00F8131C" w:rsidRDefault="00F8131C" w:rsidP="009A0E64">
            <w:pPr>
              <w:snapToGrid w:val="0"/>
              <w:rPr>
                <w:bCs/>
                <w:szCs w:val="22"/>
              </w:rPr>
            </w:pPr>
          </w:p>
        </w:tc>
      </w:tr>
      <w:tr w:rsidR="00F8131C" w:rsidTr="009A0E64">
        <w:tc>
          <w:tcPr>
            <w:tcW w:w="716" w:type="dxa"/>
          </w:tcPr>
          <w:p w:rsidR="00F8131C" w:rsidRDefault="00F8131C" w:rsidP="009A0E64">
            <w:pPr>
              <w:rPr>
                <w:bCs/>
                <w:szCs w:val="22"/>
              </w:rPr>
            </w:pPr>
          </w:p>
          <w:p w:rsidR="00F8131C" w:rsidRDefault="00F8131C" w:rsidP="009A0E64">
            <w:pPr>
              <w:snapToGrid w:val="0"/>
              <w:rPr>
                <w:bCs/>
                <w:szCs w:val="22"/>
              </w:rPr>
            </w:pPr>
          </w:p>
        </w:tc>
        <w:tc>
          <w:tcPr>
            <w:tcW w:w="3036" w:type="dxa"/>
          </w:tcPr>
          <w:p w:rsidR="00F8131C" w:rsidRDefault="00F8131C" w:rsidP="009A0E64">
            <w:pPr>
              <w:snapToGrid w:val="0"/>
              <w:rPr>
                <w:bCs/>
                <w:szCs w:val="22"/>
              </w:rPr>
            </w:pPr>
          </w:p>
        </w:tc>
        <w:tc>
          <w:tcPr>
            <w:tcW w:w="1780" w:type="dxa"/>
          </w:tcPr>
          <w:p w:rsidR="00F8131C" w:rsidRDefault="00F8131C" w:rsidP="009A0E64">
            <w:pPr>
              <w:snapToGrid w:val="0"/>
              <w:rPr>
                <w:bCs/>
                <w:szCs w:val="22"/>
              </w:rPr>
            </w:pPr>
          </w:p>
        </w:tc>
        <w:tc>
          <w:tcPr>
            <w:tcW w:w="2212" w:type="dxa"/>
          </w:tcPr>
          <w:p w:rsidR="00F8131C" w:rsidRDefault="00F8131C" w:rsidP="009A0E64">
            <w:pPr>
              <w:snapToGrid w:val="0"/>
              <w:rPr>
                <w:bCs/>
                <w:szCs w:val="22"/>
              </w:rPr>
            </w:pPr>
          </w:p>
        </w:tc>
        <w:tc>
          <w:tcPr>
            <w:tcW w:w="2286" w:type="dxa"/>
          </w:tcPr>
          <w:p w:rsidR="00F8131C" w:rsidRDefault="00F8131C" w:rsidP="009A0E64">
            <w:pPr>
              <w:snapToGrid w:val="0"/>
              <w:rPr>
                <w:bCs/>
                <w:szCs w:val="22"/>
              </w:rPr>
            </w:pPr>
          </w:p>
        </w:tc>
      </w:tr>
      <w:tr w:rsidR="00F8131C" w:rsidTr="009A0E64">
        <w:tc>
          <w:tcPr>
            <w:tcW w:w="716" w:type="dxa"/>
          </w:tcPr>
          <w:p w:rsidR="00F8131C" w:rsidRDefault="00F8131C" w:rsidP="009A0E64">
            <w:pPr>
              <w:rPr>
                <w:bCs/>
                <w:szCs w:val="22"/>
              </w:rPr>
            </w:pPr>
          </w:p>
          <w:p w:rsidR="00F8131C" w:rsidRDefault="00F8131C" w:rsidP="009A0E64">
            <w:pPr>
              <w:snapToGrid w:val="0"/>
              <w:rPr>
                <w:bCs/>
                <w:szCs w:val="22"/>
              </w:rPr>
            </w:pPr>
          </w:p>
        </w:tc>
        <w:tc>
          <w:tcPr>
            <w:tcW w:w="3036" w:type="dxa"/>
          </w:tcPr>
          <w:p w:rsidR="00F8131C" w:rsidRDefault="00F8131C" w:rsidP="009A0E64">
            <w:pPr>
              <w:snapToGrid w:val="0"/>
              <w:rPr>
                <w:bCs/>
                <w:szCs w:val="22"/>
              </w:rPr>
            </w:pPr>
          </w:p>
        </w:tc>
        <w:tc>
          <w:tcPr>
            <w:tcW w:w="1780" w:type="dxa"/>
          </w:tcPr>
          <w:p w:rsidR="00F8131C" w:rsidRDefault="00F8131C" w:rsidP="009A0E64">
            <w:pPr>
              <w:snapToGrid w:val="0"/>
              <w:rPr>
                <w:bCs/>
                <w:szCs w:val="22"/>
              </w:rPr>
            </w:pPr>
          </w:p>
        </w:tc>
        <w:tc>
          <w:tcPr>
            <w:tcW w:w="2212" w:type="dxa"/>
          </w:tcPr>
          <w:p w:rsidR="00F8131C" w:rsidRDefault="00F8131C" w:rsidP="009A0E64">
            <w:pPr>
              <w:snapToGrid w:val="0"/>
              <w:rPr>
                <w:bCs/>
                <w:szCs w:val="22"/>
              </w:rPr>
            </w:pPr>
          </w:p>
        </w:tc>
        <w:tc>
          <w:tcPr>
            <w:tcW w:w="2286" w:type="dxa"/>
          </w:tcPr>
          <w:p w:rsidR="00F8131C" w:rsidRDefault="00F8131C" w:rsidP="009A0E64">
            <w:pPr>
              <w:snapToGrid w:val="0"/>
              <w:rPr>
                <w:bCs/>
                <w:szCs w:val="22"/>
              </w:rPr>
            </w:pPr>
          </w:p>
        </w:tc>
      </w:tr>
    </w:tbl>
    <w:p w:rsidR="00F8131C" w:rsidRDefault="00F8131C" w:rsidP="00F8131C">
      <w:pPr>
        <w:rPr>
          <w:i/>
          <w:szCs w:val="24"/>
        </w:rPr>
      </w:pPr>
    </w:p>
    <w:p w:rsidR="00F8131C" w:rsidRDefault="00F8131C" w:rsidP="00F8131C">
      <w:pPr>
        <w:pStyle w:val="afff1"/>
        <w:tabs>
          <w:tab w:val="left" w:pos="709"/>
        </w:tabs>
        <w:autoSpaceDE w:val="0"/>
        <w:autoSpaceDN w:val="0"/>
        <w:spacing w:line="240" w:lineRule="auto"/>
        <w:ind w:firstLine="0"/>
        <w:rPr>
          <w:i/>
          <w:sz w:val="16"/>
          <w:szCs w:val="16"/>
        </w:rPr>
      </w:pPr>
      <w:r>
        <w:rPr>
          <w:i/>
          <w:sz w:val="16"/>
          <w:szCs w:val="16"/>
        </w:rPr>
        <w:t>___________________________________</w:t>
      </w:r>
      <w:r>
        <w:rPr>
          <w:i/>
          <w:sz w:val="16"/>
          <w:szCs w:val="16"/>
        </w:rPr>
        <w:tab/>
        <w:t>__</w:t>
      </w:r>
      <w:r>
        <w:rPr>
          <w:i/>
          <w:sz w:val="16"/>
          <w:szCs w:val="16"/>
        </w:rPr>
        <w:tab/>
      </w:r>
      <w:r>
        <w:rPr>
          <w:i/>
          <w:sz w:val="16"/>
          <w:szCs w:val="16"/>
        </w:rPr>
        <w:tab/>
        <w:t>___________________________</w:t>
      </w:r>
    </w:p>
    <w:p w:rsidR="00F8131C" w:rsidRDefault="00F8131C" w:rsidP="00F8131C">
      <w:pPr>
        <w:pStyle w:val="Times12"/>
        <w:ind w:firstLine="0"/>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F8131C" w:rsidRDefault="00F8131C" w:rsidP="00F8131C">
      <w:pPr>
        <w:pStyle w:val="Times12"/>
        <w:ind w:firstLine="709"/>
        <w:rPr>
          <w:bCs w:val="0"/>
          <w:i/>
          <w:sz w:val="28"/>
        </w:rPr>
      </w:pPr>
      <w:r>
        <w:rPr>
          <w:bCs w:val="0"/>
          <w:i/>
          <w:sz w:val="28"/>
        </w:rPr>
        <w:t>М.П.</w:t>
      </w:r>
    </w:p>
    <w:p w:rsidR="00F8131C" w:rsidRDefault="00F8131C" w:rsidP="00F8131C">
      <w:pPr>
        <w:pStyle w:val="afff0"/>
        <w:tabs>
          <w:tab w:val="left" w:pos="709"/>
          <w:tab w:val="left" w:pos="1134"/>
        </w:tabs>
        <w:spacing w:before="0" w:after="0" w:line="240" w:lineRule="auto"/>
        <w:ind w:firstLine="709"/>
        <w:rPr>
          <w:rFonts w:ascii="Times New Roman" w:hAnsi="Times New Roman" w:cs="Times New Roman"/>
          <w:bCs/>
          <w:i/>
        </w:rPr>
      </w:pPr>
    </w:p>
    <w:p w:rsidR="00F8131C" w:rsidRDefault="00F8131C" w:rsidP="00F8131C">
      <w:pPr>
        <w:pStyle w:val="afff0"/>
        <w:tabs>
          <w:tab w:val="left" w:pos="709"/>
          <w:tab w:val="left" w:pos="1134"/>
        </w:tabs>
        <w:spacing w:before="0" w:after="0" w:line="240" w:lineRule="auto"/>
        <w:ind w:firstLine="709"/>
        <w:rPr>
          <w:rFonts w:ascii="Times New Roman" w:hAnsi="Times New Roman" w:cs="Times New Roman"/>
          <w:bCs/>
          <w:i/>
        </w:rPr>
      </w:pPr>
      <w:r>
        <w:rPr>
          <w:rFonts w:ascii="Times New Roman" w:hAnsi="Times New Roman" w:cs="Times New Roman"/>
          <w:bCs/>
          <w:i/>
        </w:rPr>
        <w:t>ИНСТРУКЦИИ ПО ЗАПОЛНЕНИЮ:</w:t>
      </w:r>
    </w:p>
    <w:p w:rsidR="00F8131C" w:rsidRDefault="00F8131C" w:rsidP="00CB1EB7">
      <w:pPr>
        <w:pStyle w:val="Times12"/>
        <w:numPr>
          <w:ilvl w:val="0"/>
          <w:numId w:val="45"/>
        </w:numPr>
        <w:tabs>
          <w:tab w:val="clear" w:pos="960"/>
          <w:tab w:val="left" w:pos="709"/>
          <w:tab w:val="left" w:pos="1134"/>
        </w:tabs>
        <w:ind w:left="0" w:right="-179" w:firstLine="709"/>
        <w:rPr>
          <w:i/>
          <w:szCs w:val="24"/>
        </w:rPr>
      </w:pPr>
      <w:r>
        <w:rPr>
          <w:i/>
          <w:szCs w:val="24"/>
        </w:rPr>
        <w:t>Данные инструкции не следует воспроизводить в документах, подготовленных участником процедуры закупки.</w:t>
      </w:r>
    </w:p>
    <w:p w:rsidR="00F8131C" w:rsidRDefault="00F8131C" w:rsidP="00CB1EB7">
      <w:pPr>
        <w:pStyle w:val="Times12"/>
        <w:numPr>
          <w:ilvl w:val="0"/>
          <w:numId w:val="45"/>
        </w:numPr>
        <w:tabs>
          <w:tab w:val="left" w:pos="709"/>
          <w:tab w:val="left" w:pos="1134"/>
        </w:tabs>
        <w:ind w:left="0" w:right="-179" w:firstLine="709"/>
        <w:rPr>
          <w:i/>
          <w:szCs w:val="24"/>
        </w:rPr>
      </w:pPr>
      <w:r>
        <w:rPr>
          <w:i/>
          <w:szCs w:val="24"/>
        </w:rPr>
        <w:t>Участник процедуры закупки приводит номер и дату заявки о подаче Предложения, приложением к которой является данная справка.</w:t>
      </w:r>
    </w:p>
    <w:p w:rsidR="00F8131C" w:rsidRDefault="00F8131C" w:rsidP="00CB1EB7">
      <w:pPr>
        <w:pStyle w:val="Times12"/>
        <w:numPr>
          <w:ilvl w:val="0"/>
          <w:numId w:val="45"/>
        </w:numPr>
        <w:tabs>
          <w:tab w:val="clear" w:pos="960"/>
          <w:tab w:val="left" w:pos="709"/>
          <w:tab w:val="left" w:pos="1134"/>
        </w:tabs>
        <w:ind w:left="0" w:right="-179" w:firstLine="709"/>
        <w:rPr>
          <w:i/>
          <w:szCs w:val="24"/>
        </w:rPr>
      </w:pPr>
      <w:r>
        <w:rPr>
          <w:i/>
          <w:szCs w:val="24"/>
        </w:rPr>
        <w:t>Участник процедуры закупки указывает свое фирменное наименование (в т.ч. организационно-правовую форму).</w:t>
      </w:r>
    </w:p>
    <w:p w:rsidR="00F8131C" w:rsidRDefault="00F8131C" w:rsidP="00CB1EB7">
      <w:pPr>
        <w:pStyle w:val="Times12"/>
        <w:numPr>
          <w:ilvl w:val="0"/>
          <w:numId w:val="45"/>
        </w:numPr>
        <w:tabs>
          <w:tab w:val="clear" w:pos="960"/>
          <w:tab w:val="left" w:pos="709"/>
          <w:tab w:val="left" w:pos="1134"/>
        </w:tabs>
        <w:ind w:left="0" w:right="-179" w:firstLine="709"/>
        <w:rPr>
          <w:i/>
          <w:szCs w:val="24"/>
        </w:rPr>
      </w:pPr>
      <w:bookmarkStart w:id="751" w:name="_Toc172017792"/>
      <w:bookmarkStart w:id="752" w:name="_Toc175121347"/>
      <w:bookmarkStart w:id="753" w:name="_Toc176860026"/>
      <w:bookmarkStart w:id="754" w:name="_Toc177539701"/>
      <w:r>
        <w:rPr>
          <w:i/>
          <w:szCs w:val="24"/>
        </w:rPr>
        <w:t>Участник процедуры закупки должен  предоставить данные о своем участии в качестве ответчика, истца за последние три года</w:t>
      </w:r>
      <w:bookmarkEnd w:id="751"/>
      <w:r>
        <w:rPr>
          <w:i/>
          <w:szCs w:val="24"/>
        </w:rPr>
        <w:t>.</w:t>
      </w:r>
      <w:bookmarkEnd w:id="752"/>
      <w:bookmarkEnd w:id="753"/>
      <w:bookmarkEnd w:id="754"/>
    </w:p>
    <w:p w:rsidR="00F8131C" w:rsidRDefault="00F8131C" w:rsidP="00CB1EB7">
      <w:pPr>
        <w:pStyle w:val="Times12"/>
        <w:numPr>
          <w:ilvl w:val="0"/>
          <w:numId w:val="45"/>
        </w:numPr>
        <w:tabs>
          <w:tab w:val="clear" w:pos="960"/>
          <w:tab w:val="left" w:pos="709"/>
          <w:tab w:val="left" w:pos="1134"/>
        </w:tabs>
        <w:ind w:left="0" w:right="-179" w:firstLine="709"/>
        <w:rPr>
          <w:i/>
          <w:szCs w:val="24"/>
        </w:rPr>
      </w:pPr>
      <w:r>
        <w:rPr>
          <w:i/>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F8131C" w:rsidRDefault="00F8131C" w:rsidP="00F8131C">
      <w:pPr>
        <w:pStyle w:val="Times12"/>
        <w:ind w:firstLine="0"/>
        <w:jc w:val="center"/>
        <w:rPr>
          <w:b/>
          <w:bCs w:val="0"/>
          <w:i/>
          <w:szCs w:val="24"/>
        </w:rPr>
      </w:pPr>
      <w:r>
        <w:rPr>
          <w:b/>
          <w:bCs w:val="0"/>
          <w:i/>
          <w:sz w:val="22"/>
        </w:rPr>
        <w:br w:type="page"/>
      </w:r>
      <w:r>
        <w:rPr>
          <w:b/>
          <w:bCs w:val="0"/>
          <w:i/>
          <w:szCs w:val="24"/>
        </w:rPr>
        <w:lastRenderedPageBreak/>
        <w:t>[в случае разрешения привлечения субподрядчиков/соисполнителей]</w:t>
      </w:r>
    </w:p>
    <w:p w:rsidR="00F8131C" w:rsidRDefault="00F8131C" w:rsidP="00F8131C">
      <w:pPr>
        <w:pStyle w:val="Times12"/>
        <w:ind w:left="360" w:firstLine="0"/>
        <w:jc w:val="right"/>
        <w:rPr>
          <w:bCs w:val="0"/>
          <w:i/>
          <w:sz w:val="22"/>
        </w:rPr>
      </w:pPr>
      <w:r>
        <w:rPr>
          <w:bCs w:val="0"/>
          <w:i/>
          <w:sz w:val="28"/>
        </w:rPr>
        <w:t>Форма ___.</w:t>
      </w:r>
    </w:p>
    <w:p w:rsidR="00F8131C" w:rsidRDefault="00F8131C" w:rsidP="00F8131C">
      <w:pPr>
        <w:pStyle w:val="Times12"/>
        <w:ind w:left="5103" w:firstLine="0"/>
        <w:jc w:val="left"/>
        <w:rPr>
          <w:i/>
          <w:iCs/>
          <w:szCs w:val="20"/>
        </w:rPr>
      </w:pPr>
      <w:r>
        <w:rPr>
          <w:i/>
          <w:iCs/>
          <w:szCs w:val="20"/>
        </w:rPr>
        <w:t>Приложение к заявке о подаче Предложения от «___» __________ 20___ г. № ______</w:t>
      </w:r>
    </w:p>
    <w:p w:rsidR="00F8131C" w:rsidRDefault="00F8131C" w:rsidP="00F8131C">
      <w:pPr>
        <w:pStyle w:val="Times12"/>
        <w:jc w:val="right"/>
        <w:rPr>
          <w:bCs w:val="0"/>
          <w:i/>
          <w:sz w:val="22"/>
        </w:rPr>
      </w:pPr>
    </w:p>
    <w:p w:rsidR="00F8131C" w:rsidRDefault="00F8131C" w:rsidP="00F8131C">
      <w:pPr>
        <w:widowControl w:val="0"/>
        <w:autoSpaceDE w:val="0"/>
        <w:autoSpaceDN w:val="0"/>
        <w:adjustRightInd w:val="0"/>
        <w:jc w:val="center"/>
        <w:rPr>
          <w:i/>
          <w:sz w:val="28"/>
          <w:szCs w:val="28"/>
        </w:rPr>
      </w:pPr>
      <w:r>
        <w:rPr>
          <w:i/>
          <w:sz w:val="28"/>
          <w:szCs w:val="28"/>
        </w:rPr>
        <w:t xml:space="preserve">Открытый запрос предложений в электронной форме на право заключения договора </w:t>
      </w:r>
      <w:proofErr w:type="gramStart"/>
      <w:r>
        <w:rPr>
          <w:i/>
          <w:sz w:val="28"/>
          <w:szCs w:val="28"/>
        </w:rPr>
        <w:t>на</w:t>
      </w:r>
      <w:proofErr w:type="gramEnd"/>
      <w:r>
        <w:rPr>
          <w:i/>
          <w:sz w:val="28"/>
          <w:szCs w:val="28"/>
        </w:rPr>
        <w:t> ____________</w:t>
      </w:r>
    </w:p>
    <w:p w:rsidR="00F8131C" w:rsidRDefault="00F8131C" w:rsidP="00F8131C">
      <w:pPr>
        <w:widowControl w:val="0"/>
        <w:autoSpaceDE w:val="0"/>
        <w:autoSpaceDN w:val="0"/>
        <w:adjustRightInd w:val="0"/>
        <w:jc w:val="right"/>
        <w:rPr>
          <w:b/>
          <w:i/>
          <w:szCs w:val="24"/>
        </w:rPr>
      </w:pPr>
    </w:p>
    <w:p w:rsidR="00F8131C" w:rsidRDefault="00F8131C" w:rsidP="00F8131C">
      <w:pPr>
        <w:widowControl w:val="0"/>
        <w:autoSpaceDE w:val="0"/>
        <w:autoSpaceDN w:val="0"/>
        <w:adjustRightInd w:val="0"/>
        <w:jc w:val="center"/>
        <w:rPr>
          <w:i/>
          <w:sz w:val="28"/>
          <w:szCs w:val="28"/>
        </w:rPr>
      </w:pPr>
    </w:p>
    <w:p w:rsidR="00F8131C" w:rsidRDefault="00F8131C" w:rsidP="00F8131C">
      <w:pPr>
        <w:pStyle w:val="20"/>
        <w:numPr>
          <w:ilvl w:val="0"/>
          <w:numId w:val="0"/>
        </w:numPr>
        <w:tabs>
          <w:tab w:val="left" w:pos="709"/>
        </w:tabs>
        <w:spacing w:before="0" w:after="0"/>
        <w:jc w:val="center"/>
        <w:rPr>
          <w:rFonts w:ascii="Times New Roman" w:hAnsi="Times New Roman" w:cs="Times New Roman"/>
          <w:b w:val="0"/>
          <w:i w:val="0"/>
        </w:rPr>
      </w:pPr>
      <w:bookmarkStart w:id="755" w:name="_План_распределения_выполнения"/>
      <w:bookmarkStart w:id="756" w:name="_План_распределения_выполнения_объем"/>
      <w:bookmarkStart w:id="757" w:name="_Toc255987085"/>
      <w:bookmarkStart w:id="758" w:name="_Toc315697038"/>
      <w:bookmarkEnd w:id="755"/>
      <w:bookmarkEnd w:id="756"/>
      <w:r>
        <w:rPr>
          <w:rFonts w:ascii="Times New Roman" w:hAnsi="Times New Roman" w:cs="Times New Roman"/>
          <w:b w:val="0"/>
          <w:i w:val="0"/>
        </w:rPr>
        <w:t xml:space="preserve">ПЛАН РАСПРЕДЕЛЕНИЯ </w:t>
      </w:r>
      <w:r>
        <w:rPr>
          <w:rFonts w:ascii="Times New Roman" w:hAnsi="Times New Roman" w:cs="Times New Roman"/>
          <w:bCs w:val="0"/>
          <w:iCs w:val="0"/>
          <w:sz w:val="24"/>
          <w:szCs w:val="24"/>
        </w:rPr>
        <w:t xml:space="preserve">выполнения /оказания </w:t>
      </w:r>
      <w:r>
        <w:rPr>
          <w:rFonts w:ascii="Times New Roman" w:hAnsi="Times New Roman" w:cs="Times New Roman"/>
          <w:b w:val="0"/>
          <w:i w:val="0"/>
        </w:rPr>
        <w:t xml:space="preserve">ОБЪЕМОВ </w:t>
      </w:r>
      <w:r>
        <w:rPr>
          <w:rFonts w:ascii="Times New Roman" w:hAnsi="Times New Roman" w:cs="Times New Roman"/>
          <w:bCs w:val="0"/>
          <w:iCs w:val="0"/>
          <w:sz w:val="24"/>
          <w:szCs w:val="24"/>
        </w:rPr>
        <w:t xml:space="preserve">поставок, работ/ услуг </w:t>
      </w:r>
      <w:r>
        <w:rPr>
          <w:rFonts w:ascii="Times New Roman" w:hAnsi="Times New Roman" w:cs="Times New Roman"/>
          <w:b w:val="0"/>
          <w:i w:val="0"/>
        </w:rPr>
        <w:t xml:space="preserve">МЕЖДУ УЧАСТНИКОМ ПРОЦЕДУРЫ ЗАКУПКИ И </w:t>
      </w:r>
      <w:r>
        <w:rPr>
          <w:rFonts w:ascii="Times New Roman" w:hAnsi="Times New Roman" w:cs="Times New Roman"/>
          <w:bCs w:val="0"/>
          <w:iCs w:val="0"/>
          <w:sz w:val="24"/>
          <w:szCs w:val="24"/>
        </w:rPr>
        <w:t>субподрядчиками/ соисполнителями</w:t>
      </w:r>
      <w:r>
        <w:rPr>
          <w:rFonts w:ascii="Times New Roman" w:hAnsi="Times New Roman" w:cs="Times New Roman"/>
          <w:b w:val="0"/>
          <w:i w:val="0"/>
        </w:rPr>
        <w:t xml:space="preserve"> (Форма __)</w:t>
      </w:r>
      <w:bookmarkEnd w:id="757"/>
      <w:bookmarkEnd w:id="758"/>
    </w:p>
    <w:p w:rsidR="00F8131C" w:rsidRDefault="00F8131C" w:rsidP="00F8131C">
      <w:pPr>
        <w:pStyle w:val="Times12"/>
        <w:ind w:firstLine="0"/>
        <w:rPr>
          <w:i/>
          <w:sz w:val="28"/>
          <w:szCs w:val="28"/>
        </w:rPr>
      </w:pPr>
    </w:p>
    <w:p w:rsidR="00F8131C" w:rsidRDefault="00F8131C" w:rsidP="00F8131C">
      <w:pPr>
        <w:pStyle w:val="Times12"/>
        <w:ind w:firstLine="0"/>
        <w:rPr>
          <w:i/>
          <w:sz w:val="28"/>
          <w:szCs w:val="28"/>
        </w:rPr>
      </w:pPr>
      <w:r>
        <w:rPr>
          <w:i/>
          <w:sz w:val="28"/>
          <w:szCs w:val="28"/>
        </w:rPr>
        <w:t xml:space="preserve">Участник процедуры закупки </w:t>
      </w:r>
      <w:r>
        <w:rPr>
          <w:b/>
          <w:bCs w:val="0"/>
          <w:i/>
          <w:szCs w:val="24"/>
        </w:rPr>
        <w:t>(генподрядчик):</w:t>
      </w:r>
      <w:r>
        <w:rPr>
          <w:i/>
          <w:sz w:val="28"/>
          <w:szCs w:val="28"/>
        </w:rPr>
        <w:t xml:space="preserve"> _____________________ </w:t>
      </w:r>
    </w:p>
    <w:p w:rsidR="00F8131C" w:rsidRDefault="00F8131C" w:rsidP="00F8131C">
      <w:pPr>
        <w:pStyle w:val="Times12"/>
        <w:tabs>
          <w:tab w:val="left" w:pos="2520"/>
        </w:tabs>
        <w:ind w:firstLine="0"/>
        <w:rPr>
          <w:bCs w:val="0"/>
          <w:i/>
          <w:sz w:val="28"/>
          <w:szCs w:val="24"/>
        </w:rPr>
      </w:pPr>
      <w:r>
        <w:rPr>
          <w:bCs w:val="0"/>
          <w:i/>
          <w:sz w:val="28"/>
          <w:szCs w:val="24"/>
        </w:rPr>
        <w:t xml:space="preserve">Субподрядчики/соисполнители </w:t>
      </w:r>
    </w:p>
    <w:p w:rsidR="00F8131C" w:rsidRDefault="00F8131C" w:rsidP="00F8131C">
      <w:pPr>
        <w:pStyle w:val="Times12"/>
        <w:tabs>
          <w:tab w:val="left" w:pos="2520"/>
        </w:tabs>
        <w:ind w:firstLine="0"/>
        <w:rPr>
          <w:i/>
          <w:sz w:val="28"/>
          <w:szCs w:val="28"/>
        </w:rPr>
      </w:pPr>
      <w:r>
        <w:rPr>
          <w:i/>
          <w:sz w:val="28"/>
          <w:szCs w:val="28"/>
        </w:rPr>
        <w:t>1. ________________________________________________________</w:t>
      </w:r>
    </w:p>
    <w:p w:rsidR="00F8131C" w:rsidRDefault="00F8131C" w:rsidP="00F8131C">
      <w:pPr>
        <w:pStyle w:val="Times12"/>
        <w:ind w:firstLine="0"/>
        <w:rPr>
          <w:i/>
          <w:sz w:val="28"/>
          <w:szCs w:val="28"/>
        </w:rPr>
      </w:pPr>
      <w:r>
        <w:rPr>
          <w:i/>
          <w:sz w:val="28"/>
          <w:szCs w:val="28"/>
        </w:rPr>
        <w:t>2. ________________________________________________________</w:t>
      </w:r>
    </w:p>
    <w:p w:rsidR="00F8131C" w:rsidRDefault="00F8131C" w:rsidP="00F8131C">
      <w:pPr>
        <w:pStyle w:val="Times12"/>
        <w:ind w:firstLine="0"/>
        <w:rPr>
          <w:i/>
          <w:sz w:val="22"/>
        </w:rPr>
      </w:pPr>
      <w:r>
        <w:rPr>
          <w:i/>
          <w:sz w:val="22"/>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F8131C" w:rsidTr="009A0E64">
        <w:trPr>
          <w:cantSplit/>
        </w:trPr>
        <w:tc>
          <w:tcPr>
            <w:tcW w:w="654" w:type="dxa"/>
            <w:vMerge w:val="restart"/>
            <w:vAlign w:val="center"/>
            <w:hideMark/>
          </w:tcPr>
          <w:p w:rsidR="00F8131C" w:rsidRDefault="00F8131C" w:rsidP="009A0E64">
            <w:pPr>
              <w:pStyle w:val="aff9"/>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829" w:type="dxa"/>
            <w:vMerge w:val="restart"/>
            <w:vAlign w:val="center"/>
            <w:hideMark/>
          </w:tcPr>
          <w:p w:rsidR="00F8131C" w:rsidRDefault="00F8131C" w:rsidP="009A0E64">
            <w:pPr>
              <w:pStyle w:val="aff9"/>
              <w:jc w:val="center"/>
              <w:rPr>
                <w:sz w:val="24"/>
                <w:szCs w:val="24"/>
              </w:rPr>
            </w:pPr>
            <w:r>
              <w:rPr>
                <w:sz w:val="24"/>
                <w:szCs w:val="24"/>
              </w:rPr>
              <w:t xml:space="preserve">Наименование </w:t>
            </w:r>
            <w:r>
              <w:rPr>
                <w:b/>
                <w:i/>
                <w:sz w:val="24"/>
                <w:szCs w:val="24"/>
              </w:rPr>
              <w:t>товара/, работ/ услуг</w:t>
            </w:r>
          </w:p>
        </w:tc>
        <w:tc>
          <w:tcPr>
            <w:tcW w:w="3384" w:type="dxa"/>
            <w:vMerge w:val="restart"/>
            <w:vAlign w:val="center"/>
            <w:hideMark/>
          </w:tcPr>
          <w:p w:rsidR="00F8131C" w:rsidRDefault="00F8131C" w:rsidP="009A0E64">
            <w:pPr>
              <w:pStyle w:val="aff9"/>
              <w:jc w:val="center"/>
              <w:rPr>
                <w:sz w:val="24"/>
                <w:szCs w:val="24"/>
              </w:rPr>
            </w:pPr>
            <w:r>
              <w:rPr>
                <w:sz w:val="24"/>
                <w:szCs w:val="24"/>
              </w:rPr>
              <w:t xml:space="preserve">Наименование организации, </w:t>
            </w:r>
            <w:r>
              <w:rPr>
                <w:b/>
                <w:i/>
                <w:sz w:val="24"/>
                <w:szCs w:val="24"/>
              </w:rPr>
              <w:t>выполняющей/оказывающей</w:t>
            </w:r>
            <w:r>
              <w:rPr>
                <w:sz w:val="24"/>
                <w:szCs w:val="24"/>
              </w:rPr>
              <w:t xml:space="preserve"> данный объем </w:t>
            </w:r>
            <w:r>
              <w:rPr>
                <w:b/>
                <w:i/>
                <w:sz w:val="24"/>
                <w:szCs w:val="24"/>
              </w:rPr>
              <w:t>поставок, работ и услуг</w:t>
            </w:r>
          </w:p>
        </w:tc>
        <w:tc>
          <w:tcPr>
            <w:tcW w:w="2955" w:type="dxa"/>
            <w:gridSpan w:val="2"/>
            <w:vAlign w:val="center"/>
            <w:hideMark/>
          </w:tcPr>
          <w:p w:rsidR="00F8131C" w:rsidRDefault="00F8131C" w:rsidP="009A0E64">
            <w:pPr>
              <w:pStyle w:val="aff9"/>
              <w:jc w:val="center"/>
              <w:rPr>
                <w:sz w:val="24"/>
                <w:szCs w:val="24"/>
              </w:rPr>
            </w:pPr>
            <w:r>
              <w:rPr>
                <w:sz w:val="24"/>
                <w:szCs w:val="24"/>
              </w:rPr>
              <w:t xml:space="preserve">Стоимость </w:t>
            </w:r>
            <w:r>
              <w:rPr>
                <w:b/>
                <w:i/>
                <w:sz w:val="24"/>
                <w:szCs w:val="24"/>
              </w:rPr>
              <w:t>поставок, работ, услуг</w:t>
            </w:r>
          </w:p>
        </w:tc>
        <w:tc>
          <w:tcPr>
            <w:tcW w:w="1678" w:type="dxa"/>
            <w:vMerge w:val="restart"/>
            <w:vAlign w:val="center"/>
            <w:hideMark/>
          </w:tcPr>
          <w:p w:rsidR="00F8131C" w:rsidRDefault="00F8131C" w:rsidP="009A0E64">
            <w:pPr>
              <w:pStyle w:val="aff9"/>
              <w:jc w:val="center"/>
              <w:rPr>
                <w:sz w:val="24"/>
                <w:szCs w:val="24"/>
              </w:rPr>
            </w:pPr>
            <w:r>
              <w:rPr>
                <w:sz w:val="24"/>
                <w:szCs w:val="24"/>
              </w:rPr>
              <w:t xml:space="preserve">Сроки </w:t>
            </w:r>
            <w:r>
              <w:rPr>
                <w:b/>
                <w:i/>
                <w:sz w:val="24"/>
                <w:szCs w:val="24"/>
              </w:rPr>
              <w:t>выполнения/ оказания</w:t>
            </w:r>
            <w:r>
              <w:rPr>
                <w:sz w:val="24"/>
                <w:szCs w:val="24"/>
              </w:rPr>
              <w:t xml:space="preserve"> (начало и окончание)</w:t>
            </w:r>
          </w:p>
        </w:tc>
      </w:tr>
      <w:tr w:rsidR="00F8131C" w:rsidTr="009A0E64">
        <w:trPr>
          <w:cantSplit/>
        </w:trPr>
        <w:tc>
          <w:tcPr>
            <w:tcW w:w="0" w:type="auto"/>
            <w:vMerge/>
            <w:vAlign w:val="center"/>
            <w:hideMark/>
          </w:tcPr>
          <w:p w:rsidR="00F8131C" w:rsidRDefault="00F8131C" w:rsidP="009A0E64">
            <w:pPr>
              <w:rPr>
                <w:szCs w:val="24"/>
              </w:rPr>
            </w:pPr>
          </w:p>
        </w:tc>
        <w:tc>
          <w:tcPr>
            <w:tcW w:w="0" w:type="auto"/>
            <w:vMerge/>
            <w:vAlign w:val="center"/>
            <w:hideMark/>
          </w:tcPr>
          <w:p w:rsidR="00F8131C" w:rsidRDefault="00F8131C" w:rsidP="009A0E64">
            <w:pPr>
              <w:rPr>
                <w:szCs w:val="24"/>
              </w:rPr>
            </w:pPr>
          </w:p>
        </w:tc>
        <w:tc>
          <w:tcPr>
            <w:tcW w:w="0" w:type="auto"/>
            <w:vMerge/>
            <w:vAlign w:val="center"/>
            <w:hideMark/>
          </w:tcPr>
          <w:p w:rsidR="00F8131C" w:rsidRDefault="00F8131C" w:rsidP="009A0E64">
            <w:pPr>
              <w:rPr>
                <w:szCs w:val="24"/>
              </w:rPr>
            </w:pPr>
          </w:p>
        </w:tc>
        <w:tc>
          <w:tcPr>
            <w:tcW w:w="1549" w:type="dxa"/>
            <w:vAlign w:val="center"/>
            <w:hideMark/>
          </w:tcPr>
          <w:p w:rsidR="00F8131C" w:rsidRDefault="00F8131C" w:rsidP="009A0E64">
            <w:pPr>
              <w:pStyle w:val="aff9"/>
              <w:jc w:val="center"/>
              <w:rPr>
                <w:sz w:val="24"/>
                <w:szCs w:val="24"/>
              </w:rPr>
            </w:pPr>
            <w:r>
              <w:rPr>
                <w:sz w:val="24"/>
                <w:szCs w:val="24"/>
              </w:rPr>
              <w:t xml:space="preserve">в денежном выражении, руб. </w:t>
            </w:r>
          </w:p>
          <w:p w:rsidR="00F8131C" w:rsidRDefault="00F8131C" w:rsidP="009A0E64">
            <w:pPr>
              <w:pStyle w:val="aff9"/>
              <w:jc w:val="center"/>
              <w:rPr>
                <w:sz w:val="24"/>
                <w:szCs w:val="24"/>
              </w:rPr>
            </w:pPr>
            <w:r>
              <w:rPr>
                <w:sz w:val="24"/>
                <w:szCs w:val="24"/>
              </w:rPr>
              <w:t>(без НДС)</w:t>
            </w:r>
          </w:p>
        </w:tc>
        <w:tc>
          <w:tcPr>
            <w:tcW w:w="1406" w:type="dxa"/>
            <w:vAlign w:val="center"/>
            <w:hideMark/>
          </w:tcPr>
          <w:p w:rsidR="00F8131C" w:rsidRDefault="00F8131C" w:rsidP="009A0E64">
            <w:pPr>
              <w:pStyle w:val="aff9"/>
              <w:jc w:val="center"/>
              <w:rPr>
                <w:sz w:val="24"/>
                <w:szCs w:val="24"/>
              </w:rPr>
            </w:pPr>
            <w:proofErr w:type="gramStart"/>
            <w:r>
              <w:rPr>
                <w:sz w:val="24"/>
                <w:szCs w:val="24"/>
              </w:rPr>
              <w:t>в</w:t>
            </w:r>
            <w:proofErr w:type="gramEnd"/>
            <w:r>
              <w:rPr>
                <w:sz w:val="24"/>
                <w:szCs w:val="24"/>
              </w:rPr>
              <w:t xml:space="preserve"> % от общей стоимости </w:t>
            </w:r>
            <w:r>
              <w:rPr>
                <w:b/>
                <w:i/>
                <w:sz w:val="24"/>
                <w:szCs w:val="24"/>
              </w:rPr>
              <w:t>поставок, работ и услуг</w:t>
            </w:r>
          </w:p>
        </w:tc>
        <w:tc>
          <w:tcPr>
            <w:tcW w:w="0" w:type="auto"/>
            <w:vMerge/>
            <w:vAlign w:val="center"/>
            <w:hideMark/>
          </w:tcPr>
          <w:p w:rsidR="00F8131C" w:rsidRDefault="00F8131C" w:rsidP="009A0E64">
            <w:pPr>
              <w:rPr>
                <w:szCs w:val="24"/>
              </w:rPr>
            </w:pPr>
          </w:p>
        </w:tc>
      </w:tr>
      <w:tr w:rsidR="00F8131C" w:rsidTr="009A0E64">
        <w:tc>
          <w:tcPr>
            <w:tcW w:w="654" w:type="dxa"/>
          </w:tcPr>
          <w:p w:rsidR="00F8131C" w:rsidRDefault="00F8131C" w:rsidP="009A0E64">
            <w:pPr>
              <w:pStyle w:val="affa"/>
              <w:tabs>
                <w:tab w:val="num" w:pos="0"/>
              </w:tabs>
              <w:ind w:left="0"/>
              <w:rPr>
                <w:szCs w:val="24"/>
              </w:rPr>
            </w:pPr>
          </w:p>
        </w:tc>
        <w:tc>
          <w:tcPr>
            <w:tcW w:w="1829" w:type="dxa"/>
          </w:tcPr>
          <w:p w:rsidR="00F8131C" w:rsidRDefault="00F8131C" w:rsidP="009A0E64">
            <w:pPr>
              <w:pStyle w:val="affa"/>
              <w:rPr>
                <w:szCs w:val="24"/>
              </w:rPr>
            </w:pPr>
          </w:p>
        </w:tc>
        <w:tc>
          <w:tcPr>
            <w:tcW w:w="3384" w:type="dxa"/>
          </w:tcPr>
          <w:p w:rsidR="00F8131C" w:rsidRDefault="00F8131C" w:rsidP="009A0E64">
            <w:pPr>
              <w:pStyle w:val="affa"/>
              <w:rPr>
                <w:szCs w:val="24"/>
              </w:rPr>
            </w:pPr>
          </w:p>
        </w:tc>
        <w:tc>
          <w:tcPr>
            <w:tcW w:w="1549" w:type="dxa"/>
          </w:tcPr>
          <w:p w:rsidR="00F8131C" w:rsidRDefault="00F8131C" w:rsidP="009A0E64">
            <w:pPr>
              <w:pStyle w:val="affa"/>
              <w:rPr>
                <w:szCs w:val="24"/>
              </w:rPr>
            </w:pPr>
          </w:p>
        </w:tc>
        <w:tc>
          <w:tcPr>
            <w:tcW w:w="1406" w:type="dxa"/>
          </w:tcPr>
          <w:p w:rsidR="00F8131C" w:rsidRDefault="00F8131C" w:rsidP="009A0E64">
            <w:pPr>
              <w:pStyle w:val="affa"/>
              <w:rPr>
                <w:szCs w:val="24"/>
              </w:rPr>
            </w:pPr>
          </w:p>
        </w:tc>
        <w:tc>
          <w:tcPr>
            <w:tcW w:w="1678" w:type="dxa"/>
          </w:tcPr>
          <w:p w:rsidR="00F8131C" w:rsidRDefault="00F8131C" w:rsidP="009A0E64">
            <w:pPr>
              <w:pStyle w:val="affa"/>
              <w:rPr>
                <w:szCs w:val="24"/>
              </w:rPr>
            </w:pPr>
          </w:p>
        </w:tc>
      </w:tr>
      <w:tr w:rsidR="00F8131C" w:rsidTr="009A0E64">
        <w:tc>
          <w:tcPr>
            <w:tcW w:w="654" w:type="dxa"/>
          </w:tcPr>
          <w:p w:rsidR="00F8131C" w:rsidRDefault="00F8131C" w:rsidP="009A0E64">
            <w:pPr>
              <w:pStyle w:val="affa"/>
              <w:tabs>
                <w:tab w:val="num" w:pos="0"/>
              </w:tabs>
              <w:ind w:left="0"/>
              <w:rPr>
                <w:szCs w:val="24"/>
              </w:rPr>
            </w:pPr>
          </w:p>
        </w:tc>
        <w:tc>
          <w:tcPr>
            <w:tcW w:w="1829" w:type="dxa"/>
          </w:tcPr>
          <w:p w:rsidR="00F8131C" w:rsidRDefault="00F8131C" w:rsidP="009A0E64">
            <w:pPr>
              <w:pStyle w:val="affa"/>
              <w:rPr>
                <w:szCs w:val="24"/>
              </w:rPr>
            </w:pPr>
          </w:p>
        </w:tc>
        <w:tc>
          <w:tcPr>
            <w:tcW w:w="3384" w:type="dxa"/>
          </w:tcPr>
          <w:p w:rsidR="00F8131C" w:rsidRDefault="00F8131C" w:rsidP="009A0E64">
            <w:pPr>
              <w:pStyle w:val="affa"/>
              <w:rPr>
                <w:szCs w:val="24"/>
              </w:rPr>
            </w:pPr>
          </w:p>
        </w:tc>
        <w:tc>
          <w:tcPr>
            <w:tcW w:w="1549" w:type="dxa"/>
          </w:tcPr>
          <w:p w:rsidR="00F8131C" w:rsidRDefault="00F8131C" w:rsidP="009A0E64">
            <w:pPr>
              <w:pStyle w:val="affa"/>
              <w:rPr>
                <w:szCs w:val="24"/>
              </w:rPr>
            </w:pPr>
          </w:p>
        </w:tc>
        <w:tc>
          <w:tcPr>
            <w:tcW w:w="1406" w:type="dxa"/>
          </w:tcPr>
          <w:p w:rsidR="00F8131C" w:rsidRDefault="00F8131C" w:rsidP="009A0E64">
            <w:pPr>
              <w:pStyle w:val="affa"/>
              <w:rPr>
                <w:szCs w:val="24"/>
              </w:rPr>
            </w:pPr>
          </w:p>
        </w:tc>
        <w:tc>
          <w:tcPr>
            <w:tcW w:w="1678" w:type="dxa"/>
          </w:tcPr>
          <w:p w:rsidR="00F8131C" w:rsidRDefault="00F8131C" w:rsidP="009A0E64">
            <w:pPr>
              <w:pStyle w:val="affa"/>
              <w:rPr>
                <w:szCs w:val="24"/>
              </w:rPr>
            </w:pPr>
          </w:p>
        </w:tc>
      </w:tr>
      <w:tr w:rsidR="00F8131C" w:rsidTr="009A0E64">
        <w:tc>
          <w:tcPr>
            <w:tcW w:w="654" w:type="dxa"/>
            <w:hideMark/>
          </w:tcPr>
          <w:p w:rsidR="00F8131C" w:rsidRDefault="00F8131C" w:rsidP="009A0E64">
            <w:pPr>
              <w:pStyle w:val="affa"/>
              <w:ind w:left="0"/>
              <w:rPr>
                <w:szCs w:val="24"/>
              </w:rPr>
            </w:pPr>
            <w:r>
              <w:rPr>
                <w:szCs w:val="24"/>
              </w:rPr>
              <w:t>…</w:t>
            </w:r>
          </w:p>
        </w:tc>
        <w:tc>
          <w:tcPr>
            <w:tcW w:w="1829" w:type="dxa"/>
          </w:tcPr>
          <w:p w:rsidR="00F8131C" w:rsidRDefault="00F8131C" w:rsidP="009A0E64">
            <w:pPr>
              <w:pStyle w:val="affa"/>
              <w:rPr>
                <w:szCs w:val="24"/>
              </w:rPr>
            </w:pPr>
          </w:p>
        </w:tc>
        <w:tc>
          <w:tcPr>
            <w:tcW w:w="3384" w:type="dxa"/>
          </w:tcPr>
          <w:p w:rsidR="00F8131C" w:rsidRDefault="00F8131C" w:rsidP="009A0E64">
            <w:pPr>
              <w:pStyle w:val="affa"/>
              <w:rPr>
                <w:szCs w:val="24"/>
              </w:rPr>
            </w:pPr>
          </w:p>
        </w:tc>
        <w:tc>
          <w:tcPr>
            <w:tcW w:w="1549" w:type="dxa"/>
          </w:tcPr>
          <w:p w:rsidR="00F8131C" w:rsidRDefault="00F8131C" w:rsidP="009A0E64">
            <w:pPr>
              <w:pStyle w:val="affa"/>
              <w:rPr>
                <w:szCs w:val="24"/>
              </w:rPr>
            </w:pPr>
          </w:p>
        </w:tc>
        <w:tc>
          <w:tcPr>
            <w:tcW w:w="1406" w:type="dxa"/>
          </w:tcPr>
          <w:p w:rsidR="00F8131C" w:rsidRDefault="00F8131C" w:rsidP="009A0E64">
            <w:pPr>
              <w:pStyle w:val="affa"/>
              <w:rPr>
                <w:szCs w:val="24"/>
              </w:rPr>
            </w:pPr>
          </w:p>
        </w:tc>
        <w:tc>
          <w:tcPr>
            <w:tcW w:w="1678" w:type="dxa"/>
          </w:tcPr>
          <w:p w:rsidR="00F8131C" w:rsidRDefault="00F8131C" w:rsidP="009A0E64">
            <w:pPr>
              <w:pStyle w:val="affa"/>
              <w:rPr>
                <w:szCs w:val="24"/>
              </w:rPr>
            </w:pPr>
          </w:p>
        </w:tc>
      </w:tr>
      <w:tr w:rsidR="00F8131C" w:rsidTr="009A0E64">
        <w:tc>
          <w:tcPr>
            <w:tcW w:w="5867" w:type="dxa"/>
            <w:gridSpan w:val="3"/>
            <w:hideMark/>
          </w:tcPr>
          <w:p w:rsidR="00F8131C" w:rsidRDefault="00F8131C" w:rsidP="009A0E64">
            <w:pPr>
              <w:pStyle w:val="affa"/>
              <w:jc w:val="center"/>
              <w:rPr>
                <w:szCs w:val="24"/>
              </w:rPr>
            </w:pPr>
            <w:r>
              <w:rPr>
                <w:szCs w:val="24"/>
              </w:rPr>
              <w:t>ИТОГО</w:t>
            </w:r>
          </w:p>
        </w:tc>
        <w:tc>
          <w:tcPr>
            <w:tcW w:w="1549" w:type="dxa"/>
          </w:tcPr>
          <w:p w:rsidR="00F8131C" w:rsidRDefault="00F8131C" w:rsidP="009A0E64">
            <w:pPr>
              <w:pStyle w:val="affa"/>
              <w:jc w:val="center"/>
              <w:rPr>
                <w:szCs w:val="24"/>
              </w:rPr>
            </w:pPr>
          </w:p>
        </w:tc>
        <w:tc>
          <w:tcPr>
            <w:tcW w:w="1406" w:type="dxa"/>
            <w:hideMark/>
          </w:tcPr>
          <w:p w:rsidR="00F8131C" w:rsidRDefault="00F8131C" w:rsidP="009A0E64">
            <w:pPr>
              <w:pStyle w:val="affa"/>
              <w:jc w:val="center"/>
              <w:rPr>
                <w:szCs w:val="24"/>
              </w:rPr>
            </w:pPr>
            <w:r>
              <w:rPr>
                <w:szCs w:val="24"/>
              </w:rPr>
              <w:t>100%</w:t>
            </w:r>
          </w:p>
        </w:tc>
        <w:tc>
          <w:tcPr>
            <w:tcW w:w="1678" w:type="dxa"/>
            <w:hideMark/>
          </w:tcPr>
          <w:p w:rsidR="00F8131C" w:rsidRDefault="00F8131C" w:rsidP="009A0E64">
            <w:pPr>
              <w:pStyle w:val="affa"/>
              <w:jc w:val="center"/>
              <w:rPr>
                <w:szCs w:val="24"/>
              </w:rPr>
            </w:pPr>
            <w:r>
              <w:rPr>
                <w:szCs w:val="24"/>
              </w:rPr>
              <w:t>Х</w:t>
            </w:r>
          </w:p>
        </w:tc>
      </w:tr>
    </w:tbl>
    <w:p w:rsidR="00F8131C" w:rsidRDefault="00F8131C" w:rsidP="00F8131C">
      <w:pPr>
        <w:rPr>
          <w:i/>
          <w:szCs w:val="24"/>
        </w:rPr>
      </w:pPr>
    </w:p>
    <w:p w:rsidR="00F8131C" w:rsidRDefault="00F8131C" w:rsidP="00F8131C">
      <w:pPr>
        <w:pStyle w:val="afff1"/>
        <w:tabs>
          <w:tab w:val="left" w:pos="709"/>
        </w:tabs>
        <w:autoSpaceDE w:val="0"/>
        <w:autoSpaceDN w:val="0"/>
        <w:spacing w:line="240" w:lineRule="auto"/>
        <w:ind w:firstLine="0"/>
        <w:rPr>
          <w:i/>
          <w:sz w:val="16"/>
          <w:szCs w:val="16"/>
        </w:rPr>
      </w:pPr>
      <w:r>
        <w:rPr>
          <w:i/>
          <w:sz w:val="16"/>
          <w:szCs w:val="16"/>
        </w:rPr>
        <w:t>___________________________________</w:t>
      </w:r>
      <w:r>
        <w:rPr>
          <w:i/>
          <w:sz w:val="16"/>
          <w:szCs w:val="16"/>
        </w:rPr>
        <w:tab/>
        <w:t>__</w:t>
      </w:r>
      <w:r>
        <w:rPr>
          <w:i/>
          <w:sz w:val="16"/>
          <w:szCs w:val="16"/>
        </w:rPr>
        <w:tab/>
      </w:r>
      <w:r>
        <w:rPr>
          <w:i/>
          <w:sz w:val="16"/>
          <w:szCs w:val="16"/>
        </w:rPr>
        <w:tab/>
        <w:t>___________________________</w:t>
      </w:r>
    </w:p>
    <w:p w:rsidR="00F8131C" w:rsidRDefault="00F8131C" w:rsidP="00F8131C">
      <w:pPr>
        <w:pStyle w:val="Times12"/>
        <w:ind w:firstLine="0"/>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F8131C" w:rsidRDefault="00F8131C" w:rsidP="00F8131C">
      <w:pPr>
        <w:pStyle w:val="Times12"/>
        <w:ind w:firstLine="709"/>
        <w:rPr>
          <w:bCs w:val="0"/>
          <w:i/>
          <w:sz w:val="28"/>
        </w:rPr>
      </w:pPr>
      <w:r>
        <w:rPr>
          <w:bCs w:val="0"/>
          <w:i/>
          <w:sz w:val="28"/>
        </w:rPr>
        <w:t>М.П.</w:t>
      </w:r>
    </w:p>
    <w:p w:rsidR="00F8131C" w:rsidRDefault="00F8131C" w:rsidP="00F8131C">
      <w:pPr>
        <w:pStyle w:val="Times12"/>
        <w:rPr>
          <w:i/>
          <w:sz w:val="22"/>
        </w:rPr>
      </w:pPr>
    </w:p>
    <w:p w:rsidR="00F8131C" w:rsidRDefault="00F8131C" w:rsidP="00F8131C">
      <w:pPr>
        <w:pStyle w:val="Times12"/>
        <w:tabs>
          <w:tab w:val="left" w:pos="1134"/>
        </w:tabs>
        <w:ind w:right="-179" w:firstLine="709"/>
        <w:rPr>
          <w:bCs w:val="0"/>
          <w:i/>
          <w:szCs w:val="24"/>
        </w:rPr>
      </w:pPr>
      <w:r>
        <w:rPr>
          <w:bCs w:val="0"/>
          <w:i/>
          <w:szCs w:val="24"/>
        </w:rPr>
        <w:t>ИНСТРУКЦИИ ПО ЗАПОЛНЕНИЮ</w:t>
      </w:r>
    </w:p>
    <w:p w:rsidR="00F8131C" w:rsidRDefault="00F8131C" w:rsidP="00CB1EB7">
      <w:pPr>
        <w:pStyle w:val="Times12"/>
        <w:numPr>
          <w:ilvl w:val="0"/>
          <w:numId w:val="46"/>
        </w:numPr>
        <w:tabs>
          <w:tab w:val="num" w:pos="720"/>
          <w:tab w:val="left" w:pos="1134"/>
        </w:tabs>
        <w:ind w:left="0" w:right="-179" w:firstLine="709"/>
        <w:rPr>
          <w:i/>
          <w:szCs w:val="24"/>
        </w:rPr>
      </w:pPr>
      <w:r>
        <w:rPr>
          <w:i/>
          <w:szCs w:val="24"/>
        </w:rPr>
        <w:t>Данные инструкции не следует воспроизводить в документах, подготовленных участником процедуры закупки.</w:t>
      </w:r>
    </w:p>
    <w:p w:rsidR="00F8131C" w:rsidRDefault="00F8131C" w:rsidP="00CB1EB7">
      <w:pPr>
        <w:pStyle w:val="Times12"/>
        <w:numPr>
          <w:ilvl w:val="0"/>
          <w:numId w:val="46"/>
        </w:numPr>
        <w:tabs>
          <w:tab w:val="num" w:pos="720"/>
          <w:tab w:val="left" w:pos="1134"/>
        </w:tabs>
        <w:ind w:left="0" w:right="-179" w:firstLine="709"/>
        <w:rPr>
          <w:i/>
          <w:szCs w:val="24"/>
        </w:rPr>
      </w:pPr>
      <w:r>
        <w:rPr>
          <w:i/>
          <w:szCs w:val="24"/>
        </w:rPr>
        <w:t>Участник процедуры закупки приводит номер и дату заявки о подаче Предложения, приложением к которой является данная справка.</w:t>
      </w:r>
    </w:p>
    <w:p w:rsidR="00F8131C" w:rsidRDefault="00F8131C" w:rsidP="00CB1EB7">
      <w:pPr>
        <w:pStyle w:val="Times12"/>
        <w:numPr>
          <w:ilvl w:val="0"/>
          <w:numId w:val="46"/>
        </w:numPr>
        <w:tabs>
          <w:tab w:val="num" w:pos="720"/>
          <w:tab w:val="left" w:pos="1134"/>
        </w:tabs>
        <w:ind w:left="0" w:right="-179" w:firstLine="709"/>
        <w:rPr>
          <w:i/>
          <w:szCs w:val="24"/>
        </w:rPr>
      </w:pPr>
      <w:r>
        <w:rPr>
          <w:i/>
          <w:szCs w:val="24"/>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Pr>
          <w:b/>
          <w:bCs w:val="0"/>
          <w:i/>
          <w:szCs w:val="24"/>
        </w:rPr>
        <w:t>субподрядчиков/соисполнителей.</w:t>
      </w:r>
    </w:p>
    <w:p w:rsidR="00F8131C" w:rsidRDefault="00F8131C" w:rsidP="00CB1EB7">
      <w:pPr>
        <w:pStyle w:val="Times12"/>
        <w:numPr>
          <w:ilvl w:val="0"/>
          <w:numId w:val="46"/>
        </w:numPr>
        <w:tabs>
          <w:tab w:val="num" w:pos="720"/>
          <w:tab w:val="left" w:pos="1134"/>
        </w:tabs>
        <w:ind w:left="0" w:right="-179" w:firstLine="709"/>
        <w:rPr>
          <w:i/>
          <w:szCs w:val="24"/>
        </w:rPr>
      </w:pPr>
      <w:r>
        <w:rPr>
          <w:i/>
          <w:szCs w:val="24"/>
        </w:rPr>
        <w:t>В данной форме участник процедуры закупки указывает:</w:t>
      </w:r>
    </w:p>
    <w:p w:rsidR="00F8131C" w:rsidRDefault="00F8131C" w:rsidP="00CB1EB7">
      <w:pPr>
        <w:pStyle w:val="Times12"/>
        <w:numPr>
          <w:ilvl w:val="0"/>
          <w:numId w:val="47"/>
        </w:numPr>
        <w:tabs>
          <w:tab w:val="num" w:pos="1080"/>
          <w:tab w:val="left" w:pos="1134"/>
        </w:tabs>
        <w:ind w:left="1080" w:hanging="371"/>
        <w:rPr>
          <w:i/>
          <w:szCs w:val="24"/>
        </w:rPr>
      </w:pPr>
      <w:r>
        <w:rPr>
          <w:i/>
          <w:szCs w:val="24"/>
        </w:rPr>
        <w:t xml:space="preserve">перечень </w:t>
      </w:r>
      <w:r>
        <w:rPr>
          <w:b/>
          <w:bCs w:val="0"/>
          <w:i/>
          <w:szCs w:val="24"/>
        </w:rPr>
        <w:t>выполняемых/оказываемых</w:t>
      </w:r>
      <w:r>
        <w:rPr>
          <w:i/>
          <w:szCs w:val="24"/>
        </w:rPr>
        <w:t xml:space="preserve"> участником (</w:t>
      </w:r>
      <w:r>
        <w:rPr>
          <w:b/>
          <w:bCs w:val="0"/>
          <w:i/>
          <w:szCs w:val="24"/>
        </w:rPr>
        <w:t>генподрядчиком)</w:t>
      </w:r>
      <w:r>
        <w:rPr>
          <w:i/>
          <w:szCs w:val="24"/>
        </w:rPr>
        <w:t xml:space="preserve"> и каждым </w:t>
      </w:r>
      <w:r>
        <w:rPr>
          <w:b/>
          <w:bCs w:val="0"/>
          <w:i/>
          <w:szCs w:val="24"/>
        </w:rPr>
        <w:t>субподрядчиком/соисполнителем поставок, работ и услуг.</w:t>
      </w:r>
      <w:r>
        <w:rPr>
          <w:i/>
          <w:szCs w:val="24"/>
        </w:rPr>
        <w:t xml:space="preserve"> В данной форме указываются</w:t>
      </w:r>
      <w:r>
        <w:rPr>
          <w:b/>
          <w:bCs w:val="0"/>
          <w:i/>
          <w:szCs w:val="24"/>
        </w:rPr>
        <w:t xml:space="preserve"> </w:t>
      </w:r>
      <w:r>
        <w:rPr>
          <w:i/>
          <w:szCs w:val="24"/>
        </w:rPr>
        <w:t xml:space="preserve">все </w:t>
      </w:r>
      <w:r>
        <w:rPr>
          <w:b/>
          <w:bCs w:val="0"/>
          <w:i/>
          <w:szCs w:val="24"/>
        </w:rPr>
        <w:t>субподрядчики/соисполнители</w:t>
      </w:r>
      <w:r>
        <w:rPr>
          <w:i/>
          <w:szCs w:val="24"/>
        </w:rPr>
        <w:t xml:space="preserve">, привлекаемые для </w:t>
      </w:r>
      <w:r>
        <w:rPr>
          <w:b/>
          <w:bCs w:val="0"/>
          <w:i/>
          <w:szCs w:val="24"/>
        </w:rPr>
        <w:t>выполнения/оказания</w:t>
      </w:r>
      <w:r>
        <w:rPr>
          <w:i/>
          <w:szCs w:val="24"/>
        </w:rPr>
        <w:t xml:space="preserve"> </w:t>
      </w:r>
      <w:r>
        <w:rPr>
          <w:b/>
          <w:bCs w:val="0"/>
          <w:i/>
          <w:szCs w:val="24"/>
        </w:rPr>
        <w:t>поставок / работ / услуг</w:t>
      </w:r>
      <w:r>
        <w:rPr>
          <w:i/>
          <w:szCs w:val="24"/>
        </w:rPr>
        <w:t xml:space="preserve"> по договору, независимо от объема </w:t>
      </w:r>
      <w:r>
        <w:rPr>
          <w:b/>
          <w:bCs w:val="0"/>
          <w:i/>
          <w:szCs w:val="24"/>
        </w:rPr>
        <w:t>выполняемых/оказываемых</w:t>
      </w:r>
      <w:r>
        <w:rPr>
          <w:i/>
          <w:szCs w:val="24"/>
        </w:rPr>
        <w:t xml:space="preserve"> </w:t>
      </w:r>
      <w:r>
        <w:rPr>
          <w:b/>
          <w:bCs w:val="0"/>
          <w:i/>
          <w:szCs w:val="24"/>
        </w:rPr>
        <w:t>поставок / работ / услуг</w:t>
      </w:r>
      <w:r>
        <w:rPr>
          <w:i/>
          <w:szCs w:val="24"/>
        </w:rPr>
        <w:t xml:space="preserve"> данными </w:t>
      </w:r>
      <w:r>
        <w:rPr>
          <w:b/>
          <w:bCs w:val="0"/>
          <w:i/>
          <w:szCs w:val="24"/>
        </w:rPr>
        <w:lastRenderedPageBreak/>
        <w:t xml:space="preserve">субподрядчиками/соисполнителями. [В случае наличия работ и услуг, которые выполняются изготовителями </w:t>
      </w:r>
      <w:proofErr w:type="gramStart"/>
      <w:r>
        <w:rPr>
          <w:b/>
          <w:bCs w:val="0"/>
          <w:i/>
          <w:szCs w:val="24"/>
        </w:rPr>
        <w:t>товаров</w:t>
      </w:r>
      <w:proofErr w:type="gramEnd"/>
      <w:r>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F8131C" w:rsidRDefault="00F8131C" w:rsidP="00CB1EB7">
      <w:pPr>
        <w:pStyle w:val="Times12"/>
        <w:numPr>
          <w:ilvl w:val="0"/>
          <w:numId w:val="47"/>
        </w:numPr>
        <w:tabs>
          <w:tab w:val="num" w:pos="1080"/>
          <w:tab w:val="left" w:pos="1134"/>
        </w:tabs>
        <w:ind w:left="1080" w:hanging="371"/>
        <w:rPr>
          <w:i/>
          <w:szCs w:val="24"/>
        </w:rPr>
      </w:pPr>
      <w:r>
        <w:rPr>
          <w:i/>
          <w:szCs w:val="24"/>
        </w:rPr>
        <w:t xml:space="preserve">стоимость </w:t>
      </w:r>
      <w:r>
        <w:rPr>
          <w:b/>
          <w:bCs w:val="0"/>
          <w:i/>
          <w:szCs w:val="24"/>
        </w:rPr>
        <w:t>товара/ работ/ услуг</w:t>
      </w:r>
      <w:r>
        <w:rPr>
          <w:i/>
          <w:szCs w:val="24"/>
        </w:rPr>
        <w:t xml:space="preserve"> по участнику (</w:t>
      </w:r>
      <w:r>
        <w:rPr>
          <w:b/>
          <w:bCs w:val="0"/>
          <w:i/>
          <w:szCs w:val="24"/>
        </w:rPr>
        <w:t>генподрядчику)</w:t>
      </w:r>
      <w:r>
        <w:rPr>
          <w:i/>
          <w:szCs w:val="24"/>
        </w:rPr>
        <w:t xml:space="preserve"> и </w:t>
      </w:r>
      <w:r>
        <w:rPr>
          <w:b/>
          <w:bCs w:val="0"/>
          <w:i/>
          <w:szCs w:val="24"/>
        </w:rPr>
        <w:t>субподрядчикам/соисполнителям</w:t>
      </w:r>
      <w:r>
        <w:rPr>
          <w:i/>
          <w:szCs w:val="24"/>
        </w:rPr>
        <w:t xml:space="preserve"> в денежном и процентном выражении в соответствии со Сводной таблицей стоимости (соответствующая форма);</w:t>
      </w:r>
    </w:p>
    <w:p w:rsidR="00F8131C" w:rsidRDefault="00F8131C" w:rsidP="00CB1EB7">
      <w:pPr>
        <w:pStyle w:val="Times12"/>
        <w:numPr>
          <w:ilvl w:val="0"/>
          <w:numId w:val="47"/>
        </w:numPr>
        <w:tabs>
          <w:tab w:val="num" w:pos="1080"/>
          <w:tab w:val="left" w:pos="1134"/>
        </w:tabs>
        <w:ind w:left="1080" w:hanging="371"/>
        <w:rPr>
          <w:i/>
          <w:szCs w:val="24"/>
        </w:rPr>
      </w:pPr>
      <w:r>
        <w:rPr>
          <w:i/>
          <w:szCs w:val="24"/>
        </w:rPr>
        <w:t xml:space="preserve">сроки </w:t>
      </w:r>
      <w:proofErr w:type="gramStart"/>
      <w:r>
        <w:rPr>
          <w:b/>
          <w:bCs w:val="0"/>
          <w:i/>
          <w:szCs w:val="24"/>
        </w:rPr>
        <w:t>поставки товара/ выполнения работ/ оказания услуг</w:t>
      </w:r>
      <w:proofErr w:type="gramEnd"/>
      <w:r>
        <w:rPr>
          <w:i/>
          <w:szCs w:val="24"/>
        </w:rPr>
        <w:t xml:space="preserve"> участником (</w:t>
      </w:r>
      <w:r>
        <w:rPr>
          <w:b/>
          <w:bCs w:val="0"/>
          <w:i/>
          <w:szCs w:val="24"/>
        </w:rPr>
        <w:t>генподрядчиком)</w:t>
      </w:r>
      <w:r>
        <w:rPr>
          <w:i/>
          <w:szCs w:val="24"/>
        </w:rPr>
        <w:t xml:space="preserve"> и каждым </w:t>
      </w:r>
      <w:r>
        <w:rPr>
          <w:b/>
          <w:bCs w:val="0"/>
          <w:i/>
          <w:szCs w:val="24"/>
        </w:rPr>
        <w:t>субподрядчиком/соисполнителем</w:t>
      </w:r>
      <w:r>
        <w:rPr>
          <w:i/>
          <w:szCs w:val="24"/>
        </w:rPr>
        <w:t xml:space="preserve"> в соответствии с Графиком </w:t>
      </w:r>
      <w:r>
        <w:rPr>
          <w:b/>
          <w:bCs w:val="0"/>
          <w:i/>
          <w:szCs w:val="24"/>
        </w:rPr>
        <w:t>поставки товара/ выполнения работ/ оказания услуг</w:t>
      </w:r>
      <w:r>
        <w:rPr>
          <w:i/>
          <w:szCs w:val="24"/>
        </w:rPr>
        <w:t xml:space="preserve"> (соответствующая форма).</w:t>
      </w:r>
    </w:p>
    <w:p w:rsidR="00F8131C" w:rsidRDefault="00F8131C" w:rsidP="00CB1EB7">
      <w:pPr>
        <w:pStyle w:val="Times12"/>
        <w:numPr>
          <w:ilvl w:val="0"/>
          <w:numId w:val="46"/>
        </w:numPr>
        <w:tabs>
          <w:tab w:val="num" w:pos="720"/>
          <w:tab w:val="left" w:pos="1134"/>
        </w:tabs>
        <w:ind w:left="0" w:right="-179" w:firstLine="709"/>
        <w:rPr>
          <w:i/>
          <w:szCs w:val="24"/>
        </w:rPr>
      </w:pPr>
      <w:r>
        <w:rPr>
          <w:i/>
          <w:szCs w:val="24"/>
        </w:rPr>
        <w:t>К данной форме участник процедуры закупки должен приложить:</w:t>
      </w:r>
    </w:p>
    <w:p w:rsidR="00F8131C" w:rsidRDefault="00F8131C" w:rsidP="00CB1EB7">
      <w:pPr>
        <w:pStyle w:val="Times12"/>
        <w:numPr>
          <w:ilvl w:val="1"/>
          <w:numId w:val="47"/>
        </w:numPr>
        <w:tabs>
          <w:tab w:val="num" w:pos="1080"/>
          <w:tab w:val="left" w:pos="1134"/>
        </w:tabs>
        <w:ind w:left="1080" w:hanging="371"/>
        <w:rPr>
          <w:i/>
          <w:szCs w:val="24"/>
        </w:rPr>
      </w:pPr>
      <w:r>
        <w:rPr>
          <w:i/>
          <w:szCs w:val="24"/>
        </w:rPr>
        <w:t xml:space="preserve">подписанные с двух сторон соглашения о намерениях заключить договор, с указанием перечня, объема, стоимости и сроков </w:t>
      </w:r>
      <w:proofErr w:type="gramStart"/>
      <w:r>
        <w:rPr>
          <w:b/>
          <w:bCs w:val="0"/>
          <w:i/>
          <w:szCs w:val="24"/>
        </w:rPr>
        <w:t>поставки товара/ выполнения</w:t>
      </w:r>
      <w:r>
        <w:rPr>
          <w:rFonts w:cs="Arial"/>
          <w:b/>
          <w:bCs w:val="0"/>
          <w:i/>
          <w:iCs/>
          <w:szCs w:val="24"/>
          <w:shd w:val="clear" w:color="auto" w:fill="FDE9D9"/>
        </w:rPr>
        <w:t xml:space="preserve"> </w:t>
      </w:r>
      <w:r>
        <w:rPr>
          <w:b/>
          <w:bCs w:val="0"/>
          <w:i/>
          <w:szCs w:val="24"/>
        </w:rPr>
        <w:t>работ/ оказания</w:t>
      </w:r>
      <w:proofErr w:type="gramEnd"/>
      <w:r>
        <w:rPr>
          <w:b/>
          <w:bCs w:val="0"/>
          <w:i/>
          <w:szCs w:val="24"/>
        </w:rPr>
        <w:t xml:space="preserve"> услуг,</w:t>
      </w:r>
      <w:r>
        <w:rPr>
          <w:i/>
          <w:szCs w:val="24"/>
        </w:rPr>
        <w:t xml:space="preserve"> возлагаемых на </w:t>
      </w:r>
      <w:r>
        <w:rPr>
          <w:b/>
          <w:bCs w:val="0"/>
          <w:i/>
          <w:szCs w:val="24"/>
        </w:rPr>
        <w:t>субподрядчика/соисполнителя</w:t>
      </w:r>
      <w:r>
        <w:rPr>
          <w:i/>
          <w:szCs w:val="24"/>
        </w:rPr>
        <w:t xml:space="preserve">, </w:t>
      </w:r>
    </w:p>
    <w:p w:rsidR="00F8131C" w:rsidRDefault="00F8131C" w:rsidP="00CB1EB7">
      <w:pPr>
        <w:pStyle w:val="Times12"/>
        <w:numPr>
          <w:ilvl w:val="1"/>
          <w:numId w:val="47"/>
        </w:numPr>
        <w:tabs>
          <w:tab w:val="num" w:pos="1080"/>
          <w:tab w:val="left" w:pos="1134"/>
        </w:tabs>
        <w:ind w:left="1080" w:hanging="371"/>
        <w:rPr>
          <w:i/>
          <w:szCs w:val="24"/>
        </w:rPr>
      </w:pPr>
      <w:r>
        <w:rPr>
          <w:i/>
          <w:szCs w:val="24"/>
        </w:rPr>
        <w:t xml:space="preserve">документы на </w:t>
      </w:r>
      <w:r>
        <w:rPr>
          <w:b/>
          <w:bCs w:val="0"/>
          <w:i/>
          <w:szCs w:val="24"/>
        </w:rPr>
        <w:t>субподрядчиков/соисполнителей</w:t>
      </w:r>
      <w:r>
        <w:rPr>
          <w:i/>
          <w:szCs w:val="24"/>
        </w:rPr>
        <w:t xml:space="preserve"> </w:t>
      </w:r>
      <w:proofErr w:type="gramStart"/>
      <w:r>
        <w:rPr>
          <w:i/>
          <w:szCs w:val="24"/>
        </w:rPr>
        <w:t>согласно пункта</w:t>
      </w:r>
      <w:proofErr w:type="gramEnd"/>
      <w:r>
        <w:rPr>
          <w:i/>
          <w:szCs w:val="24"/>
        </w:rPr>
        <w:t xml:space="preserve"> 16.1 раздела 6 «Информационная карта запроса предложений».</w:t>
      </w:r>
    </w:p>
    <w:p w:rsidR="00F8131C" w:rsidRDefault="00F8131C" w:rsidP="00CB1EB7">
      <w:pPr>
        <w:pStyle w:val="Times12"/>
        <w:numPr>
          <w:ilvl w:val="0"/>
          <w:numId w:val="46"/>
        </w:numPr>
        <w:tabs>
          <w:tab w:val="num" w:pos="720"/>
          <w:tab w:val="left" w:pos="1134"/>
        </w:tabs>
        <w:ind w:left="0" w:right="-179" w:firstLine="709"/>
        <w:rPr>
          <w:i/>
          <w:szCs w:val="24"/>
        </w:rPr>
      </w:pPr>
      <w:r>
        <w:rPr>
          <w:i/>
          <w:szCs w:val="24"/>
        </w:rPr>
        <w:t xml:space="preserve">Данная форма заполняется как в случае привлечения участником процедуры закупки </w:t>
      </w:r>
      <w:r>
        <w:rPr>
          <w:b/>
          <w:bCs w:val="0"/>
          <w:i/>
          <w:szCs w:val="24"/>
        </w:rPr>
        <w:t>субподрядчиков/соисполнителей</w:t>
      </w:r>
      <w:r>
        <w:rPr>
          <w:i/>
          <w:szCs w:val="24"/>
        </w:rPr>
        <w:t xml:space="preserve">, так и в случае их </w:t>
      </w:r>
      <w:proofErr w:type="spellStart"/>
      <w:r>
        <w:rPr>
          <w:i/>
          <w:szCs w:val="24"/>
        </w:rPr>
        <w:t>непривлечения</w:t>
      </w:r>
      <w:proofErr w:type="spellEnd"/>
      <w:r>
        <w:rPr>
          <w:i/>
          <w:szCs w:val="24"/>
        </w:rPr>
        <w:t xml:space="preserve">; в последнем случае в таблицах приводятся слова </w:t>
      </w:r>
      <w:r>
        <w:rPr>
          <w:b/>
          <w:bCs w:val="0"/>
          <w:i/>
          <w:szCs w:val="24"/>
        </w:rPr>
        <w:t>«Субподрядчики/соисполнители не планируются к привлечению»</w:t>
      </w:r>
      <w:r>
        <w:rPr>
          <w:i/>
          <w:szCs w:val="24"/>
        </w:rPr>
        <w:t>.</w:t>
      </w:r>
    </w:p>
    <w:p w:rsidR="00F8131C" w:rsidRDefault="00F8131C" w:rsidP="00F8131C">
      <w:pPr>
        <w:pStyle w:val="Times12"/>
        <w:jc w:val="right"/>
        <w:rPr>
          <w:b/>
          <w:i/>
          <w:sz w:val="22"/>
        </w:rPr>
      </w:pPr>
      <w:r>
        <w:rPr>
          <w:i/>
        </w:rPr>
        <w:br w:type="page"/>
      </w:r>
      <w:bookmarkStart w:id="759" w:name="_План_распределения_объемов_выполнен"/>
      <w:bookmarkEnd w:id="745"/>
      <w:bookmarkEnd w:id="759"/>
    </w:p>
    <w:bookmarkEnd w:id="737"/>
    <w:bookmarkEnd w:id="738"/>
    <w:bookmarkEnd w:id="739"/>
    <w:bookmarkEnd w:id="740"/>
    <w:p w:rsidR="0063118E" w:rsidRDefault="0063118E" w:rsidP="0063118E">
      <w:pPr>
        <w:pStyle w:val="Times12"/>
        <w:ind w:left="360" w:firstLine="0"/>
        <w:jc w:val="right"/>
        <w:rPr>
          <w:bCs w:val="0"/>
          <w:sz w:val="28"/>
        </w:rPr>
        <w:sectPr w:rsidR="0063118E" w:rsidSect="009A0E64">
          <w:pgSz w:w="11907" w:h="16840"/>
          <w:pgMar w:top="1134" w:right="567" w:bottom="1134" w:left="1418" w:header="567" w:footer="567" w:gutter="0"/>
          <w:cols w:space="720"/>
        </w:sectPr>
      </w:pPr>
    </w:p>
    <w:p w:rsidR="0063118E" w:rsidRPr="00CF16A3" w:rsidRDefault="0063118E" w:rsidP="0063118E">
      <w:pPr>
        <w:pStyle w:val="Times12"/>
        <w:ind w:left="360" w:firstLine="0"/>
        <w:jc w:val="right"/>
        <w:rPr>
          <w:bCs w:val="0"/>
          <w:sz w:val="22"/>
        </w:rPr>
      </w:pPr>
      <w:r w:rsidRPr="00CF16A3">
        <w:rPr>
          <w:bCs w:val="0"/>
          <w:sz w:val="28"/>
        </w:rPr>
        <w:lastRenderedPageBreak/>
        <w:t>Форма ___.</w:t>
      </w:r>
    </w:p>
    <w:p w:rsidR="0063118E" w:rsidRPr="00CF16A3" w:rsidRDefault="0063118E" w:rsidP="0063118E">
      <w:pPr>
        <w:pStyle w:val="Times12"/>
        <w:ind w:left="5103" w:firstLine="0"/>
        <w:jc w:val="righ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63118E" w:rsidRDefault="0063118E" w:rsidP="0063118E"/>
    <w:p w:rsidR="005D7D4B" w:rsidRDefault="005D7D4B" w:rsidP="005D7D4B">
      <w:pPr>
        <w:ind w:left="1068"/>
        <w:jc w:val="center"/>
        <w:rPr>
          <w:b/>
          <w:sz w:val="28"/>
          <w:szCs w:val="28"/>
        </w:rPr>
      </w:pPr>
      <w:r w:rsidRPr="005D7D4B">
        <w:rPr>
          <w:b/>
          <w:sz w:val="28"/>
          <w:szCs w:val="28"/>
        </w:rPr>
        <w:t xml:space="preserve">ИНФОРМАЦИЯ В </w:t>
      </w:r>
      <w:proofErr w:type="gramStart"/>
      <w:r w:rsidRPr="005D7D4B">
        <w:rPr>
          <w:b/>
          <w:sz w:val="28"/>
          <w:szCs w:val="28"/>
        </w:rPr>
        <w:t>ОТНОШЕНИИ</w:t>
      </w:r>
      <w:proofErr w:type="gramEnd"/>
      <w:r w:rsidRPr="005D7D4B">
        <w:rPr>
          <w:b/>
          <w:sz w:val="28"/>
          <w:szCs w:val="28"/>
        </w:rPr>
        <w:t xml:space="preserve"> ВСЕЙ ЦЕПОЧКИ СОБСТВЕННИКОВ, ВКЛЮЧАЯ БЕНЕФИЦИАРОВ </w:t>
      </w:r>
    </w:p>
    <w:p w:rsidR="005D7D4B" w:rsidRDefault="005D7D4B" w:rsidP="005D7D4B">
      <w:pPr>
        <w:ind w:left="1068"/>
        <w:jc w:val="center"/>
        <w:rPr>
          <w:b/>
          <w:sz w:val="28"/>
          <w:szCs w:val="28"/>
        </w:rPr>
      </w:pPr>
      <w:r w:rsidRPr="005D7D4B">
        <w:rPr>
          <w:b/>
          <w:sz w:val="28"/>
          <w:szCs w:val="28"/>
        </w:rPr>
        <w:t xml:space="preserve">(В ТОМ ЧИСЛЕ </w:t>
      </w:r>
      <w:proofErr w:type="gramStart"/>
      <w:r w:rsidRPr="005D7D4B">
        <w:rPr>
          <w:b/>
          <w:sz w:val="28"/>
          <w:szCs w:val="28"/>
        </w:rPr>
        <w:t>КОНЕЧНЫХ</w:t>
      </w:r>
      <w:proofErr w:type="gramEnd"/>
      <w:r w:rsidRPr="005D7D4B">
        <w:rPr>
          <w:b/>
          <w:sz w:val="28"/>
          <w:szCs w:val="28"/>
        </w:rPr>
        <w:t>)</w:t>
      </w:r>
    </w:p>
    <w:p w:rsidR="005D7D4B" w:rsidRDefault="005D7D4B" w:rsidP="005D7D4B">
      <w:pPr>
        <w:ind w:left="1068"/>
        <w:jc w:val="center"/>
        <w:rPr>
          <w:b/>
          <w:sz w:val="28"/>
          <w:szCs w:val="28"/>
        </w:rPr>
      </w:pPr>
    </w:p>
    <w:p w:rsidR="005D7D4B" w:rsidRPr="005D7D4B" w:rsidRDefault="005D7D4B" w:rsidP="005D7D4B">
      <w:pPr>
        <w:ind w:left="1068"/>
        <w:jc w:val="center"/>
        <w:rPr>
          <w:b/>
          <w:bCs/>
          <w:i/>
          <w:sz w:val="28"/>
          <w:szCs w:val="28"/>
        </w:rPr>
      </w:pPr>
    </w:p>
    <w:p w:rsidR="00D77824" w:rsidRPr="00A9395D" w:rsidRDefault="00D77824" w:rsidP="00A9395D">
      <w:pPr>
        <w:pStyle w:val="aff6"/>
        <w:numPr>
          <w:ilvl w:val="0"/>
          <w:numId w:val="56"/>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Данная форма, является неотъемлемой частью Предложения Участника.</w:t>
      </w:r>
    </w:p>
    <w:p w:rsidR="00A9395D" w:rsidRPr="00A9395D" w:rsidRDefault="00A9395D" w:rsidP="00A9395D">
      <w:pPr>
        <w:pStyle w:val="aff6"/>
        <w:numPr>
          <w:ilvl w:val="0"/>
          <w:numId w:val="56"/>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 xml:space="preserve">Форма, инструкции по заполнению и образец заполнения  представлены в отдельном файле в формате </w:t>
      </w:r>
      <w:proofErr w:type="spellStart"/>
      <w:r w:rsidR="00904559">
        <w:rPr>
          <w:rFonts w:ascii="Times New Roman" w:hAnsi="Times New Roman"/>
          <w:bCs/>
          <w:i/>
          <w:sz w:val="24"/>
          <w:szCs w:val="24"/>
          <w:lang w:eastAsia="ru-RU"/>
        </w:rPr>
        <w:t>Exce</w:t>
      </w:r>
      <w:proofErr w:type="spellEnd"/>
      <w:r w:rsidR="00904559">
        <w:rPr>
          <w:rFonts w:ascii="Times New Roman" w:hAnsi="Times New Roman"/>
          <w:bCs/>
          <w:i/>
          <w:sz w:val="24"/>
          <w:szCs w:val="24"/>
          <w:lang w:val="en-US" w:eastAsia="ru-RU"/>
        </w:rPr>
        <w:t>l</w:t>
      </w:r>
      <w:r w:rsidR="00904559" w:rsidRPr="00904559">
        <w:rPr>
          <w:rFonts w:ascii="Times New Roman" w:hAnsi="Times New Roman"/>
          <w:bCs/>
          <w:i/>
          <w:sz w:val="24"/>
          <w:szCs w:val="24"/>
          <w:lang w:eastAsia="ru-RU"/>
        </w:rPr>
        <w:t xml:space="preserve"> </w:t>
      </w:r>
      <w:r w:rsidR="00904559">
        <w:rPr>
          <w:rFonts w:ascii="Times New Roman" w:hAnsi="Times New Roman"/>
          <w:bCs/>
          <w:i/>
          <w:sz w:val="24"/>
          <w:szCs w:val="24"/>
          <w:lang w:eastAsia="ru-RU"/>
        </w:rPr>
        <w:t xml:space="preserve">и </w:t>
      </w:r>
      <w:r w:rsidR="00904559" w:rsidRPr="00904559">
        <w:rPr>
          <w:rFonts w:ascii="Times New Roman" w:hAnsi="Times New Roman"/>
          <w:b/>
          <w:bCs/>
          <w:i/>
          <w:sz w:val="28"/>
          <w:szCs w:val="28"/>
          <w:u w:val="single"/>
          <w:lang w:eastAsia="ru-RU"/>
        </w:rPr>
        <w:t xml:space="preserve">заполняется Участником также в формате </w:t>
      </w:r>
      <w:proofErr w:type="spellStart"/>
      <w:r w:rsidR="00904559" w:rsidRPr="00904559">
        <w:rPr>
          <w:rFonts w:ascii="Times New Roman" w:hAnsi="Times New Roman"/>
          <w:b/>
          <w:bCs/>
          <w:i/>
          <w:sz w:val="28"/>
          <w:szCs w:val="28"/>
          <w:u w:val="single"/>
          <w:lang w:eastAsia="ru-RU"/>
        </w:rPr>
        <w:t>Exce</w:t>
      </w:r>
      <w:proofErr w:type="spellEnd"/>
      <w:r w:rsidR="00904559" w:rsidRPr="00904559">
        <w:rPr>
          <w:rFonts w:ascii="Times New Roman" w:hAnsi="Times New Roman"/>
          <w:b/>
          <w:bCs/>
          <w:i/>
          <w:sz w:val="28"/>
          <w:szCs w:val="28"/>
          <w:u w:val="single"/>
          <w:lang w:val="en-US" w:eastAsia="ru-RU"/>
        </w:rPr>
        <w:t>l</w:t>
      </w:r>
      <w:r w:rsidR="00904559" w:rsidRPr="00904559">
        <w:rPr>
          <w:rFonts w:ascii="Times New Roman" w:hAnsi="Times New Roman"/>
          <w:b/>
          <w:bCs/>
          <w:i/>
          <w:sz w:val="28"/>
          <w:szCs w:val="28"/>
          <w:u w:val="single"/>
          <w:lang w:eastAsia="ru-RU"/>
        </w:rPr>
        <w:t>.</w:t>
      </w:r>
    </w:p>
    <w:p w:rsidR="00D77824" w:rsidRPr="00A9395D" w:rsidRDefault="00D77824" w:rsidP="00A9395D">
      <w:pPr>
        <w:pStyle w:val="aff6"/>
        <w:numPr>
          <w:ilvl w:val="0"/>
          <w:numId w:val="56"/>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 xml:space="preserve">Данная форма является </w:t>
      </w:r>
      <w:r w:rsidRPr="00A9395D">
        <w:rPr>
          <w:rFonts w:ascii="Times New Roman" w:hAnsi="Times New Roman"/>
          <w:b/>
          <w:bCs/>
          <w:i/>
          <w:sz w:val="24"/>
          <w:szCs w:val="24"/>
          <w:lang w:eastAsia="ru-RU"/>
        </w:rPr>
        <w:t>обязательной для заполнения</w:t>
      </w:r>
      <w:r w:rsidRPr="00A9395D">
        <w:rPr>
          <w:rFonts w:ascii="Times New Roman" w:hAnsi="Times New Roman"/>
          <w:bCs/>
          <w:i/>
          <w:sz w:val="24"/>
          <w:szCs w:val="24"/>
          <w:lang w:eastAsia="ru-RU"/>
        </w:rPr>
        <w:t xml:space="preserve"> в связи с исполнением поручения Председателя Правительства Российской Федерации В.В. Путина от 28.12.2011 </w:t>
      </w:r>
      <w:r w:rsidR="00D1288D">
        <w:rPr>
          <w:rFonts w:ascii="Times New Roman" w:hAnsi="Times New Roman"/>
          <w:bCs/>
          <w:i/>
          <w:sz w:val="24"/>
          <w:szCs w:val="24"/>
          <w:lang w:eastAsia="ru-RU"/>
        </w:rPr>
        <w:t xml:space="preserve">               </w:t>
      </w:r>
      <w:r w:rsidRPr="00A9395D">
        <w:rPr>
          <w:rFonts w:ascii="Times New Roman" w:hAnsi="Times New Roman"/>
          <w:bCs/>
          <w:i/>
          <w:sz w:val="24"/>
          <w:szCs w:val="24"/>
          <w:lang w:eastAsia="ru-RU"/>
        </w:rPr>
        <w:t>№ ВП-П13-93</w:t>
      </w:r>
      <w:r w:rsidR="001D2342" w:rsidRPr="00A9395D">
        <w:rPr>
          <w:rFonts w:ascii="Times New Roman" w:hAnsi="Times New Roman"/>
          <w:bCs/>
          <w:i/>
          <w:sz w:val="24"/>
          <w:szCs w:val="24"/>
          <w:lang w:eastAsia="ru-RU"/>
        </w:rPr>
        <w:t>08 по обеспечению прозрачности финансово-хозяйственной деятельности, в том числе исключению случаев конфликта интересов и иных злоупотреблений, связанных с занимаемой должностью.</w:t>
      </w:r>
    </w:p>
    <w:p w:rsidR="001D2342" w:rsidRPr="00A9395D" w:rsidRDefault="001D2342" w:rsidP="00A9395D">
      <w:pPr>
        <w:pStyle w:val="aff6"/>
        <w:numPr>
          <w:ilvl w:val="0"/>
          <w:numId w:val="56"/>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Приложение копи</w:t>
      </w:r>
      <w:r w:rsidR="00A9395D" w:rsidRPr="00A9395D">
        <w:rPr>
          <w:rFonts w:ascii="Times New Roman" w:hAnsi="Times New Roman"/>
          <w:bCs/>
          <w:i/>
          <w:sz w:val="24"/>
          <w:szCs w:val="24"/>
          <w:lang w:eastAsia="ru-RU"/>
        </w:rPr>
        <w:t>й</w:t>
      </w:r>
      <w:r w:rsidRPr="00A9395D">
        <w:rPr>
          <w:rFonts w:ascii="Times New Roman" w:hAnsi="Times New Roman"/>
          <w:bCs/>
          <w:i/>
          <w:sz w:val="24"/>
          <w:szCs w:val="24"/>
          <w:lang w:eastAsia="ru-RU"/>
        </w:rPr>
        <w:t xml:space="preserve"> документов, на которые ссылается Участник при заполнении данной формы, является </w:t>
      </w:r>
      <w:r w:rsidRPr="00D1288D">
        <w:rPr>
          <w:rFonts w:ascii="Times New Roman" w:hAnsi="Times New Roman"/>
          <w:b/>
          <w:bCs/>
          <w:i/>
          <w:sz w:val="24"/>
          <w:szCs w:val="24"/>
          <w:lang w:eastAsia="ru-RU"/>
        </w:rPr>
        <w:t>обязательным.</w:t>
      </w:r>
    </w:p>
    <w:p w:rsidR="001D2342" w:rsidRPr="00D1288D" w:rsidRDefault="001D2342" w:rsidP="00A9395D">
      <w:pPr>
        <w:pStyle w:val="aff6"/>
        <w:numPr>
          <w:ilvl w:val="0"/>
          <w:numId w:val="56"/>
        </w:numPr>
        <w:ind w:left="709" w:hanging="567"/>
        <w:jc w:val="both"/>
        <w:rPr>
          <w:rFonts w:ascii="Times New Roman" w:hAnsi="Times New Roman"/>
          <w:b/>
          <w:bCs/>
          <w:i/>
          <w:sz w:val="28"/>
          <w:szCs w:val="28"/>
          <w:lang w:eastAsia="ru-RU"/>
        </w:rPr>
      </w:pPr>
      <w:r w:rsidRPr="00D1288D">
        <w:rPr>
          <w:rFonts w:ascii="Times New Roman" w:hAnsi="Times New Roman"/>
          <w:b/>
          <w:bCs/>
          <w:i/>
          <w:sz w:val="28"/>
          <w:szCs w:val="28"/>
          <w:lang w:eastAsia="ru-RU"/>
        </w:rPr>
        <w:t xml:space="preserve">Непредставление вышеуказанных документов, является </w:t>
      </w:r>
      <w:r w:rsidR="00AD1E58">
        <w:rPr>
          <w:rFonts w:ascii="Times New Roman" w:hAnsi="Times New Roman"/>
          <w:b/>
          <w:bCs/>
          <w:i/>
          <w:sz w:val="28"/>
          <w:szCs w:val="28"/>
          <w:lang w:eastAsia="ru-RU"/>
        </w:rPr>
        <w:t>причиной</w:t>
      </w:r>
      <w:r w:rsidRPr="00D1288D">
        <w:rPr>
          <w:rFonts w:ascii="Times New Roman" w:hAnsi="Times New Roman"/>
          <w:b/>
          <w:bCs/>
          <w:i/>
          <w:sz w:val="28"/>
          <w:szCs w:val="28"/>
          <w:lang w:eastAsia="ru-RU"/>
        </w:rPr>
        <w:t xml:space="preserve"> для отказа в допуске к участию в процедуре закупки.</w:t>
      </w:r>
    </w:p>
    <w:sectPr w:rsidR="001D2342" w:rsidRPr="00D1288D" w:rsidSect="00492624">
      <w:pgSz w:w="11907" w:h="16840" w:code="9"/>
      <w:pgMar w:top="1134" w:right="567" w:bottom="1134" w:left="1418"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5FC6" w:rsidRDefault="00E45FC6" w:rsidP="00CC651B">
      <w:r>
        <w:separator/>
      </w:r>
    </w:p>
  </w:endnote>
  <w:endnote w:type="continuationSeparator" w:id="0">
    <w:p w:rsidR="00E45FC6" w:rsidRDefault="00E45FC6" w:rsidP="00CC65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5FC6" w:rsidRDefault="00E45FC6" w:rsidP="00CC651B">
      <w:r>
        <w:separator/>
      </w:r>
    </w:p>
  </w:footnote>
  <w:footnote w:type="continuationSeparator" w:id="0">
    <w:p w:rsidR="00E45FC6" w:rsidRDefault="00E45FC6" w:rsidP="00CC65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824" w:rsidRDefault="005B4F51">
    <w:pPr>
      <w:pStyle w:val="af2"/>
      <w:jc w:val="center"/>
      <w:rPr>
        <w:rFonts w:ascii="Times New Roman" w:hAnsi="Times New Roman" w:cs="Times New Roman"/>
        <w:sz w:val="24"/>
      </w:rPr>
    </w:pPr>
    <w:r>
      <w:rPr>
        <w:rFonts w:ascii="Times New Roman" w:hAnsi="Times New Roman" w:cs="Times New Roman"/>
        <w:sz w:val="24"/>
      </w:rPr>
      <w:fldChar w:fldCharType="begin"/>
    </w:r>
    <w:r w:rsidR="00D7782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215C3">
      <w:rPr>
        <w:rFonts w:ascii="Times New Roman" w:hAnsi="Times New Roman" w:cs="Times New Roman"/>
        <w:noProof/>
        <w:sz w:val="24"/>
      </w:rPr>
      <w:t>60</w:t>
    </w:r>
    <w:r>
      <w:rPr>
        <w:rFonts w:ascii="Times New Roman" w:hAnsi="Times New Roman" w:cs="Times New Roman"/>
        <w:sz w:val="24"/>
      </w:rPr>
      <w:fldChar w:fldCharType="end"/>
    </w:r>
  </w:p>
  <w:p w:rsidR="00D77824" w:rsidRDefault="00D77824">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nsid w:val="02BA3ED3"/>
    <w:multiLevelType w:val="multilevel"/>
    <w:tmpl w:val="FC9CA142"/>
    <w:lvl w:ilvl="0">
      <w:start w:val="13"/>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7">
    <w:nsid w:val="04B82D06"/>
    <w:multiLevelType w:val="multilevel"/>
    <w:tmpl w:val="FAE2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9">
    <w:nsid w:val="0CC52365"/>
    <w:multiLevelType w:val="multilevel"/>
    <w:tmpl w:val="0E8E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rPr>
        <w:rFonts w:cs="Times New Roman"/>
      </w:rPr>
    </w:lvl>
    <w:lvl w:ilvl="2" w:tplc="D4043046">
      <w:start w:val="1"/>
      <w:numFmt w:val="decimal"/>
      <w:lvlText w:val="%3."/>
      <w:lvlJc w:val="left"/>
      <w:pPr>
        <w:tabs>
          <w:tab w:val="num" w:pos="2160"/>
        </w:tabs>
        <w:ind w:left="2160" w:hanging="360"/>
      </w:pPr>
      <w:rPr>
        <w:rFonts w:cs="Times New Roman"/>
      </w:rPr>
    </w:lvl>
    <w:lvl w:ilvl="3" w:tplc="68982122">
      <w:start w:val="1"/>
      <w:numFmt w:val="decimal"/>
      <w:lvlText w:val="%4."/>
      <w:lvlJc w:val="left"/>
      <w:pPr>
        <w:tabs>
          <w:tab w:val="num" w:pos="2880"/>
        </w:tabs>
        <w:ind w:left="2880" w:hanging="360"/>
      </w:pPr>
      <w:rPr>
        <w:rFonts w:cs="Times New Roman"/>
      </w:rPr>
    </w:lvl>
    <w:lvl w:ilvl="4" w:tplc="7B501334">
      <w:start w:val="1"/>
      <w:numFmt w:val="decimal"/>
      <w:lvlText w:val="%5."/>
      <w:lvlJc w:val="left"/>
      <w:pPr>
        <w:tabs>
          <w:tab w:val="num" w:pos="3600"/>
        </w:tabs>
        <w:ind w:left="3600" w:hanging="360"/>
      </w:pPr>
      <w:rPr>
        <w:rFonts w:cs="Times New Roman"/>
      </w:rPr>
    </w:lvl>
    <w:lvl w:ilvl="5" w:tplc="1CB849A6">
      <w:start w:val="1"/>
      <w:numFmt w:val="decimal"/>
      <w:lvlText w:val="%6."/>
      <w:lvlJc w:val="left"/>
      <w:pPr>
        <w:tabs>
          <w:tab w:val="num" w:pos="4320"/>
        </w:tabs>
        <w:ind w:left="4320" w:hanging="360"/>
      </w:pPr>
      <w:rPr>
        <w:rFonts w:cs="Times New Roman"/>
      </w:rPr>
    </w:lvl>
    <w:lvl w:ilvl="6" w:tplc="B57CEEB8">
      <w:start w:val="1"/>
      <w:numFmt w:val="decimal"/>
      <w:lvlText w:val="%7."/>
      <w:lvlJc w:val="left"/>
      <w:pPr>
        <w:tabs>
          <w:tab w:val="num" w:pos="5040"/>
        </w:tabs>
        <w:ind w:left="5040" w:hanging="360"/>
      </w:pPr>
      <w:rPr>
        <w:rFonts w:cs="Times New Roman"/>
      </w:rPr>
    </w:lvl>
    <w:lvl w:ilvl="7" w:tplc="9704F72A">
      <w:start w:val="1"/>
      <w:numFmt w:val="decimal"/>
      <w:lvlText w:val="%8."/>
      <w:lvlJc w:val="left"/>
      <w:pPr>
        <w:tabs>
          <w:tab w:val="num" w:pos="5760"/>
        </w:tabs>
        <w:ind w:left="5760" w:hanging="360"/>
      </w:pPr>
      <w:rPr>
        <w:rFonts w:cs="Times New Roman"/>
      </w:rPr>
    </w:lvl>
    <w:lvl w:ilvl="8" w:tplc="B8927236">
      <w:start w:val="1"/>
      <w:numFmt w:val="decimal"/>
      <w:lvlText w:val="%9."/>
      <w:lvlJc w:val="left"/>
      <w:pPr>
        <w:tabs>
          <w:tab w:val="num" w:pos="6480"/>
        </w:tabs>
        <w:ind w:left="6480" w:hanging="360"/>
      </w:pPr>
      <w:rPr>
        <w:rFonts w:cs="Times New Roman"/>
      </w:rPr>
    </w:lvl>
  </w:abstractNum>
  <w:abstractNum w:abstractNumId="11">
    <w:nsid w:val="130010E2"/>
    <w:multiLevelType w:val="multilevel"/>
    <w:tmpl w:val="A3BA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AAF63D4"/>
    <w:multiLevelType w:val="hybridMultilevel"/>
    <w:tmpl w:val="FF96A916"/>
    <w:lvl w:ilvl="0" w:tplc="1FF8B1E6">
      <w:start w:val="1"/>
      <w:numFmt w:val="russianLower"/>
      <w:lvlText w:val="%1)"/>
      <w:lvlJc w:val="left"/>
      <w:pPr>
        <w:ind w:left="1429" w:hanging="360"/>
      </w:pPr>
      <w:rPr>
        <w:rFonts w:cs="Times New Roman"/>
      </w:rPr>
    </w:lvl>
    <w:lvl w:ilvl="1" w:tplc="513E1170">
      <w:start w:val="1"/>
      <w:numFmt w:val="decimal"/>
      <w:lvlText w:val="%2."/>
      <w:lvlJc w:val="left"/>
      <w:pPr>
        <w:tabs>
          <w:tab w:val="num" w:pos="1440"/>
        </w:tabs>
        <w:ind w:left="1440" w:hanging="360"/>
      </w:pPr>
      <w:rPr>
        <w:rFonts w:cs="Times New Roman"/>
      </w:rPr>
    </w:lvl>
    <w:lvl w:ilvl="2" w:tplc="6D141F6C">
      <w:start w:val="1"/>
      <w:numFmt w:val="decimal"/>
      <w:lvlText w:val="%3."/>
      <w:lvlJc w:val="left"/>
      <w:pPr>
        <w:tabs>
          <w:tab w:val="num" w:pos="2160"/>
        </w:tabs>
        <w:ind w:left="2160" w:hanging="360"/>
      </w:pPr>
      <w:rPr>
        <w:rFonts w:cs="Times New Roman"/>
      </w:rPr>
    </w:lvl>
    <w:lvl w:ilvl="3" w:tplc="D9F048EA">
      <w:start w:val="1"/>
      <w:numFmt w:val="decimal"/>
      <w:lvlText w:val="%4."/>
      <w:lvlJc w:val="left"/>
      <w:pPr>
        <w:tabs>
          <w:tab w:val="num" w:pos="2880"/>
        </w:tabs>
        <w:ind w:left="2880" w:hanging="360"/>
      </w:pPr>
      <w:rPr>
        <w:rFonts w:cs="Times New Roman"/>
      </w:rPr>
    </w:lvl>
    <w:lvl w:ilvl="4" w:tplc="9014E524">
      <w:start w:val="1"/>
      <w:numFmt w:val="decimal"/>
      <w:lvlText w:val="%5."/>
      <w:lvlJc w:val="left"/>
      <w:pPr>
        <w:tabs>
          <w:tab w:val="num" w:pos="3600"/>
        </w:tabs>
        <w:ind w:left="3600" w:hanging="360"/>
      </w:pPr>
      <w:rPr>
        <w:rFonts w:cs="Times New Roman"/>
      </w:rPr>
    </w:lvl>
    <w:lvl w:ilvl="5" w:tplc="2CB20C08">
      <w:start w:val="1"/>
      <w:numFmt w:val="decimal"/>
      <w:lvlText w:val="%6."/>
      <w:lvlJc w:val="left"/>
      <w:pPr>
        <w:tabs>
          <w:tab w:val="num" w:pos="4320"/>
        </w:tabs>
        <w:ind w:left="4320" w:hanging="360"/>
      </w:pPr>
      <w:rPr>
        <w:rFonts w:cs="Times New Roman"/>
      </w:rPr>
    </w:lvl>
    <w:lvl w:ilvl="6" w:tplc="09F42A0C">
      <w:start w:val="1"/>
      <w:numFmt w:val="decimal"/>
      <w:lvlText w:val="%7."/>
      <w:lvlJc w:val="left"/>
      <w:pPr>
        <w:tabs>
          <w:tab w:val="num" w:pos="5040"/>
        </w:tabs>
        <w:ind w:left="5040" w:hanging="360"/>
      </w:pPr>
      <w:rPr>
        <w:rFonts w:cs="Times New Roman"/>
      </w:rPr>
    </w:lvl>
    <w:lvl w:ilvl="7" w:tplc="62F27712">
      <w:start w:val="1"/>
      <w:numFmt w:val="decimal"/>
      <w:lvlText w:val="%8."/>
      <w:lvlJc w:val="left"/>
      <w:pPr>
        <w:tabs>
          <w:tab w:val="num" w:pos="5760"/>
        </w:tabs>
        <w:ind w:left="5760" w:hanging="360"/>
      </w:pPr>
      <w:rPr>
        <w:rFonts w:cs="Times New Roman"/>
      </w:rPr>
    </w:lvl>
    <w:lvl w:ilvl="8" w:tplc="577CA3AA">
      <w:start w:val="1"/>
      <w:numFmt w:val="decimal"/>
      <w:lvlText w:val="%9."/>
      <w:lvlJc w:val="left"/>
      <w:pPr>
        <w:tabs>
          <w:tab w:val="num" w:pos="6480"/>
        </w:tabs>
        <w:ind w:left="6480" w:hanging="360"/>
      </w:pPr>
      <w:rPr>
        <w:rFonts w:cs="Times New Roman"/>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rPr>
        <w:rFonts w:cs="Times New Roman"/>
      </w:rPr>
    </w:lvl>
    <w:lvl w:ilvl="1" w:tplc="AF643DA8">
      <w:start w:val="1"/>
      <w:numFmt w:val="decimal"/>
      <w:lvlText w:val="%2."/>
      <w:lvlJc w:val="left"/>
      <w:pPr>
        <w:tabs>
          <w:tab w:val="num" w:pos="1440"/>
        </w:tabs>
        <w:ind w:left="1440" w:hanging="360"/>
      </w:pPr>
      <w:rPr>
        <w:rFonts w:cs="Times New Roman"/>
      </w:rPr>
    </w:lvl>
    <w:lvl w:ilvl="2" w:tplc="A0A687AC">
      <w:start w:val="1"/>
      <w:numFmt w:val="decimal"/>
      <w:lvlText w:val="%3."/>
      <w:lvlJc w:val="left"/>
      <w:pPr>
        <w:tabs>
          <w:tab w:val="num" w:pos="2160"/>
        </w:tabs>
        <w:ind w:left="2160" w:hanging="360"/>
      </w:pPr>
      <w:rPr>
        <w:rFonts w:cs="Times New Roman"/>
      </w:rPr>
    </w:lvl>
    <w:lvl w:ilvl="3" w:tplc="6356498A">
      <w:start w:val="1"/>
      <w:numFmt w:val="decimal"/>
      <w:lvlText w:val="%4."/>
      <w:lvlJc w:val="left"/>
      <w:pPr>
        <w:tabs>
          <w:tab w:val="num" w:pos="2880"/>
        </w:tabs>
        <w:ind w:left="2880" w:hanging="360"/>
      </w:pPr>
      <w:rPr>
        <w:rFonts w:cs="Times New Roman"/>
      </w:rPr>
    </w:lvl>
    <w:lvl w:ilvl="4" w:tplc="AB60FA32">
      <w:start w:val="1"/>
      <w:numFmt w:val="decimal"/>
      <w:lvlText w:val="%5."/>
      <w:lvlJc w:val="left"/>
      <w:pPr>
        <w:tabs>
          <w:tab w:val="num" w:pos="3600"/>
        </w:tabs>
        <w:ind w:left="3600" w:hanging="360"/>
      </w:pPr>
      <w:rPr>
        <w:rFonts w:cs="Times New Roman"/>
      </w:rPr>
    </w:lvl>
    <w:lvl w:ilvl="5" w:tplc="E3FE2E00">
      <w:start w:val="1"/>
      <w:numFmt w:val="decimal"/>
      <w:lvlText w:val="%6."/>
      <w:lvlJc w:val="left"/>
      <w:pPr>
        <w:tabs>
          <w:tab w:val="num" w:pos="4320"/>
        </w:tabs>
        <w:ind w:left="4320" w:hanging="360"/>
      </w:pPr>
      <w:rPr>
        <w:rFonts w:cs="Times New Roman"/>
      </w:rPr>
    </w:lvl>
    <w:lvl w:ilvl="6" w:tplc="0DC82D56">
      <w:start w:val="1"/>
      <w:numFmt w:val="decimal"/>
      <w:lvlText w:val="%7."/>
      <w:lvlJc w:val="left"/>
      <w:pPr>
        <w:tabs>
          <w:tab w:val="num" w:pos="5040"/>
        </w:tabs>
        <w:ind w:left="5040" w:hanging="360"/>
      </w:pPr>
      <w:rPr>
        <w:rFonts w:cs="Times New Roman"/>
      </w:rPr>
    </w:lvl>
    <w:lvl w:ilvl="7" w:tplc="AE50E99E">
      <w:start w:val="1"/>
      <w:numFmt w:val="decimal"/>
      <w:lvlText w:val="%8."/>
      <w:lvlJc w:val="left"/>
      <w:pPr>
        <w:tabs>
          <w:tab w:val="num" w:pos="5760"/>
        </w:tabs>
        <w:ind w:left="5760" w:hanging="360"/>
      </w:pPr>
      <w:rPr>
        <w:rFonts w:cs="Times New Roman"/>
      </w:rPr>
    </w:lvl>
    <w:lvl w:ilvl="8" w:tplc="E7183056">
      <w:start w:val="1"/>
      <w:numFmt w:val="decimal"/>
      <w:lvlText w:val="%9."/>
      <w:lvlJc w:val="left"/>
      <w:pPr>
        <w:tabs>
          <w:tab w:val="num" w:pos="6480"/>
        </w:tabs>
        <w:ind w:left="6480" w:hanging="360"/>
      </w:pPr>
      <w:rPr>
        <w:rFonts w:cs="Times New Roman"/>
      </w:rPr>
    </w:lvl>
  </w:abstractNum>
  <w:abstractNum w:abstractNumId="15">
    <w:nsid w:val="27CD2EAB"/>
    <w:multiLevelType w:val="hybridMultilevel"/>
    <w:tmpl w:val="7EDE8FD8"/>
    <w:lvl w:ilvl="0" w:tplc="68A84F88">
      <w:start w:val="1"/>
      <w:numFmt w:val="decimal"/>
      <w:lvlText w:val="%1."/>
      <w:lvlJc w:val="left"/>
      <w:pPr>
        <w:tabs>
          <w:tab w:val="num" w:pos="502"/>
        </w:tabs>
        <w:ind w:left="502" w:hanging="360"/>
      </w:pPr>
      <w:rPr>
        <w:rFonts w:cs="Times New Roman"/>
        <w:b w:val="0"/>
        <w:i w:val="0"/>
        <w:sz w:val="28"/>
        <w:szCs w:val="28"/>
      </w:rPr>
    </w:lvl>
    <w:lvl w:ilvl="1" w:tplc="772EB18A">
      <w:start w:val="1"/>
      <w:numFmt w:val="decimal"/>
      <w:lvlText w:val="%2."/>
      <w:lvlJc w:val="left"/>
      <w:pPr>
        <w:tabs>
          <w:tab w:val="num" w:pos="1212"/>
        </w:tabs>
        <w:ind w:left="1212"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6">
    <w:nsid w:val="2A7D486A"/>
    <w:multiLevelType w:val="multilevel"/>
    <w:tmpl w:val="BD0C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18">
    <w:nsid w:val="2EFB02B0"/>
    <w:multiLevelType w:val="hybridMultilevel"/>
    <w:tmpl w:val="64C67C3E"/>
    <w:lvl w:ilvl="0" w:tplc="4A32F33E">
      <w:start w:val="1"/>
      <w:numFmt w:val="bullet"/>
      <w:lvlText w:val="-"/>
      <w:lvlJc w:val="left"/>
      <w:pPr>
        <w:tabs>
          <w:tab w:val="num" w:pos="1919"/>
        </w:tabs>
        <w:ind w:left="1919" w:hanging="453"/>
      </w:pPr>
      <w:rPr>
        <w:rFonts w:ascii="Times New Roman" w:hAnsi="Times New Roman" w:hint="default"/>
      </w:rPr>
    </w:lvl>
    <w:lvl w:ilvl="1" w:tplc="558C3FFC">
      <w:start w:val="1"/>
      <w:numFmt w:val="bullet"/>
      <w:lvlText w:val="­"/>
      <w:lvlJc w:val="left"/>
      <w:pPr>
        <w:tabs>
          <w:tab w:val="num" w:pos="2367"/>
        </w:tabs>
        <w:ind w:left="2367" w:hanging="360"/>
      </w:pPr>
      <w:rPr>
        <w:rFonts w:ascii="Arial (WT)" w:hAnsi="Arial (WT)" w:hint="default"/>
      </w:rPr>
    </w:lvl>
    <w:lvl w:ilvl="2" w:tplc="2B04BC26">
      <w:start w:val="1"/>
      <w:numFmt w:val="decimal"/>
      <w:lvlText w:val="%3."/>
      <w:lvlJc w:val="left"/>
      <w:pPr>
        <w:tabs>
          <w:tab w:val="num" w:pos="2160"/>
        </w:tabs>
        <w:ind w:left="2160" w:hanging="360"/>
      </w:pPr>
      <w:rPr>
        <w:rFonts w:cs="Times New Roman"/>
      </w:rPr>
    </w:lvl>
    <w:lvl w:ilvl="3" w:tplc="832CB15A">
      <w:start w:val="1"/>
      <w:numFmt w:val="decimal"/>
      <w:lvlText w:val="%4."/>
      <w:lvlJc w:val="left"/>
      <w:pPr>
        <w:tabs>
          <w:tab w:val="num" w:pos="2880"/>
        </w:tabs>
        <w:ind w:left="2880" w:hanging="360"/>
      </w:pPr>
      <w:rPr>
        <w:rFonts w:cs="Times New Roman"/>
      </w:rPr>
    </w:lvl>
    <w:lvl w:ilvl="4" w:tplc="655849DE">
      <w:start w:val="1"/>
      <w:numFmt w:val="decimal"/>
      <w:lvlText w:val="%5."/>
      <w:lvlJc w:val="left"/>
      <w:pPr>
        <w:tabs>
          <w:tab w:val="num" w:pos="3600"/>
        </w:tabs>
        <w:ind w:left="3600" w:hanging="360"/>
      </w:pPr>
      <w:rPr>
        <w:rFonts w:cs="Times New Roman"/>
      </w:rPr>
    </w:lvl>
    <w:lvl w:ilvl="5" w:tplc="54C0A872">
      <w:start w:val="1"/>
      <w:numFmt w:val="decimal"/>
      <w:lvlText w:val="%6."/>
      <w:lvlJc w:val="left"/>
      <w:pPr>
        <w:tabs>
          <w:tab w:val="num" w:pos="4320"/>
        </w:tabs>
        <w:ind w:left="4320" w:hanging="360"/>
      </w:pPr>
      <w:rPr>
        <w:rFonts w:cs="Times New Roman"/>
      </w:rPr>
    </w:lvl>
    <w:lvl w:ilvl="6" w:tplc="8CB6A91C">
      <w:start w:val="1"/>
      <w:numFmt w:val="decimal"/>
      <w:lvlText w:val="%7."/>
      <w:lvlJc w:val="left"/>
      <w:pPr>
        <w:tabs>
          <w:tab w:val="num" w:pos="5040"/>
        </w:tabs>
        <w:ind w:left="5040" w:hanging="360"/>
      </w:pPr>
      <w:rPr>
        <w:rFonts w:cs="Times New Roman"/>
      </w:rPr>
    </w:lvl>
    <w:lvl w:ilvl="7" w:tplc="392A818E">
      <w:start w:val="1"/>
      <w:numFmt w:val="decimal"/>
      <w:lvlText w:val="%8."/>
      <w:lvlJc w:val="left"/>
      <w:pPr>
        <w:tabs>
          <w:tab w:val="num" w:pos="5760"/>
        </w:tabs>
        <w:ind w:left="5760" w:hanging="360"/>
      </w:pPr>
      <w:rPr>
        <w:rFonts w:cs="Times New Roman"/>
      </w:rPr>
    </w:lvl>
    <w:lvl w:ilvl="8" w:tplc="BE7C2A5C">
      <w:start w:val="1"/>
      <w:numFmt w:val="decimal"/>
      <w:lvlText w:val="%9."/>
      <w:lvlJc w:val="left"/>
      <w:pPr>
        <w:tabs>
          <w:tab w:val="num" w:pos="6480"/>
        </w:tabs>
        <w:ind w:left="6480" w:hanging="360"/>
      </w:pPr>
      <w:rPr>
        <w:rFonts w:cs="Times New Roman"/>
      </w:rPr>
    </w:lvl>
  </w:abstractNum>
  <w:abstractNum w:abstractNumId="19">
    <w:nsid w:val="3185738B"/>
    <w:multiLevelType w:val="multilevel"/>
    <w:tmpl w:val="FD2AF3BA"/>
    <w:lvl w:ilvl="0">
      <w:start w:val="6"/>
      <w:numFmt w:val="decimal"/>
      <w:lvlText w:val="%1"/>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1">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22">
    <w:nsid w:val="356352E7"/>
    <w:multiLevelType w:val="multilevel"/>
    <w:tmpl w:val="72EC6108"/>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3">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4">
    <w:nsid w:val="35C2223E"/>
    <w:multiLevelType w:val="hybridMultilevel"/>
    <w:tmpl w:val="EE025B1C"/>
    <w:lvl w:ilvl="0" w:tplc="FFFFFFFF">
      <w:start w:val="1"/>
      <w:numFmt w:val="decimal"/>
      <w:lvlText w:val="%1)"/>
      <w:lvlJc w:val="left"/>
      <w:pPr>
        <w:ind w:left="540" w:hanging="360"/>
      </w:pPr>
      <w:rPr>
        <w:rFonts w:cs="Times New Roman"/>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nsid w:val="39F81575"/>
    <w:multiLevelType w:val="hybridMultilevel"/>
    <w:tmpl w:val="A20640E0"/>
    <w:lvl w:ilvl="0" w:tplc="49B2B0E4">
      <w:numFmt w:val="bullet"/>
      <w:lvlText w:val="-"/>
      <w:lvlJc w:val="left"/>
      <w:pPr>
        <w:tabs>
          <w:tab w:val="num" w:pos="942"/>
        </w:tabs>
        <w:ind w:left="942"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7">
    <w:nsid w:val="41854D49"/>
    <w:multiLevelType w:val="multilevel"/>
    <w:tmpl w:val="DA56C7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1"/>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1">
    <w:nsid w:val="49546920"/>
    <w:multiLevelType w:val="hybridMultilevel"/>
    <w:tmpl w:val="C024BDB2"/>
    <w:lvl w:ilvl="0" w:tplc="FCA2576C">
      <w:start w:val="1"/>
      <w:numFmt w:val="decimal"/>
      <w:lvlText w:val="13.%1"/>
      <w:lvlJc w:val="left"/>
      <w:pPr>
        <w:ind w:left="502" w:hanging="360"/>
      </w:pPr>
      <w:rPr>
        <w:rFonts w:cs="Times New Roman"/>
        <w:i w:val="0"/>
      </w:rPr>
    </w:lvl>
    <w:lvl w:ilvl="1" w:tplc="28A25598">
      <w:start w:val="1"/>
      <w:numFmt w:val="decimal"/>
      <w:lvlText w:val="%2."/>
      <w:lvlJc w:val="left"/>
      <w:pPr>
        <w:tabs>
          <w:tab w:val="num" w:pos="1440"/>
        </w:tabs>
        <w:ind w:left="1440" w:hanging="360"/>
      </w:pPr>
      <w:rPr>
        <w:rFonts w:cs="Times New Roman"/>
      </w:rPr>
    </w:lvl>
    <w:lvl w:ilvl="2" w:tplc="F86044E2">
      <w:start w:val="1"/>
      <w:numFmt w:val="decimal"/>
      <w:lvlText w:val="%3."/>
      <w:lvlJc w:val="left"/>
      <w:pPr>
        <w:tabs>
          <w:tab w:val="num" w:pos="2160"/>
        </w:tabs>
        <w:ind w:left="2160" w:hanging="360"/>
      </w:pPr>
      <w:rPr>
        <w:rFonts w:cs="Times New Roman"/>
      </w:rPr>
    </w:lvl>
    <w:lvl w:ilvl="3" w:tplc="08BC9690">
      <w:start w:val="1"/>
      <w:numFmt w:val="decimal"/>
      <w:lvlText w:val="%4."/>
      <w:lvlJc w:val="left"/>
      <w:pPr>
        <w:tabs>
          <w:tab w:val="num" w:pos="2880"/>
        </w:tabs>
        <w:ind w:left="2880" w:hanging="360"/>
      </w:pPr>
      <w:rPr>
        <w:rFonts w:cs="Times New Roman"/>
      </w:rPr>
    </w:lvl>
    <w:lvl w:ilvl="4" w:tplc="7C704B2A">
      <w:start w:val="1"/>
      <w:numFmt w:val="decimal"/>
      <w:lvlText w:val="%5."/>
      <w:lvlJc w:val="left"/>
      <w:pPr>
        <w:tabs>
          <w:tab w:val="num" w:pos="3600"/>
        </w:tabs>
        <w:ind w:left="3600" w:hanging="360"/>
      </w:pPr>
      <w:rPr>
        <w:rFonts w:cs="Times New Roman"/>
      </w:rPr>
    </w:lvl>
    <w:lvl w:ilvl="5" w:tplc="0DFCDC16">
      <w:start w:val="1"/>
      <w:numFmt w:val="decimal"/>
      <w:lvlText w:val="%6."/>
      <w:lvlJc w:val="left"/>
      <w:pPr>
        <w:tabs>
          <w:tab w:val="num" w:pos="4320"/>
        </w:tabs>
        <w:ind w:left="4320" w:hanging="360"/>
      </w:pPr>
      <w:rPr>
        <w:rFonts w:cs="Times New Roman"/>
      </w:rPr>
    </w:lvl>
    <w:lvl w:ilvl="6" w:tplc="C978AA00">
      <w:start w:val="1"/>
      <w:numFmt w:val="decimal"/>
      <w:lvlText w:val="%7."/>
      <w:lvlJc w:val="left"/>
      <w:pPr>
        <w:tabs>
          <w:tab w:val="num" w:pos="5040"/>
        </w:tabs>
        <w:ind w:left="5040" w:hanging="360"/>
      </w:pPr>
      <w:rPr>
        <w:rFonts w:cs="Times New Roman"/>
      </w:rPr>
    </w:lvl>
    <w:lvl w:ilvl="7" w:tplc="6D5279A2">
      <w:start w:val="1"/>
      <w:numFmt w:val="decimal"/>
      <w:lvlText w:val="%8."/>
      <w:lvlJc w:val="left"/>
      <w:pPr>
        <w:tabs>
          <w:tab w:val="num" w:pos="5760"/>
        </w:tabs>
        <w:ind w:left="5760" w:hanging="360"/>
      </w:pPr>
      <w:rPr>
        <w:rFonts w:cs="Times New Roman"/>
      </w:rPr>
    </w:lvl>
    <w:lvl w:ilvl="8" w:tplc="969C513E">
      <w:start w:val="1"/>
      <w:numFmt w:val="decimal"/>
      <w:lvlText w:val="%9."/>
      <w:lvlJc w:val="left"/>
      <w:pPr>
        <w:tabs>
          <w:tab w:val="num" w:pos="6480"/>
        </w:tabs>
        <w:ind w:left="6480" w:hanging="360"/>
      </w:pPr>
      <w:rPr>
        <w:rFonts w:cs="Times New Roman"/>
      </w:rPr>
    </w:lvl>
  </w:abstractNum>
  <w:abstractNum w:abstractNumId="32">
    <w:nsid w:val="4B8D1484"/>
    <w:multiLevelType w:val="hybridMultilevel"/>
    <w:tmpl w:val="6EF8BEE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3">
    <w:nsid w:val="4D0572DD"/>
    <w:multiLevelType w:val="multilevel"/>
    <w:tmpl w:val="9F180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F7B57B6"/>
    <w:multiLevelType w:val="hybridMultilevel"/>
    <w:tmpl w:val="D3A60784"/>
    <w:lvl w:ilvl="0" w:tplc="B724957C">
      <w:start w:val="1"/>
      <w:numFmt w:val="decimal"/>
      <w:lvlText w:val="%1."/>
      <w:lvlJc w:val="left"/>
      <w:pPr>
        <w:tabs>
          <w:tab w:val="num" w:pos="2007"/>
        </w:tabs>
        <w:ind w:left="2007"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3"/>
      <w:suff w:val="space"/>
      <w:lvlText w:val="%1."/>
      <w:lvlJc w:val="left"/>
      <w:pPr>
        <w:ind w:left="360" w:hanging="360"/>
      </w:pPr>
      <w:rPr>
        <w:rFonts w:cs="Times New Roman"/>
        <w:b/>
      </w:rPr>
    </w:lvl>
    <w:lvl w:ilvl="1">
      <w:start w:val="1"/>
      <w:numFmt w:val="decimal"/>
      <w:pStyle w:val="a4"/>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nsid w:val="551C6DD2"/>
    <w:multiLevelType w:val="multilevel"/>
    <w:tmpl w:val="8F1C8C02"/>
    <w:lvl w:ilvl="0">
      <w:start w:val="13"/>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7">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38">
    <w:nsid w:val="5E622525"/>
    <w:multiLevelType w:val="multilevel"/>
    <w:tmpl w:val="4D7E379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9">
    <w:nsid w:val="5FF8721D"/>
    <w:multiLevelType w:val="hybridMultilevel"/>
    <w:tmpl w:val="06867B98"/>
    <w:lvl w:ilvl="0" w:tplc="01C2DF0E">
      <w:start w:val="1"/>
      <w:numFmt w:val="decimal"/>
      <w:lvlText w:val="%1."/>
      <w:lvlJc w:val="left"/>
      <w:pPr>
        <w:tabs>
          <w:tab w:val="num" w:pos="1287"/>
        </w:tabs>
        <w:ind w:left="1287" w:hanging="360"/>
      </w:pPr>
      <w:rPr>
        <w:rFonts w:cs="Times New Roman"/>
      </w:rPr>
    </w:lvl>
    <w:lvl w:ilvl="1" w:tplc="BC20C718">
      <w:start w:val="1"/>
      <w:numFmt w:val="decimal"/>
      <w:lvlText w:val="%2."/>
      <w:lvlJc w:val="left"/>
      <w:pPr>
        <w:tabs>
          <w:tab w:val="num" w:pos="960"/>
        </w:tabs>
        <w:ind w:left="960" w:hanging="360"/>
      </w:pPr>
      <w:rPr>
        <w:rFonts w:cs="Times New Roman"/>
      </w:rPr>
    </w:lvl>
    <w:lvl w:ilvl="2" w:tplc="9134DB40">
      <w:start w:val="1"/>
      <w:numFmt w:val="lowerRoman"/>
      <w:lvlText w:val="%3."/>
      <w:lvlJc w:val="right"/>
      <w:pPr>
        <w:tabs>
          <w:tab w:val="num" w:pos="2727"/>
        </w:tabs>
        <w:ind w:left="2727" w:hanging="180"/>
      </w:pPr>
      <w:rPr>
        <w:rFonts w:cs="Times New Roman"/>
      </w:rPr>
    </w:lvl>
    <w:lvl w:ilvl="3" w:tplc="BEF2EF8E">
      <w:start w:val="1"/>
      <w:numFmt w:val="decimal"/>
      <w:lvlText w:val="%4."/>
      <w:lvlJc w:val="left"/>
      <w:pPr>
        <w:tabs>
          <w:tab w:val="num" w:pos="2880"/>
        </w:tabs>
        <w:ind w:left="2880" w:hanging="360"/>
      </w:pPr>
      <w:rPr>
        <w:rFonts w:cs="Times New Roman"/>
      </w:rPr>
    </w:lvl>
    <w:lvl w:ilvl="4" w:tplc="BD7271A4">
      <w:start w:val="1"/>
      <w:numFmt w:val="decimal"/>
      <w:lvlText w:val="%5."/>
      <w:lvlJc w:val="left"/>
      <w:pPr>
        <w:tabs>
          <w:tab w:val="num" w:pos="3600"/>
        </w:tabs>
        <w:ind w:left="3600" w:hanging="360"/>
      </w:pPr>
      <w:rPr>
        <w:rFonts w:cs="Times New Roman"/>
      </w:rPr>
    </w:lvl>
    <w:lvl w:ilvl="5" w:tplc="3DB245A4">
      <w:start w:val="1"/>
      <w:numFmt w:val="decimal"/>
      <w:lvlText w:val="%6."/>
      <w:lvlJc w:val="left"/>
      <w:pPr>
        <w:tabs>
          <w:tab w:val="num" w:pos="4320"/>
        </w:tabs>
        <w:ind w:left="4320" w:hanging="360"/>
      </w:pPr>
      <w:rPr>
        <w:rFonts w:cs="Times New Roman"/>
      </w:rPr>
    </w:lvl>
    <w:lvl w:ilvl="6" w:tplc="2474D4E4">
      <w:start w:val="1"/>
      <w:numFmt w:val="decimal"/>
      <w:lvlText w:val="%7."/>
      <w:lvlJc w:val="left"/>
      <w:pPr>
        <w:tabs>
          <w:tab w:val="num" w:pos="5040"/>
        </w:tabs>
        <w:ind w:left="5040" w:hanging="360"/>
      </w:pPr>
      <w:rPr>
        <w:rFonts w:cs="Times New Roman"/>
      </w:rPr>
    </w:lvl>
    <w:lvl w:ilvl="7" w:tplc="D7F8D50C">
      <w:start w:val="1"/>
      <w:numFmt w:val="decimal"/>
      <w:lvlText w:val="%8."/>
      <w:lvlJc w:val="left"/>
      <w:pPr>
        <w:tabs>
          <w:tab w:val="num" w:pos="5760"/>
        </w:tabs>
        <w:ind w:left="5760" w:hanging="360"/>
      </w:pPr>
      <w:rPr>
        <w:rFonts w:cs="Times New Roman"/>
      </w:rPr>
    </w:lvl>
    <w:lvl w:ilvl="8" w:tplc="D194D456">
      <w:start w:val="1"/>
      <w:numFmt w:val="decimal"/>
      <w:lvlText w:val="%9."/>
      <w:lvlJc w:val="left"/>
      <w:pPr>
        <w:tabs>
          <w:tab w:val="num" w:pos="6480"/>
        </w:tabs>
        <w:ind w:left="6480" w:hanging="360"/>
      </w:pPr>
      <w:rPr>
        <w:rFonts w:cs="Times New Roman"/>
      </w:rPr>
    </w:lvl>
  </w:abstractNum>
  <w:abstractNum w:abstractNumId="40">
    <w:nsid w:val="62BA5632"/>
    <w:multiLevelType w:val="multilevel"/>
    <w:tmpl w:val="EF5C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CA75FE"/>
    <w:multiLevelType w:val="hybridMultilevel"/>
    <w:tmpl w:val="CD3C355C"/>
    <w:lvl w:ilvl="0" w:tplc="D276B56A">
      <w:start w:val="1"/>
      <w:numFmt w:val="decimal"/>
      <w:lvlText w:val="%1."/>
      <w:lvlJc w:val="left"/>
      <w:pPr>
        <w:tabs>
          <w:tab w:val="num" w:pos="360"/>
        </w:tabs>
        <w:ind w:left="360" w:hanging="360"/>
      </w:pPr>
      <w:rPr>
        <w:rFonts w:cs="Times New Roman"/>
      </w:rPr>
    </w:lvl>
    <w:lvl w:ilvl="1" w:tplc="42926EFC">
      <w:start w:val="1"/>
      <w:numFmt w:val="decimal"/>
      <w:lvlText w:val="%2."/>
      <w:lvlJc w:val="left"/>
      <w:pPr>
        <w:tabs>
          <w:tab w:val="num" w:pos="1440"/>
        </w:tabs>
        <w:ind w:left="1440" w:hanging="360"/>
      </w:pPr>
      <w:rPr>
        <w:rFonts w:cs="Times New Roman"/>
      </w:rPr>
    </w:lvl>
    <w:lvl w:ilvl="2" w:tplc="165E6D9E">
      <w:start w:val="1"/>
      <w:numFmt w:val="decimal"/>
      <w:lvlText w:val="%3."/>
      <w:lvlJc w:val="left"/>
      <w:pPr>
        <w:tabs>
          <w:tab w:val="num" w:pos="2160"/>
        </w:tabs>
        <w:ind w:left="2160" w:hanging="360"/>
      </w:pPr>
      <w:rPr>
        <w:rFonts w:cs="Times New Roman"/>
      </w:rPr>
    </w:lvl>
    <w:lvl w:ilvl="3" w:tplc="DF08B428">
      <w:start w:val="1"/>
      <w:numFmt w:val="decimal"/>
      <w:lvlText w:val="%4."/>
      <w:lvlJc w:val="left"/>
      <w:pPr>
        <w:tabs>
          <w:tab w:val="num" w:pos="2880"/>
        </w:tabs>
        <w:ind w:left="2880" w:hanging="360"/>
      </w:pPr>
      <w:rPr>
        <w:rFonts w:cs="Times New Roman"/>
      </w:rPr>
    </w:lvl>
    <w:lvl w:ilvl="4" w:tplc="E4564ACA">
      <w:start w:val="1"/>
      <w:numFmt w:val="decimal"/>
      <w:lvlText w:val="%5."/>
      <w:lvlJc w:val="left"/>
      <w:pPr>
        <w:tabs>
          <w:tab w:val="num" w:pos="3600"/>
        </w:tabs>
        <w:ind w:left="3600" w:hanging="360"/>
      </w:pPr>
      <w:rPr>
        <w:rFonts w:cs="Times New Roman"/>
      </w:rPr>
    </w:lvl>
    <w:lvl w:ilvl="5" w:tplc="8CBE01AC">
      <w:start w:val="1"/>
      <w:numFmt w:val="decimal"/>
      <w:lvlText w:val="%6."/>
      <w:lvlJc w:val="left"/>
      <w:pPr>
        <w:tabs>
          <w:tab w:val="num" w:pos="4320"/>
        </w:tabs>
        <w:ind w:left="4320" w:hanging="360"/>
      </w:pPr>
      <w:rPr>
        <w:rFonts w:cs="Times New Roman"/>
      </w:rPr>
    </w:lvl>
    <w:lvl w:ilvl="6" w:tplc="9EA81090">
      <w:start w:val="1"/>
      <w:numFmt w:val="decimal"/>
      <w:lvlText w:val="%7."/>
      <w:lvlJc w:val="left"/>
      <w:pPr>
        <w:tabs>
          <w:tab w:val="num" w:pos="5040"/>
        </w:tabs>
        <w:ind w:left="5040" w:hanging="360"/>
      </w:pPr>
      <w:rPr>
        <w:rFonts w:cs="Times New Roman"/>
      </w:rPr>
    </w:lvl>
    <w:lvl w:ilvl="7" w:tplc="D284BAC4">
      <w:start w:val="1"/>
      <w:numFmt w:val="decimal"/>
      <w:lvlText w:val="%8."/>
      <w:lvlJc w:val="left"/>
      <w:pPr>
        <w:tabs>
          <w:tab w:val="num" w:pos="5760"/>
        </w:tabs>
        <w:ind w:left="5760" w:hanging="360"/>
      </w:pPr>
      <w:rPr>
        <w:rFonts w:cs="Times New Roman"/>
      </w:rPr>
    </w:lvl>
    <w:lvl w:ilvl="8" w:tplc="9D0EB24E">
      <w:start w:val="1"/>
      <w:numFmt w:val="decimal"/>
      <w:lvlText w:val="%9."/>
      <w:lvlJc w:val="left"/>
      <w:pPr>
        <w:tabs>
          <w:tab w:val="num" w:pos="6480"/>
        </w:tabs>
        <w:ind w:left="6480" w:hanging="360"/>
      </w:pPr>
      <w:rPr>
        <w:rFonts w:cs="Times New Roman"/>
      </w:rPr>
    </w:lvl>
  </w:abstractNum>
  <w:abstractNum w:abstractNumId="42">
    <w:nsid w:val="691C1496"/>
    <w:multiLevelType w:val="hybridMultilevel"/>
    <w:tmpl w:val="D966A454"/>
    <w:lvl w:ilvl="0" w:tplc="C2E4433A">
      <w:start w:val="1"/>
      <w:numFmt w:val="decimal"/>
      <w:lvlText w:val="%1."/>
      <w:lvlJc w:val="left"/>
      <w:pPr>
        <w:tabs>
          <w:tab w:val="num" w:pos="960"/>
        </w:tabs>
        <w:ind w:left="960" w:hanging="360"/>
      </w:pPr>
      <w:rPr>
        <w:rFonts w:cs="Times New Roman"/>
      </w:rPr>
    </w:lvl>
    <w:lvl w:ilvl="1" w:tplc="93989678">
      <w:start w:val="1"/>
      <w:numFmt w:val="decimal"/>
      <w:lvlText w:val="%2."/>
      <w:lvlJc w:val="left"/>
      <w:pPr>
        <w:tabs>
          <w:tab w:val="num" w:pos="1440"/>
        </w:tabs>
        <w:ind w:left="1440" w:hanging="360"/>
      </w:pPr>
      <w:rPr>
        <w:rFonts w:cs="Times New Roman"/>
      </w:rPr>
    </w:lvl>
    <w:lvl w:ilvl="2" w:tplc="02500746">
      <w:start w:val="1"/>
      <w:numFmt w:val="decimal"/>
      <w:lvlText w:val="%3."/>
      <w:lvlJc w:val="left"/>
      <w:pPr>
        <w:tabs>
          <w:tab w:val="num" w:pos="2160"/>
        </w:tabs>
        <w:ind w:left="2160" w:hanging="360"/>
      </w:pPr>
      <w:rPr>
        <w:rFonts w:cs="Times New Roman"/>
      </w:rPr>
    </w:lvl>
    <w:lvl w:ilvl="3" w:tplc="8B3E54D6">
      <w:start w:val="1"/>
      <w:numFmt w:val="decimal"/>
      <w:lvlText w:val="%4."/>
      <w:lvlJc w:val="left"/>
      <w:pPr>
        <w:tabs>
          <w:tab w:val="num" w:pos="2880"/>
        </w:tabs>
        <w:ind w:left="2880" w:hanging="360"/>
      </w:pPr>
      <w:rPr>
        <w:rFonts w:cs="Times New Roman"/>
      </w:rPr>
    </w:lvl>
    <w:lvl w:ilvl="4" w:tplc="30F2004E">
      <w:start w:val="1"/>
      <w:numFmt w:val="decimal"/>
      <w:lvlText w:val="%5."/>
      <w:lvlJc w:val="left"/>
      <w:pPr>
        <w:tabs>
          <w:tab w:val="num" w:pos="3600"/>
        </w:tabs>
        <w:ind w:left="3600" w:hanging="360"/>
      </w:pPr>
      <w:rPr>
        <w:rFonts w:cs="Times New Roman"/>
      </w:rPr>
    </w:lvl>
    <w:lvl w:ilvl="5" w:tplc="F07C646A">
      <w:start w:val="1"/>
      <w:numFmt w:val="decimal"/>
      <w:lvlText w:val="%6."/>
      <w:lvlJc w:val="left"/>
      <w:pPr>
        <w:tabs>
          <w:tab w:val="num" w:pos="4320"/>
        </w:tabs>
        <w:ind w:left="4320" w:hanging="360"/>
      </w:pPr>
      <w:rPr>
        <w:rFonts w:cs="Times New Roman"/>
      </w:rPr>
    </w:lvl>
    <w:lvl w:ilvl="6" w:tplc="9230AC14">
      <w:start w:val="1"/>
      <w:numFmt w:val="decimal"/>
      <w:lvlText w:val="%7."/>
      <w:lvlJc w:val="left"/>
      <w:pPr>
        <w:tabs>
          <w:tab w:val="num" w:pos="5040"/>
        </w:tabs>
        <w:ind w:left="5040" w:hanging="360"/>
      </w:pPr>
      <w:rPr>
        <w:rFonts w:cs="Times New Roman"/>
      </w:rPr>
    </w:lvl>
    <w:lvl w:ilvl="7" w:tplc="EB8C0692">
      <w:start w:val="1"/>
      <w:numFmt w:val="decimal"/>
      <w:lvlText w:val="%8."/>
      <w:lvlJc w:val="left"/>
      <w:pPr>
        <w:tabs>
          <w:tab w:val="num" w:pos="5760"/>
        </w:tabs>
        <w:ind w:left="5760" w:hanging="360"/>
      </w:pPr>
      <w:rPr>
        <w:rFonts w:cs="Times New Roman"/>
      </w:rPr>
    </w:lvl>
    <w:lvl w:ilvl="8" w:tplc="7B6A2420">
      <w:start w:val="1"/>
      <w:numFmt w:val="decimal"/>
      <w:lvlText w:val="%9."/>
      <w:lvlJc w:val="left"/>
      <w:pPr>
        <w:tabs>
          <w:tab w:val="num" w:pos="6480"/>
        </w:tabs>
        <w:ind w:left="6480" w:hanging="360"/>
      </w:pPr>
      <w:rPr>
        <w:rFonts w:cs="Times New Roman"/>
      </w:rPr>
    </w:lvl>
  </w:abstractNum>
  <w:abstractNum w:abstractNumId="43">
    <w:nsid w:val="6BED3D1F"/>
    <w:multiLevelType w:val="hybridMultilevel"/>
    <w:tmpl w:val="2D44FD72"/>
    <w:lvl w:ilvl="0" w:tplc="9BA20904">
      <w:start w:val="1"/>
      <w:numFmt w:val="bullet"/>
      <w:lvlText w:val=""/>
      <w:lvlJc w:val="left"/>
      <w:pPr>
        <w:ind w:left="1713" w:hanging="360"/>
      </w:pPr>
      <w:rPr>
        <w:rFonts w:ascii="Symbol" w:hAnsi="Symbol" w:hint="default"/>
      </w:rPr>
    </w:lvl>
    <w:lvl w:ilvl="1" w:tplc="3BC4459E">
      <w:start w:val="1"/>
      <w:numFmt w:val="decimal"/>
      <w:lvlText w:val="%2."/>
      <w:lvlJc w:val="left"/>
      <w:pPr>
        <w:tabs>
          <w:tab w:val="num" w:pos="1440"/>
        </w:tabs>
        <w:ind w:left="1440" w:hanging="360"/>
      </w:pPr>
      <w:rPr>
        <w:rFonts w:cs="Times New Roman"/>
      </w:rPr>
    </w:lvl>
    <w:lvl w:ilvl="2" w:tplc="1AB62292">
      <w:start w:val="1"/>
      <w:numFmt w:val="decimal"/>
      <w:lvlText w:val="%3."/>
      <w:lvlJc w:val="left"/>
      <w:pPr>
        <w:tabs>
          <w:tab w:val="num" w:pos="2160"/>
        </w:tabs>
        <w:ind w:left="2160" w:hanging="360"/>
      </w:pPr>
      <w:rPr>
        <w:rFonts w:cs="Times New Roman"/>
      </w:rPr>
    </w:lvl>
    <w:lvl w:ilvl="3" w:tplc="94F86A2C">
      <w:start w:val="1"/>
      <w:numFmt w:val="decimal"/>
      <w:lvlText w:val="%4."/>
      <w:lvlJc w:val="left"/>
      <w:pPr>
        <w:tabs>
          <w:tab w:val="num" w:pos="2880"/>
        </w:tabs>
        <w:ind w:left="2880" w:hanging="360"/>
      </w:pPr>
      <w:rPr>
        <w:rFonts w:cs="Times New Roman"/>
      </w:rPr>
    </w:lvl>
    <w:lvl w:ilvl="4" w:tplc="AFE8FDF0">
      <w:start w:val="1"/>
      <w:numFmt w:val="decimal"/>
      <w:lvlText w:val="%5."/>
      <w:lvlJc w:val="left"/>
      <w:pPr>
        <w:tabs>
          <w:tab w:val="num" w:pos="3600"/>
        </w:tabs>
        <w:ind w:left="3600" w:hanging="360"/>
      </w:pPr>
      <w:rPr>
        <w:rFonts w:cs="Times New Roman"/>
      </w:rPr>
    </w:lvl>
    <w:lvl w:ilvl="5" w:tplc="6C765B42">
      <w:start w:val="1"/>
      <w:numFmt w:val="decimal"/>
      <w:lvlText w:val="%6."/>
      <w:lvlJc w:val="left"/>
      <w:pPr>
        <w:tabs>
          <w:tab w:val="num" w:pos="4320"/>
        </w:tabs>
        <w:ind w:left="4320" w:hanging="360"/>
      </w:pPr>
      <w:rPr>
        <w:rFonts w:cs="Times New Roman"/>
      </w:rPr>
    </w:lvl>
    <w:lvl w:ilvl="6" w:tplc="5EB0F604">
      <w:start w:val="1"/>
      <w:numFmt w:val="decimal"/>
      <w:lvlText w:val="%7."/>
      <w:lvlJc w:val="left"/>
      <w:pPr>
        <w:tabs>
          <w:tab w:val="num" w:pos="5040"/>
        </w:tabs>
        <w:ind w:left="5040" w:hanging="360"/>
      </w:pPr>
      <w:rPr>
        <w:rFonts w:cs="Times New Roman"/>
      </w:rPr>
    </w:lvl>
    <w:lvl w:ilvl="7" w:tplc="86108442">
      <w:start w:val="1"/>
      <w:numFmt w:val="decimal"/>
      <w:lvlText w:val="%8."/>
      <w:lvlJc w:val="left"/>
      <w:pPr>
        <w:tabs>
          <w:tab w:val="num" w:pos="5760"/>
        </w:tabs>
        <w:ind w:left="5760" w:hanging="360"/>
      </w:pPr>
      <w:rPr>
        <w:rFonts w:cs="Times New Roman"/>
      </w:rPr>
    </w:lvl>
    <w:lvl w:ilvl="8" w:tplc="5128E46E">
      <w:start w:val="1"/>
      <w:numFmt w:val="decimal"/>
      <w:lvlText w:val="%9."/>
      <w:lvlJc w:val="left"/>
      <w:pPr>
        <w:tabs>
          <w:tab w:val="num" w:pos="6480"/>
        </w:tabs>
        <w:ind w:left="6480" w:hanging="360"/>
      </w:pPr>
      <w:rPr>
        <w:rFonts w:cs="Times New Roman"/>
      </w:rPr>
    </w:lvl>
  </w:abstractNum>
  <w:abstractNum w:abstractNumId="44">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5">
    <w:nsid w:val="6ECE2CB9"/>
    <w:multiLevelType w:val="multilevel"/>
    <w:tmpl w:val="34422AB4"/>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6">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47">
    <w:nsid w:val="77D756A6"/>
    <w:multiLevelType w:val="hybridMultilevel"/>
    <w:tmpl w:val="CCB8406E"/>
    <w:lvl w:ilvl="0" w:tplc="96B64B5C">
      <w:start w:val="1"/>
      <w:numFmt w:val="decimal"/>
      <w:lvlText w:val="%1."/>
      <w:lvlJc w:val="left"/>
      <w:pPr>
        <w:tabs>
          <w:tab w:val="num" w:pos="960"/>
        </w:tabs>
        <w:ind w:left="960" w:hanging="360"/>
      </w:pPr>
      <w:rPr>
        <w:rFonts w:cs="Times New Roman"/>
      </w:rPr>
    </w:lvl>
    <w:lvl w:ilvl="1" w:tplc="68B425A6">
      <w:start w:val="1"/>
      <w:numFmt w:val="decimal"/>
      <w:lvlText w:val="%2."/>
      <w:lvlJc w:val="left"/>
      <w:pPr>
        <w:tabs>
          <w:tab w:val="num" w:pos="1440"/>
        </w:tabs>
        <w:ind w:left="1440" w:hanging="360"/>
      </w:pPr>
      <w:rPr>
        <w:rFonts w:cs="Times New Roman"/>
      </w:rPr>
    </w:lvl>
    <w:lvl w:ilvl="2" w:tplc="94E471F6">
      <w:start w:val="1"/>
      <w:numFmt w:val="decimal"/>
      <w:lvlText w:val="%3."/>
      <w:lvlJc w:val="left"/>
      <w:pPr>
        <w:tabs>
          <w:tab w:val="num" w:pos="2160"/>
        </w:tabs>
        <w:ind w:left="2160" w:hanging="360"/>
      </w:pPr>
      <w:rPr>
        <w:rFonts w:cs="Times New Roman"/>
      </w:rPr>
    </w:lvl>
    <w:lvl w:ilvl="3" w:tplc="5EC4E364">
      <w:start w:val="1"/>
      <w:numFmt w:val="decimal"/>
      <w:lvlText w:val="%4."/>
      <w:lvlJc w:val="left"/>
      <w:pPr>
        <w:tabs>
          <w:tab w:val="num" w:pos="2880"/>
        </w:tabs>
        <w:ind w:left="2880" w:hanging="360"/>
      </w:pPr>
      <w:rPr>
        <w:rFonts w:cs="Times New Roman"/>
      </w:rPr>
    </w:lvl>
    <w:lvl w:ilvl="4" w:tplc="12DE2DB6">
      <w:start w:val="1"/>
      <w:numFmt w:val="decimal"/>
      <w:lvlText w:val="%5."/>
      <w:lvlJc w:val="left"/>
      <w:pPr>
        <w:tabs>
          <w:tab w:val="num" w:pos="3600"/>
        </w:tabs>
        <w:ind w:left="3600" w:hanging="360"/>
      </w:pPr>
      <w:rPr>
        <w:rFonts w:cs="Times New Roman"/>
      </w:rPr>
    </w:lvl>
    <w:lvl w:ilvl="5" w:tplc="2E20C88E">
      <w:start w:val="1"/>
      <w:numFmt w:val="decimal"/>
      <w:lvlText w:val="%6."/>
      <w:lvlJc w:val="left"/>
      <w:pPr>
        <w:tabs>
          <w:tab w:val="num" w:pos="4320"/>
        </w:tabs>
        <w:ind w:left="4320" w:hanging="360"/>
      </w:pPr>
      <w:rPr>
        <w:rFonts w:cs="Times New Roman"/>
      </w:rPr>
    </w:lvl>
    <w:lvl w:ilvl="6" w:tplc="74E60E08">
      <w:start w:val="1"/>
      <w:numFmt w:val="decimal"/>
      <w:lvlText w:val="%7."/>
      <w:lvlJc w:val="left"/>
      <w:pPr>
        <w:tabs>
          <w:tab w:val="num" w:pos="5040"/>
        </w:tabs>
        <w:ind w:left="5040" w:hanging="360"/>
      </w:pPr>
      <w:rPr>
        <w:rFonts w:cs="Times New Roman"/>
      </w:rPr>
    </w:lvl>
    <w:lvl w:ilvl="7" w:tplc="B98CCA00">
      <w:start w:val="1"/>
      <w:numFmt w:val="decimal"/>
      <w:lvlText w:val="%8."/>
      <w:lvlJc w:val="left"/>
      <w:pPr>
        <w:tabs>
          <w:tab w:val="num" w:pos="5760"/>
        </w:tabs>
        <w:ind w:left="5760" w:hanging="360"/>
      </w:pPr>
      <w:rPr>
        <w:rFonts w:cs="Times New Roman"/>
      </w:rPr>
    </w:lvl>
    <w:lvl w:ilvl="8" w:tplc="13308612">
      <w:start w:val="1"/>
      <w:numFmt w:val="decimal"/>
      <w:lvlText w:val="%9."/>
      <w:lvlJc w:val="left"/>
      <w:pPr>
        <w:tabs>
          <w:tab w:val="num" w:pos="6480"/>
        </w:tabs>
        <w:ind w:left="6480" w:hanging="360"/>
      </w:pPr>
      <w:rPr>
        <w:rFonts w:cs="Times New Roman"/>
      </w:rPr>
    </w:lvl>
  </w:abstractNum>
  <w:abstractNum w:abstractNumId="48">
    <w:nsid w:val="792721C9"/>
    <w:multiLevelType w:val="hybridMultilevel"/>
    <w:tmpl w:val="83B8CA2A"/>
    <w:lvl w:ilvl="0" w:tplc="4B56B7DC">
      <w:start w:val="1"/>
      <w:numFmt w:val="russianLower"/>
      <w:lvlText w:val="%1)"/>
      <w:lvlJc w:val="left"/>
      <w:pPr>
        <w:tabs>
          <w:tab w:val="num" w:pos="1200"/>
        </w:tabs>
        <w:ind w:left="1200" w:hanging="360"/>
      </w:pPr>
      <w:rPr>
        <w:rFonts w:cs="Times New Roman"/>
      </w:rPr>
    </w:lvl>
    <w:lvl w:ilvl="1" w:tplc="0A64E9D0">
      <w:start w:val="1"/>
      <w:numFmt w:val="decimal"/>
      <w:lvlText w:val="%2."/>
      <w:lvlJc w:val="left"/>
      <w:pPr>
        <w:tabs>
          <w:tab w:val="num" w:pos="1440"/>
        </w:tabs>
        <w:ind w:left="1440" w:hanging="360"/>
      </w:pPr>
      <w:rPr>
        <w:rFonts w:cs="Times New Roman"/>
      </w:rPr>
    </w:lvl>
    <w:lvl w:ilvl="2" w:tplc="57629D4E">
      <w:start w:val="1"/>
      <w:numFmt w:val="decimal"/>
      <w:lvlText w:val="%3."/>
      <w:lvlJc w:val="left"/>
      <w:pPr>
        <w:tabs>
          <w:tab w:val="num" w:pos="2160"/>
        </w:tabs>
        <w:ind w:left="2160" w:hanging="360"/>
      </w:pPr>
      <w:rPr>
        <w:rFonts w:cs="Times New Roman"/>
      </w:rPr>
    </w:lvl>
    <w:lvl w:ilvl="3" w:tplc="27E85CE6">
      <w:start w:val="1"/>
      <w:numFmt w:val="decimal"/>
      <w:lvlText w:val="%4."/>
      <w:lvlJc w:val="left"/>
      <w:pPr>
        <w:tabs>
          <w:tab w:val="num" w:pos="2880"/>
        </w:tabs>
        <w:ind w:left="2880" w:hanging="360"/>
      </w:pPr>
      <w:rPr>
        <w:rFonts w:cs="Times New Roman"/>
      </w:rPr>
    </w:lvl>
    <w:lvl w:ilvl="4" w:tplc="52CCB140">
      <w:start w:val="1"/>
      <w:numFmt w:val="decimal"/>
      <w:lvlText w:val="%5."/>
      <w:lvlJc w:val="left"/>
      <w:pPr>
        <w:tabs>
          <w:tab w:val="num" w:pos="3600"/>
        </w:tabs>
        <w:ind w:left="3600" w:hanging="360"/>
      </w:pPr>
      <w:rPr>
        <w:rFonts w:cs="Times New Roman"/>
      </w:rPr>
    </w:lvl>
    <w:lvl w:ilvl="5" w:tplc="95D8120C">
      <w:start w:val="1"/>
      <w:numFmt w:val="decimal"/>
      <w:lvlText w:val="%6."/>
      <w:lvlJc w:val="left"/>
      <w:pPr>
        <w:tabs>
          <w:tab w:val="num" w:pos="4320"/>
        </w:tabs>
        <w:ind w:left="4320" w:hanging="360"/>
      </w:pPr>
      <w:rPr>
        <w:rFonts w:cs="Times New Roman"/>
      </w:rPr>
    </w:lvl>
    <w:lvl w:ilvl="6" w:tplc="9418F932">
      <w:start w:val="1"/>
      <w:numFmt w:val="decimal"/>
      <w:lvlText w:val="%7."/>
      <w:lvlJc w:val="left"/>
      <w:pPr>
        <w:tabs>
          <w:tab w:val="num" w:pos="5040"/>
        </w:tabs>
        <w:ind w:left="5040" w:hanging="360"/>
      </w:pPr>
      <w:rPr>
        <w:rFonts w:cs="Times New Roman"/>
      </w:rPr>
    </w:lvl>
    <w:lvl w:ilvl="7" w:tplc="8084EDDC">
      <w:start w:val="1"/>
      <w:numFmt w:val="decimal"/>
      <w:lvlText w:val="%8."/>
      <w:lvlJc w:val="left"/>
      <w:pPr>
        <w:tabs>
          <w:tab w:val="num" w:pos="5760"/>
        </w:tabs>
        <w:ind w:left="5760" w:hanging="360"/>
      </w:pPr>
      <w:rPr>
        <w:rFonts w:cs="Times New Roman"/>
      </w:rPr>
    </w:lvl>
    <w:lvl w:ilvl="8" w:tplc="981CF256">
      <w:start w:val="1"/>
      <w:numFmt w:val="decimal"/>
      <w:lvlText w:val="%9."/>
      <w:lvlJc w:val="left"/>
      <w:pPr>
        <w:tabs>
          <w:tab w:val="num" w:pos="6480"/>
        </w:tabs>
        <w:ind w:left="6480" w:hanging="360"/>
      </w:pPr>
      <w:rPr>
        <w:rFonts w:cs="Times New Roman"/>
      </w:rPr>
    </w:lvl>
  </w:abstractNum>
  <w:abstractNum w:abstractNumId="49">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50">
    <w:nsid w:val="7D65633C"/>
    <w:multiLevelType w:val="hybridMultilevel"/>
    <w:tmpl w:val="8FCA9AD4"/>
    <w:lvl w:ilvl="0" w:tplc="27544898">
      <w:start w:val="1"/>
      <w:numFmt w:val="decimal"/>
      <w:lvlText w:val="%1."/>
      <w:lvlJc w:val="left"/>
      <w:pPr>
        <w:tabs>
          <w:tab w:val="num" w:pos="960"/>
        </w:tabs>
        <w:ind w:left="960" w:hanging="360"/>
      </w:pPr>
      <w:rPr>
        <w:rFonts w:cs="Times New Roman"/>
      </w:rPr>
    </w:lvl>
    <w:lvl w:ilvl="1" w:tplc="6FAC7F70">
      <w:start w:val="1"/>
      <w:numFmt w:val="decimal"/>
      <w:lvlText w:val="%2."/>
      <w:lvlJc w:val="left"/>
      <w:pPr>
        <w:tabs>
          <w:tab w:val="num" w:pos="1440"/>
        </w:tabs>
        <w:ind w:left="1440" w:hanging="360"/>
      </w:pPr>
      <w:rPr>
        <w:rFonts w:cs="Times New Roman"/>
      </w:rPr>
    </w:lvl>
    <w:lvl w:ilvl="2" w:tplc="6DA82714">
      <w:start w:val="1"/>
      <w:numFmt w:val="decimal"/>
      <w:lvlText w:val="%3."/>
      <w:lvlJc w:val="left"/>
      <w:pPr>
        <w:tabs>
          <w:tab w:val="num" w:pos="2160"/>
        </w:tabs>
        <w:ind w:left="2160" w:hanging="360"/>
      </w:pPr>
      <w:rPr>
        <w:rFonts w:cs="Times New Roman"/>
      </w:rPr>
    </w:lvl>
    <w:lvl w:ilvl="3" w:tplc="AD8EB324">
      <w:start w:val="1"/>
      <w:numFmt w:val="decimal"/>
      <w:lvlText w:val="%4."/>
      <w:lvlJc w:val="left"/>
      <w:pPr>
        <w:tabs>
          <w:tab w:val="num" w:pos="2880"/>
        </w:tabs>
        <w:ind w:left="2880" w:hanging="360"/>
      </w:pPr>
      <w:rPr>
        <w:rFonts w:cs="Times New Roman"/>
      </w:rPr>
    </w:lvl>
    <w:lvl w:ilvl="4" w:tplc="EB000220">
      <w:start w:val="1"/>
      <w:numFmt w:val="decimal"/>
      <w:lvlText w:val="%5."/>
      <w:lvlJc w:val="left"/>
      <w:pPr>
        <w:tabs>
          <w:tab w:val="num" w:pos="3600"/>
        </w:tabs>
        <w:ind w:left="3600" w:hanging="360"/>
      </w:pPr>
      <w:rPr>
        <w:rFonts w:cs="Times New Roman"/>
      </w:rPr>
    </w:lvl>
    <w:lvl w:ilvl="5" w:tplc="C7D6155C">
      <w:start w:val="1"/>
      <w:numFmt w:val="decimal"/>
      <w:lvlText w:val="%6."/>
      <w:lvlJc w:val="left"/>
      <w:pPr>
        <w:tabs>
          <w:tab w:val="num" w:pos="4320"/>
        </w:tabs>
        <w:ind w:left="4320" w:hanging="360"/>
      </w:pPr>
      <w:rPr>
        <w:rFonts w:cs="Times New Roman"/>
      </w:rPr>
    </w:lvl>
    <w:lvl w:ilvl="6" w:tplc="E45675D8">
      <w:start w:val="1"/>
      <w:numFmt w:val="decimal"/>
      <w:lvlText w:val="%7."/>
      <w:lvlJc w:val="left"/>
      <w:pPr>
        <w:tabs>
          <w:tab w:val="num" w:pos="5040"/>
        </w:tabs>
        <w:ind w:left="5040" w:hanging="360"/>
      </w:pPr>
      <w:rPr>
        <w:rFonts w:cs="Times New Roman"/>
      </w:rPr>
    </w:lvl>
    <w:lvl w:ilvl="7" w:tplc="646CDFA0">
      <w:start w:val="1"/>
      <w:numFmt w:val="decimal"/>
      <w:lvlText w:val="%8."/>
      <w:lvlJc w:val="left"/>
      <w:pPr>
        <w:tabs>
          <w:tab w:val="num" w:pos="5760"/>
        </w:tabs>
        <w:ind w:left="5760" w:hanging="360"/>
      </w:pPr>
      <w:rPr>
        <w:rFonts w:cs="Times New Roman"/>
      </w:rPr>
    </w:lvl>
    <w:lvl w:ilvl="8" w:tplc="824C2890">
      <w:start w:val="1"/>
      <w:numFmt w:val="decimal"/>
      <w:lvlText w:val="%9."/>
      <w:lvlJc w:val="left"/>
      <w:pPr>
        <w:tabs>
          <w:tab w:val="num" w:pos="6480"/>
        </w:tabs>
        <w:ind w:left="6480" w:hanging="360"/>
      </w:pPr>
      <w:rPr>
        <w:rFonts w:cs="Times New Roman"/>
      </w:rPr>
    </w:lvl>
  </w:abstractNum>
  <w:abstractNum w:abstractNumId="51">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2">
    <w:nsid w:val="7F367D25"/>
    <w:multiLevelType w:val="hybridMultilevel"/>
    <w:tmpl w:val="B010CA7A"/>
    <w:lvl w:ilvl="0" w:tplc="AB184316">
      <w:start w:val="1"/>
      <w:numFmt w:val="decimal"/>
      <w:lvlText w:val="%1."/>
      <w:lvlJc w:val="left"/>
      <w:pPr>
        <w:tabs>
          <w:tab w:val="num" w:pos="960"/>
        </w:tabs>
        <w:ind w:left="960" w:hanging="360"/>
      </w:pPr>
      <w:rPr>
        <w:rFonts w:cs="Times New Roman"/>
      </w:rPr>
    </w:lvl>
    <w:lvl w:ilvl="1" w:tplc="11F08FB2">
      <w:start w:val="1"/>
      <w:numFmt w:val="decimal"/>
      <w:lvlText w:val="%2."/>
      <w:lvlJc w:val="left"/>
      <w:pPr>
        <w:tabs>
          <w:tab w:val="num" w:pos="1440"/>
        </w:tabs>
        <w:ind w:left="1440" w:hanging="360"/>
      </w:pPr>
      <w:rPr>
        <w:rFonts w:cs="Times New Roman"/>
      </w:rPr>
    </w:lvl>
    <w:lvl w:ilvl="2" w:tplc="27D0B21C">
      <w:start w:val="1"/>
      <w:numFmt w:val="decimal"/>
      <w:lvlText w:val="%3."/>
      <w:lvlJc w:val="left"/>
      <w:pPr>
        <w:tabs>
          <w:tab w:val="num" w:pos="2160"/>
        </w:tabs>
        <w:ind w:left="2160" w:hanging="360"/>
      </w:pPr>
      <w:rPr>
        <w:rFonts w:cs="Times New Roman"/>
      </w:rPr>
    </w:lvl>
    <w:lvl w:ilvl="3" w:tplc="6802B36E">
      <w:start w:val="1"/>
      <w:numFmt w:val="decimal"/>
      <w:lvlText w:val="%4."/>
      <w:lvlJc w:val="left"/>
      <w:pPr>
        <w:tabs>
          <w:tab w:val="num" w:pos="2880"/>
        </w:tabs>
        <w:ind w:left="2880" w:hanging="360"/>
      </w:pPr>
      <w:rPr>
        <w:rFonts w:cs="Times New Roman"/>
      </w:rPr>
    </w:lvl>
    <w:lvl w:ilvl="4" w:tplc="3A7E4E50">
      <w:start w:val="1"/>
      <w:numFmt w:val="decimal"/>
      <w:lvlText w:val="%5."/>
      <w:lvlJc w:val="left"/>
      <w:pPr>
        <w:tabs>
          <w:tab w:val="num" w:pos="3600"/>
        </w:tabs>
        <w:ind w:left="3600" w:hanging="360"/>
      </w:pPr>
      <w:rPr>
        <w:rFonts w:cs="Times New Roman"/>
      </w:rPr>
    </w:lvl>
    <w:lvl w:ilvl="5" w:tplc="ADE26974">
      <w:start w:val="1"/>
      <w:numFmt w:val="decimal"/>
      <w:lvlText w:val="%6."/>
      <w:lvlJc w:val="left"/>
      <w:pPr>
        <w:tabs>
          <w:tab w:val="num" w:pos="4320"/>
        </w:tabs>
        <w:ind w:left="4320" w:hanging="360"/>
      </w:pPr>
      <w:rPr>
        <w:rFonts w:cs="Times New Roman"/>
      </w:rPr>
    </w:lvl>
    <w:lvl w:ilvl="6" w:tplc="EE503B42">
      <w:start w:val="1"/>
      <w:numFmt w:val="decimal"/>
      <w:lvlText w:val="%7."/>
      <w:lvlJc w:val="left"/>
      <w:pPr>
        <w:tabs>
          <w:tab w:val="num" w:pos="5040"/>
        </w:tabs>
        <w:ind w:left="5040" w:hanging="360"/>
      </w:pPr>
      <w:rPr>
        <w:rFonts w:cs="Times New Roman"/>
      </w:rPr>
    </w:lvl>
    <w:lvl w:ilvl="7" w:tplc="DD72DF80">
      <w:start w:val="1"/>
      <w:numFmt w:val="decimal"/>
      <w:lvlText w:val="%8."/>
      <w:lvlJc w:val="left"/>
      <w:pPr>
        <w:tabs>
          <w:tab w:val="num" w:pos="5760"/>
        </w:tabs>
        <w:ind w:left="5760" w:hanging="360"/>
      </w:pPr>
      <w:rPr>
        <w:rFonts w:cs="Times New Roman"/>
      </w:rPr>
    </w:lvl>
    <w:lvl w:ilvl="8" w:tplc="D332B878">
      <w:start w:val="1"/>
      <w:numFmt w:val="decimal"/>
      <w:lvlText w:val="%9."/>
      <w:lvlJc w:val="left"/>
      <w:pPr>
        <w:tabs>
          <w:tab w:val="num" w:pos="6480"/>
        </w:tabs>
        <w:ind w:left="6480" w:hanging="360"/>
      </w:pPr>
      <w:rPr>
        <w:rFonts w:cs="Times New Roman"/>
      </w:rPr>
    </w:lvl>
  </w:abstractNum>
  <w:num w:numId="1">
    <w:abstractNumId w:val="3"/>
  </w:num>
  <w:num w:numId="2">
    <w:abstractNumId w:val="2"/>
  </w:num>
  <w:num w:numId="3">
    <w:abstractNumId w:val="1"/>
  </w:num>
  <w:num w:numId="4">
    <w:abstractNumId w:val="0"/>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1"/>
    <w:lvlOverride w:ilvl="0">
      <w:startOverride w:val="1"/>
    </w:lvlOverride>
  </w:num>
  <w:num w:numId="1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lvlOverride w:ilvl="2"/>
    <w:lvlOverride w:ilvl="3"/>
    <w:lvlOverride w:ilvl="4"/>
    <w:lvlOverride w:ilvl="5"/>
    <w:lvlOverride w:ilvl="6"/>
    <w:lvlOverride w:ilvl="7"/>
    <w:lvlOverride w:ilvl="8"/>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11"/>
  </w:num>
  <w:num w:numId="30">
    <w:abstractNumId w:val="16"/>
  </w:num>
  <w:num w:numId="31">
    <w:abstractNumId w:val="3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num>
  <w:num w:numId="33">
    <w:abstractNumId w:val="33"/>
  </w:num>
  <w:num w:numId="34">
    <w:abstractNumId w:val="9"/>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6"/>
  </w:num>
  <w:num w:numId="49">
    <w:abstractNumId w:val="44"/>
  </w:num>
  <w:num w:numId="50">
    <w:abstractNumId w:val="46"/>
  </w:num>
  <w:num w:numId="51">
    <w:abstractNumId w:val="25"/>
  </w:num>
  <w:num w:numId="52">
    <w:abstractNumId w:val="22"/>
  </w:num>
  <w:num w:numId="53">
    <w:abstractNumId w:val="19"/>
  </w:num>
  <w:num w:numId="54">
    <w:abstractNumId w:val="34"/>
  </w:num>
  <w:num w:numId="55">
    <w:abstractNumId w:val="13"/>
  </w:num>
  <w:num w:numId="56">
    <w:abstractNumId w:val="32"/>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8131C"/>
    <w:rsid w:val="00001726"/>
    <w:rsid w:val="0002566F"/>
    <w:rsid w:val="00026BA1"/>
    <w:rsid w:val="00053D11"/>
    <w:rsid w:val="000A1016"/>
    <w:rsid w:val="001215C3"/>
    <w:rsid w:val="00143809"/>
    <w:rsid w:val="00147C73"/>
    <w:rsid w:val="001C41F2"/>
    <w:rsid w:val="001D2342"/>
    <w:rsid w:val="001E3886"/>
    <w:rsid w:val="001E7DFC"/>
    <w:rsid w:val="00200C89"/>
    <w:rsid w:val="002D7002"/>
    <w:rsid w:val="002F13BC"/>
    <w:rsid w:val="002F6637"/>
    <w:rsid w:val="00374530"/>
    <w:rsid w:val="003B4C53"/>
    <w:rsid w:val="003B636A"/>
    <w:rsid w:val="003E3BBF"/>
    <w:rsid w:val="00415B79"/>
    <w:rsid w:val="00434847"/>
    <w:rsid w:val="00463744"/>
    <w:rsid w:val="004876D0"/>
    <w:rsid w:val="00492624"/>
    <w:rsid w:val="004C386F"/>
    <w:rsid w:val="00517CE0"/>
    <w:rsid w:val="005635A4"/>
    <w:rsid w:val="00566E96"/>
    <w:rsid w:val="00593025"/>
    <w:rsid w:val="005A5076"/>
    <w:rsid w:val="005A598D"/>
    <w:rsid w:val="005B4F51"/>
    <w:rsid w:val="005D0110"/>
    <w:rsid w:val="005D7D4B"/>
    <w:rsid w:val="005E5F3B"/>
    <w:rsid w:val="0063118E"/>
    <w:rsid w:val="0064170E"/>
    <w:rsid w:val="00646A89"/>
    <w:rsid w:val="00686938"/>
    <w:rsid w:val="006F2394"/>
    <w:rsid w:val="007540C0"/>
    <w:rsid w:val="007E5B13"/>
    <w:rsid w:val="008822DF"/>
    <w:rsid w:val="008C7DC3"/>
    <w:rsid w:val="008E1CD2"/>
    <w:rsid w:val="00904559"/>
    <w:rsid w:val="00922C16"/>
    <w:rsid w:val="00944936"/>
    <w:rsid w:val="009A0E64"/>
    <w:rsid w:val="009D039E"/>
    <w:rsid w:val="009E05CD"/>
    <w:rsid w:val="009E0F9F"/>
    <w:rsid w:val="009F12B0"/>
    <w:rsid w:val="00A3135D"/>
    <w:rsid w:val="00A565D7"/>
    <w:rsid w:val="00A9395D"/>
    <w:rsid w:val="00AD1E58"/>
    <w:rsid w:val="00B2179D"/>
    <w:rsid w:val="00B45DB9"/>
    <w:rsid w:val="00B81BBD"/>
    <w:rsid w:val="00BA3E8D"/>
    <w:rsid w:val="00BC1DCD"/>
    <w:rsid w:val="00BC5174"/>
    <w:rsid w:val="00C05EB5"/>
    <w:rsid w:val="00C06AAA"/>
    <w:rsid w:val="00CB1EB7"/>
    <w:rsid w:val="00CC651B"/>
    <w:rsid w:val="00D1288D"/>
    <w:rsid w:val="00D77824"/>
    <w:rsid w:val="00D94B84"/>
    <w:rsid w:val="00DA1CBA"/>
    <w:rsid w:val="00DA6F35"/>
    <w:rsid w:val="00DF5037"/>
    <w:rsid w:val="00E15214"/>
    <w:rsid w:val="00E45FC6"/>
    <w:rsid w:val="00E464BA"/>
    <w:rsid w:val="00E716F2"/>
    <w:rsid w:val="00ED5B07"/>
    <w:rsid w:val="00EE040F"/>
    <w:rsid w:val="00F14F46"/>
    <w:rsid w:val="00F57018"/>
    <w:rsid w:val="00F70ABD"/>
    <w:rsid w:val="00F8131C"/>
    <w:rsid w:val="00F905F9"/>
    <w:rsid w:val="00FE41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rsid w:val="00F8131C"/>
    <w:pPr>
      <w:spacing w:after="0" w:line="240" w:lineRule="auto"/>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1"/>
    <w:uiPriority w:val="99"/>
    <w:qFormat/>
    <w:rsid w:val="00F8131C"/>
    <w:pPr>
      <w:keepNext/>
      <w:numPr>
        <w:numId w:val="5"/>
      </w:numPr>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5"/>
    <w:next w:val="a5"/>
    <w:link w:val="22"/>
    <w:uiPriority w:val="99"/>
    <w:qFormat/>
    <w:rsid w:val="00F8131C"/>
    <w:pPr>
      <w:keepNext/>
      <w:numPr>
        <w:ilvl w:val="1"/>
        <w:numId w:val="5"/>
      </w:numPr>
      <w:spacing w:before="240" w:after="60"/>
      <w:outlineLvl w:val="1"/>
    </w:pPr>
    <w:rPr>
      <w:rFonts w:ascii="Arial" w:eastAsiaTheme="minorEastAsia" w:hAnsi="Arial" w:cs="Arial"/>
      <w:b/>
      <w:bCs/>
      <w:i/>
      <w:iCs/>
      <w:sz w:val="28"/>
      <w:szCs w:val="28"/>
    </w:rPr>
  </w:style>
  <w:style w:type="paragraph" w:styleId="31">
    <w:name w:val="heading 3"/>
    <w:aliases w:val="H3"/>
    <w:basedOn w:val="a5"/>
    <w:next w:val="a5"/>
    <w:link w:val="32"/>
    <w:uiPriority w:val="99"/>
    <w:qFormat/>
    <w:rsid w:val="00F8131C"/>
    <w:pPr>
      <w:keepNext/>
      <w:numPr>
        <w:ilvl w:val="2"/>
        <w:numId w:val="6"/>
      </w:numPr>
      <w:spacing w:before="240" w:after="60"/>
      <w:outlineLvl w:val="2"/>
    </w:pPr>
    <w:rPr>
      <w:rFonts w:ascii="Cambria" w:eastAsiaTheme="minorEastAsia" w:hAnsi="Cambria"/>
      <w:b/>
      <w:bCs/>
      <w:sz w:val="26"/>
      <w:szCs w:val="26"/>
    </w:rPr>
  </w:style>
  <w:style w:type="paragraph" w:styleId="4">
    <w:name w:val="heading 4"/>
    <w:basedOn w:val="a5"/>
    <w:next w:val="a5"/>
    <w:link w:val="41"/>
    <w:uiPriority w:val="99"/>
    <w:qFormat/>
    <w:rsid w:val="00F8131C"/>
    <w:pPr>
      <w:keepNext/>
      <w:numPr>
        <w:ilvl w:val="3"/>
        <w:numId w:val="6"/>
      </w:numPr>
      <w:spacing w:before="240" w:after="60"/>
      <w:outlineLvl w:val="3"/>
    </w:pPr>
    <w:rPr>
      <w:rFonts w:eastAsia="Arial Unicode MS"/>
      <w:b/>
      <w:bCs/>
      <w:sz w:val="28"/>
      <w:szCs w:val="28"/>
    </w:rPr>
  </w:style>
  <w:style w:type="paragraph" w:styleId="5">
    <w:name w:val="heading 5"/>
    <w:basedOn w:val="a5"/>
    <w:next w:val="a5"/>
    <w:link w:val="50"/>
    <w:uiPriority w:val="99"/>
    <w:qFormat/>
    <w:rsid w:val="00F8131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9"/>
    <w:qFormat/>
    <w:rsid w:val="00F8131C"/>
    <w:pPr>
      <w:spacing w:before="240" w:after="60"/>
      <w:outlineLvl w:val="5"/>
    </w:pPr>
    <w:rPr>
      <w:rFonts w:eastAsiaTheme="minorEastAsia"/>
      <w:b/>
      <w:bCs/>
      <w:sz w:val="22"/>
      <w:szCs w:val="22"/>
    </w:rPr>
  </w:style>
  <w:style w:type="paragraph" w:styleId="7">
    <w:name w:val="heading 7"/>
    <w:basedOn w:val="a5"/>
    <w:next w:val="a5"/>
    <w:link w:val="70"/>
    <w:uiPriority w:val="99"/>
    <w:qFormat/>
    <w:rsid w:val="00F8131C"/>
    <w:pPr>
      <w:tabs>
        <w:tab w:val="num" w:pos="3469"/>
      </w:tabs>
      <w:spacing w:before="240" w:after="60"/>
      <w:ind w:left="3469" w:hanging="1296"/>
      <w:outlineLvl w:val="6"/>
    </w:pPr>
    <w:rPr>
      <w:szCs w:val="24"/>
    </w:rPr>
  </w:style>
  <w:style w:type="paragraph" w:styleId="8">
    <w:name w:val="heading 8"/>
    <w:basedOn w:val="a5"/>
    <w:next w:val="a5"/>
    <w:link w:val="80"/>
    <w:uiPriority w:val="99"/>
    <w:qFormat/>
    <w:rsid w:val="00F8131C"/>
    <w:pPr>
      <w:tabs>
        <w:tab w:val="num" w:pos="3613"/>
      </w:tabs>
      <w:spacing w:before="240" w:after="60"/>
      <w:ind w:left="3613" w:hanging="1440"/>
      <w:outlineLvl w:val="7"/>
    </w:pPr>
    <w:rPr>
      <w:i/>
      <w:iCs/>
      <w:szCs w:val="24"/>
    </w:rPr>
  </w:style>
  <w:style w:type="paragraph" w:styleId="9">
    <w:name w:val="heading 9"/>
    <w:basedOn w:val="a5"/>
    <w:next w:val="a5"/>
    <w:link w:val="90"/>
    <w:uiPriority w:val="99"/>
    <w:qFormat/>
    <w:rsid w:val="00F8131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6"/>
    <w:link w:val="10"/>
    <w:uiPriority w:val="99"/>
    <w:rsid w:val="00F8131C"/>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uiPriority w:val="99"/>
    <w:rsid w:val="00F8131C"/>
    <w:rPr>
      <w:rFonts w:ascii="Arial" w:eastAsiaTheme="minorEastAsia" w:hAnsi="Arial" w:cs="Arial"/>
      <w:b/>
      <w:bCs/>
      <w:i/>
      <w:iCs/>
      <w:sz w:val="28"/>
      <w:szCs w:val="28"/>
      <w:lang w:eastAsia="ru-RU"/>
    </w:rPr>
  </w:style>
  <w:style w:type="character" w:customStyle="1" w:styleId="32">
    <w:name w:val="Заголовок 3 Знак"/>
    <w:aliases w:val="H3 Знак"/>
    <w:basedOn w:val="a6"/>
    <w:link w:val="31"/>
    <w:uiPriority w:val="99"/>
    <w:rsid w:val="00F8131C"/>
    <w:rPr>
      <w:rFonts w:ascii="Cambria" w:eastAsiaTheme="minorEastAsia" w:hAnsi="Cambria" w:cs="Times New Roman"/>
      <w:b/>
      <w:bCs/>
      <w:sz w:val="26"/>
      <w:szCs w:val="26"/>
      <w:lang w:eastAsia="ru-RU"/>
    </w:rPr>
  </w:style>
  <w:style w:type="character" w:customStyle="1" w:styleId="41">
    <w:name w:val="Заголовок 4 Знак"/>
    <w:basedOn w:val="a6"/>
    <w:link w:val="4"/>
    <w:uiPriority w:val="99"/>
    <w:rsid w:val="00F8131C"/>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uiPriority w:val="99"/>
    <w:rsid w:val="00F8131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uiPriority w:val="99"/>
    <w:rsid w:val="00F8131C"/>
    <w:rPr>
      <w:rFonts w:ascii="Times New Roman" w:eastAsiaTheme="minorEastAsia" w:hAnsi="Times New Roman" w:cs="Times New Roman"/>
      <w:b/>
      <w:bCs/>
      <w:lang w:eastAsia="ru-RU"/>
    </w:rPr>
  </w:style>
  <w:style w:type="character" w:customStyle="1" w:styleId="70">
    <w:name w:val="Заголовок 7 Знак"/>
    <w:basedOn w:val="a6"/>
    <w:link w:val="7"/>
    <w:uiPriority w:val="99"/>
    <w:rsid w:val="00F8131C"/>
    <w:rPr>
      <w:rFonts w:ascii="Times New Roman" w:eastAsia="Times New Roman" w:hAnsi="Times New Roman" w:cs="Times New Roman"/>
      <w:sz w:val="24"/>
      <w:szCs w:val="24"/>
      <w:lang w:eastAsia="ru-RU"/>
    </w:rPr>
  </w:style>
  <w:style w:type="character" w:customStyle="1" w:styleId="80">
    <w:name w:val="Заголовок 8 Знак"/>
    <w:basedOn w:val="a6"/>
    <w:link w:val="8"/>
    <w:uiPriority w:val="99"/>
    <w:rsid w:val="00F8131C"/>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uiPriority w:val="99"/>
    <w:rsid w:val="00F8131C"/>
    <w:rPr>
      <w:rFonts w:ascii="Arial" w:eastAsia="Times New Roman" w:hAnsi="Arial" w:cs="Arial"/>
      <w:lang w:eastAsia="ru-RU"/>
    </w:rPr>
  </w:style>
  <w:style w:type="character" w:styleId="a9">
    <w:name w:val="Hyperlink"/>
    <w:basedOn w:val="a6"/>
    <w:uiPriority w:val="99"/>
    <w:unhideWhenUsed/>
    <w:rsid w:val="00F8131C"/>
    <w:rPr>
      <w:rFonts w:cs="Times New Roman"/>
      <w:color w:val="0000FF"/>
      <w:u w:val="single"/>
    </w:rPr>
  </w:style>
  <w:style w:type="character" w:styleId="aa">
    <w:name w:val="FollowedHyperlink"/>
    <w:basedOn w:val="a6"/>
    <w:uiPriority w:val="99"/>
    <w:unhideWhenUsed/>
    <w:rsid w:val="00F8131C"/>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ocked/>
    <w:rsid w:val="00F8131C"/>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6"/>
    <w:uiPriority w:val="99"/>
    <w:locked/>
    <w:rsid w:val="00F8131C"/>
    <w:rPr>
      <w:rFonts w:cs="Times New Roman"/>
      <w:b/>
      <w:snapToGrid w:val="0"/>
      <w:sz w:val="28"/>
      <w:lang w:val="ru-RU" w:eastAsia="ru-RU" w:bidi="ar-SA"/>
    </w:rPr>
  </w:style>
  <w:style w:type="character" w:customStyle="1" w:styleId="310">
    <w:name w:val="Заголовок 3 Знак1"/>
    <w:aliases w:val="H3 Знак1"/>
    <w:basedOn w:val="a6"/>
    <w:uiPriority w:val="9"/>
    <w:locked/>
    <w:rsid w:val="00F8131C"/>
    <w:rPr>
      <w:rFonts w:asciiTheme="majorHAnsi" w:eastAsiaTheme="majorEastAsia" w:hAnsiTheme="majorHAnsi" w:cstheme="majorBidi"/>
      <w:b/>
      <w:bCs/>
      <w:color w:val="4F81BD" w:themeColor="accent1"/>
      <w:sz w:val="24"/>
      <w:szCs w:val="24"/>
    </w:rPr>
  </w:style>
  <w:style w:type="paragraph" w:styleId="HTML">
    <w:name w:val="HTML Preformatted"/>
    <w:basedOn w:val="a5"/>
    <w:link w:val="HTML0"/>
    <w:uiPriority w:val="99"/>
    <w:unhideWhenUsed/>
    <w:rsid w:val="00F81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6"/>
    <w:link w:val="HTML"/>
    <w:uiPriority w:val="99"/>
    <w:rsid w:val="00F8131C"/>
    <w:rPr>
      <w:rFonts w:ascii="Courier New" w:eastAsia="Times New Roman" w:hAnsi="Courier New" w:cs="Courier New"/>
      <w:sz w:val="20"/>
      <w:szCs w:val="20"/>
      <w:lang w:eastAsia="ru-RU"/>
    </w:rPr>
  </w:style>
  <w:style w:type="paragraph" w:styleId="ab">
    <w:name w:val="Normal (Web)"/>
    <w:basedOn w:val="a5"/>
    <w:uiPriority w:val="99"/>
    <w:unhideWhenUsed/>
    <w:rsid w:val="00F8131C"/>
    <w:pPr>
      <w:spacing w:before="100" w:beforeAutospacing="1" w:after="100" w:afterAutospacing="1"/>
    </w:pPr>
    <w:rPr>
      <w:szCs w:val="24"/>
    </w:rPr>
  </w:style>
  <w:style w:type="paragraph" w:styleId="12">
    <w:name w:val="toc 1"/>
    <w:basedOn w:val="a5"/>
    <w:next w:val="a5"/>
    <w:autoRedefine/>
    <w:uiPriority w:val="39"/>
    <w:unhideWhenUsed/>
    <w:rsid w:val="00F8131C"/>
    <w:pPr>
      <w:tabs>
        <w:tab w:val="left" w:pos="426"/>
        <w:tab w:val="right" w:leader="dot" w:pos="9923"/>
      </w:tabs>
    </w:pPr>
    <w:rPr>
      <w:noProof/>
    </w:rPr>
  </w:style>
  <w:style w:type="paragraph" w:styleId="23">
    <w:name w:val="toc 2"/>
    <w:basedOn w:val="a5"/>
    <w:next w:val="a5"/>
    <w:autoRedefine/>
    <w:uiPriority w:val="39"/>
    <w:unhideWhenUsed/>
    <w:rsid w:val="00F8131C"/>
    <w:pPr>
      <w:tabs>
        <w:tab w:val="left" w:pos="426"/>
        <w:tab w:val="right" w:leader="dot" w:pos="9923"/>
        <w:tab w:val="right" w:pos="10348"/>
      </w:tabs>
      <w:ind w:left="1134" w:right="74" w:hanging="708"/>
    </w:pPr>
    <w:rPr>
      <w:b/>
      <w:bCs/>
      <w:noProof/>
      <w:sz w:val="28"/>
    </w:rPr>
  </w:style>
  <w:style w:type="paragraph" w:styleId="33">
    <w:name w:val="toc 3"/>
    <w:basedOn w:val="a5"/>
    <w:next w:val="a5"/>
    <w:autoRedefine/>
    <w:uiPriority w:val="39"/>
    <w:unhideWhenUsed/>
    <w:rsid w:val="00F8131C"/>
    <w:pPr>
      <w:jc w:val="both"/>
    </w:pPr>
  </w:style>
  <w:style w:type="paragraph" w:styleId="42">
    <w:name w:val="toc 4"/>
    <w:basedOn w:val="a5"/>
    <w:next w:val="a5"/>
    <w:autoRedefine/>
    <w:uiPriority w:val="39"/>
    <w:unhideWhenUsed/>
    <w:rsid w:val="00F8131C"/>
    <w:pPr>
      <w:ind w:left="720"/>
    </w:pPr>
  </w:style>
  <w:style w:type="paragraph" w:styleId="51">
    <w:name w:val="toc 5"/>
    <w:basedOn w:val="a5"/>
    <w:next w:val="a5"/>
    <w:autoRedefine/>
    <w:uiPriority w:val="39"/>
    <w:unhideWhenUsed/>
    <w:rsid w:val="00F8131C"/>
    <w:pPr>
      <w:ind w:left="960"/>
    </w:pPr>
  </w:style>
  <w:style w:type="paragraph" w:styleId="61">
    <w:name w:val="toc 6"/>
    <w:basedOn w:val="a5"/>
    <w:next w:val="a5"/>
    <w:autoRedefine/>
    <w:uiPriority w:val="39"/>
    <w:unhideWhenUsed/>
    <w:rsid w:val="00F8131C"/>
    <w:pPr>
      <w:ind w:left="1200"/>
    </w:pPr>
  </w:style>
  <w:style w:type="paragraph" w:styleId="71">
    <w:name w:val="toc 7"/>
    <w:basedOn w:val="a5"/>
    <w:next w:val="a5"/>
    <w:autoRedefine/>
    <w:uiPriority w:val="39"/>
    <w:unhideWhenUsed/>
    <w:rsid w:val="00F8131C"/>
    <w:pPr>
      <w:ind w:left="1440"/>
    </w:pPr>
  </w:style>
  <w:style w:type="paragraph" w:styleId="81">
    <w:name w:val="toc 8"/>
    <w:basedOn w:val="a5"/>
    <w:next w:val="a5"/>
    <w:autoRedefine/>
    <w:uiPriority w:val="39"/>
    <w:unhideWhenUsed/>
    <w:rsid w:val="00F8131C"/>
    <w:pPr>
      <w:ind w:left="1680"/>
    </w:pPr>
  </w:style>
  <w:style w:type="paragraph" w:styleId="91">
    <w:name w:val="toc 9"/>
    <w:basedOn w:val="a5"/>
    <w:next w:val="a5"/>
    <w:autoRedefine/>
    <w:uiPriority w:val="39"/>
    <w:unhideWhenUsed/>
    <w:rsid w:val="00F8131C"/>
    <w:pPr>
      <w:ind w:left="1920"/>
    </w:pPr>
  </w:style>
  <w:style w:type="paragraph" w:styleId="ac">
    <w:name w:val="footnote text"/>
    <w:basedOn w:val="a5"/>
    <w:link w:val="ad"/>
    <w:uiPriority w:val="99"/>
    <w:unhideWhenUsed/>
    <w:rsid w:val="00F8131C"/>
    <w:pPr>
      <w:snapToGrid w:val="0"/>
      <w:spacing w:line="360" w:lineRule="auto"/>
      <w:ind w:firstLine="567"/>
      <w:jc w:val="both"/>
    </w:pPr>
  </w:style>
  <w:style w:type="character" w:customStyle="1" w:styleId="ad">
    <w:name w:val="Текст сноски Знак"/>
    <w:basedOn w:val="a6"/>
    <w:link w:val="ac"/>
    <w:uiPriority w:val="99"/>
    <w:rsid w:val="00F8131C"/>
    <w:rPr>
      <w:rFonts w:ascii="Times New Roman" w:eastAsia="Times New Roman" w:hAnsi="Times New Roman" w:cs="Times New Roman"/>
      <w:sz w:val="24"/>
      <w:szCs w:val="20"/>
      <w:lang w:eastAsia="ru-RU"/>
    </w:rPr>
  </w:style>
  <w:style w:type="paragraph" w:styleId="ae">
    <w:name w:val="annotation text"/>
    <w:basedOn w:val="a5"/>
    <w:link w:val="af"/>
    <w:uiPriority w:val="99"/>
    <w:unhideWhenUsed/>
    <w:rsid w:val="00F8131C"/>
    <w:rPr>
      <w:sz w:val="20"/>
    </w:rPr>
  </w:style>
  <w:style w:type="character" w:customStyle="1" w:styleId="af">
    <w:name w:val="Текст примечания Знак"/>
    <w:basedOn w:val="a6"/>
    <w:link w:val="ae"/>
    <w:uiPriority w:val="99"/>
    <w:rsid w:val="00F8131C"/>
    <w:rPr>
      <w:rFonts w:ascii="Times New Roman" w:eastAsia="Times New Roman" w:hAnsi="Times New Roman" w:cs="Times New Roman"/>
      <w:sz w:val="20"/>
      <w:szCs w:val="20"/>
      <w:lang w:eastAsia="ru-RU"/>
    </w:rPr>
  </w:style>
  <w:style w:type="paragraph" w:styleId="af0">
    <w:name w:val="footer"/>
    <w:basedOn w:val="a5"/>
    <w:link w:val="af1"/>
    <w:uiPriority w:val="99"/>
    <w:unhideWhenUsed/>
    <w:rsid w:val="00F8131C"/>
    <w:pPr>
      <w:tabs>
        <w:tab w:val="center" w:pos="4153"/>
        <w:tab w:val="right" w:pos="8306"/>
      </w:tabs>
    </w:pPr>
    <w:rPr>
      <w:rFonts w:ascii="Courier New" w:hAnsi="Courier New" w:cs="Courier New"/>
      <w:sz w:val="20"/>
    </w:rPr>
  </w:style>
  <w:style w:type="character" w:customStyle="1" w:styleId="af1">
    <w:name w:val="Нижний колонтитул Знак"/>
    <w:basedOn w:val="a6"/>
    <w:link w:val="af0"/>
    <w:uiPriority w:val="99"/>
    <w:rsid w:val="00F8131C"/>
    <w:rPr>
      <w:rFonts w:ascii="Courier New" w:eastAsia="Times New Roman" w:hAnsi="Courier New" w:cs="Courier New"/>
      <w:sz w:val="20"/>
      <w:szCs w:val="20"/>
      <w:lang w:eastAsia="ru-RU"/>
    </w:rPr>
  </w:style>
  <w:style w:type="paragraph" w:styleId="af2">
    <w:name w:val="header"/>
    <w:aliases w:val="Heder,Titul"/>
    <w:basedOn w:val="a5"/>
    <w:link w:val="af3"/>
    <w:uiPriority w:val="99"/>
    <w:unhideWhenUsed/>
    <w:qFormat/>
    <w:rsid w:val="00F8131C"/>
    <w:pPr>
      <w:tabs>
        <w:tab w:val="center" w:pos="4153"/>
        <w:tab w:val="right" w:pos="8306"/>
      </w:tabs>
    </w:pPr>
    <w:rPr>
      <w:rFonts w:ascii="Courier New" w:hAnsi="Courier New" w:cs="Courier New"/>
      <w:sz w:val="20"/>
    </w:rPr>
  </w:style>
  <w:style w:type="character" w:customStyle="1" w:styleId="af3">
    <w:name w:val="Верхний колонтитул Знак"/>
    <w:aliases w:val="Heder Знак,Titul Знак"/>
    <w:basedOn w:val="a6"/>
    <w:link w:val="af2"/>
    <w:uiPriority w:val="99"/>
    <w:rsid w:val="00F8131C"/>
    <w:rPr>
      <w:rFonts w:ascii="Courier New" w:eastAsia="Times New Roman" w:hAnsi="Courier New" w:cs="Courier New"/>
      <w:sz w:val="20"/>
      <w:szCs w:val="20"/>
      <w:lang w:eastAsia="ru-RU"/>
    </w:rPr>
  </w:style>
  <w:style w:type="paragraph" w:styleId="af4">
    <w:name w:val="caption"/>
    <w:basedOn w:val="a5"/>
    <w:next w:val="a5"/>
    <w:uiPriority w:val="99"/>
    <w:qFormat/>
    <w:rsid w:val="00F8131C"/>
    <w:pPr>
      <w:pageBreakBefore/>
      <w:suppressAutoHyphens/>
      <w:snapToGrid w:val="0"/>
      <w:spacing w:before="120" w:after="120"/>
      <w:jc w:val="both"/>
    </w:pPr>
    <w:rPr>
      <w:i/>
      <w:szCs w:val="22"/>
    </w:rPr>
  </w:style>
  <w:style w:type="paragraph" w:styleId="af5">
    <w:name w:val="endnote text"/>
    <w:basedOn w:val="a5"/>
    <w:link w:val="af6"/>
    <w:uiPriority w:val="99"/>
    <w:unhideWhenUsed/>
    <w:rsid w:val="00F8131C"/>
    <w:rPr>
      <w:sz w:val="20"/>
    </w:rPr>
  </w:style>
  <w:style w:type="character" w:customStyle="1" w:styleId="af6">
    <w:name w:val="Текст концевой сноски Знак"/>
    <w:basedOn w:val="a6"/>
    <w:link w:val="af5"/>
    <w:uiPriority w:val="99"/>
    <w:rsid w:val="00F8131C"/>
    <w:rPr>
      <w:rFonts w:ascii="Times New Roman" w:eastAsia="Times New Roman" w:hAnsi="Times New Roman" w:cs="Times New Roman"/>
      <w:sz w:val="20"/>
      <w:szCs w:val="20"/>
      <w:lang w:eastAsia="ru-RU"/>
    </w:rPr>
  </w:style>
  <w:style w:type="paragraph" w:styleId="a">
    <w:name w:val="List Number"/>
    <w:basedOn w:val="a5"/>
    <w:uiPriority w:val="99"/>
    <w:unhideWhenUsed/>
    <w:rsid w:val="00F8131C"/>
    <w:pPr>
      <w:numPr>
        <w:numId w:val="1"/>
      </w:numPr>
    </w:pPr>
    <w:rPr>
      <w:szCs w:val="24"/>
    </w:rPr>
  </w:style>
  <w:style w:type="paragraph" w:styleId="24">
    <w:name w:val="List 2"/>
    <w:basedOn w:val="a5"/>
    <w:uiPriority w:val="99"/>
    <w:unhideWhenUsed/>
    <w:rsid w:val="00F8131C"/>
    <w:pPr>
      <w:ind w:left="566" w:hanging="283"/>
    </w:pPr>
    <w:rPr>
      <w:szCs w:val="24"/>
    </w:rPr>
  </w:style>
  <w:style w:type="paragraph" w:styleId="2">
    <w:name w:val="List Bullet 2"/>
    <w:basedOn w:val="a5"/>
    <w:uiPriority w:val="99"/>
    <w:unhideWhenUsed/>
    <w:rsid w:val="00F8131C"/>
    <w:pPr>
      <w:numPr>
        <w:numId w:val="2"/>
      </w:numPr>
    </w:pPr>
    <w:rPr>
      <w:szCs w:val="24"/>
    </w:rPr>
  </w:style>
  <w:style w:type="paragraph" w:styleId="34">
    <w:name w:val="List Bullet 3"/>
    <w:basedOn w:val="a5"/>
    <w:uiPriority w:val="99"/>
    <w:unhideWhenUsed/>
    <w:rsid w:val="00F8131C"/>
    <w:pPr>
      <w:tabs>
        <w:tab w:val="num" w:pos="926"/>
      </w:tabs>
      <w:ind w:left="926" w:hanging="360"/>
    </w:pPr>
    <w:rPr>
      <w:szCs w:val="24"/>
    </w:rPr>
  </w:style>
  <w:style w:type="paragraph" w:styleId="3">
    <w:name w:val="List Number 3"/>
    <w:basedOn w:val="a5"/>
    <w:uiPriority w:val="99"/>
    <w:unhideWhenUsed/>
    <w:rsid w:val="00F8131C"/>
    <w:pPr>
      <w:numPr>
        <w:numId w:val="4"/>
      </w:numPr>
    </w:pPr>
    <w:rPr>
      <w:szCs w:val="24"/>
    </w:rPr>
  </w:style>
  <w:style w:type="paragraph" w:styleId="af7">
    <w:name w:val="Body Text"/>
    <w:basedOn w:val="a5"/>
    <w:link w:val="af8"/>
    <w:uiPriority w:val="99"/>
    <w:unhideWhenUsed/>
    <w:rsid w:val="00F8131C"/>
    <w:pPr>
      <w:spacing w:after="120"/>
    </w:pPr>
    <w:rPr>
      <w:szCs w:val="24"/>
    </w:rPr>
  </w:style>
  <w:style w:type="character" w:customStyle="1" w:styleId="af8">
    <w:name w:val="Основной текст Знак"/>
    <w:basedOn w:val="a6"/>
    <w:link w:val="af7"/>
    <w:uiPriority w:val="99"/>
    <w:rsid w:val="00F8131C"/>
    <w:rPr>
      <w:rFonts w:ascii="Times New Roman" w:eastAsia="Times New Roman" w:hAnsi="Times New Roman" w:cs="Times New Roman"/>
      <w:sz w:val="24"/>
      <w:szCs w:val="24"/>
      <w:lang w:eastAsia="ru-RU"/>
    </w:rPr>
  </w:style>
  <w:style w:type="paragraph" w:styleId="af9">
    <w:name w:val="Body Text Indent"/>
    <w:basedOn w:val="a5"/>
    <w:link w:val="afa"/>
    <w:uiPriority w:val="99"/>
    <w:unhideWhenUsed/>
    <w:rsid w:val="00F8131C"/>
    <w:pPr>
      <w:ind w:firstLine="720"/>
      <w:jc w:val="both"/>
    </w:pPr>
    <w:rPr>
      <w:color w:val="000000"/>
      <w:szCs w:val="24"/>
    </w:rPr>
  </w:style>
  <w:style w:type="character" w:customStyle="1" w:styleId="afa">
    <w:name w:val="Основной текст с отступом Знак"/>
    <w:basedOn w:val="a6"/>
    <w:link w:val="af9"/>
    <w:uiPriority w:val="99"/>
    <w:rsid w:val="00F8131C"/>
    <w:rPr>
      <w:rFonts w:ascii="Times New Roman" w:eastAsia="Times New Roman" w:hAnsi="Times New Roman" w:cs="Times New Roman"/>
      <w:color w:val="000000"/>
      <w:sz w:val="24"/>
      <w:szCs w:val="24"/>
      <w:lang w:eastAsia="ru-RU"/>
    </w:rPr>
  </w:style>
  <w:style w:type="paragraph" w:styleId="afb">
    <w:name w:val="List Continue"/>
    <w:basedOn w:val="a5"/>
    <w:uiPriority w:val="99"/>
    <w:unhideWhenUsed/>
    <w:rsid w:val="00F8131C"/>
    <w:pPr>
      <w:spacing w:after="120"/>
      <w:ind w:left="283"/>
    </w:pPr>
    <w:rPr>
      <w:szCs w:val="24"/>
    </w:rPr>
  </w:style>
  <w:style w:type="paragraph" w:styleId="25">
    <w:name w:val="Body Text 2"/>
    <w:basedOn w:val="a5"/>
    <w:link w:val="26"/>
    <w:uiPriority w:val="99"/>
    <w:unhideWhenUsed/>
    <w:rsid w:val="00F8131C"/>
    <w:pPr>
      <w:spacing w:after="120" w:line="480" w:lineRule="auto"/>
    </w:pPr>
    <w:rPr>
      <w:szCs w:val="24"/>
    </w:rPr>
  </w:style>
  <w:style w:type="character" w:customStyle="1" w:styleId="26">
    <w:name w:val="Основной текст 2 Знак"/>
    <w:basedOn w:val="a6"/>
    <w:link w:val="25"/>
    <w:uiPriority w:val="99"/>
    <w:rsid w:val="00F8131C"/>
    <w:rPr>
      <w:rFonts w:ascii="Times New Roman" w:eastAsia="Times New Roman" w:hAnsi="Times New Roman" w:cs="Times New Roman"/>
      <w:sz w:val="24"/>
      <w:szCs w:val="24"/>
      <w:lang w:eastAsia="ru-RU"/>
    </w:rPr>
  </w:style>
  <w:style w:type="paragraph" w:styleId="35">
    <w:name w:val="Body Text 3"/>
    <w:basedOn w:val="a5"/>
    <w:link w:val="36"/>
    <w:uiPriority w:val="99"/>
    <w:unhideWhenUsed/>
    <w:rsid w:val="00F8131C"/>
    <w:pPr>
      <w:spacing w:after="120"/>
    </w:pPr>
    <w:rPr>
      <w:sz w:val="16"/>
      <w:szCs w:val="16"/>
    </w:rPr>
  </w:style>
  <w:style w:type="character" w:customStyle="1" w:styleId="36">
    <w:name w:val="Основной текст 3 Знак"/>
    <w:basedOn w:val="a6"/>
    <w:link w:val="35"/>
    <w:uiPriority w:val="99"/>
    <w:rsid w:val="00F8131C"/>
    <w:rPr>
      <w:rFonts w:ascii="Times New Roman" w:eastAsia="Times New Roman" w:hAnsi="Times New Roman" w:cs="Times New Roman"/>
      <w:sz w:val="16"/>
      <w:szCs w:val="16"/>
      <w:lang w:eastAsia="ru-RU"/>
    </w:rPr>
  </w:style>
  <w:style w:type="paragraph" w:styleId="27">
    <w:name w:val="Body Text Indent 2"/>
    <w:basedOn w:val="a5"/>
    <w:link w:val="28"/>
    <w:uiPriority w:val="99"/>
    <w:rsid w:val="00F8131C"/>
    <w:pPr>
      <w:widowControl w:val="0"/>
      <w:overflowPunct w:val="0"/>
      <w:autoSpaceDE w:val="0"/>
      <w:autoSpaceDN w:val="0"/>
      <w:adjustRightInd w:val="0"/>
      <w:spacing w:after="360" w:line="240" w:lineRule="exact"/>
      <w:ind w:firstLine="851"/>
      <w:jc w:val="both"/>
    </w:pPr>
  </w:style>
  <w:style w:type="character" w:customStyle="1" w:styleId="28">
    <w:name w:val="Основной текст с отступом 2 Знак"/>
    <w:basedOn w:val="a6"/>
    <w:link w:val="27"/>
    <w:uiPriority w:val="99"/>
    <w:rsid w:val="00F8131C"/>
    <w:rPr>
      <w:rFonts w:ascii="Times New Roman" w:eastAsia="Times New Roman" w:hAnsi="Times New Roman" w:cs="Times New Roman"/>
      <w:sz w:val="24"/>
      <w:szCs w:val="20"/>
      <w:lang w:eastAsia="ru-RU"/>
    </w:rPr>
  </w:style>
  <w:style w:type="paragraph" w:styleId="37">
    <w:name w:val="Body Text Indent 3"/>
    <w:basedOn w:val="a5"/>
    <w:link w:val="38"/>
    <w:uiPriority w:val="99"/>
    <w:unhideWhenUsed/>
    <w:rsid w:val="00F8131C"/>
    <w:pPr>
      <w:ind w:firstLine="720"/>
      <w:jc w:val="both"/>
    </w:pPr>
    <w:rPr>
      <w:color w:val="0000FF"/>
      <w:szCs w:val="24"/>
      <w:u w:val="single"/>
    </w:rPr>
  </w:style>
  <w:style w:type="character" w:customStyle="1" w:styleId="38">
    <w:name w:val="Основной текст с отступом 3 Знак"/>
    <w:basedOn w:val="a6"/>
    <w:link w:val="37"/>
    <w:uiPriority w:val="99"/>
    <w:rsid w:val="00F8131C"/>
    <w:rPr>
      <w:rFonts w:ascii="Times New Roman" w:eastAsia="Times New Roman" w:hAnsi="Times New Roman" w:cs="Times New Roman"/>
      <w:color w:val="0000FF"/>
      <w:sz w:val="24"/>
      <w:szCs w:val="24"/>
      <w:u w:val="single"/>
      <w:lang w:eastAsia="ru-RU"/>
    </w:rPr>
  </w:style>
  <w:style w:type="paragraph" w:styleId="afc">
    <w:name w:val="Block Text"/>
    <w:basedOn w:val="a5"/>
    <w:uiPriority w:val="99"/>
    <w:unhideWhenUsed/>
    <w:rsid w:val="00F8131C"/>
    <w:pPr>
      <w:ind w:left="-5220" w:right="-105"/>
      <w:jc w:val="both"/>
    </w:pPr>
    <w:rPr>
      <w:i/>
      <w:iCs/>
      <w:szCs w:val="24"/>
    </w:rPr>
  </w:style>
  <w:style w:type="paragraph" w:styleId="afd">
    <w:name w:val="Document Map"/>
    <w:basedOn w:val="a5"/>
    <w:link w:val="afe"/>
    <w:uiPriority w:val="99"/>
    <w:semiHidden/>
    <w:unhideWhenUsed/>
    <w:rsid w:val="00F8131C"/>
    <w:pPr>
      <w:shd w:val="clear" w:color="auto" w:fill="000080"/>
    </w:pPr>
    <w:rPr>
      <w:rFonts w:ascii="Tahoma" w:hAnsi="Tahoma" w:cs="Tahoma"/>
    </w:rPr>
  </w:style>
  <w:style w:type="character" w:customStyle="1" w:styleId="afe">
    <w:name w:val="Схема документа Знак"/>
    <w:basedOn w:val="a6"/>
    <w:link w:val="afd"/>
    <w:uiPriority w:val="99"/>
    <w:semiHidden/>
    <w:rsid w:val="00F8131C"/>
    <w:rPr>
      <w:rFonts w:ascii="Tahoma" w:eastAsia="Times New Roman" w:hAnsi="Tahoma" w:cs="Tahoma"/>
      <w:sz w:val="24"/>
      <w:szCs w:val="20"/>
      <w:shd w:val="clear" w:color="auto" w:fill="000080"/>
      <w:lang w:eastAsia="ru-RU"/>
    </w:rPr>
  </w:style>
  <w:style w:type="paragraph" w:styleId="aff">
    <w:name w:val="Plain Text"/>
    <w:basedOn w:val="a5"/>
    <w:link w:val="aff0"/>
    <w:uiPriority w:val="99"/>
    <w:unhideWhenUsed/>
    <w:rsid w:val="00F8131C"/>
    <w:pPr>
      <w:snapToGrid w:val="0"/>
    </w:pPr>
    <w:rPr>
      <w:rFonts w:ascii="Courier New" w:hAnsi="Courier New"/>
      <w:sz w:val="20"/>
    </w:rPr>
  </w:style>
  <w:style w:type="character" w:customStyle="1" w:styleId="aff0">
    <w:name w:val="Текст Знак"/>
    <w:basedOn w:val="a6"/>
    <w:link w:val="aff"/>
    <w:uiPriority w:val="99"/>
    <w:rsid w:val="00F8131C"/>
    <w:rPr>
      <w:rFonts w:ascii="Courier New" w:eastAsia="Times New Roman" w:hAnsi="Courier New" w:cs="Times New Roman"/>
      <w:sz w:val="20"/>
      <w:szCs w:val="20"/>
      <w:lang w:eastAsia="ru-RU"/>
    </w:rPr>
  </w:style>
  <w:style w:type="paragraph" w:styleId="aff1">
    <w:name w:val="annotation subject"/>
    <w:basedOn w:val="ae"/>
    <w:next w:val="ae"/>
    <w:link w:val="aff2"/>
    <w:uiPriority w:val="99"/>
    <w:unhideWhenUsed/>
    <w:rsid w:val="00F8131C"/>
    <w:rPr>
      <w:b/>
      <w:bCs/>
    </w:rPr>
  </w:style>
  <w:style w:type="character" w:customStyle="1" w:styleId="aff2">
    <w:name w:val="Тема примечания Знак"/>
    <w:basedOn w:val="af"/>
    <w:link w:val="aff1"/>
    <w:uiPriority w:val="99"/>
    <w:rsid w:val="00F8131C"/>
    <w:rPr>
      <w:b/>
      <w:bCs/>
    </w:rPr>
  </w:style>
  <w:style w:type="paragraph" w:styleId="aff3">
    <w:name w:val="Balloon Text"/>
    <w:basedOn w:val="a5"/>
    <w:link w:val="aff4"/>
    <w:uiPriority w:val="99"/>
    <w:unhideWhenUsed/>
    <w:rsid w:val="00F8131C"/>
    <w:rPr>
      <w:rFonts w:ascii="Tahoma" w:hAnsi="Tahoma" w:cs="Tahoma"/>
      <w:sz w:val="16"/>
      <w:szCs w:val="16"/>
    </w:rPr>
  </w:style>
  <w:style w:type="character" w:customStyle="1" w:styleId="aff4">
    <w:name w:val="Текст выноски Знак"/>
    <w:basedOn w:val="a6"/>
    <w:link w:val="aff3"/>
    <w:uiPriority w:val="99"/>
    <w:rsid w:val="00F8131C"/>
    <w:rPr>
      <w:rFonts w:ascii="Tahoma" w:eastAsia="Times New Roman" w:hAnsi="Tahoma" w:cs="Tahoma"/>
      <w:sz w:val="16"/>
      <w:szCs w:val="16"/>
      <w:lang w:eastAsia="ru-RU"/>
    </w:rPr>
  </w:style>
  <w:style w:type="paragraph" w:styleId="aff5">
    <w:name w:val="Revision"/>
    <w:uiPriority w:val="99"/>
    <w:semiHidden/>
    <w:rsid w:val="00F8131C"/>
    <w:pPr>
      <w:spacing w:after="0" w:line="240" w:lineRule="auto"/>
    </w:pPr>
    <w:rPr>
      <w:rFonts w:ascii="Times New Roman" w:eastAsia="Times New Roman" w:hAnsi="Times New Roman" w:cs="Times New Roman"/>
      <w:sz w:val="24"/>
      <w:szCs w:val="24"/>
      <w:lang w:eastAsia="ru-RU"/>
    </w:rPr>
  </w:style>
  <w:style w:type="paragraph" w:styleId="aff6">
    <w:name w:val="List Paragraph"/>
    <w:basedOn w:val="a5"/>
    <w:uiPriority w:val="99"/>
    <w:qFormat/>
    <w:rsid w:val="00F8131C"/>
    <w:pPr>
      <w:spacing w:after="200" w:line="276" w:lineRule="auto"/>
      <w:ind w:left="720"/>
      <w:contextualSpacing/>
    </w:pPr>
    <w:rPr>
      <w:rFonts w:ascii="Calibri" w:hAnsi="Calibri"/>
      <w:sz w:val="22"/>
      <w:szCs w:val="22"/>
      <w:lang w:eastAsia="en-US"/>
    </w:rPr>
  </w:style>
  <w:style w:type="paragraph" w:customStyle="1" w:styleId="ConsNormal">
    <w:name w:val="ConsNormal"/>
    <w:uiPriority w:val="99"/>
    <w:rsid w:val="00F8131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uiPriority w:val="99"/>
    <w:rsid w:val="00F8131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aff7">
    <w:name w:val="Знак"/>
    <w:basedOn w:val="a5"/>
    <w:uiPriority w:val="99"/>
    <w:rsid w:val="00F8131C"/>
    <w:pPr>
      <w:tabs>
        <w:tab w:val="num" w:pos="360"/>
      </w:tabs>
      <w:spacing w:after="160" w:line="240" w:lineRule="exact"/>
    </w:pPr>
    <w:rPr>
      <w:rFonts w:ascii="Verdana" w:hAnsi="Verdana" w:cs="Verdana"/>
      <w:sz w:val="20"/>
      <w:lang w:val="en-US" w:eastAsia="en-US"/>
    </w:rPr>
  </w:style>
  <w:style w:type="paragraph" w:customStyle="1" w:styleId="aff8">
    <w:name w:val="Знак Знак Знак Знак"/>
    <w:basedOn w:val="a5"/>
    <w:uiPriority w:val="99"/>
    <w:rsid w:val="00F8131C"/>
    <w:pPr>
      <w:spacing w:after="160" w:line="240" w:lineRule="exact"/>
    </w:pPr>
    <w:rPr>
      <w:rFonts w:ascii="Verdana" w:hAnsi="Verdana" w:cs="Verdana"/>
      <w:sz w:val="20"/>
      <w:lang w:val="en-US" w:eastAsia="en-US"/>
    </w:rPr>
  </w:style>
  <w:style w:type="paragraph" w:customStyle="1" w:styleId="111">
    <w:name w:val="заголовок 11"/>
    <w:basedOn w:val="a5"/>
    <w:next w:val="a5"/>
    <w:uiPriority w:val="99"/>
    <w:qFormat/>
    <w:rsid w:val="00F8131C"/>
    <w:pPr>
      <w:keepNext/>
      <w:snapToGrid w:val="0"/>
      <w:jc w:val="center"/>
    </w:pPr>
  </w:style>
  <w:style w:type="paragraph" w:customStyle="1" w:styleId="13">
    <w:name w:val="заголовок 1"/>
    <w:basedOn w:val="a5"/>
    <w:next w:val="a5"/>
    <w:uiPriority w:val="99"/>
    <w:rsid w:val="00F8131C"/>
    <w:pPr>
      <w:keepNext/>
      <w:widowControl w:val="0"/>
      <w:snapToGrid w:val="0"/>
      <w:jc w:val="center"/>
    </w:pPr>
    <w:rPr>
      <w:b/>
      <w:sz w:val="22"/>
    </w:rPr>
  </w:style>
  <w:style w:type="paragraph" w:customStyle="1" w:styleId="29">
    <w:name w:val="çàãîëîâîê 2"/>
    <w:basedOn w:val="a5"/>
    <w:next w:val="a5"/>
    <w:uiPriority w:val="99"/>
    <w:rsid w:val="00F8131C"/>
    <w:pPr>
      <w:keepNext/>
      <w:jc w:val="both"/>
    </w:pPr>
    <w:rPr>
      <w:lang w:val="en-GB"/>
    </w:rPr>
  </w:style>
  <w:style w:type="paragraph" w:customStyle="1" w:styleId="aff9">
    <w:name w:val="Таблица шапка"/>
    <w:basedOn w:val="a5"/>
    <w:uiPriority w:val="99"/>
    <w:rsid w:val="00F8131C"/>
    <w:pPr>
      <w:keepNext/>
      <w:snapToGrid w:val="0"/>
      <w:spacing w:before="40" w:after="40"/>
      <w:ind w:left="57" w:right="57"/>
    </w:pPr>
    <w:rPr>
      <w:sz w:val="22"/>
    </w:rPr>
  </w:style>
  <w:style w:type="paragraph" w:customStyle="1" w:styleId="affa">
    <w:name w:val="Таблица текст"/>
    <w:basedOn w:val="a5"/>
    <w:uiPriority w:val="99"/>
    <w:rsid w:val="00F8131C"/>
    <w:pPr>
      <w:snapToGrid w:val="0"/>
      <w:spacing w:before="40" w:after="40"/>
      <w:ind w:left="57" w:right="57"/>
    </w:pPr>
  </w:style>
  <w:style w:type="paragraph" w:customStyle="1" w:styleId="a2">
    <w:name w:val="Пункт"/>
    <w:basedOn w:val="a5"/>
    <w:uiPriority w:val="99"/>
    <w:qFormat/>
    <w:rsid w:val="00F8131C"/>
    <w:pPr>
      <w:numPr>
        <w:ilvl w:val="2"/>
        <w:numId w:val="5"/>
      </w:numPr>
      <w:snapToGrid w:val="0"/>
      <w:spacing w:line="360" w:lineRule="auto"/>
      <w:jc w:val="both"/>
    </w:pPr>
    <w:rPr>
      <w:sz w:val="28"/>
      <w:szCs w:val="28"/>
    </w:rPr>
  </w:style>
  <w:style w:type="paragraph" w:customStyle="1" w:styleId="2a">
    <w:name w:val="Уровень2"/>
    <w:basedOn w:val="a5"/>
    <w:uiPriority w:val="99"/>
    <w:rsid w:val="00F8131C"/>
    <w:pPr>
      <w:tabs>
        <w:tab w:val="num" w:pos="927"/>
        <w:tab w:val="left" w:pos="993"/>
      </w:tabs>
      <w:spacing w:before="120" w:after="120"/>
      <w:ind w:firstLine="567"/>
      <w:jc w:val="both"/>
      <w:outlineLvl w:val="0"/>
    </w:pPr>
    <w:rPr>
      <w:rFonts w:ascii="Arial" w:hAnsi="Arial"/>
      <w:bCs/>
      <w:iCs/>
      <w:color w:val="000000"/>
    </w:rPr>
  </w:style>
  <w:style w:type="paragraph" w:customStyle="1" w:styleId="39">
    <w:name w:val="Уровень3"/>
    <w:basedOn w:val="2a"/>
    <w:uiPriority w:val="99"/>
    <w:rsid w:val="00F8131C"/>
    <w:pPr>
      <w:numPr>
        <w:ilvl w:val="2"/>
      </w:numPr>
      <w:tabs>
        <w:tab w:val="num" w:pos="927"/>
        <w:tab w:val="num" w:pos="2160"/>
      </w:tabs>
      <w:ind w:left="2160" w:hanging="180"/>
    </w:pPr>
  </w:style>
  <w:style w:type="paragraph" w:customStyle="1" w:styleId="affb">
    <w:name w:val="Заголовок статьи"/>
    <w:basedOn w:val="a5"/>
    <w:next w:val="a5"/>
    <w:uiPriority w:val="99"/>
    <w:rsid w:val="00F8131C"/>
    <w:pPr>
      <w:autoSpaceDE w:val="0"/>
      <w:autoSpaceDN w:val="0"/>
      <w:adjustRightInd w:val="0"/>
      <w:ind w:left="1612" w:hanging="892"/>
      <w:jc w:val="both"/>
    </w:pPr>
    <w:rPr>
      <w:rFonts w:ascii="Arial" w:hAnsi="Arial" w:cs="Arial"/>
      <w:sz w:val="20"/>
    </w:rPr>
  </w:style>
  <w:style w:type="paragraph" w:customStyle="1" w:styleId="a3">
    <w:name w:val="А_обычный"/>
    <w:basedOn w:val="a5"/>
    <w:uiPriority w:val="99"/>
    <w:rsid w:val="00F8131C"/>
    <w:pPr>
      <w:numPr>
        <w:numId w:val="8"/>
      </w:numPr>
      <w:jc w:val="both"/>
    </w:pPr>
    <w:rPr>
      <w:szCs w:val="24"/>
    </w:rPr>
  </w:style>
  <w:style w:type="paragraph" w:customStyle="1" w:styleId="3a">
    <w:name w:val="Стиль3"/>
    <w:basedOn w:val="27"/>
    <w:uiPriority w:val="99"/>
    <w:rsid w:val="00F8131C"/>
    <w:pPr>
      <w:tabs>
        <w:tab w:val="num" w:pos="1307"/>
      </w:tabs>
      <w:overflowPunct/>
      <w:autoSpaceDE/>
      <w:autoSpaceDN/>
      <w:spacing w:after="0" w:line="240" w:lineRule="auto"/>
      <w:ind w:left="1080" w:firstLine="0"/>
    </w:pPr>
  </w:style>
  <w:style w:type="paragraph" w:customStyle="1" w:styleId="1-3">
    <w:name w:val="Текст1-3"/>
    <w:basedOn w:val="a5"/>
    <w:uiPriority w:val="99"/>
    <w:rsid w:val="00F8131C"/>
    <w:pPr>
      <w:spacing w:after="60" w:line="288" w:lineRule="auto"/>
      <w:jc w:val="both"/>
    </w:pPr>
  </w:style>
  <w:style w:type="paragraph" w:customStyle="1" w:styleId="aHeader">
    <w:name w:val="a_Header"/>
    <w:basedOn w:val="a5"/>
    <w:uiPriority w:val="99"/>
    <w:rsid w:val="00F8131C"/>
    <w:pPr>
      <w:tabs>
        <w:tab w:val="left" w:pos="1985"/>
      </w:tabs>
      <w:spacing w:after="60"/>
      <w:jc w:val="center"/>
    </w:pPr>
    <w:rPr>
      <w:rFonts w:ascii="Courier New" w:hAnsi="Courier New"/>
      <w:szCs w:val="24"/>
    </w:rPr>
  </w:style>
  <w:style w:type="paragraph" w:customStyle="1" w:styleId="affc">
    <w:name w:val="Подраздел"/>
    <w:basedOn w:val="a5"/>
    <w:uiPriority w:val="99"/>
    <w:rsid w:val="00F8131C"/>
    <w:pPr>
      <w:spacing w:before="240"/>
      <w:ind w:left="1701" w:hanging="283"/>
      <w:jc w:val="both"/>
    </w:pPr>
    <w:rPr>
      <w:rFonts w:ascii="PragmaticaTT" w:hAnsi="PragmaticaTT"/>
    </w:rPr>
  </w:style>
  <w:style w:type="paragraph" w:customStyle="1" w:styleId="affd">
    <w:name w:val="регламент список"/>
    <w:basedOn w:val="31"/>
    <w:autoRedefine/>
    <w:uiPriority w:val="99"/>
    <w:rsid w:val="00F8131C"/>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5"/>
    <w:qFormat/>
    <w:rsid w:val="00F8131C"/>
    <w:pPr>
      <w:overflowPunct w:val="0"/>
      <w:autoSpaceDE w:val="0"/>
      <w:autoSpaceDN w:val="0"/>
      <w:adjustRightInd w:val="0"/>
      <w:ind w:firstLine="567"/>
      <w:jc w:val="both"/>
    </w:pPr>
    <w:rPr>
      <w:bCs/>
      <w:szCs w:val="22"/>
    </w:rPr>
  </w:style>
  <w:style w:type="paragraph" w:customStyle="1" w:styleId="2b">
    <w:name w:val="Пункт_2"/>
    <w:basedOn w:val="a5"/>
    <w:uiPriority w:val="99"/>
    <w:rsid w:val="00F8131C"/>
    <w:pPr>
      <w:numPr>
        <w:ilvl w:val="1"/>
        <w:numId w:val="7"/>
      </w:numPr>
      <w:tabs>
        <w:tab w:val="clear" w:pos="926"/>
        <w:tab w:val="num" w:pos="643"/>
        <w:tab w:val="num" w:pos="1701"/>
      </w:tabs>
      <w:ind w:left="643"/>
      <w:jc w:val="both"/>
    </w:pPr>
    <w:rPr>
      <w:sz w:val="28"/>
    </w:rPr>
  </w:style>
  <w:style w:type="paragraph" w:customStyle="1" w:styleId="30">
    <w:name w:val="Пункт_3"/>
    <w:basedOn w:val="a5"/>
    <w:uiPriority w:val="99"/>
    <w:rsid w:val="00F8131C"/>
    <w:pPr>
      <w:numPr>
        <w:ilvl w:val="2"/>
        <w:numId w:val="7"/>
      </w:numPr>
      <w:tabs>
        <w:tab w:val="clear" w:pos="926"/>
        <w:tab w:val="num" w:pos="2160"/>
      </w:tabs>
      <w:ind w:left="2302"/>
      <w:jc w:val="both"/>
    </w:pPr>
    <w:rPr>
      <w:sz w:val="28"/>
      <w:szCs w:val="28"/>
    </w:rPr>
  </w:style>
  <w:style w:type="paragraph" w:customStyle="1" w:styleId="ConsNonformat">
    <w:name w:val="ConsNonformat"/>
    <w:uiPriority w:val="99"/>
    <w:rsid w:val="00F8131C"/>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5"/>
    <w:uiPriority w:val="99"/>
    <w:rsid w:val="00F8131C"/>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uiPriority w:val="99"/>
    <w:rsid w:val="00F8131C"/>
    <w:pPr>
      <w:numPr>
        <w:ilvl w:val="0"/>
        <w:numId w:val="0"/>
      </w:numPr>
      <w:tabs>
        <w:tab w:val="num" w:pos="1134"/>
      </w:tabs>
      <w:ind w:left="1134" w:hanging="1134"/>
    </w:pPr>
    <w:rPr>
      <w:bCs/>
      <w:sz w:val="22"/>
      <w:szCs w:val="22"/>
    </w:rPr>
  </w:style>
  <w:style w:type="paragraph" w:customStyle="1" w:styleId="a1">
    <w:name w:val="Подподпункт"/>
    <w:basedOn w:val="affe"/>
    <w:uiPriority w:val="99"/>
    <w:qFormat/>
    <w:rsid w:val="00F8131C"/>
    <w:pPr>
      <w:numPr>
        <w:numId w:val="9"/>
      </w:numPr>
      <w:tabs>
        <w:tab w:val="num" w:pos="926"/>
      </w:tabs>
      <w:ind w:left="0"/>
    </w:pPr>
  </w:style>
  <w:style w:type="paragraph" w:customStyle="1" w:styleId="afff">
    <w:name w:val="маркированный"/>
    <w:basedOn w:val="a5"/>
    <w:uiPriority w:val="99"/>
    <w:semiHidden/>
    <w:rsid w:val="00F8131C"/>
    <w:pPr>
      <w:tabs>
        <w:tab w:val="num" w:pos="1701"/>
      </w:tabs>
      <w:snapToGrid w:val="0"/>
      <w:spacing w:line="360" w:lineRule="auto"/>
      <w:ind w:left="1701" w:hanging="567"/>
      <w:jc w:val="both"/>
    </w:pPr>
    <w:rPr>
      <w:bCs/>
      <w:sz w:val="22"/>
      <w:szCs w:val="22"/>
    </w:rPr>
  </w:style>
  <w:style w:type="character" w:customStyle="1" w:styleId="14">
    <w:name w:val="Ариал Знак1"/>
    <w:basedOn w:val="a6"/>
    <w:link w:val="afff0"/>
    <w:uiPriority w:val="99"/>
    <w:locked/>
    <w:rsid w:val="00F8131C"/>
    <w:rPr>
      <w:rFonts w:ascii="Arial" w:hAnsi="Arial" w:cs="Arial"/>
      <w:sz w:val="24"/>
      <w:szCs w:val="24"/>
    </w:rPr>
  </w:style>
  <w:style w:type="paragraph" w:customStyle="1" w:styleId="afff0">
    <w:name w:val="Ариал"/>
    <w:basedOn w:val="a5"/>
    <w:link w:val="14"/>
    <w:uiPriority w:val="99"/>
    <w:rsid w:val="00F8131C"/>
    <w:pPr>
      <w:spacing w:before="120" w:after="120" w:line="360" w:lineRule="auto"/>
      <w:ind w:firstLine="851"/>
      <w:jc w:val="both"/>
    </w:pPr>
    <w:rPr>
      <w:rFonts w:ascii="Arial" w:eastAsiaTheme="minorHAnsi" w:hAnsi="Arial" w:cs="Arial"/>
      <w:szCs w:val="24"/>
      <w:lang w:eastAsia="en-US"/>
    </w:rPr>
  </w:style>
  <w:style w:type="paragraph" w:customStyle="1" w:styleId="ConsPlusNonformat">
    <w:name w:val="ConsPlusNonformat"/>
    <w:uiPriority w:val="99"/>
    <w:rsid w:val="00F8131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5"/>
    <w:rsid w:val="00F8131C"/>
    <w:pPr>
      <w:tabs>
        <w:tab w:val="left" w:pos="1134"/>
      </w:tabs>
      <w:snapToGrid w:val="0"/>
      <w:spacing w:line="360" w:lineRule="auto"/>
      <w:ind w:firstLine="567"/>
      <w:jc w:val="both"/>
    </w:pPr>
    <w:rPr>
      <w:bCs/>
      <w:sz w:val="22"/>
      <w:szCs w:val="22"/>
    </w:rPr>
  </w:style>
  <w:style w:type="character" w:customStyle="1" w:styleId="15">
    <w:name w:val="Обычный1 Знак"/>
    <w:basedOn w:val="a6"/>
    <w:link w:val="16"/>
    <w:uiPriority w:val="99"/>
    <w:locked/>
    <w:rsid w:val="00F8131C"/>
    <w:rPr>
      <w:rFonts w:cs="Times New Roman"/>
      <w:sz w:val="24"/>
      <w:szCs w:val="24"/>
    </w:rPr>
  </w:style>
  <w:style w:type="paragraph" w:customStyle="1" w:styleId="16">
    <w:name w:val="Обычный1"/>
    <w:link w:val="15"/>
    <w:uiPriority w:val="99"/>
    <w:rsid w:val="00F8131C"/>
    <w:pPr>
      <w:widowControl w:val="0"/>
      <w:autoSpaceDE w:val="0"/>
      <w:autoSpaceDN w:val="0"/>
      <w:spacing w:before="120" w:after="120" w:line="240" w:lineRule="auto"/>
      <w:ind w:firstLine="567"/>
      <w:jc w:val="both"/>
    </w:pPr>
    <w:rPr>
      <w:rFonts w:cs="Times New Roman"/>
      <w:sz w:val="24"/>
      <w:szCs w:val="24"/>
    </w:rPr>
  </w:style>
  <w:style w:type="character" w:customStyle="1" w:styleId="afff2">
    <w:name w:val="Ариал Таблица Знак"/>
    <w:basedOn w:val="a6"/>
    <w:link w:val="afff3"/>
    <w:uiPriority w:val="99"/>
    <w:locked/>
    <w:rsid w:val="00F8131C"/>
    <w:rPr>
      <w:rFonts w:ascii="Arial" w:hAnsi="Arial" w:cs="Arial"/>
      <w:sz w:val="24"/>
    </w:rPr>
  </w:style>
  <w:style w:type="paragraph" w:customStyle="1" w:styleId="afff3">
    <w:name w:val="Ариал Таблица"/>
    <w:basedOn w:val="afff0"/>
    <w:link w:val="afff2"/>
    <w:uiPriority w:val="99"/>
    <w:rsid w:val="00F8131C"/>
    <w:pPr>
      <w:widowControl w:val="0"/>
      <w:adjustRightInd w:val="0"/>
      <w:spacing w:before="0" w:after="0" w:line="240" w:lineRule="auto"/>
      <w:ind w:firstLine="0"/>
    </w:pPr>
    <w:rPr>
      <w:szCs w:val="22"/>
    </w:rPr>
  </w:style>
  <w:style w:type="paragraph" w:customStyle="1" w:styleId="afff4">
    <w:name w:val="АриалТабл"/>
    <w:basedOn w:val="afff0"/>
    <w:rsid w:val="00F8131C"/>
    <w:pPr>
      <w:widowControl w:val="0"/>
      <w:adjustRightInd w:val="0"/>
      <w:spacing w:before="0" w:after="0" w:line="240" w:lineRule="auto"/>
      <w:ind w:firstLine="0"/>
    </w:pPr>
  </w:style>
  <w:style w:type="paragraph" w:customStyle="1" w:styleId="afff5">
    <w:name w:val="Стиль начало"/>
    <w:basedOn w:val="a5"/>
    <w:uiPriority w:val="99"/>
    <w:rsid w:val="00F8131C"/>
    <w:pPr>
      <w:spacing w:line="264" w:lineRule="auto"/>
    </w:pPr>
    <w:rPr>
      <w:sz w:val="28"/>
    </w:rPr>
  </w:style>
  <w:style w:type="paragraph" w:customStyle="1" w:styleId="Noeeu14">
    <w:name w:val="Noeeu14"/>
    <w:basedOn w:val="a5"/>
    <w:uiPriority w:val="99"/>
    <w:rsid w:val="00F8131C"/>
    <w:pPr>
      <w:overflowPunct w:val="0"/>
      <w:autoSpaceDE w:val="0"/>
      <w:autoSpaceDN w:val="0"/>
      <w:adjustRightInd w:val="0"/>
      <w:spacing w:line="264" w:lineRule="auto"/>
      <w:ind w:firstLine="720"/>
      <w:jc w:val="both"/>
    </w:pPr>
    <w:rPr>
      <w:sz w:val="28"/>
    </w:rPr>
  </w:style>
  <w:style w:type="paragraph" w:customStyle="1" w:styleId="Style20">
    <w:name w:val="Style20"/>
    <w:basedOn w:val="a5"/>
    <w:uiPriority w:val="99"/>
    <w:rsid w:val="00F8131C"/>
    <w:pPr>
      <w:widowControl w:val="0"/>
      <w:autoSpaceDE w:val="0"/>
      <w:autoSpaceDN w:val="0"/>
      <w:adjustRightInd w:val="0"/>
    </w:pPr>
    <w:rPr>
      <w:rFonts w:ascii="Arial" w:hAnsi="Arial"/>
      <w:szCs w:val="24"/>
    </w:rPr>
  </w:style>
  <w:style w:type="paragraph" w:customStyle="1" w:styleId="u">
    <w:name w:val="u"/>
    <w:basedOn w:val="a5"/>
    <w:uiPriority w:val="99"/>
    <w:rsid w:val="00F8131C"/>
    <w:pPr>
      <w:spacing w:before="100" w:beforeAutospacing="1" w:after="100" w:afterAutospacing="1"/>
    </w:pPr>
    <w:rPr>
      <w:szCs w:val="24"/>
    </w:rPr>
  </w:style>
  <w:style w:type="paragraph" w:customStyle="1" w:styleId="a0">
    <w:name w:val="АриалСписок"/>
    <w:basedOn w:val="a5"/>
    <w:uiPriority w:val="99"/>
    <w:rsid w:val="00F8131C"/>
    <w:pPr>
      <w:widowControl w:val="0"/>
      <w:numPr>
        <w:numId w:val="10"/>
      </w:numPr>
      <w:tabs>
        <w:tab w:val="clear" w:pos="360"/>
        <w:tab w:val="num" w:pos="1571"/>
      </w:tabs>
      <w:adjustRightInd w:val="0"/>
      <w:ind w:left="1571"/>
      <w:jc w:val="both"/>
    </w:pPr>
    <w:rPr>
      <w:rFonts w:ascii="Arial" w:hAnsi="Arial" w:cs="Arial"/>
      <w:szCs w:val="24"/>
    </w:rPr>
  </w:style>
  <w:style w:type="paragraph" w:customStyle="1" w:styleId="afff6">
    <w:name w:val="Текст таблицы"/>
    <w:basedOn w:val="a5"/>
    <w:uiPriority w:val="99"/>
    <w:semiHidden/>
    <w:rsid w:val="00F8131C"/>
    <w:pPr>
      <w:spacing w:before="40" w:after="40"/>
      <w:ind w:left="57" w:right="57"/>
    </w:pPr>
    <w:rPr>
      <w:bCs/>
      <w:szCs w:val="24"/>
    </w:rPr>
  </w:style>
  <w:style w:type="paragraph" w:customStyle="1" w:styleId="a4">
    <w:name w:val="Пункт Знак"/>
    <w:basedOn w:val="a5"/>
    <w:uiPriority w:val="99"/>
    <w:rsid w:val="00F8131C"/>
    <w:pPr>
      <w:numPr>
        <w:ilvl w:val="1"/>
        <w:numId w:val="8"/>
      </w:numPr>
      <w:tabs>
        <w:tab w:val="num" w:pos="720"/>
        <w:tab w:val="left" w:pos="851"/>
        <w:tab w:val="left" w:pos="1134"/>
      </w:tabs>
      <w:snapToGrid w:val="0"/>
      <w:spacing w:line="360" w:lineRule="auto"/>
      <w:ind w:left="720" w:hanging="720"/>
      <w:jc w:val="both"/>
    </w:pPr>
    <w:rPr>
      <w:sz w:val="28"/>
    </w:rPr>
  </w:style>
  <w:style w:type="paragraph" w:customStyle="1" w:styleId="afff7">
    <w:name w:val="Подподподпункт"/>
    <w:basedOn w:val="a5"/>
    <w:uiPriority w:val="99"/>
    <w:rsid w:val="00F8131C"/>
    <w:pPr>
      <w:tabs>
        <w:tab w:val="left" w:pos="1134"/>
        <w:tab w:val="num" w:pos="1576"/>
        <w:tab w:val="left" w:pos="1701"/>
      </w:tabs>
      <w:snapToGrid w:val="0"/>
      <w:spacing w:line="360" w:lineRule="auto"/>
      <w:ind w:left="1576" w:hanging="1008"/>
      <w:jc w:val="both"/>
    </w:pPr>
    <w:rPr>
      <w:sz w:val="28"/>
    </w:rPr>
  </w:style>
  <w:style w:type="paragraph" w:customStyle="1" w:styleId="17">
    <w:name w:val="Пункт1"/>
    <w:basedOn w:val="a5"/>
    <w:uiPriority w:val="99"/>
    <w:rsid w:val="00F8131C"/>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6"/>
    <w:link w:val="44"/>
    <w:uiPriority w:val="99"/>
    <w:locked/>
    <w:rsid w:val="00F8131C"/>
    <w:rPr>
      <w:rFonts w:cs="Times New Roman"/>
      <w:sz w:val="28"/>
      <w:szCs w:val="28"/>
    </w:rPr>
  </w:style>
  <w:style w:type="paragraph" w:customStyle="1" w:styleId="44">
    <w:name w:val="Пункт_4"/>
    <w:basedOn w:val="a5"/>
    <w:link w:val="43"/>
    <w:uiPriority w:val="99"/>
    <w:rsid w:val="00F8131C"/>
    <w:pPr>
      <w:tabs>
        <w:tab w:val="num" w:pos="2880"/>
      </w:tabs>
      <w:ind w:left="2880" w:hanging="360"/>
      <w:jc w:val="both"/>
    </w:pPr>
    <w:rPr>
      <w:rFonts w:asciiTheme="minorHAnsi" w:eastAsiaTheme="minorHAnsi" w:hAnsiTheme="minorHAnsi"/>
      <w:sz w:val="28"/>
      <w:szCs w:val="28"/>
      <w:lang w:eastAsia="en-US"/>
    </w:rPr>
  </w:style>
  <w:style w:type="paragraph" w:customStyle="1" w:styleId="rvps1">
    <w:name w:val="rvps1"/>
    <w:basedOn w:val="a5"/>
    <w:semiHidden/>
    <w:rsid w:val="00F8131C"/>
    <w:pPr>
      <w:jc w:val="center"/>
    </w:pPr>
    <w:rPr>
      <w:szCs w:val="24"/>
    </w:rPr>
  </w:style>
  <w:style w:type="paragraph" w:customStyle="1" w:styleId="rvps44">
    <w:name w:val="rvps44"/>
    <w:basedOn w:val="a5"/>
    <w:semiHidden/>
    <w:rsid w:val="00F8131C"/>
    <w:pPr>
      <w:spacing w:before="120"/>
      <w:ind w:right="150"/>
      <w:jc w:val="both"/>
    </w:pPr>
    <w:rPr>
      <w:szCs w:val="24"/>
    </w:rPr>
  </w:style>
  <w:style w:type="paragraph" w:customStyle="1" w:styleId="rvps46">
    <w:name w:val="rvps46"/>
    <w:basedOn w:val="a5"/>
    <w:semiHidden/>
    <w:rsid w:val="00F8131C"/>
    <w:pPr>
      <w:spacing w:before="120" w:after="120"/>
    </w:pPr>
    <w:rPr>
      <w:szCs w:val="24"/>
    </w:rPr>
  </w:style>
  <w:style w:type="paragraph" w:customStyle="1" w:styleId="rvps9">
    <w:name w:val="rvps9"/>
    <w:basedOn w:val="a5"/>
    <w:semiHidden/>
    <w:rsid w:val="00F8131C"/>
    <w:pPr>
      <w:jc w:val="both"/>
    </w:pPr>
    <w:rPr>
      <w:szCs w:val="24"/>
    </w:rPr>
  </w:style>
  <w:style w:type="paragraph" w:customStyle="1" w:styleId="rvps45">
    <w:name w:val="rvps45"/>
    <w:basedOn w:val="a5"/>
    <w:semiHidden/>
    <w:rsid w:val="00F8131C"/>
    <w:pPr>
      <w:spacing w:before="120"/>
      <w:ind w:right="150"/>
    </w:pPr>
    <w:rPr>
      <w:szCs w:val="24"/>
    </w:rPr>
  </w:style>
  <w:style w:type="paragraph" w:customStyle="1" w:styleId="rvps51">
    <w:name w:val="rvps51"/>
    <w:basedOn w:val="a5"/>
    <w:uiPriority w:val="34"/>
    <w:semiHidden/>
    <w:qFormat/>
    <w:rsid w:val="00F8131C"/>
    <w:pPr>
      <w:spacing w:before="120"/>
      <w:ind w:right="150"/>
      <w:jc w:val="both"/>
    </w:pPr>
    <w:rPr>
      <w:szCs w:val="24"/>
    </w:rPr>
  </w:style>
  <w:style w:type="paragraph" w:customStyle="1" w:styleId="rvps48">
    <w:name w:val="rvps48"/>
    <w:basedOn w:val="a5"/>
    <w:semiHidden/>
    <w:rsid w:val="00F8131C"/>
    <w:pPr>
      <w:spacing w:after="120"/>
      <w:ind w:right="150"/>
    </w:pPr>
    <w:rPr>
      <w:szCs w:val="24"/>
    </w:rPr>
  </w:style>
  <w:style w:type="paragraph" w:customStyle="1" w:styleId="rvps59">
    <w:name w:val="rvps59"/>
    <w:basedOn w:val="a5"/>
    <w:semiHidden/>
    <w:rsid w:val="00F8131C"/>
    <w:pPr>
      <w:spacing w:before="60"/>
      <w:ind w:left="75" w:right="75" w:firstLine="285"/>
      <w:jc w:val="both"/>
    </w:pPr>
    <w:rPr>
      <w:szCs w:val="24"/>
    </w:rPr>
  </w:style>
  <w:style w:type="paragraph" w:customStyle="1" w:styleId="rvps52">
    <w:name w:val="rvps52"/>
    <w:basedOn w:val="a5"/>
    <w:semiHidden/>
    <w:rsid w:val="00F8131C"/>
    <w:pPr>
      <w:ind w:left="210" w:right="150"/>
      <w:jc w:val="both"/>
    </w:pPr>
    <w:rPr>
      <w:szCs w:val="24"/>
    </w:rPr>
  </w:style>
  <w:style w:type="paragraph" w:customStyle="1" w:styleId="rvps67">
    <w:name w:val="rvps67"/>
    <w:basedOn w:val="a5"/>
    <w:uiPriority w:val="34"/>
    <w:semiHidden/>
    <w:qFormat/>
    <w:rsid w:val="00F8131C"/>
    <w:pPr>
      <w:spacing w:before="120"/>
      <w:ind w:left="75" w:right="150"/>
      <w:jc w:val="both"/>
    </w:pPr>
    <w:rPr>
      <w:szCs w:val="24"/>
    </w:rPr>
  </w:style>
  <w:style w:type="paragraph" w:customStyle="1" w:styleId="rvps50">
    <w:name w:val="rvps50"/>
    <w:basedOn w:val="a5"/>
    <w:uiPriority w:val="34"/>
    <w:semiHidden/>
    <w:qFormat/>
    <w:rsid w:val="00F8131C"/>
    <w:pPr>
      <w:spacing w:before="120"/>
      <w:ind w:right="150"/>
      <w:jc w:val="both"/>
    </w:pPr>
    <w:rPr>
      <w:szCs w:val="24"/>
    </w:rPr>
  </w:style>
  <w:style w:type="paragraph" w:customStyle="1" w:styleId="rvps70">
    <w:name w:val="rvps70"/>
    <w:basedOn w:val="a5"/>
    <w:semiHidden/>
    <w:rsid w:val="00F8131C"/>
    <w:pPr>
      <w:ind w:left="780" w:right="150"/>
      <w:jc w:val="both"/>
    </w:pPr>
    <w:rPr>
      <w:szCs w:val="24"/>
    </w:rPr>
  </w:style>
  <w:style w:type="paragraph" w:customStyle="1" w:styleId="rvps78">
    <w:name w:val="rvps78"/>
    <w:basedOn w:val="a5"/>
    <w:semiHidden/>
    <w:rsid w:val="00F8131C"/>
    <w:pPr>
      <w:ind w:right="150"/>
      <w:jc w:val="both"/>
    </w:pPr>
    <w:rPr>
      <w:szCs w:val="24"/>
    </w:rPr>
  </w:style>
  <w:style w:type="paragraph" w:customStyle="1" w:styleId="rvps82">
    <w:name w:val="rvps82"/>
    <w:basedOn w:val="a5"/>
    <w:semiHidden/>
    <w:rsid w:val="00F8131C"/>
    <w:pPr>
      <w:spacing w:before="120" w:after="120"/>
      <w:ind w:left="45" w:right="150"/>
    </w:pPr>
    <w:rPr>
      <w:szCs w:val="24"/>
    </w:rPr>
  </w:style>
  <w:style w:type="paragraph" w:customStyle="1" w:styleId="rvps83">
    <w:name w:val="rvps83"/>
    <w:basedOn w:val="a5"/>
    <w:semiHidden/>
    <w:rsid w:val="00F8131C"/>
    <w:pPr>
      <w:spacing w:before="120"/>
      <w:ind w:left="45" w:right="150"/>
    </w:pPr>
    <w:rPr>
      <w:szCs w:val="24"/>
    </w:rPr>
  </w:style>
  <w:style w:type="paragraph" w:customStyle="1" w:styleId="rvps84">
    <w:name w:val="rvps84"/>
    <w:basedOn w:val="a5"/>
    <w:semiHidden/>
    <w:rsid w:val="00F8131C"/>
    <w:pPr>
      <w:spacing w:before="120" w:after="120"/>
      <w:ind w:right="150"/>
      <w:jc w:val="both"/>
    </w:pPr>
    <w:rPr>
      <w:szCs w:val="24"/>
    </w:rPr>
  </w:style>
  <w:style w:type="character" w:styleId="afff8">
    <w:name w:val="annotation reference"/>
    <w:basedOn w:val="a6"/>
    <w:uiPriority w:val="99"/>
    <w:unhideWhenUsed/>
    <w:rsid w:val="00F8131C"/>
    <w:rPr>
      <w:rFonts w:cs="Times New Roman"/>
      <w:sz w:val="16"/>
      <w:szCs w:val="16"/>
    </w:rPr>
  </w:style>
  <w:style w:type="character" w:customStyle="1" w:styleId="labelheaderlevel21">
    <w:name w:val="label_header_level_21"/>
    <w:basedOn w:val="a6"/>
    <w:uiPriority w:val="99"/>
    <w:rsid w:val="00F8131C"/>
    <w:rPr>
      <w:rFonts w:cs="Times New Roman"/>
      <w:b/>
      <w:bCs/>
      <w:color w:val="0000FF"/>
      <w:sz w:val="20"/>
      <w:szCs w:val="20"/>
    </w:rPr>
  </w:style>
  <w:style w:type="character" w:customStyle="1" w:styleId="FontStyle15">
    <w:name w:val="Font Style15"/>
    <w:basedOn w:val="a6"/>
    <w:uiPriority w:val="99"/>
    <w:rsid w:val="00F8131C"/>
    <w:rPr>
      <w:rFonts w:ascii="Times New Roman" w:hAnsi="Times New Roman" w:cs="Times New Roman"/>
      <w:sz w:val="26"/>
      <w:szCs w:val="26"/>
    </w:rPr>
  </w:style>
  <w:style w:type="character" w:customStyle="1" w:styleId="afff9">
    <w:name w:val="комментарий"/>
    <w:basedOn w:val="a6"/>
    <w:uiPriority w:val="99"/>
    <w:rsid w:val="00F8131C"/>
    <w:rPr>
      <w:rFonts w:cs="Times New Roman"/>
      <w:b/>
      <w:i/>
      <w:shd w:val="clear" w:color="auto" w:fill="FFFF99"/>
    </w:rPr>
  </w:style>
  <w:style w:type="character" w:customStyle="1" w:styleId="afffa">
    <w:name w:val="Основной шрифт"/>
    <w:uiPriority w:val="99"/>
    <w:semiHidden/>
    <w:rsid w:val="00F8131C"/>
  </w:style>
  <w:style w:type="character" w:customStyle="1" w:styleId="afffb">
    <w:name w:val="Подпункт Знак"/>
    <w:basedOn w:val="a6"/>
    <w:uiPriority w:val="99"/>
    <w:rsid w:val="00F8131C"/>
    <w:rPr>
      <w:rFonts w:cs="Times New Roman"/>
      <w:sz w:val="28"/>
      <w:lang w:val="ru-RU" w:eastAsia="ru-RU" w:bidi="ar-SA"/>
    </w:rPr>
  </w:style>
  <w:style w:type="character" w:customStyle="1" w:styleId="FontStyle11">
    <w:name w:val="Font Style11"/>
    <w:basedOn w:val="a6"/>
    <w:uiPriority w:val="99"/>
    <w:rsid w:val="00F8131C"/>
    <w:rPr>
      <w:rFonts w:ascii="Times New Roman" w:hAnsi="Times New Roman" w:cs="Times New Roman"/>
      <w:sz w:val="26"/>
      <w:szCs w:val="26"/>
    </w:rPr>
  </w:style>
  <w:style w:type="character" w:customStyle="1" w:styleId="Sp1">
    <w:name w:val="Sp1 Знак Знак"/>
    <w:basedOn w:val="a6"/>
    <w:uiPriority w:val="99"/>
    <w:rsid w:val="00F8131C"/>
    <w:rPr>
      <w:rFonts w:cs="Times New Roman"/>
      <w:b/>
      <w:bCs/>
      <w:kern w:val="24"/>
      <w:sz w:val="24"/>
      <w:szCs w:val="24"/>
      <w:lang w:val="ru-RU" w:eastAsia="ru-RU" w:bidi="ar-SA"/>
    </w:rPr>
  </w:style>
  <w:style w:type="character" w:customStyle="1" w:styleId="FontStyle33">
    <w:name w:val="Font Style33"/>
    <w:basedOn w:val="a6"/>
    <w:uiPriority w:val="99"/>
    <w:rsid w:val="00F8131C"/>
    <w:rPr>
      <w:rFonts w:ascii="Times New Roman" w:hAnsi="Times New Roman" w:cs="Times New Roman"/>
      <w:sz w:val="26"/>
      <w:szCs w:val="26"/>
    </w:rPr>
  </w:style>
  <w:style w:type="character" w:customStyle="1" w:styleId="FontStyle57">
    <w:name w:val="Font Style57"/>
    <w:basedOn w:val="a6"/>
    <w:uiPriority w:val="99"/>
    <w:rsid w:val="00F8131C"/>
    <w:rPr>
      <w:rFonts w:ascii="Times New Roman" w:hAnsi="Times New Roman" w:cs="Times New Roman"/>
      <w:b/>
      <w:bCs/>
      <w:sz w:val="20"/>
      <w:szCs w:val="20"/>
    </w:rPr>
  </w:style>
  <w:style w:type="character" w:customStyle="1" w:styleId="urtxtstd1">
    <w:name w:val="urtxtstd1"/>
    <w:basedOn w:val="a6"/>
    <w:rsid w:val="00F8131C"/>
    <w:rPr>
      <w:rFonts w:ascii="Arial" w:hAnsi="Arial" w:cs="Arial"/>
      <w:sz w:val="17"/>
      <w:szCs w:val="17"/>
    </w:rPr>
  </w:style>
  <w:style w:type="character" w:customStyle="1" w:styleId="rvts9">
    <w:name w:val="rvts9"/>
    <w:basedOn w:val="a6"/>
    <w:rsid w:val="00F8131C"/>
    <w:rPr>
      <w:rFonts w:ascii="Times New Roman" w:hAnsi="Times New Roman" w:cs="Times New Roman"/>
      <w:b/>
      <w:bCs/>
      <w:sz w:val="28"/>
      <w:szCs w:val="28"/>
    </w:rPr>
  </w:style>
  <w:style w:type="character" w:customStyle="1" w:styleId="rvts6">
    <w:name w:val="rvts6"/>
    <w:basedOn w:val="a6"/>
    <w:rsid w:val="00F8131C"/>
    <w:rPr>
      <w:rFonts w:ascii="Times New Roman" w:hAnsi="Times New Roman" w:cs="Times New Roman"/>
      <w:sz w:val="24"/>
      <w:szCs w:val="24"/>
    </w:rPr>
  </w:style>
  <w:style w:type="character" w:customStyle="1" w:styleId="rvts30">
    <w:name w:val="rvts30"/>
    <w:basedOn w:val="a6"/>
    <w:rsid w:val="00F8131C"/>
    <w:rPr>
      <w:rFonts w:ascii="Times New Roman" w:hAnsi="Times New Roman" w:cs="Times New Roman"/>
      <w:sz w:val="22"/>
      <w:szCs w:val="22"/>
    </w:rPr>
  </w:style>
  <w:style w:type="character" w:customStyle="1" w:styleId="rvts36">
    <w:name w:val="rvts36"/>
    <w:basedOn w:val="a6"/>
    <w:rsid w:val="00F8131C"/>
    <w:rPr>
      <w:rFonts w:ascii="Times New Roman" w:hAnsi="Times New Roman" w:cs="Times New Roman"/>
      <w:color w:val="000000"/>
      <w:sz w:val="22"/>
      <w:szCs w:val="22"/>
    </w:rPr>
  </w:style>
  <w:style w:type="character" w:customStyle="1" w:styleId="rvts25">
    <w:name w:val="rvts25"/>
    <w:basedOn w:val="a6"/>
    <w:rsid w:val="00F8131C"/>
    <w:rPr>
      <w:rFonts w:ascii="Times New Roman" w:hAnsi="Times New Roman" w:cs="Times New Roman"/>
      <w:b/>
      <w:bCs/>
      <w:i/>
      <w:iCs/>
      <w:shd w:val="clear" w:color="auto" w:fill="FDE9D9"/>
    </w:rPr>
  </w:style>
  <w:style w:type="character" w:customStyle="1" w:styleId="rvts46">
    <w:name w:val="rvts46"/>
    <w:basedOn w:val="a6"/>
    <w:rsid w:val="00F8131C"/>
    <w:rPr>
      <w:rFonts w:ascii="Times New Roman" w:hAnsi="Times New Roman" w:cs="Times New Roman"/>
      <w:i/>
      <w:iCs/>
      <w:shd w:val="clear" w:color="auto" w:fill="FABF8F"/>
    </w:rPr>
  </w:style>
  <w:style w:type="character" w:customStyle="1" w:styleId="urtxtstd">
    <w:name w:val="urtxtstd"/>
    <w:basedOn w:val="a6"/>
    <w:rsid w:val="00F8131C"/>
    <w:rPr>
      <w:rFonts w:cs="Times New Roman"/>
    </w:rPr>
  </w:style>
  <w:style w:type="table" w:styleId="afffc">
    <w:name w:val="Table Grid"/>
    <w:basedOn w:val="a7"/>
    <w:uiPriority w:val="99"/>
    <w:rsid w:val="00F813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F8131C"/>
    <w:pPr>
      <w:numPr>
        <w:numId w:val="48"/>
      </w:numPr>
    </w:pPr>
  </w:style>
  <w:style w:type="numbering" w:customStyle="1" w:styleId="21">
    <w:name w:val="Стиль2"/>
    <w:rsid w:val="00F8131C"/>
    <w:pPr>
      <w:numPr>
        <w:numId w:val="49"/>
      </w:numPr>
    </w:pPr>
  </w:style>
  <w:style w:type="numbering" w:customStyle="1" w:styleId="40">
    <w:name w:val="Стиль4"/>
    <w:rsid w:val="00F8131C"/>
    <w:pPr>
      <w:numPr>
        <w:numId w:val="50"/>
      </w:numPr>
    </w:pPr>
  </w:style>
  <w:style w:type="paragraph" w:customStyle="1" w:styleId="afffd">
    <w:name w:val="Бланк"/>
    <w:uiPriority w:val="99"/>
    <w:rsid w:val="002F13BC"/>
    <w:pPr>
      <w:spacing w:after="0" w:line="240" w:lineRule="auto"/>
    </w:pPr>
    <w:rPr>
      <w:rFonts w:ascii="Times New Roman" w:eastAsia="Times New Roman" w:hAnsi="Times New Roman" w:cs="Times New Roman"/>
      <w:sz w:val="24"/>
      <w:szCs w:val="20"/>
      <w:lang w:eastAsia="ru-RU"/>
    </w:rPr>
  </w:style>
  <w:style w:type="paragraph" w:customStyle="1" w:styleId="18">
    <w:name w:val="Абзац списка1"/>
    <w:basedOn w:val="a5"/>
    <w:uiPriority w:val="34"/>
    <w:rsid w:val="00E716F2"/>
    <w:pPr>
      <w:spacing w:after="200" w:line="276" w:lineRule="auto"/>
      <w:ind w:left="720"/>
    </w:pPr>
    <w:rPr>
      <w:rFonts w:ascii="Calibri" w:hAnsi="Calibri"/>
      <w:sz w:val="22"/>
      <w:szCs w:val="22"/>
      <w:lang w:eastAsia="en-US"/>
    </w:rPr>
  </w:style>
  <w:style w:type="paragraph" w:customStyle="1" w:styleId="2c">
    <w:name w:val="заголовок 2"/>
    <w:basedOn w:val="a5"/>
    <w:next w:val="a5"/>
    <w:uiPriority w:val="99"/>
    <w:rsid w:val="00E716F2"/>
    <w:pPr>
      <w:keepNext/>
      <w:jc w:val="both"/>
    </w:pPr>
    <w:rPr>
      <w:rFonts w:eastAsia="Calibri"/>
      <w:sz w:val="28"/>
    </w:rPr>
  </w:style>
  <w:style w:type="paragraph" w:customStyle="1" w:styleId="msonormalcxspmiddle">
    <w:name w:val="msonormalcxspmiddle"/>
    <w:basedOn w:val="a5"/>
    <w:uiPriority w:val="99"/>
    <w:rsid w:val="00E716F2"/>
    <w:pPr>
      <w:spacing w:before="100" w:beforeAutospacing="1" w:after="100" w:afterAutospacing="1"/>
    </w:pPr>
    <w:rPr>
      <w:szCs w:val="24"/>
    </w:rPr>
  </w:style>
  <w:style w:type="paragraph" w:customStyle="1" w:styleId="msonormalcxspmiddlecxspmiddle">
    <w:name w:val="msonormalcxspmiddlecxspmiddle"/>
    <w:basedOn w:val="a5"/>
    <w:uiPriority w:val="99"/>
    <w:rsid w:val="00E716F2"/>
    <w:pPr>
      <w:spacing w:before="100" w:beforeAutospacing="1" w:after="100" w:afterAutospacing="1"/>
    </w:pPr>
    <w:rPr>
      <w:szCs w:val="24"/>
    </w:rPr>
  </w:style>
  <w:style w:type="paragraph" w:customStyle="1" w:styleId="msonormalcxspmiddlecxsplast">
    <w:name w:val="msonormalcxspmiddlecxsplast"/>
    <w:basedOn w:val="a5"/>
    <w:uiPriority w:val="99"/>
    <w:rsid w:val="00E716F2"/>
    <w:pPr>
      <w:spacing w:before="100" w:beforeAutospacing="1" w:after="100" w:afterAutospacing="1"/>
    </w:pPr>
    <w:rPr>
      <w:szCs w:val="24"/>
    </w:rPr>
  </w:style>
  <w:style w:type="paragraph" w:styleId="afffe">
    <w:name w:val="List"/>
    <w:basedOn w:val="a5"/>
    <w:uiPriority w:val="99"/>
    <w:rsid w:val="00E716F2"/>
    <w:pPr>
      <w:spacing w:line="360" w:lineRule="auto"/>
      <w:ind w:left="283" w:hanging="283"/>
      <w:jc w:val="both"/>
    </w:pPr>
    <w:rPr>
      <w:sz w:val="28"/>
    </w:rPr>
  </w:style>
  <w:style w:type="paragraph" w:styleId="3b">
    <w:name w:val="List 3"/>
    <w:basedOn w:val="a5"/>
    <w:uiPriority w:val="99"/>
    <w:rsid w:val="00E716F2"/>
    <w:pPr>
      <w:spacing w:line="360" w:lineRule="auto"/>
      <w:ind w:left="849" w:hanging="283"/>
      <w:jc w:val="both"/>
    </w:pPr>
    <w:rPr>
      <w:sz w:val="28"/>
    </w:rPr>
  </w:style>
  <w:style w:type="paragraph" w:styleId="45">
    <w:name w:val="List 4"/>
    <w:basedOn w:val="a5"/>
    <w:uiPriority w:val="99"/>
    <w:rsid w:val="00E716F2"/>
    <w:pPr>
      <w:spacing w:line="360" w:lineRule="auto"/>
      <w:ind w:left="1132" w:hanging="283"/>
      <w:jc w:val="both"/>
    </w:pPr>
    <w:rPr>
      <w:sz w:val="28"/>
    </w:rPr>
  </w:style>
  <w:style w:type="paragraph" w:styleId="2d">
    <w:name w:val="List Continue 2"/>
    <w:basedOn w:val="a5"/>
    <w:uiPriority w:val="99"/>
    <w:rsid w:val="00E716F2"/>
    <w:pPr>
      <w:spacing w:after="120" w:line="360" w:lineRule="auto"/>
      <w:ind w:left="566" w:firstLine="567"/>
      <w:jc w:val="both"/>
    </w:pPr>
    <w:rPr>
      <w:sz w:val="28"/>
    </w:rPr>
  </w:style>
  <w:style w:type="paragraph" w:styleId="affff">
    <w:name w:val="Title"/>
    <w:basedOn w:val="a5"/>
    <w:link w:val="affff0"/>
    <w:uiPriority w:val="99"/>
    <w:qFormat/>
    <w:rsid w:val="00E716F2"/>
    <w:pPr>
      <w:spacing w:before="240" w:after="60" w:line="360" w:lineRule="auto"/>
      <w:ind w:firstLine="567"/>
      <w:jc w:val="center"/>
      <w:outlineLvl w:val="0"/>
    </w:pPr>
    <w:rPr>
      <w:rFonts w:ascii="Arial" w:hAnsi="Arial" w:cs="Arial"/>
      <w:b/>
      <w:bCs/>
      <w:kern w:val="28"/>
      <w:sz w:val="32"/>
      <w:szCs w:val="32"/>
    </w:rPr>
  </w:style>
  <w:style w:type="character" w:customStyle="1" w:styleId="affff0">
    <w:name w:val="Название Знак"/>
    <w:basedOn w:val="a6"/>
    <w:link w:val="affff"/>
    <w:uiPriority w:val="99"/>
    <w:rsid w:val="00E716F2"/>
    <w:rPr>
      <w:rFonts w:ascii="Arial" w:eastAsia="Times New Roman" w:hAnsi="Arial" w:cs="Arial"/>
      <w:b/>
      <w:bCs/>
      <w:kern w:val="28"/>
      <w:sz w:val="32"/>
      <w:szCs w:val="32"/>
      <w:lang w:eastAsia="ru-RU"/>
    </w:rPr>
  </w:style>
  <w:style w:type="paragraph" w:styleId="affff1">
    <w:name w:val="Body Text First Indent"/>
    <w:basedOn w:val="af7"/>
    <w:link w:val="affff2"/>
    <w:uiPriority w:val="99"/>
    <w:rsid w:val="00E716F2"/>
    <w:pPr>
      <w:spacing w:line="360" w:lineRule="auto"/>
      <w:ind w:firstLine="210"/>
      <w:jc w:val="both"/>
    </w:pPr>
    <w:rPr>
      <w:sz w:val="28"/>
      <w:szCs w:val="20"/>
    </w:rPr>
  </w:style>
  <w:style w:type="character" w:customStyle="1" w:styleId="affff2">
    <w:name w:val="Красная строка Знак"/>
    <w:basedOn w:val="af8"/>
    <w:link w:val="affff1"/>
    <w:uiPriority w:val="99"/>
    <w:rsid w:val="00E716F2"/>
    <w:rPr>
      <w:sz w:val="28"/>
      <w:szCs w:val="20"/>
    </w:rPr>
  </w:style>
  <w:style w:type="paragraph" w:styleId="2e">
    <w:name w:val="Body Text First Indent 2"/>
    <w:basedOn w:val="af9"/>
    <w:link w:val="2f"/>
    <w:uiPriority w:val="99"/>
    <w:rsid w:val="00E716F2"/>
    <w:pPr>
      <w:spacing w:after="120" w:line="360" w:lineRule="auto"/>
      <w:ind w:left="283" w:firstLine="210"/>
    </w:pPr>
    <w:rPr>
      <w:color w:val="auto"/>
      <w:sz w:val="28"/>
      <w:szCs w:val="20"/>
    </w:rPr>
  </w:style>
  <w:style w:type="character" w:customStyle="1" w:styleId="2f">
    <w:name w:val="Красная строка 2 Знак"/>
    <w:basedOn w:val="afa"/>
    <w:link w:val="2e"/>
    <w:uiPriority w:val="99"/>
    <w:rsid w:val="00E716F2"/>
    <w:rPr>
      <w:sz w:val="28"/>
      <w:szCs w:val="20"/>
    </w:rPr>
  </w:style>
  <w:style w:type="paragraph" w:customStyle="1" w:styleId="211">
    <w:name w:val="Основной текст 21"/>
    <w:basedOn w:val="a5"/>
    <w:uiPriority w:val="99"/>
    <w:rsid w:val="00E716F2"/>
    <w:pPr>
      <w:widowControl w:val="0"/>
      <w:spacing w:line="360" w:lineRule="auto"/>
      <w:ind w:firstLine="720"/>
      <w:jc w:val="both"/>
    </w:pPr>
    <w:rPr>
      <w:sz w:val="26"/>
    </w:rPr>
  </w:style>
  <w:style w:type="paragraph" w:customStyle="1" w:styleId="affff3">
    <w:name w:val="Пояснение"/>
    <w:link w:val="19"/>
    <w:uiPriority w:val="99"/>
    <w:rsid w:val="00E716F2"/>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paragraph" w:customStyle="1" w:styleId="affff4">
    <w:name w:val="Нормальный"/>
    <w:uiPriority w:val="99"/>
    <w:rsid w:val="00E716F2"/>
    <w:pPr>
      <w:snapToGrid w:val="0"/>
      <w:spacing w:after="0" w:line="240" w:lineRule="auto"/>
    </w:pPr>
    <w:rPr>
      <w:rFonts w:ascii="Times New Roman" w:eastAsia="Times New Roman" w:hAnsi="Times New Roman" w:cs="Times New Roman"/>
      <w:sz w:val="20"/>
      <w:szCs w:val="20"/>
      <w:lang w:eastAsia="ru-RU"/>
    </w:rPr>
  </w:style>
  <w:style w:type="paragraph" w:customStyle="1" w:styleId="affff5">
    <w:name w:val="абзац"/>
    <w:basedOn w:val="a5"/>
    <w:uiPriority w:val="99"/>
    <w:rsid w:val="00E716F2"/>
    <w:pPr>
      <w:spacing w:after="240"/>
      <w:jc w:val="both"/>
    </w:pPr>
  </w:style>
  <w:style w:type="character" w:customStyle="1" w:styleId="19">
    <w:name w:val="Пояснение Знак1"/>
    <w:basedOn w:val="a6"/>
    <w:link w:val="affff3"/>
    <w:uiPriority w:val="99"/>
    <w:rsid w:val="00E716F2"/>
    <w:rPr>
      <w:rFonts w:ascii="Times New Roman" w:eastAsia="Times New Roman" w:hAnsi="Times New Roman" w:cs="Times New Roman"/>
      <w:sz w:val="24"/>
      <w:szCs w:val="20"/>
      <w:lang w:eastAsia="ru-RU"/>
    </w:rPr>
  </w:style>
  <w:style w:type="character" w:styleId="affff6">
    <w:name w:val="page number"/>
    <w:basedOn w:val="a6"/>
    <w:uiPriority w:val="99"/>
    <w:rsid w:val="00E716F2"/>
    <w:rPr>
      <w:rFonts w:cs="Times New Roman"/>
    </w:rPr>
  </w:style>
  <w:style w:type="paragraph" w:styleId="affff7">
    <w:name w:val="TOC Heading"/>
    <w:basedOn w:val="10"/>
    <w:next w:val="a5"/>
    <w:uiPriority w:val="99"/>
    <w:qFormat/>
    <w:rsid w:val="00E716F2"/>
    <w:pPr>
      <w:keepLines/>
      <w:numPr>
        <w:numId w:val="0"/>
      </w:numPr>
      <w:spacing w:before="480"/>
      <w:jc w:val="left"/>
      <w:outlineLvl w:val="9"/>
    </w:pPr>
    <w:rPr>
      <w:rFonts w:ascii="Cambria" w:eastAsia="Times New Roman" w:hAnsi="Cambria"/>
      <w:b/>
      <w:bCs/>
      <w:iCs w:val="0"/>
      <w:color w:val="365F91"/>
      <w:sz w:val="28"/>
      <w:szCs w:val="28"/>
    </w:rPr>
  </w:style>
  <w:style w:type="paragraph" w:customStyle="1" w:styleId="2f0">
    <w:name w:val="Обычный2"/>
    <w:uiPriority w:val="99"/>
    <w:rsid w:val="00E716F2"/>
    <w:pPr>
      <w:spacing w:after="0" w:line="240" w:lineRule="auto"/>
    </w:pPr>
    <w:rPr>
      <w:rFonts w:ascii="Times New Roman" w:eastAsia="Times New Roman" w:hAnsi="Times New Roman" w:cs="Times New Roman"/>
      <w:sz w:val="24"/>
      <w:szCs w:val="20"/>
      <w:lang w:eastAsia="ru-RU"/>
    </w:rPr>
  </w:style>
  <w:style w:type="paragraph" w:customStyle="1" w:styleId="212">
    <w:name w:val="Основной текст с отступом 21"/>
    <w:basedOn w:val="a5"/>
    <w:uiPriority w:val="99"/>
    <w:rsid w:val="00E716F2"/>
    <w:pPr>
      <w:widowControl w:val="0"/>
      <w:overflowPunct w:val="0"/>
      <w:autoSpaceDE w:val="0"/>
      <w:autoSpaceDN w:val="0"/>
      <w:adjustRightInd w:val="0"/>
      <w:spacing w:after="360" w:line="240" w:lineRule="exact"/>
      <w:ind w:firstLine="851"/>
      <w:jc w:val="both"/>
      <w:textAlignment w:val="baseline"/>
    </w:pPr>
  </w:style>
  <w:style w:type="paragraph" w:customStyle="1" w:styleId="2f1">
    <w:name w:val="Абзац списка2"/>
    <w:basedOn w:val="a5"/>
    <w:uiPriority w:val="99"/>
    <w:rsid w:val="00E716F2"/>
    <w:pPr>
      <w:spacing w:after="200" w:line="276" w:lineRule="auto"/>
      <w:ind w:left="720"/>
    </w:pPr>
    <w:rPr>
      <w:rFonts w:ascii="Calibri" w:hAnsi="Calibri"/>
      <w:sz w:val="22"/>
      <w:szCs w:val="22"/>
      <w:lang w:eastAsia="en-US"/>
    </w:rPr>
  </w:style>
  <w:style w:type="paragraph" w:customStyle="1" w:styleId="2f2">
    <w:name w:val="Пункт2"/>
    <w:basedOn w:val="a2"/>
    <w:uiPriority w:val="99"/>
    <w:rsid w:val="00E716F2"/>
    <w:pPr>
      <w:keepNext/>
      <w:numPr>
        <w:ilvl w:val="0"/>
        <w:numId w:val="0"/>
      </w:numPr>
      <w:suppressAutoHyphens/>
      <w:snapToGrid/>
      <w:spacing w:before="240" w:after="120" w:line="240" w:lineRule="auto"/>
      <w:jc w:val="left"/>
      <w:outlineLvl w:val="2"/>
    </w:pPr>
    <w:rPr>
      <w:b/>
      <w:szCs w:val="20"/>
    </w:rPr>
  </w:style>
  <w:style w:type="paragraph" w:customStyle="1" w:styleId="acxspmiddle">
    <w:name w:val="acxspmiddle"/>
    <w:basedOn w:val="a5"/>
    <w:uiPriority w:val="99"/>
    <w:rsid w:val="00E716F2"/>
    <w:pPr>
      <w:spacing w:before="100" w:beforeAutospacing="1" w:after="100" w:afterAutospacing="1"/>
    </w:pPr>
    <w:rPr>
      <w:szCs w:val="24"/>
    </w:rPr>
  </w:style>
  <w:style w:type="paragraph" w:customStyle="1" w:styleId="acxsplast">
    <w:name w:val="acxsplast"/>
    <w:basedOn w:val="a5"/>
    <w:uiPriority w:val="99"/>
    <w:rsid w:val="00E716F2"/>
    <w:pPr>
      <w:spacing w:before="100" w:beforeAutospacing="1" w:after="100" w:afterAutospacing="1"/>
    </w:pPr>
    <w:rPr>
      <w:szCs w:val="24"/>
    </w:rPr>
  </w:style>
  <w:style w:type="paragraph" w:customStyle="1" w:styleId="2cxspmiddle">
    <w:name w:val="2cxspmiddle"/>
    <w:basedOn w:val="a5"/>
    <w:uiPriority w:val="99"/>
    <w:rsid w:val="00E716F2"/>
    <w:pPr>
      <w:spacing w:before="100" w:beforeAutospacing="1" w:after="100" w:afterAutospacing="1"/>
    </w:pPr>
    <w:rPr>
      <w:szCs w:val="24"/>
    </w:rPr>
  </w:style>
  <w:style w:type="paragraph" w:customStyle="1" w:styleId="2cxsplast">
    <w:name w:val="2cxsplast"/>
    <w:basedOn w:val="a5"/>
    <w:uiPriority w:val="99"/>
    <w:rsid w:val="00E716F2"/>
    <w:pPr>
      <w:spacing w:before="100" w:beforeAutospacing="1" w:after="100" w:afterAutospacing="1"/>
    </w:pPr>
    <w:rPr>
      <w:szCs w:val="24"/>
    </w:rPr>
  </w:style>
  <w:style w:type="paragraph" w:customStyle="1" w:styleId="2cxspmiddlecxspmiddle">
    <w:name w:val="2cxspmiddlecxspmiddle"/>
    <w:basedOn w:val="a5"/>
    <w:uiPriority w:val="99"/>
    <w:rsid w:val="00E716F2"/>
    <w:pPr>
      <w:spacing w:before="100" w:beforeAutospacing="1" w:after="100" w:afterAutospacing="1"/>
    </w:pPr>
    <w:rPr>
      <w:szCs w:val="24"/>
    </w:rPr>
  </w:style>
  <w:style w:type="paragraph" w:customStyle="1" w:styleId="2cxspmiddlecxsplast">
    <w:name w:val="2cxspmiddlecxsplast"/>
    <w:basedOn w:val="a5"/>
    <w:uiPriority w:val="99"/>
    <w:rsid w:val="00E716F2"/>
    <w:pPr>
      <w:spacing w:before="100" w:beforeAutospacing="1" w:after="100" w:afterAutospacing="1"/>
    </w:pPr>
    <w:rPr>
      <w:szCs w:val="24"/>
    </w:rPr>
  </w:style>
  <w:style w:type="paragraph" w:customStyle="1" w:styleId="acxspmiddlecxspmiddle">
    <w:name w:val="acxspmiddlecxspmiddle"/>
    <w:basedOn w:val="a5"/>
    <w:uiPriority w:val="99"/>
    <w:rsid w:val="00E716F2"/>
    <w:pPr>
      <w:spacing w:before="100" w:beforeAutospacing="1" w:after="100" w:afterAutospacing="1"/>
    </w:pPr>
    <w:rPr>
      <w:szCs w:val="24"/>
    </w:rPr>
  </w:style>
  <w:style w:type="paragraph" w:customStyle="1" w:styleId="msonormalcxsplast">
    <w:name w:val="msonormalcxsplast"/>
    <w:basedOn w:val="a5"/>
    <w:uiPriority w:val="99"/>
    <w:rsid w:val="00E716F2"/>
    <w:pPr>
      <w:spacing w:before="100" w:beforeAutospacing="1" w:after="100" w:afterAutospacing="1"/>
    </w:pPr>
    <w:rPr>
      <w:szCs w:val="24"/>
    </w:rPr>
  </w:style>
  <w:style w:type="paragraph" w:customStyle="1" w:styleId="consnonformatcxsplast">
    <w:name w:val="consnonformatcxsplast"/>
    <w:basedOn w:val="a5"/>
    <w:uiPriority w:val="99"/>
    <w:rsid w:val="00E716F2"/>
    <w:pPr>
      <w:spacing w:before="100" w:beforeAutospacing="1" w:after="100" w:afterAutospacing="1"/>
    </w:pPr>
    <w:rPr>
      <w:szCs w:val="24"/>
    </w:rPr>
  </w:style>
  <w:style w:type="paragraph" w:customStyle="1" w:styleId="affff8">
    <w:name w:val="Титул"/>
    <w:uiPriority w:val="99"/>
    <w:rsid w:val="00E716F2"/>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3c">
    <w:name w:val="Абзац списка3"/>
    <w:basedOn w:val="a5"/>
    <w:uiPriority w:val="99"/>
    <w:rsid w:val="00E716F2"/>
    <w:pPr>
      <w:spacing w:after="200" w:line="276" w:lineRule="auto"/>
      <w:ind w:left="720"/>
    </w:pPr>
    <w:rPr>
      <w:rFonts w:ascii="Calibri" w:hAnsi="Calibri"/>
      <w:sz w:val="22"/>
      <w:szCs w:val="22"/>
      <w:lang w:eastAsia="en-US"/>
    </w:rPr>
  </w:style>
  <w:style w:type="paragraph" w:customStyle="1" w:styleId="46">
    <w:name w:val="Абзац списка4"/>
    <w:basedOn w:val="a5"/>
    <w:uiPriority w:val="99"/>
    <w:rsid w:val="00E716F2"/>
    <w:pPr>
      <w:spacing w:after="200" w:line="276" w:lineRule="auto"/>
      <w:ind w:left="720"/>
    </w:pPr>
    <w:rPr>
      <w:rFonts w:ascii="Calibri" w:hAnsi="Calibri"/>
      <w:sz w:val="22"/>
      <w:szCs w:val="22"/>
      <w:lang w:eastAsia="en-US"/>
    </w:rPr>
  </w:style>
  <w:style w:type="character" w:customStyle="1" w:styleId="100">
    <w:name w:val="Знак Знак10"/>
    <w:basedOn w:val="a6"/>
    <w:uiPriority w:val="99"/>
    <w:locked/>
    <w:rsid w:val="00E716F2"/>
    <w:rPr>
      <w:sz w:val="28"/>
      <w:lang w:val="ru-RU" w:eastAsia="ru-RU" w:bidi="ar-SA"/>
    </w:rPr>
  </w:style>
  <w:style w:type="paragraph" w:customStyle="1" w:styleId="52">
    <w:name w:val="Абзац списка5"/>
    <w:basedOn w:val="a5"/>
    <w:uiPriority w:val="99"/>
    <w:rsid w:val="00E716F2"/>
    <w:pPr>
      <w:spacing w:after="200" w:line="276" w:lineRule="auto"/>
      <w:ind w:left="720"/>
    </w:pPr>
    <w:rPr>
      <w:rFonts w:ascii="Calibri" w:hAnsi="Calibri"/>
      <w:sz w:val="22"/>
      <w:szCs w:val="22"/>
      <w:lang w:eastAsia="en-US"/>
    </w:rPr>
  </w:style>
  <w:style w:type="character" w:styleId="affff9">
    <w:name w:val="line number"/>
    <w:basedOn w:val="a6"/>
    <w:uiPriority w:val="99"/>
    <w:rsid w:val="00E716F2"/>
  </w:style>
  <w:style w:type="character" w:customStyle="1" w:styleId="213">
    <w:name w:val="Основной текст с отступом 2 Знак1"/>
    <w:basedOn w:val="a6"/>
    <w:uiPriority w:val="99"/>
    <w:semiHidden/>
    <w:rsid w:val="00E716F2"/>
    <w:rPr>
      <w:rFonts w:ascii="Times New Roman" w:eastAsia="Times New Roman" w:hAnsi="Times New Roman" w:cs="Times New Roman"/>
      <w:sz w:val="28"/>
      <w:szCs w:val="20"/>
      <w:lang w:eastAsia="ru-RU"/>
    </w:rPr>
  </w:style>
  <w:style w:type="character" w:customStyle="1" w:styleId="BodyTextIndent2Char">
    <w:name w:val="Body Text Indent 2 Char"/>
    <w:uiPriority w:val="99"/>
    <w:locked/>
    <w:rsid w:val="00E716F2"/>
    <w:rPr>
      <w:sz w:val="28"/>
      <w:szCs w:val="28"/>
    </w:rPr>
  </w:style>
  <w:style w:type="character" w:customStyle="1" w:styleId="BodyTextIndent2Char1">
    <w:name w:val="Body Text Indent 2 Char1"/>
    <w:basedOn w:val="a6"/>
    <w:uiPriority w:val="99"/>
    <w:semiHidden/>
    <w:rsid w:val="00E716F2"/>
    <w:rPr>
      <w:rFonts w:ascii="Times New Roman" w:eastAsia="Times New Roman" w:hAnsi="Times New Roman"/>
      <w:sz w:val="28"/>
      <w:szCs w:val="28"/>
    </w:rPr>
  </w:style>
  <w:style w:type="paragraph" w:customStyle="1" w:styleId="112">
    <w:name w:val="Абзац списка11"/>
    <w:basedOn w:val="a5"/>
    <w:uiPriority w:val="99"/>
    <w:rsid w:val="00E716F2"/>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image" Target="media/image3.jpeg"/><Relationship Id="rId33"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image" Target="media/image2.jpeg"/><Relationship Id="rId32" Type="http://schemas.openxmlformats.org/officeDocument/2006/relationships/hyperlink" Target="mailto:0707@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image" Target="media/image1.jpeg"/><Relationship Id="rId28" Type="http://schemas.openxmlformats.org/officeDocument/2006/relationships/image" Target="media/image6.jpeg"/><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image" Target="media/image5.jpeg"/><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84</Pages>
  <Words>23814</Words>
  <Characters>135740</Characters>
  <Application>Microsoft Office Word</Application>
  <DocSecurity>0</DocSecurity>
  <Lines>1131</Lines>
  <Paragraphs>318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159236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16</cp:revision>
  <cp:lastPrinted>2012-01-31T11:41:00Z</cp:lastPrinted>
  <dcterms:created xsi:type="dcterms:W3CDTF">2012-01-31T09:18:00Z</dcterms:created>
  <dcterms:modified xsi:type="dcterms:W3CDTF">2012-02-01T04:45:00Z</dcterms:modified>
</cp:coreProperties>
</file>