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455" w:rsidRPr="005157BE" w:rsidRDefault="00F07455" w:rsidP="00F07455">
      <w:pPr>
        <w:jc w:val="center"/>
        <w:outlineLvl w:val="0"/>
        <w:rPr>
          <w:sz w:val="28"/>
          <w:szCs w:val="28"/>
        </w:rPr>
      </w:pPr>
      <w:bookmarkStart w:id="0" w:name="_Toc393963543"/>
      <w:r w:rsidRPr="005157BE">
        <w:rPr>
          <w:sz w:val="28"/>
          <w:szCs w:val="28"/>
        </w:rPr>
        <w:t xml:space="preserve">ИЗВЕЩЕНИЕ О </w:t>
      </w:r>
      <w:proofErr w:type="gramStart"/>
      <w:r w:rsidRPr="005157BE">
        <w:rPr>
          <w:sz w:val="28"/>
          <w:szCs w:val="28"/>
        </w:rPr>
        <w:t>ПРОВЕДЕНИИ</w:t>
      </w:r>
      <w:proofErr w:type="gramEnd"/>
      <w:r w:rsidRPr="005157BE">
        <w:rPr>
          <w:sz w:val="28"/>
          <w:szCs w:val="28"/>
        </w:rPr>
        <w:t xml:space="preserve"> ЗАПРОСА ПРЕДЛОЖЕНИЙ</w:t>
      </w:r>
      <w:bookmarkEnd w:id="0"/>
    </w:p>
    <w:p w:rsidR="00F07455" w:rsidRPr="005157BE" w:rsidRDefault="00F07455" w:rsidP="00F074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Форма и способ процедуры закупки: </w:t>
      </w:r>
      <w:r w:rsidRPr="005157BE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Предмет запроса предложений: право заключения договора на</w:t>
      </w:r>
      <w:r w:rsidRPr="005157BE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работ по моде</w:t>
      </w:r>
      <w:bookmarkStart w:id="1" w:name="_GoBack"/>
      <w:bookmarkEnd w:id="1"/>
      <w:r>
        <w:rPr>
          <w:sz w:val="28"/>
          <w:szCs w:val="28"/>
        </w:rPr>
        <w:t>рнизации горизонтально – расточного станка модели 2А622-1 цеха № 26</w:t>
      </w:r>
      <w:r w:rsidRPr="005157BE">
        <w:rPr>
          <w:spacing w:val="-6"/>
          <w:sz w:val="28"/>
          <w:szCs w:val="28"/>
        </w:rPr>
        <w:t xml:space="preserve"> ОАО «</w:t>
      </w:r>
      <w:proofErr w:type="spellStart"/>
      <w:r w:rsidRPr="005157BE">
        <w:rPr>
          <w:spacing w:val="-6"/>
          <w:sz w:val="28"/>
          <w:szCs w:val="28"/>
        </w:rPr>
        <w:t>ЗиО</w:t>
      </w:r>
      <w:proofErr w:type="spellEnd"/>
      <w:r w:rsidRPr="005157BE">
        <w:rPr>
          <w:spacing w:val="-6"/>
          <w:sz w:val="28"/>
          <w:szCs w:val="28"/>
        </w:rPr>
        <w:t>-Подольск» для нужд ОАО «</w:t>
      </w:r>
      <w:proofErr w:type="spellStart"/>
      <w:r w:rsidRPr="005157BE">
        <w:rPr>
          <w:spacing w:val="-6"/>
          <w:sz w:val="28"/>
          <w:szCs w:val="28"/>
        </w:rPr>
        <w:t>ЗиО</w:t>
      </w:r>
      <w:proofErr w:type="spellEnd"/>
      <w:r w:rsidRPr="005157BE">
        <w:rPr>
          <w:spacing w:val="-6"/>
          <w:sz w:val="28"/>
          <w:szCs w:val="28"/>
        </w:rPr>
        <w:t>-Подольск».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pacing w:val="-6"/>
          <w:sz w:val="28"/>
          <w:szCs w:val="28"/>
        </w:rPr>
        <w:t>Заказчик: ОАО «</w:t>
      </w:r>
      <w:proofErr w:type="spellStart"/>
      <w:r w:rsidRPr="005157BE">
        <w:rPr>
          <w:spacing w:val="-6"/>
          <w:sz w:val="28"/>
          <w:szCs w:val="28"/>
        </w:rPr>
        <w:t>ЗиО</w:t>
      </w:r>
      <w:proofErr w:type="spellEnd"/>
      <w:r w:rsidRPr="005157BE">
        <w:rPr>
          <w:spacing w:val="-6"/>
          <w:sz w:val="28"/>
          <w:szCs w:val="28"/>
        </w:rPr>
        <w:t>-Подольск»</w:t>
      </w:r>
      <w:r w:rsidRPr="005157BE">
        <w:rPr>
          <w:b/>
          <w:spacing w:val="-6"/>
          <w:sz w:val="28"/>
          <w:szCs w:val="28"/>
        </w:rPr>
        <w:t xml:space="preserve"> 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157BE">
        <w:rPr>
          <w:sz w:val="28"/>
          <w:szCs w:val="28"/>
        </w:rPr>
        <w:t>Место нахождения: 142103, Московская обл., г. Подольск, ул. Железнодорожная, д. 2.</w:t>
      </w:r>
      <w:proofErr w:type="gramEnd"/>
    </w:p>
    <w:p w:rsidR="00F07455" w:rsidRPr="005157BE" w:rsidRDefault="00F07455" w:rsidP="00F07455">
      <w:pPr>
        <w:ind w:firstLine="709"/>
        <w:jc w:val="both"/>
        <w:rPr>
          <w:sz w:val="28"/>
          <w:szCs w:val="28"/>
        </w:rPr>
      </w:pPr>
      <w:proofErr w:type="gramStart"/>
      <w:r w:rsidRPr="005157BE">
        <w:rPr>
          <w:sz w:val="28"/>
          <w:szCs w:val="28"/>
        </w:rPr>
        <w:t>Почтовый адрес: 142103, Московская обл., г. Подольск, ул. Железнодорожная, д. 2.</w:t>
      </w:r>
      <w:proofErr w:type="gramEnd"/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Организатор запроса предложений: ОАО «</w:t>
      </w:r>
      <w:proofErr w:type="spellStart"/>
      <w:r w:rsidRPr="005157BE">
        <w:rPr>
          <w:sz w:val="28"/>
          <w:szCs w:val="28"/>
        </w:rPr>
        <w:t>Атомэнергомаш</w:t>
      </w:r>
      <w:proofErr w:type="spellEnd"/>
      <w:r w:rsidRPr="005157BE">
        <w:rPr>
          <w:sz w:val="28"/>
          <w:szCs w:val="28"/>
        </w:rPr>
        <w:t xml:space="preserve">» </w:t>
      </w:r>
    </w:p>
    <w:p w:rsidR="00F07455" w:rsidRPr="005157BE" w:rsidRDefault="00F07455" w:rsidP="00F0745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Место нахождения: 119017, г. Москва, ул. Б. Ордынка, д. 24</w:t>
      </w:r>
    </w:p>
    <w:p w:rsidR="00F07455" w:rsidRPr="005157BE" w:rsidRDefault="00F07455" w:rsidP="00F07455">
      <w:pPr>
        <w:ind w:firstLine="709"/>
        <w:rPr>
          <w:sz w:val="28"/>
          <w:szCs w:val="28"/>
        </w:rPr>
      </w:pPr>
      <w:r w:rsidRPr="005157BE">
        <w:rPr>
          <w:sz w:val="28"/>
          <w:szCs w:val="28"/>
        </w:rPr>
        <w:t xml:space="preserve">Почтовый адрес: 115184, г. Москва, </w:t>
      </w:r>
      <w:proofErr w:type="spellStart"/>
      <w:r w:rsidRPr="005157BE">
        <w:rPr>
          <w:sz w:val="28"/>
          <w:szCs w:val="28"/>
        </w:rPr>
        <w:t>Озерковская</w:t>
      </w:r>
      <w:proofErr w:type="spellEnd"/>
      <w:r w:rsidRPr="005157BE">
        <w:rPr>
          <w:sz w:val="28"/>
          <w:szCs w:val="28"/>
        </w:rPr>
        <w:t xml:space="preserve"> наб., д. 28, стр. 3.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5157BE">
        <w:rPr>
          <w:sz w:val="28"/>
          <w:szCs w:val="28"/>
        </w:rPr>
        <w:t xml:space="preserve">, 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тел./факс +7(495) 668 20 93 / +7(495) 668 20 95, 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эл. почта: </w:t>
      </w:r>
      <w:hyperlink r:id="rId6" w:history="1">
        <w:r w:rsidRPr="00E27591">
          <w:rPr>
            <w:rStyle w:val="a3"/>
            <w:sz w:val="28"/>
            <w:szCs w:val="28"/>
            <w:lang w:val="en-US"/>
          </w:rPr>
          <w:t>KYIstomin</w:t>
        </w:r>
        <w:r w:rsidRPr="00E27591">
          <w:rPr>
            <w:rStyle w:val="a3"/>
            <w:sz w:val="28"/>
            <w:szCs w:val="28"/>
          </w:rPr>
          <w:t>@</w:t>
        </w:r>
        <w:r w:rsidRPr="00E27591">
          <w:rPr>
            <w:rStyle w:val="a3"/>
            <w:sz w:val="28"/>
            <w:szCs w:val="28"/>
            <w:lang w:val="en-US"/>
          </w:rPr>
          <w:t>aem</w:t>
        </w:r>
        <w:r w:rsidRPr="00E27591">
          <w:rPr>
            <w:rStyle w:val="a3"/>
            <w:sz w:val="28"/>
            <w:szCs w:val="28"/>
          </w:rPr>
          <w:t>-</w:t>
        </w:r>
        <w:r w:rsidRPr="00E27591">
          <w:rPr>
            <w:rStyle w:val="a3"/>
            <w:sz w:val="28"/>
            <w:szCs w:val="28"/>
            <w:lang w:val="en-US"/>
          </w:rPr>
          <w:t>group</w:t>
        </w:r>
        <w:r w:rsidRPr="00E27591">
          <w:rPr>
            <w:rStyle w:val="a3"/>
            <w:sz w:val="28"/>
            <w:szCs w:val="28"/>
          </w:rPr>
          <w:t>.</w:t>
        </w:r>
        <w:proofErr w:type="spellStart"/>
        <w:r w:rsidRPr="00E275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157BE">
        <w:rPr>
          <w:sz w:val="28"/>
          <w:szCs w:val="28"/>
        </w:rPr>
        <w:t xml:space="preserve"> 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выполнение работ по модернизации горизонтально – расточного станка модели 2А622-1 цеха № 26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Срок выполнения работ: не более 180 дней с момента заключения договора.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Место выполнения работ: 142103, </w:t>
      </w:r>
      <w:proofErr w:type="gramStart"/>
      <w:r w:rsidRPr="005157BE">
        <w:rPr>
          <w:sz w:val="28"/>
          <w:szCs w:val="28"/>
        </w:rPr>
        <w:t>Московская</w:t>
      </w:r>
      <w:proofErr w:type="gramEnd"/>
      <w:r w:rsidRPr="005157BE">
        <w:rPr>
          <w:sz w:val="28"/>
          <w:szCs w:val="28"/>
        </w:rPr>
        <w:t xml:space="preserve"> обл., г. Подольск, ул. Железнодорожная, д. 2.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(далее – АКД) в сети «Интернет» по адресу: </w:t>
      </w:r>
      <w:hyperlink r:id="rId7" w:history="1">
        <w:r w:rsidRPr="005157BE">
          <w:rPr>
            <w:color w:val="0000FF"/>
            <w:sz w:val="28"/>
            <w:szCs w:val="28"/>
            <w:u w:val="single"/>
          </w:rPr>
          <w:t>www.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5157BE">
          <w:rPr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5157B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Начальная (максимальная) цена договора: 4</w:t>
      </w:r>
      <w:r w:rsidRPr="005157BE">
        <w:rPr>
          <w:sz w:val="28"/>
          <w:szCs w:val="28"/>
          <w:lang w:val="en-US"/>
        </w:rPr>
        <w:t> </w:t>
      </w:r>
      <w:r w:rsidRPr="00F6548C">
        <w:rPr>
          <w:sz w:val="28"/>
          <w:szCs w:val="28"/>
        </w:rPr>
        <w:t>867</w:t>
      </w:r>
      <w:r w:rsidRPr="005157BE">
        <w:rPr>
          <w:sz w:val="28"/>
          <w:szCs w:val="28"/>
          <w:lang w:val="en-US"/>
        </w:rPr>
        <w:t> </w:t>
      </w:r>
      <w:r w:rsidRPr="00F6548C">
        <w:rPr>
          <w:sz w:val="28"/>
          <w:szCs w:val="28"/>
        </w:rPr>
        <w:t>5</w:t>
      </w:r>
      <w:r w:rsidRPr="005157BE">
        <w:rPr>
          <w:sz w:val="28"/>
          <w:szCs w:val="28"/>
        </w:rPr>
        <w:t xml:space="preserve">00 (Четыре миллиона </w:t>
      </w:r>
      <w:r>
        <w:rPr>
          <w:sz w:val="28"/>
          <w:szCs w:val="28"/>
        </w:rPr>
        <w:t>восемьсот шестьдесят семь тысяч пятьсот</w:t>
      </w:r>
      <w:r w:rsidRPr="005157BE">
        <w:rPr>
          <w:sz w:val="28"/>
          <w:szCs w:val="28"/>
        </w:rPr>
        <w:t xml:space="preserve">) рублей 00 копеек, включая НДС. 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5157BE">
        <w:rPr>
          <w:sz w:val="28"/>
          <w:szCs w:val="28"/>
        </w:rPr>
        <w:lastRenderedPageBreak/>
        <w:t xml:space="preserve">Цена договора включает в себя: </w:t>
      </w:r>
      <w:r>
        <w:rPr>
          <w:sz w:val="28"/>
          <w:szCs w:val="28"/>
        </w:rPr>
        <w:t xml:space="preserve">все расходы связанные с поузловым демонтажем, полной разборкой станка, транспортировкой всех узлов станка на территорию Подрядчика и их возврат, уплату расходов связанных с страхованием, в том числе уплату налогов, пошлин, сборов, расходы связанные с </w:t>
      </w:r>
      <w:proofErr w:type="spellStart"/>
      <w:r>
        <w:rPr>
          <w:sz w:val="28"/>
          <w:szCs w:val="28"/>
        </w:rPr>
        <w:t>дефектацией</w:t>
      </w:r>
      <w:proofErr w:type="spellEnd"/>
      <w:r>
        <w:rPr>
          <w:sz w:val="28"/>
          <w:szCs w:val="28"/>
        </w:rPr>
        <w:t xml:space="preserve"> деталей станка, изготовлением новых деталей станка (оригинальных), заменой изношенных деталей (стандартизированных), ремонтом узлов и деталей станка, сборкой, испытанием на холостом</w:t>
      </w:r>
      <w:proofErr w:type="gramEnd"/>
      <w:r>
        <w:rPr>
          <w:sz w:val="28"/>
          <w:szCs w:val="28"/>
        </w:rPr>
        <w:t xml:space="preserve"> ходу, проверкой на точность и покраской станка. Также, цена договора включает в себя разработку документации (чертежи, инструкции, паспорта, схемы, РЭ), сдачу станка в эксплуатацию и других обязательных платежей, которые необходимо оплатить при исполнении договора.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На официальном сайте </w:t>
      </w:r>
      <w:r w:rsidRPr="005157BE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5157BE">
          <w:rPr>
            <w:sz w:val="28"/>
            <w:szCs w:val="28"/>
            <w:u w:val="single"/>
          </w:rPr>
          <w:t>http://zakupki.rosatom.ru</w:t>
        </w:r>
      </w:hyperlink>
      <w:r w:rsidRPr="005157BE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5157BE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5157BE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«АКД» </w:t>
      </w:r>
      <w:hyperlink r:id="rId9" w:history="1">
        <w:r w:rsidRPr="005157BE">
          <w:rPr>
            <w:color w:val="0000FF"/>
            <w:spacing w:val="-6"/>
            <w:sz w:val="28"/>
            <w:szCs w:val="28"/>
            <w:u w:val="single"/>
          </w:rPr>
          <w:t>www.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-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-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.</w:t>
        </w:r>
        <w:proofErr w:type="spellStart"/>
        <w:r w:rsidRPr="005157BE">
          <w:rPr>
            <w:color w:val="0000FF"/>
            <w:spacing w:val="-6"/>
            <w:sz w:val="28"/>
            <w:szCs w:val="28"/>
            <w:u w:val="single"/>
          </w:rPr>
          <w:t>ru</w:t>
        </w:r>
        <w:proofErr w:type="spellEnd"/>
      </w:hyperlink>
      <w:r w:rsidRPr="005157B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157BE">
        <w:rPr>
          <w:sz w:val="28"/>
          <w:szCs w:val="28"/>
        </w:rPr>
        <w:t>Обеспечение заявки на участие в запросе предложений</w:t>
      </w:r>
      <w:r w:rsidRPr="005157BE">
        <w:rPr>
          <w:sz w:val="28"/>
        </w:rPr>
        <w:t>:</w:t>
      </w:r>
      <w:r w:rsidRPr="005157BE">
        <w:rPr>
          <w:sz w:val="28"/>
          <w:szCs w:val="28"/>
        </w:rPr>
        <w:t xml:space="preserve"> не требуется.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07455" w:rsidRPr="005157BE" w:rsidRDefault="00F07455" w:rsidP="00F07455">
      <w:pPr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«АКД» </w:t>
      </w:r>
      <w:hyperlink r:id="rId10" w:history="1">
        <w:r w:rsidRPr="005157BE">
          <w:rPr>
            <w:color w:val="0000FF"/>
            <w:sz w:val="28"/>
            <w:szCs w:val="28"/>
            <w:u w:val="single"/>
          </w:rPr>
          <w:t>www.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5157BE">
          <w:rPr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5157BE">
        <w:rPr>
          <w:sz w:val="28"/>
          <w:szCs w:val="28"/>
        </w:rPr>
        <w:t xml:space="preserve">, </w:t>
      </w:r>
      <w:r w:rsidRPr="005157BE">
        <w:rPr>
          <w:spacing w:val="-6"/>
          <w:sz w:val="28"/>
          <w:szCs w:val="28"/>
        </w:rPr>
        <w:t>начиная с даты</w:t>
      </w:r>
      <w:r w:rsidRPr="005157BE">
        <w:rPr>
          <w:b/>
          <w:i/>
        </w:rPr>
        <w:t xml:space="preserve"> </w:t>
      </w:r>
      <w:r w:rsidRPr="005157BE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5157BE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11-00 (время московское) «</w:t>
      </w:r>
      <w:r>
        <w:rPr>
          <w:spacing w:val="-6"/>
          <w:sz w:val="28"/>
          <w:szCs w:val="28"/>
        </w:rPr>
        <w:t>25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5157BE">
        <w:rPr>
          <w:spacing w:val="-6"/>
          <w:sz w:val="28"/>
          <w:szCs w:val="28"/>
        </w:rPr>
        <w:t xml:space="preserve"> 2014 года. 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5157BE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5157BE">
        <w:rPr>
          <w:spacing w:val="-6"/>
          <w:sz w:val="28"/>
          <w:szCs w:val="28"/>
        </w:rPr>
        <w:t>ЭТП «АКД», 11-00 (время московское) «</w:t>
      </w:r>
      <w:r>
        <w:rPr>
          <w:spacing w:val="-6"/>
          <w:sz w:val="28"/>
          <w:szCs w:val="28"/>
        </w:rPr>
        <w:t>25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5157BE">
        <w:rPr>
          <w:spacing w:val="-6"/>
          <w:sz w:val="28"/>
          <w:szCs w:val="28"/>
        </w:rPr>
        <w:t xml:space="preserve"> 2014 года.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Место и дата проведения отборочной стадии: 115184, г. Москва, </w:t>
      </w:r>
      <w:proofErr w:type="spellStart"/>
      <w:r w:rsidRPr="005157BE">
        <w:rPr>
          <w:spacing w:val="-6"/>
          <w:sz w:val="28"/>
          <w:szCs w:val="28"/>
        </w:rPr>
        <w:t>Озерковская</w:t>
      </w:r>
      <w:proofErr w:type="spellEnd"/>
      <w:r w:rsidRPr="005157BE">
        <w:rPr>
          <w:spacing w:val="-6"/>
          <w:sz w:val="28"/>
          <w:szCs w:val="28"/>
        </w:rPr>
        <w:t xml:space="preserve"> наб., д. 28, стр. 3, не позднее «</w:t>
      </w:r>
      <w:r>
        <w:rPr>
          <w:spacing w:val="-6"/>
          <w:sz w:val="28"/>
          <w:szCs w:val="28"/>
        </w:rPr>
        <w:t>12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5157BE">
        <w:rPr>
          <w:spacing w:val="-6"/>
          <w:sz w:val="28"/>
          <w:szCs w:val="28"/>
        </w:rPr>
        <w:t xml:space="preserve"> 2014 года.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5157BE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5157BE">
        <w:rPr>
          <w:spacing w:val="-6"/>
          <w:sz w:val="28"/>
          <w:szCs w:val="28"/>
        </w:rPr>
        <w:t xml:space="preserve">115184, г. Москва, </w:t>
      </w:r>
      <w:proofErr w:type="spellStart"/>
      <w:r w:rsidRPr="005157BE">
        <w:rPr>
          <w:spacing w:val="-6"/>
          <w:sz w:val="28"/>
          <w:szCs w:val="28"/>
        </w:rPr>
        <w:t>Озерковская</w:t>
      </w:r>
      <w:proofErr w:type="spellEnd"/>
      <w:r w:rsidRPr="005157BE">
        <w:rPr>
          <w:spacing w:val="-6"/>
          <w:sz w:val="28"/>
          <w:szCs w:val="28"/>
        </w:rPr>
        <w:t xml:space="preserve"> наб., д. 28, стр. 3, не позднее «</w:t>
      </w:r>
      <w:r>
        <w:rPr>
          <w:spacing w:val="-6"/>
          <w:sz w:val="28"/>
          <w:szCs w:val="28"/>
        </w:rPr>
        <w:t>22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5157BE">
        <w:rPr>
          <w:spacing w:val="-6"/>
          <w:sz w:val="28"/>
          <w:szCs w:val="28"/>
        </w:rPr>
        <w:t xml:space="preserve"> 2014 года.</w:t>
      </w:r>
    </w:p>
    <w:p w:rsidR="00F07455" w:rsidRPr="00BF4535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 xml:space="preserve"> договор может быть заключен не ранее 31.12.2014 при условии одобрения </w:t>
      </w:r>
      <w:proofErr w:type="spellStart"/>
      <w:r>
        <w:rPr>
          <w:sz w:val="28"/>
        </w:rPr>
        <w:t>Госкорпорацией</w:t>
      </w:r>
      <w:proofErr w:type="spellEnd"/>
      <w:r>
        <w:rPr>
          <w:sz w:val="28"/>
        </w:rPr>
        <w:t xml:space="preserve"> «Росатом» консолидированного инвестиционного ресурса  Заказчика на 2015 год.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обязательств по договору: 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b/>
          <w:spacing w:val="-6"/>
          <w:sz w:val="28"/>
          <w:szCs w:val="28"/>
        </w:rPr>
        <w:t>Вид обеспечения: обеспечение обязательств по договору.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Форма обеспечения: банковская гарантия, выданная банком, или передача заказчику денежных средств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Размер обеспечения: на сумму не менее 5 (Пяти) % от суммы договора. 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Срок действия обеспечения: срок исполнения обязательств по договору плюс не менее 60 дней.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b/>
          <w:color w:val="000000"/>
          <w:spacing w:val="-6"/>
          <w:sz w:val="28"/>
          <w:szCs w:val="28"/>
        </w:rPr>
        <w:t>Вид – обеспечение возврата авансового платежа по договору.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Форма обеспечения: банковская гарантия возврата аванса, выданная банком, либо в форме денежных средств путем их перечисления Заказчику.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Размер обеспечения: на сумму не менее суммы авансового платежа по договору.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дней.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Участник запроса предложений вправе: 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- уменьшить размер авансового платежа по сравнению с размером, указанным в настоящей документации. В </w:t>
      </w:r>
      <w:proofErr w:type="gramStart"/>
      <w:r w:rsidRPr="005157BE">
        <w:rPr>
          <w:color w:val="000000"/>
          <w:spacing w:val="-6"/>
          <w:sz w:val="28"/>
          <w:szCs w:val="28"/>
        </w:rPr>
        <w:t>случае</w:t>
      </w:r>
      <w:proofErr w:type="gramEnd"/>
      <w:r w:rsidRPr="005157BE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5157BE">
        <w:rPr>
          <w:color w:val="000000"/>
          <w:spacing w:val="-6"/>
          <w:sz w:val="28"/>
          <w:szCs w:val="28"/>
        </w:rPr>
        <w:t>случае</w:t>
      </w:r>
      <w:proofErr w:type="gramEnd"/>
      <w:r w:rsidRPr="005157BE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F07455" w:rsidRPr="005157BE" w:rsidRDefault="00F07455" w:rsidP="00F07455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Обеспечение возврата аванса и/или обеспечение исполнения обязательств по договору предоставляется в сроки, указанные в пункте 4.16.3 настоящей документации.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07455" w:rsidRPr="005157BE" w:rsidRDefault="00F07455" w:rsidP="00F074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07455" w:rsidRPr="005157BE" w:rsidRDefault="00F07455" w:rsidP="00F07455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07455" w:rsidRPr="005157BE" w:rsidRDefault="00F07455" w:rsidP="00F07455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07455" w:rsidRPr="005157BE" w:rsidRDefault="00F07455" w:rsidP="00F07455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60516" w:rsidRDefault="00F07455" w:rsidP="00F07455">
      <w:r w:rsidRPr="005157B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60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455"/>
    <w:rsid w:val="00960516"/>
    <w:rsid w:val="00F0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4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74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4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74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1120</Words>
  <Characters>6388</Characters>
  <Application>Microsoft Office Word</Application>
  <DocSecurity>0</DocSecurity>
  <Lines>53</Lines>
  <Paragraphs>14</Paragraphs>
  <ScaleCrop>false</ScaleCrop>
  <Company/>
  <LinksUpToDate>false</LinksUpToDate>
  <CharactersWithSpaces>7494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2014-07-24T07:16:00Z</dcterms:created>
  <dcterms:modified xsi:type="dcterms:W3CDTF">2014-07-24T07:17:00Z</dcterms:modified>
</cp:coreProperties>
</file>