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8CF" w:rsidRPr="009B28CF" w:rsidRDefault="009B28CF" w:rsidP="009B28CF">
      <w:pPr>
        <w:pStyle w:val="1"/>
        <w:numPr>
          <w:ilvl w:val="0"/>
          <w:numId w:val="0"/>
        </w:numPr>
        <w:ind w:left="1417"/>
        <w:jc w:val="center"/>
        <w:rPr>
          <w:lang w:val="ru-RU"/>
        </w:rPr>
      </w:pPr>
      <w:bookmarkStart w:id="0" w:name="_Toc370812246"/>
      <w:bookmarkStart w:id="1" w:name="_Toc385340107"/>
      <w:bookmarkStart w:id="2" w:name="_Toc387218077"/>
      <w:bookmarkStart w:id="3" w:name="_Toc388879419"/>
      <w:bookmarkStart w:id="4" w:name="_Toc389054986"/>
      <w:bookmarkStart w:id="5" w:name="_Toc378234314"/>
      <w:bookmarkStart w:id="6" w:name="_Toc384393773"/>
      <w:bookmarkStart w:id="7" w:name="_Toc389905791"/>
      <w:bookmarkStart w:id="8" w:name="_Toc391969529"/>
      <w:r w:rsidRPr="009E3E1D">
        <w:t>ТЕХНИЧЕСК</w:t>
      </w:r>
      <w:bookmarkEnd w:id="5"/>
      <w:bookmarkEnd w:id="6"/>
      <w:bookmarkEnd w:id="7"/>
      <w:bookmarkEnd w:id="8"/>
      <w:r>
        <w:rPr>
          <w:lang w:val="ru-RU"/>
        </w:rPr>
        <w:t>ОЕ ЗАДАНИЕ</w:t>
      </w:r>
    </w:p>
    <w:p w:rsidR="009B28CF" w:rsidRPr="00301F9F" w:rsidRDefault="009B28CF" w:rsidP="009B28CF">
      <w:pPr>
        <w:rPr>
          <w:lang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410"/>
        <w:gridCol w:w="4820"/>
        <w:gridCol w:w="992"/>
        <w:gridCol w:w="992"/>
      </w:tblGrid>
      <w:tr w:rsidR="009B28CF" w:rsidRPr="00E71769" w:rsidTr="00A9090B">
        <w:trPr>
          <w:trHeight w:val="1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CF" w:rsidRPr="005A2929" w:rsidRDefault="009B28CF" w:rsidP="00A9090B">
            <w:pPr>
              <w:ind w:right="100"/>
              <w:jc w:val="center"/>
              <w:rPr>
                <w:b/>
                <w:sz w:val="18"/>
                <w:szCs w:val="18"/>
              </w:rPr>
            </w:pPr>
            <w:r w:rsidRPr="005A2929">
              <w:rPr>
                <w:b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5A2929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5A2929">
              <w:rPr>
                <w:b/>
                <w:sz w:val="18"/>
                <w:szCs w:val="18"/>
              </w:rPr>
              <w:t>/</w:t>
            </w:r>
            <w:proofErr w:type="spellStart"/>
            <w:r w:rsidRPr="005A2929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CF" w:rsidRPr="005A2929" w:rsidRDefault="009B28CF" w:rsidP="00A9090B">
            <w:pPr>
              <w:ind w:right="100"/>
              <w:jc w:val="center"/>
              <w:rPr>
                <w:b/>
                <w:bCs/>
                <w:sz w:val="18"/>
                <w:szCs w:val="18"/>
              </w:rPr>
            </w:pPr>
            <w:r w:rsidRPr="005A2929">
              <w:rPr>
                <w:b/>
                <w:sz w:val="18"/>
                <w:szCs w:val="18"/>
              </w:rPr>
              <w:t>Наименование ТМЦ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CF" w:rsidRPr="005A2929" w:rsidRDefault="009B28CF" w:rsidP="00A9090B">
            <w:pPr>
              <w:rPr>
                <w:b/>
                <w:bCs/>
                <w:sz w:val="18"/>
                <w:szCs w:val="18"/>
              </w:rPr>
            </w:pPr>
            <w:r w:rsidRPr="005A2929">
              <w:rPr>
                <w:b/>
                <w:sz w:val="18"/>
                <w:szCs w:val="18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</w:t>
            </w:r>
            <w:r w:rsidRPr="005A2929">
              <w:rPr>
                <w:b/>
                <w:sz w:val="18"/>
                <w:szCs w:val="18"/>
              </w:rPr>
              <w:t>й</w:t>
            </w:r>
            <w:r w:rsidRPr="005A2929">
              <w:rPr>
                <w:b/>
                <w:sz w:val="18"/>
                <w:szCs w:val="18"/>
              </w:rPr>
              <w:t>ствам) товара, требования к размерам, упаковке, отгрузке товара, иные показатели, связанные с опред</w:t>
            </w:r>
            <w:r w:rsidRPr="005A2929">
              <w:rPr>
                <w:b/>
                <w:sz w:val="18"/>
                <w:szCs w:val="18"/>
              </w:rPr>
              <w:t>е</w:t>
            </w:r>
            <w:r w:rsidRPr="005A2929">
              <w:rPr>
                <w:b/>
                <w:sz w:val="18"/>
                <w:szCs w:val="18"/>
              </w:rPr>
              <w:t>лением соответствия поставляемого товара, оказываемых услуг потребностям з</w:t>
            </w:r>
            <w:r w:rsidRPr="005A2929">
              <w:rPr>
                <w:b/>
                <w:sz w:val="18"/>
                <w:szCs w:val="18"/>
              </w:rPr>
              <w:t>а</w:t>
            </w:r>
            <w:r w:rsidRPr="005A2929">
              <w:rPr>
                <w:b/>
                <w:sz w:val="18"/>
                <w:szCs w:val="18"/>
              </w:rPr>
              <w:t>казчика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CF" w:rsidRPr="005A2929" w:rsidRDefault="009B28CF" w:rsidP="00A9090B">
            <w:pPr>
              <w:ind w:right="-108"/>
              <w:rPr>
                <w:b/>
                <w:bCs/>
                <w:sz w:val="18"/>
                <w:szCs w:val="18"/>
              </w:rPr>
            </w:pPr>
            <w:r w:rsidRPr="005A2929">
              <w:rPr>
                <w:b/>
                <w:bCs/>
                <w:sz w:val="18"/>
                <w:szCs w:val="18"/>
              </w:rPr>
              <w:t xml:space="preserve">Ед. </w:t>
            </w:r>
            <w:proofErr w:type="spellStart"/>
            <w:r w:rsidRPr="005A2929">
              <w:rPr>
                <w:b/>
                <w:bCs/>
                <w:sz w:val="18"/>
                <w:szCs w:val="18"/>
              </w:rPr>
              <w:t>изм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9B28CF" w:rsidRPr="00E71769" w:rsidRDefault="009B28CF" w:rsidP="00A9090B">
            <w:pPr>
              <w:jc w:val="center"/>
              <w:rPr>
                <w:sz w:val="18"/>
                <w:szCs w:val="18"/>
              </w:rPr>
            </w:pPr>
            <w:r w:rsidRPr="005A2929">
              <w:rPr>
                <w:b/>
                <w:sz w:val="18"/>
                <w:szCs w:val="18"/>
              </w:rPr>
              <w:t>Колич</w:t>
            </w:r>
            <w:r w:rsidRPr="005A2929">
              <w:rPr>
                <w:b/>
                <w:sz w:val="18"/>
                <w:szCs w:val="18"/>
              </w:rPr>
              <w:t>е</w:t>
            </w:r>
            <w:r w:rsidRPr="005A2929">
              <w:rPr>
                <w:b/>
                <w:sz w:val="18"/>
                <w:szCs w:val="18"/>
              </w:rPr>
              <w:t>ство</w:t>
            </w:r>
          </w:p>
        </w:tc>
      </w:tr>
      <w:tr w:rsidR="009B28CF" w:rsidRPr="00AC3CD8" w:rsidTr="00A9090B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CF" w:rsidRPr="005C0252" w:rsidRDefault="009B28CF" w:rsidP="009B28CF">
            <w:pPr>
              <w:pStyle w:val="a4"/>
              <w:numPr>
                <w:ilvl w:val="0"/>
                <w:numId w:val="5"/>
              </w:numPr>
              <w:tabs>
                <w:tab w:val="left" w:pos="34"/>
                <w:tab w:val="left" w:pos="176"/>
              </w:tabs>
              <w:ind w:right="-66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CF" w:rsidRDefault="009B28CF" w:rsidP="00A9090B">
            <w:pPr>
              <w:rPr>
                <w:sz w:val="22"/>
                <w:szCs w:val="22"/>
              </w:rPr>
            </w:pPr>
            <w:r w:rsidRPr="003E41D1">
              <w:rPr>
                <w:sz w:val="22"/>
                <w:szCs w:val="22"/>
              </w:rPr>
              <w:t xml:space="preserve">Видеокамера </w:t>
            </w:r>
          </w:p>
          <w:p w:rsidR="009B28CF" w:rsidRDefault="009B28CF" w:rsidP="00A9090B">
            <w:pPr>
              <w:rPr>
                <w:sz w:val="22"/>
                <w:szCs w:val="22"/>
              </w:rPr>
            </w:pPr>
          </w:p>
          <w:p w:rsidR="009B28CF" w:rsidRPr="003E41D1" w:rsidRDefault="009B28CF" w:rsidP="00A909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3E41D1">
              <w:rPr>
                <w:sz w:val="22"/>
                <w:szCs w:val="22"/>
              </w:rPr>
              <w:t>ТК-С9300Е</w:t>
            </w:r>
            <w:r>
              <w:rPr>
                <w:sz w:val="22"/>
                <w:szCs w:val="22"/>
              </w:rPr>
              <w:t xml:space="preserve"> или эквивалент.</w:t>
            </w:r>
          </w:p>
          <w:p w:rsidR="009B28CF" w:rsidRPr="003E41D1" w:rsidRDefault="009B28CF" w:rsidP="00A9090B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Чувствительный элемент: 1/3”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ПЗС-матрица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 xml:space="preserve"> IT CCD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Количество пикселей: 440 000 (752х582)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Разрешение по горизонтали: 600 ТВЛ 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Система развертки: </w:t>
            </w:r>
            <w:proofErr w:type="gramStart"/>
            <w:r w:rsidRPr="003E41D1">
              <w:rPr>
                <w:rStyle w:val="a5"/>
                <w:b w:val="0"/>
                <w:sz w:val="22"/>
                <w:szCs w:val="22"/>
              </w:rPr>
              <w:t>Чересстрочная</w:t>
            </w:r>
            <w:proofErr w:type="gramEnd"/>
            <w:r w:rsidRPr="003E41D1">
              <w:rPr>
                <w:rStyle w:val="a5"/>
                <w:b w:val="0"/>
                <w:sz w:val="22"/>
                <w:szCs w:val="22"/>
              </w:rPr>
              <w:t xml:space="preserve"> 2:1, 625 т</w:t>
            </w:r>
            <w:r w:rsidRPr="003E41D1">
              <w:rPr>
                <w:rStyle w:val="a5"/>
                <w:b w:val="0"/>
                <w:sz w:val="22"/>
                <w:szCs w:val="22"/>
              </w:rPr>
              <w:t>е</w:t>
            </w:r>
            <w:r w:rsidRPr="003E41D1">
              <w:rPr>
                <w:rStyle w:val="a5"/>
                <w:b w:val="0"/>
                <w:sz w:val="22"/>
                <w:szCs w:val="22"/>
              </w:rPr>
              <w:t xml:space="preserve">левизионных линий 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Частота развертки: 15.625 кГц, 50 Гц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Минимальная освещенность: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Цвет</w:t>
            </w:r>
            <w:proofErr w:type="gramStart"/>
            <w:r w:rsidRPr="003E41D1">
              <w:rPr>
                <w:rStyle w:val="a5"/>
                <w:b w:val="0"/>
                <w:sz w:val="22"/>
                <w:szCs w:val="22"/>
              </w:rPr>
              <w:t xml:space="preserve">.: </w:t>
            </w:r>
            <w:proofErr w:type="gramEnd"/>
            <w:r w:rsidRPr="003E41D1">
              <w:rPr>
                <w:rStyle w:val="a5"/>
                <w:b w:val="0"/>
                <w:sz w:val="22"/>
                <w:szCs w:val="22"/>
              </w:rPr>
              <w:t xml:space="preserve">0.05 лк (50%, F1.2, АРУ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High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>)</w:t>
            </w:r>
            <w:r w:rsidRPr="003E41D1">
              <w:rPr>
                <w:rStyle w:val="a5"/>
                <w:b w:val="0"/>
                <w:sz w:val="22"/>
                <w:szCs w:val="22"/>
              </w:rPr>
              <w:br/>
              <w:t xml:space="preserve">          0.025 лк (25%, F1.2, АРУ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High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>)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Ч-б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 xml:space="preserve">: 0.006 лк (50%, F1.2, АРУ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High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>)</w:t>
            </w:r>
            <w:r w:rsidRPr="003E41D1">
              <w:rPr>
                <w:rStyle w:val="a5"/>
                <w:b w:val="0"/>
                <w:sz w:val="22"/>
                <w:szCs w:val="22"/>
              </w:rPr>
              <w:br/>
              <w:t xml:space="preserve">       0.003 лк (25%, F1.2, АРУ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High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>)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Режим «день/ночь»: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True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 xml:space="preserve">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Day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>/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Night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>, автомат</w:t>
            </w:r>
            <w:r w:rsidRPr="003E41D1">
              <w:rPr>
                <w:rStyle w:val="a5"/>
                <w:b w:val="0"/>
                <w:sz w:val="22"/>
                <w:szCs w:val="22"/>
              </w:rPr>
              <w:t>и</w:t>
            </w:r>
            <w:r w:rsidRPr="003E41D1">
              <w:rPr>
                <w:rStyle w:val="a5"/>
                <w:b w:val="0"/>
                <w:sz w:val="22"/>
                <w:szCs w:val="22"/>
              </w:rPr>
              <w:t xml:space="preserve">ческий ИК-фильтр 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Выходной видеосигнал: BNC, 1.0V (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р-р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>), 75 Ом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Синхронизация камеры: Внутренняя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Динамический диапазон: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ExDR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 xml:space="preserve">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Plus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 xml:space="preserve"> (с использованием дво</w:t>
            </w:r>
            <w:r w:rsidRPr="003E41D1">
              <w:rPr>
                <w:rStyle w:val="a5"/>
                <w:b w:val="0"/>
                <w:sz w:val="22"/>
                <w:szCs w:val="22"/>
              </w:rPr>
              <w:t>й</w:t>
            </w:r>
            <w:r w:rsidRPr="003E41D1">
              <w:rPr>
                <w:rStyle w:val="a5"/>
                <w:b w:val="0"/>
                <w:sz w:val="22"/>
                <w:szCs w:val="22"/>
              </w:rPr>
              <w:t>ного затвора)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Цифровое шумоподавление: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Normal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>/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High</w:t>
            </w:r>
            <w:proofErr w:type="spellEnd"/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Баланс белого: ATW/AWC/ручной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Отношение сигнал/шум: 52 дБ (АРУ выкл.)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АРУ: Выкл./Средний/Высокий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Компенсация встречной засветки: 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Вкл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>./Выкл. (4 типа)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Режим накопления кадров: Выкл./ х</w:t>
            </w:r>
            <w:proofErr w:type="gramStart"/>
            <w:r w:rsidRPr="003E41D1">
              <w:rPr>
                <w:rStyle w:val="a5"/>
                <w:b w:val="0"/>
                <w:sz w:val="22"/>
                <w:szCs w:val="22"/>
              </w:rPr>
              <w:t>2</w:t>
            </w:r>
            <w:proofErr w:type="gramEnd"/>
            <w:r w:rsidRPr="003E41D1">
              <w:rPr>
                <w:rStyle w:val="a5"/>
                <w:b w:val="0"/>
                <w:sz w:val="22"/>
                <w:szCs w:val="22"/>
              </w:rPr>
              <w:t xml:space="preserve"> – х128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Крепление объектива: CS 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Управление диафрагмой: DC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Автоматическая фокусировка: Есть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Цифровое увеличение камеры: х</w:t>
            </w:r>
            <w:proofErr w:type="gramStart"/>
            <w:r w:rsidRPr="003E41D1">
              <w:rPr>
                <w:rStyle w:val="a5"/>
                <w:b w:val="0"/>
                <w:sz w:val="22"/>
                <w:szCs w:val="22"/>
              </w:rPr>
              <w:t>1</w:t>
            </w:r>
            <w:proofErr w:type="gramEnd"/>
            <w:r w:rsidRPr="003E41D1">
              <w:rPr>
                <w:rStyle w:val="a5"/>
                <w:b w:val="0"/>
                <w:sz w:val="22"/>
                <w:szCs w:val="22"/>
              </w:rPr>
              <w:t xml:space="preserve">, х1.4, х2 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Режимы воспроизведения: LCD1/LCD2/CRT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Маскирование зон: 4 зоны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Детектор движения: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Вкл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>./Выкл.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Тревожный вход/выход: 1/1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Питание: 12 В пост. тока/ 24</w:t>
            </w:r>
            <w:proofErr w:type="gramStart"/>
            <w:r w:rsidRPr="003E41D1">
              <w:rPr>
                <w:rStyle w:val="a5"/>
                <w:b w:val="0"/>
                <w:sz w:val="22"/>
                <w:szCs w:val="22"/>
              </w:rPr>
              <w:t xml:space="preserve"> В</w:t>
            </w:r>
            <w:proofErr w:type="gramEnd"/>
            <w:r w:rsidRPr="003E41D1">
              <w:rPr>
                <w:rStyle w:val="a5"/>
                <w:b w:val="0"/>
                <w:sz w:val="22"/>
                <w:szCs w:val="22"/>
              </w:rPr>
              <w:t xml:space="preserve"> пер. тока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Потребляемый ток: 220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mA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 xml:space="preserve"> 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Рабочий диапазон температур: -10°…+50°C 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Масса: </w:t>
            </w:r>
            <w:r>
              <w:rPr>
                <w:rStyle w:val="a5"/>
                <w:b w:val="0"/>
                <w:sz w:val="22"/>
                <w:szCs w:val="22"/>
              </w:rPr>
              <w:t xml:space="preserve">не более </w:t>
            </w:r>
            <w:r w:rsidRPr="003E41D1">
              <w:rPr>
                <w:rStyle w:val="a5"/>
                <w:b w:val="0"/>
                <w:sz w:val="22"/>
                <w:szCs w:val="22"/>
              </w:rPr>
              <w:t>270 г</w:t>
            </w:r>
          </w:p>
          <w:p w:rsidR="009B28CF" w:rsidRPr="003E41D1" w:rsidRDefault="009B28CF" w:rsidP="00A9090B">
            <w:pPr>
              <w:ind w:left="-23" w:firstLine="23"/>
              <w:rPr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Габариты: </w:t>
            </w:r>
            <w:r>
              <w:rPr>
                <w:rStyle w:val="a5"/>
                <w:b w:val="0"/>
                <w:sz w:val="22"/>
                <w:szCs w:val="22"/>
              </w:rPr>
              <w:t xml:space="preserve">не более </w:t>
            </w:r>
            <w:r w:rsidRPr="003E41D1">
              <w:rPr>
                <w:rStyle w:val="a5"/>
                <w:b w:val="0"/>
                <w:sz w:val="22"/>
                <w:szCs w:val="22"/>
              </w:rPr>
              <w:t>55х61х126</w:t>
            </w:r>
            <w:r>
              <w:rPr>
                <w:rStyle w:val="a5"/>
                <w:b w:val="0"/>
                <w:sz w:val="22"/>
                <w:szCs w:val="22"/>
              </w:rPr>
              <w:t xml:space="preserve"> </w:t>
            </w:r>
            <w:r w:rsidRPr="003E41D1">
              <w:rPr>
                <w:rStyle w:val="a5"/>
                <w:b w:val="0"/>
                <w:sz w:val="22"/>
                <w:szCs w:val="22"/>
              </w:rPr>
              <w:t>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CF" w:rsidRPr="008E398B" w:rsidRDefault="009B28CF" w:rsidP="00A9090B">
            <w:pPr>
              <w:ind w:left="-5"/>
              <w:jc w:val="center"/>
            </w:pPr>
            <w:r>
              <w:t>шт.</w:t>
            </w:r>
          </w:p>
        </w:tc>
        <w:tc>
          <w:tcPr>
            <w:tcW w:w="992" w:type="dxa"/>
          </w:tcPr>
          <w:p w:rsidR="009B28CF" w:rsidRPr="008E398B" w:rsidRDefault="009B28CF" w:rsidP="00A9090B">
            <w:pPr>
              <w:ind w:left="-5"/>
              <w:jc w:val="center"/>
            </w:pPr>
            <w:r>
              <w:t>1</w:t>
            </w:r>
          </w:p>
        </w:tc>
      </w:tr>
      <w:tr w:rsidR="009B28CF" w:rsidRPr="003E41D1" w:rsidTr="00A9090B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CF" w:rsidRPr="005C0252" w:rsidRDefault="009B28CF" w:rsidP="009B28CF">
            <w:pPr>
              <w:pStyle w:val="a4"/>
              <w:numPr>
                <w:ilvl w:val="0"/>
                <w:numId w:val="5"/>
              </w:numPr>
              <w:tabs>
                <w:tab w:val="left" w:pos="34"/>
                <w:tab w:val="left" w:pos="176"/>
              </w:tabs>
              <w:ind w:right="-66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CF" w:rsidRDefault="009B28CF" w:rsidP="00A9090B">
            <w:pPr>
              <w:rPr>
                <w:sz w:val="22"/>
                <w:szCs w:val="22"/>
              </w:rPr>
            </w:pPr>
            <w:r w:rsidRPr="003E41D1">
              <w:rPr>
                <w:sz w:val="22"/>
                <w:szCs w:val="22"/>
              </w:rPr>
              <w:t xml:space="preserve">Объектив </w:t>
            </w:r>
          </w:p>
          <w:p w:rsidR="009B28CF" w:rsidRDefault="009B28CF" w:rsidP="00A9090B">
            <w:pPr>
              <w:rPr>
                <w:sz w:val="22"/>
                <w:szCs w:val="22"/>
              </w:rPr>
            </w:pPr>
          </w:p>
          <w:p w:rsidR="009B28CF" w:rsidRDefault="009B28CF" w:rsidP="00A909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</w:p>
          <w:p w:rsidR="009B28CF" w:rsidRPr="003E41D1" w:rsidRDefault="009B28CF" w:rsidP="00A9090B">
            <w:pPr>
              <w:rPr>
                <w:sz w:val="22"/>
                <w:szCs w:val="22"/>
              </w:rPr>
            </w:pPr>
            <w:r w:rsidRPr="003E41D1">
              <w:rPr>
                <w:sz w:val="22"/>
                <w:szCs w:val="22"/>
                <w:lang w:val="en-US"/>
              </w:rPr>
              <w:t>Bosch</w:t>
            </w:r>
            <w:r w:rsidRPr="003E41D1">
              <w:rPr>
                <w:sz w:val="22"/>
                <w:szCs w:val="22"/>
              </w:rPr>
              <w:t xml:space="preserve"> </w:t>
            </w:r>
            <w:r w:rsidRPr="003E41D1">
              <w:rPr>
                <w:sz w:val="22"/>
                <w:szCs w:val="22"/>
                <w:lang w:val="en-US"/>
              </w:rPr>
              <w:t>LTC</w:t>
            </w:r>
            <w:r w:rsidRPr="003E41D1">
              <w:rPr>
                <w:sz w:val="22"/>
                <w:szCs w:val="22"/>
              </w:rPr>
              <w:t xml:space="preserve"> 3361/41</w:t>
            </w:r>
            <w:r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Формат изображения: 1/3 дюйма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Фокусное расстояние: 2,8 - 12 мм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Диапазон диафрагмы: F1,4 - 360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Минимальное расстояние до объекта: 0,3 м до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бескон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>.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Расстояние заднего фокуса: 8,6 мм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Вес: </w:t>
            </w:r>
            <w:r>
              <w:rPr>
                <w:rStyle w:val="a5"/>
                <w:b w:val="0"/>
                <w:sz w:val="22"/>
                <w:szCs w:val="22"/>
              </w:rPr>
              <w:t xml:space="preserve">не более </w:t>
            </w:r>
            <w:r w:rsidRPr="003E41D1">
              <w:rPr>
                <w:rStyle w:val="a5"/>
                <w:b w:val="0"/>
                <w:sz w:val="22"/>
                <w:szCs w:val="22"/>
              </w:rPr>
              <w:t>71 г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Крепление объектива: CS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Угол обзора (широкоугольный): 94,4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x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 xml:space="preserve"> 72,5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Угол обзора (телеобъектив): 24,1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x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 xml:space="preserve"> 18,1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Управление диафрагмой: сигналом пост</w:t>
            </w:r>
            <w:proofErr w:type="gramStart"/>
            <w:r w:rsidRPr="003E41D1">
              <w:rPr>
                <w:rStyle w:val="a5"/>
                <w:b w:val="0"/>
                <w:sz w:val="22"/>
                <w:szCs w:val="22"/>
              </w:rPr>
              <w:t>.</w:t>
            </w:r>
            <w:proofErr w:type="gramEnd"/>
            <w:r w:rsidRPr="003E41D1">
              <w:rPr>
                <w:rStyle w:val="a5"/>
                <w:b w:val="0"/>
                <w:sz w:val="22"/>
                <w:szCs w:val="22"/>
              </w:rPr>
              <w:t xml:space="preserve"> </w:t>
            </w:r>
            <w:proofErr w:type="gramStart"/>
            <w:r w:rsidRPr="003E41D1">
              <w:rPr>
                <w:rStyle w:val="a5"/>
                <w:b w:val="0"/>
                <w:sz w:val="22"/>
                <w:szCs w:val="22"/>
              </w:rPr>
              <w:t>т</w:t>
            </w:r>
            <w:proofErr w:type="gramEnd"/>
            <w:r w:rsidRPr="003E41D1">
              <w:rPr>
                <w:rStyle w:val="a5"/>
                <w:b w:val="0"/>
                <w:sz w:val="22"/>
                <w:szCs w:val="22"/>
              </w:rPr>
              <w:t>о</w:t>
            </w:r>
            <w:r w:rsidRPr="003E41D1">
              <w:rPr>
                <w:rStyle w:val="a5"/>
                <w:b w:val="0"/>
                <w:sz w:val="22"/>
                <w:szCs w:val="22"/>
              </w:rPr>
              <w:t xml:space="preserve">ка </w:t>
            </w:r>
            <w:r w:rsidRPr="003E41D1">
              <w:rPr>
                <w:rStyle w:val="a5"/>
                <w:b w:val="0"/>
                <w:sz w:val="22"/>
                <w:szCs w:val="22"/>
              </w:rPr>
              <w:lastRenderedPageBreak/>
              <w:t>(DC), 4-контактный разъем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Управление фокусом: ручное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Управление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трансфокацией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>: ручное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CF" w:rsidRPr="008E398B" w:rsidRDefault="009B28CF" w:rsidP="00A9090B">
            <w:pPr>
              <w:ind w:left="-5"/>
              <w:jc w:val="center"/>
            </w:pPr>
            <w:r>
              <w:lastRenderedPageBreak/>
              <w:t>шт.</w:t>
            </w:r>
          </w:p>
        </w:tc>
        <w:tc>
          <w:tcPr>
            <w:tcW w:w="992" w:type="dxa"/>
          </w:tcPr>
          <w:p w:rsidR="009B28CF" w:rsidRPr="008E398B" w:rsidRDefault="009B28CF" w:rsidP="00A9090B">
            <w:pPr>
              <w:ind w:left="-5"/>
              <w:jc w:val="center"/>
            </w:pPr>
            <w:r>
              <w:t>1</w:t>
            </w:r>
          </w:p>
        </w:tc>
      </w:tr>
      <w:tr w:rsidR="009B28CF" w:rsidRPr="00AC3CD8" w:rsidTr="00A9090B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CF" w:rsidRPr="003E41D1" w:rsidRDefault="009B28CF" w:rsidP="009B28CF">
            <w:pPr>
              <w:pStyle w:val="a4"/>
              <w:numPr>
                <w:ilvl w:val="0"/>
                <w:numId w:val="5"/>
              </w:numPr>
              <w:tabs>
                <w:tab w:val="left" w:pos="34"/>
                <w:tab w:val="left" w:pos="176"/>
              </w:tabs>
              <w:ind w:right="-66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CF" w:rsidRDefault="009B28CF" w:rsidP="00A9090B">
            <w:pPr>
              <w:ind w:left="-23" w:firstLine="23"/>
              <w:rPr>
                <w:sz w:val="22"/>
                <w:szCs w:val="22"/>
              </w:rPr>
            </w:pPr>
            <w:proofErr w:type="spellStart"/>
            <w:r w:rsidRPr="003E41D1">
              <w:rPr>
                <w:sz w:val="22"/>
                <w:szCs w:val="22"/>
              </w:rPr>
              <w:t>Термокожух</w:t>
            </w:r>
            <w:proofErr w:type="spellEnd"/>
            <w:r w:rsidRPr="003E41D1">
              <w:rPr>
                <w:sz w:val="22"/>
                <w:szCs w:val="22"/>
              </w:rPr>
              <w:t xml:space="preserve"> </w:t>
            </w:r>
          </w:p>
          <w:p w:rsidR="009B28CF" w:rsidRDefault="009B28CF" w:rsidP="00A9090B">
            <w:pPr>
              <w:ind w:left="-23" w:firstLine="23"/>
              <w:rPr>
                <w:sz w:val="22"/>
                <w:szCs w:val="22"/>
              </w:rPr>
            </w:pPr>
          </w:p>
          <w:p w:rsidR="009B28CF" w:rsidRPr="003E41D1" w:rsidRDefault="009B28CF" w:rsidP="00A9090B">
            <w:pPr>
              <w:ind w:left="-23" w:firstLine="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 w:rsidRPr="003E41D1">
              <w:rPr>
                <w:sz w:val="22"/>
                <w:szCs w:val="22"/>
                <w:lang w:val="en-US"/>
              </w:rPr>
              <w:t>Wizebox</w:t>
            </w:r>
            <w:proofErr w:type="spellEnd"/>
            <w:r w:rsidRPr="003E41D1">
              <w:rPr>
                <w:sz w:val="22"/>
                <w:szCs w:val="22"/>
              </w:rPr>
              <w:t xml:space="preserve"> </w:t>
            </w:r>
            <w:r w:rsidRPr="003E41D1">
              <w:rPr>
                <w:sz w:val="22"/>
                <w:szCs w:val="22"/>
                <w:lang w:val="en-US"/>
              </w:rPr>
              <w:t>WHE</w:t>
            </w:r>
            <w:r w:rsidRPr="003E41D1">
              <w:rPr>
                <w:sz w:val="22"/>
                <w:szCs w:val="22"/>
              </w:rPr>
              <w:t>32</w:t>
            </w:r>
            <w:r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Протестированный рабочий диапазон температур окружа</w:t>
            </w:r>
            <w:r w:rsidRPr="003E41D1">
              <w:rPr>
                <w:rStyle w:val="a5"/>
                <w:b w:val="0"/>
                <w:sz w:val="22"/>
                <w:szCs w:val="22"/>
              </w:rPr>
              <w:t>ю</w:t>
            </w:r>
            <w:r w:rsidRPr="003E41D1">
              <w:rPr>
                <w:rStyle w:val="a5"/>
                <w:b w:val="0"/>
                <w:sz w:val="22"/>
                <w:szCs w:val="22"/>
              </w:rPr>
              <w:t>щей среды: -35°С..+40°</w:t>
            </w:r>
            <w:proofErr w:type="gramStart"/>
            <w:r w:rsidRPr="003E41D1">
              <w:rPr>
                <w:rStyle w:val="a5"/>
                <w:b w:val="0"/>
                <w:sz w:val="22"/>
                <w:szCs w:val="22"/>
              </w:rPr>
              <w:t>С</w:t>
            </w:r>
            <w:proofErr w:type="gramEnd"/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Диаметр кабелей для подключения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термокож</w:t>
            </w:r>
            <w:r w:rsidRPr="003E41D1">
              <w:rPr>
                <w:rStyle w:val="a5"/>
                <w:b w:val="0"/>
                <w:sz w:val="22"/>
                <w:szCs w:val="22"/>
              </w:rPr>
              <w:t>у</w:t>
            </w:r>
            <w:r w:rsidRPr="003E41D1">
              <w:rPr>
                <w:rStyle w:val="a5"/>
                <w:b w:val="0"/>
                <w:sz w:val="22"/>
                <w:szCs w:val="22"/>
              </w:rPr>
              <w:t>ха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>: 4-8 мм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Вес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термокожуха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 xml:space="preserve"> в сборе: </w:t>
            </w:r>
            <w:r>
              <w:rPr>
                <w:rStyle w:val="a5"/>
                <w:b w:val="0"/>
                <w:sz w:val="22"/>
                <w:szCs w:val="22"/>
              </w:rPr>
              <w:t xml:space="preserve">не более </w:t>
            </w:r>
            <w:r w:rsidRPr="003E41D1">
              <w:rPr>
                <w:rStyle w:val="a5"/>
                <w:b w:val="0"/>
                <w:sz w:val="22"/>
                <w:szCs w:val="22"/>
              </w:rPr>
              <w:t>3,8 кг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Максимальная нагрузка на кронштейн: 50 кг с коэффицие</w:t>
            </w:r>
            <w:r w:rsidRPr="003E41D1">
              <w:rPr>
                <w:rStyle w:val="a5"/>
                <w:b w:val="0"/>
                <w:sz w:val="22"/>
                <w:szCs w:val="22"/>
              </w:rPr>
              <w:t>н</w:t>
            </w:r>
            <w:r w:rsidRPr="003E41D1">
              <w:rPr>
                <w:rStyle w:val="a5"/>
                <w:b w:val="0"/>
                <w:sz w:val="22"/>
                <w:szCs w:val="22"/>
              </w:rPr>
              <w:t>том запаса 2,6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Покрытие краска порошковая, полиэфирная, цвет: светло–серый (RAL7035)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Материал корпуса: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экструзионный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 xml:space="preserve"> алюм</w:t>
            </w:r>
            <w:r w:rsidRPr="003E41D1">
              <w:rPr>
                <w:rStyle w:val="a5"/>
                <w:b w:val="0"/>
                <w:sz w:val="22"/>
                <w:szCs w:val="22"/>
              </w:rPr>
              <w:t>и</w:t>
            </w:r>
            <w:r w:rsidRPr="003E41D1">
              <w:rPr>
                <w:rStyle w:val="a5"/>
                <w:b w:val="0"/>
                <w:sz w:val="22"/>
                <w:szCs w:val="22"/>
              </w:rPr>
              <w:t>ний; литье алюм</w:t>
            </w:r>
            <w:r w:rsidRPr="003E41D1">
              <w:rPr>
                <w:rStyle w:val="a5"/>
                <w:b w:val="0"/>
                <w:sz w:val="22"/>
                <w:szCs w:val="22"/>
              </w:rPr>
              <w:t>и</w:t>
            </w:r>
            <w:r w:rsidRPr="003E41D1">
              <w:rPr>
                <w:rStyle w:val="a5"/>
                <w:b w:val="0"/>
                <w:sz w:val="22"/>
                <w:szCs w:val="22"/>
              </w:rPr>
              <w:t>ния под давлением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Стекло: специальное полированное, без оптических искаж</w:t>
            </w:r>
            <w:r w:rsidRPr="003E41D1">
              <w:rPr>
                <w:rStyle w:val="a5"/>
                <w:b w:val="0"/>
                <w:sz w:val="22"/>
                <w:szCs w:val="22"/>
              </w:rPr>
              <w:t>е</w:t>
            </w:r>
            <w:r w:rsidRPr="003E41D1">
              <w:rPr>
                <w:rStyle w:val="a5"/>
                <w:b w:val="0"/>
                <w:sz w:val="22"/>
                <w:szCs w:val="22"/>
              </w:rPr>
              <w:t>ний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Крепежные детали: нержавеющая сталь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Материал герметизирующих прокладок: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Армлен</w:t>
            </w:r>
            <w:proofErr w:type="spellEnd"/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Материал кабельных вводов: полиамид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Максимальная мощность, потребляемая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терм</w:t>
            </w:r>
            <w:r w:rsidRPr="003E41D1">
              <w:rPr>
                <w:rStyle w:val="a5"/>
                <w:b w:val="0"/>
                <w:sz w:val="22"/>
                <w:szCs w:val="22"/>
              </w:rPr>
              <w:t>о</w:t>
            </w:r>
            <w:r w:rsidRPr="003E41D1">
              <w:rPr>
                <w:rStyle w:val="a5"/>
                <w:b w:val="0"/>
                <w:sz w:val="22"/>
                <w:szCs w:val="22"/>
              </w:rPr>
              <w:t>кожухом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 xml:space="preserve"> (включая телекамеру): 25Вт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Максимальный ток, потребляемый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термокож</w:t>
            </w:r>
            <w:r w:rsidRPr="003E41D1">
              <w:rPr>
                <w:rStyle w:val="a5"/>
                <w:b w:val="0"/>
                <w:sz w:val="22"/>
                <w:szCs w:val="22"/>
              </w:rPr>
              <w:t>у</w:t>
            </w:r>
            <w:r w:rsidRPr="003E41D1">
              <w:rPr>
                <w:rStyle w:val="a5"/>
                <w:b w:val="0"/>
                <w:sz w:val="22"/>
                <w:szCs w:val="22"/>
              </w:rPr>
              <w:t>хом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 xml:space="preserve"> (включая телекамеру): 0,12A (~220В); 1,05A (~24В)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Обогреватель питание ~24В</w:t>
            </w:r>
            <w:r w:rsidRPr="003E41D1">
              <w:rPr>
                <w:rStyle w:val="a5"/>
                <w:b w:val="0"/>
                <w:sz w:val="22"/>
                <w:szCs w:val="22"/>
              </w:rPr>
              <w:br/>
              <w:t xml:space="preserve">мощность 2Вт(постоянно) + 8Вт(управляются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термодатчиком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>)</w:t>
            </w:r>
            <w:r w:rsidRPr="003E41D1">
              <w:rPr>
                <w:rStyle w:val="a5"/>
                <w:b w:val="0"/>
                <w:sz w:val="22"/>
                <w:szCs w:val="22"/>
              </w:rPr>
              <w:br/>
              <w:t>температура включения/выключения +4</w:t>
            </w:r>
            <w:proofErr w:type="gramStart"/>
            <w:r w:rsidRPr="003E41D1">
              <w:rPr>
                <w:rStyle w:val="a5"/>
                <w:b w:val="0"/>
                <w:sz w:val="22"/>
                <w:szCs w:val="22"/>
              </w:rPr>
              <w:t>°С</w:t>
            </w:r>
            <w:proofErr w:type="gramEnd"/>
            <w:r w:rsidRPr="003E41D1">
              <w:rPr>
                <w:rStyle w:val="a5"/>
                <w:b w:val="0"/>
                <w:sz w:val="22"/>
                <w:szCs w:val="22"/>
              </w:rPr>
              <w:t>/+6°С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Источник питания телекамеры входное напр</w:t>
            </w:r>
            <w:r w:rsidRPr="003E41D1">
              <w:rPr>
                <w:rStyle w:val="a5"/>
                <w:b w:val="0"/>
                <w:sz w:val="22"/>
                <w:szCs w:val="22"/>
              </w:rPr>
              <w:t>я</w:t>
            </w:r>
            <w:r w:rsidRPr="003E41D1">
              <w:rPr>
                <w:rStyle w:val="a5"/>
                <w:b w:val="0"/>
                <w:sz w:val="22"/>
                <w:szCs w:val="22"/>
              </w:rPr>
              <w:t>жение (используется одно из указанных, выб</w:t>
            </w:r>
            <w:r w:rsidRPr="003E41D1">
              <w:rPr>
                <w:rStyle w:val="a5"/>
                <w:b w:val="0"/>
                <w:sz w:val="22"/>
                <w:szCs w:val="22"/>
              </w:rPr>
              <w:t>и</w:t>
            </w:r>
            <w:r w:rsidRPr="003E41D1">
              <w:rPr>
                <w:rStyle w:val="a5"/>
                <w:b w:val="0"/>
                <w:sz w:val="22"/>
                <w:szCs w:val="22"/>
              </w:rPr>
              <w:t>рается пользователем) ~24В±10% или ~220В±10%</w:t>
            </w:r>
            <w:r w:rsidRPr="003E41D1">
              <w:rPr>
                <w:rStyle w:val="a5"/>
                <w:b w:val="0"/>
                <w:sz w:val="22"/>
                <w:szCs w:val="22"/>
              </w:rPr>
              <w:br/>
              <w:t xml:space="preserve">выходное напряжение (используется одно из указанных, выбирается пользователем) ~24В±10% (400 мА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max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 xml:space="preserve">); =12В±10% (400 мА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max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 xml:space="preserve">); =9В±10% (400 мА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max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>)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Гальваническая развязка по питанию трансфо</w:t>
            </w:r>
            <w:r w:rsidRPr="003E41D1">
              <w:rPr>
                <w:rStyle w:val="a5"/>
                <w:b w:val="0"/>
                <w:sz w:val="22"/>
                <w:szCs w:val="22"/>
              </w:rPr>
              <w:t>р</w:t>
            </w:r>
            <w:r w:rsidRPr="003E41D1">
              <w:rPr>
                <w:rStyle w:val="a5"/>
                <w:b w:val="0"/>
                <w:sz w:val="22"/>
                <w:szCs w:val="22"/>
              </w:rPr>
              <w:t>маторная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CF" w:rsidRPr="008E398B" w:rsidRDefault="009B28CF" w:rsidP="00A9090B">
            <w:pPr>
              <w:ind w:left="-5"/>
              <w:jc w:val="center"/>
            </w:pPr>
            <w:r>
              <w:t>шт.</w:t>
            </w:r>
          </w:p>
        </w:tc>
        <w:tc>
          <w:tcPr>
            <w:tcW w:w="992" w:type="dxa"/>
          </w:tcPr>
          <w:p w:rsidR="009B28CF" w:rsidRPr="008E398B" w:rsidRDefault="009B28CF" w:rsidP="00A9090B">
            <w:pPr>
              <w:ind w:left="-5"/>
              <w:jc w:val="center"/>
            </w:pPr>
            <w:r>
              <w:t>1</w:t>
            </w:r>
          </w:p>
        </w:tc>
      </w:tr>
      <w:tr w:rsidR="009B28CF" w:rsidRPr="00AC3CD8" w:rsidTr="00A9090B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CF" w:rsidRPr="005C0252" w:rsidRDefault="009B28CF" w:rsidP="009B28CF">
            <w:pPr>
              <w:pStyle w:val="a4"/>
              <w:numPr>
                <w:ilvl w:val="0"/>
                <w:numId w:val="5"/>
              </w:numPr>
              <w:tabs>
                <w:tab w:val="left" w:pos="34"/>
                <w:tab w:val="left" w:pos="176"/>
              </w:tabs>
              <w:ind w:right="-66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CF" w:rsidRDefault="009B28CF" w:rsidP="00A9090B">
            <w:pPr>
              <w:ind w:left="-23" w:firstLine="23"/>
              <w:rPr>
                <w:sz w:val="22"/>
                <w:szCs w:val="22"/>
              </w:rPr>
            </w:pPr>
            <w:r w:rsidRPr="003E41D1">
              <w:rPr>
                <w:sz w:val="22"/>
                <w:szCs w:val="22"/>
              </w:rPr>
              <w:t xml:space="preserve">Коробка </w:t>
            </w:r>
            <w:proofErr w:type="spellStart"/>
            <w:r w:rsidRPr="003E41D1">
              <w:rPr>
                <w:sz w:val="22"/>
                <w:szCs w:val="22"/>
              </w:rPr>
              <w:t>клемная</w:t>
            </w:r>
            <w:proofErr w:type="spellEnd"/>
            <w:r w:rsidRPr="003E41D1">
              <w:rPr>
                <w:sz w:val="22"/>
                <w:szCs w:val="22"/>
              </w:rPr>
              <w:t xml:space="preserve"> </w:t>
            </w:r>
          </w:p>
          <w:p w:rsidR="009B28CF" w:rsidRDefault="009B28CF" w:rsidP="00A9090B">
            <w:pPr>
              <w:ind w:left="-23" w:firstLine="23"/>
              <w:rPr>
                <w:sz w:val="22"/>
                <w:szCs w:val="22"/>
              </w:rPr>
            </w:pPr>
          </w:p>
          <w:p w:rsidR="009B28CF" w:rsidRPr="003E41D1" w:rsidRDefault="009B28CF" w:rsidP="00A9090B">
            <w:pPr>
              <w:ind w:left="-23" w:firstLine="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 w:rsidRPr="003E41D1">
              <w:rPr>
                <w:sz w:val="22"/>
                <w:szCs w:val="22"/>
                <w:lang w:val="en-US"/>
              </w:rPr>
              <w:t>W</w:t>
            </w:r>
            <w:r w:rsidRPr="003E41D1">
              <w:rPr>
                <w:sz w:val="22"/>
                <w:szCs w:val="22"/>
                <w:lang w:val="en-US"/>
              </w:rPr>
              <w:t>i</w:t>
            </w:r>
            <w:r w:rsidRPr="003E41D1">
              <w:rPr>
                <w:sz w:val="22"/>
                <w:szCs w:val="22"/>
                <w:lang w:val="en-US"/>
              </w:rPr>
              <w:t>zebox</w:t>
            </w:r>
            <w:proofErr w:type="spellEnd"/>
            <w:r w:rsidRPr="003E41D1">
              <w:rPr>
                <w:sz w:val="22"/>
                <w:szCs w:val="22"/>
              </w:rPr>
              <w:t xml:space="preserve"> </w:t>
            </w:r>
            <w:r w:rsidRPr="003E41D1">
              <w:rPr>
                <w:sz w:val="22"/>
                <w:szCs w:val="22"/>
                <w:lang w:val="en-US"/>
              </w:rPr>
              <w:t>BG</w:t>
            </w:r>
            <w:r w:rsidRPr="003E41D1">
              <w:rPr>
                <w:sz w:val="22"/>
                <w:szCs w:val="22"/>
              </w:rPr>
              <w:t xml:space="preserve"> 258</w:t>
            </w:r>
            <w:r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Класс защиты IP66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Монтажный комплект для крепления к стене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Диаметр жилы проводов для подключения от 0,65 до 2,00мм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Диаметр кабеля, пропускаемого через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ге</w:t>
            </w:r>
            <w:r w:rsidRPr="003E41D1">
              <w:rPr>
                <w:rStyle w:val="a5"/>
                <w:b w:val="0"/>
                <w:sz w:val="22"/>
                <w:szCs w:val="22"/>
              </w:rPr>
              <w:t>р</w:t>
            </w:r>
            <w:r w:rsidRPr="003E41D1">
              <w:rPr>
                <w:rStyle w:val="a5"/>
                <w:b w:val="0"/>
                <w:sz w:val="22"/>
                <w:szCs w:val="22"/>
              </w:rPr>
              <w:t>моввод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 xml:space="preserve"> от 6 до 10мм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Габаритные размеры (включая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гермовводы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>)</w:t>
            </w:r>
            <w:r>
              <w:rPr>
                <w:rStyle w:val="a5"/>
                <w:b w:val="0"/>
                <w:sz w:val="22"/>
                <w:szCs w:val="22"/>
              </w:rPr>
              <w:t xml:space="preserve"> не более</w:t>
            </w:r>
            <w:r w:rsidRPr="003E41D1">
              <w:rPr>
                <w:rStyle w:val="a5"/>
                <w:b w:val="0"/>
                <w:sz w:val="22"/>
                <w:szCs w:val="22"/>
              </w:rPr>
              <w:t xml:space="preserve"> 160х110х55</w:t>
            </w:r>
            <w:r>
              <w:rPr>
                <w:rStyle w:val="a5"/>
                <w:b w:val="0"/>
                <w:sz w:val="22"/>
                <w:szCs w:val="22"/>
              </w:rPr>
              <w:t xml:space="preserve"> 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CF" w:rsidRPr="008E398B" w:rsidRDefault="009B28CF" w:rsidP="00A9090B">
            <w:pPr>
              <w:ind w:left="-5"/>
              <w:jc w:val="center"/>
            </w:pPr>
            <w:r>
              <w:t>шт.</w:t>
            </w:r>
          </w:p>
        </w:tc>
        <w:tc>
          <w:tcPr>
            <w:tcW w:w="992" w:type="dxa"/>
          </w:tcPr>
          <w:p w:rsidR="009B28CF" w:rsidRPr="008E398B" w:rsidRDefault="009B28CF" w:rsidP="00A9090B">
            <w:pPr>
              <w:ind w:left="-5"/>
              <w:jc w:val="center"/>
            </w:pPr>
            <w:r>
              <w:t>1</w:t>
            </w:r>
          </w:p>
        </w:tc>
      </w:tr>
      <w:tr w:rsidR="009B28CF" w:rsidRPr="00AC3CD8" w:rsidTr="00A9090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CF" w:rsidRPr="005C0252" w:rsidRDefault="009B28CF" w:rsidP="009B28CF">
            <w:pPr>
              <w:pStyle w:val="a4"/>
              <w:numPr>
                <w:ilvl w:val="0"/>
                <w:numId w:val="5"/>
              </w:numPr>
              <w:tabs>
                <w:tab w:val="left" w:pos="34"/>
                <w:tab w:val="left" w:pos="176"/>
              </w:tabs>
              <w:ind w:right="-66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CF" w:rsidRDefault="009B28CF" w:rsidP="00A9090B">
            <w:pPr>
              <w:rPr>
                <w:sz w:val="22"/>
                <w:szCs w:val="22"/>
              </w:rPr>
            </w:pPr>
            <w:r w:rsidRPr="003E41D1">
              <w:rPr>
                <w:sz w:val="22"/>
                <w:szCs w:val="22"/>
              </w:rPr>
              <w:t xml:space="preserve">Блок питания </w:t>
            </w:r>
          </w:p>
          <w:p w:rsidR="009B28CF" w:rsidRPr="003E41D1" w:rsidRDefault="009B28CF" w:rsidP="00A9090B">
            <w:pPr>
              <w:rPr>
                <w:sz w:val="22"/>
                <w:szCs w:val="22"/>
              </w:rPr>
            </w:pPr>
            <w:r w:rsidRPr="003E41D1">
              <w:rPr>
                <w:sz w:val="22"/>
                <w:szCs w:val="22"/>
              </w:rPr>
              <w:t>и</w:t>
            </w:r>
            <w:r w:rsidRPr="003E41D1">
              <w:rPr>
                <w:sz w:val="22"/>
                <w:szCs w:val="22"/>
              </w:rPr>
              <w:t>м</w:t>
            </w:r>
            <w:r w:rsidRPr="003E41D1">
              <w:rPr>
                <w:sz w:val="22"/>
                <w:szCs w:val="22"/>
              </w:rPr>
              <w:t>пульсный</w:t>
            </w:r>
          </w:p>
          <w:p w:rsidR="009B28CF" w:rsidRDefault="009B28CF" w:rsidP="00A9090B">
            <w:pPr>
              <w:rPr>
                <w:sz w:val="22"/>
                <w:szCs w:val="22"/>
              </w:rPr>
            </w:pPr>
          </w:p>
          <w:p w:rsidR="009B28CF" w:rsidRPr="003E41D1" w:rsidRDefault="009B28CF" w:rsidP="00A909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3E41D1">
              <w:rPr>
                <w:sz w:val="22"/>
                <w:szCs w:val="22"/>
                <w:lang w:val="en-US"/>
              </w:rPr>
              <w:t>DR</w:t>
            </w:r>
            <w:r w:rsidRPr="003E41D1">
              <w:rPr>
                <w:sz w:val="22"/>
                <w:szCs w:val="22"/>
              </w:rPr>
              <w:t xml:space="preserve">-75-12 </w:t>
            </w:r>
            <w:r>
              <w:rPr>
                <w:sz w:val="22"/>
                <w:szCs w:val="22"/>
              </w:rPr>
              <w:t>или эквивалент.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Канал 1, </w:t>
            </w:r>
            <w:r w:rsidRPr="003E41D1">
              <w:rPr>
                <w:rStyle w:val="a5"/>
                <w:b w:val="0"/>
                <w:sz w:val="22"/>
                <w:szCs w:val="22"/>
                <w:lang w:val="en-US"/>
              </w:rPr>
              <w:t>U</w:t>
            </w:r>
            <w:r w:rsidRPr="003E41D1">
              <w:rPr>
                <w:rStyle w:val="a5"/>
                <w:b w:val="0"/>
                <w:sz w:val="22"/>
                <w:szCs w:val="22"/>
              </w:rPr>
              <w:t xml:space="preserve">вых=12В, </w:t>
            </w:r>
            <w:r w:rsidRPr="003E41D1">
              <w:rPr>
                <w:rStyle w:val="a5"/>
                <w:b w:val="0"/>
                <w:sz w:val="22"/>
                <w:szCs w:val="22"/>
                <w:lang w:val="en-US"/>
              </w:rPr>
              <w:t>I</w:t>
            </w:r>
            <w:r w:rsidRPr="003E41D1">
              <w:rPr>
                <w:rStyle w:val="a5"/>
                <w:b w:val="0"/>
                <w:sz w:val="22"/>
                <w:szCs w:val="22"/>
              </w:rPr>
              <w:t>вых=0…6,3</w:t>
            </w:r>
            <w:proofErr w:type="gramStart"/>
            <w:r w:rsidRPr="003E41D1">
              <w:rPr>
                <w:rStyle w:val="a5"/>
                <w:b w:val="0"/>
                <w:sz w:val="22"/>
                <w:szCs w:val="22"/>
              </w:rPr>
              <w:t>А</w:t>
            </w:r>
            <w:proofErr w:type="gramEnd"/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Мощность: 75Вт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Количество выходов: 1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Механическая подстройка выходного напряж</w:t>
            </w:r>
            <w:r w:rsidRPr="003E41D1">
              <w:rPr>
                <w:rStyle w:val="a5"/>
                <w:b w:val="0"/>
                <w:sz w:val="22"/>
                <w:szCs w:val="22"/>
              </w:rPr>
              <w:t>е</w:t>
            </w:r>
            <w:r w:rsidRPr="003E41D1">
              <w:rPr>
                <w:rStyle w:val="a5"/>
                <w:b w:val="0"/>
                <w:sz w:val="22"/>
                <w:szCs w:val="22"/>
              </w:rPr>
              <w:t>ния: +16%/-0%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КПД: 76%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Уровень пульсаций (размах): 100мВ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Входное напряжение АС: 85…264</w:t>
            </w:r>
            <w:proofErr w:type="gramStart"/>
            <w:r w:rsidRPr="003E41D1">
              <w:rPr>
                <w:rStyle w:val="a5"/>
                <w:b w:val="0"/>
                <w:sz w:val="22"/>
                <w:szCs w:val="22"/>
              </w:rPr>
              <w:t xml:space="preserve"> В</w:t>
            </w:r>
            <w:proofErr w:type="gramEnd"/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Габариты: 55,5х125,2х100мм, масса: 0,6кг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Корпус: для монтажа на </w:t>
            </w:r>
            <w:r w:rsidRPr="003E41D1">
              <w:rPr>
                <w:rStyle w:val="a5"/>
                <w:b w:val="0"/>
                <w:sz w:val="22"/>
                <w:szCs w:val="22"/>
                <w:lang w:val="en-US"/>
              </w:rPr>
              <w:t>DIN</w:t>
            </w:r>
            <w:r w:rsidRPr="003E41D1">
              <w:rPr>
                <w:rStyle w:val="a5"/>
                <w:b w:val="0"/>
                <w:sz w:val="22"/>
                <w:szCs w:val="22"/>
              </w:rPr>
              <w:t>-рейку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Диапазон температур работы: -10…60</w:t>
            </w:r>
            <w:proofErr w:type="gramStart"/>
            <w:r w:rsidRPr="003E41D1">
              <w:rPr>
                <w:rStyle w:val="a5"/>
                <w:b w:val="0"/>
                <w:sz w:val="22"/>
                <w:szCs w:val="22"/>
              </w:rPr>
              <w:sym w:font="Symbol" w:char="F0B0"/>
            </w:r>
            <w:r w:rsidRPr="003E41D1">
              <w:rPr>
                <w:rStyle w:val="a5"/>
                <w:b w:val="0"/>
                <w:sz w:val="22"/>
                <w:szCs w:val="22"/>
              </w:rPr>
              <w:t>С</w:t>
            </w:r>
            <w:proofErr w:type="gramEnd"/>
            <w:r w:rsidRPr="003E41D1">
              <w:rPr>
                <w:rStyle w:val="a5"/>
                <w:b w:val="0"/>
                <w:sz w:val="22"/>
                <w:szCs w:val="22"/>
              </w:rPr>
              <w:t xml:space="preserve">, </w:t>
            </w:r>
            <w:r w:rsidRPr="003E41D1">
              <w:rPr>
                <w:rStyle w:val="a5"/>
                <w:b w:val="0"/>
                <w:sz w:val="22"/>
                <w:szCs w:val="22"/>
              </w:rPr>
              <w:lastRenderedPageBreak/>
              <w:t>хран</w:t>
            </w:r>
            <w:r w:rsidRPr="003E41D1">
              <w:rPr>
                <w:rStyle w:val="a5"/>
                <w:b w:val="0"/>
                <w:sz w:val="22"/>
                <w:szCs w:val="22"/>
              </w:rPr>
              <w:t>е</w:t>
            </w:r>
            <w:r w:rsidRPr="003E41D1">
              <w:rPr>
                <w:rStyle w:val="a5"/>
                <w:b w:val="0"/>
                <w:sz w:val="22"/>
                <w:szCs w:val="22"/>
              </w:rPr>
              <w:t>ния: -20…85</w:t>
            </w:r>
            <w:r w:rsidRPr="003E41D1">
              <w:rPr>
                <w:rStyle w:val="a5"/>
                <w:b w:val="0"/>
                <w:sz w:val="22"/>
                <w:szCs w:val="22"/>
              </w:rPr>
              <w:sym w:font="Symbol" w:char="F0B0"/>
            </w:r>
            <w:r w:rsidRPr="003E41D1">
              <w:rPr>
                <w:rStyle w:val="a5"/>
                <w:b w:val="0"/>
                <w:sz w:val="22"/>
                <w:szCs w:val="22"/>
              </w:rPr>
              <w:t>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CF" w:rsidRPr="008E398B" w:rsidRDefault="009B28CF" w:rsidP="00A9090B">
            <w:pPr>
              <w:ind w:left="-5"/>
              <w:jc w:val="center"/>
            </w:pPr>
            <w:r>
              <w:lastRenderedPageBreak/>
              <w:t>шт.</w:t>
            </w:r>
          </w:p>
        </w:tc>
        <w:tc>
          <w:tcPr>
            <w:tcW w:w="992" w:type="dxa"/>
          </w:tcPr>
          <w:p w:rsidR="009B28CF" w:rsidRPr="008E398B" w:rsidRDefault="009B28CF" w:rsidP="00A9090B">
            <w:pPr>
              <w:ind w:left="-5"/>
              <w:jc w:val="center"/>
            </w:pPr>
            <w:r>
              <w:t>1</w:t>
            </w:r>
          </w:p>
        </w:tc>
      </w:tr>
      <w:tr w:rsidR="009B28CF" w:rsidRPr="00AC3CD8" w:rsidTr="00A9090B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CF" w:rsidRPr="005C0252" w:rsidRDefault="009B28CF" w:rsidP="009B28CF">
            <w:pPr>
              <w:pStyle w:val="a4"/>
              <w:numPr>
                <w:ilvl w:val="0"/>
                <w:numId w:val="5"/>
              </w:numPr>
              <w:tabs>
                <w:tab w:val="left" w:pos="34"/>
                <w:tab w:val="left" w:pos="176"/>
              </w:tabs>
              <w:spacing w:after="0"/>
              <w:ind w:right="-66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CF" w:rsidRPr="003E41D1" w:rsidRDefault="009B28CF" w:rsidP="00A9090B">
            <w:pPr>
              <w:rPr>
                <w:sz w:val="22"/>
                <w:szCs w:val="22"/>
              </w:rPr>
            </w:pPr>
            <w:r w:rsidRPr="003E41D1">
              <w:rPr>
                <w:sz w:val="22"/>
                <w:szCs w:val="22"/>
              </w:rPr>
              <w:t>Преобразователь видео и тревожных си</w:t>
            </w:r>
            <w:r w:rsidRPr="003E41D1">
              <w:rPr>
                <w:sz w:val="22"/>
                <w:szCs w:val="22"/>
              </w:rPr>
              <w:t>г</w:t>
            </w:r>
            <w:r w:rsidRPr="003E41D1">
              <w:rPr>
                <w:sz w:val="22"/>
                <w:szCs w:val="22"/>
              </w:rPr>
              <w:t xml:space="preserve">налов </w:t>
            </w:r>
            <w:proofErr w:type="spellStart"/>
            <w:r w:rsidRPr="003E41D1">
              <w:rPr>
                <w:sz w:val="22"/>
                <w:szCs w:val="22"/>
                <w:lang w:val="en-US"/>
              </w:rPr>
              <w:t>Interlogix</w:t>
            </w:r>
            <w:proofErr w:type="spellEnd"/>
            <w:r w:rsidRPr="003E41D1">
              <w:rPr>
                <w:sz w:val="22"/>
                <w:szCs w:val="22"/>
              </w:rPr>
              <w:t xml:space="preserve"> (</w:t>
            </w:r>
            <w:r w:rsidRPr="003E41D1">
              <w:rPr>
                <w:sz w:val="22"/>
                <w:szCs w:val="22"/>
                <w:lang w:val="en-US"/>
              </w:rPr>
              <w:t>GE</w:t>
            </w:r>
            <w:r w:rsidRPr="003E41D1">
              <w:rPr>
                <w:sz w:val="22"/>
                <w:szCs w:val="22"/>
              </w:rPr>
              <w:t xml:space="preserve">) </w:t>
            </w:r>
            <w:r w:rsidRPr="003E41D1">
              <w:rPr>
                <w:sz w:val="22"/>
                <w:szCs w:val="22"/>
                <w:lang w:val="en-US"/>
              </w:rPr>
              <w:t>S</w:t>
            </w:r>
            <w:r w:rsidRPr="003E41D1">
              <w:rPr>
                <w:sz w:val="22"/>
                <w:szCs w:val="22"/>
              </w:rPr>
              <w:t>734</w:t>
            </w:r>
            <w:r w:rsidRPr="003E41D1">
              <w:rPr>
                <w:sz w:val="22"/>
                <w:szCs w:val="22"/>
                <w:lang w:val="en-US"/>
              </w:rPr>
              <w:t>DVT</w:t>
            </w:r>
            <w:r w:rsidRPr="003E41D1">
              <w:rPr>
                <w:sz w:val="22"/>
                <w:szCs w:val="22"/>
              </w:rPr>
              <w:t>-</w:t>
            </w:r>
            <w:r w:rsidRPr="003E41D1">
              <w:rPr>
                <w:sz w:val="22"/>
                <w:szCs w:val="22"/>
                <w:lang w:val="en-US"/>
              </w:rPr>
              <w:t>EST</w:t>
            </w:r>
            <w:r w:rsidRPr="003E41D1">
              <w:rPr>
                <w:sz w:val="22"/>
                <w:szCs w:val="22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4 входа </w:t>
            </w:r>
            <w:r w:rsidRPr="003E41D1">
              <w:rPr>
                <w:rStyle w:val="a5"/>
                <w:b w:val="0"/>
                <w:sz w:val="22"/>
                <w:szCs w:val="22"/>
                <w:lang w:val="en-US"/>
              </w:rPr>
              <w:t>BNC</w:t>
            </w:r>
            <w:r w:rsidRPr="003E41D1">
              <w:rPr>
                <w:rStyle w:val="a5"/>
                <w:b w:val="0"/>
                <w:sz w:val="22"/>
                <w:szCs w:val="22"/>
              </w:rPr>
              <w:t xml:space="preserve">, 1 выход </w:t>
            </w:r>
            <w:r w:rsidRPr="003E41D1">
              <w:rPr>
                <w:rStyle w:val="a5"/>
                <w:b w:val="0"/>
                <w:sz w:val="22"/>
                <w:szCs w:val="22"/>
                <w:lang w:val="en-US"/>
              </w:rPr>
              <w:t>MM</w:t>
            </w:r>
            <w:r w:rsidRPr="003E41D1">
              <w:rPr>
                <w:rStyle w:val="a5"/>
                <w:b w:val="0"/>
                <w:sz w:val="22"/>
                <w:szCs w:val="22"/>
              </w:rPr>
              <w:t xml:space="preserve"> </w:t>
            </w:r>
            <w:r w:rsidRPr="003E41D1">
              <w:rPr>
                <w:rStyle w:val="a5"/>
                <w:b w:val="0"/>
                <w:sz w:val="22"/>
                <w:szCs w:val="22"/>
                <w:lang w:val="en-US"/>
              </w:rPr>
              <w:t>ST</w:t>
            </w:r>
            <w:r w:rsidRPr="003E41D1">
              <w:rPr>
                <w:rStyle w:val="a5"/>
                <w:b w:val="0"/>
                <w:sz w:val="22"/>
                <w:szCs w:val="22"/>
              </w:rPr>
              <w:t xml:space="preserve"> 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Питание 12-16 </w:t>
            </w:r>
            <w:r w:rsidRPr="003E41D1">
              <w:rPr>
                <w:rStyle w:val="a5"/>
                <w:b w:val="0"/>
                <w:sz w:val="22"/>
                <w:szCs w:val="22"/>
                <w:lang w:val="en-US"/>
              </w:rPr>
              <w:t>DC</w:t>
            </w:r>
            <w:r w:rsidRPr="003E41D1">
              <w:rPr>
                <w:rStyle w:val="a5"/>
                <w:b w:val="0"/>
                <w:sz w:val="22"/>
                <w:szCs w:val="22"/>
              </w:rPr>
              <w:t>, 24 АС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Поддержка передачи информации по проток</w:t>
            </w:r>
            <w:r w:rsidRPr="003E41D1">
              <w:rPr>
                <w:rStyle w:val="a5"/>
                <w:b w:val="0"/>
                <w:sz w:val="22"/>
                <w:szCs w:val="22"/>
              </w:rPr>
              <w:t>о</w:t>
            </w:r>
            <w:r w:rsidRPr="003E41D1">
              <w:rPr>
                <w:rStyle w:val="a5"/>
                <w:b w:val="0"/>
                <w:sz w:val="22"/>
                <w:szCs w:val="22"/>
              </w:rPr>
              <w:t xml:space="preserve">лам </w:t>
            </w:r>
            <w:r w:rsidRPr="003E41D1">
              <w:rPr>
                <w:rStyle w:val="a5"/>
                <w:b w:val="0"/>
                <w:sz w:val="22"/>
                <w:szCs w:val="22"/>
                <w:lang w:val="en-US"/>
              </w:rPr>
              <w:t>RS</w:t>
            </w:r>
            <w:r w:rsidRPr="003E41D1">
              <w:rPr>
                <w:rStyle w:val="a5"/>
                <w:b w:val="0"/>
                <w:sz w:val="22"/>
                <w:szCs w:val="22"/>
              </w:rPr>
              <w:t>-232, RS-422, RS 485, TTL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Форматы передаваемых сигналов – </w:t>
            </w:r>
            <w:r w:rsidRPr="003E41D1">
              <w:rPr>
                <w:rStyle w:val="a5"/>
                <w:b w:val="0"/>
                <w:sz w:val="22"/>
                <w:szCs w:val="22"/>
                <w:lang w:val="en-US"/>
              </w:rPr>
              <w:t>PAL</w:t>
            </w:r>
            <w:r w:rsidRPr="003E41D1">
              <w:rPr>
                <w:rStyle w:val="a5"/>
                <w:b w:val="0"/>
                <w:sz w:val="22"/>
                <w:szCs w:val="22"/>
              </w:rPr>
              <w:t xml:space="preserve"> и </w:t>
            </w:r>
            <w:r w:rsidRPr="003E41D1">
              <w:rPr>
                <w:rStyle w:val="a5"/>
                <w:b w:val="0"/>
                <w:sz w:val="22"/>
                <w:szCs w:val="22"/>
                <w:lang w:val="en-US"/>
              </w:rPr>
              <w:t>NTSC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Длины волн для </w:t>
            </w:r>
            <w:proofErr w:type="spellStart"/>
            <w:r w:rsidRPr="003E41D1">
              <w:rPr>
                <w:rStyle w:val="a5"/>
                <w:b w:val="0"/>
                <w:sz w:val="22"/>
                <w:szCs w:val="22"/>
              </w:rPr>
              <w:t>многомода</w:t>
            </w:r>
            <w:proofErr w:type="spellEnd"/>
            <w:r w:rsidRPr="003E41D1">
              <w:rPr>
                <w:rStyle w:val="a5"/>
                <w:b w:val="0"/>
                <w:sz w:val="22"/>
                <w:szCs w:val="22"/>
              </w:rPr>
              <w:t xml:space="preserve"> – 850нм и 1300нм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дальность передачи сигнала – до 5.2 км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Поддерживаемое разрешение 500 ТВЛ</w:t>
            </w:r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>Рабочий диапазон температур - -40–+75</w:t>
            </w:r>
            <w:proofErr w:type="gramStart"/>
            <w:r w:rsidRPr="003E41D1">
              <w:rPr>
                <w:rStyle w:val="a5"/>
                <w:b w:val="0"/>
                <w:sz w:val="22"/>
                <w:szCs w:val="22"/>
              </w:rPr>
              <w:t>°С</w:t>
            </w:r>
            <w:proofErr w:type="gramEnd"/>
          </w:p>
          <w:p w:rsidR="009B28CF" w:rsidRPr="003E41D1" w:rsidRDefault="009B28CF" w:rsidP="00A9090B">
            <w:pPr>
              <w:rPr>
                <w:rStyle w:val="a5"/>
                <w:b w:val="0"/>
                <w:sz w:val="22"/>
                <w:szCs w:val="22"/>
              </w:rPr>
            </w:pPr>
            <w:r w:rsidRPr="003E41D1">
              <w:rPr>
                <w:rStyle w:val="a5"/>
                <w:b w:val="0"/>
                <w:sz w:val="22"/>
                <w:szCs w:val="22"/>
              </w:rPr>
              <w:t xml:space="preserve">Совместимость </w:t>
            </w:r>
            <w:r w:rsidRPr="003E41D1">
              <w:rPr>
                <w:rStyle w:val="a5"/>
                <w:b w:val="0"/>
                <w:sz w:val="22"/>
                <w:szCs w:val="22"/>
                <w:lang w:val="en-US"/>
              </w:rPr>
              <w:t>c</w:t>
            </w:r>
            <w:r w:rsidRPr="003E41D1">
              <w:rPr>
                <w:rStyle w:val="a5"/>
                <w:b w:val="0"/>
                <w:sz w:val="22"/>
                <w:szCs w:val="22"/>
              </w:rPr>
              <w:t xml:space="preserve"> приемником </w:t>
            </w:r>
            <w:r w:rsidRPr="003E41D1">
              <w:rPr>
                <w:rStyle w:val="a5"/>
                <w:b w:val="0"/>
                <w:sz w:val="22"/>
                <w:szCs w:val="22"/>
                <w:lang w:val="en-US"/>
              </w:rPr>
              <w:t>S</w:t>
            </w:r>
            <w:r w:rsidRPr="003E41D1">
              <w:rPr>
                <w:rStyle w:val="a5"/>
                <w:b w:val="0"/>
                <w:sz w:val="22"/>
                <w:szCs w:val="22"/>
              </w:rPr>
              <w:t>734</w:t>
            </w:r>
            <w:r w:rsidRPr="003E41D1">
              <w:rPr>
                <w:rStyle w:val="a5"/>
                <w:b w:val="0"/>
                <w:sz w:val="22"/>
                <w:szCs w:val="22"/>
                <w:lang w:val="en-US"/>
              </w:rPr>
              <w:t>DVT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CF" w:rsidRPr="008E398B" w:rsidRDefault="009B28CF" w:rsidP="00A9090B">
            <w:pPr>
              <w:ind w:left="-5"/>
              <w:jc w:val="center"/>
            </w:pPr>
            <w:r>
              <w:t>шт.</w:t>
            </w:r>
          </w:p>
        </w:tc>
        <w:tc>
          <w:tcPr>
            <w:tcW w:w="992" w:type="dxa"/>
          </w:tcPr>
          <w:p w:rsidR="009B28CF" w:rsidRPr="008E398B" w:rsidRDefault="009B28CF" w:rsidP="00A9090B">
            <w:pPr>
              <w:ind w:left="-5"/>
              <w:jc w:val="center"/>
            </w:pPr>
            <w:r>
              <w:t>1</w:t>
            </w:r>
          </w:p>
        </w:tc>
      </w:tr>
      <w:tr w:rsidR="009B28CF" w:rsidRPr="00AC3CD8" w:rsidTr="00A9090B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CF" w:rsidRPr="005C0252" w:rsidRDefault="009B28CF" w:rsidP="009B28CF">
            <w:pPr>
              <w:pStyle w:val="a4"/>
              <w:numPr>
                <w:ilvl w:val="0"/>
                <w:numId w:val="5"/>
              </w:numPr>
              <w:tabs>
                <w:tab w:val="left" w:pos="34"/>
                <w:tab w:val="left" w:pos="176"/>
              </w:tabs>
              <w:spacing w:after="0"/>
              <w:ind w:right="-66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CF" w:rsidRDefault="009B28CF" w:rsidP="00A9090B">
            <w:pPr>
              <w:rPr>
                <w:sz w:val="22"/>
                <w:szCs w:val="22"/>
              </w:rPr>
            </w:pPr>
            <w:r w:rsidRPr="003E41D1">
              <w:rPr>
                <w:sz w:val="22"/>
                <w:szCs w:val="22"/>
              </w:rPr>
              <w:t xml:space="preserve">Устройство защиты от </w:t>
            </w:r>
            <w:proofErr w:type="gramStart"/>
            <w:r w:rsidRPr="003E41D1">
              <w:rPr>
                <w:sz w:val="22"/>
                <w:szCs w:val="22"/>
              </w:rPr>
              <w:t>импульсных</w:t>
            </w:r>
            <w:proofErr w:type="gramEnd"/>
            <w:r w:rsidRPr="003E41D1">
              <w:rPr>
                <w:sz w:val="22"/>
                <w:szCs w:val="22"/>
              </w:rPr>
              <w:t xml:space="preserve"> </w:t>
            </w:r>
          </w:p>
          <w:p w:rsidR="009B28CF" w:rsidRDefault="009B28CF" w:rsidP="00A9090B">
            <w:pPr>
              <w:rPr>
                <w:sz w:val="22"/>
                <w:szCs w:val="22"/>
              </w:rPr>
            </w:pPr>
            <w:r w:rsidRPr="003E41D1">
              <w:rPr>
                <w:sz w:val="22"/>
                <w:szCs w:val="22"/>
              </w:rPr>
              <w:t xml:space="preserve">перенапряжений и </w:t>
            </w:r>
          </w:p>
          <w:p w:rsidR="009B28CF" w:rsidRDefault="009B28CF" w:rsidP="00A9090B">
            <w:pPr>
              <w:rPr>
                <w:sz w:val="22"/>
                <w:szCs w:val="22"/>
              </w:rPr>
            </w:pPr>
            <w:r w:rsidRPr="003E41D1">
              <w:rPr>
                <w:sz w:val="22"/>
                <w:szCs w:val="22"/>
              </w:rPr>
              <w:t xml:space="preserve">помех </w:t>
            </w:r>
          </w:p>
          <w:p w:rsidR="009B28CF" w:rsidRDefault="009B28CF" w:rsidP="00A9090B">
            <w:pPr>
              <w:rPr>
                <w:sz w:val="22"/>
                <w:szCs w:val="22"/>
              </w:rPr>
            </w:pPr>
          </w:p>
          <w:p w:rsidR="009B28CF" w:rsidRPr="003E41D1" w:rsidRDefault="009B28CF" w:rsidP="00A909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 w:rsidRPr="003E41D1">
              <w:rPr>
                <w:sz w:val="22"/>
                <w:szCs w:val="22"/>
                <w:lang w:val="en-US"/>
              </w:rPr>
              <w:t>H</w:t>
            </w:r>
            <w:r w:rsidRPr="003E41D1">
              <w:rPr>
                <w:sz w:val="22"/>
                <w:szCs w:val="22"/>
                <w:lang w:val="en-US"/>
              </w:rPr>
              <w:t>a</w:t>
            </w:r>
            <w:r w:rsidRPr="003E41D1">
              <w:rPr>
                <w:sz w:val="22"/>
                <w:szCs w:val="22"/>
                <w:lang w:val="en-US"/>
              </w:rPr>
              <w:t>kel</w:t>
            </w:r>
            <w:proofErr w:type="spellEnd"/>
            <w:r w:rsidRPr="003E41D1">
              <w:rPr>
                <w:sz w:val="22"/>
                <w:szCs w:val="22"/>
              </w:rPr>
              <w:t xml:space="preserve"> Н-40 </w:t>
            </w:r>
            <w:r>
              <w:rPr>
                <w:sz w:val="22"/>
                <w:szCs w:val="22"/>
              </w:rPr>
              <w:t>или эквивалент.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CF" w:rsidRPr="003E41D1" w:rsidRDefault="009B28CF" w:rsidP="00A9090B">
            <w:pPr>
              <w:tabs>
                <w:tab w:val="left" w:pos="2385"/>
              </w:tabs>
              <w:rPr>
                <w:sz w:val="22"/>
                <w:szCs w:val="22"/>
              </w:rPr>
            </w:pPr>
            <w:r w:rsidRPr="003E41D1">
              <w:rPr>
                <w:sz w:val="22"/>
                <w:szCs w:val="22"/>
              </w:rPr>
              <w:t xml:space="preserve">Разъемы BNC – </w:t>
            </w:r>
            <w:proofErr w:type="spellStart"/>
            <w:r w:rsidRPr="003E41D1">
              <w:rPr>
                <w:sz w:val="22"/>
                <w:szCs w:val="22"/>
              </w:rPr>
              <w:t>вход-</w:t>
            </w:r>
            <w:proofErr w:type="gramStart"/>
            <w:r w:rsidRPr="003E41D1">
              <w:rPr>
                <w:sz w:val="22"/>
                <w:szCs w:val="22"/>
              </w:rPr>
              <w:t>Male</w:t>
            </w:r>
            <w:proofErr w:type="spellEnd"/>
            <w:proofErr w:type="gramEnd"/>
            <w:r w:rsidRPr="003E41D1">
              <w:rPr>
                <w:sz w:val="22"/>
                <w:szCs w:val="22"/>
              </w:rPr>
              <w:t xml:space="preserve">, </w:t>
            </w:r>
            <w:proofErr w:type="spellStart"/>
            <w:r w:rsidRPr="003E41D1">
              <w:rPr>
                <w:sz w:val="22"/>
                <w:szCs w:val="22"/>
              </w:rPr>
              <w:t>выход-Femal</w:t>
            </w:r>
            <w:proofErr w:type="spellEnd"/>
            <w:r w:rsidRPr="003E41D1">
              <w:rPr>
                <w:sz w:val="22"/>
                <w:szCs w:val="22"/>
              </w:rPr>
              <w:t>, 75Ом</w:t>
            </w:r>
          </w:p>
          <w:p w:rsidR="009B28CF" w:rsidRPr="003E41D1" w:rsidRDefault="009B28CF" w:rsidP="00A9090B">
            <w:pPr>
              <w:rPr>
                <w:sz w:val="22"/>
                <w:szCs w:val="22"/>
              </w:rPr>
            </w:pPr>
            <w:r w:rsidRPr="003E41D1">
              <w:rPr>
                <w:sz w:val="22"/>
                <w:szCs w:val="22"/>
              </w:rPr>
              <w:t>Количество защищаемых пар - 4</w:t>
            </w:r>
          </w:p>
          <w:p w:rsidR="009B28CF" w:rsidRPr="003E41D1" w:rsidRDefault="009B28CF" w:rsidP="00A9090B">
            <w:pPr>
              <w:rPr>
                <w:sz w:val="22"/>
                <w:szCs w:val="22"/>
              </w:rPr>
            </w:pPr>
            <w:r w:rsidRPr="003E41D1">
              <w:rPr>
                <w:sz w:val="22"/>
                <w:szCs w:val="22"/>
              </w:rPr>
              <w:t>Номинальное рабочее напряжение – 12В</w:t>
            </w:r>
          </w:p>
          <w:p w:rsidR="009B28CF" w:rsidRPr="003E41D1" w:rsidRDefault="009B28CF" w:rsidP="00A9090B">
            <w:pPr>
              <w:rPr>
                <w:sz w:val="22"/>
                <w:szCs w:val="22"/>
              </w:rPr>
            </w:pPr>
            <w:r w:rsidRPr="003E41D1">
              <w:rPr>
                <w:sz w:val="22"/>
                <w:szCs w:val="22"/>
              </w:rPr>
              <w:t>Макс. длительное рабочее напряжение - 14,4</w:t>
            </w:r>
            <w:proofErr w:type="gramStart"/>
            <w:r w:rsidRPr="003E41D1">
              <w:rPr>
                <w:sz w:val="22"/>
                <w:szCs w:val="22"/>
              </w:rPr>
              <w:t xml:space="preserve"> В</w:t>
            </w:r>
            <w:proofErr w:type="gramEnd"/>
          </w:p>
          <w:p w:rsidR="009B28CF" w:rsidRPr="003E41D1" w:rsidRDefault="009B28CF" w:rsidP="00A9090B">
            <w:pPr>
              <w:rPr>
                <w:sz w:val="22"/>
                <w:szCs w:val="22"/>
              </w:rPr>
            </w:pPr>
            <w:r w:rsidRPr="003E41D1">
              <w:rPr>
                <w:sz w:val="22"/>
                <w:szCs w:val="22"/>
              </w:rPr>
              <w:t xml:space="preserve">Номинальный ток - 300 </w:t>
            </w:r>
            <w:proofErr w:type="spellStart"/>
            <w:r w:rsidRPr="003E41D1">
              <w:rPr>
                <w:sz w:val="22"/>
                <w:szCs w:val="22"/>
              </w:rPr>
              <w:t>м</w:t>
            </w:r>
            <w:proofErr w:type="gramStart"/>
            <w:r w:rsidRPr="003E41D1">
              <w:rPr>
                <w:sz w:val="22"/>
                <w:szCs w:val="22"/>
              </w:rPr>
              <w:t>A</w:t>
            </w:r>
            <w:proofErr w:type="spellEnd"/>
            <w:proofErr w:type="gramEnd"/>
          </w:p>
          <w:p w:rsidR="009B28CF" w:rsidRPr="003E41D1" w:rsidRDefault="009B28CF" w:rsidP="00A9090B">
            <w:pPr>
              <w:rPr>
                <w:sz w:val="22"/>
                <w:szCs w:val="22"/>
              </w:rPr>
            </w:pPr>
            <w:r w:rsidRPr="003E41D1">
              <w:rPr>
                <w:sz w:val="22"/>
                <w:szCs w:val="22"/>
              </w:rPr>
              <w:t xml:space="preserve">C2 Максимальный разрядный ток (8/20) - 5 </w:t>
            </w:r>
            <w:proofErr w:type="spellStart"/>
            <w:r w:rsidRPr="003E41D1">
              <w:rPr>
                <w:sz w:val="22"/>
                <w:szCs w:val="22"/>
              </w:rPr>
              <w:t>к</w:t>
            </w:r>
            <w:proofErr w:type="gramStart"/>
            <w:r w:rsidRPr="003E41D1">
              <w:rPr>
                <w:sz w:val="22"/>
                <w:szCs w:val="22"/>
              </w:rPr>
              <w:t>A</w:t>
            </w:r>
            <w:proofErr w:type="spellEnd"/>
            <w:proofErr w:type="gramEnd"/>
          </w:p>
          <w:p w:rsidR="009B28CF" w:rsidRPr="003E41D1" w:rsidRDefault="009B28CF" w:rsidP="00A9090B">
            <w:pPr>
              <w:rPr>
                <w:sz w:val="22"/>
                <w:szCs w:val="22"/>
              </w:rPr>
            </w:pPr>
            <w:r w:rsidRPr="003E41D1">
              <w:rPr>
                <w:sz w:val="22"/>
                <w:szCs w:val="22"/>
              </w:rPr>
              <w:t xml:space="preserve">C2 Номинальный разрядный ток (8/20) - 1 </w:t>
            </w:r>
            <w:proofErr w:type="spellStart"/>
            <w:r w:rsidRPr="003E41D1">
              <w:rPr>
                <w:sz w:val="22"/>
                <w:szCs w:val="22"/>
              </w:rPr>
              <w:t>к</w:t>
            </w:r>
            <w:proofErr w:type="gramStart"/>
            <w:r w:rsidRPr="003E41D1">
              <w:rPr>
                <w:sz w:val="22"/>
                <w:szCs w:val="22"/>
              </w:rPr>
              <w:t>A</w:t>
            </w:r>
            <w:proofErr w:type="spellEnd"/>
            <w:proofErr w:type="gramEnd"/>
          </w:p>
          <w:p w:rsidR="009B28CF" w:rsidRPr="003E41D1" w:rsidRDefault="009B28CF" w:rsidP="00A9090B">
            <w:pPr>
              <w:rPr>
                <w:sz w:val="22"/>
                <w:szCs w:val="22"/>
              </w:rPr>
            </w:pPr>
            <w:r w:rsidRPr="003E41D1">
              <w:rPr>
                <w:sz w:val="22"/>
                <w:szCs w:val="22"/>
              </w:rPr>
              <w:t xml:space="preserve">Уровень напряжения защиты при </w:t>
            </w:r>
            <w:proofErr w:type="spellStart"/>
            <w:r w:rsidRPr="003E41D1">
              <w:rPr>
                <w:sz w:val="22"/>
                <w:szCs w:val="22"/>
              </w:rPr>
              <w:t>In</w:t>
            </w:r>
            <w:proofErr w:type="spellEnd"/>
            <w:r w:rsidRPr="003E41D1">
              <w:rPr>
                <w:sz w:val="22"/>
                <w:szCs w:val="22"/>
              </w:rPr>
              <w:t xml:space="preserve"> - 44 B</w:t>
            </w:r>
          </w:p>
          <w:p w:rsidR="009B28CF" w:rsidRPr="003E41D1" w:rsidRDefault="009B28CF" w:rsidP="00A9090B">
            <w:pPr>
              <w:rPr>
                <w:sz w:val="22"/>
                <w:szCs w:val="22"/>
              </w:rPr>
            </w:pPr>
            <w:r w:rsidRPr="003E41D1">
              <w:rPr>
                <w:sz w:val="22"/>
                <w:szCs w:val="22"/>
              </w:rPr>
              <w:t>Уровень напряжения защиты при 1 кВ/мкс - 20 B</w:t>
            </w:r>
          </w:p>
          <w:p w:rsidR="009B28CF" w:rsidRPr="003E41D1" w:rsidRDefault="009B28CF" w:rsidP="00A9090B">
            <w:pPr>
              <w:rPr>
                <w:sz w:val="22"/>
                <w:szCs w:val="22"/>
              </w:rPr>
            </w:pPr>
            <w:r w:rsidRPr="003E41D1">
              <w:rPr>
                <w:sz w:val="22"/>
                <w:szCs w:val="22"/>
              </w:rPr>
              <w:t xml:space="preserve">Время срабатывания - &lt;30 </w:t>
            </w:r>
            <w:proofErr w:type="spellStart"/>
            <w:r w:rsidRPr="003E41D1">
              <w:rPr>
                <w:sz w:val="22"/>
                <w:szCs w:val="22"/>
              </w:rPr>
              <w:t>нсек</w:t>
            </w:r>
            <w:proofErr w:type="spellEnd"/>
          </w:p>
          <w:p w:rsidR="009B28CF" w:rsidRPr="003E41D1" w:rsidRDefault="009B28CF" w:rsidP="00A9090B">
            <w:pPr>
              <w:rPr>
                <w:sz w:val="22"/>
                <w:szCs w:val="22"/>
              </w:rPr>
            </w:pPr>
            <w:r w:rsidRPr="003E41D1">
              <w:rPr>
                <w:sz w:val="22"/>
                <w:szCs w:val="22"/>
              </w:rPr>
              <w:t>Паразитная емкость - &lt;47 пФ</w:t>
            </w:r>
          </w:p>
          <w:p w:rsidR="009B28CF" w:rsidRPr="003E41D1" w:rsidRDefault="009B28CF" w:rsidP="00A9090B">
            <w:pPr>
              <w:rPr>
                <w:sz w:val="22"/>
                <w:szCs w:val="22"/>
              </w:rPr>
            </w:pPr>
            <w:r w:rsidRPr="003E41D1">
              <w:rPr>
                <w:sz w:val="22"/>
                <w:szCs w:val="22"/>
              </w:rPr>
              <w:t>Вносимое сопротивление - 10 Ом</w:t>
            </w:r>
          </w:p>
          <w:p w:rsidR="009B28CF" w:rsidRPr="003E41D1" w:rsidRDefault="009B28CF" w:rsidP="00A9090B">
            <w:pPr>
              <w:rPr>
                <w:sz w:val="22"/>
                <w:szCs w:val="22"/>
              </w:rPr>
            </w:pPr>
            <w:r w:rsidRPr="003E41D1">
              <w:rPr>
                <w:sz w:val="22"/>
                <w:szCs w:val="22"/>
              </w:rPr>
              <w:t>Рабочая температура - -40°C - +80°C</w:t>
            </w:r>
          </w:p>
          <w:p w:rsidR="009B28CF" w:rsidRPr="003E41D1" w:rsidRDefault="009B28CF" w:rsidP="00A9090B">
            <w:pPr>
              <w:rPr>
                <w:sz w:val="22"/>
                <w:szCs w:val="22"/>
              </w:rPr>
            </w:pPr>
            <w:r w:rsidRPr="003E41D1">
              <w:rPr>
                <w:sz w:val="22"/>
                <w:szCs w:val="22"/>
              </w:rPr>
              <w:t>Степень защиты в соответствии с ГОСТ 14254 - IP 20</w:t>
            </w:r>
          </w:p>
          <w:p w:rsidR="009B28CF" w:rsidRPr="003E41D1" w:rsidRDefault="009B28CF" w:rsidP="00A9090B">
            <w:pPr>
              <w:rPr>
                <w:iCs/>
                <w:color w:val="000000"/>
                <w:sz w:val="22"/>
                <w:szCs w:val="22"/>
              </w:rPr>
            </w:pPr>
            <w:r w:rsidRPr="003E41D1">
              <w:rPr>
                <w:iCs/>
                <w:color w:val="000000"/>
                <w:sz w:val="22"/>
                <w:szCs w:val="22"/>
              </w:rPr>
              <w:t>Срок службы (час) - 100 000</w:t>
            </w:r>
          </w:p>
          <w:p w:rsidR="009B28CF" w:rsidRPr="003E41D1" w:rsidRDefault="009B28CF" w:rsidP="00A9090B">
            <w:pPr>
              <w:rPr>
                <w:rStyle w:val="a5"/>
                <w:bCs w:val="0"/>
                <w:color w:val="000000"/>
                <w:sz w:val="22"/>
                <w:szCs w:val="22"/>
              </w:rPr>
            </w:pPr>
            <w:r w:rsidRPr="003E41D1">
              <w:rPr>
                <w:sz w:val="22"/>
                <w:szCs w:val="22"/>
              </w:rPr>
              <w:t>Категория в соответствии с МЭК 61643:21-2000 - A2, B2, C2, C3, D1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CF" w:rsidRPr="008E398B" w:rsidRDefault="009B28CF" w:rsidP="00A9090B">
            <w:pPr>
              <w:ind w:left="-5"/>
              <w:jc w:val="center"/>
            </w:pPr>
            <w:r>
              <w:t>шт.</w:t>
            </w:r>
          </w:p>
        </w:tc>
        <w:tc>
          <w:tcPr>
            <w:tcW w:w="992" w:type="dxa"/>
          </w:tcPr>
          <w:p w:rsidR="009B28CF" w:rsidRPr="008E398B" w:rsidRDefault="009B28CF" w:rsidP="00A9090B">
            <w:pPr>
              <w:ind w:left="-5"/>
              <w:jc w:val="center"/>
            </w:pPr>
            <w:r>
              <w:t>1</w:t>
            </w:r>
          </w:p>
        </w:tc>
      </w:tr>
    </w:tbl>
    <w:p w:rsidR="009B28CF" w:rsidRDefault="009B28CF" w:rsidP="009B28CF">
      <w:pPr>
        <w:pStyle w:val="-6"/>
        <w:tabs>
          <w:tab w:val="clear" w:pos="1701"/>
          <w:tab w:val="left" w:pos="1062"/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pacing w:line="240" w:lineRule="auto"/>
        <w:ind w:right="153"/>
        <w:jc w:val="center"/>
      </w:pPr>
    </w:p>
    <w:p w:rsidR="009B28CF" w:rsidRPr="00865731" w:rsidRDefault="009B28CF" w:rsidP="009B28CF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9" w:name="_Toc391969541"/>
      <w:r w:rsidRPr="00865731">
        <w:rPr>
          <w:b/>
        </w:rPr>
        <w:t>Условия поставки:</w:t>
      </w:r>
      <w:bookmarkEnd w:id="0"/>
      <w:bookmarkEnd w:id="1"/>
      <w:bookmarkEnd w:id="2"/>
      <w:bookmarkEnd w:id="3"/>
      <w:bookmarkEnd w:id="4"/>
      <w:bookmarkEnd w:id="9"/>
    </w:p>
    <w:p w:rsidR="009B28CF" w:rsidRPr="00865731" w:rsidRDefault="009B28CF" w:rsidP="009B28CF">
      <w:pPr>
        <w:pStyle w:val="-0"/>
        <w:numPr>
          <w:ilvl w:val="0"/>
          <w:numId w:val="3"/>
        </w:numPr>
        <w:tabs>
          <w:tab w:val="left" w:pos="708"/>
        </w:tabs>
      </w:pPr>
      <w:r w:rsidRPr="00865731">
        <w:t>Участник размещения заказа обязуется выполнить поставку товара в полном объеме и в сроки в соответствии с требованиями Зака</w:t>
      </w:r>
      <w:r w:rsidRPr="00865731">
        <w:t>з</w:t>
      </w:r>
      <w:r w:rsidRPr="00865731">
        <w:t xml:space="preserve">чика. </w:t>
      </w:r>
    </w:p>
    <w:p w:rsidR="009B28CF" w:rsidRPr="00865731" w:rsidRDefault="009B28CF" w:rsidP="009B28CF">
      <w:pPr>
        <w:pStyle w:val="-0"/>
        <w:numPr>
          <w:ilvl w:val="0"/>
          <w:numId w:val="0"/>
        </w:numPr>
        <w:tabs>
          <w:tab w:val="left" w:pos="708"/>
        </w:tabs>
        <w:ind w:left="993" w:hanging="993"/>
        <w:rPr>
          <w:b/>
        </w:rPr>
      </w:pPr>
    </w:p>
    <w:p w:rsidR="009B28CF" w:rsidRPr="00865731" w:rsidRDefault="009B28CF" w:rsidP="009B28CF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865731">
        <w:rPr>
          <w:b/>
        </w:rPr>
        <w:t xml:space="preserve">Особые требования: </w:t>
      </w:r>
    </w:p>
    <w:p w:rsidR="009B28CF" w:rsidRPr="008E398B" w:rsidRDefault="009B28CF" w:rsidP="009B28CF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jc w:val="both"/>
        <w:rPr>
          <w:bCs/>
        </w:rPr>
      </w:pPr>
      <w:r w:rsidRPr="00DB06CB">
        <w:rPr>
          <w:b/>
          <w:bCs/>
        </w:rPr>
        <w:t>обязательное наличие</w:t>
      </w:r>
      <w:r w:rsidRPr="00865731">
        <w:rPr>
          <w:b/>
          <w:bCs/>
          <w:i/>
        </w:rPr>
        <w:t xml:space="preserve"> </w:t>
      </w:r>
      <w:r w:rsidRPr="009004DB">
        <w:t xml:space="preserve">сопроводительной документации (товарная накладная, </w:t>
      </w:r>
      <w:r>
        <w:t xml:space="preserve">счет, </w:t>
      </w:r>
      <w:r w:rsidRPr="009004DB">
        <w:t>счет-фактура, товарно-транспортная накладная, сертификат соответствия</w:t>
      </w:r>
      <w:r>
        <w:t>,</w:t>
      </w:r>
      <w:r w:rsidRPr="009A23D8">
        <w:t xml:space="preserve"> </w:t>
      </w:r>
      <w:r w:rsidRPr="008E398B">
        <w:rPr>
          <w:bCs/>
        </w:rPr>
        <w:t>руководств</w:t>
      </w:r>
      <w:r>
        <w:rPr>
          <w:bCs/>
        </w:rPr>
        <w:t>о</w:t>
      </w:r>
      <w:r w:rsidRPr="008E398B">
        <w:rPr>
          <w:bCs/>
        </w:rPr>
        <w:t xml:space="preserve"> по эк</w:t>
      </w:r>
      <w:r w:rsidRPr="008E398B">
        <w:rPr>
          <w:bCs/>
        </w:rPr>
        <w:t>с</w:t>
      </w:r>
      <w:r w:rsidRPr="008E398B">
        <w:rPr>
          <w:bCs/>
        </w:rPr>
        <w:t>плуатации</w:t>
      </w:r>
      <w:r>
        <w:rPr>
          <w:bCs/>
        </w:rPr>
        <w:t xml:space="preserve"> на русском языке);</w:t>
      </w:r>
    </w:p>
    <w:p w:rsidR="009B28CF" w:rsidRPr="009A23D8" w:rsidRDefault="009B28CF" w:rsidP="009B28CF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714" w:hanging="357"/>
        <w:contextualSpacing/>
        <w:jc w:val="both"/>
        <w:rPr>
          <w:b/>
        </w:rPr>
      </w:pPr>
      <w:r w:rsidRPr="007F3842">
        <w:t>гарантийный срок</w:t>
      </w:r>
      <w:r>
        <w:t xml:space="preserve"> – </w:t>
      </w:r>
      <w:r w:rsidRPr="008E398B">
        <w:t xml:space="preserve">не менее </w:t>
      </w:r>
      <w:r>
        <w:t>1 года;</w:t>
      </w:r>
    </w:p>
    <w:p w:rsidR="009B28CF" w:rsidRPr="007F3842" w:rsidRDefault="009B28CF" w:rsidP="009B28CF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</w:pPr>
      <w:r>
        <w:t>т</w:t>
      </w:r>
      <w:r w:rsidRPr="007F3842">
        <w:t>овар должен быть новым, не бывшим в употреблении, не с хранения (не допускается п</w:t>
      </w:r>
      <w:r w:rsidRPr="007F3842">
        <w:t>о</w:t>
      </w:r>
      <w:r w:rsidRPr="007F3842">
        <w:t>ставка выставочных образцов и оборудования, собранного из восстановленных узлов и агрегатов).  Дата выпуска не ранее 201</w:t>
      </w:r>
      <w:r>
        <w:t>4</w:t>
      </w:r>
      <w:r w:rsidRPr="007F3842">
        <w:t xml:space="preserve"> года;</w:t>
      </w:r>
    </w:p>
    <w:p w:rsidR="009B28CF" w:rsidRPr="007F3842" w:rsidRDefault="009B28CF" w:rsidP="009B28CF">
      <w:pPr>
        <w:pStyle w:val="21"/>
        <w:widowControl w:val="0"/>
        <w:numPr>
          <w:ilvl w:val="0"/>
          <w:numId w:val="4"/>
        </w:numPr>
        <w:spacing w:before="100" w:beforeAutospacing="1" w:after="100" w:afterAutospacing="1"/>
        <w:ind w:left="709" w:hanging="349"/>
        <w:contextualSpacing/>
      </w:pPr>
      <w:r w:rsidRPr="007F3842">
        <w:t>другие дополнительные требования: качество поставляемого Товара (Оборудования) должно соответствовать действующим в России стандартам (ГОСТ), техническим услов</w:t>
      </w:r>
      <w:r w:rsidRPr="007F3842">
        <w:t>и</w:t>
      </w:r>
      <w:r w:rsidRPr="007F3842">
        <w:t>ям (ТУ) и подтверждаться сертификатом завода-изготовителя, который должен предо</w:t>
      </w:r>
      <w:r w:rsidRPr="007F3842">
        <w:t>с</w:t>
      </w:r>
      <w:r w:rsidRPr="007F3842">
        <w:t>тавляться при поставке Товара (Оборудования); а также соответствовать иным требован</w:t>
      </w:r>
      <w:r w:rsidRPr="007F3842">
        <w:t>и</w:t>
      </w:r>
      <w:r w:rsidRPr="007F3842">
        <w:t>ям (техническим, функциональным характеристикам, потребительским свойствам и кач</w:t>
      </w:r>
      <w:r w:rsidRPr="007F3842">
        <w:t>е</w:t>
      </w:r>
      <w:r w:rsidRPr="007F3842">
        <w:t>ственным характер</w:t>
      </w:r>
      <w:r w:rsidRPr="007F3842">
        <w:t>и</w:t>
      </w:r>
      <w:r w:rsidRPr="007F3842">
        <w:t>стикам).</w:t>
      </w: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52003576"/>
    <w:lvl w:ilvl="0">
      <w:start w:val="1"/>
      <w:numFmt w:val="decimal"/>
      <w:pStyle w:val="1"/>
      <w:lvlText w:val="%1."/>
      <w:lvlJc w:val="left"/>
      <w:pPr>
        <w:tabs>
          <w:tab w:val="num" w:pos="1417"/>
        </w:tabs>
        <w:ind w:left="1417" w:hanging="1134"/>
      </w:pPr>
      <w:rPr>
        <w:rFonts w:ascii="Times New Roman" w:hAnsi="Times New Roman" w:cs="Times New Roman"/>
        <w:b w:val="0"/>
        <w:bCs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  <w:lang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2416648"/>
    <w:multiLevelType w:val="hybridMultilevel"/>
    <w:tmpl w:val="CEB214A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28CF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3E02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87BEF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28CF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6F9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6A44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28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B28CF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B28C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B28CF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9B28C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uiPriority w:val="99"/>
    <w:rsid w:val="009B28CF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uiPriority w:val="99"/>
    <w:rsid w:val="009B28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9B28C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9B28C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a0"/>
    <w:rsid w:val="009B28CF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">
    <w:name w:val="Контракт-раздел"/>
    <w:basedOn w:val="a0"/>
    <w:next w:val="-0"/>
    <w:rsid w:val="009B28CF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9B28CF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9B28CF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9B28CF"/>
    <w:pPr>
      <w:numPr>
        <w:ilvl w:val="3"/>
        <w:numId w:val="2"/>
      </w:numPr>
      <w:jc w:val="both"/>
    </w:pPr>
  </w:style>
  <w:style w:type="character" w:styleId="a5">
    <w:name w:val="Strong"/>
    <w:uiPriority w:val="22"/>
    <w:qFormat/>
    <w:rsid w:val="009B28C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943</Words>
  <Characters>5378</Characters>
  <Application>Microsoft Office Word</Application>
  <DocSecurity>0</DocSecurity>
  <Lines>44</Lines>
  <Paragraphs>12</Paragraphs>
  <ScaleCrop>false</ScaleCrop>
  <Company>НИТИ им. А.П. Александрова</Company>
  <LinksUpToDate>false</LinksUpToDate>
  <CharactersWithSpaces>6309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1</cp:revision>
  <dcterms:created xsi:type="dcterms:W3CDTF">2014-11-07T10:29:00Z</dcterms:created>
  <dcterms:modified xsi:type="dcterms:W3CDTF">2014-11-07T10:30:00Z</dcterms:modified>
</cp:coreProperties>
</file>