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04356A"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A90BD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A90BDB">
        <w:t>Н.Г. Артемьева</w:t>
      </w:r>
    </w:p>
    <w:p w:rsidR="00463883" w:rsidRPr="002718BC" w:rsidRDefault="00DC3389" w:rsidP="00AD11D2">
      <w:pPr>
        <w:ind w:left="4112" w:firstLine="708"/>
        <w:jc w:val="both"/>
        <w:rPr>
          <w:b/>
          <w:sz w:val="28"/>
        </w:rPr>
      </w:pPr>
      <w:r w:rsidRPr="002718BC">
        <w:t>«</w:t>
      </w:r>
      <w:r w:rsidR="00C45839" w:rsidRPr="00C45839">
        <w:t>31</w:t>
      </w:r>
      <w:r w:rsidR="00C45839">
        <w:t>» январ</w:t>
      </w:r>
      <w:r w:rsidR="00A90BDB">
        <w:t>я</w:t>
      </w:r>
      <w:r w:rsidRPr="002718BC">
        <w:t xml:space="preserve"> 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 xml:space="preserve">на право заключения договора на </w:t>
      </w:r>
      <w:r w:rsidR="005F2667" w:rsidRPr="00520E75">
        <w:rPr>
          <w:sz w:val="28"/>
          <w:szCs w:val="28"/>
        </w:rPr>
        <w:t>поставку бака расширительного напорного</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45839">
        <w:t>31</w:t>
      </w:r>
      <w:r w:rsidRPr="002718BC">
        <w:t xml:space="preserve">» </w:t>
      </w:r>
      <w:r w:rsidR="00C45839">
        <w:t>январ</w:t>
      </w:r>
      <w:r w:rsidR="00A90BDB">
        <w:t>я</w:t>
      </w:r>
      <w:r w:rsidR="00F32FCD" w:rsidRPr="007524C0">
        <w:t xml:space="preserve"> 201</w:t>
      </w:r>
      <w:r w:rsidR="00C45839">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5F2667">
        <w:t>3</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Default="00463883" w:rsidP="00AD11D2">
      <w:pPr>
        <w:jc w:val="center"/>
        <w:rPr>
          <w:sz w:val="28"/>
          <w:szCs w:val="28"/>
        </w:rPr>
      </w:pPr>
      <w:r w:rsidRPr="00910CC8">
        <w:rPr>
          <w:sz w:val="28"/>
          <w:szCs w:val="28"/>
        </w:rPr>
        <w:t>Москва 201</w:t>
      </w:r>
      <w:bookmarkStart w:id="0" w:name="_Toc234868091"/>
      <w:bookmarkStart w:id="1" w:name="_Toc236235993"/>
      <w:r w:rsidR="00307234">
        <w:rPr>
          <w:sz w:val="28"/>
          <w:szCs w:val="28"/>
        </w:rPr>
        <w:t>2</w:t>
      </w:r>
    </w:p>
    <w:p w:rsidR="006A786A" w:rsidRPr="00DC3389" w:rsidRDefault="006A786A" w:rsidP="00AD11D2">
      <w:pPr>
        <w:jc w:val="center"/>
        <w:rPr>
          <w:sz w:val="28"/>
          <w:szCs w:val="28"/>
        </w:rPr>
      </w:pP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5F2667" w:rsidP="00AD11D2">
            <w:pPr>
              <w:ind w:left="82" w:right="162"/>
              <w:jc w:val="both"/>
            </w:pPr>
            <w:r>
              <w:t>П</w:t>
            </w:r>
            <w:r w:rsidRPr="005F2667">
              <w:t>оставк</w:t>
            </w:r>
            <w:r>
              <w:t>а</w:t>
            </w:r>
            <w:r w:rsidRPr="005F2667">
              <w:t xml:space="preserve"> бака расширительного напорного</w:t>
            </w:r>
            <w:r w:rsidR="005250E3">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5F2667" w:rsidP="00AD11D2">
            <w:pPr>
              <w:tabs>
                <w:tab w:val="left" w:pos="270"/>
              </w:tabs>
              <w:ind w:left="82" w:right="162"/>
              <w:jc w:val="both"/>
            </w:pPr>
            <w:r w:rsidRPr="00C544D3">
              <w:t>1</w:t>
            </w:r>
            <w:r>
              <w:t> </w:t>
            </w:r>
            <w:r w:rsidRPr="00C544D3">
              <w:t>161</w:t>
            </w:r>
            <w:r>
              <w:t xml:space="preserve"> </w:t>
            </w:r>
            <w:r w:rsidRPr="00C544D3">
              <w:t>208,00</w:t>
            </w:r>
            <w:r>
              <w:t xml:space="preserve"> (один миллион сто шестьдесят одна тысяча двести восемь)</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814A9D" w:rsidRDefault="00FD3A85" w:rsidP="00AD11D2">
            <w:pPr>
              <w:keepNext/>
              <w:keepLines/>
              <w:widowControl w:val="0"/>
              <w:suppressLineNumbers/>
              <w:suppressAutoHyphens/>
              <w:ind w:left="121" w:right="107"/>
              <w:jc w:val="both"/>
            </w:pPr>
            <w:r w:rsidRPr="00814A9D">
              <w:t>Обеспечение заявки на участие в редукционе</w:t>
            </w:r>
          </w:p>
        </w:tc>
        <w:tc>
          <w:tcPr>
            <w:tcW w:w="6950"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5F2667">
              <w:t>58 060,00</w:t>
            </w:r>
            <w:r w:rsidR="005F2667" w:rsidRPr="00F30CEA">
              <w:t xml:space="preserve"> </w:t>
            </w:r>
            <w:r w:rsidR="005F2667">
              <w:t>(пятьдесят восемь тысяч шестьдесят</w:t>
            </w:r>
            <w:r w:rsidR="005F2667" w:rsidRPr="00F30CEA">
              <w:t>)</w:t>
            </w:r>
            <w:r w:rsidR="005F2667">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t>6</w:t>
            </w:r>
          </w:p>
        </w:tc>
        <w:tc>
          <w:tcPr>
            <w:tcW w:w="2735" w:type="dxa"/>
          </w:tcPr>
          <w:p w:rsidR="00A90001" w:rsidRPr="00814A9D" w:rsidRDefault="00A90001" w:rsidP="00AD11D2">
            <w:pPr>
              <w:pStyle w:val="ac"/>
              <w:spacing w:before="0" w:beforeAutospacing="0" w:after="0" w:afterAutospacing="0"/>
              <w:ind w:left="121" w:right="107"/>
              <w:jc w:val="both"/>
              <w:rPr>
                <w:highlight w:val="yellow"/>
              </w:rPr>
            </w:pPr>
            <w:r w:rsidRPr="00814A9D">
              <w:t xml:space="preserve">Место, условия и сроки </w:t>
            </w:r>
            <w:r w:rsidRPr="00814A9D">
              <w:lastRenderedPageBreak/>
              <w:t>(периоды)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26B99" w:rsidRDefault="00105AE2" w:rsidP="00AD11D2">
            <w:pPr>
              <w:ind w:left="82" w:right="162"/>
              <w:jc w:val="both"/>
            </w:pPr>
            <w:r w:rsidRPr="00725318">
              <w:rPr>
                <w:b/>
              </w:rPr>
              <w:lastRenderedPageBreak/>
              <w:t>Место поставки:</w:t>
            </w:r>
            <w:r w:rsidRPr="00725318">
              <w:t xml:space="preserve"> г. Чита, п. Рудник Кадала, Дворцовский тракт, </w:t>
            </w:r>
            <w:r w:rsidRPr="00725318">
              <w:lastRenderedPageBreak/>
              <w:t>50; ЦБ МТС ОАО «Хиагда».</w:t>
            </w:r>
          </w:p>
          <w:p w:rsidR="00105AE2" w:rsidRDefault="00105AE2" w:rsidP="00AD11D2">
            <w:pPr>
              <w:ind w:left="82" w:right="162"/>
              <w:jc w:val="both"/>
            </w:pPr>
          </w:p>
          <w:p w:rsidR="00105AE2" w:rsidRPr="00814A9D" w:rsidRDefault="00105AE2" w:rsidP="00AD11D2">
            <w:pPr>
              <w:ind w:left="82" w:right="162"/>
              <w:jc w:val="both"/>
            </w:pPr>
            <w:r w:rsidRPr="00105AE2">
              <w:rPr>
                <w:b/>
              </w:rPr>
              <w:t>Срок поставки:</w:t>
            </w:r>
            <w:r w:rsidR="009374B1">
              <w:t xml:space="preserve"> до 01.07</w:t>
            </w:r>
            <w:r>
              <w:t>.2012 года.</w:t>
            </w:r>
          </w:p>
        </w:tc>
      </w:tr>
      <w:tr w:rsidR="00A90001" w:rsidRPr="00814A9D" w:rsidTr="001614A6">
        <w:tc>
          <w:tcPr>
            <w:tcW w:w="384" w:type="dxa"/>
          </w:tcPr>
          <w:p w:rsidR="00A90001" w:rsidRPr="00814A9D" w:rsidRDefault="00A90001" w:rsidP="00AD11D2">
            <w:pPr>
              <w:jc w:val="center"/>
            </w:pPr>
            <w:r w:rsidRPr="00814A9D">
              <w:lastRenderedPageBreak/>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814A9D" w:rsidRDefault="00A90001" w:rsidP="00AD11D2">
            <w:pPr>
              <w:jc w:val="center"/>
            </w:pPr>
            <w:r w:rsidRPr="00814A9D">
              <w:t>9</w:t>
            </w:r>
          </w:p>
        </w:tc>
        <w:tc>
          <w:tcPr>
            <w:tcW w:w="2735"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814A9D" w:rsidRDefault="00A90001" w:rsidP="00AD11D2">
            <w:pPr>
              <w:jc w:val="center"/>
            </w:pPr>
            <w:r w:rsidRPr="00814A9D">
              <w:t>10</w:t>
            </w:r>
          </w:p>
        </w:tc>
        <w:tc>
          <w:tcPr>
            <w:tcW w:w="2735" w:type="dxa"/>
          </w:tcPr>
          <w:p w:rsidR="00A90001" w:rsidRPr="00814A9D" w:rsidRDefault="00A90001" w:rsidP="00AD11D2">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950" w:type="dxa"/>
            <w:vAlign w:val="center"/>
          </w:tcPr>
          <w:p w:rsidR="00A90001" w:rsidRPr="00814A9D" w:rsidRDefault="00A90001" w:rsidP="00AD11D2">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AD11D2">
            <w:pPr>
              <w:ind w:left="82" w:right="162"/>
              <w:jc w:val="both"/>
            </w:pPr>
            <w:r w:rsidRPr="00814A9D">
              <w:t>1) быть правомочным заключать договор;</w:t>
            </w:r>
          </w:p>
          <w:p w:rsidR="00A90001" w:rsidRPr="00814A9D" w:rsidRDefault="00A90001" w:rsidP="00AD11D2">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AD11D2">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AD11D2">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AD11D2">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AD11D2">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AD11D2">
            <w:pPr>
              <w:autoSpaceDE w:val="0"/>
              <w:autoSpaceDN w:val="0"/>
              <w:adjustRightInd w:val="0"/>
              <w:ind w:left="82" w:right="162"/>
              <w:jc w:val="both"/>
            </w:pPr>
            <w:r w:rsidRPr="00D23A7A">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w:t>
            </w:r>
            <w:r w:rsidRPr="00D23A7A">
              <w:lastRenderedPageBreak/>
              <w:t>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AD11D2">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1614A6" w:rsidRDefault="001614A6" w:rsidP="001614A6">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Default="001614A6" w:rsidP="001614A6">
            <w:pPr>
              <w:ind w:left="82" w:right="162"/>
              <w:jc w:val="both"/>
              <w:rPr>
                <w:b/>
                <w:bCs/>
              </w:rPr>
            </w:pPr>
            <w:r>
              <w:t>10) В отношении наличия финансовых ресурсов:</w:t>
            </w:r>
          </w:p>
          <w:p w:rsidR="001614A6" w:rsidRDefault="001614A6" w:rsidP="001614A6">
            <w:pPr>
              <w:ind w:left="82" w:right="162"/>
              <w:jc w:val="both"/>
              <w:rPr>
                <w:b/>
                <w:bCs/>
              </w:rPr>
            </w:pPr>
            <w:r w:rsidRPr="00710084">
              <w:rPr>
                <w:b/>
                <w:bCs/>
              </w:rPr>
              <w:t>Наличие финансовых ресурсов для исполнения обяз</w:t>
            </w:r>
            <w:r w:rsidRPr="00710084">
              <w:rPr>
                <w:b/>
                <w:bCs/>
              </w:rPr>
              <w:t>а</w:t>
            </w:r>
            <w:r w:rsidRPr="00710084">
              <w:rPr>
                <w:b/>
                <w:bCs/>
              </w:rPr>
              <w:t xml:space="preserve">тельств по договору, определяется согласно Типовой методике расчета обеспеченности </w:t>
            </w:r>
            <w:r w:rsidRPr="00F75FBA">
              <w:rPr>
                <w:b/>
                <w:bCs/>
              </w:rPr>
              <w:t>финансовыми р</w:t>
            </w:r>
            <w:r w:rsidRPr="00F75FBA">
              <w:rPr>
                <w:b/>
                <w:bCs/>
              </w:rPr>
              <w:t>е</w:t>
            </w:r>
            <w:r w:rsidRPr="00F75FBA">
              <w:rPr>
                <w:b/>
                <w:bCs/>
              </w:rPr>
              <w:t>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1614A6" w:rsidRDefault="001614A6" w:rsidP="001614A6">
            <w:pPr>
              <w:ind w:left="82" w:right="162"/>
              <w:jc w:val="both"/>
              <w:rPr>
                <w:b/>
                <w:bCs/>
              </w:rPr>
            </w:pPr>
            <w:hyperlink r:id="rId10" w:history="1">
              <w:r w:rsidRPr="00710084">
                <w:rPr>
                  <w:color w:val="0000FF"/>
                  <w:u w:val="single"/>
                </w:rPr>
                <w:t>http://zakupki.rosatom.ru/?mode=CMSArticle&amp;action=siteview&amp;oid=193&amp;returnurl=&amp;node=af23</w:t>
              </w:r>
            </w:hyperlink>
            <w:r>
              <w:rPr>
                <w:b/>
                <w:bCs/>
              </w:rPr>
              <w:t>.</w:t>
            </w:r>
          </w:p>
          <w:p w:rsidR="00A90001" w:rsidRPr="00814A9D" w:rsidRDefault="001614A6" w:rsidP="001614A6">
            <w:pPr>
              <w:ind w:left="82" w:right="162"/>
              <w:jc w:val="both"/>
            </w:pPr>
            <w:bookmarkStart w:id="22" w:name="OLE_LINK3"/>
            <w:bookmarkStart w:id="23" w:name="OLE_LINK4"/>
            <w:r>
              <w:rPr>
                <w:b/>
                <w:bCs/>
              </w:rPr>
              <w:t>11)</w:t>
            </w:r>
            <w:r w:rsidRPr="00121B62">
              <w:rPr>
                <w:sz w:val="28"/>
                <w:szCs w:val="28"/>
              </w:rPr>
              <w:t xml:space="preserve"> </w:t>
            </w:r>
            <w:r>
              <w:rPr>
                <w:b/>
                <w:bCs/>
              </w:rPr>
              <w:t>Р</w:t>
            </w:r>
            <w:r w:rsidRPr="00121B62">
              <w:rPr>
                <w:b/>
                <w:bCs/>
              </w:rPr>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bookmarkEnd w:id="22"/>
            <w:bookmarkEnd w:id="23"/>
            <w:r w:rsidRPr="00121B62">
              <w:rPr>
                <w:b/>
                <w:bCs/>
              </w:rPr>
              <w:t>.</w:t>
            </w:r>
            <w:r>
              <w:rPr>
                <w:b/>
                <w:bCs/>
              </w:rPr>
              <w:t xml:space="preserve"> (Приложение)</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 xml:space="preserve">Перечень копий документов предоставляемых участником процедуры </w:t>
            </w:r>
            <w:r>
              <w:lastRenderedPageBreak/>
              <w:t>закупки</w:t>
            </w:r>
            <w:r w:rsidR="006974E9" w:rsidRPr="006974E9">
              <w:t xml:space="preserve"> </w:t>
            </w:r>
          </w:p>
        </w:tc>
        <w:tc>
          <w:tcPr>
            <w:tcW w:w="6950" w:type="dxa"/>
          </w:tcPr>
          <w:p w:rsidR="00622C7D" w:rsidRPr="00FC52BB" w:rsidRDefault="00622C7D" w:rsidP="00AD11D2">
            <w:pPr>
              <w:ind w:left="82" w:right="162"/>
              <w:jc w:val="both"/>
            </w:pPr>
            <w:r w:rsidRPr="00FC52BB">
              <w:lastRenderedPageBreak/>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 xml:space="preserve">Первая часть заявки на участие в электронном редукционе в </w:t>
            </w:r>
            <w:r w:rsidRPr="00343091">
              <w:rPr>
                <w:b/>
              </w:rPr>
              <w:lastRenderedPageBreak/>
              <w:t>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43091">
              <w:rPr>
                <w:b/>
              </w:rPr>
              <w:t>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 xml:space="preserve">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w:t>
            </w:r>
            <w:r w:rsidR="00BE7A1A">
              <w:lastRenderedPageBreak/>
              <w:t>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987923"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00987923">
              <w:t xml:space="preserve"> (</w:t>
            </w:r>
            <w:r w:rsidR="00987923" w:rsidRPr="00110E5C">
              <w:t>последний завершенный финансовый год)</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w:t>
            </w:r>
            <w:r w:rsidR="00134ADF" w:rsidRPr="000F4CF2">
              <w:lastRenderedPageBreak/>
              <w:t xml:space="preserve">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FB4FA5" w:rsidRDefault="00343091" w:rsidP="00343091">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343091" w:rsidP="00343091">
            <w:pPr>
              <w:ind w:left="82" w:right="162"/>
              <w:jc w:val="both"/>
            </w:pPr>
            <w:r>
              <w:t xml:space="preserve">13. </w:t>
            </w:r>
            <w:r w:rsidR="006E59B8"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3418DE" w:rsidRDefault="003418DE" w:rsidP="00343091">
            <w:pPr>
              <w:ind w:left="82" w:right="162"/>
              <w:jc w:val="both"/>
            </w:pPr>
            <w:r>
              <w:t xml:space="preserve">14. </w:t>
            </w:r>
            <w:r w:rsidRPr="003418DE">
              <w:t xml:space="preserve">Заполненная, в соответствии с требованиями форма раскрытия цепочки </w:t>
            </w:r>
            <w:r w:rsidRPr="003418DE">
              <w:rPr>
                <w:bCs/>
              </w:rPr>
              <w:t>собственников, включая бенефициаров (в том числе конечных).</w:t>
            </w:r>
          </w:p>
          <w:p w:rsidR="006508C3" w:rsidRDefault="003418DE" w:rsidP="00343091">
            <w:pPr>
              <w:ind w:left="82" w:right="162"/>
              <w:jc w:val="both"/>
            </w:pPr>
            <w:r>
              <w:t xml:space="preserve">15. </w:t>
            </w:r>
            <w:r w:rsidR="00D41E3D">
              <w:t xml:space="preserve">Другие </w:t>
            </w:r>
            <w:r w:rsidR="00D41E3D" w:rsidRPr="009C2A74">
              <w:t>документы</w:t>
            </w:r>
            <w:r w:rsidR="00D41E3D">
              <w:t xml:space="preserve"> по желанию участника</w:t>
            </w:r>
            <w:r w:rsidR="008613F1">
              <w:t>.</w:t>
            </w:r>
          </w:p>
          <w:p w:rsidR="00A90BDB" w:rsidRPr="00A90BDB" w:rsidRDefault="00A90BDB" w:rsidP="00A90BDB">
            <w:pPr>
              <w:ind w:left="82" w:right="162"/>
              <w:jc w:val="both"/>
              <w:rPr>
                <w:b/>
              </w:rPr>
            </w:pPr>
            <w:r w:rsidRPr="00A90BDB">
              <w:rPr>
                <w:b/>
              </w:rPr>
              <w:t xml:space="preserve">В составе </w:t>
            </w:r>
            <w:r>
              <w:rPr>
                <w:b/>
              </w:rPr>
              <w:t xml:space="preserve">второй части </w:t>
            </w:r>
            <w:r w:rsidRPr="00A90BDB">
              <w:rPr>
                <w:b/>
              </w:rPr>
              <w:t>заявки обязательно наличие сертификата соответствия Федерального агентства по техническому регулированию и метрологии РФ; наличие разрешения на применение Федеральной службы по экологическому, технологическому и атомному надзору РФ; выполнить в соответствии с Техническим регламентом «О безопасности машин и оборудования», утвержденным Постановлением Правительства РФ №753 от 15.09.09г.</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lastRenderedPageBreak/>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w:t>
            </w:r>
            <w:r w:rsidRPr="0075465C">
              <w:lastRenderedPageBreak/>
              <w:t>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t>2</w:t>
            </w:r>
            <w:r w:rsidR="00A23BEB">
              <w:t>2</w:t>
            </w:r>
          </w:p>
        </w:tc>
        <w:tc>
          <w:tcPr>
            <w:tcW w:w="2735" w:type="dxa"/>
          </w:tcPr>
          <w:p w:rsidR="00CB6674" w:rsidRPr="002718BC" w:rsidRDefault="00CB6674" w:rsidP="00AD11D2">
            <w:pPr>
              <w:ind w:left="121" w:right="107"/>
              <w:jc w:val="both"/>
              <w:rPr>
                <w:sz w:val="22"/>
                <w:szCs w:val="22"/>
              </w:rPr>
            </w:pPr>
            <w:r>
              <w:rPr>
                <w:sz w:val="22"/>
                <w:szCs w:val="22"/>
              </w:rPr>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4" w:name="_Toc207097185"/>
      <w:bookmarkStart w:id="25" w:name="_Toc208831409"/>
      <w:bookmarkStart w:id="26" w:name="_Toc211919246"/>
      <w:bookmarkStart w:id="27" w:name="_Toc213335116"/>
      <w:bookmarkStart w:id="28" w:name="_Toc213679119"/>
      <w:bookmarkStart w:id="29"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 xml:space="preserve">ОБРАЗЦЫ ФОРМ И </w:t>
      </w:r>
      <w:r w:rsidR="001364A3" w:rsidRPr="00376B87">
        <w:rPr>
          <w:rFonts w:ascii="Times New Roman" w:hAnsi="Times New Roman"/>
          <w:sz w:val="24"/>
          <w:szCs w:val="24"/>
        </w:rPr>
        <w:t>ДОКУМЕНТОВ ДЛЯ ЗАПОЛНЕНИЯ</w:t>
      </w:r>
      <w:r w:rsidR="001364A3" w:rsidRPr="0061250B">
        <w:rPr>
          <w:rFonts w:ascii="Times New Roman" w:hAnsi="Times New Roman"/>
          <w:sz w:val="24"/>
          <w:szCs w:val="24"/>
        </w:rPr>
        <w:t xml:space="preserve">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8321D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8321D4" w:rsidRDefault="008321D4" w:rsidP="00AD11D2">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8321D4" w:rsidRDefault="008321D4" w:rsidP="00AD11D2">
            <w:pPr>
              <w:jc w:val="both"/>
            </w:pPr>
            <w:r>
              <w:t xml:space="preserve">Заполненная, в соответствии с требованиями форма раскрытия цепочки </w:t>
            </w:r>
            <w:r w:rsidRPr="00AC6671">
              <w:rPr>
                <w:bCs/>
              </w:rPr>
              <w:t>собственников, включая бенефициаров (в том числе конечных)</w:t>
            </w:r>
          </w:p>
        </w:tc>
        <w:tc>
          <w:tcPr>
            <w:tcW w:w="1060" w:type="dxa"/>
            <w:tcBorders>
              <w:top w:val="single" w:sz="4" w:space="0" w:color="auto"/>
              <w:left w:val="single" w:sz="4" w:space="0" w:color="auto"/>
              <w:bottom w:val="single" w:sz="4" w:space="0" w:color="auto"/>
              <w:right w:val="single" w:sz="4" w:space="0" w:color="auto"/>
            </w:tcBorders>
          </w:tcPr>
          <w:p w:rsidR="008321D4" w:rsidRPr="00814A9D" w:rsidRDefault="008321D4"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8321D4" w:rsidP="00AD11D2">
            <w:pPr>
              <w:ind w:left="72"/>
              <w:jc w:val="center"/>
            </w:pPr>
            <w:r>
              <w:t>15</w:t>
            </w:r>
            <w:r w:rsidR="00B21F47">
              <w:t>.</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30" w:name="_ЧАСТЬ_II._ПРОЕКТ_ГОСУДАРСТВЕННОГО_К"/>
      <w:bookmarkEnd w:id="24"/>
      <w:bookmarkEnd w:id="25"/>
      <w:bookmarkEnd w:id="26"/>
      <w:bookmarkEnd w:id="27"/>
      <w:bookmarkEnd w:id="28"/>
      <w:bookmarkEnd w:id="29"/>
      <w:bookmarkEnd w:id="30"/>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318" w:rsidRDefault="00DD5318">
      <w:r>
        <w:separator/>
      </w:r>
    </w:p>
  </w:endnote>
  <w:endnote w:type="continuationSeparator" w:id="0">
    <w:p w:rsidR="00DD5318" w:rsidRDefault="00DD53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318" w:rsidRDefault="00DD5318">
      <w:r>
        <w:separator/>
      </w:r>
    </w:p>
  </w:footnote>
  <w:footnote w:type="continuationSeparator" w:id="0">
    <w:p w:rsidR="00DD5318" w:rsidRDefault="00DD53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04356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04356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049A9"/>
    <w:rsid w:val="00105AE2"/>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7E8E"/>
    <w:rsid w:val="0033133B"/>
    <w:rsid w:val="0033403B"/>
    <w:rsid w:val="0033627F"/>
    <w:rsid w:val="00337BF0"/>
    <w:rsid w:val="003418DE"/>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6B87"/>
    <w:rsid w:val="00380F82"/>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3A9C"/>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873"/>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5318"/>
    <w:rsid w:val="00727A29"/>
    <w:rsid w:val="00727BED"/>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374B1"/>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2A74"/>
    <w:rsid w:val="009C4E5C"/>
    <w:rsid w:val="009C6729"/>
    <w:rsid w:val="009D0C5D"/>
    <w:rsid w:val="009D20B1"/>
    <w:rsid w:val="009D397D"/>
    <w:rsid w:val="009D4719"/>
    <w:rsid w:val="009D7724"/>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3E3F"/>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6DEC"/>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86ADA"/>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839"/>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C473A-3F6E-4C8C-AE50-FE101523D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40</Pages>
  <Words>17394</Words>
  <Characters>99152</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116314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46</cp:revision>
  <cp:lastPrinted>2011-04-12T12:01:00Z</cp:lastPrinted>
  <dcterms:created xsi:type="dcterms:W3CDTF">2011-11-23T07:24:00Z</dcterms:created>
  <dcterms:modified xsi:type="dcterms:W3CDTF">2012-01-31T06:52:00Z</dcterms:modified>
</cp:coreProperties>
</file>