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2D53C9">
      <w:pPr>
        <w:keepNext/>
        <w:keepLines/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926FDF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8B4086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340954">
        <w:rPr>
          <w:rFonts w:ascii="Times New Roman" w:hAnsi="Times New Roman" w:cs="Times New Roman"/>
          <w:sz w:val="28"/>
          <w:szCs w:val="28"/>
        </w:rPr>
        <w:t>А</w:t>
      </w:r>
      <w:r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 w:rsidR="00992A56"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9D4FD0" w:rsidP="002D53C9">
      <w:pPr>
        <w:keepNext/>
        <w:keepLines/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2D53C9">
      <w:pPr>
        <w:keepNext/>
        <w:keepLines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pStyle w:val="11"/>
        <w:keepLines/>
        <w:rPr>
          <w:bCs/>
          <w:snapToGrid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>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340954" w:rsidRPr="00340954" w:rsidRDefault="00340954" w:rsidP="002D53C9">
      <w:pPr>
        <w:keepNext/>
        <w:keepLines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40954">
        <w:rPr>
          <w:rFonts w:ascii="Times New Roman" w:hAnsi="Times New Roman" w:cs="Times New Roman"/>
          <w:bCs/>
          <w:sz w:val="28"/>
          <w:szCs w:val="28"/>
        </w:rPr>
        <w:t>ПО ЗАПРОСУ ПРЕДЛОЖЕНИЙ</w:t>
      </w:r>
    </w:p>
    <w:p w:rsidR="009D4FD0" w:rsidRPr="00D06B17" w:rsidRDefault="00D06B17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06B17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консультационно-радиологическое сопровождение работ по реабилитации территории площадок рафинировочного отделения и </w:t>
      </w:r>
      <w:proofErr w:type="spellStart"/>
      <w:r w:rsidRPr="00D06B17">
        <w:rPr>
          <w:rFonts w:ascii="Times New Roman" w:hAnsi="Times New Roman" w:cs="Times New Roman"/>
          <w:sz w:val="28"/>
          <w:szCs w:val="28"/>
        </w:rPr>
        <w:t>шлакоотвала</w:t>
      </w:r>
      <w:proofErr w:type="spellEnd"/>
      <w:r w:rsidRPr="00D06B17">
        <w:rPr>
          <w:rFonts w:ascii="Times New Roman" w:hAnsi="Times New Roman" w:cs="Times New Roman"/>
          <w:sz w:val="28"/>
          <w:szCs w:val="28"/>
        </w:rPr>
        <w:t xml:space="preserve"> № 1-5 ОАО «Подольский завод цветных металлов»</w:t>
      </w:r>
    </w:p>
    <w:p w:rsidR="009D4FD0" w:rsidRP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2D53C9">
      <w:pPr>
        <w:keepNext/>
        <w:keepLines/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340954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340954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340954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5A48CF" w:rsidRDefault="00533EC7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>от «</w:t>
      </w:r>
      <w:r w:rsidR="00D06B17" w:rsidRPr="005A48CF">
        <w:rPr>
          <w:rFonts w:ascii="Times New Roman" w:hAnsi="Times New Roman" w:cs="Times New Roman"/>
          <w:sz w:val="28"/>
          <w:szCs w:val="28"/>
        </w:rPr>
        <w:t>14</w:t>
      </w:r>
      <w:r w:rsidRPr="005A48CF">
        <w:rPr>
          <w:rFonts w:ascii="Times New Roman" w:hAnsi="Times New Roman" w:cs="Times New Roman"/>
          <w:sz w:val="28"/>
          <w:szCs w:val="28"/>
        </w:rPr>
        <w:t xml:space="preserve">» </w:t>
      </w:r>
      <w:r w:rsidR="00D06B17" w:rsidRPr="005A48CF">
        <w:rPr>
          <w:rFonts w:ascii="Times New Roman" w:hAnsi="Times New Roman" w:cs="Times New Roman"/>
          <w:sz w:val="28"/>
          <w:szCs w:val="28"/>
        </w:rPr>
        <w:t>но</w:t>
      </w:r>
      <w:r w:rsidR="00340954" w:rsidRPr="005A48CF">
        <w:rPr>
          <w:rFonts w:ascii="Times New Roman" w:hAnsi="Times New Roman" w:cs="Times New Roman"/>
          <w:sz w:val="28"/>
          <w:szCs w:val="28"/>
        </w:rPr>
        <w:t>ября</w:t>
      </w:r>
      <w:r w:rsidRPr="005A48CF">
        <w:rPr>
          <w:rFonts w:ascii="Times New Roman" w:hAnsi="Times New Roman" w:cs="Times New Roman"/>
          <w:sz w:val="28"/>
          <w:szCs w:val="28"/>
        </w:rPr>
        <w:t xml:space="preserve"> 2014 года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 w:rsidR="00D06B17" w:rsidRPr="005A48CF">
        <w:rPr>
          <w:rFonts w:ascii="Times New Roman" w:hAnsi="Times New Roman" w:cs="Times New Roman"/>
          <w:sz w:val="28"/>
          <w:szCs w:val="28"/>
        </w:rPr>
        <w:t>31401697359</w:t>
      </w:r>
    </w:p>
    <w:p w:rsidR="0000718B" w:rsidRPr="005A48CF" w:rsidRDefault="0000718B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5A48CF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5A48CF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5A48CF" w:rsidRDefault="009D4FD0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 xml:space="preserve">от </w:t>
      </w:r>
      <w:r w:rsidR="00D06B17" w:rsidRPr="005A48CF">
        <w:rPr>
          <w:rFonts w:ascii="Times New Roman" w:hAnsi="Times New Roman" w:cs="Times New Roman"/>
          <w:sz w:val="28"/>
          <w:szCs w:val="28"/>
        </w:rPr>
        <w:t xml:space="preserve">«14» ноября </w:t>
      </w:r>
      <w:r w:rsidRPr="005A48CF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D06B17" w:rsidRPr="005A48CF">
        <w:rPr>
          <w:rFonts w:ascii="Times New Roman" w:hAnsi="Times New Roman" w:cs="Times New Roman"/>
          <w:color w:val="000000"/>
          <w:sz w:val="28"/>
          <w:szCs w:val="28"/>
        </w:rPr>
        <w:t>141114/0494/695</w:t>
      </w:r>
    </w:p>
    <w:p w:rsidR="009D4FD0" w:rsidRPr="005A48CF" w:rsidRDefault="009D4FD0" w:rsidP="002D53C9">
      <w:pPr>
        <w:pStyle w:val="aa"/>
        <w:keepNext/>
        <w:keepLines/>
        <w:rPr>
          <w:rFonts w:ascii="Times New Roman" w:hAnsi="Times New Roman" w:cs="Times New Roman"/>
          <w:sz w:val="28"/>
          <w:szCs w:val="28"/>
        </w:rPr>
      </w:pPr>
    </w:p>
    <w:p w:rsidR="009D4FD0" w:rsidRPr="005A48CF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8CF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5A48CF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5A48CF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5A48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5A48CF" w:rsidRDefault="00533EC7" w:rsidP="002D53C9">
      <w:pPr>
        <w:keepNext/>
        <w:keepLines/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48CF">
        <w:rPr>
          <w:rFonts w:ascii="Times New Roman" w:hAnsi="Times New Roman" w:cs="Times New Roman"/>
          <w:sz w:val="28"/>
          <w:szCs w:val="28"/>
        </w:rPr>
        <w:t xml:space="preserve">от </w:t>
      </w:r>
      <w:r w:rsidR="00D06B17" w:rsidRPr="005A48CF">
        <w:rPr>
          <w:rFonts w:ascii="Times New Roman" w:hAnsi="Times New Roman" w:cs="Times New Roman"/>
          <w:sz w:val="28"/>
          <w:szCs w:val="28"/>
        </w:rPr>
        <w:t xml:space="preserve">«14» ноября </w:t>
      </w:r>
      <w:r w:rsidRPr="005A48CF">
        <w:rPr>
          <w:rFonts w:ascii="Times New Roman" w:hAnsi="Times New Roman" w:cs="Times New Roman"/>
          <w:sz w:val="28"/>
          <w:szCs w:val="28"/>
        </w:rPr>
        <w:t>2014 года</w:t>
      </w:r>
      <w:r w:rsidR="009D4FD0" w:rsidRPr="005A48CF">
        <w:rPr>
          <w:rFonts w:ascii="Times New Roman" w:hAnsi="Times New Roman" w:cs="Times New Roman"/>
          <w:sz w:val="28"/>
          <w:szCs w:val="28"/>
        </w:rPr>
        <w:t xml:space="preserve"> № </w:t>
      </w:r>
      <w:r w:rsidR="00D06B17" w:rsidRPr="005A48CF">
        <w:rPr>
          <w:rFonts w:ascii="Times New Roman" w:hAnsi="Times New Roman" w:cs="Times New Roman"/>
          <w:sz w:val="28"/>
          <w:szCs w:val="28"/>
        </w:rPr>
        <w:t>R025657</w:t>
      </w: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06B17" w:rsidRPr="009D4FD0" w:rsidRDefault="00D06B17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2D53C9">
      <w:pPr>
        <w:keepNext/>
        <w:keepLine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2D53C9">
      <w:pPr>
        <w:keepNext/>
        <w:keepLines/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 w:rsidP="002D53C9">
      <w:pPr>
        <w:keepNext/>
        <w:keepLines/>
        <w:rPr>
          <w:rFonts w:ascii="Times New Roman" w:eastAsia="Times New Roman" w:hAnsi="Times New Roman" w:cs="Times New Roman"/>
          <w:lang w:eastAsia="ru-RU"/>
        </w:rPr>
      </w:pPr>
    </w:p>
    <w:p w:rsidR="00340954" w:rsidRDefault="00340954" w:rsidP="002D53C9">
      <w:pPr>
        <w:keepNext/>
        <w:keepLines/>
        <w:rPr>
          <w:rFonts w:ascii="Times New Roman" w:eastAsia="Times New Roman" w:hAnsi="Times New Roman" w:cs="Times New Roman"/>
          <w:lang w:eastAsia="ru-RU"/>
        </w:rPr>
      </w:pPr>
    </w:p>
    <w:p w:rsidR="008E338B" w:rsidRPr="002D53C9" w:rsidRDefault="008E338B" w:rsidP="002D53C9">
      <w:pPr>
        <w:pStyle w:val="Style1"/>
        <w:keepNext/>
        <w:keepLines/>
        <w:widowControl/>
        <w:ind w:firstLine="709"/>
        <w:jc w:val="both"/>
      </w:pPr>
      <w:proofErr w:type="gramStart"/>
      <w:r w:rsidRPr="002D53C9">
        <w:lastRenderedPageBreak/>
        <w:t>Заказчиком, в соответствии с пунктом 1</w:t>
      </w:r>
      <w:r w:rsidR="00340954" w:rsidRPr="002D53C9">
        <w:t>9</w:t>
      </w:r>
      <w:r w:rsidRPr="002D53C9">
        <w:t>.5.2 статьи 1</w:t>
      </w:r>
      <w:r w:rsidR="00D06B17" w:rsidRPr="002D53C9">
        <w:t>9</w:t>
      </w:r>
      <w:r w:rsidR="00BE1D0F" w:rsidRPr="002D53C9">
        <w:t>.</w:t>
      </w:r>
      <w:r w:rsidRPr="002D53C9">
        <w:t xml:space="preserve">5 Главы 7 Единого отраслевого стандарта закупок </w:t>
      </w:r>
      <w:proofErr w:type="spellStart"/>
      <w:r w:rsidRPr="002D53C9">
        <w:t>Госкорпорации</w:t>
      </w:r>
      <w:proofErr w:type="spellEnd"/>
      <w:r w:rsidRPr="002D53C9">
        <w:t xml:space="preserve"> «</w:t>
      </w:r>
      <w:proofErr w:type="spellStart"/>
      <w:r w:rsidRPr="002D53C9">
        <w:t>Росатом</w:t>
      </w:r>
      <w:proofErr w:type="spellEnd"/>
      <w:r w:rsidRPr="002D53C9">
        <w:t xml:space="preserve">» и пунктом </w:t>
      </w:r>
      <w:r w:rsidR="00CE4170" w:rsidRPr="002D53C9">
        <w:t>4.3</w:t>
      </w:r>
      <w:r w:rsidRPr="002D53C9">
        <w:t xml:space="preserve"> Раздела 4 «Порядок проведения </w:t>
      </w:r>
      <w:r w:rsidR="00340954" w:rsidRPr="002D53C9">
        <w:t>запроса предложений</w:t>
      </w:r>
      <w:r w:rsidR="00CE4170" w:rsidRPr="002D53C9">
        <w:t>»</w:t>
      </w:r>
      <w:r w:rsidRPr="002D53C9">
        <w:t xml:space="preserve"> Документации о проведении</w:t>
      </w:r>
      <w:r w:rsidR="00BE1D0F" w:rsidRPr="002D53C9">
        <w:t xml:space="preserve"> открытого </w:t>
      </w:r>
      <w:r w:rsidR="00340954" w:rsidRPr="002D53C9">
        <w:t>запроса предложений</w:t>
      </w:r>
      <w:r w:rsidR="00BE1D0F" w:rsidRPr="002D53C9">
        <w:t xml:space="preserve"> в электронной форме</w:t>
      </w:r>
      <w:r w:rsidRPr="002D53C9">
        <w:t xml:space="preserve"> на право заключения договора на </w:t>
      </w:r>
      <w:r w:rsidR="00340954" w:rsidRPr="002D53C9">
        <w:rPr>
          <w:bCs/>
          <w:iCs/>
        </w:rPr>
        <w:t xml:space="preserve">разработку </w:t>
      </w:r>
      <w:r w:rsidR="00340954" w:rsidRPr="002D53C9">
        <w:t>проекта усиления строительных  конструкций здания административного с проходной Самарского отделения</w:t>
      </w:r>
      <w:r w:rsidR="00340954" w:rsidRPr="002D53C9">
        <w:rPr>
          <w:bCs/>
          <w:iCs/>
        </w:rPr>
        <w:t xml:space="preserve"> филиала «Приволжский территориальный округ» ФГУП «РосРАО»</w:t>
      </w:r>
      <w:r w:rsidRPr="002D53C9">
        <w:t>,</w:t>
      </w:r>
      <w:r w:rsidR="00533EC7" w:rsidRPr="002D53C9">
        <w:t xml:space="preserve"> </w:t>
      </w:r>
      <w:r w:rsidR="00D06B17" w:rsidRPr="002D53C9">
        <w:t>принято решение о внесении</w:t>
      </w:r>
      <w:proofErr w:type="gramEnd"/>
      <w:r w:rsidR="00D06B17" w:rsidRPr="002D53C9">
        <w:t xml:space="preserve"> изменений в извещение и документацию, а именно</w:t>
      </w:r>
      <w:r w:rsidRPr="002D53C9">
        <w:t>:</w:t>
      </w:r>
    </w:p>
    <w:p w:rsidR="00183EC7" w:rsidRPr="002D53C9" w:rsidRDefault="00183EC7" w:rsidP="002D53C9">
      <w:pPr>
        <w:pStyle w:val="Style1"/>
        <w:keepNext/>
        <w:keepLines/>
        <w:widowControl/>
        <w:ind w:firstLine="709"/>
        <w:jc w:val="both"/>
        <w:rPr>
          <w:color w:val="000000"/>
        </w:rPr>
      </w:pPr>
    </w:p>
    <w:p w:rsidR="00BA7F59" w:rsidRPr="002D53C9" w:rsidRDefault="00BA7F59" w:rsidP="002D53C9">
      <w:pPr>
        <w:pStyle w:val="a5"/>
        <w:keepNext/>
        <w:keepLines/>
        <w:numPr>
          <w:ilvl w:val="0"/>
          <w:numId w:val="29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53C9">
        <w:rPr>
          <w:rFonts w:ascii="Times New Roman" w:hAnsi="Times New Roman"/>
          <w:sz w:val="24"/>
          <w:szCs w:val="24"/>
        </w:rPr>
        <w:t>пп</w:t>
      </w:r>
      <w:proofErr w:type="spellEnd"/>
      <w:r w:rsidRPr="002D53C9">
        <w:rPr>
          <w:rFonts w:ascii="Times New Roman" w:hAnsi="Times New Roman"/>
          <w:sz w:val="24"/>
          <w:szCs w:val="24"/>
        </w:rPr>
        <w:t xml:space="preserve">. 6 Раздела </w:t>
      </w:r>
      <w:r w:rsidR="00D06B17" w:rsidRPr="002D53C9">
        <w:rPr>
          <w:rFonts w:ascii="Times New Roman" w:hAnsi="Times New Roman"/>
          <w:sz w:val="24"/>
          <w:szCs w:val="24"/>
        </w:rPr>
        <w:t>10 «Этапы работ»</w:t>
      </w:r>
      <w:r w:rsidRPr="002D53C9">
        <w:rPr>
          <w:rFonts w:ascii="Times New Roman" w:hAnsi="Times New Roman"/>
          <w:sz w:val="24"/>
          <w:szCs w:val="24"/>
        </w:rPr>
        <w:t xml:space="preserve"> </w:t>
      </w:r>
      <w:r w:rsidR="00D06B17" w:rsidRPr="002D53C9">
        <w:rPr>
          <w:rFonts w:ascii="Times New Roman" w:hAnsi="Times New Roman"/>
          <w:sz w:val="24"/>
          <w:szCs w:val="24"/>
        </w:rPr>
        <w:t>Том</w:t>
      </w:r>
      <w:r w:rsidRPr="002D53C9">
        <w:rPr>
          <w:rFonts w:ascii="Times New Roman" w:hAnsi="Times New Roman"/>
          <w:sz w:val="24"/>
          <w:szCs w:val="24"/>
        </w:rPr>
        <w:t>а</w:t>
      </w:r>
      <w:r w:rsidR="00D06B17" w:rsidRPr="002D53C9">
        <w:rPr>
          <w:rFonts w:ascii="Times New Roman" w:hAnsi="Times New Roman"/>
          <w:sz w:val="24"/>
          <w:szCs w:val="24"/>
        </w:rPr>
        <w:t xml:space="preserve"> 2 «Техническая часть» </w:t>
      </w:r>
      <w:r w:rsidRPr="002D53C9">
        <w:rPr>
          <w:rFonts w:ascii="Times New Roman" w:hAnsi="Times New Roman"/>
          <w:sz w:val="24"/>
          <w:szCs w:val="24"/>
        </w:rPr>
        <w:t>документации</w:t>
      </w:r>
      <w:r w:rsidR="00D06B17" w:rsidRPr="002D53C9">
        <w:rPr>
          <w:rFonts w:ascii="Times New Roman" w:hAnsi="Times New Roman"/>
          <w:sz w:val="24"/>
          <w:szCs w:val="24"/>
        </w:rPr>
        <w:t xml:space="preserve"> </w:t>
      </w:r>
      <w:r w:rsidRPr="002D53C9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D06B17" w:rsidRPr="002D53C9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112"/>
        <w:gridCol w:w="2384"/>
        <w:gridCol w:w="2416"/>
      </w:tblGrid>
      <w:tr w:rsidR="00BA7F59" w:rsidRPr="002D53C9" w:rsidTr="00BA7F59">
        <w:trPr>
          <w:trHeight w:val="4174"/>
        </w:trPr>
        <w:tc>
          <w:tcPr>
            <w:tcW w:w="551" w:type="dxa"/>
          </w:tcPr>
          <w:p w:rsidR="00BA7F59" w:rsidRPr="002D53C9" w:rsidRDefault="00BA7F5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</w:tcPr>
          <w:p w:rsidR="00BA7F59" w:rsidRPr="002D53C9" w:rsidRDefault="00BA7F5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шлакоотвала</w:t>
            </w:r>
            <w:proofErr w:type="spellEnd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1-5 ОАО «ПЗЦМ» после окончания работ по их реабилитации для строительства зданий и сооружений производственного назначения. Подготовка материалов для представления их на согласование с органами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Роспотребнадзора</w:t>
            </w:r>
            <w:proofErr w:type="spellEnd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Московской области</w:t>
            </w: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384" w:type="dxa"/>
          </w:tcPr>
          <w:p w:rsidR="00BA7F59" w:rsidRPr="002D53C9" w:rsidRDefault="00BA7F5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01.09.2015 - 30.11.2015</w:t>
            </w:r>
          </w:p>
        </w:tc>
        <w:tc>
          <w:tcPr>
            <w:tcW w:w="2416" w:type="dxa"/>
          </w:tcPr>
          <w:p w:rsidR="00BA7F59" w:rsidRPr="002D53C9" w:rsidRDefault="00BA7F5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Рекомендации.</w:t>
            </w:r>
          </w:p>
          <w:p w:rsidR="00BA7F59" w:rsidRPr="002D53C9" w:rsidRDefault="00BA7F5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 xml:space="preserve">Отчёт по этапу № 6. </w:t>
            </w:r>
          </w:p>
          <w:p w:rsidR="00BA7F59" w:rsidRPr="002D53C9" w:rsidRDefault="00BA7F5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Акт сдачи-приёмки работ.</w:t>
            </w:r>
          </w:p>
        </w:tc>
      </w:tr>
    </w:tbl>
    <w:p w:rsidR="00F77D01" w:rsidRPr="002D53C9" w:rsidRDefault="00BA7F59" w:rsidP="002D53C9">
      <w:pPr>
        <w:pStyle w:val="a5"/>
        <w:keepNext/>
        <w:keepLines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pacing w:val="-6"/>
          <w:sz w:val="24"/>
          <w:szCs w:val="24"/>
        </w:rPr>
      </w:pPr>
      <w:proofErr w:type="spellStart"/>
      <w:r w:rsidRPr="002D53C9">
        <w:rPr>
          <w:rFonts w:ascii="Times New Roman" w:hAnsi="Times New Roman"/>
          <w:sz w:val="24"/>
          <w:szCs w:val="24"/>
        </w:rPr>
        <w:t>пп</w:t>
      </w:r>
      <w:proofErr w:type="spellEnd"/>
      <w:r w:rsidRPr="002D53C9">
        <w:rPr>
          <w:rFonts w:ascii="Times New Roman" w:hAnsi="Times New Roman"/>
          <w:sz w:val="24"/>
          <w:szCs w:val="24"/>
        </w:rPr>
        <w:t>. 14.5 Раздела 14 «</w:t>
      </w:r>
      <w:r w:rsidRPr="002D53C9">
        <w:rPr>
          <w:rFonts w:ascii="Times New Roman" w:hAnsi="Times New Roman"/>
          <w:bCs/>
          <w:sz w:val="24"/>
          <w:szCs w:val="24"/>
        </w:rPr>
        <w:t>Перечень научно-технической продукции, отчётно-технической документации, а также других материалов, подлежащих созданию, оформлению, и сдаче на отдельных этапах выполнения и по окончании настоящего контракта заказчику (отчётно-технический отчет, макетный (опытный) образец изделия, конструктивно-методическая документация и т.д.)</w:t>
      </w:r>
      <w:r w:rsidRPr="002D53C9">
        <w:rPr>
          <w:rFonts w:ascii="Times New Roman" w:hAnsi="Times New Roman"/>
          <w:sz w:val="24"/>
          <w:szCs w:val="24"/>
        </w:rPr>
        <w:t>» Тома 2 «Техническая часть» документации изложить в следующей редакции:</w:t>
      </w:r>
    </w:p>
    <w:p w:rsidR="00BA7F59" w:rsidRPr="002D53C9" w:rsidRDefault="00C82AC2" w:rsidP="002D53C9">
      <w:pPr>
        <w:pStyle w:val="a5"/>
        <w:keepNext/>
        <w:keepLines/>
        <w:tabs>
          <w:tab w:val="left" w:pos="567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2D53C9">
        <w:rPr>
          <w:rFonts w:ascii="Times New Roman" w:hAnsi="Times New Roman"/>
          <w:sz w:val="24"/>
          <w:szCs w:val="24"/>
        </w:rPr>
        <w:t xml:space="preserve">«14.5 </w:t>
      </w:r>
      <w:r w:rsidR="00BA7F59" w:rsidRPr="002D53C9">
        <w:rPr>
          <w:rFonts w:ascii="Times New Roman" w:hAnsi="Times New Roman"/>
          <w:sz w:val="24"/>
          <w:szCs w:val="24"/>
        </w:rPr>
        <w:t>Р</w:t>
      </w:r>
      <w:r w:rsidR="00BA7F59" w:rsidRPr="002D53C9">
        <w:rPr>
          <w:rFonts w:ascii="Times New Roman" w:hAnsi="Times New Roman"/>
          <w:bCs/>
          <w:sz w:val="24"/>
          <w:szCs w:val="24"/>
        </w:rPr>
        <w:t xml:space="preserve">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</w:r>
      <w:proofErr w:type="spellStart"/>
      <w:r w:rsidR="00BA7F59" w:rsidRPr="002D53C9">
        <w:rPr>
          <w:rFonts w:ascii="Times New Roman" w:hAnsi="Times New Roman"/>
          <w:bCs/>
          <w:sz w:val="24"/>
          <w:szCs w:val="24"/>
        </w:rPr>
        <w:t>шлакоотвала</w:t>
      </w:r>
      <w:proofErr w:type="spellEnd"/>
      <w:r w:rsidR="00BA7F59" w:rsidRPr="002D53C9">
        <w:rPr>
          <w:rFonts w:ascii="Times New Roman" w:hAnsi="Times New Roman"/>
          <w:bCs/>
          <w:sz w:val="24"/>
          <w:szCs w:val="24"/>
        </w:rPr>
        <w:t xml:space="preserve"> № 1-5 ОАО «ПЗЦМ» после окончания работ по их реабилитации для строительства зданий и сооружений производственного назначения».</w:t>
      </w:r>
    </w:p>
    <w:p w:rsidR="00C82AC2" w:rsidRPr="002D53C9" w:rsidRDefault="00C82AC2" w:rsidP="002D53C9">
      <w:pPr>
        <w:pStyle w:val="a5"/>
        <w:keepNext/>
        <w:keepLines/>
        <w:tabs>
          <w:tab w:val="left" w:pos="567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</w:p>
    <w:p w:rsidR="00C82AC2" w:rsidRPr="002D53C9" w:rsidRDefault="002D53C9" w:rsidP="002D53C9">
      <w:pPr>
        <w:pStyle w:val="a5"/>
        <w:keepNext/>
        <w:keepLines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53C9">
        <w:rPr>
          <w:rFonts w:ascii="Times New Roman" w:hAnsi="Times New Roman"/>
          <w:sz w:val="24"/>
          <w:szCs w:val="24"/>
        </w:rPr>
        <w:t>пп</w:t>
      </w:r>
      <w:proofErr w:type="spellEnd"/>
      <w:r w:rsidRPr="002D53C9">
        <w:rPr>
          <w:rFonts w:ascii="Times New Roman" w:hAnsi="Times New Roman"/>
          <w:sz w:val="24"/>
          <w:szCs w:val="24"/>
        </w:rPr>
        <w:t>. 6 Раздела 10 «Этапы работ»</w:t>
      </w:r>
      <w:r w:rsidR="00C82AC2" w:rsidRPr="002D53C9">
        <w:rPr>
          <w:rFonts w:ascii="Times New Roman" w:hAnsi="Times New Roman"/>
          <w:sz w:val="24"/>
          <w:szCs w:val="24"/>
        </w:rPr>
        <w:t xml:space="preserve"> Приложения №1 «Техническое задание» проекта договора изложить в следующей редакции: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4112"/>
        <w:gridCol w:w="2384"/>
        <w:gridCol w:w="2416"/>
      </w:tblGrid>
      <w:tr w:rsidR="002D53C9" w:rsidRPr="002D53C9" w:rsidTr="00926FDF">
        <w:trPr>
          <w:trHeight w:val="4174"/>
        </w:trPr>
        <w:tc>
          <w:tcPr>
            <w:tcW w:w="551" w:type="dxa"/>
          </w:tcPr>
          <w:p w:rsidR="002D53C9" w:rsidRPr="002D53C9" w:rsidRDefault="002D53C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112" w:type="dxa"/>
          </w:tcPr>
          <w:p w:rsidR="002D53C9" w:rsidRPr="002D53C9" w:rsidRDefault="002D53C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шлакоотвала</w:t>
            </w:r>
            <w:proofErr w:type="spellEnd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1-5 ОАО «ПЗЦМ» после окончания работ по их реабилитации для строительства зданий и сооружений производственного назначения. Подготовка материалов для представления их на согласование с органами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Роспотребнадзора</w:t>
            </w:r>
            <w:proofErr w:type="spellEnd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Московской области</w:t>
            </w: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384" w:type="dxa"/>
          </w:tcPr>
          <w:p w:rsidR="002D53C9" w:rsidRPr="002D53C9" w:rsidRDefault="002D53C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01.09.2015 - 30.11.2015</w:t>
            </w:r>
          </w:p>
        </w:tc>
        <w:tc>
          <w:tcPr>
            <w:tcW w:w="2416" w:type="dxa"/>
          </w:tcPr>
          <w:p w:rsidR="002D53C9" w:rsidRPr="002D53C9" w:rsidRDefault="002D53C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Рекомендации.</w:t>
            </w:r>
          </w:p>
          <w:p w:rsidR="002D53C9" w:rsidRPr="002D53C9" w:rsidRDefault="002D53C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 xml:space="preserve">Отчёт по этапу № 6. </w:t>
            </w:r>
          </w:p>
          <w:p w:rsidR="002D53C9" w:rsidRPr="002D53C9" w:rsidRDefault="002D53C9" w:rsidP="002D53C9">
            <w:pPr>
              <w:keepNext/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Акт сдачи-приёмки работ.</w:t>
            </w:r>
          </w:p>
        </w:tc>
      </w:tr>
    </w:tbl>
    <w:p w:rsidR="00BA7F59" w:rsidRPr="002D53C9" w:rsidRDefault="00BA7F59" w:rsidP="002D53C9">
      <w:pPr>
        <w:keepNext/>
        <w:keepLines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C82AC2" w:rsidRPr="002D53C9" w:rsidRDefault="00C82AC2" w:rsidP="002D53C9">
      <w:pPr>
        <w:pStyle w:val="a5"/>
        <w:keepNext/>
        <w:keepLines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2D53C9">
        <w:rPr>
          <w:rFonts w:ascii="Times New Roman" w:hAnsi="Times New Roman"/>
          <w:sz w:val="24"/>
          <w:szCs w:val="24"/>
        </w:rPr>
        <w:t>п.14.5 Раздела 14 «</w:t>
      </w:r>
      <w:r w:rsidRPr="002D53C9">
        <w:rPr>
          <w:rFonts w:ascii="Times New Roman" w:hAnsi="Times New Roman"/>
          <w:bCs/>
          <w:sz w:val="24"/>
          <w:szCs w:val="24"/>
        </w:rPr>
        <w:t>Перечень научно-технической продукции, отчётно-технической документации, а также других материалов, подлежащих созданию, оформлению, и сдаче на отдельных этапах выполнения и по окончании настоящего контракта заказчику (отчётно-технический отчет, макетный (опытный) образец изделия, конструктивно-методическая документация и т.д.)</w:t>
      </w:r>
      <w:r w:rsidRPr="002D53C9">
        <w:rPr>
          <w:rFonts w:ascii="Times New Roman" w:hAnsi="Times New Roman"/>
          <w:sz w:val="24"/>
          <w:szCs w:val="24"/>
        </w:rPr>
        <w:t xml:space="preserve">» Приложения №1 «Техническое задание» проекта договора изложить в следующей редакции: </w:t>
      </w:r>
    </w:p>
    <w:p w:rsidR="00C82AC2" w:rsidRPr="002D53C9" w:rsidRDefault="00C82AC2" w:rsidP="002D53C9">
      <w:pPr>
        <w:pStyle w:val="a5"/>
        <w:keepNext/>
        <w:keepLines/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2D53C9">
        <w:rPr>
          <w:rFonts w:ascii="Times New Roman" w:hAnsi="Times New Roman"/>
          <w:sz w:val="24"/>
          <w:szCs w:val="24"/>
        </w:rPr>
        <w:t>«14.5 Р</w:t>
      </w:r>
      <w:r w:rsidRPr="002D53C9">
        <w:rPr>
          <w:rFonts w:ascii="Times New Roman" w:hAnsi="Times New Roman"/>
          <w:bCs/>
          <w:sz w:val="24"/>
          <w:szCs w:val="24"/>
        </w:rPr>
        <w:t xml:space="preserve">екомендации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</w:r>
      <w:proofErr w:type="spellStart"/>
      <w:r w:rsidRPr="002D53C9">
        <w:rPr>
          <w:rFonts w:ascii="Times New Roman" w:hAnsi="Times New Roman"/>
          <w:bCs/>
          <w:sz w:val="24"/>
          <w:szCs w:val="24"/>
        </w:rPr>
        <w:t>шлакоотвала</w:t>
      </w:r>
      <w:proofErr w:type="spellEnd"/>
      <w:r w:rsidRPr="002D53C9">
        <w:rPr>
          <w:rFonts w:ascii="Times New Roman" w:hAnsi="Times New Roman"/>
          <w:bCs/>
          <w:sz w:val="24"/>
          <w:szCs w:val="24"/>
        </w:rPr>
        <w:t xml:space="preserve"> № 1-5 ОАО «ПЗЦМ» после окончания работ по их реабилитации для строительства зданий и сооружений производственного назначения».</w:t>
      </w:r>
    </w:p>
    <w:p w:rsidR="002D53C9" w:rsidRPr="002D53C9" w:rsidRDefault="002D53C9" w:rsidP="002D53C9">
      <w:pPr>
        <w:pStyle w:val="a5"/>
        <w:keepNext/>
        <w:keepLines/>
        <w:numPr>
          <w:ilvl w:val="0"/>
          <w:numId w:val="28"/>
        </w:numPr>
        <w:tabs>
          <w:tab w:val="left" w:pos="426"/>
        </w:tabs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D53C9">
        <w:rPr>
          <w:rFonts w:ascii="Times New Roman" w:hAnsi="Times New Roman"/>
          <w:sz w:val="24"/>
          <w:szCs w:val="24"/>
        </w:rPr>
        <w:t>пп</w:t>
      </w:r>
      <w:proofErr w:type="spellEnd"/>
      <w:r w:rsidRPr="002D53C9">
        <w:rPr>
          <w:rFonts w:ascii="Times New Roman" w:hAnsi="Times New Roman"/>
          <w:sz w:val="24"/>
          <w:szCs w:val="24"/>
        </w:rPr>
        <w:t xml:space="preserve">. 6 Приложения №2 «Календарный план» проекта договора изложить в следующей редакции: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3880"/>
        <w:gridCol w:w="1701"/>
        <w:gridCol w:w="1314"/>
        <w:gridCol w:w="1276"/>
        <w:gridCol w:w="851"/>
      </w:tblGrid>
      <w:tr w:rsidR="002D53C9" w:rsidRPr="002D53C9" w:rsidTr="002D53C9">
        <w:tc>
          <w:tcPr>
            <w:tcW w:w="476" w:type="dxa"/>
            <w:vAlign w:val="center"/>
          </w:tcPr>
          <w:p w:rsidR="002D53C9" w:rsidRPr="002D53C9" w:rsidRDefault="002D53C9" w:rsidP="002D53C9">
            <w:pPr>
              <w:spacing w:after="0" w:line="240" w:lineRule="auto"/>
              <w:ind w:left="-56" w:right="-8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80" w:type="dxa"/>
            <w:vAlign w:val="center"/>
          </w:tcPr>
          <w:p w:rsidR="002D53C9" w:rsidRPr="002D53C9" w:rsidRDefault="002D53C9" w:rsidP="002D53C9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Разработка рекомендаций по обеспечению радиационной безопасности населения и охраны окружающей среды при использовании территории площадок рафинировочного отделения и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шлакоотвала</w:t>
            </w:r>
            <w:proofErr w:type="spellEnd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№ 1-5 ОАО «ПЗЦМ» после окончания работ по их реабилитации для строительства зданий и сооружений производственного назначения. Подготовка материалов для представления их на согласование с органами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Роспотребнадзора</w:t>
            </w:r>
            <w:proofErr w:type="spellEnd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Московской </w:t>
            </w:r>
            <w:proofErr w:type="spellStart"/>
            <w:r w:rsidRPr="002D53C9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области</w:t>
            </w:r>
            <w:proofErr w:type="gramStart"/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"н</w:t>
            </w:r>
            <w:proofErr w:type="gramEnd"/>
            <w:r w:rsidRPr="002D53C9">
              <w:rPr>
                <w:rFonts w:ascii="Times New Roman" w:hAnsi="Times New Roman" w:cs="Times New Roman"/>
                <w:sz w:val="24"/>
                <w:szCs w:val="24"/>
              </w:rPr>
              <w:t>азначения</w:t>
            </w:r>
            <w:proofErr w:type="spellEnd"/>
          </w:p>
        </w:tc>
        <w:tc>
          <w:tcPr>
            <w:tcW w:w="1701" w:type="dxa"/>
            <w:vAlign w:val="center"/>
          </w:tcPr>
          <w:p w:rsidR="002D53C9" w:rsidRPr="002D53C9" w:rsidRDefault="002D53C9" w:rsidP="002D53C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Рекомендации</w:t>
            </w:r>
          </w:p>
          <w:p w:rsidR="002D53C9" w:rsidRPr="002D53C9" w:rsidRDefault="002D53C9" w:rsidP="002D53C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по этапу № 6.</w:t>
            </w:r>
          </w:p>
          <w:p w:rsidR="002D53C9" w:rsidRPr="002D53C9" w:rsidRDefault="002D53C9" w:rsidP="002D53C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eastAsia="Times New Roman" w:hAnsi="Times New Roman" w:cs="Times New Roman"/>
                <w:sz w:val="24"/>
                <w:szCs w:val="24"/>
              </w:rPr>
              <w:t>Акт сдачи-приёмки работ.</w:t>
            </w:r>
          </w:p>
        </w:tc>
        <w:tc>
          <w:tcPr>
            <w:tcW w:w="1314" w:type="dxa"/>
            <w:vAlign w:val="center"/>
          </w:tcPr>
          <w:p w:rsidR="002D53C9" w:rsidRPr="002D53C9" w:rsidRDefault="002D53C9" w:rsidP="002D53C9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eastAsia="Times New Roman" w:hAnsi="Times New Roman" w:cs="Times New Roman"/>
                <w:sz w:val="24"/>
                <w:szCs w:val="24"/>
              </w:rPr>
              <w:t>01.09.2015</w:t>
            </w:r>
          </w:p>
        </w:tc>
        <w:tc>
          <w:tcPr>
            <w:tcW w:w="1276" w:type="dxa"/>
            <w:vAlign w:val="center"/>
          </w:tcPr>
          <w:p w:rsidR="002D53C9" w:rsidRPr="002D53C9" w:rsidRDefault="002D53C9" w:rsidP="002D53C9">
            <w:pPr>
              <w:spacing w:after="0" w:line="240" w:lineRule="auto"/>
              <w:ind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3C9">
              <w:rPr>
                <w:rFonts w:ascii="Times New Roman" w:eastAsia="Times New Roman" w:hAnsi="Times New Roman" w:cs="Times New Roman"/>
                <w:sz w:val="24"/>
                <w:szCs w:val="24"/>
              </w:rPr>
              <w:t>30.11.2015</w:t>
            </w:r>
          </w:p>
        </w:tc>
        <w:tc>
          <w:tcPr>
            <w:tcW w:w="851" w:type="dxa"/>
            <w:vAlign w:val="center"/>
          </w:tcPr>
          <w:p w:rsidR="002D53C9" w:rsidRPr="002D53C9" w:rsidRDefault="002D53C9" w:rsidP="002D53C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53C9" w:rsidRDefault="002D53C9" w:rsidP="002D53C9">
      <w:pPr>
        <w:pStyle w:val="a5"/>
        <w:keepNext/>
        <w:keepLines/>
        <w:tabs>
          <w:tab w:val="left" w:pos="426"/>
        </w:tabs>
        <w:spacing w:after="0" w:line="240" w:lineRule="auto"/>
        <w:ind w:left="426"/>
        <w:jc w:val="both"/>
        <w:rPr>
          <w:sz w:val="28"/>
          <w:szCs w:val="28"/>
        </w:rPr>
      </w:pPr>
    </w:p>
    <w:p w:rsidR="00926FDF" w:rsidRPr="00F77D01" w:rsidRDefault="00926FDF" w:rsidP="00926FDF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F77D01">
        <w:rPr>
          <w:rFonts w:ascii="Times New Roman" w:hAnsi="Times New Roman"/>
          <w:color w:val="000000"/>
          <w:sz w:val="24"/>
          <w:szCs w:val="24"/>
        </w:rPr>
        <w:t xml:space="preserve">п. 11-14 «Извещения о проведении </w:t>
      </w:r>
      <w:r>
        <w:rPr>
          <w:rFonts w:ascii="Times New Roman" w:hAnsi="Times New Roman"/>
          <w:color w:val="000000"/>
          <w:sz w:val="24"/>
          <w:szCs w:val="24"/>
        </w:rPr>
        <w:t>конкурса</w:t>
      </w:r>
      <w:r w:rsidRPr="00F77D01">
        <w:rPr>
          <w:rFonts w:ascii="Times New Roman" w:hAnsi="Times New Roman"/>
          <w:color w:val="000000"/>
          <w:sz w:val="24"/>
          <w:szCs w:val="24"/>
        </w:rPr>
        <w:t>» Тома 1 документации изложить в следующей редакции:</w:t>
      </w:r>
    </w:p>
    <w:p w:rsidR="00926FDF" w:rsidRPr="00926FDF" w:rsidRDefault="00926FDF" w:rsidP="00926FDF">
      <w:pPr>
        <w:pStyle w:val="a5"/>
        <w:widowControl w:val="0"/>
        <w:numPr>
          <w:ilvl w:val="0"/>
          <w:numId w:val="30"/>
        </w:numPr>
        <w:tabs>
          <w:tab w:val="left" w:pos="993"/>
          <w:tab w:val="left" w:pos="1276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26FDF">
        <w:rPr>
          <w:rFonts w:ascii="Times New Roman" w:hAnsi="Times New Roman"/>
          <w:sz w:val="24"/>
          <w:szCs w:val="24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26FDF" w:rsidRPr="00926FDF" w:rsidRDefault="00926FDF" w:rsidP="00926FDF">
      <w:pPr>
        <w:pStyle w:val="a5"/>
        <w:widowControl w:val="0"/>
        <w:tabs>
          <w:tab w:val="left" w:pos="709"/>
        </w:tabs>
        <w:ind w:left="0" w:firstLine="567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ab/>
      </w:r>
      <w:proofErr w:type="gramStart"/>
      <w:r w:rsidRPr="00926FDF">
        <w:rPr>
          <w:rFonts w:ascii="Times New Roman" w:hAnsi="Times New Roman"/>
          <w:spacing w:val="-6"/>
          <w:sz w:val="24"/>
          <w:szCs w:val="24"/>
        </w:rPr>
        <w:t xml:space="preserve">Заявки на участие в запросе предложений предоставляются на электронную торговую </w:t>
      </w:r>
      <w:r w:rsidRPr="00926FDF">
        <w:rPr>
          <w:rFonts w:ascii="Times New Roman" w:hAnsi="Times New Roman"/>
          <w:spacing w:val="-6"/>
          <w:sz w:val="24"/>
          <w:szCs w:val="24"/>
        </w:rPr>
        <w:lastRenderedPageBreak/>
        <w:t xml:space="preserve">площадку </w:t>
      </w:r>
      <w:r w:rsidRPr="00926FDF">
        <w:rPr>
          <w:rFonts w:ascii="Times New Roman" w:hAnsi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9" w:history="1">
        <w:r w:rsidRPr="00926FDF">
          <w:rPr>
            <w:rStyle w:val="a7"/>
            <w:rFonts w:ascii="Times New Roman" w:hAnsi="Times New Roman"/>
            <w:sz w:val="24"/>
            <w:szCs w:val="24"/>
          </w:rPr>
          <w:t>www.a-k-d.r</w:t>
        </w:r>
        <w:r w:rsidRPr="00926FDF">
          <w:rPr>
            <w:rStyle w:val="a7"/>
            <w:rFonts w:ascii="Times New Roman" w:hAnsi="Times New Roman"/>
            <w:sz w:val="24"/>
            <w:szCs w:val="24"/>
            <w:lang w:val="en-US"/>
          </w:rPr>
          <w:t>u</w:t>
        </w:r>
      </w:hyperlink>
      <w:r w:rsidRPr="00926FDF">
        <w:rPr>
          <w:rFonts w:ascii="Times New Roman" w:hAnsi="Times New Roman"/>
          <w:sz w:val="24"/>
          <w:szCs w:val="24"/>
        </w:rPr>
        <w:t xml:space="preserve"> </w:t>
      </w:r>
      <w:r w:rsidRPr="00926FDF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926FDF">
        <w:rPr>
          <w:rFonts w:ascii="Times New Roman" w:hAnsi="Times New Roman"/>
          <w:i/>
          <w:sz w:val="24"/>
          <w:szCs w:val="24"/>
        </w:rPr>
        <w:t xml:space="preserve"> </w:t>
      </w:r>
      <w:r w:rsidRPr="00926FDF">
        <w:rPr>
          <w:rFonts w:ascii="Times New Roman" w:hAnsi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электронной торговой площадке,</w:t>
      </w:r>
      <w:r w:rsidRPr="00926FDF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</w:t>
      </w:r>
      <w:r w:rsidRPr="00926FDF">
        <w:rPr>
          <w:rFonts w:ascii="Times New Roman" w:hAnsi="Times New Roman"/>
          <w:sz w:val="24"/>
          <w:szCs w:val="24"/>
        </w:rPr>
        <w:t>электронной торговой площадке</w:t>
      </w:r>
      <w:r w:rsidRPr="00926FDF">
        <w:rPr>
          <w:rFonts w:ascii="Times New Roman" w:hAnsi="Times New Roman"/>
          <w:spacing w:val="-6"/>
          <w:sz w:val="24"/>
          <w:szCs w:val="24"/>
        </w:rPr>
        <w:t>, в срок не позднее 11-00</w:t>
      </w:r>
      <w:proofErr w:type="gramEnd"/>
      <w:r w:rsidRPr="00926FDF">
        <w:rPr>
          <w:rFonts w:ascii="Times New Roman" w:hAnsi="Times New Roman"/>
          <w:spacing w:val="-6"/>
          <w:sz w:val="24"/>
          <w:szCs w:val="24"/>
        </w:rPr>
        <w:t xml:space="preserve"> (время московское) «2</w:t>
      </w:r>
      <w:r>
        <w:rPr>
          <w:rFonts w:ascii="Times New Roman" w:hAnsi="Times New Roman"/>
          <w:spacing w:val="-6"/>
          <w:sz w:val="24"/>
          <w:szCs w:val="24"/>
        </w:rPr>
        <w:t>7</w:t>
      </w:r>
      <w:r w:rsidRPr="00926FDF">
        <w:rPr>
          <w:rFonts w:ascii="Times New Roman" w:hAnsi="Times New Roman"/>
          <w:spacing w:val="-6"/>
          <w:sz w:val="24"/>
          <w:szCs w:val="24"/>
        </w:rPr>
        <w:t xml:space="preserve">» ноября 2014 года. </w:t>
      </w:r>
    </w:p>
    <w:p w:rsidR="00926FDF" w:rsidRPr="00926FDF" w:rsidRDefault="00926FDF" w:rsidP="00926FDF">
      <w:pPr>
        <w:pStyle w:val="a5"/>
        <w:widowControl w:val="0"/>
        <w:numPr>
          <w:ilvl w:val="0"/>
          <w:numId w:val="30"/>
        </w:numPr>
        <w:tabs>
          <w:tab w:val="left" w:pos="993"/>
          <w:tab w:val="left" w:pos="1276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2" w:name="_Ref348972637"/>
      <w:r w:rsidRPr="00926FDF">
        <w:rPr>
          <w:rFonts w:ascii="Times New Roman" w:hAnsi="Times New Roman"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926FDF">
        <w:rPr>
          <w:rFonts w:ascii="Times New Roman" w:hAnsi="Times New Roman"/>
          <w:sz w:val="24"/>
          <w:szCs w:val="24"/>
        </w:rPr>
        <w:t xml:space="preserve">11-00 (время московское) </w:t>
      </w:r>
      <w:r w:rsidRPr="00926FDF">
        <w:rPr>
          <w:rFonts w:ascii="Times New Roman" w:hAnsi="Times New Roman"/>
          <w:spacing w:val="-6"/>
          <w:sz w:val="24"/>
          <w:szCs w:val="24"/>
        </w:rPr>
        <w:t>«2</w:t>
      </w:r>
      <w:r>
        <w:rPr>
          <w:rFonts w:ascii="Times New Roman" w:hAnsi="Times New Roman"/>
          <w:spacing w:val="-6"/>
          <w:sz w:val="24"/>
          <w:szCs w:val="24"/>
        </w:rPr>
        <w:t>7</w:t>
      </w:r>
      <w:r w:rsidRPr="00926FDF">
        <w:rPr>
          <w:rFonts w:ascii="Times New Roman" w:hAnsi="Times New Roman"/>
          <w:spacing w:val="-6"/>
          <w:sz w:val="24"/>
          <w:szCs w:val="24"/>
        </w:rPr>
        <w:t>» ноября</w:t>
      </w:r>
      <w:r w:rsidRPr="00926FDF">
        <w:rPr>
          <w:rFonts w:ascii="Times New Roman" w:hAnsi="Times New Roman"/>
          <w:sz w:val="24"/>
          <w:szCs w:val="24"/>
        </w:rPr>
        <w:t xml:space="preserve"> 2014 года, ЭТП ООО «Аукционный Конкурсный Дом» в сети «Интернет» по адресу: </w:t>
      </w:r>
      <w:r w:rsidRPr="00926FDF">
        <w:rPr>
          <w:rStyle w:val="a7"/>
          <w:rFonts w:ascii="Times New Roman" w:eastAsia="Times New Roman" w:hAnsi="Times New Roman"/>
          <w:sz w:val="24"/>
          <w:szCs w:val="24"/>
          <w:lang w:eastAsia="ru-RU"/>
        </w:rPr>
        <w:t>www.a-k-d.ru</w:t>
      </w:r>
      <w:r w:rsidRPr="00926FDF">
        <w:rPr>
          <w:rFonts w:ascii="Times New Roman" w:hAnsi="Times New Roman"/>
          <w:sz w:val="24"/>
          <w:szCs w:val="24"/>
        </w:rPr>
        <w:t>.</w:t>
      </w:r>
    </w:p>
    <w:p w:rsidR="00926FDF" w:rsidRPr="00926FDF" w:rsidRDefault="00926FDF" w:rsidP="00926FDF">
      <w:pPr>
        <w:pStyle w:val="a5"/>
        <w:widowControl w:val="0"/>
        <w:numPr>
          <w:ilvl w:val="0"/>
          <w:numId w:val="30"/>
        </w:numPr>
        <w:tabs>
          <w:tab w:val="left" w:pos="993"/>
          <w:tab w:val="left" w:pos="1276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26FDF">
        <w:rPr>
          <w:rFonts w:ascii="Times New Roman" w:hAnsi="Times New Roman"/>
          <w:sz w:val="24"/>
          <w:szCs w:val="24"/>
        </w:rPr>
        <w:t>Место и дата проведения отборочной стадии: не позднее «</w:t>
      </w:r>
      <w:r>
        <w:rPr>
          <w:rFonts w:ascii="Times New Roman" w:hAnsi="Times New Roman"/>
          <w:sz w:val="24"/>
          <w:szCs w:val="24"/>
        </w:rPr>
        <w:t>01</w:t>
      </w:r>
      <w:r w:rsidRPr="00926FD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дека</w:t>
      </w:r>
      <w:r w:rsidRPr="00926FDF">
        <w:rPr>
          <w:rFonts w:ascii="Times New Roman" w:hAnsi="Times New Roman"/>
          <w:sz w:val="24"/>
          <w:szCs w:val="24"/>
        </w:rPr>
        <w:t xml:space="preserve">бря 2014 года, г. Москва, </w:t>
      </w:r>
      <w:proofErr w:type="spellStart"/>
      <w:r w:rsidRPr="00926FDF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926FDF">
        <w:rPr>
          <w:rFonts w:ascii="Times New Roman" w:hAnsi="Times New Roman"/>
          <w:sz w:val="24"/>
          <w:szCs w:val="24"/>
        </w:rPr>
        <w:t xml:space="preserve"> пер., д. 6.</w:t>
      </w:r>
    </w:p>
    <w:p w:rsidR="00926FDF" w:rsidRPr="00926FDF" w:rsidRDefault="00926FDF" w:rsidP="00926FDF">
      <w:pPr>
        <w:pStyle w:val="a5"/>
        <w:widowControl w:val="0"/>
        <w:numPr>
          <w:ilvl w:val="0"/>
          <w:numId w:val="30"/>
        </w:numPr>
        <w:tabs>
          <w:tab w:val="left" w:pos="993"/>
          <w:tab w:val="left" w:pos="1276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3" w:name="_Ref348972643"/>
      <w:r w:rsidRPr="00926FDF">
        <w:rPr>
          <w:rFonts w:ascii="Times New Roman" w:hAnsi="Times New Roman"/>
          <w:sz w:val="24"/>
          <w:szCs w:val="24"/>
        </w:rPr>
        <w:t xml:space="preserve">Место и дата подведения итогов запроса предложений: </w:t>
      </w:r>
      <w:bookmarkEnd w:id="3"/>
      <w:r w:rsidRPr="00926FDF">
        <w:rPr>
          <w:rFonts w:ascii="Times New Roman" w:hAnsi="Times New Roman"/>
          <w:sz w:val="24"/>
          <w:szCs w:val="24"/>
        </w:rPr>
        <w:t xml:space="preserve">не позднее </w:t>
      </w:r>
      <w:r>
        <w:rPr>
          <w:rFonts w:ascii="Times New Roman" w:hAnsi="Times New Roman"/>
          <w:sz w:val="24"/>
          <w:szCs w:val="24"/>
        </w:rPr>
        <w:t>«0</w:t>
      </w:r>
      <w:r w:rsidRPr="00926FDF">
        <w:rPr>
          <w:rFonts w:ascii="Times New Roman" w:hAnsi="Times New Roman"/>
          <w:sz w:val="24"/>
          <w:szCs w:val="24"/>
        </w:rPr>
        <w:t xml:space="preserve">2» </w:t>
      </w:r>
      <w:r>
        <w:rPr>
          <w:rFonts w:ascii="Times New Roman" w:hAnsi="Times New Roman"/>
          <w:sz w:val="24"/>
          <w:szCs w:val="24"/>
        </w:rPr>
        <w:t>дека</w:t>
      </w:r>
      <w:r w:rsidRPr="00926FDF">
        <w:rPr>
          <w:rFonts w:ascii="Times New Roman" w:hAnsi="Times New Roman"/>
          <w:sz w:val="24"/>
          <w:szCs w:val="24"/>
        </w:rPr>
        <w:t xml:space="preserve">бря 2014 года, г. Москва, </w:t>
      </w:r>
      <w:proofErr w:type="spellStart"/>
      <w:r w:rsidRPr="00926FDF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926FDF">
        <w:rPr>
          <w:rFonts w:ascii="Times New Roman" w:hAnsi="Times New Roman"/>
          <w:sz w:val="24"/>
          <w:szCs w:val="24"/>
        </w:rPr>
        <w:t xml:space="preserve"> пер., д. 6.</w:t>
      </w:r>
    </w:p>
    <w:p w:rsidR="00926FDF" w:rsidRDefault="00926FDF" w:rsidP="00926FDF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26FDF" w:rsidRPr="00926FDF" w:rsidRDefault="00926FDF" w:rsidP="00926FDF">
      <w:pPr>
        <w:pStyle w:val="a5"/>
        <w:numPr>
          <w:ilvl w:val="0"/>
          <w:numId w:val="23"/>
        </w:numPr>
        <w:spacing w:after="0" w:line="240" w:lineRule="auto"/>
        <w:ind w:left="0" w:firstLine="360"/>
        <w:jc w:val="both"/>
        <w:rPr>
          <w:sz w:val="28"/>
          <w:szCs w:val="28"/>
        </w:rPr>
      </w:pPr>
      <w:r w:rsidRPr="0072124A">
        <w:rPr>
          <w:rFonts w:ascii="Times New Roman" w:hAnsi="Times New Roman"/>
          <w:color w:val="000000"/>
          <w:sz w:val="24"/>
          <w:szCs w:val="24"/>
        </w:rPr>
        <w:t>п. 2</w:t>
      </w:r>
      <w:r>
        <w:rPr>
          <w:rFonts w:ascii="Times New Roman" w:hAnsi="Times New Roman"/>
          <w:color w:val="000000"/>
          <w:sz w:val="24"/>
          <w:szCs w:val="24"/>
        </w:rPr>
        <w:t>0</w:t>
      </w:r>
      <w:r w:rsidRPr="0072124A">
        <w:rPr>
          <w:rFonts w:ascii="Times New Roman" w:hAnsi="Times New Roman"/>
          <w:color w:val="000000"/>
          <w:sz w:val="24"/>
          <w:szCs w:val="24"/>
        </w:rPr>
        <w:t>-2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72124A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72124A">
        <w:rPr>
          <w:rFonts w:ascii="Times New Roman" w:hAnsi="Times New Roman"/>
          <w:sz w:val="24"/>
          <w:szCs w:val="24"/>
        </w:rPr>
        <w:t xml:space="preserve">Информационная карта </w:t>
      </w:r>
      <w:r w:rsidR="00F21757">
        <w:rPr>
          <w:rFonts w:ascii="Times New Roman" w:hAnsi="Times New Roman"/>
          <w:sz w:val="24"/>
          <w:szCs w:val="24"/>
        </w:rPr>
        <w:t>запроса предложений</w:t>
      </w:r>
      <w:r w:rsidRPr="0072124A">
        <w:rPr>
          <w:rFonts w:ascii="Times New Roman" w:hAnsi="Times New Roman"/>
          <w:color w:val="000000"/>
          <w:sz w:val="24"/>
          <w:szCs w:val="24"/>
        </w:rPr>
        <w:t>»</w:t>
      </w:r>
      <w:r w:rsidRPr="00F77D01">
        <w:rPr>
          <w:rFonts w:ascii="Times New Roman" w:hAnsi="Times New Roman"/>
          <w:color w:val="000000"/>
          <w:sz w:val="24"/>
          <w:szCs w:val="24"/>
        </w:rPr>
        <w:t xml:space="preserve"> Тома 1 документации изложить в следующей редакции</w:t>
      </w:r>
      <w:r>
        <w:rPr>
          <w:rFonts w:ascii="Times New Roman" w:hAnsi="Times New Roman"/>
          <w:color w:val="000000"/>
          <w:sz w:val="24"/>
          <w:szCs w:val="24"/>
        </w:rPr>
        <w:t>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40"/>
        <w:gridCol w:w="2693"/>
        <w:gridCol w:w="6095"/>
      </w:tblGrid>
      <w:tr w:rsidR="00926FDF" w:rsidRPr="00926FDF" w:rsidTr="00926FDF">
        <w:trPr>
          <w:trHeight w:val="20"/>
        </w:trPr>
        <w:tc>
          <w:tcPr>
            <w:tcW w:w="640" w:type="dxa"/>
          </w:tcPr>
          <w:p w:rsidR="00926FDF" w:rsidRPr="00926FDF" w:rsidRDefault="00926FDF" w:rsidP="00926FDF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Ref317250778"/>
          </w:p>
        </w:tc>
        <w:bookmarkEnd w:id="4"/>
        <w:tc>
          <w:tcPr>
            <w:tcW w:w="2693" w:type="dxa"/>
          </w:tcPr>
          <w:p w:rsidR="00926FDF" w:rsidRPr="00926FDF" w:rsidRDefault="00926FDF" w:rsidP="00926FDF">
            <w:pPr>
              <w:pStyle w:val="Times12"/>
              <w:ind w:firstLine="0"/>
              <w:rPr>
                <w:szCs w:val="24"/>
              </w:rPr>
            </w:pPr>
            <w:r w:rsidRPr="00926FD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095" w:type="dxa"/>
          </w:tcPr>
          <w:p w:rsidR="00926FDF" w:rsidRPr="00926FDF" w:rsidRDefault="00926FDF" w:rsidP="00926FD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26FDF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926FDF">
                <w:rPr>
                  <w:rStyle w:val="a7"/>
                  <w:szCs w:val="24"/>
                </w:rPr>
                <w:t>www.a-k-d.ru</w:t>
              </w:r>
            </w:hyperlink>
            <w:r w:rsidRPr="00926FDF">
              <w:rPr>
                <w:szCs w:val="24"/>
              </w:rPr>
              <w:t>.</w:t>
            </w:r>
          </w:p>
          <w:p w:rsidR="00926FDF" w:rsidRPr="00926FDF" w:rsidRDefault="00926FDF" w:rsidP="00926FDF">
            <w:pPr>
              <w:pStyle w:val="Times12"/>
              <w:ind w:firstLine="0"/>
              <w:rPr>
                <w:szCs w:val="24"/>
              </w:rPr>
            </w:pPr>
            <w:r w:rsidRPr="00926FDF">
              <w:rPr>
                <w:szCs w:val="24"/>
              </w:rPr>
              <w:t>11:00 (время московское) «2</w:t>
            </w:r>
            <w:r>
              <w:rPr>
                <w:szCs w:val="24"/>
              </w:rPr>
              <w:t>7</w:t>
            </w:r>
            <w:r w:rsidRPr="00926FDF">
              <w:rPr>
                <w:szCs w:val="24"/>
              </w:rPr>
              <w:t>» ноября 2014 г.</w:t>
            </w:r>
          </w:p>
        </w:tc>
      </w:tr>
      <w:tr w:rsidR="00926FDF" w:rsidRPr="00926FDF" w:rsidTr="00926FDF">
        <w:trPr>
          <w:trHeight w:val="20"/>
        </w:trPr>
        <w:tc>
          <w:tcPr>
            <w:tcW w:w="640" w:type="dxa"/>
          </w:tcPr>
          <w:p w:rsidR="00926FDF" w:rsidRPr="00926FDF" w:rsidRDefault="00926FDF" w:rsidP="00926FDF">
            <w:pPr>
              <w:numPr>
                <w:ilvl w:val="0"/>
                <w:numId w:val="25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Ref317254136"/>
          </w:p>
        </w:tc>
        <w:bookmarkEnd w:id="5"/>
        <w:tc>
          <w:tcPr>
            <w:tcW w:w="2693" w:type="dxa"/>
          </w:tcPr>
          <w:p w:rsidR="00926FDF" w:rsidRPr="00926FDF" w:rsidRDefault="00926FDF" w:rsidP="00926FDF">
            <w:pPr>
              <w:pStyle w:val="Times12"/>
              <w:ind w:firstLine="0"/>
              <w:rPr>
                <w:szCs w:val="24"/>
              </w:rPr>
            </w:pPr>
            <w:r w:rsidRPr="00926FDF">
              <w:rPr>
                <w:szCs w:val="24"/>
              </w:rPr>
              <w:t>Срок проведения отборочной и оценочной</w:t>
            </w:r>
            <w:bookmarkStart w:id="6" w:name="_GoBack"/>
            <w:bookmarkEnd w:id="6"/>
            <w:r w:rsidRPr="00926FDF">
              <w:rPr>
                <w:szCs w:val="24"/>
              </w:rPr>
              <w:t xml:space="preserve"> стадии рассмотрения заявок</w:t>
            </w:r>
          </w:p>
        </w:tc>
        <w:tc>
          <w:tcPr>
            <w:tcW w:w="6095" w:type="dxa"/>
          </w:tcPr>
          <w:p w:rsidR="00926FDF" w:rsidRPr="00926FDF" w:rsidRDefault="00926FDF" w:rsidP="00926FD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26FDF">
              <w:rPr>
                <w:szCs w:val="24"/>
              </w:rPr>
              <w:t xml:space="preserve">119017, г. Москва, </w:t>
            </w:r>
            <w:proofErr w:type="spellStart"/>
            <w:r w:rsidRPr="00926FDF">
              <w:rPr>
                <w:szCs w:val="24"/>
              </w:rPr>
              <w:t>Пыжевский</w:t>
            </w:r>
            <w:proofErr w:type="spellEnd"/>
            <w:r w:rsidRPr="00926FDF">
              <w:rPr>
                <w:szCs w:val="24"/>
              </w:rPr>
              <w:t xml:space="preserve"> пер., д. 6. </w:t>
            </w:r>
          </w:p>
          <w:p w:rsidR="00926FDF" w:rsidRPr="00926FDF" w:rsidRDefault="00926FDF" w:rsidP="00926FD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926FDF">
              <w:rPr>
                <w:szCs w:val="24"/>
              </w:rPr>
              <w:t xml:space="preserve">Отборочная стадия рассмотрения заявок на участие в запросе цен: не позднее </w:t>
            </w:r>
            <w:r w:rsidR="00E337E5" w:rsidRPr="00926FDF">
              <w:rPr>
                <w:szCs w:val="24"/>
              </w:rPr>
              <w:t>«</w:t>
            </w:r>
            <w:r w:rsidR="00E337E5">
              <w:rPr>
                <w:szCs w:val="24"/>
              </w:rPr>
              <w:t>01</w:t>
            </w:r>
            <w:r w:rsidR="00E337E5" w:rsidRPr="00926FDF">
              <w:rPr>
                <w:szCs w:val="24"/>
              </w:rPr>
              <w:t xml:space="preserve">» </w:t>
            </w:r>
            <w:r w:rsidR="00E337E5">
              <w:rPr>
                <w:szCs w:val="24"/>
              </w:rPr>
              <w:t>дека</w:t>
            </w:r>
            <w:r w:rsidR="00E337E5" w:rsidRPr="00926FDF">
              <w:rPr>
                <w:szCs w:val="24"/>
              </w:rPr>
              <w:t>бря</w:t>
            </w:r>
            <w:r w:rsidR="00E337E5" w:rsidRPr="00926FDF">
              <w:rPr>
                <w:szCs w:val="24"/>
              </w:rPr>
              <w:t xml:space="preserve"> </w:t>
            </w:r>
            <w:r w:rsidRPr="00926FDF">
              <w:rPr>
                <w:szCs w:val="24"/>
              </w:rPr>
              <w:t>2014 г.</w:t>
            </w:r>
          </w:p>
          <w:p w:rsidR="00926FDF" w:rsidRPr="00926FDF" w:rsidRDefault="00926FDF" w:rsidP="00E337E5">
            <w:pPr>
              <w:pStyle w:val="Times12"/>
              <w:ind w:firstLine="0"/>
              <w:rPr>
                <w:szCs w:val="24"/>
              </w:rPr>
            </w:pPr>
            <w:r w:rsidRPr="00926FDF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E337E5" w:rsidRPr="00926FDF">
              <w:rPr>
                <w:szCs w:val="24"/>
              </w:rPr>
              <w:t>«</w:t>
            </w:r>
            <w:r w:rsidR="00E337E5">
              <w:rPr>
                <w:szCs w:val="24"/>
              </w:rPr>
              <w:t>0</w:t>
            </w:r>
            <w:r w:rsidR="00E337E5">
              <w:rPr>
                <w:szCs w:val="24"/>
              </w:rPr>
              <w:t>2</w:t>
            </w:r>
            <w:r w:rsidR="00E337E5" w:rsidRPr="00926FDF">
              <w:rPr>
                <w:szCs w:val="24"/>
              </w:rPr>
              <w:t xml:space="preserve">» </w:t>
            </w:r>
            <w:r w:rsidR="00E337E5">
              <w:rPr>
                <w:szCs w:val="24"/>
              </w:rPr>
              <w:t>дека</w:t>
            </w:r>
            <w:r w:rsidR="00E337E5" w:rsidRPr="00926FDF">
              <w:rPr>
                <w:szCs w:val="24"/>
              </w:rPr>
              <w:t>бря</w:t>
            </w:r>
            <w:r w:rsidR="00E337E5" w:rsidRPr="00926FDF">
              <w:rPr>
                <w:szCs w:val="24"/>
              </w:rPr>
              <w:t xml:space="preserve"> </w:t>
            </w:r>
            <w:r w:rsidRPr="00926FDF">
              <w:rPr>
                <w:szCs w:val="24"/>
              </w:rPr>
              <w:t>2014 г.</w:t>
            </w:r>
          </w:p>
        </w:tc>
      </w:tr>
    </w:tbl>
    <w:p w:rsidR="00C82AC2" w:rsidRPr="00266D09" w:rsidRDefault="00926FDF" w:rsidP="00926FDF">
      <w:pPr>
        <w:pStyle w:val="a5"/>
        <w:spacing w:after="0" w:line="240" w:lineRule="auto"/>
        <w:ind w:left="360"/>
        <w:rPr>
          <w:sz w:val="28"/>
          <w:szCs w:val="28"/>
        </w:rPr>
      </w:pPr>
      <w:r w:rsidRPr="00266D09">
        <w:rPr>
          <w:sz w:val="28"/>
          <w:szCs w:val="28"/>
        </w:rPr>
        <w:t xml:space="preserve"> </w:t>
      </w:r>
    </w:p>
    <w:p w:rsidR="00C82AC2" w:rsidRPr="00BA7F59" w:rsidRDefault="00C82AC2" w:rsidP="002D53C9">
      <w:pPr>
        <w:keepNext/>
        <w:keepLines/>
        <w:tabs>
          <w:tab w:val="left" w:pos="709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C82AC2" w:rsidRPr="00BA7F59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717282"/>
    <w:multiLevelType w:val="hybridMultilevel"/>
    <w:tmpl w:val="72BE5628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0E81C72"/>
    <w:multiLevelType w:val="hybridMultilevel"/>
    <w:tmpl w:val="EB8AD38C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D66AF5"/>
    <w:multiLevelType w:val="hybridMultilevel"/>
    <w:tmpl w:val="502631D4"/>
    <w:lvl w:ilvl="0" w:tplc="6002C58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64D08A2"/>
    <w:multiLevelType w:val="hybridMultilevel"/>
    <w:tmpl w:val="7DE8B350"/>
    <w:lvl w:ilvl="0" w:tplc="776E3FA6">
      <w:start w:val="1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22"/>
  </w:num>
  <w:num w:numId="5">
    <w:abstractNumId w:val="25"/>
  </w:num>
  <w:num w:numId="6">
    <w:abstractNumId w:val="11"/>
  </w:num>
  <w:num w:numId="7">
    <w:abstractNumId w:val="4"/>
  </w:num>
  <w:num w:numId="8">
    <w:abstractNumId w:val="1"/>
  </w:num>
  <w:num w:numId="9">
    <w:abstractNumId w:val="19"/>
  </w:num>
  <w:num w:numId="10">
    <w:abstractNumId w:val="3"/>
  </w:num>
  <w:num w:numId="11">
    <w:abstractNumId w:val="9"/>
  </w:num>
  <w:num w:numId="12">
    <w:abstractNumId w:val="21"/>
  </w:num>
  <w:num w:numId="13">
    <w:abstractNumId w:val="0"/>
  </w:num>
  <w:num w:numId="14">
    <w:abstractNumId w:val="14"/>
  </w:num>
  <w:num w:numId="15">
    <w:abstractNumId w:val="13"/>
  </w:num>
  <w:num w:numId="16">
    <w:abstractNumId w:val="27"/>
  </w:num>
  <w:num w:numId="17">
    <w:abstractNumId w:val="24"/>
  </w:num>
  <w:num w:numId="18">
    <w:abstractNumId w:val="28"/>
  </w:num>
  <w:num w:numId="19">
    <w:abstractNumId w:val="26"/>
  </w:num>
  <w:num w:numId="20">
    <w:abstractNumId w:val="2"/>
  </w:num>
  <w:num w:numId="21">
    <w:abstractNumId w:val="12"/>
  </w:num>
  <w:num w:numId="22">
    <w:abstractNumId w:val="6"/>
  </w:num>
  <w:num w:numId="23">
    <w:abstractNumId w:val="16"/>
  </w:num>
  <w:num w:numId="24">
    <w:abstractNumId w:val="29"/>
  </w:num>
  <w:num w:numId="25">
    <w:abstractNumId w:val="20"/>
  </w:num>
  <w:num w:numId="26">
    <w:abstractNumId w:val="15"/>
  </w:num>
  <w:num w:numId="27">
    <w:abstractNumId w:val="23"/>
  </w:num>
  <w:num w:numId="28">
    <w:abstractNumId w:val="5"/>
  </w:num>
  <w:num w:numId="29">
    <w:abstractNumId w:val="7"/>
  </w:num>
  <w:num w:numId="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2425"/>
    <w:rsid w:val="00257E4F"/>
    <w:rsid w:val="002D53C9"/>
    <w:rsid w:val="00320CA6"/>
    <w:rsid w:val="00340954"/>
    <w:rsid w:val="003B6889"/>
    <w:rsid w:val="0042255D"/>
    <w:rsid w:val="004D615E"/>
    <w:rsid w:val="004F56F9"/>
    <w:rsid w:val="00533EC7"/>
    <w:rsid w:val="00541066"/>
    <w:rsid w:val="0055083A"/>
    <w:rsid w:val="005A48CF"/>
    <w:rsid w:val="005F09B5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B4086"/>
    <w:rsid w:val="008D5FB1"/>
    <w:rsid w:val="008E338B"/>
    <w:rsid w:val="009212A3"/>
    <w:rsid w:val="00926FDF"/>
    <w:rsid w:val="00992A56"/>
    <w:rsid w:val="009D4FD0"/>
    <w:rsid w:val="00A8191E"/>
    <w:rsid w:val="00AC5B41"/>
    <w:rsid w:val="00B464F7"/>
    <w:rsid w:val="00B5124D"/>
    <w:rsid w:val="00B93BB6"/>
    <w:rsid w:val="00BA7F59"/>
    <w:rsid w:val="00BE1D0F"/>
    <w:rsid w:val="00C07DBE"/>
    <w:rsid w:val="00C56E35"/>
    <w:rsid w:val="00C82AC2"/>
    <w:rsid w:val="00CD0CBA"/>
    <w:rsid w:val="00CD5CEE"/>
    <w:rsid w:val="00CE4170"/>
    <w:rsid w:val="00D03332"/>
    <w:rsid w:val="00D06B17"/>
    <w:rsid w:val="00D43805"/>
    <w:rsid w:val="00DB322A"/>
    <w:rsid w:val="00DD7117"/>
    <w:rsid w:val="00E337E5"/>
    <w:rsid w:val="00EA5CBD"/>
    <w:rsid w:val="00F21757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basedOn w:val="a2"/>
    <w:link w:val="a5"/>
    <w:uiPriority w:val="34"/>
    <w:rsid w:val="00926F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</Pages>
  <Words>1004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Майоров Андрей Андреевич</cp:lastModifiedBy>
  <cp:revision>33</cp:revision>
  <cp:lastPrinted>2014-03-18T12:17:00Z</cp:lastPrinted>
  <dcterms:created xsi:type="dcterms:W3CDTF">2013-12-11T06:57:00Z</dcterms:created>
  <dcterms:modified xsi:type="dcterms:W3CDTF">2014-11-19T17:05:00Z</dcterms:modified>
</cp:coreProperties>
</file>