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A3D" w:rsidRDefault="00425A3D" w:rsidP="00840BB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005C" w:rsidRDefault="0041005C" w:rsidP="00840BB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005C" w:rsidRDefault="0041005C" w:rsidP="00840BB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005C" w:rsidRPr="000138E2" w:rsidRDefault="0041005C" w:rsidP="00840BB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840BB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840BB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840BB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Default="00425A3D" w:rsidP="00840BB1">
      <w:pPr>
        <w:spacing w:line="24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840BB1" w:rsidRDefault="00840BB1" w:rsidP="00840BB1">
      <w:pPr>
        <w:spacing w:line="24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840BB1" w:rsidRPr="00F90459" w:rsidRDefault="00840BB1" w:rsidP="00840BB1">
      <w:pPr>
        <w:spacing w:line="24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425A3D" w:rsidRPr="00F90459" w:rsidRDefault="00425A3D" w:rsidP="00840BB1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F90459">
        <w:rPr>
          <w:rFonts w:ascii="Times New Roman" w:hAnsi="Times New Roman" w:cs="Times New Roman"/>
          <w:b/>
          <w:sz w:val="32"/>
          <w:szCs w:val="24"/>
        </w:rPr>
        <w:t xml:space="preserve">Техническое задание на поставку </w:t>
      </w:r>
    </w:p>
    <w:p w:rsidR="003D265F" w:rsidRPr="00F90459" w:rsidRDefault="00425A3D" w:rsidP="00840BB1">
      <w:pPr>
        <w:spacing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F90459">
        <w:rPr>
          <w:rFonts w:ascii="Times New Roman" w:hAnsi="Times New Roman" w:cs="Times New Roman"/>
          <w:sz w:val="32"/>
          <w:szCs w:val="24"/>
        </w:rPr>
        <w:t>Предмет закупки</w:t>
      </w:r>
      <w:r w:rsidR="00586159" w:rsidRPr="00F90459">
        <w:rPr>
          <w:rFonts w:ascii="Times New Roman" w:hAnsi="Times New Roman" w:cs="Times New Roman"/>
          <w:sz w:val="32"/>
          <w:szCs w:val="24"/>
        </w:rPr>
        <w:t>:</w:t>
      </w:r>
      <w:r w:rsidRPr="00F90459">
        <w:rPr>
          <w:rFonts w:ascii="Times New Roman" w:hAnsi="Times New Roman" w:cs="Times New Roman"/>
          <w:sz w:val="32"/>
          <w:szCs w:val="24"/>
        </w:rPr>
        <w:t xml:space="preserve"> </w:t>
      </w:r>
      <w:r w:rsidR="00717D4C" w:rsidRPr="00F90459">
        <w:rPr>
          <w:rFonts w:ascii="Times New Roman" w:hAnsi="Times New Roman" w:cs="Times New Roman"/>
          <w:sz w:val="32"/>
          <w:szCs w:val="24"/>
        </w:rPr>
        <w:t xml:space="preserve">поставка </w:t>
      </w:r>
      <w:r w:rsidR="003D265F" w:rsidRPr="00F90459">
        <w:rPr>
          <w:rFonts w:ascii="Times New Roman" w:hAnsi="Times New Roman" w:cs="Times New Roman"/>
          <w:sz w:val="32"/>
          <w:szCs w:val="24"/>
        </w:rPr>
        <w:t>автомобил</w:t>
      </w:r>
      <w:r w:rsidR="00D94F68">
        <w:rPr>
          <w:rFonts w:ascii="Times New Roman" w:hAnsi="Times New Roman" w:cs="Times New Roman"/>
          <w:sz w:val="32"/>
          <w:szCs w:val="24"/>
        </w:rPr>
        <w:t>ей</w:t>
      </w:r>
      <w:r w:rsidR="003D265F" w:rsidRPr="00F90459">
        <w:rPr>
          <w:rFonts w:ascii="Times New Roman" w:hAnsi="Times New Roman" w:cs="Times New Roman"/>
          <w:sz w:val="32"/>
          <w:szCs w:val="24"/>
        </w:rPr>
        <w:t xml:space="preserve"> </w:t>
      </w:r>
      <w:r w:rsidR="003D017A" w:rsidRPr="003D017A">
        <w:rPr>
          <w:rFonts w:ascii="Times New Roman" w:hAnsi="Times New Roman" w:cs="Times New Roman"/>
          <w:bCs/>
          <w:color w:val="000000" w:themeColor="text1"/>
          <w:sz w:val="28"/>
          <w:szCs w:val="18"/>
        </w:rPr>
        <w:t>Chevrolet NIVA</w:t>
      </w:r>
      <w:r w:rsidR="003D017A">
        <w:rPr>
          <w:rFonts w:ascii="Times New Roman" w:hAnsi="Times New Roman" w:cs="Times New Roman"/>
          <w:bCs/>
          <w:color w:val="000000" w:themeColor="text1"/>
          <w:sz w:val="28"/>
          <w:szCs w:val="18"/>
        </w:rPr>
        <w:t xml:space="preserve"> 2015</w:t>
      </w:r>
    </w:p>
    <w:p w:rsidR="00717D4C" w:rsidRPr="00F90459" w:rsidRDefault="00717D4C" w:rsidP="00840BB1">
      <w:pPr>
        <w:spacing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F90459">
        <w:rPr>
          <w:rFonts w:ascii="Times New Roman" w:hAnsi="Times New Roman" w:cs="Times New Roman"/>
          <w:sz w:val="32"/>
          <w:szCs w:val="24"/>
        </w:rPr>
        <w:t xml:space="preserve"> для </w:t>
      </w:r>
      <w:r w:rsidR="007D35FF">
        <w:rPr>
          <w:rFonts w:ascii="Times New Roman" w:hAnsi="Times New Roman" w:cs="Times New Roman"/>
          <w:sz w:val="32"/>
          <w:szCs w:val="24"/>
        </w:rPr>
        <w:t>ОО</w:t>
      </w:r>
      <w:r w:rsidR="009D3F0A" w:rsidRPr="00F90459">
        <w:rPr>
          <w:rFonts w:ascii="Times New Roman" w:hAnsi="Times New Roman" w:cs="Times New Roman"/>
          <w:sz w:val="32"/>
          <w:szCs w:val="24"/>
        </w:rPr>
        <w:t>О «</w:t>
      </w:r>
      <w:r w:rsidR="007D35FF">
        <w:rPr>
          <w:rFonts w:ascii="Times New Roman" w:hAnsi="Times New Roman" w:cs="Times New Roman"/>
          <w:sz w:val="32"/>
          <w:szCs w:val="24"/>
        </w:rPr>
        <w:t>ЭнергоАвтотранс</w:t>
      </w:r>
      <w:r w:rsidR="009D3F0A" w:rsidRPr="00F90459">
        <w:rPr>
          <w:rFonts w:ascii="Times New Roman" w:hAnsi="Times New Roman" w:cs="Times New Roman"/>
          <w:sz w:val="32"/>
          <w:szCs w:val="24"/>
        </w:rPr>
        <w:t>»,</w:t>
      </w:r>
    </w:p>
    <w:p w:rsidR="00425A3D" w:rsidRPr="00F90459" w:rsidRDefault="00425A3D" w:rsidP="00840BB1">
      <w:pPr>
        <w:spacing w:line="24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425A3D" w:rsidRPr="000138E2" w:rsidRDefault="00425A3D" w:rsidP="00840B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840B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840B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840B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840B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840B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840B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840B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Default="00425A3D" w:rsidP="00840B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BB1" w:rsidRDefault="00840BB1" w:rsidP="00840B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BB1" w:rsidRDefault="00840BB1" w:rsidP="00840B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BB1" w:rsidRPr="000138E2" w:rsidRDefault="00840BB1" w:rsidP="00840B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F90459" w:rsidRDefault="00425A3D" w:rsidP="00840BB1">
      <w:pPr>
        <w:spacing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F90459">
        <w:rPr>
          <w:rFonts w:ascii="Times New Roman" w:hAnsi="Times New Roman" w:cs="Times New Roman"/>
          <w:sz w:val="28"/>
          <w:szCs w:val="24"/>
        </w:rPr>
        <w:t>САРОВ</w:t>
      </w:r>
    </w:p>
    <w:p w:rsidR="00D01403" w:rsidRPr="000138E2" w:rsidRDefault="009D3F0A" w:rsidP="00840B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8"/>
          <w:szCs w:val="24"/>
        </w:rPr>
        <w:t>201</w:t>
      </w:r>
      <w:r w:rsidR="00326707">
        <w:rPr>
          <w:rFonts w:ascii="Times New Roman" w:hAnsi="Times New Roman" w:cs="Times New Roman"/>
          <w:sz w:val="28"/>
          <w:szCs w:val="24"/>
        </w:rPr>
        <w:t>5</w:t>
      </w:r>
      <w:r w:rsidR="00425A3D" w:rsidRPr="00F90459">
        <w:rPr>
          <w:rFonts w:ascii="Times New Roman" w:hAnsi="Times New Roman" w:cs="Times New Roman"/>
          <w:sz w:val="28"/>
          <w:szCs w:val="24"/>
        </w:rPr>
        <w:t>г.</w:t>
      </w:r>
    </w:p>
    <w:p w:rsidR="0001007D" w:rsidRDefault="0001007D" w:rsidP="00840BB1">
      <w:pPr>
        <w:spacing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840BB1" w:rsidRDefault="00840BB1" w:rsidP="00840BB1">
      <w:pPr>
        <w:spacing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840BB1" w:rsidRDefault="00840BB1" w:rsidP="00840BB1">
      <w:pPr>
        <w:spacing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425A3D" w:rsidRPr="00F90459" w:rsidRDefault="00425A3D" w:rsidP="00840BB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lastRenderedPageBreak/>
        <w:t xml:space="preserve">Техническое задание </w:t>
      </w:r>
    </w:p>
    <w:p w:rsidR="00717D4C" w:rsidRPr="00F90459" w:rsidRDefault="00717D4C" w:rsidP="00840BB1">
      <w:pPr>
        <w:spacing w:before="100" w:beforeAutospacing="1" w:after="100" w:afterAutospacing="1" w:line="240" w:lineRule="auto"/>
        <w:ind w:left="60" w:right="6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на поставку автомобил</w:t>
      </w:r>
      <w:r w:rsidR="00D94F68">
        <w:rPr>
          <w:rFonts w:ascii="Times New Roman" w:hAnsi="Times New Roman" w:cs="Times New Roman"/>
          <w:b/>
          <w:sz w:val="28"/>
          <w:szCs w:val="24"/>
        </w:rPr>
        <w:t>ей</w:t>
      </w:r>
      <w:r w:rsidRPr="00F9045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3D017A" w:rsidRPr="003D017A">
        <w:rPr>
          <w:rFonts w:ascii="Times New Roman" w:hAnsi="Times New Roman" w:cs="Times New Roman"/>
          <w:b/>
          <w:bCs/>
          <w:color w:val="000000" w:themeColor="text1"/>
          <w:sz w:val="28"/>
          <w:szCs w:val="18"/>
        </w:rPr>
        <w:t>Chevrolet NIVA 2015</w:t>
      </w:r>
      <w:r w:rsidR="003D017A">
        <w:rPr>
          <w:rFonts w:ascii="Times New Roman" w:hAnsi="Times New Roman" w:cs="Times New Roman"/>
          <w:bCs/>
          <w:color w:val="000000" w:themeColor="text1"/>
          <w:sz w:val="28"/>
          <w:szCs w:val="18"/>
        </w:rPr>
        <w:t xml:space="preserve"> </w:t>
      </w:r>
      <w:r w:rsidR="00586159" w:rsidRPr="00F90459">
        <w:rPr>
          <w:rFonts w:ascii="Times New Roman" w:hAnsi="Times New Roman" w:cs="Times New Roman"/>
          <w:b/>
          <w:sz w:val="28"/>
          <w:szCs w:val="24"/>
        </w:rPr>
        <w:t xml:space="preserve">в  комплектации </w:t>
      </w:r>
      <w:r w:rsidR="00586159" w:rsidRPr="00C76330">
        <w:rPr>
          <w:rFonts w:ascii="Times New Roman" w:hAnsi="Times New Roman" w:cs="Times New Roman"/>
          <w:b/>
          <w:sz w:val="24"/>
          <w:szCs w:val="24"/>
        </w:rPr>
        <w:t>«</w:t>
      </w:r>
      <w:r w:rsidR="00C76330" w:rsidRPr="00C76330">
        <w:rPr>
          <w:rFonts w:ascii="Times New Roman" w:eastAsia="Times New Roman" w:hAnsi="Times New Roman" w:cs="Times New Roman"/>
          <w:b/>
          <w:color w:val="272727"/>
          <w:sz w:val="24"/>
          <w:szCs w:val="24"/>
          <w:lang w:eastAsia="ru-RU"/>
        </w:rPr>
        <w:t xml:space="preserve">LE+ </w:t>
      </w:r>
      <w:r w:rsidR="00586159" w:rsidRPr="00C76330">
        <w:rPr>
          <w:rFonts w:ascii="Times New Roman" w:hAnsi="Times New Roman" w:cs="Times New Roman"/>
          <w:b/>
          <w:sz w:val="24"/>
          <w:szCs w:val="24"/>
        </w:rPr>
        <w:t>»</w:t>
      </w:r>
      <w:r w:rsidR="00586159" w:rsidRPr="003D01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6159" w:rsidRPr="00F90459">
        <w:rPr>
          <w:rFonts w:ascii="Times New Roman" w:hAnsi="Times New Roman" w:cs="Times New Roman"/>
          <w:b/>
          <w:sz w:val="28"/>
          <w:szCs w:val="24"/>
        </w:rPr>
        <w:t>для О</w:t>
      </w:r>
      <w:r w:rsidR="007D35FF">
        <w:rPr>
          <w:rFonts w:ascii="Times New Roman" w:hAnsi="Times New Roman" w:cs="Times New Roman"/>
          <w:b/>
          <w:sz w:val="28"/>
          <w:szCs w:val="24"/>
        </w:rPr>
        <w:t>О</w:t>
      </w:r>
      <w:r w:rsidR="00586159" w:rsidRPr="00F90459">
        <w:rPr>
          <w:rFonts w:ascii="Times New Roman" w:hAnsi="Times New Roman" w:cs="Times New Roman"/>
          <w:b/>
          <w:sz w:val="28"/>
          <w:szCs w:val="24"/>
        </w:rPr>
        <w:t>О «</w:t>
      </w:r>
      <w:r w:rsidR="007D35FF">
        <w:rPr>
          <w:rFonts w:ascii="Times New Roman" w:hAnsi="Times New Roman" w:cs="Times New Roman"/>
          <w:b/>
          <w:sz w:val="28"/>
          <w:szCs w:val="24"/>
        </w:rPr>
        <w:t>ЭнергоАвтотранс</w:t>
      </w:r>
      <w:r w:rsidR="00586159" w:rsidRPr="00F90459">
        <w:rPr>
          <w:rFonts w:ascii="Times New Roman" w:hAnsi="Times New Roman" w:cs="Times New Roman"/>
          <w:b/>
          <w:sz w:val="28"/>
          <w:szCs w:val="24"/>
        </w:rPr>
        <w:t xml:space="preserve">»  </w:t>
      </w:r>
      <w:r w:rsidRPr="00F90459">
        <w:rPr>
          <w:rFonts w:ascii="Times New Roman" w:hAnsi="Times New Roman" w:cs="Times New Roman"/>
          <w:b/>
          <w:sz w:val="28"/>
          <w:szCs w:val="24"/>
        </w:rPr>
        <w:t>г.</w:t>
      </w:r>
      <w:r w:rsidR="00E60ED2" w:rsidRPr="00F9045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8"/>
          <w:szCs w:val="24"/>
        </w:rPr>
        <w:t>САРОВ</w:t>
      </w:r>
    </w:p>
    <w:p w:rsidR="00425A3D" w:rsidRPr="00F90459" w:rsidRDefault="00425A3D" w:rsidP="00840BB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6F65D9" w:rsidRPr="00F90459" w:rsidRDefault="006F65D9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1. ОБЩИЕ СВЕДЕНИЯ</w:t>
      </w:r>
    </w:p>
    <w:p w:rsidR="006F65D9" w:rsidRPr="00F90459" w:rsidRDefault="006F65D9" w:rsidP="00840BB1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1.1 Наименование</w:t>
      </w:r>
    </w:p>
    <w:p w:rsidR="006F65D9" w:rsidRPr="00F90459" w:rsidRDefault="006F65D9" w:rsidP="00840BB1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1.2 Сведения о новизне</w:t>
      </w:r>
    </w:p>
    <w:p w:rsidR="006F65D9" w:rsidRPr="00F90459" w:rsidRDefault="006F65D9" w:rsidP="00840BB1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1.3 Код ОК</w:t>
      </w:r>
      <w:r w:rsidR="0033597B" w:rsidRPr="00F90459">
        <w:rPr>
          <w:rFonts w:ascii="Times New Roman" w:hAnsi="Times New Roman" w:cs="Times New Roman"/>
          <w:sz w:val="24"/>
          <w:szCs w:val="24"/>
        </w:rPr>
        <w:t>Д</w:t>
      </w:r>
      <w:r w:rsidRPr="00F90459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33597B" w:rsidRPr="00F90459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6F65D9" w:rsidRPr="00F90459" w:rsidRDefault="006F65D9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2. ОБЛАСТЬ ПРИМЕНЕНИЯ</w:t>
      </w:r>
    </w:p>
    <w:p w:rsidR="006F65D9" w:rsidRPr="00F90459" w:rsidRDefault="006F65D9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3. УСЛОВИЯ ЭКСПЛУАТАЦИИ</w:t>
      </w:r>
    </w:p>
    <w:p w:rsidR="006F65D9" w:rsidRPr="00F90459" w:rsidRDefault="006F65D9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4. ТЕХНИЧЕСКИЕ ТРЕБОВАНИЯ</w:t>
      </w:r>
    </w:p>
    <w:p w:rsidR="006F65D9" w:rsidRPr="00F90459" w:rsidRDefault="006F65D9" w:rsidP="00840BB1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4.1</w:t>
      </w:r>
      <w:r w:rsidR="00F53F1C" w:rsidRPr="00F90459">
        <w:rPr>
          <w:rFonts w:ascii="Times New Roman" w:hAnsi="Times New Roman" w:cs="Times New Roman"/>
          <w:sz w:val="24"/>
          <w:szCs w:val="24"/>
        </w:rPr>
        <w:t>.</w:t>
      </w:r>
      <w:r w:rsidRPr="00F90459">
        <w:rPr>
          <w:rFonts w:ascii="Times New Roman" w:hAnsi="Times New Roman" w:cs="Times New Roman"/>
          <w:sz w:val="24"/>
          <w:szCs w:val="24"/>
        </w:rPr>
        <w:t xml:space="preserve"> Технические, функциональные и качественные</w:t>
      </w:r>
      <w:r w:rsidR="00F53F1C" w:rsidRPr="00F90459">
        <w:rPr>
          <w:rFonts w:ascii="Times New Roman" w:hAnsi="Times New Roman" w:cs="Times New Roman"/>
          <w:sz w:val="24"/>
          <w:szCs w:val="24"/>
        </w:rPr>
        <w:t xml:space="preserve"> х</w:t>
      </w:r>
      <w:r w:rsidRPr="00F90459">
        <w:rPr>
          <w:rFonts w:ascii="Times New Roman" w:hAnsi="Times New Roman" w:cs="Times New Roman"/>
          <w:sz w:val="24"/>
          <w:szCs w:val="24"/>
        </w:rPr>
        <w:t xml:space="preserve">арактеристики </w:t>
      </w:r>
    </w:p>
    <w:p w:rsidR="00F53F1C" w:rsidRPr="00F90459" w:rsidRDefault="00F53F1C" w:rsidP="00840BB1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4.2. Требования к надежности</w:t>
      </w:r>
    </w:p>
    <w:p w:rsidR="00F53F1C" w:rsidRPr="00F90459" w:rsidRDefault="00F53F1C" w:rsidP="00840BB1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8149F5" w:rsidRPr="00F90459" w:rsidRDefault="008149F5" w:rsidP="00840BB1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4.4. Требования к маркировке</w:t>
      </w:r>
    </w:p>
    <w:p w:rsidR="00F53F1C" w:rsidRPr="00F90459" w:rsidRDefault="00F53F1C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 5. ТРЕБОВАНИЯ ПО ПРАВИЛАМ СДАЧИ И ПРИЕМКИ</w:t>
      </w:r>
    </w:p>
    <w:p w:rsidR="00F53F1C" w:rsidRPr="00F90459" w:rsidRDefault="00F53F1C" w:rsidP="00840BB1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5.1. Порядок сдачи и приемки</w:t>
      </w:r>
    </w:p>
    <w:p w:rsidR="00F53F1C" w:rsidRPr="00F90459" w:rsidRDefault="00F53F1C" w:rsidP="00840BB1">
      <w:pPr>
        <w:spacing w:line="240" w:lineRule="auto"/>
        <w:ind w:left="2268" w:hanging="1701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5.2. Требования по передаче заказчику технических и иных документов при поставке товаров</w:t>
      </w:r>
    </w:p>
    <w:p w:rsidR="00970851" w:rsidRPr="00F90459" w:rsidRDefault="00970851" w:rsidP="00840BB1">
      <w:pPr>
        <w:spacing w:line="240" w:lineRule="auto"/>
        <w:ind w:left="2268" w:hanging="1701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5.3. Требования  к  доставке товара</w:t>
      </w:r>
    </w:p>
    <w:p w:rsidR="00F53F1C" w:rsidRPr="00F90459" w:rsidRDefault="00F53F1C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8B2124" w:rsidRPr="00F90459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F90459">
        <w:rPr>
          <w:rFonts w:ascii="Times New Roman" w:hAnsi="Times New Roman" w:cs="Times New Roman"/>
          <w:b/>
          <w:sz w:val="24"/>
          <w:szCs w:val="24"/>
        </w:rPr>
        <w:t xml:space="preserve">. ТРЕБОВАНИЯ К </w:t>
      </w:r>
      <w:r w:rsidR="00DF777C" w:rsidRPr="00F90459">
        <w:rPr>
          <w:rFonts w:ascii="Times New Roman" w:hAnsi="Times New Roman" w:cs="Times New Roman"/>
          <w:b/>
          <w:sz w:val="24"/>
          <w:szCs w:val="24"/>
        </w:rPr>
        <w:t>ХРАНЕНИЮ</w:t>
      </w:r>
    </w:p>
    <w:p w:rsidR="00DF777C" w:rsidRPr="00F90459" w:rsidRDefault="00DF777C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8B2124" w:rsidRPr="00F90459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К СРОКУ ПРЕДОСТАВЛЕНИЯ ГАРАНТИИ</w:t>
      </w:r>
    </w:p>
    <w:p w:rsidR="00DF777C" w:rsidRPr="00F90459" w:rsidRDefault="00DF777C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Pr="00F90459">
        <w:rPr>
          <w:rFonts w:ascii="Times New Roman" w:hAnsi="Times New Roman" w:cs="Times New Roman"/>
          <w:b/>
          <w:sz w:val="24"/>
          <w:szCs w:val="24"/>
        </w:rPr>
        <w:t xml:space="preserve">. ЭКОЛОГИЧСКИЕ ТРЕБОВАНИЯ </w:t>
      </w:r>
    </w:p>
    <w:p w:rsidR="00DF777C" w:rsidRPr="00F90459" w:rsidRDefault="00DF777C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ПО БЕЗОПАСНОСТИ</w:t>
      </w:r>
    </w:p>
    <w:p w:rsidR="00DF777C" w:rsidRPr="00F90459" w:rsidRDefault="00DF777C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8B2124" w:rsidRPr="00F90459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>0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К КАЧЕСТВУ</w:t>
      </w:r>
    </w:p>
    <w:p w:rsidR="00DF777C" w:rsidRPr="00F90459" w:rsidRDefault="00DF777C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 xml:space="preserve"> 11</w:t>
      </w:r>
      <w:r w:rsidRPr="00F90459">
        <w:rPr>
          <w:rFonts w:ascii="Times New Roman" w:hAnsi="Times New Roman" w:cs="Times New Roman"/>
          <w:b/>
          <w:sz w:val="24"/>
          <w:szCs w:val="24"/>
        </w:rPr>
        <w:t>. ДОПОЛНИТЕЛЬНЫЕ ТРЕБОВАНИЯ</w:t>
      </w:r>
    </w:p>
    <w:p w:rsidR="00DF777C" w:rsidRPr="00F90459" w:rsidRDefault="00DF777C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К КОЛИЧЕСТВУ И СРОКУ ПОСТАВКИ</w:t>
      </w:r>
    </w:p>
    <w:p w:rsidR="00DF777C" w:rsidRPr="00F90459" w:rsidRDefault="00DF777C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3867AC">
        <w:rPr>
          <w:rFonts w:ascii="Times New Roman" w:hAnsi="Times New Roman" w:cs="Times New Roman"/>
          <w:b/>
          <w:sz w:val="24"/>
          <w:szCs w:val="24"/>
        </w:rPr>
        <w:t>3</w:t>
      </w:r>
      <w:r w:rsidRPr="00F90459">
        <w:rPr>
          <w:rFonts w:ascii="Times New Roman" w:hAnsi="Times New Roman" w:cs="Times New Roman"/>
          <w:b/>
          <w:sz w:val="24"/>
          <w:szCs w:val="24"/>
        </w:rPr>
        <w:t>. ПЕРЕЧЕНЬ ПРИНЯТЫХ СОКРАЩЕНИЙ</w:t>
      </w:r>
    </w:p>
    <w:p w:rsidR="00D01403" w:rsidRPr="00F90459" w:rsidRDefault="00D01403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007D" w:rsidRDefault="0001007D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0BB1" w:rsidRDefault="00840BB1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0BB1" w:rsidRDefault="00840BB1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0BB1" w:rsidRPr="000138E2" w:rsidRDefault="00840BB1" w:rsidP="00840B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777C" w:rsidRPr="00F90459" w:rsidRDefault="00DF777C" w:rsidP="00840BB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lastRenderedPageBreak/>
        <w:t>РАЗДЕЛ 1. ОБЩИЕ СВЕДЕНИЯ</w:t>
      </w:r>
    </w:p>
    <w:tbl>
      <w:tblPr>
        <w:tblStyle w:val="a5"/>
        <w:tblW w:w="0" w:type="auto"/>
        <w:tblLook w:val="04A0"/>
      </w:tblPr>
      <w:tblGrid>
        <w:gridCol w:w="10682"/>
      </w:tblGrid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8F4F5D" w:rsidP="00840BB1">
            <w:pPr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1.1 Наименование</w:t>
            </w:r>
          </w:p>
        </w:tc>
      </w:tr>
      <w:tr w:rsidR="008F4F5D" w:rsidRPr="000138E2" w:rsidTr="008F4F5D">
        <w:tc>
          <w:tcPr>
            <w:tcW w:w="10682" w:type="dxa"/>
          </w:tcPr>
          <w:p w:rsidR="008F4F5D" w:rsidRPr="003D017A" w:rsidRDefault="00586159" w:rsidP="00840BB1">
            <w:pPr>
              <w:spacing w:before="100" w:beforeAutospacing="1" w:after="100" w:afterAutospacing="1"/>
              <w:ind w:left="60" w:right="60"/>
              <w:jc w:val="center"/>
              <w:rPr>
                <w:rFonts w:ascii="Tahoma" w:eastAsia="Times New Roman" w:hAnsi="Tahoma" w:cs="Tahoma"/>
                <w:color w:val="272727"/>
                <w:sz w:val="18"/>
                <w:szCs w:val="18"/>
                <w:lang w:eastAsia="ru-RU"/>
              </w:rPr>
            </w:pPr>
            <w:r w:rsidRPr="003D017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17D4C" w:rsidRPr="003D017A">
              <w:rPr>
                <w:rFonts w:ascii="Times New Roman" w:hAnsi="Times New Roman" w:cs="Times New Roman"/>
                <w:sz w:val="24"/>
                <w:szCs w:val="24"/>
              </w:rPr>
              <w:t>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17D4C" w:rsidRPr="003D01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017A" w:rsidRPr="003D017A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18"/>
              </w:rPr>
              <w:t xml:space="preserve">Chevrolet NIVA  </w:t>
            </w:r>
            <w:r w:rsidR="001E1E5C" w:rsidRPr="003D017A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D017A" w:rsidRPr="003D01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E1E5C" w:rsidRPr="003D017A">
              <w:rPr>
                <w:rFonts w:ascii="Times New Roman" w:hAnsi="Times New Roman" w:cs="Times New Roman"/>
                <w:sz w:val="24"/>
                <w:szCs w:val="24"/>
              </w:rPr>
              <w:t>года выпуска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 xml:space="preserve"> в количестве 2ед.</w:t>
            </w:r>
            <w:r w:rsidR="000A2F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8F4F5D" w:rsidP="00840BB1">
            <w:pPr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1.2 Сведения о новизне</w:t>
            </w:r>
          </w:p>
        </w:tc>
      </w:tr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3D265F" w:rsidP="0084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Поставляемый  автомобил</w:t>
            </w:r>
            <w:r w:rsidR="00D94F6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0FF3" w:rsidRPr="000138E2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900FF3"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быть новым</w:t>
            </w:r>
            <w:r w:rsidR="00D94F6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(то есть автомобиль, который не был в употреблении, в ремонте,  в том </w:t>
            </w:r>
            <w:r w:rsidR="00840BB1" w:rsidRPr="000138E2">
              <w:rPr>
                <w:rFonts w:ascii="Times New Roman" w:hAnsi="Times New Roman" w:cs="Times New Roman"/>
                <w:sz w:val="24"/>
                <w:szCs w:val="24"/>
              </w:rPr>
              <w:t>числе,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</w:t>
            </w:r>
            <w:r w:rsidR="007D35FF">
              <w:rPr>
                <w:rFonts w:ascii="Times New Roman" w:hAnsi="Times New Roman" w:cs="Times New Roman"/>
                <w:sz w:val="24"/>
                <w:szCs w:val="24"/>
              </w:rPr>
              <w:t>лены  потребительские свойства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, не допускается поставка выставочных образцов.) и работоспособным.</w:t>
            </w:r>
          </w:p>
        </w:tc>
      </w:tr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8F4F5D" w:rsidP="00840BB1">
            <w:pPr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1.3 Код ОК</w:t>
            </w:r>
            <w:r w:rsidR="003D265F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Start"/>
            <w:r w:rsidR="003D265F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</w:tr>
      <w:tr w:rsidR="003D265F" w:rsidRPr="000138E2" w:rsidTr="005521E3">
        <w:tc>
          <w:tcPr>
            <w:tcW w:w="10682" w:type="dxa"/>
          </w:tcPr>
          <w:p w:rsidR="003D265F" w:rsidRPr="000138E2" w:rsidRDefault="003D265F" w:rsidP="00840B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45.11    Услуги по торговле легковыми автомобилями и грузовыми автомобилями малой грузоподъемности</w:t>
            </w:r>
          </w:p>
        </w:tc>
      </w:tr>
    </w:tbl>
    <w:p w:rsidR="00840A36" w:rsidRPr="00F90459" w:rsidRDefault="00840A36" w:rsidP="00840BB1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2. ОБЛАСТЬ ПРИМЕНЕНИЯ</w:t>
      </w:r>
    </w:p>
    <w:tbl>
      <w:tblPr>
        <w:tblStyle w:val="a5"/>
        <w:tblW w:w="0" w:type="auto"/>
        <w:tblLook w:val="04A0"/>
      </w:tblPr>
      <w:tblGrid>
        <w:gridCol w:w="10682"/>
      </w:tblGrid>
      <w:tr w:rsidR="00840A36" w:rsidRPr="000138E2" w:rsidTr="003E700D">
        <w:tc>
          <w:tcPr>
            <w:tcW w:w="10682" w:type="dxa"/>
            <w:vAlign w:val="center"/>
          </w:tcPr>
          <w:p w:rsidR="00840A36" w:rsidRPr="000138E2" w:rsidRDefault="00D956D3" w:rsidP="00840B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будет применяться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перевозок работников </w:t>
            </w:r>
            <w:r w:rsidR="003D017A">
              <w:rPr>
                <w:rFonts w:ascii="Times New Roman" w:hAnsi="Times New Roman" w:cs="Times New Roman"/>
                <w:sz w:val="24"/>
                <w:szCs w:val="24"/>
              </w:rPr>
              <w:t>по дорог</w:t>
            </w:r>
            <w:r w:rsidR="0041005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D017A">
              <w:rPr>
                <w:rFonts w:ascii="Times New Roman" w:hAnsi="Times New Roman" w:cs="Times New Roman"/>
                <w:sz w:val="24"/>
                <w:szCs w:val="24"/>
              </w:rPr>
              <w:t>м с твердым покрытием и грунтовым дорогам.</w:t>
            </w:r>
          </w:p>
        </w:tc>
      </w:tr>
    </w:tbl>
    <w:p w:rsidR="003E700D" w:rsidRPr="00F90459" w:rsidRDefault="003E700D" w:rsidP="00840BB1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3. УСЛОВИЯ ЭКСПЛУАТАЦИИ</w:t>
      </w:r>
    </w:p>
    <w:tbl>
      <w:tblPr>
        <w:tblStyle w:val="a5"/>
        <w:tblW w:w="0" w:type="auto"/>
        <w:tblLook w:val="04A0"/>
      </w:tblPr>
      <w:tblGrid>
        <w:gridCol w:w="10682"/>
      </w:tblGrid>
      <w:tr w:rsidR="003E700D" w:rsidRPr="000138E2" w:rsidTr="003E700D">
        <w:tc>
          <w:tcPr>
            <w:tcW w:w="10682" w:type="dxa"/>
          </w:tcPr>
          <w:p w:rsidR="003E700D" w:rsidRPr="000138E2" w:rsidRDefault="005D0D1D" w:rsidP="0084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Условия эксплуатации 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автомобиля 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нормальные, не интенсивные. </w:t>
            </w:r>
            <w:r w:rsidR="00586159" w:rsidRPr="000138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>втомобиль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будет эксплуатироваться в средней полосе Росси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 должен быть оснащен противоугонной системой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D0D1D" w:rsidRPr="00F90459" w:rsidRDefault="005D0D1D" w:rsidP="00840BB1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4. ТЕХНИЧЕСКИЕ ТРЕБОВАНИЯ</w:t>
      </w:r>
    </w:p>
    <w:tbl>
      <w:tblPr>
        <w:tblStyle w:val="a5"/>
        <w:tblW w:w="0" w:type="auto"/>
        <w:tblLook w:val="04A0"/>
      </w:tblPr>
      <w:tblGrid>
        <w:gridCol w:w="11045"/>
      </w:tblGrid>
      <w:tr w:rsidR="005D0D1D" w:rsidRPr="000138E2" w:rsidTr="00EB0085">
        <w:tc>
          <w:tcPr>
            <w:tcW w:w="0" w:type="auto"/>
          </w:tcPr>
          <w:p w:rsidR="005D0D1D" w:rsidRPr="000138E2" w:rsidRDefault="005D0D1D" w:rsidP="00840BB1">
            <w:pPr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4.1. Технические, функциональные и качественные характеристики </w:t>
            </w:r>
            <w:r w:rsidR="00717D4C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автомобиля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B0085" w:rsidRPr="000138E2" w:rsidTr="00EB0085">
        <w:trPr>
          <w:trHeight w:val="284"/>
        </w:trPr>
        <w:tc>
          <w:tcPr>
            <w:tcW w:w="0" w:type="auto"/>
          </w:tcPr>
          <w:p w:rsidR="00201810" w:rsidRPr="00900FF3" w:rsidRDefault="00201810" w:rsidP="00840BB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0FF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Габаритные размеры</w:t>
            </w:r>
          </w:p>
          <w:tbl>
            <w:tblPr>
              <w:tblStyle w:val="a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407"/>
              <w:gridCol w:w="5407"/>
            </w:tblGrid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840BB1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Длина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112820" w:rsidP="00840BB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4056</w:t>
                  </w:r>
                </w:p>
              </w:tc>
            </w:tr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840BB1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Высота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               </w:t>
                  </w:r>
                </w:p>
              </w:tc>
              <w:tc>
                <w:tcPr>
                  <w:tcW w:w="5407" w:type="dxa"/>
                </w:tcPr>
                <w:p w:rsidR="0034429B" w:rsidRPr="00EF31B4" w:rsidRDefault="00112820" w:rsidP="00840BB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1690</w:t>
                  </w:r>
                </w:p>
              </w:tc>
            </w:tr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840BB1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Колесная база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112820" w:rsidP="00840BB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2450</w:t>
                  </w:r>
                </w:p>
              </w:tc>
            </w:tr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840BB1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Колея передняя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112820" w:rsidP="00840BB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1466</w:t>
                  </w:r>
                </w:p>
              </w:tc>
            </w:tr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840BB1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Дорожный просвет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D94F68" w:rsidP="00840BB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220</w:t>
                  </w:r>
                </w:p>
              </w:tc>
            </w:tr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840BB1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Ширина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112820" w:rsidP="00840BB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1800</w:t>
                  </w:r>
                </w:p>
              </w:tc>
            </w:tr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840BB1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Колея задняя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D94F68" w:rsidP="00840BB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14</w:t>
                  </w:r>
                  <w:r w:rsidR="00900FF3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6</w:t>
                  </w:r>
                </w:p>
              </w:tc>
            </w:tr>
          </w:tbl>
          <w:p w:rsidR="00F05EDF" w:rsidRDefault="00F05EDF" w:rsidP="00840BB1">
            <w:pPr>
              <w:shd w:val="clear" w:color="auto" w:fill="FFFFFF" w:themeFill="background1"/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tbl>
            <w:tblPr>
              <w:tblW w:w="10490" w:type="dxa"/>
              <w:tblCellSpacing w:w="24" w:type="dxa"/>
              <w:shd w:val="clear" w:color="auto" w:fill="FFFFFF" w:themeFill="background1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230"/>
              <w:gridCol w:w="3260"/>
            </w:tblGrid>
            <w:tr w:rsidR="00380E0E" w:rsidRPr="00380E0E" w:rsidTr="003049A8">
              <w:trPr>
                <w:tblCellSpacing w:w="24" w:type="dxa"/>
              </w:trPr>
              <w:tc>
                <w:tcPr>
                  <w:tcW w:w="10394" w:type="dxa"/>
                  <w:gridSpan w:val="2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900FF3" w:rsidRDefault="00380E0E" w:rsidP="00840BB1">
                  <w:pPr>
                    <w:shd w:val="clear" w:color="auto" w:fill="FFFFFF" w:themeFill="background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8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i/>
                      <w:sz w:val="24"/>
                      <w:szCs w:val="28"/>
                    </w:rPr>
                    <w:t>Общие</w:t>
                  </w:r>
                </w:p>
              </w:tc>
            </w:tr>
            <w:tr w:rsidR="00900FF3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900FF3" w:rsidRDefault="00900FF3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Цвет кузова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900FF3" w:rsidRPr="00380E0E" w:rsidRDefault="0091242C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Серый металлик «Кварц»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Количество мест, оборудованных ремнями безопасности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5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3D3420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Полная масса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</w:t>
                  </w:r>
                  <w:r w:rsidR="003D3420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более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, </w:t>
                  </w:r>
                  <w:proofErr w:type="gramStart"/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кг</w:t>
                  </w:r>
                  <w:proofErr w:type="gramEnd"/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1860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Снаряженная масса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, </w:t>
                  </w:r>
                  <w:proofErr w:type="gramStart"/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кг</w:t>
                  </w:r>
                  <w:proofErr w:type="gramEnd"/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1410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Грузоподъемность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, </w:t>
                  </w:r>
                  <w:proofErr w:type="gramStart"/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кг</w:t>
                  </w:r>
                  <w:proofErr w:type="gramEnd"/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450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Объем багажного отделения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, </w:t>
                  </w:r>
                  <w:proofErr w:type="gramStart"/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л</w:t>
                  </w:r>
                  <w:proofErr w:type="gramEnd"/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320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- при сложенных задних сиденьях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650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Радиус поворота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, </w:t>
                  </w:r>
                  <w:proofErr w:type="gramStart"/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м</w:t>
                  </w:r>
                  <w:proofErr w:type="gramEnd"/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5,7</w:t>
                  </w:r>
                </w:p>
              </w:tc>
            </w:tr>
            <w:tr w:rsidR="00900FF3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900FF3" w:rsidRPr="00380E0E" w:rsidRDefault="00900FF3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lastRenderedPageBreak/>
                    <w:t>Заправочный объем бензобака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, </w:t>
                  </w:r>
                  <w:proofErr w:type="gramStart"/>
                  <w:r w:rsidRP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л</w:t>
                  </w:r>
                  <w:proofErr w:type="gramEnd"/>
                  <w:r w:rsidRP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900FF3" w:rsidRPr="00380E0E" w:rsidRDefault="00900FF3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58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10394" w:type="dxa"/>
                  <w:gridSpan w:val="2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900FF3" w:rsidRDefault="00380E0E" w:rsidP="00840BB1">
                  <w:pPr>
                    <w:shd w:val="clear" w:color="auto" w:fill="FFFFFF" w:themeFill="background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8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i/>
                      <w:sz w:val="24"/>
                      <w:szCs w:val="28"/>
                    </w:rPr>
                    <w:t>Трансмиссия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Привод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proofErr w:type="gramStart"/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постоянный, на все колеса через межосевой блокируемый дифференциал</w:t>
                  </w:r>
                  <w:proofErr w:type="gramEnd"/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Раздаточная коробка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2-ступенчатая, 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br/>
                    <w:t>с межосевым дифференциалом, имеющим принудительную блокировку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10394" w:type="dxa"/>
                  <w:gridSpan w:val="2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900FF3" w:rsidRDefault="00380E0E" w:rsidP="00840BB1">
                  <w:pPr>
                    <w:shd w:val="clear" w:color="auto" w:fill="FFFFFF" w:themeFill="background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8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i/>
                      <w:sz w:val="24"/>
                      <w:szCs w:val="28"/>
                    </w:rPr>
                    <w:t>Шины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Тип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радиальные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Размерность шин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215/65R16</w:t>
                  </w:r>
                </w:p>
              </w:tc>
            </w:tr>
          </w:tbl>
          <w:p w:rsidR="00380E0E" w:rsidRPr="00380E0E" w:rsidRDefault="00380E0E" w:rsidP="00840BB1">
            <w:pPr>
              <w:shd w:val="clear" w:color="auto" w:fill="FFFFFF" w:themeFill="background1"/>
            </w:pPr>
          </w:p>
          <w:tbl>
            <w:tblPr>
              <w:tblW w:w="11870" w:type="dxa"/>
              <w:tblCellSpacing w:w="24" w:type="dxa"/>
              <w:shd w:val="clear" w:color="auto" w:fill="FFFFFF" w:themeFill="background1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45"/>
              <w:gridCol w:w="6625"/>
            </w:tblGrid>
            <w:tr w:rsidR="00380E0E" w:rsidRPr="00380E0E" w:rsidTr="0091242C">
              <w:trPr>
                <w:tblCellSpacing w:w="24" w:type="dxa"/>
              </w:trPr>
              <w:tc>
                <w:tcPr>
                  <w:tcW w:w="11774" w:type="dxa"/>
                  <w:gridSpan w:val="2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900FF3" w:rsidRDefault="00380E0E" w:rsidP="00840BB1">
                  <w:pPr>
                    <w:shd w:val="clear" w:color="auto" w:fill="FFFFFF" w:themeFill="background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Двигатель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Тип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gramStart"/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бензиновый</w:t>
                  </w:r>
                  <w:proofErr w:type="gramEnd"/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, 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br/>
                    <w:t xml:space="preserve">4-цилиндровый, рядный 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br/>
                    <w:t>с распределенным впрыском топлива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3D3420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Рабочий объем, см3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1690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Номинальная мощность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 л.с.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80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Максимальный крутящий момент</w:t>
                  </w:r>
                  <w:r w:rsidR="0091242C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 Н·м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127,5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Максимальная скорость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км</w:t>
                  </w:r>
                  <w:proofErr w:type="gramEnd"/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/ч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140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Заправочный объем бензобака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</w:t>
                  </w:r>
                  <w:r w:rsidR="00840BB1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в диапазоне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</w:t>
                  </w:r>
                  <w:proofErr w:type="gramEnd"/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840BB1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От </w:t>
                  </w:r>
                  <w:r w:rsidR="00380E0E"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58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до 60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Нормы токсичности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</w:t>
                  </w:r>
                  <w:r w:rsidR="00840BB1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ниж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е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EURO 4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Расход топлива</w:t>
                  </w:r>
                  <w:r w:rsidR="0091242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не более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</w:t>
                  </w:r>
                  <w:proofErr w:type="gramEnd"/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/100км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 загородный режим</w:t>
                  </w:r>
                  <w:r w:rsidR="0091242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91242C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 городской режим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14,</w:t>
                  </w:r>
                  <w:r w:rsidR="0091242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 смешанный тип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91242C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11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11774" w:type="dxa"/>
                  <w:gridSpan w:val="2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900FF3" w:rsidRDefault="00380E0E" w:rsidP="00840BB1">
                  <w:pPr>
                    <w:shd w:val="clear" w:color="auto" w:fill="FFFFFF" w:themeFill="background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Подвеска автомобиля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Передняя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пружинная, независимая, 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br/>
                    <w:t>2-рычажная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Задняя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пружинная, зависимая, 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br/>
                    <w:t>5-штанговая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11774" w:type="dxa"/>
                  <w:gridSpan w:val="2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900FF3" w:rsidRDefault="00380E0E" w:rsidP="00840BB1">
                  <w:pPr>
                    <w:shd w:val="clear" w:color="auto" w:fill="FFFFFF" w:themeFill="background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Тормоза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Передние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дисковые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Задние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барабанные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3D3420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Вакуумный усилитель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840BB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9"</w:t>
                  </w:r>
                </w:p>
              </w:tc>
            </w:tr>
          </w:tbl>
          <w:p w:rsidR="00380E0E" w:rsidRPr="000138E2" w:rsidRDefault="00380E0E" w:rsidP="00840BB1">
            <w:pPr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52424" w:rsidRDefault="00F05EDF" w:rsidP="00840BB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  комплектацию </w:t>
            </w:r>
            <w:r w:rsidR="00900FF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автомобиля должно </w:t>
            </w:r>
            <w:r w:rsidRPr="000138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входит</w:t>
            </w:r>
            <w:proofErr w:type="gramStart"/>
            <w:r w:rsidR="00900FF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138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  <w:proofErr w:type="gramEnd"/>
          </w:p>
          <w:tbl>
            <w:tblPr>
              <w:tblW w:w="8931" w:type="dxa"/>
              <w:shd w:val="clear" w:color="auto" w:fill="FFFFFF" w:themeFill="background1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71"/>
              <w:gridCol w:w="1560"/>
            </w:tblGrid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КОМПЛЕКТАЦИЯ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91242C" w:rsidP="00840BB1">
                  <w:pPr>
                    <w:spacing w:after="0" w:line="240" w:lineRule="auto"/>
                    <w:ind w:left="60" w:right="60" w:hanging="23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«LE+»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3D3420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Двигатель </w:t>
                  </w:r>
                  <w:r w:rsidR="00900FF3"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</w:t>
                  </w: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1,7 (EURO)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Центральный замок c дистанционным управлением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Иммобилайзер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Сигнализация, интегрированная с блоком </w:t>
                  </w:r>
                  <w:proofErr w:type="spellStart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иммобилайзера</w:t>
                  </w:r>
                  <w:proofErr w:type="spellEnd"/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proofErr w:type="spellStart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Электростеклоподъемники</w:t>
                  </w:r>
                  <w:proofErr w:type="spellEnd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передних дверей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Изотермические стекла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Рулевая колонка, регулируемая по высоте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Гидроусилитель руля ZF (Германия)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Задние складываемые сиденья в пропорции 60/40 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Улучшенная отделка салона (искусственная кожа)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Обогрев ног пассажиров на заднем сидении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Аудиоподготовка: внешняя пассивная антенна, колодка подключения четырех акустических систем и </w:t>
                  </w:r>
                  <w:proofErr w:type="spellStart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евроразъем</w:t>
                  </w:r>
                  <w:proofErr w:type="spellEnd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для питания магнитолы в консоли панели приборов, проводка к акустическим динамикам в передних дверях и в задней полке багажника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Внешняя антенна 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Наружные зеркала заднего вида с электроприводом и подогревом, неокрашенные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proofErr w:type="gramStart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Пластиковые</w:t>
                  </w:r>
                  <w:proofErr w:type="gramEnd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молдинги</w:t>
                  </w:r>
                  <w:proofErr w:type="spellEnd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на дверях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proofErr w:type="spellStart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Рейлинги</w:t>
                  </w:r>
                  <w:proofErr w:type="spellEnd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крыши (нагрузка </w:t>
                  </w:r>
                  <w:r w:rsidR="00900FF3"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не менее</w:t>
                  </w: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75 кг)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Колеса в сборе (Шины с </w:t>
                  </w:r>
                  <w:proofErr w:type="spellStart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легкосплавными</w:t>
                  </w:r>
                  <w:proofErr w:type="spellEnd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дисками </w:t>
                  </w:r>
                  <w:r w:rsidR="00900FF3"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не менее </w:t>
                  </w: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16'')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Полноразмерное запасное колесо 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Корректор света фар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Противотуманные фары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Фильтр салона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Кондиционер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proofErr w:type="spellStart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lastRenderedPageBreak/>
                    <w:t>Преднат</w:t>
                  </w:r>
                  <w:bookmarkStart w:id="0" w:name="_GoBack"/>
                  <w:bookmarkEnd w:id="0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яжитель</w:t>
                  </w:r>
                  <w:proofErr w:type="spellEnd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ремней безопасности водителя и переднего пассажира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Система АБС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2 подушки безопасности (водителя и переднего пассажира)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Защита заднего бампера с </w:t>
                  </w:r>
                  <w:proofErr w:type="spellStart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фаркопом</w:t>
                  </w:r>
                  <w:proofErr w:type="spellEnd"/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(тягово-сцепное устройство)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421B8A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421B8A" w:rsidRPr="0091242C" w:rsidRDefault="00421B8A" w:rsidP="00840BB1">
                  <w:pPr>
                    <w:spacing w:after="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Полно размерное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запасное колесо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</w:tcPr>
                <w:p w:rsidR="00421B8A" w:rsidRPr="0091242C" w:rsidRDefault="00421B8A" w:rsidP="00840BB1">
                  <w:pPr>
                    <w:spacing w:after="0" w:line="240" w:lineRule="auto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</w:tbl>
          <w:p w:rsidR="003049A8" w:rsidRDefault="003049A8" w:rsidP="00840BB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112820" w:rsidRDefault="00112820" w:rsidP="00840BB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DE5F36" w:rsidRPr="00900FF3" w:rsidRDefault="00DE5F36" w:rsidP="00840BB1">
            <w:pPr>
              <w:jc w:val="center"/>
              <w:rPr>
                <w:rFonts w:ascii="Times New Roman" w:eastAsia="Times New Roman" w:hAnsi="Times New Roman" w:cs="Times New Roman"/>
                <w:i/>
                <w:caps/>
                <w:color w:val="000000" w:themeColor="text1"/>
                <w:sz w:val="24"/>
                <w:szCs w:val="24"/>
                <w:lang w:eastAsia="ru-RU"/>
              </w:rPr>
            </w:pPr>
            <w:r w:rsidRPr="00900FF3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ДОПОЛНИТЕЛЬННЫЕ</w:t>
            </w:r>
            <w:r w:rsidR="00717D4C" w:rsidRPr="00900FF3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900FF3">
              <w:rPr>
                <w:rFonts w:ascii="Times New Roman" w:eastAsia="Times New Roman" w:hAnsi="Times New Roman" w:cs="Times New Roman"/>
                <w:b/>
                <w:i/>
                <w:caps/>
                <w:color w:val="000000" w:themeColor="text1"/>
                <w:sz w:val="24"/>
                <w:szCs w:val="24"/>
                <w:lang w:eastAsia="ru-RU"/>
              </w:rPr>
              <w:t>аксе</w:t>
            </w:r>
            <w:proofErr w:type="gramStart"/>
            <w:r w:rsidRPr="00900FF3">
              <w:rPr>
                <w:rFonts w:ascii="Times New Roman" w:eastAsia="Times New Roman" w:hAnsi="Times New Roman" w:cs="Times New Roman"/>
                <w:b/>
                <w:i/>
                <w:caps/>
                <w:color w:val="000000" w:themeColor="text1"/>
                <w:sz w:val="24"/>
                <w:szCs w:val="24"/>
                <w:lang w:eastAsia="ru-RU"/>
              </w:rPr>
              <w:t>c</w:t>
            </w:r>
            <w:proofErr w:type="gramEnd"/>
            <w:r w:rsidRPr="00900FF3">
              <w:rPr>
                <w:rFonts w:ascii="Times New Roman" w:eastAsia="Times New Roman" w:hAnsi="Times New Roman" w:cs="Times New Roman"/>
                <w:b/>
                <w:i/>
                <w:caps/>
                <w:color w:val="000000" w:themeColor="text1"/>
                <w:sz w:val="24"/>
                <w:szCs w:val="24"/>
                <w:lang w:eastAsia="ru-RU"/>
              </w:rPr>
              <w:t>суары:</w:t>
            </w:r>
          </w:p>
          <w:p w:rsidR="00AB5F69" w:rsidRPr="000138E2" w:rsidRDefault="00AB5F69" w:rsidP="00840B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Брызговики</w:t>
            </w:r>
            <w:r w:rsidR="00CC56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  <w:r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AB5F69" w:rsidRPr="000138E2" w:rsidRDefault="00AB5F69" w:rsidP="00840B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Резиновые ковры салона</w:t>
            </w:r>
            <w:r w:rsidR="00CC56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:rsidR="00AB5F69" w:rsidRPr="000138E2" w:rsidRDefault="00AB5F69" w:rsidP="00840B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Резиновы</w:t>
            </w:r>
            <w:r w:rsidR="003D265F"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й</w:t>
            </w:r>
            <w:r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ковр</w:t>
            </w:r>
            <w:r w:rsidR="003D265F"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ик в багажник</w:t>
            </w:r>
            <w:r w:rsidR="00CC56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:rsidR="00B40DF2" w:rsidRPr="000138E2" w:rsidRDefault="00B40DF2" w:rsidP="00840B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38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</w:t>
            </w:r>
            <w:r w:rsidR="00C763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0138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763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C76330" w:rsidRPr="00C763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ащита двигателя и редуктора переднего моста</w:t>
            </w:r>
            <w:r w:rsidR="00C76330" w:rsidRPr="00C7633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r w:rsidR="00CC5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(сталь);</w:t>
            </w:r>
          </w:p>
          <w:p w:rsidR="007C089B" w:rsidRPr="00C76330" w:rsidRDefault="003D265F" w:rsidP="00840B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38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Набор автомобилиста: аптечка, огнетушитель, знак аварийной остановки</w:t>
            </w:r>
            <w:r w:rsidR="00D01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буксирный трос</w:t>
            </w:r>
            <w:r w:rsidR="00CC5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компрессор;</w:t>
            </w:r>
          </w:p>
          <w:p w:rsidR="00C76330" w:rsidRPr="00C76330" w:rsidRDefault="00C76330" w:rsidP="00840B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Автомагнитола 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MP3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C76330" w:rsidRPr="00B3400B" w:rsidRDefault="00C76330" w:rsidP="00840B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Антикоррозионная обработка кузова;</w:t>
            </w:r>
          </w:p>
          <w:p w:rsidR="00B206D7" w:rsidRPr="000138E2" w:rsidRDefault="00B206D7" w:rsidP="00840B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Тонировка стекол</w:t>
            </w:r>
            <w:r w:rsidR="00B34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 согласованию с Заказчиком)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5D0D1D" w:rsidRPr="000138E2" w:rsidTr="00EB0085">
        <w:trPr>
          <w:trHeight w:val="404"/>
        </w:trPr>
        <w:tc>
          <w:tcPr>
            <w:tcW w:w="0" w:type="auto"/>
          </w:tcPr>
          <w:p w:rsidR="005D0D1D" w:rsidRPr="000138E2" w:rsidRDefault="00EB0085" w:rsidP="00840BB1">
            <w:pPr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Подраздел 4.2. Требования к надежности</w:t>
            </w:r>
          </w:p>
        </w:tc>
      </w:tr>
      <w:tr w:rsidR="005D0D1D" w:rsidRPr="000138E2" w:rsidTr="00EB0085">
        <w:tc>
          <w:tcPr>
            <w:tcW w:w="0" w:type="auto"/>
          </w:tcPr>
          <w:p w:rsidR="005D0D1D" w:rsidRPr="000138E2" w:rsidRDefault="001A19DC" w:rsidP="0084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Все основные узлы</w:t>
            </w:r>
            <w:r w:rsidR="00E60ED2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должны быть ремонт</w:t>
            </w:r>
            <w:r w:rsidR="00E60ED2" w:rsidRPr="000138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E1E5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пригодными, и </w:t>
            </w:r>
            <w:r w:rsidR="0001007D" w:rsidRPr="000138E2">
              <w:rPr>
                <w:rFonts w:ascii="Times New Roman" w:hAnsi="Times New Roman" w:cs="Times New Roman"/>
                <w:sz w:val="24"/>
                <w:szCs w:val="24"/>
              </w:rPr>
              <w:t>рассчитанными</w:t>
            </w:r>
            <w:r w:rsidR="001E1E5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на срок эксплуатации не менее 5лет.</w:t>
            </w:r>
            <w:r w:rsidR="00EB0085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0D1D" w:rsidRPr="000138E2" w:rsidTr="00EB0085">
        <w:tc>
          <w:tcPr>
            <w:tcW w:w="0" w:type="auto"/>
          </w:tcPr>
          <w:p w:rsidR="005D0D1D" w:rsidRPr="000138E2" w:rsidRDefault="00D911CB" w:rsidP="00840BB1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D0D1D" w:rsidRPr="000138E2" w:rsidTr="0001007D">
        <w:trPr>
          <w:trHeight w:val="1616"/>
        </w:trPr>
        <w:tc>
          <w:tcPr>
            <w:tcW w:w="0" w:type="auto"/>
          </w:tcPr>
          <w:p w:rsidR="00A6029F" w:rsidRPr="000138E2" w:rsidRDefault="00717D4C" w:rsidP="00840BB1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1242C">
              <w:rPr>
                <w:rFonts w:ascii="Times New Roman" w:hAnsi="Times New Roman" w:cs="Times New Roman"/>
                <w:sz w:val="24"/>
                <w:szCs w:val="24"/>
              </w:rPr>
              <w:t xml:space="preserve"> долж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быть заправлен</w:t>
            </w:r>
            <w:r w:rsidR="00840BB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всеми 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эксплуатационными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жидкостями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соответствующие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инструкции по эксплуатации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автомобиля</w:t>
            </w:r>
          </w:p>
          <w:p w:rsidR="008149F5" w:rsidRPr="000138E2" w:rsidRDefault="00717D4C" w:rsidP="00840BB1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1242C">
              <w:rPr>
                <w:rFonts w:ascii="Times New Roman" w:hAnsi="Times New Roman" w:cs="Times New Roman"/>
                <w:sz w:val="24"/>
                <w:szCs w:val="24"/>
              </w:rPr>
              <w:t xml:space="preserve"> долж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быть укомплектован</w:t>
            </w:r>
            <w:r w:rsidR="00840BB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запасным колесом и набором инструмента для его замены.</w:t>
            </w:r>
          </w:p>
        </w:tc>
      </w:tr>
      <w:tr w:rsidR="008149F5" w:rsidRPr="000138E2" w:rsidTr="00EB0085">
        <w:tc>
          <w:tcPr>
            <w:tcW w:w="0" w:type="auto"/>
          </w:tcPr>
          <w:p w:rsidR="008149F5" w:rsidRPr="000138E2" w:rsidRDefault="008149F5" w:rsidP="00840BB1">
            <w:pPr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4.4. Требования к маркировке</w:t>
            </w:r>
          </w:p>
        </w:tc>
      </w:tr>
      <w:tr w:rsidR="008149F5" w:rsidRPr="000138E2" w:rsidTr="00EB0085">
        <w:tc>
          <w:tcPr>
            <w:tcW w:w="0" w:type="auto"/>
          </w:tcPr>
          <w:p w:rsidR="008149F5" w:rsidRPr="00840BB1" w:rsidRDefault="00BA4A50" w:rsidP="0084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BB1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112820" w:rsidRPr="00840BB1">
              <w:rPr>
                <w:rFonts w:ascii="Times New Roman" w:hAnsi="Times New Roman" w:cs="Times New Roman"/>
                <w:sz w:val="24"/>
                <w:szCs w:val="24"/>
              </w:rPr>
              <w:t>автомобилях</w:t>
            </w:r>
            <w:r w:rsidR="00D17B4E" w:rsidRPr="00840B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0BB1">
              <w:rPr>
                <w:rFonts w:ascii="Times New Roman" w:hAnsi="Times New Roman" w:cs="Times New Roman"/>
                <w:sz w:val="24"/>
                <w:szCs w:val="24"/>
              </w:rPr>
              <w:t xml:space="preserve"> должна быть установлен</w:t>
            </w:r>
            <w:r w:rsidR="009F2E0D" w:rsidRPr="00840BB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40BB1">
              <w:rPr>
                <w:rFonts w:ascii="Times New Roman" w:hAnsi="Times New Roman" w:cs="Times New Roman"/>
                <w:sz w:val="24"/>
                <w:szCs w:val="24"/>
              </w:rPr>
              <w:t xml:space="preserve"> заводская фирменная табличка, содержащая данные о заводе изготовителе,</w:t>
            </w:r>
            <w:r w:rsidR="00D17B4E" w:rsidRPr="00840B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</w:t>
            </w:r>
            <w:r w:rsidRPr="00840BB1">
              <w:rPr>
                <w:rFonts w:ascii="Times New Roman" w:hAnsi="Times New Roman" w:cs="Times New Roman"/>
                <w:sz w:val="24"/>
                <w:szCs w:val="24"/>
              </w:rPr>
              <w:t xml:space="preserve"> , заводской номер</w:t>
            </w:r>
            <w:r w:rsidR="00D17B4E" w:rsidRPr="00840BB1">
              <w:rPr>
                <w:rFonts w:ascii="Times New Roman" w:hAnsi="Times New Roman" w:cs="Times New Roman"/>
                <w:sz w:val="24"/>
                <w:szCs w:val="24"/>
              </w:rPr>
              <w:t>, год выпуска</w:t>
            </w:r>
            <w:r w:rsidRPr="00840B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1007D" w:rsidRDefault="0001007D" w:rsidP="00840B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18E1" w:rsidRPr="00F90459" w:rsidRDefault="00FC18E1" w:rsidP="00840BB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5. ТРЕБОВАНИЯ ПО ПРАВИЛАМ СДАЧИ И ПРИЕМКИ</w:t>
      </w:r>
    </w:p>
    <w:tbl>
      <w:tblPr>
        <w:tblStyle w:val="a5"/>
        <w:tblW w:w="0" w:type="auto"/>
        <w:tblLook w:val="04A0"/>
      </w:tblPr>
      <w:tblGrid>
        <w:gridCol w:w="10682"/>
      </w:tblGrid>
      <w:tr w:rsidR="008149F5" w:rsidRPr="000138E2" w:rsidTr="008149F5">
        <w:tc>
          <w:tcPr>
            <w:tcW w:w="10682" w:type="dxa"/>
          </w:tcPr>
          <w:p w:rsidR="008149F5" w:rsidRPr="000138E2" w:rsidRDefault="008149F5" w:rsidP="00840BB1">
            <w:pPr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5.1. Порядок сдачи и приемки</w:t>
            </w:r>
          </w:p>
        </w:tc>
      </w:tr>
      <w:tr w:rsidR="008149F5" w:rsidRPr="000138E2" w:rsidTr="008149F5">
        <w:tc>
          <w:tcPr>
            <w:tcW w:w="10682" w:type="dxa"/>
          </w:tcPr>
          <w:p w:rsidR="008149F5" w:rsidRPr="000138E2" w:rsidRDefault="00BA4A50" w:rsidP="0084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56E8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с проведённой предпродажной подготовкой. Заказчик осматривает, проверяет комплектность и проводит проверку работы 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AC56E8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90C4D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Подписывается 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акта-приема передачи</w:t>
            </w:r>
            <w:r w:rsidR="00E90C4D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6E8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149F5" w:rsidRPr="000138E2" w:rsidTr="008149F5">
        <w:tc>
          <w:tcPr>
            <w:tcW w:w="10682" w:type="dxa"/>
          </w:tcPr>
          <w:p w:rsidR="008149F5" w:rsidRPr="000138E2" w:rsidRDefault="00993951" w:rsidP="00840BB1">
            <w:pPr>
              <w:ind w:left="2268" w:hanging="17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5.2. Требования по передаче заказчику технических и иных</w:t>
            </w:r>
            <w:r w:rsidR="00E90C4D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документов при доставке </w:t>
            </w:r>
          </w:p>
        </w:tc>
      </w:tr>
      <w:tr w:rsidR="008149F5" w:rsidRPr="000138E2" w:rsidTr="008149F5">
        <w:tc>
          <w:tcPr>
            <w:tcW w:w="10682" w:type="dxa"/>
          </w:tcPr>
          <w:p w:rsidR="00D01403" w:rsidRPr="000138E2" w:rsidRDefault="007C089B" w:rsidP="00840B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 документация завода изготовителя с указанием гарантийных обязательств.</w:t>
            </w:r>
          </w:p>
          <w:p w:rsidR="007C089B" w:rsidRPr="000138E2" w:rsidRDefault="007C089B" w:rsidP="00840BB1">
            <w:pPr>
              <w:pStyle w:val="a9"/>
              <w:suppressAutoHyphens/>
              <w:spacing w:after="0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комплект поставки должна входить следующая документация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C089B" w:rsidRPr="000138E2" w:rsidRDefault="007C089B" w:rsidP="00840BB1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>- сервисная книжка;</w:t>
            </w:r>
          </w:p>
          <w:p w:rsidR="007C089B" w:rsidRPr="000138E2" w:rsidRDefault="007C089B" w:rsidP="00840BB1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-  руководство по эксплуатации на русском языке; </w:t>
            </w:r>
          </w:p>
          <w:p w:rsidR="007C089B" w:rsidRPr="000138E2" w:rsidRDefault="007C089B" w:rsidP="00840BB1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>- ПТС;</w:t>
            </w:r>
          </w:p>
          <w:p w:rsidR="007C089B" w:rsidRPr="000138E2" w:rsidRDefault="007C089B" w:rsidP="00840BB1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>- договор купли-продажи;</w:t>
            </w:r>
          </w:p>
          <w:p w:rsidR="008149F5" w:rsidRPr="000138E2" w:rsidRDefault="00B3400B" w:rsidP="00840BB1">
            <w:pPr>
              <w:pStyle w:val="11"/>
              <w:ind w:left="0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- акт приема-передачи.             </w:t>
            </w:r>
          </w:p>
        </w:tc>
      </w:tr>
      <w:tr w:rsidR="001869C2" w:rsidRPr="000138E2" w:rsidTr="008149F5">
        <w:tc>
          <w:tcPr>
            <w:tcW w:w="10682" w:type="dxa"/>
          </w:tcPr>
          <w:p w:rsidR="001869C2" w:rsidRPr="000138E2" w:rsidRDefault="001869C2" w:rsidP="00840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5.3. Требования к </w:t>
            </w:r>
            <w:r w:rsidR="00970851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доставке товара</w:t>
            </w:r>
          </w:p>
        </w:tc>
      </w:tr>
      <w:tr w:rsidR="001869C2" w:rsidRPr="000138E2" w:rsidTr="008149F5">
        <w:tc>
          <w:tcPr>
            <w:tcW w:w="10682" w:type="dxa"/>
          </w:tcPr>
          <w:p w:rsidR="00840BB1" w:rsidRPr="00FC0761" w:rsidRDefault="00840BB1" w:rsidP="003D3420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C0761">
              <w:rPr>
                <w:rFonts w:ascii="Times New Roman" w:hAnsi="Times New Roman" w:cs="Times New Roman"/>
                <w:sz w:val="24"/>
              </w:rPr>
              <w:t xml:space="preserve">Доставка до КПП-3 г. </w:t>
            </w:r>
            <w:proofErr w:type="spellStart"/>
            <w:r w:rsidRPr="00FC0761">
              <w:rPr>
                <w:rFonts w:ascii="Times New Roman" w:hAnsi="Times New Roman" w:cs="Times New Roman"/>
                <w:sz w:val="24"/>
              </w:rPr>
              <w:t>Саров</w:t>
            </w:r>
            <w:proofErr w:type="spellEnd"/>
            <w:r w:rsidRPr="00FC0761">
              <w:rPr>
                <w:rFonts w:ascii="Times New Roman" w:hAnsi="Times New Roman" w:cs="Times New Roman"/>
                <w:sz w:val="24"/>
              </w:rPr>
              <w:t xml:space="preserve"> за счёт поставщика или </w:t>
            </w:r>
            <w:proofErr w:type="spellStart"/>
            <w:r w:rsidRPr="00FC0761">
              <w:rPr>
                <w:rFonts w:ascii="Times New Roman" w:hAnsi="Times New Roman" w:cs="Times New Roman"/>
                <w:sz w:val="24"/>
              </w:rPr>
              <w:t>самовывоз</w:t>
            </w:r>
            <w:proofErr w:type="spellEnd"/>
            <w:r w:rsidRPr="00FC0761">
              <w:rPr>
                <w:rFonts w:ascii="Times New Roman" w:hAnsi="Times New Roman" w:cs="Times New Roman"/>
                <w:sz w:val="24"/>
              </w:rPr>
              <w:t xml:space="preserve"> с производственной базы </w:t>
            </w:r>
            <w:r w:rsidRPr="00FC0761">
              <w:rPr>
                <w:rFonts w:ascii="Times New Roman" w:hAnsi="Times New Roman" w:cs="Times New Roman"/>
                <w:sz w:val="24"/>
              </w:rPr>
              <w:lastRenderedPageBreak/>
              <w:t xml:space="preserve">поставщика, находящегося в радиусе не более 200 км от г. </w:t>
            </w:r>
            <w:proofErr w:type="spellStart"/>
            <w:r w:rsidRPr="00FC0761">
              <w:rPr>
                <w:rFonts w:ascii="Times New Roman" w:hAnsi="Times New Roman" w:cs="Times New Roman"/>
                <w:sz w:val="24"/>
              </w:rPr>
              <w:t>Саров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1869C2" w:rsidRPr="000138E2" w:rsidRDefault="00840BB1" w:rsidP="003D34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 xml:space="preserve">Заказчику предоставляется </w:t>
            </w:r>
            <w:r>
              <w:rPr>
                <w:rFonts w:ascii="Times New Roman" w:hAnsi="Times New Roman" w:cs="Times New Roman"/>
                <w:sz w:val="24"/>
              </w:rPr>
              <w:t>автомобили</w:t>
            </w:r>
            <w:r w:rsidRPr="00164B74">
              <w:rPr>
                <w:rFonts w:ascii="Times New Roman" w:hAnsi="Times New Roman" w:cs="Times New Roman"/>
                <w:sz w:val="24"/>
              </w:rPr>
              <w:t xml:space="preserve"> с проведённой предпродажной подготовкой. Заказчик осматривает, проверяет комплектность и проводит проверку работы автомобилей</w:t>
            </w:r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164B74">
              <w:rPr>
                <w:rFonts w:ascii="Times New Roman" w:hAnsi="Times New Roman" w:cs="Times New Roman"/>
                <w:sz w:val="24"/>
              </w:rPr>
              <w:t>Подписывается  акта-приема передачи автомобилей.</w:t>
            </w:r>
          </w:p>
        </w:tc>
      </w:tr>
      <w:tr w:rsidR="00840BB1" w:rsidRPr="000138E2" w:rsidTr="008149F5">
        <w:tc>
          <w:tcPr>
            <w:tcW w:w="10682" w:type="dxa"/>
          </w:tcPr>
          <w:p w:rsidR="00840BB1" w:rsidRPr="00840BB1" w:rsidRDefault="00840BB1" w:rsidP="00840BB1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840BB1">
              <w:rPr>
                <w:rFonts w:ascii="Times New Roman" w:hAnsi="Times New Roman" w:cs="Times New Roman"/>
                <w:i/>
                <w:sz w:val="24"/>
              </w:rPr>
              <w:lastRenderedPageBreak/>
              <w:t>Подраздел 5.4. Порядок оплаты</w:t>
            </w:r>
          </w:p>
        </w:tc>
      </w:tr>
      <w:tr w:rsidR="00840BB1" w:rsidRPr="000138E2" w:rsidTr="008149F5">
        <w:tc>
          <w:tcPr>
            <w:tcW w:w="10682" w:type="dxa"/>
          </w:tcPr>
          <w:p w:rsidR="00840BB1" w:rsidRPr="00840BB1" w:rsidRDefault="00840BB1" w:rsidP="00840BB1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042BF8">
              <w:rPr>
                <w:rFonts w:ascii="Times New Roman" w:hAnsi="Times New Roman" w:cs="Times New Roman"/>
                <w:sz w:val="24"/>
              </w:rPr>
              <w:t xml:space="preserve">Оплата происходит после поставки Заказчику 100% требуемой техники. Принятие в качестве части оплаты за поставляемую продукцию, старого автотранспорта Заказчика, по программе утилизации 2015 года. </w:t>
            </w:r>
            <w:r w:rsidRPr="00042BF8">
              <w:rPr>
                <w:rFonts w:ascii="Times New Roman" w:hAnsi="Times New Roman" w:cs="Times New Roman"/>
                <w:color w:val="1F1F1F"/>
                <w:sz w:val="24"/>
                <w:szCs w:val="20"/>
              </w:rPr>
              <w:t>Размер части оплаты зависит от приобретаемого автомобиля.</w:t>
            </w:r>
          </w:p>
        </w:tc>
      </w:tr>
    </w:tbl>
    <w:p w:rsidR="008B2124" w:rsidRPr="00F90459" w:rsidRDefault="008B2124" w:rsidP="00840BB1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6. ТРЕБОВАНИЯ К ХРАНЕНИЮ</w:t>
      </w:r>
    </w:p>
    <w:p w:rsidR="009A4AE8" w:rsidRPr="000138E2" w:rsidRDefault="008B2124" w:rsidP="00840B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 xml:space="preserve">С момента подписания договора на поставку до передачи </w:t>
      </w:r>
      <w:r w:rsidR="00D17B4E" w:rsidRPr="000138E2">
        <w:rPr>
          <w:rFonts w:ascii="Times New Roman" w:hAnsi="Times New Roman" w:cs="Times New Roman"/>
          <w:sz w:val="24"/>
          <w:szCs w:val="24"/>
        </w:rPr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ей</w:t>
      </w:r>
      <w:r w:rsidR="00840BB1">
        <w:rPr>
          <w:rFonts w:ascii="Times New Roman" w:hAnsi="Times New Roman" w:cs="Times New Roman"/>
          <w:sz w:val="24"/>
          <w:szCs w:val="24"/>
        </w:rPr>
        <w:t xml:space="preserve"> заказчику</w:t>
      </w:r>
      <w:r w:rsidRPr="000138E2">
        <w:rPr>
          <w:rFonts w:ascii="Times New Roman" w:hAnsi="Times New Roman" w:cs="Times New Roman"/>
          <w:sz w:val="24"/>
          <w:szCs w:val="24"/>
        </w:rPr>
        <w:t xml:space="preserve">, </w:t>
      </w:r>
      <w:r w:rsidR="00D17B4E" w:rsidRPr="000138E2">
        <w:rPr>
          <w:rFonts w:ascii="Times New Roman" w:hAnsi="Times New Roman" w:cs="Times New Roman"/>
          <w:sz w:val="24"/>
          <w:szCs w:val="24"/>
        </w:rPr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и</w:t>
      </w:r>
      <w:r w:rsidRPr="00013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40BB1" w:rsidRPr="000138E2">
        <w:rPr>
          <w:rFonts w:ascii="Times New Roman" w:hAnsi="Times New Roman" w:cs="Times New Roman"/>
          <w:sz w:val="24"/>
          <w:szCs w:val="24"/>
        </w:rPr>
        <w:t>должен</w:t>
      </w:r>
      <w:proofErr w:type="gramEnd"/>
      <w:r w:rsidRPr="000138E2">
        <w:rPr>
          <w:rFonts w:ascii="Times New Roman" w:hAnsi="Times New Roman" w:cs="Times New Roman"/>
          <w:sz w:val="24"/>
          <w:szCs w:val="24"/>
        </w:rPr>
        <w:t xml:space="preserve"> хранится согласно требованиям предъявляемыми</w:t>
      </w:r>
      <w:r w:rsidR="00D17B4E" w:rsidRPr="000138E2">
        <w:rPr>
          <w:rFonts w:ascii="Times New Roman" w:hAnsi="Times New Roman" w:cs="Times New Roman"/>
          <w:sz w:val="24"/>
          <w:szCs w:val="24"/>
        </w:rPr>
        <w:t xml:space="preserve"> к хранению автомобилей</w:t>
      </w:r>
      <w:r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138E2">
        <w:rPr>
          <w:rFonts w:ascii="Times New Roman" w:hAnsi="Times New Roman" w:cs="Times New Roman"/>
          <w:sz w:val="24"/>
          <w:szCs w:val="24"/>
        </w:rPr>
        <w:t>заводом изготовителем</w:t>
      </w:r>
      <w:r w:rsidRPr="000138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4AE8" w:rsidRPr="00F90459" w:rsidRDefault="009A4AE8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7. ТРЕБОВАНИЯ К СРОКУ ПРЕДОСТАВЛЕНИЯ ГАРАНТИИ</w:t>
      </w:r>
    </w:p>
    <w:p w:rsidR="00C1308D" w:rsidRPr="000138E2" w:rsidRDefault="009A4AE8" w:rsidP="00840B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>Гарантия на</w:t>
      </w:r>
      <w:r w:rsidR="00D17B4E" w:rsidRPr="000138E2">
        <w:rPr>
          <w:rFonts w:ascii="Times New Roman" w:hAnsi="Times New Roman" w:cs="Times New Roman"/>
          <w:sz w:val="24"/>
          <w:szCs w:val="24"/>
        </w:rPr>
        <w:t xml:space="preserve"> автомобиль</w:t>
      </w:r>
      <w:r w:rsidRPr="000138E2">
        <w:rPr>
          <w:rFonts w:ascii="Times New Roman" w:hAnsi="Times New Roman" w:cs="Times New Roman"/>
          <w:sz w:val="24"/>
          <w:szCs w:val="24"/>
        </w:rPr>
        <w:t xml:space="preserve"> и комплектующие должна составлять не менее срока предоставляемого заводом-изготовителем</w:t>
      </w:r>
      <w:r w:rsidR="00D17B4E" w:rsidRPr="000138E2">
        <w:rPr>
          <w:rFonts w:ascii="Times New Roman" w:hAnsi="Times New Roman" w:cs="Times New Roman"/>
          <w:sz w:val="24"/>
          <w:szCs w:val="24"/>
        </w:rPr>
        <w:t>(</w:t>
      </w:r>
      <w:r w:rsidR="00B3400B">
        <w:rPr>
          <w:rFonts w:ascii="Times New Roman" w:hAnsi="Times New Roman" w:cs="Times New Roman"/>
          <w:sz w:val="24"/>
          <w:szCs w:val="24"/>
        </w:rPr>
        <w:t>2</w:t>
      </w:r>
      <w:r w:rsidR="00D17B4E" w:rsidRPr="000138E2">
        <w:rPr>
          <w:rFonts w:ascii="Times New Roman" w:hAnsi="Times New Roman" w:cs="Times New Roman"/>
          <w:sz w:val="24"/>
          <w:szCs w:val="24"/>
        </w:rPr>
        <w:t xml:space="preserve"> года или </w:t>
      </w:r>
      <w:r w:rsidR="00B3400B">
        <w:rPr>
          <w:rFonts w:ascii="Times New Roman" w:hAnsi="Times New Roman" w:cs="Times New Roman"/>
          <w:sz w:val="24"/>
          <w:szCs w:val="24"/>
        </w:rPr>
        <w:t>35 000</w:t>
      </w:r>
      <w:r w:rsidR="00D17B4E" w:rsidRPr="000138E2">
        <w:rPr>
          <w:rFonts w:ascii="Times New Roman" w:hAnsi="Times New Roman" w:cs="Times New Roman"/>
          <w:sz w:val="24"/>
          <w:szCs w:val="24"/>
        </w:rPr>
        <w:t xml:space="preserve"> км</w:t>
      </w:r>
      <w:proofErr w:type="gramStart"/>
      <w:r w:rsidR="00D17B4E" w:rsidRPr="000138E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17B4E" w:rsidRPr="00013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17B4E" w:rsidRPr="000138E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D17B4E" w:rsidRPr="000138E2">
        <w:rPr>
          <w:rFonts w:ascii="Times New Roman" w:hAnsi="Times New Roman" w:cs="Times New Roman"/>
          <w:sz w:val="24"/>
          <w:szCs w:val="24"/>
        </w:rPr>
        <w:t>робега, в зависимости от того какое из событий наступит раньше)</w:t>
      </w:r>
      <w:r w:rsidRPr="000138E2">
        <w:rPr>
          <w:rFonts w:ascii="Times New Roman" w:hAnsi="Times New Roman" w:cs="Times New Roman"/>
          <w:sz w:val="24"/>
          <w:szCs w:val="24"/>
        </w:rPr>
        <w:t>. В случае выя</w:t>
      </w:r>
      <w:r w:rsidR="00767AFC" w:rsidRPr="000138E2">
        <w:rPr>
          <w:rFonts w:ascii="Times New Roman" w:hAnsi="Times New Roman" w:cs="Times New Roman"/>
          <w:sz w:val="24"/>
          <w:szCs w:val="24"/>
        </w:rPr>
        <w:t>вл</w:t>
      </w:r>
      <w:r w:rsidRPr="000138E2">
        <w:rPr>
          <w:rFonts w:ascii="Times New Roman" w:hAnsi="Times New Roman" w:cs="Times New Roman"/>
          <w:sz w:val="24"/>
          <w:szCs w:val="24"/>
        </w:rPr>
        <w:t xml:space="preserve">ения внешних и </w:t>
      </w:r>
      <w:r w:rsidR="00767AFC" w:rsidRPr="000138E2">
        <w:rPr>
          <w:rFonts w:ascii="Times New Roman" w:hAnsi="Times New Roman" w:cs="Times New Roman"/>
          <w:sz w:val="24"/>
          <w:szCs w:val="24"/>
        </w:rPr>
        <w:t>внутренних</w:t>
      </w:r>
      <w:r w:rsidRPr="000138E2">
        <w:rPr>
          <w:rFonts w:ascii="Times New Roman" w:hAnsi="Times New Roman" w:cs="Times New Roman"/>
          <w:sz w:val="24"/>
          <w:szCs w:val="24"/>
        </w:rPr>
        <w:t xml:space="preserve"> дефектов </w:t>
      </w:r>
      <w:r w:rsidR="00767AFC" w:rsidRPr="000138E2">
        <w:rPr>
          <w:rFonts w:ascii="Times New Roman" w:hAnsi="Times New Roman" w:cs="Times New Roman"/>
          <w:sz w:val="24"/>
          <w:szCs w:val="24"/>
        </w:rPr>
        <w:t xml:space="preserve">в </w:t>
      </w:r>
      <w:r w:rsidR="00D17B4E" w:rsidRPr="000138E2">
        <w:rPr>
          <w:rFonts w:ascii="Times New Roman" w:hAnsi="Times New Roman" w:cs="Times New Roman"/>
          <w:sz w:val="24"/>
          <w:szCs w:val="24"/>
        </w:rPr>
        <w:t>автомобиле</w:t>
      </w:r>
      <w:r w:rsidR="00767AFC" w:rsidRPr="000138E2">
        <w:rPr>
          <w:rFonts w:ascii="Times New Roman" w:hAnsi="Times New Roman" w:cs="Times New Roman"/>
          <w:sz w:val="24"/>
          <w:szCs w:val="24"/>
        </w:rPr>
        <w:t xml:space="preserve"> и его комплектующих, поставщик обязан устранить дефект  в течение трех рабочих дней или дать письменный отказ с объяснением причин отказа на устранение дефекта. </w:t>
      </w:r>
    </w:p>
    <w:p w:rsidR="00AC56E8" w:rsidRPr="00F90459" w:rsidRDefault="00AC56E8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8. ЭКОЛОГИЧСКИЕ ТРЕБОВАНИЯ</w:t>
      </w:r>
    </w:p>
    <w:p w:rsidR="003D265F" w:rsidRPr="000138E2" w:rsidRDefault="003D265F" w:rsidP="00840B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и</w:t>
      </w:r>
      <w:r w:rsidR="0091242C">
        <w:rPr>
          <w:rFonts w:ascii="Times New Roman" w:hAnsi="Times New Roman" w:cs="Times New Roman"/>
          <w:sz w:val="24"/>
          <w:szCs w:val="24"/>
        </w:rPr>
        <w:t xml:space="preserve"> долж</w:t>
      </w:r>
      <w:r w:rsidRPr="000138E2">
        <w:rPr>
          <w:rFonts w:ascii="Times New Roman" w:hAnsi="Times New Roman" w:cs="Times New Roman"/>
          <w:sz w:val="24"/>
          <w:szCs w:val="24"/>
        </w:rPr>
        <w:t>н</w:t>
      </w:r>
      <w:r w:rsidR="00112820">
        <w:rPr>
          <w:rFonts w:ascii="Times New Roman" w:hAnsi="Times New Roman" w:cs="Times New Roman"/>
          <w:sz w:val="24"/>
          <w:szCs w:val="24"/>
        </w:rPr>
        <w:t>ы</w:t>
      </w:r>
      <w:r w:rsidRPr="000138E2">
        <w:rPr>
          <w:rFonts w:ascii="Times New Roman" w:hAnsi="Times New Roman" w:cs="Times New Roman"/>
          <w:sz w:val="24"/>
          <w:szCs w:val="24"/>
        </w:rPr>
        <w:t xml:space="preserve"> отвечать требованиям, </w:t>
      </w:r>
      <w:proofErr w:type="gramStart"/>
      <w:r w:rsidRPr="000138E2">
        <w:rPr>
          <w:rFonts w:ascii="Times New Roman" w:hAnsi="Times New Roman" w:cs="Times New Roman"/>
          <w:sz w:val="24"/>
          <w:szCs w:val="24"/>
        </w:rPr>
        <w:t>установленных</w:t>
      </w:r>
      <w:proofErr w:type="gramEnd"/>
      <w:r w:rsidRPr="000138E2">
        <w:rPr>
          <w:rFonts w:ascii="Times New Roman" w:hAnsi="Times New Roman" w:cs="Times New Roman"/>
          <w:sz w:val="24"/>
          <w:szCs w:val="24"/>
        </w:rPr>
        <w:t xml:space="preserve"> действующими нормативными документами по ограничению воздействия на окружающую среду. Экологический стандарт т</w:t>
      </w:r>
      <w:r w:rsidR="004E6C15">
        <w:rPr>
          <w:rFonts w:ascii="Times New Roman" w:hAnsi="Times New Roman" w:cs="Times New Roman"/>
          <w:sz w:val="24"/>
          <w:szCs w:val="24"/>
        </w:rPr>
        <w:t>оксичности отработавших газов</w:t>
      </w:r>
      <w:r w:rsidR="003D3420">
        <w:rPr>
          <w:rFonts w:ascii="Times New Roman" w:hAnsi="Times New Roman" w:cs="Times New Roman"/>
          <w:sz w:val="24"/>
          <w:szCs w:val="24"/>
        </w:rPr>
        <w:t xml:space="preserve"> не ниже</w:t>
      </w:r>
      <w:r w:rsidR="004E6C15">
        <w:rPr>
          <w:rFonts w:ascii="Times New Roman" w:hAnsi="Times New Roman" w:cs="Times New Roman"/>
          <w:sz w:val="24"/>
          <w:szCs w:val="24"/>
        </w:rPr>
        <w:t xml:space="preserve"> – </w:t>
      </w:r>
      <w:r w:rsidRPr="000138E2">
        <w:rPr>
          <w:rFonts w:ascii="Times New Roman" w:hAnsi="Times New Roman" w:cs="Times New Roman"/>
          <w:sz w:val="24"/>
          <w:szCs w:val="24"/>
        </w:rPr>
        <w:t xml:space="preserve">Евро </w:t>
      </w:r>
      <w:r w:rsidR="0033597B" w:rsidRPr="000138E2">
        <w:rPr>
          <w:rFonts w:ascii="Times New Roman" w:hAnsi="Times New Roman" w:cs="Times New Roman"/>
          <w:sz w:val="24"/>
          <w:szCs w:val="24"/>
        </w:rPr>
        <w:t>4</w:t>
      </w:r>
      <w:r w:rsidRPr="000138E2">
        <w:rPr>
          <w:rFonts w:ascii="Times New Roman" w:hAnsi="Times New Roman" w:cs="Times New Roman"/>
          <w:sz w:val="24"/>
          <w:szCs w:val="24"/>
        </w:rPr>
        <w:t>.</w:t>
      </w:r>
    </w:p>
    <w:p w:rsidR="00E90C4D" w:rsidRPr="00F90459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9. ТРЕБОВАНИЯ ПО БЕЗОПАСНОСТИ</w:t>
      </w:r>
    </w:p>
    <w:p w:rsidR="00E90C4D" w:rsidRPr="000138E2" w:rsidRDefault="00D17B4E" w:rsidP="00840B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и</w:t>
      </w:r>
      <w:r w:rsidR="0091242C">
        <w:rPr>
          <w:rFonts w:ascii="Times New Roman" w:hAnsi="Times New Roman" w:cs="Times New Roman"/>
          <w:sz w:val="24"/>
          <w:szCs w:val="24"/>
        </w:rPr>
        <w:t xml:space="preserve"> долж</w:t>
      </w:r>
      <w:r w:rsidR="00E90C4D" w:rsidRPr="000138E2">
        <w:rPr>
          <w:rFonts w:ascii="Times New Roman" w:hAnsi="Times New Roman" w:cs="Times New Roman"/>
          <w:sz w:val="24"/>
          <w:szCs w:val="24"/>
        </w:rPr>
        <w:t>н</w:t>
      </w:r>
      <w:r w:rsidR="00112820">
        <w:rPr>
          <w:rFonts w:ascii="Times New Roman" w:hAnsi="Times New Roman" w:cs="Times New Roman"/>
          <w:sz w:val="24"/>
          <w:szCs w:val="24"/>
        </w:rPr>
        <w:t>ы</w:t>
      </w:r>
      <w:r w:rsidR="00E90C4D" w:rsidRPr="000138E2">
        <w:rPr>
          <w:rFonts w:ascii="Times New Roman" w:hAnsi="Times New Roman" w:cs="Times New Roman"/>
          <w:sz w:val="24"/>
          <w:szCs w:val="24"/>
        </w:rPr>
        <w:t xml:space="preserve"> отвечать требованиям </w:t>
      </w:r>
      <w:r w:rsidR="009F2E0D">
        <w:rPr>
          <w:rFonts w:ascii="Times New Roman" w:hAnsi="Times New Roman" w:cs="Times New Roman"/>
          <w:sz w:val="24"/>
          <w:szCs w:val="24"/>
        </w:rPr>
        <w:t>по</w:t>
      </w:r>
      <w:r w:rsidR="00E90C4D" w:rsidRPr="000138E2">
        <w:rPr>
          <w:rFonts w:ascii="Times New Roman" w:hAnsi="Times New Roman" w:cs="Times New Roman"/>
          <w:sz w:val="24"/>
          <w:szCs w:val="24"/>
        </w:rPr>
        <w:t xml:space="preserve"> обеспечению безопасности при использовани</w:t>
      </w:r>
      <w:r w:rsidR="00840BB1">
        <w:rPr>
          <w:rFonts w:ascii="Times New Roman" w:hAnsi="Times New Roman" w:cs="Times New Roman"/>
          <w:sz w:val="24"/>
          <w:szCs w:val="24"/>
        </w:rPr>
        <w:t>и</w:t>
      </w:r>
      <w:r w:rsidR="00E90C4D" w:rsidRPr="000138E2">
        <w:rPr>
          <w:rFonts w:ascii="Times New Roman" w:hAnsi="Times New Roman" w:cs="Times New Roman"/>
          <w:sz w:val="24"/>
          <w:szCs w:val="24"/>
        </w:rPr>
        <w:t xml:space="preserve">, </w:t>
      </w:r>
      <w:r w:rsidR="009F2E0D">
        <w:rPr>
          <w:rFonts w:ascii="Times New Roman" w:hAnsi="Times New Roman" w:cs="Times New Roman"/>
          <w:sz w:val="24"/>
          <w:szCs w:val="24"/>
        </w:rPr>
        <w:t xml:space="preserve">не превышать </w:t>
      </w:r>
      <w:r w:rsidR="00E90C4D" w:rsidRPr="000138E2">
        <w:rPr>
          <w:rFonts w:ascii="Times New Roman" w:hAnsi="Times New Roman" w:cs="Times New Roman"/>
          <w:sz w:val="24"/>
          <w:szCs w:val="24"/>
        </w:rPr>
        <w:t>допустимые уровни вибрационных и шумовых нагрузок в соответствии с действующими нормами</w:t>
      </w:r>
      <w:r w:rsidR="007C089B" w:rsidRPr="000138E2">
        <w:rPr>
          <w:rFonts w:ascii="Times New Roman" w:hAnsi="Times New Roman" w:cs="Times New Roman"/>
          <w:sz w:val="24"/>
          <w:szCs w:val="24"/>
        </w:rPr>
        <w:t xml:space="preserve"> и законодательством РФ</w:t>
      </w:r>
      <w:r w:rsidR="00E90C4D" w:rsidRPr="000138E2">
        <w:rPr>
          <w:rFonts w:ascii="Times New Roman" w:hAnsi="Times New Roman" w:cs="Times New Roman"/>
          <w:sz w:val="24"/>
          <w:szCs w:val="24"/>
        </w:rPr>
        <w:t>.</w:t>
      </w:r>
    </w:p>
    <w:p w:rsidR="00E90C4D" w:rsidRPr="00F90459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10. ТРЕБОВАНИЯ К КАЧЕСТВУ</w:t>
      </w:r>
    </w:p>
    <w:p w:rsidR="00E90C4D" w:rsidRPr="000138E2" w:rsidRDefault="00E90C4D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>На предоставляемы</w:t>
      </w:r>
      <w:r w:rsidR="00840BB1">
        <w:rPr>
          <w:rFonts w:ascii="Times New Roman" w:hAnsi="Times New Roman" w:cs="Times New Roman"/>
          <w:sz w:val="24"/>
          <w:szCs w:val="24"/>
        </w:rPr>
        <w:t>е</w:t>
      </w:r>
      <w:r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138E2">
        <w:rPr>
          <w:rFonts w:ascii="Times New Roman" w:hAnsi="Times New Roman" w:cs="Times New Roman"/>
          <w:sz w:val="24"/>
          <w:szCs w:val="24"/>
        </w:rPr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и</w:t>
      </w:r>
      <w:r w:rsidR="00D17B4E"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Pr="000138E2">
        <w:rPr>
          <w:rFonts w:ascii="Times New Roman" w:hAnsi="Times New Roman" w:cs="Times New Roman"/>
          <w:sz w:val="24"/>
          <w:szCs w:val="24"/>
        </w:rPr>
        <w:t xml:space="preserve"> и оборудование должны быть сертификаты качества.</w:t>
      </w:r>
    </w:p>
    <w:p w:rsidR="00E90C4D" w:rsidRPr="00F90459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11. ДОПОЛНИТЕЛЬНЫЕ ТРЕБОВАНИЯ</w:t>
      </w:r>
    </w:p>
    <w:p w:rsidR="00C1308D" w:rsidRPr="000138E2" w:rsidRDefault="00DD4D6F" w:rsidP="00840B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66F">
        <w:rPr>
          <w:rFonts w:ascii="Times New Roman" w:hAnsi="Times New Roman" w:cs="Times New Roman"/>
          <w:b/>
          <w:sz w:val="24"/>
          <w:szCs w:val="24"/>
        </w:rPr>
        <w:t>А</w:t>
      </w:r>
      <w:r w:rsidR="00D17B4E" w:rsidRPr="00CC566F">
        <w:rPr>
          <w:rFonts w:ascii="Times New Roman" w:hAnsi="Times New Roman" w:cs="Times New Roman"/>
          <w:b/>
          <w:sz w:val="24"/>
          <w:szCs w:val="24"/>
        </w:rPr>
        <w:t>втомобил</w:t>
      </w:r>
      <w:r w:rsidR="00112820">
        <w:rPr>
          <w:rFonts w:ascii="Times New Roman" w:hAnsi="Times New Roman" w:cs="Times New Roman"/>
          <w:b/>
          <w:sz w:val="24"/>
          <w:szCs w:val="24"/>
        </w:rPr>
        <w:t>и поставляю</w:t>
      </w:r>
      <w:r w:rsidR="00137CE2" w:rsidRPr="00CC566F">
        <w:rPr>
          <w:rFonts w:ascii="Times New Roman" w:hAnsi="Times New Roman" w:cs="Times New Roman"/>
          <w:b/>
          <w:sz w:val="24"/>
          <w:szCs w:val="24"/>
        </w:rPr>
        <w:t>тся после согласования с Заказчиком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. Договор на приобретение </w:t>
      </w:r>
      <w:r w:rsidR="00E60ED2" w:rsidRPr="000138E2">
        <w:rPr>
          <w:rFonts w:ascii="Times New Roman" w:hAnsi="Times New Roman" w:cs="Times New Roman"/>
          <w:sz w:val="24"/>
          <w:szCs w:val="24"/>
        </w:rPr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ей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 заключается Продавцом с </w:t>
      </w:r>
      <w:r w:rsidRPr="000138E2">
        <w:rPr>
          <w:rFonts w:ascii="Times New Roman" w:hAnsi="Times New Roman" w:cs="Times New Roman"/>
          <w:sz w:val="24"/>
          <w:szCs w:val="24"/>
        </w:rPr>
        <w:t>О</w:t>
      </w:r>
      <w:r w:rsidR="004E6C15">
        <w:rPr>
          <w:rFonts w:ascii="Times New Roman" w:hAnsi="Times New Roman" w:cs="Times New Roman"/>
          <w:sz w:val="24"/>
          <w:szCs w:val="24"/>
        </w:rPr>
        <w:t>О</w:t>
      </w:r>
      <w:r w:rsidRPr="000138E2">
        <w:rPr>
          <w:rFonts w:ascii="Times New Roman" w:hAnsi="Times New Roman" w:cs="Times New Roman"/>
          <w:sz w:val="24"/>
          <w:szCs w:val="24"/>
        </w:rPr>
        <w:t>О «</w:t>
      </w:r>
      <w:r w:rsidR="008D20BC">
        <w:rPr>
          <w:rFonts w:ascii="Times New Roman" w:hAnsi="Times New Roman" w:cs="Times New Roman"/>
          <w:sz w:val="24"/>
          <w:szCs w:val="24"/>
        </w:rPr>
        <w:t>ЭнергоАвтотранс</w:t>
      </w:r>
      <w:r w:rsidR="004E6C15">
        <w:rPr>
          <w:rFonts w:ascii="Times New Roman" w:hAnsi="Times New Roman" w:cs="Times New Roman"/>
          <w:sz w:val="24"/>
          <w:szCs w:val="24"/>
        </w:rPr>
        <w:t>»</w:t>
      </w:r>
      <w:r w:rsidRPr="000138E2">
        <w:rPr>
          <w:rFonts w:ascii="Times New Roman" w:hAnsi="Times New Roman" w:cs="Times New Roman"/>
          <w:sz w:val="24"/>
          <w:szCs w:val="24"/>
        </w:rPr>
        <w:t>,</w:t>
      </w:r>
      <w:r w:rsidR="00C34D5E"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с выдачей необходимого пакета документов (договор и т.д.) для регистрации в </w:t>
      </w:r>
      <w:r w:rsidR="00E60ED2" w:rsidRPr="000138E2">
        <w:rPr>
          <w:rFonts w:ascii="Times New Roman" w:hAnsi="Times New Roman" w:cs="Times New Roman"/>
          <w:sz w:val="24"/>
          <w:szCs w:val="24"/>
        </w:rPr>
        <w:t>ГИБДД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7CE2" w:rsidRPr="00F90459" w:rsidRDefault="00137CE2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12. ТРЕБОВАНИЯ К КОЛИЧЕСТВУ И СРОКУ ПОСТАВКИ</w:t>
      </w:r>
    </w:p>
    <w:p w:rsidR="00775526" w:rsidRPr="000138E2" w:rsidRDefault="00775526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и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 поставляется в количестве </w:t>
      </w:r>
      <w:r w:rsidR="00112820">
        <w:rPr>
          <w:rFonts w:ascii="Times New Roman" w:hAnsi="Times New Roman" w:cs="Times New Roman"/>
          <w:sz w:val="24"/>
          <w:szCs w:val="24"/>
        </w:rPr>
        <w:t>двух единиц</w:t>
      </w:r>
      <w:r w:rsidR="00137CE2" w:rsidRPr="000138E2">
        <w:rPr>
          <w:rFonts w:ascii="Times New Roman" w:hAnsi="Times New Roman" w:cs="Times New Roman"/>
          <w:sz w:val="24"/>
          <w:szCs w:val="24"/>
        </w:rPr>
        <w:t>. Срок поставки</w:t>
      </w:r>
      <w:r w:rsidR="008D20BC">
        <w:rPr>
          <w:rFonts w:ascii="Times New Roman" w:hAnsi="Times New Roman" w:cs="Times New Roman"/>
          <w:sz w:val="24"/>
          <w:szCs w:val="24"/>
        </w:rPr>
        <w:t xml:space="preserve"> </w:t>
      </w:r>
      <w:r w:rsidR="00840BB1">
        <w:rPr>
          <w:rFonts w:ascii="Times New Roman" w:hAnsi="Times New Roman" w:cs="Times New Roman"/>
          <w:sz w:val="24"/>
          <w:szCs w:val="24"/>
        </w:rPr>
        <w:t>–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="003049A8">
        <w:rPr>
          <w:rFonts w:ascii="Times New Roman" w:hAnsi="Times New Roman" w:cs="Times New Roman"/>
          <w:sz w:val="24"/>
          <w:szCs w:val="24"/>
        </w:rPr>
        <w:t>август</w:t>
      </w:r>
      <w:r w:rsidR="00840BB1">
        <w:rPr>
          <w:rFonts w:ascii="Times New Roman" w:hAnsi="Times New Roman" w:cs="Times New Roman"/>
          <w:sz w:val="24"/>
          <w:szCs w:val="24"/>
        </w:rPr>
        <w:t xml:space="preserve"> - сентябрь</w:t>
      </w:r>
      <w:r w:rsidR="00F05EDF"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Pr="000138E2">
        <w:rPr>
          <w:rFonts w:ascii="Times New Roman" w:hAnsi="Times New Roman" w:cs="Times New Roman"/>
          <w:sz w:val="24"/>
          <w:szCs w:val="24"/>
        </w:rPr>
        <w:t xml:space="preserve"> 201</w:t>
      </w:r>
      <w:r w:rsidR="003049A8">
        <w:rPr>
          <w:rFonts w:ascii="Times New Roman" w:hAnsi="Times New Roman" w:cs="Times New Roman"/>
          <w:sz w:val="24"/>
          <w:szCs w:val="24"/>
        </w:rPr>
        <w:t>5</w:t>
      </w:r>
      <w:r w:rsidR="00DD4D6F" w:rsidRPr="000138E2">
        <w:rPr>
          <w:rFonts w:ascii="Times New Roman" w:hAnsi="Times New Roman" w:cs="Times New Roman"/>
          <w:sz w:val="24"/>
          <w:szCs w:val="24"/>
        </w:rPr>
        <w:t xml:space="preserve"> г.</w:t>
      </w:r>
    </w:p>
    <w:sectPr w:rsidR="00775526" w:rsidRPr="000138E2" w:rsidSect="00081E23">
      <w:pgSz w:w="11906" w:h="16838"/>
      <w:pgMar w:top="720" w:right="510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6D4A"/>
    <w:multiLevelType w:val="multilevel"/>
    <w:tmpl w:val="13E0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>
    <w:nsid w:val="09B05523"/>
    <w:multiLevelType w:val="multilevel"/>
    <w:tmpl w:val="ECBA6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5">
    <w:nsid w:val="28502D96"/>
    <w:multiLevelType w:val="hybridMultilevel"/>
    <w:tmpl w:val="3D1CB7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7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8C2D55"/>
    <w:multiLevelType w:val="multilevel"/>
    <w:tmpl w:val="71BC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1E36F7"/>
    <w:multiLevelType w:val="multilevel"/>
    <w:tmpl w:val="A14A4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9570FE"/>
    <w:multiLevelType w:val="multilevel"/>
    <w:tmpl w:val="04190023"/>
    <w:numStyleLink w:val="a"/>
  </w:abstractNum>
  <w:abstractNum w:abstractNumId="11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5C41AF"/>
    <w:multiLevelType w:val="multilevel"/>
    <w:tmpl w:val="3B6C1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A16AC3"/>
    <w:multiLevelType w:val="multilevel"/>
    <w:tmpl w:val="07A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8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4"/>
  </w:num>
  <w:num w:numId="4">
    <w:abstractNumId w:val="1"/>
  </w:num>
  <w:num w:numId="5">
    <w:abstractNumId w:val="14"/>
  </w:num>
  <w:num w:numId="6">
    <w:abstractNumId w:val="10"/>
  </w:num>
  <w:num w:numId="7">
    <w:abstractNumId w:val="13"/>
  </w:num>
  <w:num w:numId="8">
    <w:abstractNumId w:val="11"/>
  </w:num>
  <w:num w:numId="9">
    <w:abstractNumId w:val="3"/>
  </w:num>
  <w:num w:numId="10">
    <w:abstractNumId w:val="15"/>
  </w:num>
  <w:num w:numId="11">
    <w:abstractNumId w:val="17"/>
  </w:num>
  <w:num w:numId="12">
    <w:abstractNumId w:val="6"/>
  </w:num>
  <w:num w:numId="13">
    <w:abstractNumId w:val="16"/>
  </w:num>
  <w:num w:numId="14">
    <w:abstractNumId w:val="0"/>
  </w:num>
  <w:num w:numId="15">
    <w:abstractNumId w:val="8"/>
  </w:num>
  <w:num w:numId="16">
    <w:abstractNumId w:val="2"/>
  </w:num>
  <w:num w:numId="17">
    <w:abstractNumId w:val="9"/>
  </w:num>
  <w:num w:numId="18">
    <w:abstractNumId w:val="12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A3D"/>
    <w:rsid w:val="0001007D"/>
    <w:rsid w:val="000138E2"/>
    <w:rsid w:val="00060327"/>
    <w:rsid w:val="00081E23"/>
    <w:rsid w:val="000A2F4A"/>
    <w:rsid w:val="00112820"/>
    <w:rsid w:val="00137CE2"/>
    <w:rsid w:val="001869C2"/>
    <w:rsid w:val="001A19DC"/>
    <w:rsid w:val="001B40BC"/>
    <w:rsid w:val="001E1E5C"/>
    <w:rsid w:val="00201810"/>
    <w:rsid w:val="00260A7F"/>
    <w:rsid w:val="00294CF2"/>
    <w:rsid w:val="002C73F5"/>
    <w:rsid w:val="002E6905"/>
    <w:rsid w:val="003049A8"/>
    <w:rsid w:val="00326707"/>
    <w:rsid w:val="0032791A"/>
    <w:rsid w:val="0033597B"/>
    <w:rsid w:val="0034429B"/>
    <w:rsid w:val="00380E0E"/>
    <w:rsid w:val="003867AC"/>
    <w:rsid w:val="00387940"/>
    <w:rsid w:val="003D017A"/>
    <w:rsid w:val="003D265F"/>
    <w:rsid w:val="003D3420"/>
    <w:rsid w:val="003E700D"/>
    <w:rsid w:val="003F3230"/>
    <w:rsid w:val="0041005C"/>
    <w:rsid w:val="00421B8A"/>
    <w:rsid w:val="00425A3D"/>
    <w:rsid w:val="004E6C15"/>
    <w:rsid w:val="005521E3"/>
    <w:rsid w:val="00575710"/>
    <w:rsid w:val="00586159"/>
    <w:rsid w:val="005D0D1D"/>
    <w:rsid w:val="00632E98"/>
    <w:rsid w:val="006E7161"/>
    <w:rsid w:val="006F65D9"/>
    <w:rsid w:val="00717D4C"/>
    <w:rsid w:val="00762BB3"/>
    <w:rsid w:val="00767AFC"/>
    <w:rsid w:val="00775526"/>
    <w:rsid w:val="007A5E36"/>
    <w:rsid w:val="007C089B"/>
    <w:rsid w:val="007D35FF"/>
    <w:rsid w:val="008149F5"/>
    <w:rsid w:val="00840A36"/>
    <w:rsid w:val="00840BB1"/>
    <w:rsid w:val="008B2124"/>
    <w:rsid w:val="008D20BC"/>
    <w:rsid w:val="008F4F5D"/>
    <w:rsid w:val="00900FF3"/>
    <w:rsid w:val="0091242C"/>
    <w:rsid w:val="00955088"/>
    <w:rsid w:val="00970851"/>
    <w:rsid w:val="00993951"/>
    <w:rsid w:val="009A4AE8"/>
    <w:rsid w:val="009D3F0A"/>
    <w:rsid w:val="009E2A6E"/>
    <w:rsid w:val="009F2E0D"/>
    <w:rsid w:val="00A26187"/>
    <w:rsid w:val="00A6029F"/>
    <w:rsid w:val="00A63ADB"/>
    <w:rsid w:val="00AA45C4"/>
    <w:rsid w:val="00AA54A0"/>
    <w:rsid w:val="00AB2275"/>
    <w:rsid w:val="00AB5F69"/>
    <w:rsid w:val="00AC56E8"/>
    <w:rsid w:val="00B206D7"/>
    <w:rsid w:val="00B3400B"/>
    <w:rsid w:val="00B40DF2"/>
    <w:rsid w:val="00BA4A50"/>
    <w:rsid w:val="00BC3743"/>
    <w:rsid w:val="00C1308D"/>
    <w:rsid w:val="00C33E7F"/>
    <w:rsid w:val="00C34D5E"/>
    <w:rsid w:val="00C76330"/>
    <w:rsid w:val="00CC566F"/>
    <w:rsid w:val="00CE6A36"/>
    <w:rsid w:val="00D01403"/>
    <w:rsid w:val="00D17B4E"/>
    <w:rsid w:val="00D711DB"/>
    <w:rsid w:val="00D911CB"/>
    <w:rsid w:val="00D94F68"/>
    <w:rsid w:val="00D956D3"/>
    <w:rsid w:val="00D9633F"/>
    <w:rsid w:val="00DD4D6F"/>
    <w:rsid w:val="00DE5F36"/>
    <w:rsid w:val="00DF777C"/>
    <w:rsid w:val="00E32DD5"/>
    <w:rsid w:val="00E60ED2"/>
    <w:rsid w:val="00E75068"/>
    <w:rsid w:val="00E90C4D"/>
    <w:rsid w:val="00EB0085"/>
    <w:rsid w:val="00EF31B4"/>
    <w:rsid w:val="00F05EDF"/>
    <w:rsid w:val="00F240FF"/>
    <w:rsid w:val="00F52424"/>
    <w:rsid w:val="00F53F1C"/>
    <w:rsid w:val="00F90459"/>
    <w:rsid w:val="00F9725D"/>
    <w:rsid w:val="00FB58DC"/>
    <w:rsid w:val="00FC18E1"/>
    <w:rsid w:val="00FE0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D26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uiPriority w:val="99"/>
    <w:semiHidden/>
    <w:unhideWhenUsed/>
    <w:rsid w:val="007C089B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semiHidden/>
    <w:rsid w:val="007C089B"/>
  </w:style>
  <w:style w:type="paragraph" w:customStyle="1" w:styleId="11">
    <w:name w:val="Абзац списка1"/>
    <w:basedOn w:val="a0"/>
    <w:rsid w:val="007C089B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title2">
    <w:name w:val="title2"/>
    <w:basedOn w:val="a1"/>
    <w:rsid w:val="00F972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24410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41337">
          <w:marLeft w:val="0"/>
          <w:marRight w:val="30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2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98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4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9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4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9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40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24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02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6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8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0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702677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5002">
          <w:marLeft w:val="0"/>
          <w:marRight w:val="30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6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54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2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24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1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6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27627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89111">
          <w:marLeft w:val="0"/>
          <w:marRight w:val="30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5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C2CE1-0465-426D-AE15-60FCA2294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7</Pages>
  <Words>1386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m.sorokina</cp:lastModifiedBy>
  <cp:revision>33</cp:revision>
  <cp:lastPrinted>2015-07-22T06:54:00Z</cp:lastPrinted>
  <dcterms:created xsi:type="dcterms:W3CDTF">2014-03-03T07:04:00Z</dcterms:created>
  <dcterms:modified xsi:type="dcterms:W3CDTF">2015-07-22T06:57:00Z</dcterms:modified>
</cp:coreProperties>
</file>