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B3E" w:rsidRDefault="009B0B3E" w:rsidP="009B0B3E">
      <w:pPr>
        <w:rPr>
          <w:sz w:val="28"/>
          <w:szCs w:val="28"/>
        </w:rPr>
      </w:pPr>
      <w:bookmarkStart w:id="0" w:name="_Toc397064010"/>
    </w:p>
    <w:p w:rsidR="009B0B3E" w:rsidRPr="00FC009D" w:rsidRDefault="009B0B3E" w:rsidP="009B0B3E">
      <w:pPr>
        <w:pStyle w:val="1"/>
        <w:numPr>
          <w:ilvl w:val="0"/>
          <w:numId w:val="4"/>
        </w:numPr>
        <w:tabs>
          <w:tab w:val="left" w:pos="426"/>
        </w:tabs>
        <w:ind w:left="0" w:firstLine="0"/>
        <w:jc w:val="center"/>
        <w:rPr>
          <w:sz w:val="28"/>
          <w:szCs w:val="28"/>
        </w:rPr>
      </w:pPr>
      <w:bookmarkStart w:id="1" w:name="_Toc398564572"/>
      <w:bookmarkStart w:id="2" w:name="_Toc399408082"/>
      <w:bookmarkStart w:id="3" w:name="_Toc423597657"/>
      <w:bookmarkEnd w:id="0"/>
      <w:r w:rsidRPr="00FC009D">
        <w:rPr>
          <w:sz w:val="28"/>
          <w:szCs w:val="28"/>
        </w:rPr>
        <w:t>И</w:t>
      </w:r>
      <w:r>
        <w:rPr>
          <w:sz w:val="28"/>
          <w:szCs w:val="28"/>
        </w:rPr>
        <w:t>ЗВЕЩЕНИЕ О ПРОВЕДЕНИИ</w:t>
      </w:r>
      <w:r w:rsidRPr="00FC009D">
        <w:rPr>
          <w:sz w:val="28"/>
          <w:szCs w:val="28"/>
        </w:rPr>
        <w:t xml:space="preserve"> </w:t>
      </w:r>
      <w:bookmarkEnd w:id="1"/>
      <w:bookmarkEnd w:id="2"/>
      <w:r>
        <w:rPr>
          <w:sz w:val="28"/>
          <w:szCs w:val="28"/>
        </w:rPr>
        <w:t>ЗАКУПКИ</w:t>
      </w:r>
      <w:bookmarkEnd w:id="3"/>
    </w:p>
    <w:p w:rsidR="009B0B3E" w:rsidRPr="00347B82" w:rsidRDefault="009B0B3E" w:rsidP="009B0B3E">
      <w:pPr>
        <w:rPr>
          <w:sz w:val="28"/>
          <w:szCs w:val="28"/>
        </w:rPr>
      </w:pPr>
    </w:p>
    <w:p w:rsidR="009B0B3E" w:rsidRPr="00E43A4E" w:rsidRDefault="009B0B3E" w:rsidP="009B0B3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9B0B3E" w:rsidRPr="005C0EFF" w:rsidRDefault="009B0B3E" w:rsidP="009B0B3E">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№7</w:t>
      </w:r>
      <w:r>
        <w:rPr>
          <w:rFonts w:ascii="Times New Roman" w:hAnsi="Times New Roman"/>
          <w:sz w:val="28"/>
          <w:szCs w:val="28"/>
        </w:rPr>
        <w:t>2</w:t>
      </w:r>
      <w:r>
        <w:rPr>
          <w:rFonts w:ascii="Times New Roman" w:hAnsi="Times New Roman"/>
          <w:b/>
          <w:i/>
        </w:rPr>
        <w:t>.</w:t>
      </w:r>
    </w:p>
    <w:p w:rsidR="009B0B3E" w:rsidRDefault="009B0B3E" w:rsidP="009B0B3E">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9B0B3E" w:rsidRPr="00B34CAB" w:rsidRDefault="009B0B3E" w:rsidP="009B0B3E">
      <w:pPr>
        <w:tabs>
          <w:tab w:val="left" w:pos="1134"/>
        </w:tabs>
        <w:ind w:left="709"/>
        <w:contextualSpacing/>
        <w:jc w:val="both"/>
        <w:rPr>
          <w:bCs/>
          <w:sz w:val="28"/>
          <w:szCs w:val="28"/>
          <w:lang w:eastAsia="en-US"/>
        </w:rPr>
      </w:pPr>
    </w:p>
    <w:p w:rsidR="009B0B3E" w:rsidRPr="004D090B" w:rsidRDefault="009B0B3E" w:rsidP="009B0B3E">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 по лоту</w:t>
      </w:r>
      <w:r w:rsidRPr="004D090B">
        <w:rPr>
          <w:rFonts w:ascii="Times New Roman" w:hAnsi="Times New Roman"/>
          <w:spacing w:val="-6"/>
          <w:sz w:val="28"/>
          <w:szCs w:val="28"/>
        </w:rPr>
        <w:t xml:space="preserve"> </w:t>
      </w:r>
      <w:r>
        <w:rPr>
          <w:rFonts w:ascii="Times New Roman" w:hAnsi="Times New Roman"/>
          <w:spacing w:val="-6"/>
          <w:sz w:val="28"/>
          <w:szCs w:val="28"/>
        </w:rPr>
        <w:t>№</w:t>
      </w:r>
      <w:r w:rsidRPr="00E14A27">
        <w:rPr>
          <w:rFonts w:ascii="Times New Roman" w:hAnsi="Times New Roman"/>
          <w:spacing w:val="-6"/>
          <w:sz w:val="28"/>
          <w:szCs w:val="28"/>
        </w:rPr>
        <w:t>7408/601</w:t>
      </w:r>
      <w:r>
        <w:rPr>
          <w:rFonts w:ascii="Times New Roman" w:hAnsi="Times New Roman"/>
          <w:spacing w:val="-6"/>
          <w:sz w:val="28"/>
          <w:szCs w:val="28"/>
        </w:rPr>
        <w:t> </w:t>
      </w:r>
      <w:r w:rsidRPr="00E14A27">
        <w:rPr>
          <w:rFonts w:ascii="Times New Roman" w:hAnsi="Times New Roman"/>
          <w:spacing w:val="-6"/>
          <w:sz w:val="28"/>
          <w:szCs w:val="28"/>
        </w:rPr>
        <w:t>Блр</w:t>
      </w:r>
      <w:proofErr w:type="gramStart"/>
      <w:r w:rsidRPr="00E14A27">
        <w:rPr>
          <w:rFonts w:ascii="Times New Roman" w:hAnsi="Times New Roman"/>
          <w:spacing w:val="-6"/>
          <w:sz w:val="28"/>
          <w:szCs w:val="28"/>
        </w:rPr>
        <w:t>1</w:t>
      </w:r>
      <w:proofErr w:type="gramEnd"/>
      <w:r w:rsidRPr="00E14A27">
        <w:rPr>
          <w:rFonts w:ascii="Times New Roman" w:hAnsi="Times New Roman"/>
          <w:spacing w:val="-6"/>
          <w:sz w:val="28"/>
          <w:szCs w:val="28"/>
        </w:rPr>
        <w:t>/П-15 «Поставка теплообменников горячего водоснабжения для сооружения энергоблока № 1 Белорусской АЭС»</w:t>
      </w:r>
      <w:r w:rsidRPr="005C0EFF">
        <w:rPr>
          <w:rFonts w:ascii="Times New Roman" w:hAnsi="Times New Roman"/>
          <w:spacing w:val="-6"/>
          <w:sz w:val="28"/>
          <w:szCs w:val="28"/>
        </w:rPr>
        <w:t>.</w:t>
      </w:r>
    </w:p>
    <w:p w:rsidR="009B0B3E" w:rsidRPr="005C0EFF" w:rsidRDefault="009B0B3E" w:rsidP="009B0B3E">
      <w:pPr>
        <w:tabs>
          <w:tab w:val="left" w:pos="1134"/>
        </w:tabs>
        <w:ind w:left="709"/>
        <w:contextualSpacing/>
        <w:jc w:val="both"/>
        <w:rPr>
          <w:b/>
          <w:spacing w:val="-6"/>
          <w:sz w:val="28"/>
          <w:szCs w:val="28"/>
        </w:rPr>
      </w:pPr>
    </w:p>
    <w:p w:rsidR="009B0B3E" w:rsidRPr="003962C9" w:rsidRDefault="009B0B3E" w:rsidP="009B0B3E">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9B0B3E" w:rsidRPr="003962C9" w:rsidRDefault="009B0B3E" w:rsidP="009B0B3E">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9B0B3E" w:rsidRPr="003962C9" w:rsidRDefault="009B0B3E" w:rsidP="009B0B3E">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9B0B3E" w:rsidRPr="009D51AC" w:rsidRDefault="009B0B3E" w:rsidP="009B0B3E">
      <w:pPr>
        <w:pStyle w:val="ListParagraph"/>
        <w:ind w:left="709"/>
        <w:jc w:val="both"/>
        <w:rPr>
          <w:rFonts w:ascii="Times New Roman" w:hAnsi="Times New Roman"/>
          <w:spacing w:val="-6"/>
          <w:sz w:val="28"/>
          <w:szCs w:val="28"/>
        </w:rPr>
      </w:pPr>
    </w:p>
    <w:p w:rsidR="009B0B3E" w:rsidRPr="009E330D" w:rsidRDefault="009B0B3E" w:rsidP="009B0B3E">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9B0B3E" w:rsidRPr="009E330D" w:rsidRDefault="009B0B3E" w:rsidP="009B0B3E">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9B0B3E" w:rsidRPr="009E330D" w:rsidRDefault="009B0B3E" w:rsidP="009B0B3E">
      <w:pPr>
        <w:ind w:left="709"/>
        <w:rPr>
          <w:sz w:val="28"/>
          <w:szCs w:val="28"/>
        </w:rPr>
      </w:pPr>
      <w:r w:rsidRPr="009E330D">
        <w:rPr>
          <w:sz w:val="28"/>
          <w:szCs w:val="28"/>
        </w:rPr>
        <w:t>Почтовый адрес: 603006, г. Нижний Новгород, пл. Свободы, д. 3.</w:t>
      </w:r>
    </w:p>
    <w:p w:rsidR="009B0B3E" w:rsidRDefault="009B0B3E" w:rsidP="009B0B3E">
      <w:pPr>
        <w:tabs>
          <w:tab w:val="left" w:pos="1134"/>
        </w:tabs>
        <w:ind w:firstLine="709"/>
        <w:contextualSpacing/>
        <w:jc w:val="both"/>
      </w:pPr>
      <w:r w:rsidRPr="009D51AC">
        <w:rPr>
          <w:spacing w:val="-6"/>
          <w:sz w:val="28"/>
          <w:szCs w:val="28"/>
        </w:rPr>
        <w:t xml:space="preserve">Контактное лицо: </w:t>
      </w:r>
      <w:proofErr w:type="spellStart"/>
      <w:r>
        <w:rPr>
          <w:sz w:val="28"/>
          <w:szCs w:val="28"/>
        </w:rPr>
        <w:t>Шахнюк</w:t>
      </w:r>
      <w:proofErr w:type="spellEnd"/>
      <w:r>
        <w:rPr>
          <w:sz w:val="28"/>
          <w:szCs w:val="28"/>
        </w:rPr>
        <w:t xml:space="preserve">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6" w:history="1">
        <w:r w:rsidRPr="00BF409E">
          <w:rPr>
            <w:rStyle w:val="a6"/>
            <w:sz w:val="28"/>
            <w:szCs w:val="28"/>
          </w:rPr>
          <w:t>N.Shakhnyuk@niaep.ru</w:t>
        </w:r>
      </w:hyperlink>
    </w:p>
    <w:p w:rsidR="009B0B3E" w:rsidRPr="005C0EFF" w:rsidRDefault="009B0B3E" w:rsidP="009B0B3E">
      <w:pPr>
        <w:tabs>
          <w:tab w:val="left" w:pos="1134"/>
        </w:tabs>
        <w:ind w:firstLine="709"/>
        <w:contextualSpacing/>
        <w:jc w:val="both"/>
        <w:rPr>
          <w:sz w:val="28"/>
          <w:szCs w:val="28"/>
        </w:rPr>
      </w:pPr>
    </w:p>
    <w:p w:rsidR="009B0B3E" w:rsidRPr="00EC5CDB" w:rsidRDefault="009B0B3E" w:rsidP="009B0B3E">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9B0B3E" w:rsidRPr="005C0EFF" w:rsidRDefault="009B0B3E" w:rsidP="009B0B3E">
      <w:pPr>
        <w:tabs>
          <w:tab w:val="left" w:pos="1134"/>
        </w:tabs>
        <w:ind w:firstLine="709"/>
        <w:contextualSpacing/>
        <w:rPr>
          <w:sz w:val="28"/>
          <w:szCs w:val="28"/>
        </w:rPr>
      </w:pPr>
    </w:p>
    <w:p w:rsidR="009B0B3E" w:rsidRPr="005C0EFF" w:rsidRDefault="009B0B3E" w:rsidP="009B0B3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E14A27">
        <w:rPr>
          <w:rFonts w:ascii="Times New Roman" w:hAnsi="Times New Roman"/>
          <w:sz w:val="28"/>
          <w:szCs w:val="28"/>
          <w:lang w:eastAsia="ru-RU"/>
        </w:rPr>
        <w:t>Поставка теплообменников горячего водоснабжения для сооружения энергоблока № 1 Белорусской АЭС</w:t>
      </w:r>
      <w:r>
        <w:rPr>
          <w:rFonts w:ascii="Times New Roman" w:hAnsi="Times New Roman"/>
          <w:sz w:val="28"/>
          <w:szCs w:val="28"/>
          <w:lang w:eastAsia="ru-RU"/>
        </w:rPr>
        <w:t>.</w:t>
      </w:r>
    </w:p>
    <w:p w:rsidR="009B0B3E" w:rsidRPr="005C0EFF" w:rsidRDefault="009B0B3E" w:rsidP="009B0B3E">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((Приложение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9B0B3E" w:rsidRPr="00E1626C" w:rsidRDefault="009B0B3E" w:rsidP="009B0B3E">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9B0B3E" w:rsidRDefault="009B0B3E" w:rsidP="009B0B3E">
      <w:pPr>
        <w:tabs>
          <w:tab w:val="left" w:pos="1134"/>
        </w:tabs>
        <w:spacing w:before="120"/>
        <w:ind w:firstLine="709"/>
        <w:jc w:val="both"/>
        <w:rPr>
          <w:bCs/>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9B0B3E" w:rsidRPr="005C0EFF" w:rsidRDefault="009B0B3E" w:rsidP="009B0B3E">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9B0B3E" w:rsidRPr="00C36048" w:rsidRDefault="009B0B3E" w:rsidP="009B0B3E">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9B0B3E" w:rsidRPr="005C0EFF" w:rsidRDefault="009B0B3E" w:rsidP="009B0B3E">
      <w:pPr>
        <w:tabs>
          <w:tab w:val="left" w:pos="1134"/>
        </w:tabs>
        <w:ind w:firstLine="709"/>
        <w:contextualSpacing/>
        <w:jc w:val="both"/>
        <w:rPr>
          <w:b/>
          <w:i/>
        </w:rPr>
      </w:pPr>
    </w:p>
    <w:p w:rsidR="009B0B3E" w:rsidRPr="0028769D" w:rsidRDefault="009B0B3E" w:rsidP="009B0B3E">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9B0B3E" w:rsidRDefault="009B0B3E" w:rsidP="009B0B3E">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9B0B3E" w:rsidRPr="007E3100" w:rsidRDefault="009B0B3E" w:rsidP="009B0B3E">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9B0B3E" w:rsidRPr="007E3100" w:rsidRDefault="009B0B3E" w:rsidP="009B0B3E">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B0B3E" w:rsidRPr="005C0EFF" w:rsidRDefault="009B0B3E" w:rsidP="009B0B3E">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9B0B3E" w:rsidRPr="005C0EFF" w:rsidRDefault="009B0B3E" w:rsidP="009B0B3E">
      <w:pPr>
        <w:tabs>
          <w:tab w:val="left" w:pos="1134"/>
        </w:tabs>
        <w:ind w:firstLine="709"/>
        <w:contextualSpacing/>
        <w:jc w:val="both"/>
        <w:rPr>
          <w:sz w:val="28"/>
          <w:szCs w:val="28"/>
        </w:rPr>
      </w:pPr>
    </w:p>
    <w:p w:rsidR="009B0B3E" w:rsidRDefault="009B0B3E" w:rsidP="009B0B3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9B0B3E" w:rsidRPr="00767AD3" w:rsidRDefault="009B0B3E" w:rsidP="009B0B3E">
      <w:pPr>
        <w:tabs>
          <w:tab w:val="left" w:pos="0"/>
          <w:tab w:val="left" w:pos="1134"/>
        </w:tabs>
        <w:ind w:firstLine="709"/>
        <w:jc w:val="both"/>
        <w:rPr>
          <w:sz w:val="28"/>
          <w:szCs w:val="28"/>
        </w:rPr>
      </w:pPr>
      <w:r w:rsidRPr="00E14A27">
        <w:rPr>
          <w:b/>
          <w:bCs/>
          <w:color w:val="000000"/>
          <w:sz w:val="28"/>
        </w:rPr>
        <w:t>1 557 796,30</w:t>
      </w:r>
      <w:r w:rsidRPr="00E14A27">
        <w:rPr>
          <w:bCs/>
          <w:color w:val="000000"/>
          <w:sz w:val="28"/>
        </w:rPr>
        <w:t xml:space="preserve"> </w:t>
      </w:r>
      <w:r w:rsidRPr="00E14A27">
        <w:rPr>
          <w:sz w:val="32"/>
          <w:szCs w:val="28"/>
        </w:rPr>
        <w:t xml:space="preserve"> </w:t>
      </w:r>
      <w:r w:rsidRPr="00767AD3">
        <w:rPr>
          <w:sz w:val="28"/>
          <w:szCs w:val="28"/>
        </w:rPr>
        <w:t>(</w:t>
      </w:r>
      <w:r w:rsidRPr="00E14A27">
        <w:rPr>
          <w:sz w:val="28"/>
          <w:szCs w:val="28"/>
        </w:rPr>
        <w:t>Один миллион пятьсот пятьдесят семь тысяч семьсот девяносто шесть</w:t>
      </w:r>
      <w:r>
        <w:rPr>
          <w:sz w:val="28"/>
          <w:szCs w:val="28"/>
        </w:rPr>
        <w:t>)</w:t>
      </w:r>
      <w:r w:rsidRPr="00E14A27">
        <w:rPr>
          <w:sz w:val="28"/>
          <w:szCs w:val="28"/>
        </w:rPr>
        <w:t xml:space="preserve"> рублей </w:t>
      </w:r>
      <w:r>
        <w:rPr>
          <w:sz w:val="28"/>
          <w:szCs w:val="28"/>
        </w:rPr>
        <w:t>30</w:t>
      </w:r>
      <w:r w:rsidRPr="00E14A27">
        <w:rPr>
          <w:sz w:val="28"/>
          <w:szCs w:val="28"/>
        </w:rPr>
        <w:t xml:space="preserve"> копеек</w:t>
      </w:r>
      <w:r w:rsidRPr="00767AD3">
        <w:rPr>
          <w:sz w:val="28"/>
          <w:szCs w:val="28"/>
        </w:rPr>
        <w:t xml:space="preserve">, включая НДС, </w:t>
      </w:r>
    </w:p>
    <w:p w:rsidR="009B0B3E" w:rsidRPr="00767AD3" w:rsidRDefault="009B0B3E" w:rsidP="009B0B3E">
      <w:pPr>
        <w:tabs>
          <w:tab w:val="left" w:pos="0"/>
          <w:tab w:val="left" w:pos="1134"/>
        </w:tabs>
        <w:ind w:firstLine="709"/>
        <w:jc w:val="both"/>
        <w:rPr>
          <w:sz w:val="28"/>
          <w:szCs w:val="28"/>
        </w:rPr>
      </w:pPr>
      <w:r w:rsidRPr="002F1756">
        <w:rPr>
          <w:b/>
          <w:sz w:val="28"/>
          <w:szCs w:val="28"/>
        </w:rPr>
        <w:t>1</w:t>
      </w:r>
      <w:r>
        <w:rPr>
          <w:b/>
          <w:sz w:val="28"/>
          <w:szCs w:val="28"/>
        </w:rPr>
        <w:t> </w:t>
      </w:r>
      <w:r w:rsidRPr="002F1756">
        <w:rPr>
          <w:b/>
          <w:sz w:val="28"/>
          <w:szCs w:val="28"/>
        </w:rPr>
        <w:t>320</w:t>
      </w:r>
      <w:r>
        <w:rPr>
          <w:b/>
          <w:sz w:val="28"/>
          <w:szCs w:val="28"/>
        </w:rPr>
        <w:t> </w:t>
      </w:r>
      <w:r w:rsidRPr="002F1756">
        <w:rPr>
          <w:b/>
          <w:sz w:val="28"/>
          <w:szCs w:val="28"/>
        </w:rPr>
        <w:t>166,36</w:t>
      </w:r>
      <w:r w:rsidRPr="002F1756">
        <w:rPr>
          <w:sz w:val="28"/>
          <w:szCs w:val="28"/>
        </w:rPr>
        <w:t xml:space="preserve"> (Один миллион триста двадцать тысяч сто шестьдесят шесть) рублей 36 копеек, без учета НДС.</w:t>
      </w:r>
    </w:p>
    <w:p w:rsidR="009B0B3E" w:rsidRPr="00865203" w:rsidRDefault="009B0B3E" w:rsidP="009B0B3E">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9B0B3E" w:rsidRDefault="009B0B3E" w:rsidP="009B0B3E">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9B0B3E" w:rsidRDefault="009B0B3E" w:rsidP="009B0B3E">
      <w:pPr>
        <w:tabs>
          <w:tab w:val="left" w:pos="1134"/>
        </w:tabs>
        <w:ind w:firstLine="709"/>
        <w:contextualSpacing/>
        <w:jc w:val="both"/>
        <w:rPr>
          <w:b/>
          <w:i/>
        </w:rPr>
      </w:pPr>
    </w:p>
    <w:p w:rsidR="009B0B3E" w:rsidRPr="00594882" w:rsidRDefault="009B0B3E" w:rsidP="009B0B3E">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9B0B3E" w:rsidRPr="00865203" w:rsidRDefault="009B0B3E" w:rsidP="009B0B3E">
      <w:pPr>
        <w:tabs>
          <w:tab w:val="left" w:pos="1134"/>
        </w:tabs>
        <w:ind w:firstLine="709"/>
        <w:contextualSpacing/>
        <w:jc w:val="both"/>
        <w:rPr>
          <w:sz w:val="28"/>
          <w:szCs w:val="28"/>
        </w:rPr>
      </w:pPr>
      <w:bookmarkStart w:id="4"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B0B3E" w:rsidRDefault="009B0B3E" w:rsidP="009B0B3E">
      <w:pPr>
        <w:tabs>
          <w:tab w:val="left" w:pos="1134"/>
        </w:tabs>
        <w:ind w:firstLine="709"/>
        <w:contextualSpacing/>
        <w:jc w:val="both"/>
        <w:rPr>
          <w:b/>
          <w:i/>
        </w:rPr>
      </w:pPr>
    </w:p>
    <w:p w:rsidR="009B0B3E" w:rsidRPr="00C9288E" w:rsidRDefault="009B0B3E" w:rsidP="009B0B3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9B0B3E" w:rsidRPr="00865203" w:rsidRDefault="009B0B3E" w:rsidP="009B0B3E">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B0B3E" w:rsidRDefault="009B0B3E" w:rsidP="009B0B3E">
      <w:pPr>
        <w:tabs>
          <w:tab w:val="left" w:pos="1134"/>
        </w:tabs>
        <w:ind w:firstLine="709"/>
        <w:contextualSpacing/>
        <w:jc w:val="both"/>
        <w:rPr>
          <w:b/>
          <w:i/>
        </w:rPr>
      </w:pPr>
    </w:p>
    <w:p w:rsidR="009B0B3E" w:rsidRPr="00152E31" w:rsidRDefault="009B0B3E" w:rsidP="009B0B3E">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Pr>
          <w:rFonts w:ascii="Times New Roman" w:hAnsi="Times New Roman"/>
          <w:spacing w:val="-6"/>
          <w:sz w:val="28"/>
          <w:szCs w:val="28"/>
        </w:rPr>
        <w:t>не требуется</w:t>
      </w:r>
      <w:r w:rsidRPr="00152E31">
        <w:rPr>
          <w:rFonts w:ascii="Times New Roman" w:hAnsi="Times New Roman"/>
          <w:sz w:val="28"/>
          <w:szCs w:val="28"/>
        </w:rPr>
        <w:t xml:space="preserve">. </w:t>
      </w:r>
    </w:p>
    <w:p w:rsidR="009B0B3E" w:rsidRPr="005C0EFF" w:rsidRDefault="009B0B3E" w:rsidP="009B0B3E">
      <w:pPr>
        <w:tabs>
          <w:tab w:val="left" w:pos="1134"/>
        </w:tabs>
        <w:ind w:firstLine="709"/>
        <w:contextualSpacing/>
        <w:jc w:val="both"/>
        <w:rPr>
          <w:b/>
          <w:i/>
          <w:lang w:eastAsia="en-US"/>
        </w:rPr>
      </w:pPr>
    </w:p>
    <w:p w:rsidR="009B0B3E" w:rsidRPr="00940AFF" w:rsidRDefault="009B0B3E" w:rsidP="009B0B3E">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9B0B3E" w:rsidRPr="005C0EFF" w:rsidRDefault="009B0B3E" w:rsidP="009B0B3E">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B0B3E" w:rsidRPr="005C0EFF" w:rsidRDefault="009B0B3E" w:rsidP="009B0B3E">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B0B3E" w:rsidRPr="005C0EFF" w:rsidRDefault="009B0B3E" w:rsidP="009B0B3E">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B0B3E" w:rsidRDefault="009B0B3E" w:rsidP="009B0B3E">
      <w:pPr>
        <w:tabs>
          <w:tab w:val="left" w:pos="1134"/>
        </w:tabs>
        <w:contextualSpacing/>
        <w:jc w:val="both"/>
        <w:rPr>
          <w:spacing w:val="-6"/>
          <w:sz w:val="28"/>
          <w:szCs w:val="28"/>
        </w:rPr>
      </w:pPr>
    </w:p>
    <w:p w:rsidR="009B0B3E" w:rsidRPr="00940AFF" w:rsidRDefault="009B0B3E" w:rsidP="009B0B3E">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9B0B3E" w:rsidRDefault="009B0B3E" w:rsidP="009B0B3E">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B0B3E" w:rsidRPr="005C0EFF" w:rsidRDefault="009B0B3E" w:rsidP="009B0B3E">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5"/>
      <w:r w:rsidRPr="005C0EFF">
        <w:rPr>
          <w:sz w:val="28"/>
          <w:szCs w:val="28"/>
        </w:rPr>
        <w:t xml:space="preserve"> </w:t>
      </w:r>
    </w:p>
    <w:p w:rsidR="009B0B3E" w:rsidRPr="005C0EFF" w:rsidRDefault="009B0B3E" w:rsidP="009B0B3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B0B3E" w:rsidRDefault="009B0B3E" w:rsidP="009B0B3E">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9B0B3E" w:rsidRPr="00940AFF" w:rsidRDefault="009B0B3E" w:rsidP="009B0B3E">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9B0B3E" w:rsidRPr="005C0EFF" w:rsidRDefault="009B0B3E" w:rsidP="009B0B3E">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9B0B3E" w:rsidRDefault="009B0B3E" w:rsidP="009B0B3E">
      <w:pPr>
        <w:tabs>
          <w:tab w:val="left" w:pos="1134"/>
        </w:tabs>
        <w:ind w:firstLine="709"/>
        <w:contextualSpacing/>
        <w:jc w:val="both"/>
        <w:rPr>
          <w:spacing w:val="-6"/>
          <w:sz w:val="28"/>
          <w:szCs w:val="28"/>
        </w:rPr>
      </w:pPr>
    </w:p>
    <w:p w:rsidR="009B0B3E" w:rsidRDefault="009B0B3E" w:rsidP="009B0B3E">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9B0B3E" w:rsidRPr="00174FE4" w:rsidRDefault="009B0B3E" w:rsidP="009B0B3E">
      <w:pPr>
        <w:pStyle w:val="Times12"/>
        <w:tabs>
          <w:tab w:val="left" w:pos="70"/>
        </w:tabs>
        <w:ind w:right="153" w:firstLine="0"/>
        <w:jc w:val="left"/>
        <w:rPr>
          <w:b/>
          <w:bCs w:val="0"/>
          <w:i/>
          <w:szCs w:val="24"/>
          <w:lang w:eastAsia="en-US"/>
        </w:rPr>
      </w:pPr>
    </w:p>
    <w:p w:rsidR="009B0B3E" w:rsidRDefault="009B0B3E" w:rsidP="009B0B3E">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9B0B3E" w:rsidRPr="005C0EFF" w:rsidRDefault="009B0B3E" w:rsidP="009B0B3E">
      <w:pPr>
        <w:tabs>
          <w:tab w:val="left" w:pos="1134"/>
        </w:tabs>
        <w:ind w:firstLine="709"/>
        <w:contextualSpacing/>
        <w:jc w:val="both"/>
        <w:rPr>
          <w:spacing w:val="-6"/>
          <w:sz w:val="28"/>
          <w:szCs w:val="28"/>
        </w:rPr>
      </w:pPr>
    </w:p>
    <w:p w:rsidR="009B0B3E" w:rsidRDefault="009B0B3E" w:rsidP="009B0B3E">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E14A27">
        <w:rPr>
          <w:rFonts w:ascii="Times New Roman" w:hAnsi="Times New Roman"/>
          <w:b/>
          <w:spacing w:val="-6"/>
          <w:sz w:val="28"/>
          <w:szCs w:val="28"/>
        </w:rPr>
        <w:t>«14» июля 2015 года</w:t>
      </w:r>
      <w:r w:rsidRPr="002C21CC">
        <w:rPr>
          <w:sz w:val="28"/>
          <w:szCs w:val="28"/>
        </w:rPr>
        <w:t xml:space="preserve">. </w:t>
      </w:r>
    </w:p>
    <w:p w:rsidR="009B0B3E" w:rsidRPr="005C0EFF" w:rsidRDefault="009B0B3E" w:rsidP="009B0B3E">
      <w:pPr>
        <w:tabs>
          <w:tab w:val="left" w:pos="1134"/>
        </w:tabs>
        <w:ind w:left="709"/>
        <w:contextualSpacing/>
        <w:jc w:val="both"/>
        <w:rPr>
          <w:spacing w:val="-6"/>
          <w:sz w:val="28"/>
          <w:szCs w:val="28"/>
        </w:rPr>
      </w:pPr>
    </w:p>
    <w:p w:rsidR="009B0B3E" w:rsidRPr="00AE01D9" w:rsidRDefault="009B0B3E" w:rsidP="009B0B3E">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9B0B3E" w:rsidRPr="00AE01D9" w:rsidRDefault="009B0B3E" w:rsidP="009B0B3E">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14A27">
        <w:rPr>
          <w:b/>
          <w:sz w:val="28"/>
        </w:rPr>
        <w:t>«07» августа 2015 г.</w:t>
      </w:r>
      <w:r w:rsidRPr="00AE01D9">
        <w:rPr>
          <w:sz w:val="28"/>
        </w:rPr>
        <w:t xml:space="preserve"> </w:t>
      </w:r>
    </w:p>
    <w:p w:rsidR="009B0B3E" w:rsidRPr="00124E39" w:rsidRDefault="009B0B3E" w:rsidP="009B0B3E">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14A27">
        <w:rPr>
          <w:b/>
          <w:sz w:val="28"/>
        </w:rPr>
        <w:t>«14» августа 2015 г.</w:t>
      </w:r>
    </w:p>
    <w:p w:rsidR="009B0B3E" w:rsidRPr="005C0EFF" w:rsidRDefault="009B0B3E" w:rsidP="009B0B3E">
      <w:pPr>
        <w:tabs>
          <w:tab w:val="left" w:pos="1134"/>
        </w:tabs>
        <w:ind w:firstLine="709"/>
        <w:contextualSpacing/>
        <w:jc w:val="both"/>
        <w:rPr>
          <w:spacing w:val="-6"/>
          <w:sz w:val="28"/>
          <w:szCs w:val="28"/>
        </w:rPr>
      </w:pPr>
    </w:p>
    <w:p w:rsidR="009B0B3E" w:rsidRPr="005852C9" w:rsidRDefault="009B0B3E" w:rsidP="009B0B3E">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9B0B3E" w:rsidRDefault="009B0B3E" w:rsidP="009B0B3E">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B0B3E" w:rsidRDefault="009B0B3E" w:rsidP="009B0B3E">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B0B3E" w:rsidRDefault="009B0B3E" w:rsidP="009B0B3E">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B0B3E" w:rsidRDefault="009B0B3E" w:rsidP="009B0B3E">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9B0B3E" w:rsidRDefault="009B0B3E" w:rsidP="009B0B3E">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9B0B3E" w:rsidRPr="005C0EFF" w:rsidRDefault="009B0B3E" w:rsidP="009B0B3E">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9B0B3E" w:rsidRDefault="009B0B3E" w:rsidP="009B0B3E">
      <w:pPr>
        <w:tabs>
          <w:tab w:val="left" w:pos="1134"/>
        </w:tabs>
        <w:ind w:left="709"/>
        <w:contextualSpacing/>
        <w:jc w:val="both"/>
        <w:rPr>
          <w:spacing w:val="-6"/>
          <w:sz w:val="32"/>
          <w:szCs w:val="28"/>
        </w:rPr>
      </w:pPr>
    </w:p>
    <w:p w:rsidR="009B0B3E" w:rsidRPr="003651B9" w:rsidRDefault="009B0B3E" w:rsidP="009B0B3E">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9B0B3E" w:rsidRPr="003651B9" w:rsidRDefault="009B0B3E" w:rsidP="009B0B3E">
      <w:pPr>
        <w:tabs>
          <w:tab w:val="left" w:pos="1134"/>
        </w:tabs>
        <w:ind w:left="709"/>
        <w:contextualSpacing/>
        <w:jc w:val="both"/>
        <w:rPr>
          <w:spacing w:val="-6"/>
          <w:sz w:val="28"/>
          <w:szCs w:val="28"/>
          <w:lang w:eastAsia="en-US"/>
        </w:rPr>
      </w:pPr>
    </w:p>
    <w:p w:rsidR="009B0B3E" w:rsidRDefault="009B0B3E" w:rsidP="009B0B3E">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9B0B3E" w:rsidRPr="004A7987" w:rsidRDefault="009B0B3E" w:rsidP="009B0B3E">
      <w:pPr>
        <w:tabs>
          <w:tab w:val="left" w:pos="0"/>
          <w:tab w:val="left" w:pos="1134"/>
        </w:tabs>
        <w:ind w:left="709"/>
        <w:contextualSpacing/>
        <w:jc w:val="both"/>
        <w:rPr>
          <w:sz w:val="28"/>
          <w:szCs w:val="28"/>
        </w:rPr>
      </w:pPr>
    </w:p>
    <w:p w:rsidR="009B0B3E" w:rsidRPr="006D2A45" w:rsidRDefault="009B0B3E" w:rsidP="009B0B3E">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9B0B3E" w:rsidRPr="005C0EFF" w:rsidRDefault="009B0B3E" w:rsidP="009B0B3E">
      <w:pPr>
        <w:pStyle w:val="a7"/>
        <w:numPr>
          <w:ilvl w:val="0"/>
          <w:numId w:val="5"/>
        </w:numPr>
        <w:spacing w:after="0"/>
        <w:ind w:left="993" w:hanging="425"/>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B0B3E" w:rsidRPr="005C0EFF" w:rsidRDefault="009B0B3E" w:rsidP="009B0B3E">
      <w:pPr>
        <w:pStyle w:val="a7"/>
        <w:numPr>
          <w:ilvl w:val="0"/>
          <w:numId w:val="5"/>
        </w:numPr>
        <w:spacing w:after="0"/>
        <w:ind w:left="993" w:hanging="425"/>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B0B3E" w:rsidRPr="005C0EFF" w:rsidRDefault="009B0B3E" w:rsidP="009B0B3E">
      <w:pPr>
        <w:pStyle w:val="a7"/>
        <w:numPr>
          <w:ilvl w:val="0"/>
          <w:numId w:val="5"/>
        </w:numPr>
        <w:spacing w:after="0"/>
        <w:ind w:left="993" w:hanging="425"/>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B0B3E" w:rsidRDefault="009B0B3E" w:rsidP="009B0B3E">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6" w:name="_GoBack"/>
      <w:bookmarkEnd w:id="6"/>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B0B3E" w:rsidRDefault="009B0B3E" w:rsidP="009B0B3E">
      <w:pPr>
        <w:tabs>
          <w:tab w:val="left" w:pos="1134"/>
        </w:tabs>
        <w:ind w:left="142" w:firstLine="567"/>
        <w:contextualSpacing/>
        <w:jc w:val="both"/>
        <w:rPr>
          <w:sz w:val="28"/>
          <w:szCs w:val="28"/>
        </w:rPr>
      </w:pPr>
    </w:p>
    <w:p w:rsidR="009B0B3E" w:rsidRDefault="009B0B3E" w:rsidP="009B0B3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B0B3E" w:rsidRDefault="009B0B3E" w:rsidP="009B0B3E">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9B0B3E" w:rsidRDefault="009B0B3E" w:rsidP="009B0B3E">
      <w:pPr>
        <w:pStyle w:val="a4"/>
        <w:spacing w:before="0" w:beforeAutospacing="0" w:after="0" w:afterAutospacing="0"/>
        <w:ind w:right="153"/>
        <w:jc w:val="both"/>
      </w:pPr>
    </w:p>
    <w:p w:rsidR="00045BFE" w:rsidRDefault="00045BFE"/>
    <w:sectPr w:rsidR="00045BFE" w:rsidSect="009B0B3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3906A2"/>
    <w:multiLevelType w:val="hybridMultilevel"/>
    <w:tmpl w:val="69BA5A6C"/>
    <w:lvl w:ilvl="0" w:tplc="1A685D10">
      <w:start w:val="1"/>
      <w:numFmt w:val="russianLower"/>
      <w:lvlText w:val="%1)"/>
      <w:lvlJc w:val="left"/>
      <w:pPr>
        <w:ind w:left="1429" w:hanging="360"/>
      </w:pPr>
      <w:rPr>
        <w:rFonts w:cs="Times New Roman" w:hint="default"/>
        <w:b w:val="0"/>
        <w:i w:val="0"/>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9B0B3E"/>
    <w:rsid w:val="00045BFE"/>
    <w:rsid w:val="009B0B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B0B3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B0B3E"/>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9B0B3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B0B3E"/>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9B0B3E"/>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9B0B3E"/>
    <w:pPr>
      <w:spacing w:before="100" w:beforeAutospacing="1" w:after="100" w:afterAutospacing="1"/>
    </w:pPr>
  </w:style>
  <w:style w:type="character" w:styleId="a6">
    <w:name w:val="Hyperlink"/>
    <w:basedOn w:val="a1"/>
    <w:uiPriority w:val="99"/>
    <w:rsid w:val="009B0B3E"/>
    <w:rPr>
      <w:color w:val="0000FF"/>
      <w:u w:val="single"/>
    </w:rPr>
  </w:style>
  <w:style w:type="paragraph" w:customStyle="1" w:styleId="Times12">
    <w:name w:val="Times 12"/>
    <w:basedOn w:val="a0"/>
    <w:rsid w:val="009B0B3E"/>
    <w:pPr>
      <w:overflowPunct w:val="0"/>
      <w:autoSpaceDE w:val="0"/>
      <w:autoSpaceDN w:val="0"/>
      <w:adjustRightInd w:val="0"/>
      <w:ind w:firstLine="567"/>
      <w:jc w:val="both"/>
    </w:pPr>
    <w:rPr>
      <w:bCs/>
      <w:szCs w:val="22"/>
    </w:rPr>
  </w:style>
  <w:style w:type="paragraph" w:styleId="a7">
    <w:name w:val="List Continue"/>
    <w:basedOn w:val="a0"/>
    <w:rsid w:val="009B0B3E"/>
    <w:pPr>
      <w:spacing w:after="120"/>
      <w:ind w:left="283"/>
    </w:pPr>
  </w:style>
  <w:style w:type="paragraph" w:customStyle="1" w:styleId="a">
    <w:name w:val="Подподпункт"/>
    <w:basedOn w:val="a0"/>
    <w:rsid w:val="009B0B3E"/>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9B0B3E"/>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9B0B3E"/>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9B0B3E"/>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1792</Words>
  <Characters>10221</Characters>
  <Application>Microsoft Office Word</Application>
  <DocSecurity>0</DocSecurity>
  <Lines>85</Lines>
  <Paragraphs>23</Paragraphs>
  <ScaleCrop>false</ScaleCrop>
  <Company>NIAEP</Company>
  <LinksUpToDate>false</LinksUpToDate>
  <CharactersWithSpaces>11990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2015-07-02T08:33:00Z</dcterms:created>
  <dcterms:modified xsi:type="dcterms:W3CDTF">2015-07-02T08:35:00Z</dcterms:modified>
</cp:coreProperties>
</file>