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596A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r w:rsidR="00F3789C" w:rsidRPr="00F3789C">
        <w:rPr>
          <w:rFonts w:ascii="Times New Roman" w:hAnsi="Times New Roman" w:cs="Times New Roman"/>
          <w:b/>
          <w:sz w:val="24"/>
          <w:szCs w:val="24"/>
        </w:rPr>
        <w:t>ж</w:t>
      </w:r>
      <w:r w:rsidR="00AC5A2C">
        <w:rPr>
          <w:rFonts w:ascii="Times New Roman" w:hAnsi="Times New Roman" w:cs="Times New Roman"/>
          <w:b/>
          <w:sz w:val="24"/>
          <w:szCs w:val="24"/>
        </w:rPr>
        <w:t>илой квартиры общей площадью 4</w:t>
      </w:r>
      <w:r w:rsidR="00F3789C" w:rsidRPr="00F3789C">
        <w:rPr>
          <w:rFonts w:ascii="Times New Roman" w:hAnsi="Times New Roman" w:cs="Times New Roman"/>
          <w:b/>
          <w:sz w:val="24"/>
          <w:szCs w:val="24"/>
        </w:rPr>
        <w:t>8 кв. м, расположенной  по адресу: Ростовская область, город Волгодо</w:t>
      </w:r>
      <w:r w:rsidR="00AC5A2C">
        <w:rPr>
          <w:rFonts w:ascii="Times New Roman" w:hAnsi="Times New Roman" w:cs="Times New Roman"/>
          <w:b/>
          <w:sz w:val="24"/>
          <w:szCs w:val="24"/>
        </w:rPr>
        <w:t>нск, ул. Весенняя, д.40, кв. 275</w:t>
      </w:r>
      <w:r w:rsidR="00F3789C" w:rsidRPr="00F3789C">
        <w:rPr>
          <w:rFonts w:ascii="Times New Roman" w:hAnsi="Times New Roman" w:cs="Times New Roman"/>
          <w:b/>
          <w:sz w:val="24"/>
          <w:szCs w:val="24"/>
        </w:rPr>
        <w:t>, принадлежащей на праве собственности АО «НИАЭП»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2777F4" w:rsidRDefault="000C4D69" w:rsidP="004A3A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Начальная цена </w:t>
      </w:r>
      <w:r w:rsidR="002777F4">
        <w:rPr>
          <w:rFonts w:ascii="Times New Roman" w:hAnsi="Times New Roman" w:cs="Times New Roman"/>
          <w:sz w:val="24"/>
          <w:szCs w:val="24"/>
        </w:rPr>
        <w:t xml:space="preserve">- </w:t>
      </w:r>
      <w:r w:rsidR="007E4E2A">
        <w:rPr>
          <w:rFonts w:ascii="Times New Roman" w:hAnsi="Times New Roman" w:cs="Times New Roman"/>
          <w:b/>
          <w:sz w:val="24"/>
          <w:szCs w:val="24"/>
        </w:rPr>
        <w:t>1 23</w:t>
      </w:r>
      <w:r w:rsidR="009B68C8" w:rsidRPr="002777F4">
        <w:rPr>
          <w:rFonts w:ascii="Times New Roman" w:hAnsi="Times New Roman" w:cs="Times New Roman"/>
          <w:b/>
          <w:sz w:val="24"/>
          <w:szCs w:val="24"/>
        </w:rPr>
        <w:t>0 000,00</w:t>
      </w:r>
      <w:r w:rsidR="009B68C8" w:rsidRPr="002777F4">
        <w:rPr>
          <w:rFonts w:ascii="Times New Roman" w:hAnsi="Times New Roman" w:cs="Times New Roman"/>
          <w:sz w:val="24"/>
          <w:szCs w:val="24"/>
        </w:rPr>
        <w:t xml:space="preserve"> (Один миллион </w:t>
      </w:r>
      <w:r w:rsidR="007E4E2A" w:rsidRPr="007E4E2A">
        <w:rPr>
          <w:rFonts w:ascii="Times New Roman" w:hAnsi="Times New Roman" w:cs="Times New Roman"/>
          <w:sz w:val="24"/>
          <w:szCs w:val="24"/>
        </w:rPr>
        <w:t xml:space="preserve">двести тридцать </w:t>
      </w:r>
      <w:r w:rsidR="009B68C8" w:rsidRPr="002777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68C8" w:rsidRPr="002777F4">
        <w:rPr>
          <w:rFonts w:ascii="Times New Roman" w:hAnsi="Times New Roman" w:cs="Times New Roman"/>
          <w:sz w:val="24"/>
          <w:szCs w:val="24"/>
        </w:rPr>
        <w:t>тысяч</w:t>
      </w:r>
      <w:proofErr w:type="spellEnd"/>
      <w:r w:rsidR="009B68C8" w:rsidRPr="002777F4">
        <w:rPr>
          <w:rFonts w:ascii="Times New Roman" w:hAnsi="Times New Roman" w:cs="Times New Roman"/>
          <w:sz w:val="24"/>
          <w:szCs w:val="24"/>
        </w:rPr>
        <w:t xml:space="preserve">) рублей 00 копеек, НДС не облагается согласно </w:t>
      </w:r>
      <w:proofErr w:type="spellStart"/>
      <w:r w:rsidR="009B68C8" w:rsidRPr="002777F4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9B68C8" w:rsidRPr="002777F4">
        <w:rPr>
          <w:rFonts w:ascii="Times New Roman" w:hAnsi="Times New Roman" w:cs="Times New Roman"/>
          <w:sz w:val="24"/>
          <w:szCs w:val="24"/>
        </w:rPr>
        <w:t>. 22 п.3. ст. 149 НК РФ.</w:t>
      </w:r>
    </w:p>
    <w:p w:rsidR="002777F4" w:rsidRDefault="002777F4" w:rsidP="009B6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B68C8" w:rsidRDefault="002777F4" w:rsidP="009B6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Шаг «понижения» -</w:t>
      </w:r>
      <w:r w:rsidR="000C4D69" w:rsidRPr="003D3645">
        <w:rPr>
          <w:rFonts w:ascii="Times New Roman" w:hAnsi="Times New Roman" w:cs="Times New Roman"/>
          <w:sz w:val="24"/>
          <w:szCs w:val="24"/>
        </w:rPr>
        <w:t xml:space="preserve"> </w:t>
      </w:r>
      <w:r w:rsidR="00C742EE">
        <w:rPr>
          <w:rFonts w:ascii="Times New Roman" w:hAnsi="Times New Roman" w:cs="Times New Roman"/>
          <w:b/>
          <w:sz w:val="24"/>
          <w:szCs w:val="24"/>
        </w:rPr>
        <w:t>21</w:t>
      </w:r>
      <w:r w:rsidR="009B68C8" w:rsidRPr="002777F4">
        <w:rPr>
          <w:rFonts w:ascii="Times New Roman" w:hAnsi="Times New Roman" w:cs="Times New Roman"/>
          <w:b/>
          <w:sz w:val="24"/>
          <w:szCs w:val="24"/>
        </w:rPr>
        <w:t> 000,00</w:t>
      </w:r>
      <w:r w:rsidR="009B68C8" w:rsidRPr="002777F4">
        <w:rPr>
          <w:rFonts w:ascii="Times New Roman" w:hAnsi="Times New Roman" w:cs="Times New Roman"/>
          <w:sz w:val="24"/>
          <w:szCs w:val="24"/>
        </w:rPr>
        <w:t xml:space="preserve"> (Двадцать </w:t>
      </w:r>
      <w:r w:rsidR="00C742EE">
        <w:rPr>
          <w:rFonts w:ascii="Times New Roman" w:hAnsi="Times New Roman" w:cs="Times New Roman"/>
          <w:sz w:val="24"/>
          <w:szCs w:val="24"/>
        </w:rPr>
        <w:t>одна</w:t>
      </w:r>
      <w:r w:rsidR="009B68C8" w:rsidRPr="002777F4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C742EE">
        <w:rPr>
          <w:rFonts w:ascii="Times New Roman" w:hAnsi="Times New Roman" w:cs="Times New Roman"/>
          <w:sz w:val="24"/>
          <w:szCs w:val="24"/>
        </w:rPr>
        <w:t>а</w:t>
      </w:r>
      <w:r w:rsidR="009B68C8" w:rsidRPr="002777F4">
        <w:rPr>
          <w:rFonts w:ascii="Times New Roman" w:hAnsi="Times New Roman" w:cs="Times New Roman"/>
          <w:sz w:val="24"/>
          <w:szCs w:val="24"/>
        </w:rPr>
        <w:t>) рублей 00 копеек.</w:t>
      </w:r>
    </w:p>
    <w:p w:rsidR="002777F4" w:rsidRDefault="002777F4" w:rsidP="00277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3A6E">
        <w:rPr>
          <w:rFonts w:ascii="Times New Roman" w:hAnsi="Times New Roman" w:cs="Times New Roman"/>
          <w:sz w:val="24"/>
          <w:szCs w:val="24"/>
        </w:rPr>
        <w:t xml:space="preserve">Шаг «повышения» - </w:t>
      </w:r>
      <w:r w:rsidRPr="002777F4">
        <w:rPr>
          <w:rFonts w:ascii="Times New Roman" w:hAnsi="Times New Roman" w:cs="Times New Roman"/>
          <w:b/>
          <w:sz w:val="24"/>
          <w:szCs w:val="24"/>
        </w:rPr>
        <w:t>20 000,00</w:t>
      </w:r>
      <w:r w:rsidRPr="002777F4">
        <w:rPr>
          <w:rFonts w:ascii="Times New Roman" w:hAnsi="Times New Roman" w:cs="Times New Roman"/>
          <w:sz w:val="24"/>
          <w:szCs w:val="24"/>
        </w:rPr>
        <w:t xml:space="preserve"> (Двадцать тысяч) рублей 00 копеек.</w:t>
      </w:r>
    </w:p>
    <w:p w:rsidR="00AB772E" w:rsidRPr="00263A6E" w:rsidRDefault="000C4D69" w:rsidP="00277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3A6E">
        <w:rPr>
          <w:rFonts w:ascii="Times New Roman" w:hAnsi="Times New Roman" w:cs="Times New Roman"/>
          <w:sz w:val="24"/>
          <w:szCs w:val="24"/>
        </w:rPr>
        <w:t xml:space="preserve">Цена отсечения </w:t>
      </w:r>
      <w:r w:rsidR="002777F4">
        <w:rPr>
          <w:rFonts w:ascii="Times New Roman" w:hAnsi="Times New Roman" w:cs="Times New Roman"/>
          <w:sz w:val="24"/>
          <w:szCs w:val="24"/>
        </w:rPr>
        <w:t xml:space="preserve">- </w:t>
      </w:r>
      <w:r w:rsidR="006C15FE">
        <w:rPr>
          <w:rFonts w:ascii="Times New Roman" w:hAnsi="Times New Roman" w:cs="Times New Roman"/>
          <w:b/>
          <w:sz w:val="24"/>
          <w:szCs w:val="24"/>
        </w:rPr>
        <w:t>1 02</w:t>
      </w:r>
      <w:r w:rsidR="00263A6E" w:rsidRPr="002777F4">
        <w:rPr>
          <w:rFonts w:ascii="Times New Roman" w:hAnsi="Times New Roman" w:cs="Times New Roman"/>
          <w:b/>
          <w:sz w:val="24"/>
          <w:szCs w:val="24"/>
        </w:rPr>
        <w:t>0 000,00</w:t>
      </w:r>
      <w:r w:rsidR="00263A6E" w:rsidRPr="002777F4">
        <w:rPr>
          <w:rFonts w:ascii="Times New Roman" w:hAnsi="Times New Roman" w:cs="Times New Roman"/>
          <w:sz w:val="24"/>
          <w:szCs w:val="24"/>
        </w:rPr>
        <w:t xml:space="preserve"> (Один миллион дв</w:t>
      </w:r>
      <w:r w:rsidR="006C15FE">
        <w:rPr>
          <w:rFonts w:ascii="Times New Roman" w:hAnsi="Times New Roman" w:cs="Times New Roman"/>
          <w:sz w:val="24"/>
          <w:szCs w:val="24"/>
        </w:rPr>
        <w:t>адцать</w:t>
      </w:r>
      <w:r w:rsidR="00263A6E" w:rsidRPr="002777F4">
        <w:rPr>
          <w:rFonts w:ascii="Times New Roman" w:hAnsi="Times New Roman" w:cs="Times New Roman"/>
          <w:sz w:val="24"/>
          <w:szCs w:val="24"/>
        </w:rPr>
        <w:t xml:space="preserve"> тысяч) рублей 00 копеек, НДС не облагается согласно </w:t>
      </w:r>
      <w:proofErr w:type="spellStart"/>
      <w:r w:rsidR="00263A6E" w:rsidRPr="002777F4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263A6E" w:rsidRPr="002777F4">
        <w:rPr>
          <w:rFonts w:ascii="Times New Roman" w:hAnsi="Times New Roman" w:cs="Times New Roman"/>
          <w:sz w:val="24"/>
          <w:szCs w:val="24"/>
        </w:rPr>
        <w:t>. 22 п.3. ст. 149 НК РФ.</w:t>
      </w:r>
    </w:p>
    <w:p w:rsidR="007C61A7" w:rsidRPr="003D3645" w:rsidRDefault="007C61A7" w:rsidP="00E12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задатка </w:t>
      </w:r>
      <w:r w:rsidRPr="00AB772E">
        <w:rPr>
          <w:rFonts w:ascii="Times New Roman" w:hAnsi="Times New Roman" w:cs="Times New Roman"/>
          <w:sz w:val="24"/>
          <w:szCs w:val="24"/>
        </w:rPr>
        <w:t xml:space="preserve">-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EA04CC">
            <w:rPr>
              <w:rFonts w:ascii="Times New Roman" w:hAnsi="Times New Roman" w:cs="Times New Roman"/>
              <w:b/>
              <w:sz w:val="24"/>
              <w:szCs w:val="24"/>
            </w:rPr>
            <w:t>102</w:t>
          </w:r>
          <w:r w:rsidR="002777F4" w:rsidRPr="002777F4">
            <w:rPr>
              <w:rFonts w:ascii="Times New Roman" w:hAnsi="Times New Roman" w:cs="Times New Roman"/>
              <w:b/>
              <w:sz w:val="24"/>
              <w:szCs w:val="24"/>
            </w:rPr>
            <w:t xml:space="preserve"> 000 (Сто дв</w:t>
          </w:r>
          <w:r w:rsidR="00EA04CC">
            <w:rPr>
              <w:rFonts w:ascii="Times New Roman" w:hAnsi="Times New Roman" w:cs="Times New Roman"/>
              <w:b/>
              <w:sz w:val="24"/>
              <w:szCs w:val="24"/>
            </w:rPr>
            <w:t>е</w:t>
          </w:r>
          <w:r w:rsidR="002777F4" w:rsidRPr="002777F4">
            <w:rPr>
              <w:rFonts w:ascii="Times New Roman" w:hAnsi="Times New Roman" w:cs="Times New Roman"/>
              <w:b/>
              <w:sz w:val="24"/>
              <w:szCs w:val="24"/>
            </w:rPr>
            <w:t xml:space="preserve"> тысяч</w:t>
          </w:r>
          <w:r w:rsidR="00EA04CC">
            <w:rPr>
              <w:rFonts w:ascii="Times New Roman" w:hAnsi="Times New Roman" w:cs="Times New Roman"/>
              <w:b/>
              <w:sz w:val="24"/>
              <w:szCs w:val="24"/>
            </w:rPr>
            <w:t>и</w:t>
          </w:r>
          <w:r w:rsidR="002777F4" w:rsidRPr="002777F4">
            <w:rPr>
              <w:rFonts w:ascii="Times New Roman" w:hAnsi="Times New Roman" w:cs="Times New Roman"/>
              <w:b/>
              <w:sz w:val="24"/>
              <w:szCs w:val="24"/>
            </w:rPr>
            <w:t xml:space="preserve">) </w:t>
          </w:r>
        </w:sdtContent>
      </w:sdt>
      <w:r w:rsidR="00AB772E" w:rsidRPr="00AB772E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– признается победителем аукциона.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предусматривающим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proofErr w:type="gramStart"/>
      <w:r w:rsidR="00F80A1C" w:rsidRPr="00F80A1C">
        <w:rPr>
          <w:rFonts w:ascii="Times New Roman" w:hAnsi="Times New Roman" w:cs="Times New Roman"/>
          <w:sz w:val="24"/>
          <w:szCs w:val="24"/>
        </w:rPr>
        <w:t>Изменение ценового предложения на торгах должно быть кратно указанной величине</w:t>
      </w:r>
      <w:r w:rsidR="00F80A1C">
        <w:rPr>
          <w:rFonts w:ascii="Times New Roman" w:hAnsi="Times New Roman" w:cs="Times New Roman"/>
          <w:sz w:val="24"/>
          <w:szCs w:val="24"/>
        </w:rPr>
        <w:t xml:space="preserve"> (шаг повышения </w:t>
      </w:r>
      <w:r w:rsidR="00D93462">
        <w:rPr>
          <w:rFonts w:ascii="Times New Roman" w:hAnsi="Times New Roman" w:cs="Times New Roman"/>
          <w:b/>
          <w:sz w:val="24"/>
          <w:szCs w:val="24"/>
        </w:rPr>
        <w:t>2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0 000,00</w:t>
      </w:r>
      <w:r w:rsidR="006F47DA" w:rsidRPr="007C61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(</w:t>
      </w:r>
      <w:r w:rsidR="00D93462">
        <w:rPr>
          <w:rFonts w:ascii="Times New Roman" w:hAnsi="Times New Roman" w:cs="Times New Roman"/>
          <w:b/>
          <w:sz w:val="24"/>
          <w:szCs w:val="24"/>
        </w:rPr>
        <w:t xml:space="preserve">Двадцать 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тысяч) рублей</w:t>
      </w:r>
      <w:r w:rsidR="00F80A1C" w:rsidRPr="007C61A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53400"/>
    <w:rsid w:val="00086AAC"/>
    <w:rsid w:val="000940AE"/>
    <w:rsid w:val="000B05EA"/>
    <w:rsid w:val="000C4D69"/>
    <w:rsid w:val="000C54F6"/>
    <w:rsid w:val="00165790"/>
    <w:rsid w:val="00201D46"/>
    <w:rsid w:val="0023797F"/>
    <w:rsid w:val="00263A6E"/>
    <w:rsid w:val="002777F4"/>
    <w:rsid w:val="003263B7"/>
    <w:rsid w:val="00355AD1"/>
    <w:rsid w:val="003D3645"/>
    <w:rsid w:val="00461793"/>
    <w:rsid w:val="004A3AB9"/>
    <w:rsid w:val="004D1401"/>
    <w:rsid w:val="004E0BC5"/>
    <w:rsid w:val="0058624E"/>
    <w:rsid w:val="00596A64"/>
    <w:rsid w:val="006C15FE"/>
    <w:rsid w:val="006F47DA"/>
    <w:rsid w:val="007013F2"/>
    <w:rsid w:val="0075235A"/>
    <w:rsid w:val="007C61A7"/>
    <w:rsid w:val="007E4E2A"/>
    <w:rsid w:val="007F3333"/>
    <w:rsid w:val="007F36FC"/>
    <w:rsid w:val="00854544"/>
    <w:rsid w:val="00870D52"/>
    <w:rsid w:val="0089129E"/>
    <w:rsid w:val="008A35ED"/>
    <w:rsid w:val="00926170"/>
    <w:rsid w:val="009B68C8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AB772E"/>
    <w:rsid w:val="00AC5A2C"/>
    <w:rsid w:val="00B435C0"/>
    <w:rsid w:val="00BE43C8"/>
    <w:rsid w:val="00C742EE"/>
    <w:rsid w:val="00CA3336"/>
    <w:rsid w:val="00CB4BCB"/>
    <w:rsid w:val="00CD7D21"/>
    <w:rsid w:val="00D01F40"/>
    <w:rsid w:val="00D27FB2"/>
    <w:rsid w:val="00D93462"/>
    <w:rsid w:val="00DD70FA"/>
    <w:rsid w:val="00DE00E8"/>
    <w:rsid w:val="00E028B6"/>
    <w:rsid w:val="00E12C97"/>
    <w:rsid w:val="00E37D95"/>
    <w:rsid w:val="00E5399D"/>
    <w:rsid w:val="00E7576C"/>
    <w:rsid w:val="00E860D3"/>
    <w:rsid w:val="00E9463D"/>
    <w:rsid w:val="00EA04CC"/>
    <w:rsid w:val="00EC008C"/>
    <w:rsid w:val="00EE52C0"/>
    <w:rsid w:val="00F3789C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0C4D69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CD2890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2759DC"/>
    <w:rsid w:val="00465BAA"/>
    <w:rsid w:val="0085060D"/>
    <w:rsid w:val="00856526"/>
    <w:rsid w:val="00865CAC"/>
    <w:rsid w:val="00CD2890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5BAA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368</Words>
  <Characters>2100</Characters>
  <Application>Microsoft Office Word</Application>
  <DocSecurity>0</DocSecurity>
  <Lines>17</Lines>
  <Paragraphs>4</Paragraphs>
  <ScaleCrop>false</ScaleCrop>
  <Company>VNIPIET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97</cp:revision>
  <cp:lastPrinted>2016-05-13T06:36:00Z</cp:lastPrinted>
  <dcterms:created xsi:type="dcterms:W3CDTF">2016-05-13T06:28:00Z</dcterms:created>
  <dcterms:modified xsi:type="dcterms:W3CDTF">2016-11-01T10:48:00Z</dcterms:modified>
</cp:coreProperties>
</file>