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247E8E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Открытое акционерное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2"/>
          <w:szCs w:val="22"/>
        </w:rPr>
        <w:t>Доллежаля</w:t>
      </w:r>
      <w:proofErr w:type="spellEnd"/>
      <w:r>
        <w:rPr>
          <w:b/>
          <w:bCs/>
          <w:sz w:val="22"/>
          <w:szCs w:val="22"/>
        </w:rPr>
        <w:t xml:space="preserve">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ОАО «НИКИЭТ»</w:t>
      </w:r>
    </w:p>
    <w:p w:rsidR="00247E8E" w:rsidRDefault="001C0BBE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1C0BBE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</w:t>
      </w:r>
      <w:proofErr w:type="gramStart"/>
      <w:r w:rsidR="00955E69">
        <w:rPr>
          <w:rFonts w:ascii="Times New Roman" w:eastAsia="Times New Roman" w:hAnsi="Times New Roman" w:cs="Times New Roman"/>
          <w:b/>
        </w:rPr>
        <w:t xml:space="preserve">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Заказчик, организатор размещения заказа - ОАО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56109C" w:rsidRDefault="0056109C" w:rsidP="00604B4C">
            <w:pPr>
              <w:jc w:val="center"/>
              <w:rPr>
                <w:b/>
                <w:i/>
                <w:sz w:val="24"/>
                <w:szCs w:val="24"/>
              </w:rPr>
            </w:pPr>
            <w:r w:rsidRPr="0056109C">
              <w:rPr>
                <w:b/>
                <w:i/>
                <w:sz w:val="24"/>
                <w:szCs w:val="24"/>
              </w:rPr>
              <w:t xml:space="preserve">поставку прутков и поковок из стали марки </w:t>
            </w:r>
            <w:proofErr w:type="spellStart"/>
            <w:r w:rsidRPr="0056109C">
              <w:rPr>
                <w:b/>
                <w:i/>
                <w:sz w:val="24"/>
                <w:szCs w:val="24"/>
              </w:rPr>
              <w:t>Grade</w:t>
            </w:r>
            <w:proofErr w:type="spellEnd"/>
            <w:r w:rsidRPr="0056109C">
              <w:rPr>
                <w:b/>
                <w:i/>
                <w:sz w:val="24"/>
                <w:szCs w:val="24"/>
              </w:rPr>
              <w:t xml:space="preserve"> 660 (UNS </w:t>
            </w:r>
            <w:proofErr w:type="spellStart"/>
            <w:r w:rsidRPr="0056109C">
              <w:rPr>
                <w:b/>
                <w:i/>
                <w:sz w:val="24"/>
                <w:szCs w:val="24"/>
              </w:rPr>
              <w:t>Number</w:t>
            </w:r>
            <w:proofErr w:type="spellEnd"/>
            <w:r w:rsidRPr="0056109C">
              <w:rPr>
                <w:b/>
                <w:i/>
                <w:sz w:val="24"/>
                <w:szCs w:val="24"/>
              </w:rPr>
              <w:t xml:space="preserve"> S66286)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247E8E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59"/>
        <w:gridCol w:w="658"/>
        <w:gridCol w:w="235"/>
        <w:gridCol w:w="1655"/>
        <w:gridCol w:w="1494"/>
        <w:gridCol w:w="702"/>
        <w:gridCol w:w="1225"/>
        <w:gridCol w:w="830"/>
        <w:gridCol w:w="745"/>
      </w:tblGrid>
      <w:tr w:rsidR="004D28B9" w:rsidTr="00D724E0">
        <w:trPr>
          <w:trHeight w:val="375"/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604B4C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36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4D28B9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54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20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4D28B9" w:rsidP="00604B4C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  <w:r w:rsidR="00604B4C">
              <w:rPr>
                <w:sz w:val="24"/>
                <w:szCs w:val="24"/>
              </w:rPr>
              <w:t>827</w:t>
            </w:r>
          </w:p>
        </w:tc>
        <w:tc>
          <w:tcPr>
            <w:tcW w:w="830" w:type="dxa"/>
            <w:vAlign w:val="center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4D28B9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604B4C">
              <w:rPr>
                <w:sz w:val="24"/>
                <w:szCs w:val="24"/>
              </w:rPr>
              <w:t>3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B93457" w:rsidRDefault="004D28B9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</w:t>
            </w:r>
            <w:r w:rsidR="00604B4C">
              <w:rPr>
                <w:sz w:val="24"/>
                <w:szCs w:val="24"/>
              </w:rPr>
              <w:t>7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4D28B9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955E69" w:rsidRDefault="00604B4C" w:rsidP="00B93457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31401463878</w:t>
            </w:r>
          </w:p>
        </w:tc>
      </w:tr>
    </w:tbl>
    <w:p w:rsidR="00247E8E" w:rsidRDefault="00247E8E" w:rsidP="00247E8E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на Электронной торговой площадке «</w:t>
      </w:r>
      <w:r w:rsidR="00604B4C">
        <w:rPr>
          <w:sz w:val="24"/>
          <w:szCs w:val="24"/>
        </w:rPr>
        <w:t>Аукционный Конкурсный Дом</w:t>
      </w:r>
      <w:r>
        <w:rPr>
          <w:sz w:val="24"/>
          <w:szCs w:val="24"/>
        </w:rPr>
        <w:t xml:space="preserve">»  </w:t>
      </w:r>
      <w:hyperlink r:id="rId7" w:history="1">
        <w:r w:rsidR="00604B4C" w:rsidRPr="00F93902">
          <w:rPr>
            <w:rStyle w:val="a3"/>
            <w:sz w:val="24"/>
            <w:szCs w:val="24"/>
          </w:rPr>
          <w:t>http://</w:t>
        </w:r>
        <w:r w:rsidR="00604B4C" w:rsidRPr="00F93902">
          <w:rPr>
            <w:rStyle w:val="a3"/>
            <w:sz w:val="24"/>
            <w:szCs w:val="24"/>
            <w:lang w:val="en-US"/>
          </w:rPr>
          <w:t>www</w:t>
        </w:r>
        <w:r w:rsidR="00604B4C" w:rsidRPr="00F93902">
          <w:rPr>
            <w:rStyle w:val="a3"/>
            <w:sz w:val="24"/>
            <w:szCs w:val="24"/>
          </w:rPr>
          <w:t>.</w:t>
        </w:r>
        <w:r w:rsidR="00604B4C" w:rsidRPr="00F93902">
          <w:rPr>
            <w:rStyle w:val="a3"/>
            <w:sz w:val="24"/>
            <w:szCs w:val="24"/>
            <w:lang w:val="en-US"/>
          </w:rPr>
          <w:t>a</w:t>
        </w:r>
        <w:r w:rsidR="00604B4C" w:rsidRPr="00F93902">
          <w:rPr>
            <w:rStyle w:val="a3"/>
            <w:sz w:val="24"/>
            <w:szCs w:val="24"/>
          </w:rPr>
          <w:t>-</w:t>
        </w:r>
        <w:r w:rsidR="00604B4C" w:rsidRPr="00F93902">
          <w:rPr>
            <w:rStyle w:val="a3"/>
            <w:sz w:val="24"/>
            <w:szCs w:val="24"/>
            <w:lang w:val="en-US"/>
          </w:rPr>
          <w:t>k</w:t>
        </w:r>
        <w:r w:rsidR="00604B4C" w:rsidRPr="00F93902">
          <w:rPr>
            <w:rStyle w:val="a3"/>
            <w:sz w:val="24"/>
            <w:szCs w:val="24"/>
          </w:rPr>
          <w:t>-</w:t>
        </w:r>
        <w:r w:rsidR="00604B4C" w:rsidRPr="00F93902">
          <w:rPr>
            <w:rStyle w:val="a3"/>
            <w:sz w:val="24"/>
            <w:szCs w:val="24"/>
            <w:lang w:val="en-US"/>
          </w:rPr>
          <w:t>d</w:t>
        </w:r>
        <w:r w:rsidR="00604B4C" w:rsidRPr="00F93902">
          <w:rPr>
            <w:rStyle w:val="a3"/>
            <w:sz w:val="24"/>
            <w:szCs w:val="24"/>
          </w:rPr>
          <w:t>.</w:t>
        </w:r>
        <w:proofErr w:type="spellStart"/>
        <w:r w:rsidR="00604B4C" w:rsidRPr="00F93902">
          <w:rPr>
            <w:rStyle w:val="a3"/>
            <w:sz w:val="24"/>
            <w:szCs w:val="24"/>
          </w:rPr>
          <w:t>ru</w:t>
        </w:r>
        <w:proofErr w:type="spellEnd"/>
        <w:r w:rsidR="00604B4C" w:rsidRPr="00F93902">
          <w:rPr>
            <w:rStyle w:val="a3"/>
            <w:sz w:val="24"/>
            <w:szCs w:val="24"/>
          </w:rPr>
          <w:t>/</w:t>
        </w:r>
      </w:hyperlink>
      <w:r>
        <w:rPr>
          <w:sz w:val="24"/>
          <w:szCs w:val="24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247E8E" w:rsidTr="00D724E0">
        <w:trPr>
          <w:jc w:val="center"/>
        </w:trPr>
        <w:tc>
          <w:tcPr>
            <w:tcW w:w="567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04B4C" w:rsidRDefault="004D28B9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04B4C">
              <w:rPr>
                <w:sz w:val="24"/>
                <w:szCs w:val="24"/>
              </w:rPr>
              <w:t>7</w:t>
            </w:r>
          </w:p>
        </w:tc>
        <w:tc>
          <w:tcPr>
            <w:tcW w:w="425" w:type="dxa"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Default="004D28B9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294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2014 года </w:t>
            </w:r>
          </w:p>
        </w:tc>
        <w:tc>
          <w:tcPr>
            <w:tcW w:w="708" w:type="dxa"/>
            <w:hideMark/>
          </w:tcPr>
          <w:p w:rsidR="00247E8E" w:rsidRDefault="00247E8E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247E8E" w:rsidRPr="00604B4C" w:rsidRDefault="00604B4C" w:rsidP="00D724E0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</w:rPr>
              <w:t>033580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Принято решение продлить сроки подачи заявок до </w:t>
      </w:r>
      <w:r w:rsidR="004D28B9">
        <w:rPr>
          <w:b/>
          <w:i/>
          <w:szCs w:val="28"/>
        </w:rPr>
        <w:t>10.09</w:t>
      </w:r>
      <w:r>
        <w:rPr>
          <w:b/>
          <w:i/>
          <w:szCs w:val="28"/>
        </w:rPr>
        <w:t>.2014г.</w:t>
      </w: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665FF" w:rsidRDefault="005665FF" w:rsidP="00247E8E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955E69" w:rsidRPr="0000204D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665FF" w:rsidRPr="005665FF" w:rsidRDefault="005665FF" w:rsidP="005665FF">
      <w:pPr>
        <w:pStyle w:val="a5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665FF" w:rsidRPr="005665FF" w:rsidRDefault="005665FF" w:rsidP="0000204D">
      <w:pPr>
        <w:pStyle w:val="a5"/>
        <w:numPr>
          <w:ilvl w:val="0"/>
          <w:numId w:val="2"/>
        </w:numPr>
        <w:spacing w:line="0" w:lineRule="atLeast"/>
        <w:rPr>
          <w:b/>
          <w:sz w:val="22"/>
          <w:szCs w:val="22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 w:rsidR="00B93457"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 w:rsidR="00B93457">
        <w:rPr>
          <w:b/>
          <w:sz w:val="22"/>
          <w:szCs w:val="22"/>
        </w:rPr>
        <w:t>ЦЕН п. 10; 11; 12</w:t>
      </w:r>
      <w:r w:rsidRPr="005665FF">
        <w:rPr>
          <w:b/>
          <w:sz w:val="22"/>
          <w:szCs w:val="22"/>
        </w:rPr>
        <w:t>; читать в следующей редакции:</w:t>
      </w:r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proofErr w:type="gramStart"/>
      <w:r w:rsidRPr="00B93457">
        <w:rPr>
          <w:rFonts w:ascii="Times New Roman" w:hAnsi="Times New Roman" w:cs="Times New Roman"/>
        </w:rPr>
        <w:t xml:space="preserve">Заявки на участие в запросе цен предоставляются на электронную торговую площадку </w:t>
      </w:r>
      <w:r w:rsidR="00604B4C" w:rsidRPr="00604B4C">
        <w:rPr>
          <w:rFonts w:ascii="Times New Roman" w:hAnsi="Times New Roman" w:cs="Times New Roman"/>
        </w:rPr>
        <w:t>«Аукционный Конкурсный Дом</w:t>
      </w:r>
      <w:r w:rsidR="00604B4C">
        <w:rPr>
          <w:rFonts w:ascii="Times New Roman" w:hAnsi="Times New Roman" w:cs="Times New Roman"/>
        </w:rPr>
        <w:t>»</w:t>
      </w:r>
      <w:r w:rsidR="00604B4C" w:rsidRPr="00604B4C">
        <w:rPr>
          <w:rFonts w:ascii="Times New Roman" w:hAnsi="Times New Roman" w:cs="Times New Roman"/>
        </w:rPr>
        <w:t xml:space="preserve"> </w:t>
      </w:r>
      <w:hyperlink r:id="rId8" w:history="1">
        <w:r w:rsidR="00604B4C" w:rsidRPr="00604B4C">
          <w:rPr>
            <w:rStyle w:val="a3"/>
          </w:rPr>
          <w:t>http://</w:t>
        </w:r>
        <w:r w:rsidR="00604B4C" w:rsidRPr="00604B4C">
          <w:rPr>
            <w:rStyle w:val="a3"/>
            <w:lang w:val="en-US"/>
          </w:rPr>
          <w:t>www</w:t>
        </w:r>
        <w:r w:rsidR="00604B4C" w:rsidRPr="00604B4C">
          <w:rPr>
            <w:rStyle w:val="a3"/>
          </w:rPr>
          <w:t>.</w:t>
        </w:r>
        <w:r w:rsidR="00604B4C" w:rsidRPr="00604B4C">
          <w:rPr>
            <w:rStyle w:val="a3"/>
            <w:lang w:val="en-US"/>
          </w:rPr>
          <w:t>a</w:t>
        </w:r>
        <w:r w:rsidR="00604B4C" w:rsidRPr="00604B4C">
          <w:rPr>
            <w:rStyle w:val="a3"/>
          </w:rPr>
          <w:t>-</w:t>
        </w:r>
        <w:r w:rsidR="00604B4C" w:rsidRPr="00604B4C">
          <w:rPr>
            <w:rStyle w:val="a3"/>
            <w:lang w:val="en-US"/>
          </w:rPr>
          <w:t>k</w:t>
        </w:r>
        <w:r w:rsidR="00604B4C" w:rsidRPr="00604B4C">
          <w:rPr>
            <w:rStyle w:val="a3"/>
          </w:rPr>
          <w:t>-</w:t>
        </w:r>
        <w:r w:rsidR="00604B4C" w:rsidRPr="00604B4C">
          <w:rPr>
            <w:rStyle w:val="a3"/>
            <w:lang w:val="en-US"/>
          </w:rPr>
          <w:t>d</w:t>
        </w:r>
        <w:r w:rsidR="00604B4C" w:rsidRPr="00604B4C">
          <w:rPr>
            <w:rStyle w:val="a3"/>
          </w:rPr>
          <w:t>.</w:t>
        </w:r>
        <w:proofErr w:type="spellStart"/>
        <w:r w:rsidR="00604B4C" w:rsidRPr="00604B4C">
          <w:rPr>
            <w:rStyle w:val="a3"/>
          </w:rPr>
          <w:t>ru</w:t>
        </w:r>
        <w:proofErr w:type="spellEnd"/>
        <w:r w:rsidR="00604B4C" w:rsidRPr="00604B4C">
          <w:rPr>
            <w:rStyle w:val="a3"/>
          </w:rPr>
          <w:t>/</w:t>
        </w:r>
      </w:hyperlink>
      <w:r w:rsidRPr="00604B4C">
        <w:rPr>
          <w:rFonts w:ascii="Times New Roman" w:hAnsi="Times New Roman" w:cs="Times New Roman"/>
        </w:rPr>
        <w:t>,начиная</w:t>
      </w:r>
      <w:r w:rsidRPr="00B93457">
        <w:rPr>
          <w:rFonts w:ascii="Times New Roman" w:hAnsi="Times New Roman" w:cs="Times New Roman"/>
        </w:rPr>
        <w:t xml:space="preserve">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</w:t>
      </w:r>
      <w:r>
        <w:rPr>
          <w:rFonts w:ascii="Times New Roman" w:hAnsi="Times New Roman" w:cs="Times New Roman"/>
        </w:rPr>
        <w:t xml:space="preserve"> 10:00:00 (время московское) «</w:t>
      </w:r>
      <w:r w:rsidR="004D28B9" w:rsidRPr="004D28B9">
        <w:rPr>
          <w:rFonts w:ascii="Times New Roman" w:hAnsi="Times New Roman" w:cs="Times New Roman"/>
        </w:rPr>
        <w:t>10</w:t>
      </w:r>
      <w:r w:rsidRPr="00B93457">
        <w:rPr>
          <w:rFonts w:ascii="Times New Roman" w:hAnsi="Times New Roman" w:cs="Times New Roman"/>
        </w:rPr>
        <w:t xml:space="preserve">» </w:t>
      </w:r>
      <w:r w:rsidR="004D28B9">
        <w:rPr>
          <w:rFonts w:ascii="Times New Roman" w:hAnsi="Times New Roman" w:cs="Times New Roman"/>
        </w:rPr>
        <w:t>сентября</w:t>
      </w:r>
      <w:r w:rsidRPr="00B93457">
        <w:rPr>
          <w:rFonts w:ascii="Times New Roman" w:hAnsi="Times New Roman" w:cs="Times New Roman"/>
        </w:rPr>
        <w:t xml:space="preserve"> 2014 года.</w:t>
      </w:r>
      <w:proofErr w:type="gramEnd"/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93457">
        <w:rPr>
          <w:rFonts w:ascii="Times New Roman" w:hAnsi="Times New Roman" w:cs="Times New Roman"/>
        </w:rPr>
        <w:t>Красносельская</w:t>
      </w:r>
      <w:proofErr w:type="spellEnd"/>
      <w:r w:rsidRPr="00B93457">
        <w:rPr>
          <w:rFonts w:ascii="Times New Roman" w:hAnsi="Times New Roman" w:cs="Times New Roman"/>
        </w:rPr>
        <w:t>, д. 2/8, не позднее «</w:t>
      </w:r>
      <w:r w:rsidR="00604B4C" w:rsidRPr="00604B4C">
        <w:rPr>
          <w:rFonts w:ascii="Times New Roman" w:hAnsi="Times New Roman" w:cs="Times New Roman"/>
        </w:rPr>
        <w:t>11</w:t>
      </w:r>
      <w:r w:rsidRPr="00B93457">
        <w:rPr>
          <w:rFonts w:ascii="Times New Roman" w:hAnsi="Times New Roman" w:cs="Times New Roman"/>
        </w:rPr>
        <w:t xml:space="preserve">» </w:t>
      </w:r>
      <w:r w:rsidR="004D28B9">
        <w:rPr>
          <w:rFonts w:ascii="Times New Roman" w:hAnsi="Times New Roman" w:cs="Times New Roman"/>
        </w:rPr>
        <w:t>сентября</w:t>
      </w:r>
      <w:r w:rsidRPr="00B93457">
        <w:rPr>
          <w:rFonts w:ascii="Times New Roman" w:hAnsi="Times New Roman" w:cs="Times New Roman"/>
        </w:rPr>
        <w:t xml:space="preserve"> 2014 года.</w:t>
      </w:r>
    </w:p>
    <w:p w:rsidR="00B93457" w:rsidRPr="00B93457" w:rsidRDefault="00B93457" w:rsidP="00B93457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B93457" w:rsidRPr="00B93457" w:rsidRDefault="00B93457" w:rsidP="00B93457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93457">
        <w:rPr>
          <w:rFonts w:ascii="Times New Roman" w:hAnsi="Times New Roman" w:cs="Times New Roman"/>
        </w:rPr>
        <w:t xml:space="preserve">г. Москва, ул. Малая </w:t>
      </w:r>
      <w:proofErr w:type="spellStart"/>
      <w:r w:rsidRPr="00B93457">
        <w:rPr>
          <w:rFonts w:ascii="Times New Roman" w:hAnsi="Times New Roman" w:cs="Times New Roman"/>
        </w:rPr>
        <w:t>Красно</w:t>
      </w:r>
      <w:r>
        <w:rPr>
          <w:rFonts w:ascii="Times New Roman" w:hAnsi="Times New Roman" w:cs="Times New Roman"/>
        </w:rPr>
        <w:t>сельская</w:t>
      </w:r>
      <w:proofErr w:type="spellEnd"/>
      <w:r>
        <w:rPr>
          <w:rFonts w:ascii="Times New Roman" w:hAnsi="Times New Roman" w:cs="Times New Roman"/>
        </w:rPr>
        <w:t>, д. 2/8, не позднее «</w:t>
      </w:r>
      <w:r w:rsidR="004D28B9">
        <w:rPr>
          <w:rFonts w:ascii="Times New Roman" w:hAnsi="Times New Roman" w:cs="Times New Roman"/>
        </w:rPr>
        <w:t>18</w:t>
      </w:r>
      <w:r w:rsidRPr="00B93457">
        <w:rPr>
          <w:rFonts w:ascii="Times New Roman" w:hAnsi="Times New Roman" w:cs="Times New Roman"/>
        </w:rPr>
        <w:t xml:space="preserve">» </w:t>
      </w:r>
      <w:r w:rsidR="004D28B9">
        <w:rPr>
          <w:rFonts w:ascii="Times New Roman" w:hAnsi="Times New Roman" w:cs="Times New Roman"/>
        </w:rPr>
        <w:t>сентября</w:t>
      </w:r>
      <w:r w:rsidRPr="00B93457">
        <w:rPr>
          <w:rFonts w:ascii="Times New Roman" w:hAnsi="Times New Roman" w:cs="Times New Roman"/>
        </w:rPr>
        <w:t xml:space="preserve"> 2014 года.</w:t>
      </w:r>
    </w:p>
    <w:p w:rsidR="005665FF" w:rsidRPr="00B93457" w:rsidRDefault="005665FF" w:rsidP="005665FF">
      <w:pPr>
        <w:spacing w:before="150" w:after="100" w:afterAutospacing="1" w:line="240" w:lineRule="auto"/>
        <w:ind w:firstLine="0"/>
        <w:rPr>
          <w:sz w:val="24"/>
          <w:szCs w:val="24"/>
        </w:rPr>
      </w:pPr>
    </w:p>
    <w:p w:rsidR="0000204D" w:rsidRPr="005665FF" w:rsidRDefault="0000204D" w:rsidP="005665FF">
      <w:pPr>
        <w:spacing w:before="150" w:after="100" w:afterAutospacing="1" w:line="240" w:lineRule="auto"/>
        <w:ind w:firstLine="0"/>
        <w:rPr>
          <w:sz w:val="22"/>
          <w:szCs w:val="22"/>
        </w:rPr>
      </w:pPr>
    </w:p>
    <w:p w:rsidR="005665FF" w:rsidRDefault="0000204D" w:rsidP="00784611">
      <w:pPr>
        <w:pStyle w:val="a5"/>
        <w:numPr>
          <w:ilvl w:val="0"/>
          <w:numId w:val="2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ЗАКУПОЧНАЯ ДОКУМЕНТАЦИЯ </w:t>
      </w:r>
      <w:r w:rsidR="005665FF">
        <w:rPr>
          <w:b/>
          <w:sz w:val="22"/>
          <w:szCs w:val="22"/>
        </w:rPr>
        <w:t xml:space="preserve">РАЗДЕЛ </w:t>
      </w:r>
      <w:r w:rsidR="00784611">
        <w:rPr>
          <w:b/>
          <w:sz w:val="22"/>
          <w:szCs w:val="22"/>
        </w:rPr>
        <w:t>4</w:t>
      </w:r>
      <w:r w:rsidR="005665FF">
        <w:rPr>
          <w:b/>
          <w:sz w:val="22"/>
          <w:szCs w:val="22"/>
        </w:rPr>
        <w:t xml:space="preserve"> «ИНФОРМАЦИОННАЯ КАРТА </w:t>
      </w:r>
      <w:r w:rsidR="00784611">
        <w:rPr>
          <w:b/>
          <w:sz w:val="22"/>
          <w:szCs w:val="22"/>
        </w:rPr>
        <w:t>ОТ</w:t>
      </w:r>
      <w:r w:rsidR="005665FF" w:rsidRPr="005665FF">
        <w:rPr>
          <w:b/>
          <w:sz w:val="22"/>
          <w:szCs w:val="22"/>
        </w:rPr>
        <w:t xml:space="preserve">КРЫТОГО </w:t>
      </w:r>
      <w:r w:rsidR="005665FF">
        <w:rPr>
          <w:b/>
          <w:sz w:val="22"/>
          <w:szCs w:val="22"/>
        </w:rPr>
        <w:t xml:space="preserve">ЗАПРОСА </w:t>
      </w:r>
      <w:r w:rsidR="00784611">
        <w:rPr>
          <w:b/>
          <w:sz w:val="22"/>
          <w:szCs w:val="22"/>
        </w:rPr>
        <w:t>ЦЕН</w:t>
      </w:r>
      <w:r w:rsidR="005665FF">
        <w:rPr>
          <w:b/>
          <w:sz w:val="22"/>
          <w:szCs w:val="22"/>
        </w:rPr>
        <w:t xml:space="preserve">» </w:t>
      </w:r>
      <w:r w:rsidR="005665FF" w:rsidRPr="005665FF">
        <w:rPr>
          <w:b/>
          <w:sz w:val="22"/>
          <w:szCs w:val="22"/>
        </w:rPr>
        <w:t xml:space="preserve">п. </w:t>
      </w:r>
      <w:r w:rsidR="00784611">
        <w:rPr>
          <w:b/>
          <w:sz w:val="22"/>
          <w:szCs w:val="22"/>
        </w:rPr>
        <w:t>16</w:t>
      </w:r>
      <w:r w:rsidR="005665FF" w:rsidRPr="005665FF">
        <w:rPr>
          <w:b/>
          <w:sz w:val="22"/>
          <w:szCs w:val="22"/>
        </w:rPr>
        <w:t xml:space="preserve">; </w:t>
      </w:r>
      <w:r w:rsidR="00784611">
        <w:rPr>
          <w:b/>
          <w:sz w:val="22"/>
          <w:szCs w:val="22"/>
        </w:rPr>
        <w:t>17</w:t>
      </w:r>
      <w:r w:rsidR="005665FF">
        <w:rPr>
          <w:b/>
          <w:sz w:val="22"/>
          <w:szCs w:val="22"/>
        </w:rPr>
        <w:t xml:space="preserve"> </w:t>
      </w:r>
      <w:r w:rsidR="005665FF" w:rsidRPr="005665FF">
        <w:rPr>
          <w:b/>
          <w:sz w:val="22"/>
          <w:szCs w:val="22"/>
        </w:rPr>
        <w:t>читать в следующей редакции:</w:t>
      </w:r>
    </w:p>
    <w:tbl>
      <w:tblPr>
        <w:tblW w:w="10915" w:type="dxa"/>
        <w:tblInd w:w="-1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7229"/>
      </w:tblGrid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784611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16.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1C0BBE" w:rsidP="00784611">
            <w:pPr>
              <w:pStyle w:val="Times12"/>
              <w:ind w:firstLine="0"/>
              <w:rPr>
                <w:b/>
              </w:rPr>
            </w:pPr>
            <w:hyperlink r:id="rId9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1C0BBE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0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Место и срок окончания подачи заявок на участие в запросе цен (открытия доступа к поданным заявкам на участие в запросе цен):</w:t>
              </w:r>
            </w:hyperlink>
          </w:p>
          <w:p w:rsidR="00604B4C" w:rsidRPr="0056109C" w:rsidRDefault="00604B4C" w:rsidP="00262A11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 xml:space="preserve">«Аукционный Конкурсный Дом»  </w:t>
            </w:r>
            <w:hyperlink r:id="rId11" w:history="1">
              <w:r w:rsidRPr="00F93902">
                <w:rPr>
                  <w:rStyle w:val="a3"/>
                  <w:szCs w:val="24"/>
                </w:rPr>
                <w:t>http://</w:t>
              </w:r>
              <w:r w:rsidRPr="00F93902">
                <w:rPr>
                  <w:rStyle w:val="a3"/>
                  <w:szCs w:val="24"/>
                  <w:lang w:val="en-US"/>
                </w:rPr>
                <w:t>www</w:t>
              </w:r>
              <w:r w:rsidRPr="00F93902">
                <w:rPr>
                  <w:rStyle w:val="a3"/>
                  <w:szCs w:val="24"/>
                </w:rPr>
                <w:t>.</w:t>
              </w:r>
              <w:r w:rsidRPr="00F93902">
                <w:rPr>
                  <w:rStyle w:val="a3"/>
                  <w:szCs w:val="24"/>
                  <w:lang w:val="en-US"/>
                </w:rPr>
                <w:t>a</w:t>
              </w:r>
              <w:r w:rsidRPr="00F93902">
                <w:rPr>
                  <w:rStyle w:val="a3"/>
                  <w:szCs w:val="24"/>
                </w:rPr>
                <w:t>-</w:t>
              </w:r>
              <w:r w:rsidRPr="00F93902">
                <w:rPr>
                  <w:rStyle w:val="a3"/>
                  <w:szCs w:val="24"/>
                  <w:lang w:val="en-US"/>
                </w:rPr>
                <w:t>k</w:t>
              </w:r>
              <w:r w:rsidRPr="00F93902">
                <w:rPr>
                  <w:rStyle w:val="a3"/>
                  <w:szCs w:val="24"/>
                </w:rPr>
                <w:t>-</w:t>
              </w:r>
              <w:r w:rsidRPr="00F93902">
                <w:rPr>
                  <w:rStyle w:val="a3"/>
                  <w:szCs w:val="24"/>
                  <w:lang w:val="en-US"/>
                </w:rPr>
                <w:t>d</w:t>
              </w:r>
              <w:r w:rsidRPr="00F93902">
                <w:rPr>
                  <w:rStyle w:val="a3"/>
                  <w:szCs w:val="24"/>
                </w:rPr>
                <w:t>.</w:t>
              </w:r>
              <w:proofErr w:type="spellStart"/>
              <w:r w:rsidRPr="00F93902">
                <w:rPr>
                  <w:rStyle w:val="a3"/>
                  <w:szCs w:val="24"/>
                </w:rPr>
                <w:t>ru</w:t>
              </w:r>
              <w:proofErr w:type="spellEnd"/>
              <w:r w:rsidRPr="00F93902">
                <w:rPr>
                  <w:rStyle w:val="a3"/>
                  <w:szCs w:val="24"/>
                </w:rPr>
                <w:t>/</w:t>
              </w:r>
            </w:hyperlink>
          </w:p>
          <w:p w:rsidR="00B93457" w:rsidRPr="00604B4C" w:rsidRDefault="001C0BBE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2" w:history="1"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>10:00 (</w:t>
              </w:r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время</w:t>
              </w:r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 xml:space="preserve"> </w:t>
              </w:r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московское</w:t>
              </w:r>
              <w:r w:rsidR="00784611" w:rsidRPr="00604B4C">
                <w:rPr>
                  <w:rStyle w:val="a3"/>
                  <w:color w:val="auto"/>
                  <w:szCs w:val="24"/>
                  <w:u w:val="none"/>
                </w:rPr>
                <w:t xml:space="preserve">) </w:t>
              </w:r>
              <w:r w:rsidR="004D28B9">
                <w:t>«</w:t>
              </w:r>
              <w:r w:rsidR="004D28B9" w:rsidRPr="004D28B9">
                <w:t>10</w:t>
              </w:r>
              <w:r w:rsidR="004D28B9" w:rsidRPr="00B93457">
                <w:t xml:space="preserve">» </w:t>
              </w:r>
              <w:r w:rsidR="004D28B9">
                <w:t>сентября</w:t>
              </w:r>
              <w:r w:rsidR="004D28B9" w:rsidRPr="00B93457">
                <w:t xml:space="preserve"> 2014 года.</w:t>
              </w:r>
              <w:r w:rsidR="00B93457" w:rsidRPr="00604B4C">
                <w:rPr>
                  <w:rStyle w:val="a3"/>
                  <w:color w:val="auto"/>
                  <w:szCs w:val="24"/>
                  <w:u w:val="none"/>
                </w:rPr>
                <w:t xml:space="preserve"> </w:t>
              </w:r>
            </w:hyperlink>
          </w:p>
        </w:tc>
      </w:tr>
      <w:tr w:rsidR="00B93457" w:rsidTr="00784611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Default="00784611" w:rsidP="00784611">
            <w:pPr>
              <w:ind w:firstLine="0"/>
              <w:rPr>
                <w:rStyle w:val="a3"/>
                <w:bCs/>
                <w:color w:val="auto"/>
                <w:szCs w:val="28"/>
                <w:u w:val="none"/>
              </w:rPr>
            </w:pPr>
            <w:r>
              <w:rPr>
                <w:rStyle w:val="a3"/>
                <w:bCs/>
                <w:color w:val="auto"/>
                <w:szCs w:val="28"/>
                <w:u w:val="none"/>
              </w:rPr>
              <w:t>17.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1C0BBE" w:rsidP="00784611">
            <w:pPr>
              <w:pStyle w:val="Times12"/>
              <w:ind w:firstLine="0"/>
              <w:rPr>
                <w:b/>
              </w:rPr>
            </w:pPr>
            <w:hyperlink r:id="rId13" w:history="1">
              <w:r w:rsidR="00B93457" w:rsidRPr="00784611">
                <w:rPr>
                  <w:rStyle w:val="a3"/>
                  <w:b/>
                  <w:color w:val="auto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457" w:rsidRPr="00784611" w:rsidRDefault="001C0BBE" w:rsidP="00262A11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hyperlink r:id="rId14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Адрес: </w:t>
              </w:r>
              <w:proofErr w:type="gramStart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г</w:t>
              </w:r>
              <w:proofErr w:type="gramEnd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. Москва, ул. Малая </w:t>
              </w:r>
              <w:proofErr w:type="spellStart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Красносельская</w:t>
              </w:r>
              <w:proofErr w:type="spellEnd"/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, д. 2/8</w:t>
              </w:r>
            </w:hyperlink>
          </w:p>
          <w:p w:rsidR="00B93457" w:rsidRPr="00784611" w:rsidRDefault="001C0BBE" w:rsidP="00262A11">
            <w:pPr>
              <w:pStyle w:val="Times12"/>
              <w:rPr>
                <w:szCs w:val="24"/>
              </w:rPr>
            </w:pPr>
            <w:hyperlink r:id="rId15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>Отборочная стадия рассмотрения заявок на участ</w:t>
              </w:r>
              <w:r w:rsidR="00784611">
                <w:rPr>
                  <w:rStyle w:val="a3"/>
                  <w:color w:val="auto"/>
                  <w:szCs w:val="24"/>
                  <w:u w:val="none"/>
                </w:rPr>
                <w:t xml:space="preserve">ие в запросе цен: не позднее </w:t>
              </w:r>
              <w:r w:rsidR="004D28B9">
                <w:t>«11</w:t>
              </w:r>
              <w:r w:rsidR="004D28B9" w:rsidRPr="00B93457">
                <w:t xml:space="preserve">» </w:t>
              </w:r>
              <w:r w:rsidR="004D28B9">
                <w:t>сентября</w:t>
              </w:r>
              <w:r w:rsidR="004D28B9" w:rsidRPr="00B93457">
                <w:t xml:space="preserve"> 2014 года.</w:t>
              </w:r>
            </w:hyperlink>
          </w:p>
          <w:p w:rsidR="00B93457" w:rsidRPr="00784611" w:rsidRDefault="001C0BBE" w:rsidP="00784611">
            <w:pPr>
              <w:pStyle w:val="Times12"/>
              <w:rPr>
                <w:szCs w:val="24"/>
              </w:rPr>
            </w:pPr>
            <w:hyperlink r:id="rId16" w:history="1">
              <w:r w:rsidR="00B93457" w:rsidRPr="00784611">
                <w:rPr>
                  <w:rStyle w:val="a3"/>
                  <w:color w:val="auto"/>
                  <w:szCs w:val="24"/>
                  <w:u w:val="none"/>
                </w:rPr>
                <w:t xml:space="preserve">Оценочная стадия рассмотрения заявок на участие в запросе цен и подведение итогов запроса цен: не позднее </w:t>
              </w:r>
              <w:r w:rsidR="004D28B9">
                <w:t>«18</w:t>
              </w:r>
              <w:r w:rsidR="004D28B9" w:rsidRPr="00B93457">
                <w:t xml:space="preserve">» </w:t>
              </w:r>
              <w:r w:rsidR="004D28B9">
                <w:t>сентября</w:t>
              </w:r>
              <w:r w:rsidR="004D28B9" w:rsidRPr="00B93457">
                <w:t xml:space="preserve"> 2014 года.</w:t>
              </w:r>
            </w:hyperlink>
          </w:p>
        </w:tc>
      </w:tr>
    </w:tbl>
    <w:p w:rsidR="00247E8E" w:rsidRDefault="00247E8E" w:rsidP="00247E8E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247E8E" w:rsidRDefault="004D28B9" w:rsidP="0000204D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</w:t>
      </w:r>
      <w:r w:rsidR="00247E8E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84611">
        <w:rPr>
          <w:rFonts w:ascii="Times New Roman" w:hAnsi="Times New Roman"/>
          <w:b/>
          <w:sz w:val="28"/>
          <w:szCs w:val="28"/>
        </w:rPr>
        <w:t>отдела закупок</w:t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784611">
        <w:rPr>
          <w:rFonts w:ascii="Times New Roman" w:hAnsi="Times New Roman"/>
          <w:b/>
          <w:sz w:val="28"/>
          <w:szCs w:val="28"/>
        </w:rPr>
        <w:tab/>
      </w:r>
      <w:r w:rsidR="00247E8E">
        <w:rPr>
          <w:rFonts w:ascii="Times New Roman" w:hAnsi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</w:rPr>
        <w:t>В.Г. Фролов</w:t>
      </w:r>
    </w:p>
    <w:p w:rsidR="00247E8E" w:rsidRDefault="00247E8E" w:rsidP="00247E8E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</w:t>
      </w:r>
    </w:p>
    <w:p w:rsidR="00247E8E" w:rsidRDefault="00247E8E" w:rsidP="00247E8E"/>
    <w:p w:rsidR="00247E8E" w:rsidRDefault="00247E8E" w:rsidP="00247E8E"/>
    <w:p w:rsidR="003E324A" w:rsidRDefault="003E324A"/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1C0BBE"/>
    <w:rsid w:val="00247E8E"/>
    <w:rsid w:val="003E324A"/>
    <w:rsid w:val="00442F74"/>
    <w:rsid w:val="00450B50"/>
    <w:rsid w:val="004D28B9"/>
    <w:rsid w:val="0056109C"/>
    <w:rsid w:val="005665FF"/>
    <w:rsid w:val="00604B4C"/>
    <w:rsid w:val="00672C60"/>
    <w:rsid w:val="0069706D"/>
    <w:rsid w:val="006A3671"/>
    <w:rsid w:val="00784611"/>
    <w:rsid w:val="00955E69"/>
    <w:rsid w:val="00B93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5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5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0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14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616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4121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elmenkina_le</dc:creator>
  <cp:keywords/>
  <dc:description/>
  <cp:lastModifiedBy>elmenkina_le</cp:lastModifiedBy>
  <cp:revision>10</cp:revision>
  <cp:lastPrinted>2014-09-03T11:23:00Z</cp:lastPrinted>
  <dcterms:created xsi:type="dcterms:W3CDTF">2014-01-22T11:10:00Z</dcterms:created>
  <dcterms:modified xsi:type="dcterms:W3CDTF">2014-09-03T11:33:00Z</dcterms:modified>
</cp:coreProperties>
</file>