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98" w:rsidRPr="00FC009D" w:rsidRDefault="00871C98" w:rsidP="00871C98">
      <w:pPr>
        <w:pStyle w:val="1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37485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71C98" w:rsidRPr="00347B82" w:rsidRDefault="00871C98" w:rsidP="00871C98">
      <w:pPr>
        <w:rPr>
          <w:sz w:val="28"/>
          <w:szCs w:val="28"/>
        </w:rPr>
      </w:pPr>
    </w:p>
    <w:p w:rsidR="00871C98" w:rsidRPr="00C7364E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71C98" w:rsidRPr="00DB0FDD" w:rsidRDefault="00871C98" w:rsidP="00871C9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71C98" w:rsidRPr="00B34CAB" w:rsidRDefault="00871C98" w:rsidP="00871C9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71C98" w:rsidRPr="00C7364E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Pr="007B06BE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proofErr w:type="gramStart"/>
      <w:r w:rsidRPr="007B06BE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Pr="007B06BE">
        <w:rPr>
          <w:rFonts w:ascii="Times New Roman" w:hAnsi="Times New Roman"/>
          <w:spacing w:val="-6"/>
          <w:sz w:val="28"/>
          <w:szCs w:val="28"/>
        </w:rPr>
        <w:t xml:space="preserve"> по теме:  «</w:t>
      </w:r>
      <w:r w:rsidRPr="004F0DF1">
        <w:rPr>
          <w:rFonts w:ascii="Times New Roman" w:hAnsi="Times New Roman"/>
          <w:spacing w:val="-6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Pr="007B06BE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71C98" w:rsidRPr="005C0EFF" w:rsidRDefault="00871C98" w:rsidP="00871C9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7510/217</w:t>
      </w: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71C98" w:rsidRPr="00C7364E" w:rsidRDefault="00871C98" w:rsidP="00871C98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871C98" w:rsidRPr="00C7364E" w:rsidRDefault="00871C98" w:rsidP="00871C98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71C98" w:rsidRPr="00C7364E" w:rsidRDefault="00871C98" w:rsidP="00871C98">
      <w:pPr>
        <w:tabs>
          <w:tab w:val="left" w:pos="709"/>
        </w:tabs>
        <w:ind w:firstLine="1134"/>
        <w:jc w:val="both"/>
        <w:rPr>
          <w:sz w:val="28"/>
          <w:szCs w:val="28"/>
        </w:rPr>
      </w:pPr>
      <w:r w:rsidRPr="004F0DF1">
        <w:rPr>
          <w:b/>
          <w:sz w:val="28"/>
          <w:szCs w:val="28"/>
        </w:rPr>
        <w:t>Тел./факс, эл. Почта</w:t>
      </w:r>
      <w:r w:rsidRPr="00C7364E">
        <w:rPr>
          <w:b/>
          <w:sz w:val="28"/>
          <w:szCs w:val="28"/>
        </w:rPr>
        <w:t>:</w:t>
      </w:r>
      <w:r w:rsidRPr="00C736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6" w:history="1">
        <w:r w:rsidRPr="00C7364E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4"/>
            <w:spacing w:val="-6"/>
            <w:sz w:val="28"/>
            <w:szCs w:val="28"/>
          </w:rPr>
          <w:t>@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4"/>
            <w:spacing w:val="-6"/>
            <w:sz w:val="28"/>
            <w:szCs w:val="28"/>
          </w:rPr>
          <w:t>.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4"/>
            <w:spacing w:val="-6"/>
            <w:sz w:val="28"/>
            <w:szCs w:val="28"/>
          </w:rPr>
          <w:t>.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Организатор 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71C98" w:rsidRPr="00C7364E" w:rsidRDefault="00871C98" w:rsidP="00871C9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871C98" w:rsidRPr="00C7364E" w:rsidRDefault="00871C98" w:rsidP="00871C9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71C98" w:rsidRPr="00C7364E" w:rsidRDefault="00871C98" w:rsidP="00871C98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7" w:history="1">
        <w:r w:rsidRPr="00C7364E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4"/>
            <w:spacing w:val="-6"/>
            <w:sz w:val="28"/>
            <w:szCs w:val="28"/>
          </w:rPr>
          <w:t>@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4"/>
            <w:spacing w:val="-6"/>
            <w:sz w:val="28"/>
            <w:szCs w:val="28"/>
          </w:rPr>
          <w:t>.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4"/>
            <w:spacing w:val="-6"/>
            <w:sz w:val="28"/>
            <w:szCs w:val="28"/>
          </w:rPr>
          <w:t>.</w:t>
        </w:r>
        <w:r w:rsidRPr="00C7364E">
          <w:rPr>
            <w:rStyle w:val="a4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4"/>
          <w:spacing w:val="-6"/>
        </w:rPr>
        <w:t>.</w:t>
      </w:r>
    </w:p>
    <w:p w:rsidR="00871C98" w:rsidRDefault="00871C98" w:rsidP="00871C9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71C98" w:rsidRPr="00EC5CDB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B06BE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Pr="007B06BE">
        <w:rPr>
          <w:rFonts w:ascii="Times New Roman" w:hAnsi="Times New Roman"/>
          <w:spacing w:val="-6"/>
          <w:sz w:val="28"/>
          <w:szCs w:val="28"/>
        </w:rPr>
        <w:t xml:space="preserve"> по теме:  «</w:t>
      </w:r>
      <w:r w:rsidRPr="004F0DF1">
        <w:rPr>
          <w:rFonts w:ascii="Times New Roman" w:hAnsi="Times New Roman"/>
          <w:spacing w:val="-6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Pr="007B06BE">
        <w:rPr>
          <w:rFonts w:ascii="Times New Roman" w:hAnsi="Times New Roman"/>
          <w:spacing w:val="-6"/>
          <w:sz w:val="28"/>
          <w:szCs w:val="28"/>
        </w:rPr>
        <w:t>»</w:t>
      </w:r>
    </w:p>
    <w:p w:rsidR="00871C98" w:rsidRPr="004F0DF1" w:rsidRDefault="00871C98" w:rsidP="00871C98">
      <w:pPr>
        <w:tabs>
          <w:tab w:val="left" w:pos="1134"/>
        </w:tabs>
        <w:ind w:firstLine="1134"/>
        <w:jc w:val="both"/>
      </w:pP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 </w:t>
      </w:r>
      <w:r w:rsidRPr="004F0DF1">
        <w:rPr>
          <w:spacing w:val="-6"/>
          <w:sz w:val="28"/>
          <w:szCs w:val="28"/>
        </w:rPr>
        <w:t>даты вступления</w:t>
      </w:r>
      <w:proofErr w:type="gramEnd"/>
      <w:r w:rsidRPr="004F0DF1">
        <w:rPr>
          <w:spacing w:val="-6"/>
          <w:sz w:val="28"/>
          <w:szCs w:val="28"/>
        </w:rPr>
        <w:t xml:space="preserve"> договора в силу по «01» декабря 2015 года.</w:t>
      </w:r>
    </w:p>
    <w:p w:rsidR="00871C98" w:rsidRPr="00CF7222" w:rsidRDefault="00871C98" w:rsidP="00871C9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871C98" w:rsidRPr="00CF7222" w:rsidRDefault="00871C98" w:rsidP="00871C9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>
        <w:rPr>
          <w:sz w:val="28"/>
          <w:szCs w:val="28"/>
        </w:rPr>
        <w:t>Части 3</w:t>
      </w:r>
      <w:r w:rsidRPr="00CF7222">
        <w:rPr>
          <w:sz w:val="28"/>
          <w:szCs w:val="28"/>
        </w:rPr>
        <w:t xml:space="preserve"> закупочной документации.</w:t>
      </w:r>
    </w:p>
    <w:p w:rsidR="00871C98" w:rsidRPr="00CF7222" w:rsidRDefault="00871C98" w:rsidP="00871C98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871C98" w:rsidRPr="00C3604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 соответствии с Проектом Договора (Часть 4).</w:t>
      </w:r>
    </w:p>
    <w:p w:rsidR="00871C98" w:rsidRDefault="00871C98" w:rsidP="00871C98">
      <w:pPr>
        <w:ind w:right="153" w:firstLine="709"/>
        <w:jc w:val="both"/>
        <w:rPr>
          <w:sz w:val="28"/>
          <w:szCs w:val="28"/>
        </w:rPr>
      </w:pPr>
    </w:p>
    <w:p w:rsidR="00871C98" w:rsidRPr="00CF7222" w:rsidRDefault="00871C98" w:rsidP="00871C98">
      <w:pPr>
        <w:tabs>
          <w:tab w:val="left" w:pos="10348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  <w:r>
        <w:rPr>
          <w:sz w:val="28"/>
          <w:szCs w:val="28"/>
        </w:rPr>
        <w:t xml:space="preserve"> 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71C98" w:rsidRPr="005C0EFF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7 600 000,00 руб. (Семь миллионов шестьсот тысяч рублей 00 копеек), </w:t>
      </w:r>
      <w:r w:rsidRPr="00563FFA">
        <w:rPr>
          <w:rFonts w:ascii="Times New Roman" w:hAnsi="Times New Roman"/>
          <w:sz w:val="28"/>
          <w:szCs w:val="28"/>
        </w:rPr>
        <w:t>включая НДС.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262472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E4FBB">
        <w:rPr>
          <w:b/>
          <w:sz w:val="28"/>
          <w:szCs w:val="28"/>
        </w:rPr>
        <w:t>Цена договора включает в себя:</w:t>
      </w:r>
      <w:r w:rsidRPr="00BE4FBB">
        <w:rPr>
          <w:sz w:val="28"/>
          <w:szCs w:val="28"/>
        </w:rPr>
        <w:t xml:space="preserve"> </w:t>
      </w:r>
      <w:r w:rsidRPr="00262472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Pr="00262472">
        <w:rPr>
          <w:sz w:val="28"/>
          <w:szCs w:val="28"/>
        </w:rPr>
        <w:t xml:space="preserve"> результаты выполненных работ, и причитающееся Исполнителю вознаграждение.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594882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71C98" w:rsidRPr="00EA22EE" w:rsidRDefault="00871C98" w:rsidP="00871C9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D07596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596">
        <w:rPr>
          <w:rFonts w:ascii="Times New Roman" w:hAnsi="Times New Roman"/>
          <w:sz w:val="28"/>
          <w:szCs w:val="28"/>
        </w:rPr>
        <w:t>российский рубль.</w:t>
      </w:r>
    </w:p>
    <w:p w:rsidR="00871C98" w:rsidRPr="00EC5CDB" w:rsidRDefault="00871C98" w:rsidP="00871C9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67C9F">
        <w:rPr>
          <w:rFonts w:ascii="Times New Roman" w:hAnsi="Times New Roman"/>
          <w:sz w:val="28"/>
          <w:szCs w:val="28"/>
        </w:rPr>
        <w:t>не требуется.</w:t>
      </w:r>
    </w:p>
    <w:p w:rsidR="00871C98" w:rsidRPr="00067C9F" w:rsidRDefault="00871C98" w:rsidP="00871C9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71C98" w:rsidRPr="00FA7B84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C482F">
        <w:rPr>
          <w:b/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262472">
          <w:rPr>
            <w:rStyle w:val="a4"/>
            <w:b/>
            <w:spacing w:val="-6"/>
            <w:sz w:val="28"/>
            <w:szCs w:val="28"/>
            <w:lang w:val="en-US"/>
          </w:rPr>
          <w:t>http</w:t>
        </w:r>
        <w:r w:rsidRPr="00262472">
          <w:rPr>
            <w:rStyle w:val="a4"/>
            <w:b/>
            <w:spacing w:val="-6"/>
            <w:sz w:val="28"/>
            <w:szCs w:val="28"/>
          </w:rPr>
          <w:t>://</w:t>
        </w:r>
        <w:r w:rsidRPr="00262472">
          <w:rPr>
            <w:rStyle w:val="a4"/>
            <w:b/>
            <w:spacing w:val="-6"/>
            <w:sz w:val="28"/>
            <w:szCs w:val="28"/>
            <w:lang w:val="en-US"/>
          </w:rPr>
          <w:t>www</w:t>
        </w:r>
        <w:r w:rsidRPr="00262472">
          <w:rPr>
            <w:rStyle w:val="a4"/>
            <w:b/>
            <w:spacing w:val="-6"/>
            <w:sz w:val="28"/>
            <w:szCs w:val="28"/>
          </w:rPr>
          <w:t>.</w:t>
        </w:r>
        <w:r w:rsidRPr="00262472">
          <w:rPr>
            <w:rStyle w:val="a4"/>
            <w:b/>
            <w:spacing w:val="-6"/>
            <w:sz w:val="28"/>
            <w:szCs w:val="28"/>
            <w:lang w:val="en-US"/>
          </w:rPr>
          <w:t>a</w:t>
        </w:r>
        <w:r w:rsidRPr="00262472">
          <w:rPr>
            <w:rStyle w:val="a4"/>
            <w:b/>
            <w:spacing w:val="-6"/>
            <w:sz w:val="28"/>
            <w:szCs w:val="28"/>
          </w:rPr>
          <w:t>-</w:t>
        </w:r>
        <w:r w:rsidRPr="00262472">
          <w:rPr>
            <w:rStyle w:val="a4"/>
            <w:b/>
            <w:spacing w:val="-6"/>
            <w:sz w:val="28"/>
            <w:szCs w:val="28"/>
            <w:lang w:val="en-US"/>
          </w:rPr>
          <w:t>k</w:t>
        </w:r>
        <w:r w:rsidRPr="00262472">
          <w:rPr>
            <w:rStyle w:val="a4"/>
            <w:b/>
            <w:spacing w:val="-6"/>
            <w:sz w:val="28"/>
            <w:szCs w:val="28"/>
          </w:rPr>
          <w:t>-</w:t>
        </w:r>
        <w:r w:rsidRPr="00262472">
          <w:rPr>
            <w:rStyle w:val="a4"/>
            <w:b/>
            <w:spacing w:val="-6"/>
            <w:sz w:val="28"/>
            <w:szCs w:val="28"/>
            <w:lang w:val="en-US"/>
          </w:rPr>
          <w:t>d</w:t>
        </w:r>
        <w:r w:rsidRPr="00262472">
          <w:rPr>
            <w:rStyle w:val="a4"/>
            <w:b/>
            <w:spacing w:val="-6"/>
            <w:sz w:val="28"/>
            <w:szCs w:val="28"/>
          </w:rPr>
          <w:t>.</w:t>
        </w:r>
        <w:proofErr w:type="spellStart"/>
        <w:r w:rsidRPr="00262472">
          <w:rPr>
            <w:rStyle w:val="a4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262472">
          <w:rPr>
            <w:rStyle w:val="a4"/>
            <w:b/>
            <w:spacing w:val="-6"/>
            <w:sz w:val="28"/>
            <w:szCs w:val="28"/>
          </w:rPr>
          <w:t>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71C98" w:rsidRDefault="00871C98" w:rsidP="00871C9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71C98" w:rsidRPr="00F21DDD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71C98" w:rsidRPr="005C0EFF" w:rsidRDefault="00871C98" w:rsidP="00871C98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71C98" w:rsidRPr="005C0EFF" w:rsidRDefault="00871C98" w:rsidP="00871C98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262472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262472">
          <w:rPr>
            <w:rStyle w:val="a4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871C98" w:rsidRPr="005C0EFF" w:rsidRDefault="00871C98" w:rsidP="00871C98">
      <w:pPr>
        <w:tabs>
          <w:tab w:val="left" w:pos="386"/>
        </w:tabs>
        <w:contextualSpacing/>
        <w:jc w:val="both"/>
        <w:rPr>
          <w:spacing w:val="-6"/>
        </w:rPr>
      </w:pPr>
    </w:p>
    <w:p w:rsidR="00871C98" w:rsidRPr="00F21DDD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71C98" w:rsidRPr="00F21DDD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D13F1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871C98" w:rsidRPr="004D13F1" w:rsidRDefault="00871C98" w:rsidP="00871C98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4D13F1">
        <w:rPr>
          <w:rFonts w:eastAsia="Calibri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871C98" w:rsidRPr="00174FE4" w:rsidRDefault="00871C98" w:rsidP="00871C98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D2252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предусмотрена</w:t>
      </w:r>
      <w:r>
        <w:rPr>
          <w:rFonts w:ascii="Times New Roman" w:hAnsi="Times New Roman"/>
          <w:sz w:val="24"/>
          <w:szCs w:val="24"/>
        </w:rPr>
        <w:t>.</w:t>
      </w:r>
    </w:p>
    <w:p w:rsidR="00871C98" w:rsidRPr="005C0EFF" w:rsidRDefault="00871C98" w:rsidP="00871C9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71C98" w:rsidRP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871C98">
        <w:rPr>
          <w:rFonts w:ascii="Times New Roman" w:hAnsi="Times New Roman"/>
          <w:spacing w:val="-6"/>
          <w:sz w:val="28"/>
          <w:szCs w:val="28"/>
        </w:rPr>
        <w:t xml:space="preserve">время московское) </w:t>
      </w:r>
      <w:r w:rsidRPr="00871C98">
        <w:rPr>
          <w:rFonts w:ascii="Times New Roman" w:hAnsi="Times New Roman"/>
          <w:spacing w:val="-6"/>
          <w:sz w:val="28"/>
          <w:szCs w:val="28"/>
          <w:u w:val="single"/>
        </w:rPr>
        <w:t>«2</w:t>
      </w:r>
      <w:r w:rsidRPr="00871C98">
        <w:rPr>
          <w:rFonts w:ascii="Times New Roman" w:hAnsi="Times New Roman"/>
          <w:spacing w:val="-6"/>
          <w:sz w:val="28"/>
          <w:szCs w:val="28"/>
          <w:u w:val="single"/>
        </w:rPr>
        <w:t>8</w:t>
      </w:r>
      <w:r w:rsidRPr="00871C98">
        <w:rPr>
          <w:rFonts w:ascii="Times New Roman" w:hAnsi="Times New Roman"/>
          <w:spacing w:val="-6"/>
          <w:sz w:val="28"/>
          <w:szCs w:val="28"/>
          <w:u w:val="single"/>
        </w:rPr>
        <w:t xml:space="preserve">» июля 2015 года. </w:t>
      </w:r>
    </w:p>
    <w:p w:rsidR="00871C98" w:rsidRPr="00871C98" w:rsidRDefault="00871C98" w:rsidP="00871C9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71C98" w:rsidRPr="00871C98" w:rsidRDefault="00871C98" w:rsidP="00871C9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71C98">
        <w:rPr>
          <w:b/>
          <w:spacing w:val="-6"/>
          <w:sz w:val="28"/>
          <w:szCs w:val="28"/>
        </w:rPr>
        <w:t>Место, дата и время заседания закупочной комиссии (при проведении)</w:t>
      </w:r>
      <w:r w:rsidRPr="00871C98">
        <w:rPr>
          <w:spacing w:val="-6"/>
          <w:sz w:val="28"/>
          <w:szCs w:val="28"/>
        </w:rPr>
        <w:t>:</w:t>
      </w:r>
    </w:p>
    <w:p w:rsidR="00871C98" w:rsidRPr="00871C98" w:rsidRDefault="00871C98" w:rsidP="00871C98">
      <w:pPr>
        <w:tabs>
          <w:tab w:val="left" w:pos="1134"/>
        </w:tabs>
        <w:contextualSpacing/>
        <w:jc w:val="both"/>
        <w:rPr>
          <w:b/>
          <w:i/>
        </w:rPr>
      </w:pPr>
      <w:r w:rsidRPr="00871C98">
        <w:rPr>
          <w:spacing w:val="-6"/>
          <w:sz w:val="28"/>
          <w:szCs w:val="28"/>
        </w:rPr>
        <w:lastRenderedPageBreak/>
        <w:t>196641, г. Санкт-Петербург, п. Металлострой, дорога на Металлострой, д.3,</w:t>
      </w:r>
    </w:p>
    <w:p w:rsidR="00871C98" w:rsidRPr="005C0EFF" w:rsidRDefault="00871C98" w:rsidP="00871C9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71C98">
        <w:rPr>
          <w:spacing w:val="-6"/>
          <w:sz w:val="28"/>
          <w:szCs w:val="28"/>
        </w:rPr>
        <w:t xml:space="preserve">10-00 (время московское) </w:t>
      </w:r>
      <w:r w:rsidRPr="00871C98">
        <w:rPr>
          <w:spacing w:val="-6"/>
          <w:sz w:val="28"/>
          <w:szCs w:val="28"/>
          <w:u w:val="single"/>
        </w:rPr>
        <w:t>«2</w:t>
      </w:r>
      <w:r w:rsidRPr="00871C98">
        <w:rPr>
          <w:spacing w:val="-6"/>
          <w:sz w:val="28"/>
          <w:szCs w:val="28"/>
          <w:u w:val="single"/>
        </w:rPr>
        <w:t>8</w:t>
      </w:r>
      <w:r w:rsidRPr="00871C98">
        <w:rPr>
          <w:spacing w:val="-6"/>
          <w:sz w:val="28"/>
          <w:szCs w:val="28"/>
          <w:u w:val="single"/>
        </w:rPr>
        <w:t>» июля 2015 года.</w:t>
      </w:r>
    </w:p>
    <w:p w:rsidR="00871C98" w:rsidRPr="005C0EFF" w:rsidRDefault="00871C98" w:rsidP="00871C9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71C98" w:rsidRPr="00B133B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заявкам.</w:t>
      </w:r>
    </w:p>
    <w:p w:rsidR="00871C98" w:rsidRPr="00B133B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рассмотрению заявок на отборочной стадии.</w:t>
      </w:r>
    </w:p>
    <w:p w:rsidR="00871C98" w:rsidRPr="005C0EFF" w:rsidRDefault="00871C98" w:rsidP="00871C9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C93136">
        <w:rPr>
          <w:rFonts w:ascii="Times New Roman" w:hAnsi="Times New Roman"/>
          <w:b/>
          <w:sz w:val="28"/>
          <w:szCs w:val="28"/>
        </w:rPr>
        <w:t>12 (двенадцати)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6 (шести</w:t>
      </w:r>
      <w:r w:rsidRPr="00393565">
        <w:rPr>
          <w:rFonts w:eastAsia="Calibri"/>
          <w:spacing w:val="-6"/>
          <w:sz w:val="28"/>
          <w:szCs w:val="28"/>
          <w:lang w:eastAsia="en-US"/>
        </w:rPr>
        <w:t>)</w:t>
      </w:r>
      <w:r w:rsidRPr="00393565">
        <w:rPr>
          <w:sz w:val="28"/>
          <w:szCs w:val="28"/>
        </w:rPr>
        <w:t xml:space="preserve"> дней</w:t>
      </w:r>
      <w: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71C98" w:rsidRDefault="00871C98" w:rsidP="00871C9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>
        <w:rPr>
          <w:rFonts w:eastAsia="Calibri"/>
          <w:spacing w:val="-6"/>
          <w:sz w:val="28"/>
          <w:szCs w:val="28"/>
          <w:lang w:eastAsia="en-US"/>
        </w:rPr>
        <w:t>6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>
        <w:rPr>
          <w:rFonts w:eastAsia="Calibri"/>
          <w:spacing w:val="-6"/>
          <w:sz w:val="28"/>
          <w:szCs w:val="28"/>
          <w:lang w:eastAsia="en-US"/>
        </w:rPr>
        <w:t>шес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71C98" w:rsidRDefault="00871C98" w:rsidP="00871C98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71C98" w:rsidRPr="00D97A4E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D97A4E">
        <w:rPr>
          <w:rFonts w:ascii="Times New Roman" w:hAnsi="Times New Roman"/>
          <w:spacing w:val="-6"/>
          <w:sz w:val="28"/>
          <w:szCs w:val="28"/>
        </w:rPr>
        <w:t xml:space="preserve"> В соответствии с  Проектом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71C98" w:rsidRPr="00262472" w:rsidRDefault="00871C98" w:rsidP="00871C98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Pr="00262472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871C98" w:rsidRPr="00262472" w:rsidRDefault="00871C98" w:rsidP="00871C98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871C98" w:rsidRPr="00262472" w:rsidRDefault="00871C98" w:rsidP="00871C98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lastRenderedPageBreak/>
        <w:t>поручительства;</w:t>
      </w:r>
    </w:p>
    <w:p w:rsidR="00871C98" w:rsidRPr="00262472" w:rsidRDefault="00871C98" w:rsidP="00871C98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2624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62472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871C98" w:rsidRDefault="00871C98" w:rsidP="00871C98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871C98" w:rsidRPr="00D97A4E" w:rsidRDefault="00871C98" w:rsidP="00871C98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871C98" w:rsidRPr="00D97A4E" w:rsidRDefault="00871C98" w:rsidP="00871C98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871C98" w:rsidRPr="00D97A4E" w:rsidRDefault="00871C98" w:rsidP="00871C98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871C98" w:rsidRPr="00D97A4E" w:rsidRDefault="00871C98" w:rsidP="00871C98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871C98" w:rsidRPr="00D97A4E" w:rsidRDefault="00871C98" w:rsidP="00871C98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871C98" w:rsidRPr="00D97A4E" w:rsidRDefault="00871C98" w:rsidP="00871C98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871C98" w:rsidRPr="003651B9" w:rsidRDefault="00871C98" w:rsidP="00871C9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71C98" w:rsidRDefault="00871C98" w:rsidP="00871C98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71C98" w:rsidRPr="004A7987" w:rsidRDefault="00871C98" w:rsidP="00871C98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71C98" w:rsidRPr="004E47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в любое время вплоть до подведения итогов закупки, </w:t>
      </w:r>
      <w:r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871C98" w:rsidRPr="005C0EFF" w:rsidRDefault="00871C98" w:rsidP="00871C98">
      <w:pPr>
        <w:pStyle w:val="a5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1C98" w:rsidRPr="005C0EFF" w:rsidRDefault="00871C98" w:rsidP="00871C98">
      <w:pPr>
        <w:pStyle w:val="a5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1C98" w:rsidRPr="005C0EFF" w:rsidRDefault="00871C98" w:rsidP="00871C98">
      <w:pPr>
        <w:pStyle w:val="a5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1C98" w:rsidRDefault="00871C98" w:rsidP="00871C98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71C98" w:rsidRDefault="00871C98" w:rsidP="00871C98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bookmarkStart w:id="5" w:name="_GoBack"/>
      <w:bookmarkEnd w:id="5"/>
    </w:p>
    <w:p w:rsidR="00871C98" w:rsidRDefault="00871C98" w:rsidP="00871C9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71C98" w:rsidRDefault="00871C98" w:rsidP="00871C98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30EAC" w:rsidRDefault="00530EAC"/>
    <w:sectPr w:rsidR="00530EAC" w:rsidSect="00871C9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25"/>
    <w:rsid w:val="00530EAC"/>
    <w:rsid w:val="00871C98"/>
    <w:rsid w:val="00FB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1C98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1C9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71C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1C98"/>
    <w:rPr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71C98"/>
    <w:rPr>
      <w:rFonts w:ascii="Arial" w:hAnsi="Arial" w:cs="Arial"/>
      <w:b/>
      <w:bCs/>
      <w:i/>
      <w:iCs/>
      <w:lang w:eastAsia="ru-RU"/>
    </w:rPr>
  </w:style>
  <w:style w:type="paragraph" w:customStyle="1" w:styleId="a">
    <w:name w:val="Пункт"/>
    <w:basedOn w:val="a0"/>
    <w:rsid w:val="00871C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71C98"/>
    <w:rPr>
      <w:color w:val="0000FF"/>
      <w:u w:val="single"/>
    </w:rPr>
  </w:style>
  <w:style w:type="paragraph" w:customStyle="1" w:styleId="Times12">
    <w:name w:val="Times 12"/>
    <w:basedOn w:val="a0"/>
    <w:rsid w:val="00871C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71C98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71C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71C98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1C98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1C9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71C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1C98"/>
    <w:rPr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71C98"/>
    <w:rPr>
      <w:rFonts w:ascii="Arial" w:hAnsi="Arial" w:cs="Arial"/>
      <w:b/>
      <w:bCs/>
      <w:i/>
      <w:iCs/>
      <w:lang w:eastAsia="ru-RU"/>
    </w:rPr>
  </w:style>
  <w:style w:type="paragraph" w:customStyle="1" w:styleId="a">
    <w:name w:val="Пункт"/>
    <w:basedOn w:val="a0"/>
    <w:rsid w:val="00871C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71C98"/>
    <w:rPr>
      <w:color w:val="0000FF"/>
      <w:u w:val="single"/>
    </w:rPr>
  </w:style>
  <w:style w:type="paragraph" w:customStyle="1" w:styleId="Times12">
    <w:name w:val="Times 12"/>
    <w:basedOn w:val="a0"/>
    <w:rsid w:val="00871C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71C98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71C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71C98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1667</Words>
  <Characters>9508</Characters>
  <Application>Microsoft Office Word</Application>
  <DocSecurity>0</DocSecurity>
  <Lines>79</Lines>
  <Paragraphs>22</Paragraphs>
  <ScaleCrop>false</ScaleCrop>
  <Company/>
  <LinksUpToDate>false</LinksUpToDate>
  <CharactersWithSpaces>11153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Бойкова Татьяна Константиновна</dc:creator>
  <cp:keywords/>
  <dc:description/>
  <cp:lastModifiedBy>Бойкова Татьяна Константиновна</cp:lastModifiedBy>
  <cp:revision>2</cp:revision>
  <dcterms:created xsi:type="dcterms:W3CDTF">2015-07-13T13:18:00Z</dcterms:created>
  <dcterms:modified xsi:type="dcterms:W3CDTF">2015-07-13T13:28:00Z</dcterms:modified>
</cp:coreProperties>
</file>