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AB4F08">
        <w:t>материалов и приспособлений</w:t>
      </w:r>
      <w:r w:rsidR="00F63A50" w:rsidRPr="0029662B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AB4F08">
        <w:t>материалов и приспособлений</w:t>
      </w:r>
      <w:r w:rsidR="00F63A50" w:rsidRPr="0029662B"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AB4F08">
        <w:rPr>
          <w:bCs/>
          <w:color w:val="000000"/>
        </w:rPr>
        <w:t>15</w:t>
      </w:r>
      <w:r w:rsidR="00F63A50" w:rsidRPr="00FF7C89">
        <w:rPr>
          <w:bCs/>
          <w:color w:val="000000"/>
        </w:rPr>
        <w:t xml:space="preserve"> (</w:t>
      </w:r>
      <w:r w:rsidR="00AB4F08">
        <w:rPr>
          <w:bCs/>
          <w:color w:val="000000"/>
        </w:rPr>
        <w:t>пятнадцати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2A4A18">
        <w:rPr>
          <w:bCs/>
        </w:rPr>
        <w:t>Заозерск</w:t>
      </w:r>
      <w:r w:rsidR="00D00183" w:rsidRPr="00D00183">
        <w:rPr>
          <w:bCs/>
        </w:rPr>
        <w:t xml:space="preserve">, Мурманской области, </w:t>
      </w:r>
      <w:r w:rsidR="002A4A18">
        <w:rPr>
          <w:bCs/>
        </w:rPr>
        <w:t xml:space="preserve">ул. Чумаченко, д. 10 </w:t>
      </w:r>
      <w:r w:rsidR="00D00183" w:rsidRPr="00D00183">
        <w:rPr>
          <w:bCs/>
        </w:rPr>
        <w:t>(Центр по обращению с радиоактивными отходами - отделение Губа</w:t>
      </w:r>
      <w:r w:rsidR="002A4A18">
        <w:rPr>
          <w:bCs/>
        </w:rPr>
        <w:t xml:space="preserve"> Андреева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124583" w:rsidP="007D18B3">
      <w:pPr>
        <w:jc w:val="both"/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D00183">
        <w:rPr>
          <w:bCs/>
          <w:color w:val="000000"/>
        </w:rPr>
        <w:t xml:space="preserve">ЗАТО г. </w:t>
      </w:r>
      <w:r w:rsidR="004E4B7F">
        <w:rPr>
          <w:bCs/>
          <w:color w:val="000000"/>
        </w:rPr>
        <w:t>Заозерс</w:t>
      </w:r>
      <w:r w:rsidR="00D00183" w:rsidRPr="00D00183">
        <w:rPr>
          <w:bCs/>
          <w:color w:val="000000"/>
        </w:rPr>
        <w:t xml:space="preserve">к, Мурманской области, </w:t>
      </w:r>
      <w:r w:rsidR="004E4B7F">
        <w:rPr>
          <w:bCs/>
          <w:color w:val="000000"/>
        </w:rPr>
        <w:t>ул. Чумаченко, д. 10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Губа</w:t>
      </w:r>
      <w:r w:rsidR="004E4B7F">
        <w:rPr>
          <w:bCs/>
          <w:color w:val="000000"/>
        </w:rPr>
        <w:t xml:space="preserve"> Андреева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3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577"/>
        <w:gridCol w:w="6237"/>
        <w:gridCol w:w="27"/>
        <w:gridCol w:w="1533"/>
        <w:gridCol w:w="1559"/>
      </w:tblGrid>
      <w:tr w:rsidR="004E4B7F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№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</w:pPr>
            <w:r w:rsidRPr="0058050C">
              <w:t>Наименование товара</w:t>
            </w:r>
            <w:r>
              <w:t>*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Ед</w:t>
            </w:r>
            <w:r>
              <w:t>.</w:t>
            </w:r>
            <w:r w:rsidRPr="0058050C">
              <w:t xml:space="preserve"> изм</w:t>
            </w:r>
            <w: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Кол-во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Доска 25*100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rFonts w:ascii="Calibri" w:hAnsi="Calibri" w:cs="Calibri"/>
                <w:color w:val="000000"/>
              </w:rPr>
              <w:t>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Доска 40*150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Доска 50*100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Брус 150*150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Скоба строительная стальная 200*60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Гвозди строительные 4*100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Гвозди строительные 5*150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Скоба 8*200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Диск циркулярный </w:t>
            </w:r>
            <w:r>
              <w:rPr>
                <w:rFonts w:ascii="Calibri" w:hAnsi="Calibri" w:cs="Calibri"/>
                <w:color w:val="000000"/>
              </w:rPr>
              <w:t>Ø</w:t>
            </w:r>
            <w:r>
              <w:rPr>
                <w:color w:val="000000"/>
              </w:rPr>
              <w:t xml:space="preserve"> 350/25,4 мм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Молоток 400 гр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Строп 4 СЦ-31,5/6000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Строп СТП 3000/3000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Пленка П/Э 200 мкм (рукав 1500 мм)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Тент (банер 15*15м)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Пломбирующее устройство "Кобра-М"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 xml:space="preserve">Лента оградительная 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Рулетка 10 м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r>
              <w:t>Рукавицы КР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r>
              <w:t>Перчатки х/б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r>
              <w:t>Респиратор 3М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Страховочная веревка ф 12 мм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bookmarkStart w:id="1" w:name="_GoBack"/>
            <w:bookmarkEnd w:id="1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r>
              <w:t>Средство для моек высокого давления RM-31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312958" w:rsidTr="00AB4F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Pr="00AB4F08" w:rsidRDefault="00312958" w:rsidP="00312958">
            <w:pPr>
              <w:pStyle w:val="afff1"/>
              <w:numPr>
                <w:ilvl w:val="0"/>
                <w:numId w:val="45"/>
              </w:numPr>
              <w:spacing w:line="100" w:lineRule="atLeast"/>
              <w:ind w:hanging="8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958" w:rsidRDefault="00312958" w:rsidP="00312958">
            <w:pPr>
              <w:rPr>
                <w:color w:val="000000"/>
              </w:rPr>
            </w:pPr>
            <w:r>
              <w:rPr>
                <w:color w:val="000000"/>
              </w:rPr>
              <w:t>Лестница алюм. трехсоставная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2958" w:rsidRDefault="00312958" w:rsidP="003129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6C6D97" w:rsidRDefault="006C6D97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6C6D97" w:rsidRDefault="006C6D97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C6D97">
      <w:footerReference w:type="even" r:id="rId12"/>
      <w:footerReference w:type="default" r:id="rId13"/>
      <w:pgSz w:w="11907" w:h="16840" w:code="9"/>
      <w:pgMar w:top="993" w:right="567" w:bottom="993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54A" w:rsidRDefault="004F654A">
      <w:r>
        <w:separator/>
      </w:r>
    </w:p>
  </w:endnote>
  <w:endnote w:type="continuationSeparator" w:id="0">
    <w:p w:rsidR="004F654A" w:rsidRDefault="004F6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12958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54A" w:rsidRDefault="004F654A">
      <w:r>
        <w:separator/>
      </w:r>
    </w:p>
  </w:footnote>
  <w:footnote w:type="continuationSeparator" w:id="0">
    <w:p w:rsidR="004F654A" w:rsidRDefault="004F6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287382"/>
    <w:multiLevelType w:val="hybridMultilevel"/>
    <w:tmpl w:val="17462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 w:numId="45">
    <w:abstractNumId w:val="4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958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0BFC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4A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1FC6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4F08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4705F-DC8F-47B0-807B-388B554B92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004D28-A52A-427D-8B24-B3FA1CAA7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</cp:revision>
  <cp:lastPrinted>2014-07-22T07:28:00Z</cp:lastPrinted>
  <dcterms:created xsi:type="dcterms:W3CDTF">2015-10-05T11:24:00Z</dcterms:created>
  <dcterms:modified xsi:type="dcterms:W3CDTF">2015-10-05T11:25:00Z</dcterms:modified>
</cp:coreProperties>
</file>