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ED6" w:rsidRDefault="00A014D6" w:rsidP="00A014D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2E69EE" w:rsidRPr="002E69EE" w:rsidRDefault="0085754C" w:rsidP="002E69E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работ                                                                                                              </w:t>
      </w:r>
      <w:r w:rsidR="002E69EE" w:rsidRPr="002E69EE">
        <w:rPr>
          <w:rFonts w:ascii="Times New Roman" w:hAnsi="Times New Roman" w:cs="Times New Roman"/>
          <w:sz w:val="28"/>
          <w:szCs w:val="28"/>
        </w:rPr>
        <w:t>капитальн</w:t>
      </w:r>
      <w:r w:rsidR="002E69EE">
        <w:rPr>
          <w:rFonts w:ascii="Times New Roman" w:hAnsi="Times New Roman" w:cs="Times New Roman"/>
          <w:sz w:val="28"/>
          <w:szCs w:val="28"/>
        </w:rPr>
        <w:t>ого</w:t>
      </w:r>
      <w:r w:rsidR="002E69EE" w:rsidRPr="002E69EE">
        <w:rPr>
          <w:rFonts w:ascii="Times New Roman" w:hAnsi="Times New Roman" w:cs="Times New Roman"/>
          <w:sz w:val="28"/>
          <w:szCs w:val="28"/>
        </w:rPr>
        <w:t xml:space="preserve"> ремонт</w:t>
      </w:r>
      <w:r w:rsidR="002E69EE">
        <w:rPr>
          <w:rFonts w:ascii="Times New Roman" w:hAnsi="Times New Roman" w:cs="Times New Roman"/>
          <w:sz w:val="28"/>
          <w:szCs w:val="28"/>
        </w:rPr>
        <w:t>а</w:t>
      </w:r>
      <w:r w:rsidR="002E69EE" w:rsidRPr="002E69EE">
        <w:rPr>
          <w:rFonts w:ascii="Times New Roman" w:hAnsi="Times New Roman" w:cs="Times New Roman"/>
          <w:sz w:val="28"/>
          <w:szCs w:val="28"/>
        </w:rPr>
        <w:t xml:space="preserve"> токарно-винторезного станка 1к62д</w:t>
      </w:r>
    </w:p>
    <w:p w:rsidR="0085754C" w:rsidRDefault="0085754C" w:rsidP="008575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754C" w:rsidRDefault="00D22BBA" w:rsidP="00D22BB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Демонтаж станка.</w:t>
      </w:r>
    </w:p>
    <w:p w:rsidR="00D22BBA" w:rsidRDefault="00D22BBA" w:rsidP="00D22BB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Транспортировка станка до места проведения ремонтных работ.</w:t>
      </w:r>
    </w:p>
    <w:p w:rsidR="00D22BBA" w:rsidRDefault="00D22BBA" w:rsidP="00D22BB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Полная разборка станка.</w:t>
      </w:r>
    </w:p>
    <w:p w:rsidR="00D22BBA" w:rsidRDefault="00D22BBA" w:rsidP="00D22BB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Шлифовка станины и верхнего суппорта.</w:t>
      </w:r>
    </w:p>
    <w:p w:rsidR="00D22BBA" w:rsidRDefault="00D22BBA" w:rsidP="00D22BB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Шабрение каретки и поворотного суппорта.</w:t>
      </w:r>
    </w:p>
    <w:p w:rsidR="00D22BBA" w:rsidRDefault="00D22BBA" w:rsidP="00D22BB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Замена всех подшипников.</w:t>
      </w:r>
    </w:p>
    <w:p w:rsidR="000967BE" w:rsidRPr="000967BE" w:rsidRDefault="000967BE" w:rsidP="000967B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67BE">
        <w:rPr>
          <w:rFonts w:ascii="Times New Roman" w:hAnsi="Times New Roman" w:cs="Times New Roman"/>
          <w:sz w:val="28"/>
          <w:szCs w:val="28"/>
        </w:rPr>
        <w:t>Ревизия зубчатых шестерен и их замена.</w:t>
      </w:r>
      <w:bookmarkStart w:id="0" w:name="_GoBack"/>
      <w:bookmarkEnd w:id="0"/>
    </w:p>
    <w:p w:rsidR="00D22BBA" w:rsidRDefault="00D22BBA" w:rsidP="00D22BB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Ремонт фартука.</w:t>
      </w:r>
    </w:p>
    <w:p w:rsidR="00D22BBA" w:rsidRDefault="00D22BBA" w:rsidP="00D22BB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Замена </w:t>
      </w:r>
      <w:r w:rsidR="009D3DA8">
        <w:rPr>
          <w:rFonts w:ascii="Times New Roman" w:hAnsi="Times New Roman" w:cs="Times New Roman"/>
          <w:sz w:val="28"/>
          <w:szCs w:val="28"/>
        </w:rPr>
        <w:t xml:space="preserve">старого </w:t>
      </w:r>
      <w:r>
        <w:rPr>
          <w:rFonts w:ascii="Times New Roman" w:hAnsi="Times New Roman" w:cs="Times New Roman"/>
          <w:sz w:val="28"/>
          <w:szCs w:val="28"/>
        </w:rPr>
        <w:t>патрона на</w:t>
      </w:r>
      <w:r w:rsidR="009D3DA8">
        <w:rPr>
          <w:rFonts w:ascii="Times New Roman" w:hAnsi="Times New Roman" w:cs="Times New Roman"/>
          <w:sz w:val="28"/>
          <w:szCs w:val="28"/>
        </w:rPr>
        <w:t xml:space="preserve"> патрон </w:t>
      </w:r>
      <w:r w:rsidR="009D3DA8">
        <w:rPr>
          <w:rFonts w:ascii="Times New Roman" w:hAnsi="Times New Roman" w:cs="Times New Roman"/>
          <w:sz w:val="28"/>
          <w:szCs w:val="28"/>
          <w:lang w:val="en-US"/>
        </w:rPr>
        <w:t>DIN</w:t>
      </w:r>
      <w:r w:rsidR="009D3DA8">
        <w:rPr>
          <w:rFonts w:ascii="Times New Roman" w:hAnsi="Times New Roman" w:cs="Times New Roman"/>
          <w:sz w:val="28"/>
          <w:szCs w:val="28"/>
        </w:rPr>
        <w:t xml:space="preserve"> 6350 сталь, тип</w:t>
      </w:r>
      <w:proofErr w:type="gramStart"/>
      <w:r w:rsidR="009D3DA8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9D3DA8">
        <w:rPr>
          <w:rFonts w:ascii="Times New Roman" w:hAnsi="Times New Roman" w:cs="Times New Roman"/>
          <w:sz w:val="28"/>
          <w:szCs w:val="28"/>
        </w:rPr>
        <w:t xml:space="preserve">, класс1, </w:t>
      </w:r>
      <w:r w:rsidR="009D3DA8">
        <w:rPr>
          <w:rFonts w:ascii="Times New Roman" w:hAnsi="Times New Roman" w:cs="Times New Roman"/>
          <w:sz w:val="28"/>
          <w:szCs w:val="28"/>
        </w:rPr>
        <w:sym w:font="Symbol" w:char="F0C6"/>
      </w:r>
      <w:r w:rsidR="009D3DA8">
        <w:rPr>
          <w:rFonts w:ascii="Times New Roman" w:hAnsi="Times New Roman" w:cs="Times New Roman"/>
          <w:sz w:val="28"/>
          <w:szCs w:val="28"/>
        </w:rPr>
        <w:t>250 (3504-250-1).</w:t>
      </w:r>
    </w:p>
    <w:p w:rsidR="009D3DA8" w:rsidRDefault="009D3DA8" w:rsidP="00D22BB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Замена винтовой пары поперечной подачи суппорта.</w:t>
      </w:r>
    </w:p>
    <w:p w:rsidR="009D3DA8" w:rsidRDefault="009D3DA8" w:rsidP="00D22BB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Замена маточной гайки ходового винта.</w:t>
      </w:r>
    </w:p>
    <w:p w:rsidR="009D3DA8" w:rsidRDefault="009D3DA8" w:rsidP="00D22BB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Замена рычага (</w:t>
      </w:r>
      <w:r w:rsidR="00736FB6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озиция 167</w:t>
      </w:r>
      <w:r w:rsidR="00736FB6">
        <w:rPr>
          <w:rFonts w:ascii="Times New Roman" w:hAnsi="Times New Roman" w:cs="Times New Roman"/>
          <w:sz w:val="28"/>
          <w:szCs w:val="28"/>
        </w:rPr>
        <w:t xml:space="preserve"> чертежа станка).</w:t>
      </w:r>
    </w:p>
    <w:p w:rsidR="00736FB6" w:rsidRDefault="00736FB6" w:rsidP="00D22BB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Замена двигателя главного движения.</w:t>
      </w:r>
    </w:p>
    <w:p w:rsidR="00736FB6" w:rsidRDefault="00736FB6" w:rsidP="00D22BB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Ревизия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электроавтоматики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>. Замена вышедших из строя деталей.</w:t>
      </w:r>
    </w:p>
    <w:p w:rsidR="00736FB6" w:rsidRDefault="00736FB6" w:rsidP="00D22BB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Ревизия, промывка и настройка системы смазки.</w:t>
      </w:r>
    </w:p>
    <w:p w:rsidR="00736FB6" w:rsidRDefault="00736FB6" w:rsidP="00D22BB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к покраске и покраска станка.</w:t>
      </w:r>
    </w:p>
    <w:p w:rsidR="00736FB6" w:rsidRPr="00D22BBA" w:rsidRDefault="00736FB6" w:rsidP="00D22BB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Транспортировка станка и установка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место</w:t>
      </w:r>
      <w:proofErr w:type="gramEnd"/>
      <w:r w:rsidR="009957C2">
        <w:rPr>
          <w:rFonts w:ascii="Times New Roman" w:hAnsi="Times New Roman" w:cs="Times New Roman"/>
          <w:sz w:val="28"/>
          <w:szCs w:val="28"/>
        </w:rPr>
        <w:t xml:space="preserve"> откуда он был демонтирован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5215" w:rsidRDefault="004B5215" w:rsidP="008575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B5215" w:rsidRPr="004B5215" w:rsidRDefault="004B5215" w:rsidP="004B521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581" w:type="dxa"/>
        <w:jc w:val="center"/>
        <w:tblLayout w:type="fixed"/>
        <w:tblLook w:val="0000" w:firstRow="0" w:lastRow="0" w:firstColumn="0" w:lastColumn="0" w:noHBand="0" w:noVBand="0"/>
      </w:tblPr>
      <w:tblGrid>
        <w:gridCol w:w="4838"/>
        <w:gridCol w:w="4743"/>
      </w:tblGrid>
      <w:tr w:rsidR="004B5215" w:rsidRPr="004B5215" w:rsidTr="00D22BBA">
        <w:trPr>
          <w:jc w:val="center"/>
        </w:trPr>
        <w:tc>
          <w:tcPr>
            <w:tcW w:w="4838" w:type="dxa"/>
            <w:vAlign w:val="center"/>
          </w:tcPr>
          <w:p w:rsidR="004B5215" w:rsidRPr="004B5215" w:rsidRDefault="00CD58A4" w:rsidP="004B52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58A4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 ЗАО «</w:t>
            </w:r>
            <w:proofErr w:type="spellStart"/>
            <w:r w:rsidRPr="00CD58A4">
              <w:rPr>
                <w:rFonts w:ascii="Times New Roman" w:hAnsi="Times New Roman" w:cs="Times New Roman"/>
                <w:b/>
                <w:sz w:val="24"/>
                <w:szCs w:val="24"/>
              </w:rPr>
              <w:t>Далур</w:t>
            </w:r>
            <w:proofErr w:type="spellEnd"/>
            <w:r w:rsidRPr="00CD58A4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4743" w:type="dxa"/>
            <w:vAlign w:val="center"/>
          </w:tcPr>
          <w:p w:rsidR="004B5215" w:rsidRPr="004B5215" w:rsidRDefault="00CD58A4" w:rsidP="004B521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Исполнитель:______________________</w:t>
            </w:r>
          </w:p>
        </w:tc>
      </w:tr>
      <w:tr w:rsidR="004B5215" w:rsidRPr="004B5215" w:rsidTr="00D22BBA">
        <w:trPr>
          <w:trHeight w:val="731"/>
          <w:jc w:val="center"/>
        </w:trPr>
        <w:tc>
          <w:tcPr>
            <w:tcW w:w="4838" w:type="dxa"/>
          </w:tcPr>
          <w:p w:rsidR="004B5215" w:rsidRPr="004B5215" w:rsidRDefault="00CD58A4" w:rsidP="004B5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58A4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Генеральный директор </w:t>
            </w:r>
          </w:p>
          <w:p w:rsidR="004B5215" w:rsidRPr="004B5215" w:rsidRDefault="004B5215" w:rsidP="004B5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5215">
              <w:rPr>
                <w:rFonts w:ascii="Times New Roman" w:hAnsi="Times New Roman" w:cs="Times New Roman"/>
                <w:sz w:val="24"/>
                <w:szCs w:val="24"/>
              </w:rPr>
              <w:t>__________________ /</w:t>
            </w:r>
            <w:r w:rsidR="00CD58A4" w:rsidRPr="00CD58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58A4" w:rsidRPr="00CD58A4">
              <w:rPr>
                <w:rFonts w:ascii="Times New Roman" w:hAnsi="Times New Roman" w:cs="Times New Roman"/>
                <w:sz w:val="24"/>
                <w:szCs w:val="24"/>
              </w:rPr>
              <w:t>Н.А.Попонин</w:t>
            </w:r>
            <w:proofErr w:type="spellEnd"/>
            <w:r w:rsidR="00CD58A4" w:rsidRPr="00CD58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5215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</w:p>
        </w:tc>
        <w:tc>
          <w:tcPr>
            <w:tcW w:w="4743" w:type="dxa"/>
          </w:tcPr>
          <w:p w:rsidR="004B5215" w:rsidRPr="004B5215" w:rsidRDefault="00CD58A4" w:rsidP="004B5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</w:t>
            </w:r>
          </w:p>
          <w:p w:rsidR="004B5215" w:rsidRPr="004B5215" w:rsidRDefault="004B5215" w:rsidP="00CD58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5215">
              <w:rPr>
                <w:rFonts w:ascii="Times New Roman" w:hAnsi="Times New Roman" w:cs="Times New Roman"/>
                <w:sz w:val="24"/>
                <w:szCs w:val="24"/>
              </w:rPr>
              <w:t>___________________ /</w:t>
            </w:r>
            <w:r w:rsidR="00CD58A4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CD58A4" w:rsidRPr="004B52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521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</w:tr>
    </w:tbl>
    <w:p w:rsidR="004B5215" w:rsidRPr="00A014D6" w:rsidRDefault="004B5215" w:rsidP="004B5215">
      <w:pPr>
        <w:rPr>
          <w:rFonts w:ascii="Times New Roman" w:hAnsi="Times New Roman" w:cs="Times New Roman"/>
          <w:sz w:val="28"/>
          <w:szCs w:val="28"/>
        </w:rPr>
      </w:pPr>
    </w:p>
    <w:sectPr w:rsidR="004B5215" w:rsidRPr="00A014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95320"/>
    <w:multiLevelType w:val="hybridMultilevel"/>
    <w:tmpl w:val="778CD4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E07"/>
    <w:rsid w:val="000967BE"/>
    <w:rsid w:val="001C4D08"/>
    <w:rsid w:val="00263E07"/>
    <w:rsid w:val="002E69EE"/>
    <w:rsid w:val="004667DF"/>
    <w:rsid w:val="004B5215"/>
    <w:rsid w:val="005910B2"/>
    <w:rsid w:val="00736FB6"/>
    <w:rsid w:val="00770AF6"/>
    <w:rsid w:val="0085754C"/>
    <w:rsid w:val="009957C2"/>
    <w:rsid w:val="009D3DA8"/>
    <w:rsid w:val="00A014D6"/>
    <w:rsid w:val="00AB5ED6"/>
    <w:rsid w:val="00CD58A4"/>
    <w:rsid w:val="00D22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7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22B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7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22B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Никулин Евгений Анатольевич</dc:creator>
  <cp:keywords/>
  <dc:description/>
  <cp:lastModifiedBy>Никулин Евгений Анатольевич</cp:lastModifiedBy>
  <cp:revision>9</cp:revision>
  <dcterms:created xsi:type="dcterms:W3CDTF">2014-05-16T04:56:00Z</dcterms:created>
  <dcterms:modified xsi:type="dcterms:W3CDTF">2014-09-08T07:28:00Z</dcterms:modified>
</cp:coreProperties>
</file>