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0D3" w:rsidRPr="00BB4B40" w:rsidRDefault="00AA50D3" w:rsidP="00BB4B40">
      <w:pPr>
        <w:spacing w:after="0" w:line="240" w:lineRule="auto"/>
        <w:ind w:left="357"/>
        <w:jc w:val="right"/>
        <w:rPr>
          <w:rStyle w:val="10"/>
          <w:rFonts w:eastAsiaTheme="minorEastAsia"/>
          <w:b/>
          <w:szCs w:val="24"/>
        </w:rPr>
      </w:pPr>
      <w:r w:rsidRPr="00BB4B40">
        <w:rPr>
          <w:rStyle w:val="10"/>
          <w:rFonts w:eastAsiaTheme="minorEastAsia"/>
          <w:b/>
          <w:szCs w:val="24"/>
        </w:rPr>
        <w:t xml:space="preserve">                     Проект Договора </w:t>
      </w:r>
    </w:p>
    <w:p w:rsidR="00AA50D3" w:rsidRPr="00BB4B40" w:rsidRDefault="00AA50D3" w:rsidP="00BB4B40">
      <w:pPr>
        <w:pStyle w:val="Style1"/>
        <w:widowControl/>
        <w:spacing w:line="240" w:lineRule="auto"/>
        <w:ind w:firstLine="426"/>
        <w:rPr>
          <w:rStyle w:val="FontStyle11"/>
        </w:rPr>
      </w:pPr>
      <w:r w:rsidRPr="00BB4B40">
        <w:rPr>
          <w:rStyle w:val="FontStyle11"/>
        </w:rPr>
        <w:t xml:space="preserve">Идентификатор государственного контракта: </w:t>
      </w:r>
    </w:p>
    <w:p w:rsidR="00AA50D3" w:rsidRPr="00BB4B40" w:rsidRDefault="00AA50D3" w:rsidP="00BB4B40">
      <w:pPr>
        <w:pStyle w:val="a3"/>
        <w:spacing w:line="240" w:lineRule="auto"/>
        <w:rPr>
          <w:rFonts w:cs="Times New Roman"/>
          <w:b/>
          <w:color w:val="auto"/>
        </w:rPr>
      </w:pPr>
    </w:p>
    <w:p w:rsidR="00022472" w:rsidRPr="00BB4B40" w:rsidRDefault="0011277A" w:rsidP="00BB4B40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ДОГОВОР</w:t>
      </w:r>
    </w:p>
    <w:p w:rsidR="00022472" w:rsidRPr="00BB4B40" w:rsidRDefault="004A0CE2" w:rsidP="00BB4B40">
      <w:pPr>
        <w:pStyle w:val="a3"/>
        <w:spacing w:line="240" w:lineRule="auto"/>
        <w:ind w:firstLine="426"/>
        <w:rPr>
          <w:rFonts w:cs="Times New Roman"/>
          <w:b/>
          <w:color w:val="auto"/>
        </w:rPr>
      </w:pPr>
      <w:r w:rsidRPr="00BB4B40">
        <w:rPr>
          <w:rFonts w:cs="Times New Roman"/>
          <w:b/>
          <w:color w:val="auto"/>
        </w:rPr>
        <w:t>г. Владимир.</w:t>
      </w:r>
      <w:r w:rsidR="00650F2D" w:rsidRPr="00BB4B40">
        <w:rPr>
          <w:rFonts w:cs="Times New Roman"/>
          <w:b/>
          <w:color w:val="auto"/>
        </w:rPr>
        <w:tab/>
      </w:r>
      <w:r w:rsidR="00650F2D" w:rsidRPr="00BB4B40">
        <w:rPr>
          <w:rFonts w:cs="Times New Roman"/>
          <w:b/>
          <w:color w:val="auto"/>
        </w:rPr>
        <w:tab/>
      </w:r>
      <w:r w:rsidR="00650F2D" w:rsidRPr="00BB4B40">
        <w:rPr>
          <w:rFonts w:cs="Times New Roman"/>
          <w:b/>
          <w:color w:val="auto"/>
        </w:rPr>
        <w:tab/>
      </w:r>
      <w:r w:rsidR="00650F2D" w:rsidRPr="00BB4B40">
        <w:rPr>
          <w:rFonts w:cs="Times New Roman"/>
          <w:b/>
          <w:color w:val="auto"/>
        </w:rPr>
        <w:tab/>
      </w:r>
      <w:r w:rsidR="00650F2D" w:rsidRPr="00BB4B40">
        <w:rPr>
          <w:rFonts w:cs="Times New Roman"/>
          <w:b/>
          <w:color w:val="auto"/>
        </w:rPr>
        <w:tab/>
      </w:r>
      <w:r w:rsidR="00650F2D" w:rsidRPr="00BB4B40">
        <w:rPr>
          <w:rFonts w:cs="Times New Roman"/>
          <w:b/>
          <w:color w:val="auto"/>
        </w:rPr>
        <w:tab/>
        <w:t xml:space="preserve">     </w:t>
      </w:r>
      <w:r w:rsidR="00BB4B40">
        <w:rPr>
          <w:rFonts w:cs="Times New Roman"/>
          <w:b/>
          <w:color w:val="auto"/>
        </w:rPr>
        <w:t xml:space="preserve">                   </w:t>
      </w:r>
      <w:r w:rsidRPr="00BB4B40">
        <w:rPr>
          <w:rFonts w:cs="Times New Roman"/>
          <w:b/>
          <w:color w:val="auto"/>
        </w:rPr>
        <w:t>«</w:t>
      </w:r>
      <w:r w:rsidR="00B55F33" w:rsidRPr="00BB4B40">
        <w:rPr>
          <w:rFonts w:cs="Times New Roman"/>
          <w:b/>
          <w:color w:val="auto"/>
        </w:rPr>
        <w:t>___</w:t>
      </w:r>
      <w:r w:rsidRPr="00BB4B40">
        <w:rPr>
          <w:rFonts w:cs="Times New Roman"/>
          <w:b/>
          <w:color w:val="auto"/>
        </w:rPr>
        <w:t xml:space="preserve">»  </w:t>
      </w:r>
      <w:r w:rsidR="00B55F33" w:rsidRPr="00BB4B40">
        <w:rPr>
          <w:rFonts w:cs="Times New Roman"/>
          <w:b/>
          <w:color w:val="auto"/>
        </w:rPr>
        <w:t>_______</w:t>
      </w:r>
      <w:r w:rsidR="0032730E" w:rsidRPr="00BB4B40">
        <w:rPr>
          <w:rFonts w:cs="Times New Roman"/>
          <w:b/>
          <w:color w:val="auto"/>
        </w:rPr>
        <w:t>2016</w:t>
      </w:r>
      <w:r w:rsidRPr="00BB4B40">
        <w:rPr>
          <w:rFonts w:cs="Times New Roman"/>
          <w:b/>
          <w:color w:val="auto"/>
        </w:rPr>
        <w:t>г.</w:t>
      </w:r>
    </w:p>
    <w:p w:rsidR="00D7526E" w:rsidRPr="00BB4B40" w:rsidRDefault="00D7526E" w:rsidP="00BB4B40">
      <w:pPr>
        <w:pStyle w:val="ConsPlusNonformat"/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7526E" w:rsidRPr="00BB4B40" w:rsidRDefault="00D7526E" w:rsidP="00BB4B40">
      <w:pPr>
        <w:pStyle w:val="ConsPlusNonformat"/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4B40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BB4B40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BB4B40">
        <w:rPr>
          <w:rFonts w:ascii="Times New Roman" w:hAnsi="Times New Roman" w:cs="Times New Roman"/>
          <w:sz w:val="24"/>
          <w:szCs w:val="24"/>
        </w:rPr>
        <w:t xml:space="preserve">, именуемое  в дальнейшем «Заказчик» (Покупатель), с одной стороны, и </w:t>
      </w:r>
      <w:r w:rsidRPr="00BB4B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B40">
        <w:rPr>
          <w:rFonts w:ascii="Times New Roman" w:hAnsi="Times New Roman" w:cs="Times New Roman"/>
          <w:sz w:val="24"/>
          <w:szCs w:val="24"/>
        </w:rPr>
        <w:t>___________________________________________, в лице Директора  _______________________________, действующего на основании Устава, именуемое  в дальнейшем  «Исполнитель»</w:t>
      </w:r>
      <w:r w:rsidR="00DF67E9" w:rsidRPr="00BB4B40">
        <w:rPr>
          <w:rFonts w:ascii="Times New Roman" w:hAnsi="Times New Roman" w:cs="Times New Roman"/>
          <w:sz w:val="24"/>
          <w:szCs w:val="24"/>
        </w:rPr>
        <w:t xml:space="preserve"> (Поставщик),</w:t>
      </w:r>
      <w:r w:rsidRPr="00BB4B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B40">
        <w:rPr>
          <w:rFonts w:ascii="Times New Roman" w:hAnsi="Times New Roman" w:cs="Times New Roman"/>
          <w:sz w:val="24"/>
          <w:szCs w:val="24"/>
        </w:rPr>
        <w:t xml:space="preserve">с другой стороны, с соблюдением требований </w:t>
      </w:r>
      <w:r w:rsidRPr="00BB4B40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BB4B40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BB4B40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BB4B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B40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BB4B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BB4B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</w:t>
      </w:r>
      <w:hyperlink r:id="rId8" w:history="1">
        <w:r w:rsidRPr="00BB4B40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BB4B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 18.07.2011 N 223-ФЗ </w:t>
      </w:r>
      <w:r w:rsidRPr="00BB4B40">
        <w:rPr>
          <w:rFonts w:ascii="Times New Roman" w:hAnsi="Times New Roman" w:cs="Times New Roman"/>
          <w:sz w:val="24"/>
          <w:szCs w:val="24"/>
        </w:rPr>
        <w:t>«О закупках товаров, работ, услуг</w:t>
      </w:r>
      <w:proofErr w:type="gramEnd"/>
      <w:r w:rsidRPr="00BB4B40">
        <w:rPr>
          <w:rFonts w:ascii="Times New Roman" w:hAnsi="Times New Roman" w:cs="Times New Roman"/>
          <w:sz w:val="24"/>
          <w:szCs w:val="24"/>
        </w:rPr>
        <w:t xml:space="preserve">   отдельными видами юридических лиц», по итогам проведения ___________________ (</w:t>
      </w:r>
      <w:r w:rsidRPr="00BB4B40">
        <w:rPr>
          <w:rFonts w:ascii="Times New Roman" w:hAnsi="Times New Roman" w:cs="Times New Roman"/>
          <w:b/>
          <w:sz w:val="24"/>
          <w:szCs w:val="24"/>
        </w:rPr>
        <w:t>Протокол № ______ от «___»____ 2016г.</w:t>
      </w:r>
      <w:r w:rsidRPr="00BB4B40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022472" w:rsidRPr="00BB4B40" w:rsidRDefault="00022472" w:rsidP="00BB4B40">
      <w:pPr>
        <w:pStyle w:val="a3"/>
        <w:spacing w:line="240" w:lineRule="auto"/>
        <w:jc w:val="center"/>
        <w:rPr>
          <w:rFonts w:cs="Times New Roman"/>
          <w:b/>
          <w:color w:val="auto"/>
        </w:rPr>
      </w:pPr>
    </w:p>
    <w:p w:rsidR="00022472" w:rsidRPr="00BB4B40" w:rsidRDefault="004A0CE2" w:rsidP="00BB4B40">
      <w:pPr>
        <w:pStyle w:val="aa"/>
        <w:numPr>
          <w:ilvl w:val="0"/>
          <w:numId w:val="2"/>
        </w:numPr>
        <w:spacing w:before="0" w:after="0" w:line="240" w:lineRule="auto"/>
        <w:jc w:val="center"/>
        <w:rPr>
          <w:b/>
          <w:color w:val="auto"/>
        </w:rPr>
      </w:pPr>
      <w:r w:rsidRPr="00BB4B40">
        <w:rPr>
          <w:b/>
          <w:color w:val="auto"/>
        </w:rPr>
        <w:t>ПРЕДМЕТ ДОГОВОРА</w:t>
      </w:r>
    </w:p>
    <w:p w:rsidR="00BB4B40" w:rsidRDefault="00BD4E80" w:rsidP="00BB4B40">
      <w:pPr>
        <w:spacing w:after="0" w:line="240" w:lineRule="auto"/>
        <w:ind w:right="-35" w:firstLine="426"/>
        <w:jc w:val="both"/>
        <w:rPr>
          <w:rStyle w:val="FontStyle12"/>
          <w:b/>
        </w:rPr>
      </w:pPr>
      <w:r w:rsidRPr="00BB4B40">
        <w:rPr>
          <w:rStyle w:val="FontStyle12"/>
          <w:b/>
        </w:rPr>
        <w:t>1.1.</w:t>
      </w:r>
      <w:r w:rsidRPr="00BB4B40">
        <w:rPr>
          <w:rStyle w:val="FontStyle12"/>
        </w:rPr>
        <w:t>Настоящий Договор заключен в соответствии</w:t>
      </w:r>
      <w:r w:rsidRPr="00BB4B40">
        <w:rPr>
          <w:rFonts w:ascii="Times New Roman" w:hAnsi="Times New Roman" w:cs="Times New Roman"/>
          <w:sz w:val="24"/>
          <w:szCs w:val="24"/>
        </w:rPr>
        <w:t xml:space="preserve"> с Федеральным законом «О государственном оборонном заказе»  № 275 – ФЗ от 29 декабря 2012г. </w:t>
      </w:r>
      <w:r w:rsidRPr="00BB4B40">
        <w:rPr>
          <w:rStyle w:val="FontStyle12"/>
        </w:rPr>
        <w:t>и  регул</w:t>
      </w:r>
      <w:r w:rsidR="009B15BF" w:rsidRPr="00BB4B40">
        <w:rPr>
          <w:rStyle w:val="FontStyle12"/>
        </w:rPr>
        <w:t>ирует взаимоотношения Заказчика  и Исполнителя</w:t>
      </w:r>
      <w:r w:rsidRPr="00BB4B40">
        <w:rPr>
          <w:rStyle w:val="FontStyle12"/>
        </w:rPr>
        <w:t xml:space="preserve"> по организации </w:t>
      </w:r>
      <w:r w:rsidR="00D612FE" w:rsidRPr="00BB4B40">
        <w:rPr>
          <w:rStyle w:val="FontStyle12"/>
        </w:rPr>
        <w:t>и осуществлению поставки Товара</w:t>
      </w:r>
      <w:r w:rsidRPr="00BB4B40">
        <w:rPr>
          <w:rStyle w:val="FontStyle12"/>
        </w:rPr>
        <w:t xml:space="preserve"> </w:t>
      </w:r>
      <w:r w:rsidR="009B15BF" w:rsidRPr="00BB4B40">
        <w:rPr>
          <w:rStyle w:val="FontStyle12"/>
          <w:b/>
          <w:u w:val="single"/>
        </w:rPr>
        <w:t>в целях исполнения Заказчиком</w:t>
      </w:r>
      <w:r w:rsidRPr="00BB4B40">
        <w:rPr>
          <w:rStyle w:val="FontStyle12"/>
          <w:b/>
          <w:u w:val="single"/>
        </w:rPr>
        <w:t xml:space="preserve">  Государственного оборонного заказа</w:t>
      </w:r>
      <w:r w:rsidR="00416000" w:rsidRPr="00BB4B40">
        <w:rPr>
          <w:rStyle w:val="FontStyle12"/>
          <w:b/>
          <w:u w:val="single"/>
        </w:rPr>
        <w:t xml:space="preserve"> (Государственный заказчик – Министерство обороны РФ)</w:t>
      </w:r>
      <w:r w:rsidRPr="00BB4B40">
        <w:rPr>
          <w:rStyle w:val="FontStyle12"/>
          <w:b/>
          <w:u w:val="single"/>
        </w:rPr>
        <w:t xml:space="preserve"> </w:t>
      </w:r>
      <w:r w:rsidRPr="00BB4B40">
        <w:rPr>
          <w:rFonts w:ascii="Times New Roman" w:hAnsi="Times New Roman" w:cs="Times New Roman"/>
          <w:b/>
          <w:iCs/>
          <w:sz w:val="24"/>
          <w:szCs w:val="24"/>
          <w:u w:val="single"/>
        </w:rPr>
        <w:t>по обеспечению обороны и безопасности Российской Федерации</w:t>
      </w:r>
      <w:r w:rsidRPr="00BB4B40">
        <w:rPr>
          <w:rStyle w:val="FontStyle12"/>
          <w:b/>
        </w:rPr>
        <w:t>.</w:t>
      </w:r>
    </w:p>
    <w:p w:rsidR="00BB4B40" w:rsidRDefault="00034FC3" w:rsidP="00BB4B40">
      <w:pPr>
        <w:spacing w:after="0" w:line="240" w:lineRule="auto"/>
        <w:ind w:right="-35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4B40">
        <w:rPr>
          <w:rFonts w:ascii="Times New Roman" w:hAnsi="Times New Roman" w:cs="Times New Roman"/>
          <w:b/>
          <w:sz w:val="24"/>
          <w:szCs w:val="24"/>
        </w:rPr>
        <w:t>1.2</w:t>
      </w:r>
      <w:r w:rsidR="004A0CE2" w:rsidRPr="00BB4B40">
        <w:rPr>
          <w:rFonts w:ascii="Times New Roman" w:hAnsi="Times New Roman" w:cs="Times New Roman"/>
          <w:b/>
          <w:sz w:val="24"/>
          <w:szCs w:val="24"/>
        </w:rPr>
        <w:t>.</w:t>
      </w:r>
      <w:r w:rsidR="004A0CE2" w:rsidRPr="00BB4B40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</w:t>
      </w:r>
      <w:r w:rsidRPr="00BB4B40">
        <w:rPr>
          <w:rFonts w:ascii="Times New Roman" w:hAnsi="Times New Roman" w:cs="Times New Roman"/>
          <w:sz w:val="24"/>
          <w:szCs w:val="24"/>
        </w:rPr>
        <w:t>а</w:t>
      </w:r>
      <w:r w:rsidR="00F85996" w:rsidRPr="00BB4B40">
        <w:rPr>
          <w:rFonts w:ascii="Times New Roman" w:hAnsi="Times New Roman" w:cs="Times New Roman"/>
          <w:sz w:val="24"/>
          <w:szCs w:val="24"/>
        </w:rPr>
        <w:t xml:space="preserve">, а также Технического задания – </w:t>
      </w:r>
      <w:r w:rsidR="005C4A23" w:rsidRPr="00BB4B40">
        <w:rPr>
          <w:rFonts w:ascii="Times New Roman" w:hAnsi="Times New Roman" w:cs="Times New Roman"/>
          <w:b/>
          <w:sz w:val="24"/>
          <w:szCs w:val="24"/>
        </w:rPr>
        <w:t>Приложение №2</w:t>
      </w:r>
      <w:r w:rsidR="00F85996" w:rsidRPr="00BB4B40">
        <w:rPr>
          <w:rFonts w:ascii="Times New Roman" w:hAnsi="Times New Roman" w:cs="Times New Roman"/>
          <w:sz w:val="24"/>
          <w:szCs w:val="24"/>
        </w:rPr>
        <w:t xml:space="preserve"> к настоящему Договору, </w:t>
      </w:r>
      <w:r w:rsidRPr="00BB4B40">
        <w:rPr>
          <w:rFonts w:ascii="Times New Roman" w:hAnsi="Times New Roman" w:cs="Times New Roman"/>
          <w:sz w:val="24"/>
          <w:szCs w:val="24"/>
        </w:rPr>
        <w:t xml:space="preserve"> Исполните</w:t>
      </w:r>
      <w:r w:rsidR="00AA50D3" w:rsidRPr="00BB4B40">
        <w:rPr>
          <w:rFonts w:ascii="Times New Roman" w:hAnsi="Times New Roman" w:cs="Times New Roman"/>
          <w:sz w:val="24"/>
          <w:szCs w:val="24"/>
        </w:rPr>
        <w:t xml:space="preserve">ль обязуется поставить </w:t>
      </w:r>
      <w:r w:rsidR="004A0CE2" w:rsidRPr="00BB4B40">
        <w:rPr>
          <w:rFonts w:ascii="Times New Roman" w:hAnsi="Times New Roman" w:cs="Times New Roman"/>
          <w:sz w:val="24"/>
          <w:szCs w:val="24"/>
        </w:rPr>
        <w:t xml:space="preserve">  </w:t>
      </w:r>
      <w:r w:rsidR="00AA50D3" w:rsidRPr="00BB4B40">
        <w:rPr>
          <w:rFonts w:ascii="Times New Roman" w:hAnsi="Times New Roman" w:cs="Times New Roman"/>
          <w:b/>
          <w:sz w:val="24"/>
          <w:szCs w:val="24"/>
        </w:rPr>
        <w:t>Детали по документации Заказчика</w:t>
      </w:r>
      <w:r w:rsidR="004A0CE2" w:rsidRPr="00BB4B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0CE2" w:rsidRPr="00BB4B40">
        <w:rPr>
          <w:rFonts w:ascii="Times New Roman" w:hAnsi="Times New Roman" w:cs="Times New Roman"/>
          <w:sz w:val="24"/>
          <w:szCs w:val="24"/>
        </w:rPr>
        <w:t xml:space="preserve">(далее по тексту – </w:t>
      </w:r>
      <w:r w:rsidR="004A0CE2" w:rsidRPr="00BB4B40">
        <w:rPr>
          <w:rFonts w:ascii="Times New Roman" w:hAnsi="Times New Roman" w:cs="Times New Roman"/>
          <w:b/>
          <w:sz w:val="24"/>
          <w:szCs w:val="24"/>
        </w:rPr>
        <w:t>«продукция»</w:t>
      </w:r>
      <w:r w:rsidR="002A7EA9" w:rsidRPr="00BB4B40">
        <w:rPr>
          <w:rFonts w:ascii="Times New Roman" w:hAnsi="Times New Roman" w:cs="Times New Roman"/>
          <w:sz w:val="24"/>
          <w:szCs w:val="24"/>
        </w:rPr>
        <w:t xml:space="preserve">), </w:t>
      </w:r>
      <w:r w:rsidRPr="00BB4B40">
        <w:rPr>
          <w:rFonts w:ascii="Times New Roman" w:hAnsi="Times New Roman" w:cs="Times New Roman"/>
          <w:sz w:val="24"/>
          <w:szCs w:val="24"/>
        </w:rPr>
        <w:t xml:space="preserve">изготовленных </w:t>
      </w:r>
      <w:r w:rsidR="002A7EA9" w:rsidRPr="00BB4B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5C4A23" w:rsidRPr="00BB4B40">
        <w:rPr>
          <w:rFonts w:ascii="Times New Roman" w:hAnsi="Times New Roman" w:cs="Times New Roman"/>
          <w:sz w:val="24"/>
          <w:szCs w:val="24"/>
        </w:rPr>
        <w:t xml:space="preserve"> </w:t>
      </w:r>
      <w:r w:rsidR="003576CF" w:rsidRPr="00BB4B40">
        <w:rPr>
          <w:rFonts w:ascii="Times New Roman" w:hAnsi="Times New Roman" w:cs="Times New Roman"/>
          <w:sz w:val="24"/>
          <w:szCs w:val="24"/>
        </w:rPr>
        <w:t>с  чертежами</w:t>
      </w:r>
      <w:r w:rsidR="00AA50D3" w:rsidRPr="00BB4B40">
        <w:rPr>
          <w:rFonts w:ascii="Times New Roman" w:hAnsi="Times New Roman" w:cs="Times New Roman"/>
          <w:sz w:val="24"/>
          <w:szCs w:val="24"/>
        </w:rPr>
        <w:t xml:space="preserve"> 8.05</w:t>
      </w:r>
      <w:r w:rsidR="004A0CE2" w:rsidRPr="00BB4B40">
        <w:rPr>
          <w:rFonts w:ascii="Times New Roman" w:hAnsi="Times New Roman" w:cs="Times New Roman"/>
          <w:sz w:val="24"/>
          <w:szCs w:val="24"/>
        </w:rPr>
        <w:t>-00</w:t>
      </w:r>
      <w:r w:rsidR="00AA50D3" w:rsidRPr="00BB4B40">
        <w:rPr>
          <w:rFonts w:ascii="Times New Roman" w:hAnsi="Times New Roman" w:cs="Times New Roman"/>
          <w:sz w:val="24"/>
          <w:szCs w:val="24"/>
        </w:rPr>
        <w:t>.</w:t>
      </w:r>
      <w:r w:rsidR="004A0CE2" w:rsidRPr="00BB4B40">
        <w:rPr>
          <w:rFonts w:ascii="Times New Roman" w:hAnsi="Times New Roman" w:cs="Times New Roman"/>
          <w:sz w:val="24"/>
          <w:szCs w:val="24"/>
        </w:rPr>
        <w:t>0</w:t>
      </w:r>
      <w:r w:rsidR="00AA50D3" w:rsidRPr="00BB4B40">
        <w:rPr>
          <w:rFonts w:ascii="Times New Roman" w:hAnsi="Times New Roman" w:cs="Times New Roman"/>
          <w:sz w:val="24"/>
          <w:szCs w:val="24"/>
        </w:rPr>
        <w:t>01 «Болт» и 8.05.00.002 «Гайка»</w:t>
      </w:r>
      <w:r w:rsidR="004A0CE2" w:rsidRPr="00BB4B40">
        <w:rPr>
          <w:rFonts w:ascii="Times New Roman" w:hAnsi="Times New Roman" w:cs="Times New Roman"/>
          <w:sz w:val="24"/>
          <w:szCs w:val="24"/>
        </w:rPr>
        <w:t>, являющим</w:t>
      </w:r>
      <w:r w:rsidR="00AA50D3" w:rsidRPr="00BB4B40">
        <w:rPr>
          <w:rFonts w:ascii="Times New Roman" w:hAnsi="Times New Roman" w:cs="Times New Roman"/>
          <w:sz w:val="24"/>
          <w:szCs w:val="24"/>
        </w:rPr>
        <w:t>и</w:t>
      </w:r>
      <w:r w:rsidR="004A0CE2" w:rsidRPr="00BB4B40">
        <w:rPr>
          <w:rFonts w:ascii="Times New Roman" w:hAnsi="Times New Roman" w:cs="Times New Roman"/>
          <w:sz w:val="24"/>
          <w:szCs w:val="24"/>
        </w:rPr>
        <w:t xml:space="preserve">ся </w:t>
      </w:r>
      <w:r w:rsidR="004A0CE2" w:rsidRPr="00BB4B40">
        <w:rPr>
          <w:rFonts w:ascii="Times New Roman" w:hAnsi="Times New Roman" w:cs="Times New Roman"/>
          <w:b/>
          <w:sz w:val="24"/>
          <w:szCs w:val="24"/>
        </w:rPr>
        <w:t xml:space="preserve">Приложением №1 </w:t>
      </w:r>
      <w:r w:rsidR="004A0CE2" w:rsidRPr="00BB4B40">
        <w:rPr>
          <w:rFonts w:ascii="Times New Roman" w:hAnsi="Times New Roman" w:cs="Times New Roman"/>
          <w:sz w:val="24"/>
          <w:szCs w:val="24"/>
        </w:rPr>
        <w:t xml:space="preserve">к настоящему договору, а Заказчик в свою очередь обязуется принять и оплатить </w:t>
      </w:r>
      <w:r w:rsidR="00D612FE" w:rsidRPr="00BB4B40">
        <w:rPr>
          <w:rFonts w:ascii="Times New Roman" w:hAnsi="Times New Roman" w:cs="Times New Roman"/>
          <w:sz w:val="24"/>
          <w:szCs w:val="24"/>
        </w:rPr>
        <w:t xml:space="preserve">продукцию </w:t>
      </w:r>
      <w:r w:rsidR="004A0CE2" w:rsidRPr="00BB4B40">
        <w:rPr>
          <w:rFonts w:ascii="Times New Roman" w:hAnsi="Times New Roman" w:cs="Times New Roman"/>
          <w:sz w:val="24"/>
          <w:szCs w:val="24"/>
        </w:rPr>
        <w:t>при ее соот</w:t>
      </w:r>
      <w:r w:rsidR="005C4A23" w:rsidRPr="00BB4B40">
        <w:rPr>
          <w:rFonts w:ascii="Times New Roman" w:hAnsi="Times New Roman" w:cs="Times New Roman"/>
          <w:sz w:val="24"/>
          <w:szCs w:val="24"/>
        </w:rPr>
        <w:t xml:space="preserve">ветствии требованиям чертежа </w:t>
      </w:r>
      <w:r w:rsidR="00C1145B" w:rsidRPr="00BB4B4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C1145B" w:rsidRPr="00BB4B40">
        <w:rPr>
          <w:rFonts w:ascii="Times New Roman" w:hAnsi="Times New Roman" w:cs="Times New Roman"/>
          <w:sz w:val="24"/>
          <w:szCs w:val="24"/>
        </w:rPr>
        <w:t xml:space="preserve"> технического задания</w:t>
      </w:r>
      <w:r w:rsidR="004A0CE2" w:rsidRPr="00BB4B40">
        <w:rPr>
          <w:rFonts w:ascii="Times New Roman" w:hAnsi="Times New Roman" w:cs="Times New Roman"/>
          <w:sz w:val="24"/>
          <w:szCs w:val="24"/>
        </w:rPr>
        <w:t xml:space="preserve"> (далее по тексту – </w:t>
      </w:r>
      <w:r w:rsidR="004A0CE2" w:rsidRPr="00BB4B40">
        <w:rPr>
          <w:rFonts w:ascii="Times New Roman" w:hAnsi="Times New Roman" w:cs="Times New Roman"/>
          <w:b/>
          <w:sz w:val="24"/>
          <w:szCs w:val="24"/>
        </w:rPr>
        <w:t>«техническая документация»</w:t>
      </w:r>
      <w:r w:rsidR="004A0CE2" w:rsidRPr="00BB4B40">
        <w:rPr>
          <w:rFonts w:ascii="Times New Roman" w:hAnsi="Times New Roman" w:cs="Times New Roman"/>
          <w:sz w:val="24"/>
          <w:szCs w:val="24"/>
        </w:rPr>
        <w:t>).</w:t>
      </w:r>
    </w:p>
    <w:p w:rsidR="00BB4B40" w:rsidRDefault="00034FC3" w:rsidP="00BB4B40">
      <w:pPr>
        <w:spacing w:after="0" w:line="240" w:lineRule="auto"/>
        <w:ind w:right="-35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4B40">
        <w:rPr>
          <w:rFonts w:ascii="Times New Roman" w:hAnsi="Times New Roman" w:cs="Times New Roman"/>
          <w:b/>
          <w:sz w:val="24"/>
          <w:szCs w:val="24"/>
        </w:rPr>
        <w:t>1.3</w:t>
      </w:r>
      <w:r w:rsidR="004A0CE2" w:rsidRPr="00BB4B40">
        <w:rPr>
          <w:rFonts w:ascii="Times New Roman" w:hAnsi="Times New Roman" w:cs="Times New Roman"/>
          <w:b/>
          <w:sz w:val="24"/>
          <w:szCs w:val="24"/>
        </w:rPr>
        <w:t>.</w:t>
      </w:r>
      <w:r w:rsidR="005C4A23" w:rsidRPr="00BB4B40">
        <w:rPr>
          <w:rFonts w:ascii="Times New Roman" w:hAnsi="Times New Roman" w:cs="Times New Roman"/>
          <w:sz w:val="24"/>
          <w:szCs w:val="24"/>
        </w:rPr>
        <w:t>Цена</w:t>
      </w:r>
      <w:r w:rsidR="00485965" w:rsidRPr="00BB4B40">
        <w:rPr>
          <w:rFonts w:ascii="Times New Roman" w:hAnsi="Times New Roman" w:cs="Times New Roman"/>
          <w:sz w:val="24"/>
          <w:szCs w:val="24"/>
        </w:rPr>
        <w:t>, объем поставля</w:t>
      </w:r>
      <w:r w:rsidR="005C4A23" w:rsidRPr="00BB4B40">
        <w:rPr>
          <w:rFonts w:ascii="Times New Roman" w:hAnsi="Times New Roman" w:cs="Times New Roman"/>
          <w:sz w:val="24"/>
          <w:szCs w:val="24"/>
        </w:rPr>
        <w:t>емого товара</w:t>
      </w:r>
      <w:r w:rsidR="00485965" w:rsidRPr="00BB4B40">
        <w:rPr>
          <w:rFonts w:ascii="Times New Roman" w:hAnsi="Times New Roman" w:cs="Times New Roman"/>
          <w:sz w:val="24"/>
          <w:szCs w:val="24"/>
        </w:rPr>
        <w:t>,</w:t>
      </w:r>
      <w:r w:rsidR="00485965" w:rsidRPr="00BB4B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5965" w:rsidRPr="00BB4B40">
        <w:rPr>
          <w:rFonts w:ascii="Times New Roman" w:hAnsi="Times New Roman" w:cs="Times New Roman"/>
          <w:sz w:val="24"/>
          <w:szCs w:val="24"/>
        </w:rPr>
        <w:t>с</w:t>
      </w:r>
      <w:r w:rsidR="001029FE" w:rsidRPr="00BB4B40">
        <w:rPr>
          <w:rFonts w:ascii="Times New Roman" w:hAnsi="Times New Roman" w:cs="Times New Roman"/>
          <w:sz w:val="24"/>
          <w:szCs w:val="24"/>
        </w:rPr>
        <w:t xml:space="preserve">роки </w:t>
      </w:r>
      <w:r w:rsidR="005C4A23" w:rsidRPr="00BB4B40">
        <w:rPr>
          <w:rFonts w:ascii="Times New Roman" w:hAnsi="Times New Roman" w:cs="Times New Roman"/>
          <w:sz w:val="24"/>
          <w:szCs w:val="24"/>
        </w:rPr>
        <w:t>поставки</w:t>
      </w:r>
      <w:r w:rsidR="001029FE" w:rsidRPr="00BB4B40">
        <w:rPr>
          <w:rFonts w:ascii="Times New Roman" w:hAnsi="Times New Roman" w:cs="Times New Roman"/>
          <w:sz w:val="24"/>
          <w:szCs w:val="24"/>
        </w:rPr>
        <w:t xml:space="preserve">, </w:t>
      </w:r>
      <w:r w:rsidR="00215BCD" w:rsidRPr="00BB4B40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5C4A23" w:rsidRPr="00BB4B40">
        <w:rPr>
          <w:rFonts w:ascii="Times New Roman" w:hAnsi="Times New Roman" w:cs="Times New Roman"/>
          <w:sz w:val="24"/>
          <w:szCs w:val="24"/>
        </w:rPr>
        <w:t xml:space="preserve"> к продукции</w:t>
      </w:r>
      <w:r w:rsidR="001029FE" w:rsidRPr="00BB4B40">
        <w:rPr>
          <w:rFonts w:ascii="Times New Roman" w:hAnsi="Times New Roman" w:cs="Times New Roman"/>
          <w:sz w:val="24"/>
          <w:szCs w:val="24"/>
        </w:rPr>
        <w:t>, а также к отгрузке и</w:t>
      </w:r>
      <w:r w:rsidR="004A0CE2" w:rsidRPr="00BB4B40">
        <w:rPr>
          <w:rFonts w:ascii="Times New Roman" w:hAnsi="Times New Roman" w:cs="Times New Roman"/>
          <w:sz w:val="24"/>
          <w:szCs w:val="24"/>
        </w:rPr>
        <w:t xml:space="preserve"> иные существенные условия договора, устанавлива</w:t>
      </w:r>
      <w:r w:rsidR="0003504C" w:rsidRPr="00BB4B40">
        <w:rPr>
          <w:rFonts w:ascii="Times New Roman" w:hAnsi="Times New Roman" w:cs="Times New Roman"/>
          <w:sz w:val="24"/>
          <w:szCs w:val="24"/>
        </w:rPr>
        <w:t>ю</w:t>
      </w:r>
      <w:r w:rsidR="004A0CE2" w:rsidRPr="00BB4B40">
        <w:rPr>
          <w:rFonts w:ascii="Times New Roman" w:hAnsi="Times New Roman" w:cs="Times New Roman"/>
          <w:sz w:val="24"/>
          <w:szCs w:val="24"/>
        </w:rPr>
        <w:t>тся Спецификацией (</w:t>
      </w:r>
      <w:r w:rsidR="004A0CE2" w:rsidRPr="00BB4B40">
        <w:rPr>
          <w:rFonts w:ascii="Times New Roman" w:hAnsi="Times New Roman" w:cs="Times New Roman"/>
          <w:b/>
          <w:sz w:val="24"/>
          <w:szCs w:val="24"/>
        </w:rPr>
        <w:t xml:space="preserve">Приложение №3 </w:t>
      </w:r>
      <w:r w:rsidR="004A0CE2" w:rsidRPr="00BB4B40">
        <w:rPr>
          <w:rFonts w:ascii="Times New Roman" w:hAnsi="Times New Roman" w:cs="Times New Roman"/>
          <w:sz w:val="24"/>
          <w:szCs w:val="24"/>
        </w:rPr>
        <w:t>к настоящему договору).</w:t>
      </w:r>
    </w:p>
    <w:p w:rsidR="00BB4B40" w:rsidRDefault="00034FC3" w:rsidP="00BB4B40">
      <w:pPr>
        <w:spacing w:after="0" w:line="240" w:lineRule="auto"/>
        <w:ind w:right="-35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4B40">
        <w:rPr>
          <w:rFonts w:ascii="Times New Roman" w:hAnsi="Times New Roman" w:cs="Times New Roman"/>
          <w:b/>
          <w:sz w:val="24"/>
          <w:szCs w:val="24"/>
        </w:rPr>
        <w:t>1.4</w:t>
      </w:r>
      <w:r w:rsidR="004A0CE2" w:rsidRPr="00BB4B40">
        <w:rPr>
          <w:rFonts w:ascii="Times New Roman" w:hAnsi="Times New Roman" w:cs="Times New Roman"/>
          <w:b/>
          <w:sz w:val="24"/>
          <w:szCs w:val="24"/>
        </w:rPr>
        <w:t>.</w:t>
      </w:r>
      <w:r w:rsidR="004A0CE2" w:rsidRPr="00BB4B40">
        <w:rPr>
          <w:rFonts w:ascii="Times New Roman" w:hAnsi="Times New Roman" w:cs="Times New Roman"/>
          <w:sz w:val="24"/>
          <w:szCs w:val="24"/>
        </w:rPr>
        <w:t>Транспортные расход</w:t>
      </w:r>
      <w:r w:rsidR="005C4A23" w:rsidRPr="00BB4B40">
        <w:rPr>
          <w:rFonts w:ascii="Times New Roman" w:hAnsi="Times New Roman" w:cs="Times New Roman"/>
          <w:sz w:val="24"/>
          <w:szCs w:val="24"/>
        </w:rPr>
        <w:t xml:space="preserve">ы по доставке </w:t>
      </w:r>
      <w:r w:rsidR="004E6ED5" w:rsidRPr="00BB4B40">
        <w:rPr>
          <w:rFonts w:ascii="Times New Roman" w:hAnsi="Times New Roman" w:cs="Times New Roman"/>
          <w:sz w:val="24"/>
          <w:szCs w:val="24"/>
        </w:rPr>
        <w:t>продукции</w:t>
      </w:r>
      <w:r w:rsidR="004A0CE2" w:rsidRPr="00BB4B40">
        <w:rPr>
          <w:rFonts w:ascii="Times New Roman" w:hAnsi="Times New Roman" w:cs="Times New Roman"/>
          <w:sz w:val="24"/>
          <w:szCs w:val="24"/>
        </w:rPr>
        <w:t xml:space="preserve"> на склад Заказчика, расположенный по адресу: город Владимир, Проспект Ленина, </w:t>
      </w:r>
      <w:r w:rsidR="00F85A0D" w:rsidRPr="00BB4B40">
        <w:rPr>
          <w:rFonts w:ascii="Times New Roman" w:hAnsi="Times New Roman" w:cs="Times New Roman"/>
          <w:sz w:val="24"/>
          <w:szCs w:val="24"/>
        </w:rPr>
        <w:t xml:space="preserve">дом 73, </w:t>
      </w:r>
      <w:r w:rsidR="004A0CE2" w:rsidRPr="00BB4B40">
        <w:rPr>
          <w:rFonts w:ascii="Times New Roman" w:hAnsi="Times New Roman" w:cs="Times New Roman"/>
          <w:sz w:val="24"/>
          <w:szCs w:val="24"/>
        </w:rPr>
        <w:t>несет Исполнитель.</w:t>
      </w:r>
    </w:p>
    <w:p w:rsidR="00BB4B40" w:rsidRDefault="00034FC3" w:rsidP="00BB4B40">
      <w:pPr>
        <w:spacing w:after="0" w:line="240" w:lineRule="auto"/>
        <w:ind w:right="-35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4B40">
        <w:rPr>
          <w:rFonts w:ascii="Times New Roman" w:hAnsi="Times New Roman" w:cs="Times New Roman"/>
          <w:b/>
          <w:sz w:val="24"/>
          <w:szCs w:val="24"/>
        </w:rPr>
        <w:t>1.5</w:t>
      </w:r>
      <w:r w:rsidR="00215BCD" w:rsidRPr="00BB4B40">
        <w:rPr>
          <w:rFonts w:ascii="Times New Roman" w:hAnsi="Times New Roman" w:cs="Times New Roman"/>
          <w:b/>
          <w:sz w:val="24"/>
          <w:szCs w:val="24"/>
        </w:rPr>
        <w:t>.</w:t>
      </w:r>
      <w:r w:rsidR="004A0CE2" w:rsidRPr="00BB4B40">
        <w:rPr>
          <w:rFonts w:ascii="Times New Roman" w:hAnsi="Times New Roman" w:cs="Times New Roman"/>
          <w:sz w:val="24"/>
          <w:szCs w:val="24"/>
        </w:rPr>
        <w:t>Исполнитель вправе, с письменного согласия Заказчика, осущест</w:t>
      </w:r>
      <w:r w:rsidR="00BB4B40">
        <w:rPr>
          <w:rFonts w:ascii="Times New Roman" w:hAnsi="Times New Roman" w:cs="Times New Roman"/>
          <w:sz w:val="24"/>
          <w:szCs w:val="24"/>
        </w:rPr>
        <w:t>вить досрочную поставку товара.</w:t>
      </w:r>
    </w:p>
    <w:p w:rsidR="00CC0EFB" w:rsidRPr="00BB4B40" w:rsidRDefault="00CC0EFB" w:rsidP="00BB4B40">
      <w:pPr>
        <w:spacing w:after="0" w:line="240" w:lineRule="auto"/>
        <w:ind w:right="-35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4B40">
        <w:rPr>
          <w:rFonts w:ascii="Times New Roman" w:hAnsi="Times New Roman" w:cs="Times New Roman"/>
          <w:b/>
          <w:sz w:val="24"/>
          <w:szCs w:val="24"/>
        </w:rPr>
        <w:t>1</w:t>
      </w:r>
      <w:r w:rsidR="00416000" w:rsidRPr="00BB4B40">
        <w:rPr>
          <w:rFonts w:ascii="Times New Roman" w:hAnsi="Times New Roman" w:cs="Times New Roman"/>
          <w:b/>
          <w:sz w:val="24"/>
          <w:szCs w:val="24"/>
        </w:rPr>
        <w:t>.6.В соответствии с Федеральным  Законом, указанным</w:t>
      </w:r>
      <w:r w:rsidRPr="00BB4B40">
        <w:rPr>
          <w:rFonts w:ascii="Times New Roman" w:hAnsi="Times New Roman" w:cs="Times New Roman"/>
          <w:b/>
          <w:sz w:val="24"/>
          <w:szCs w:val="24"/>
        </w:rPr>
        <w:t xml:space="preserve"> в  п.1.1. настоящего Договор</w:t>
      </w:r>
      <w:r w:rsidR="00FD34ED" w:rsidRPr="00BB4B40">
        <w:rPr>
          <w:rFonts w:ascii="Times New Roman" w:hAnsi="Times New Roman" w:cs="Times New Roman"/>
          <w:b/>
          <w:sz w:val="24"/>
          <w:szCs w:val="24"/>
        </w:rPr>
        <w:t xml:space="preserve">а     Исполнитель  </w:t>
      </w:r>
      <w:r w:rsidRPr="00BB4B40">
        <w:rPr>
          <w:rFonts w:ascii="Times New Roman" w:hAnsi="Times New Roman" w:cs="Times New Roman"/>
          <w:b/>
          <w:sz w:val="24"/>
          <w:szCs w:val="24"/>
        </w:rPr>
        <w:t xml:space="preserve">  обязуется:</w:t>
      </w:r>
    </w:p>
    <w:p w:rsidR="00CC0EFB" w:rsidRPr="00BB4B40" w:rsidRDefault="00CC0EFB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     -в целях проведения расчетов по Договору заключить с уполномоченны</w:t>
      </w:r>
      <w:r w:rsidR="00FD34ED" w:rsidRPr="00BB4B40">
        <w:rPr>
          <w:rFonts w:ascii="Times New Roman" w:hAnsi="Times New Roman" w:cs="Times New Roman"/>
          <w:color w:val="auto"/>
          <w:sz w:val="24"/>
          <w:szCs w:val="24"/>
        </w:rPr>
        <w:t>м банком, выбранным  Заказчиком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>, договор о банковском сопровождении отдельного счета (открыть отдельный счет);</w:t>
      </w:r>
    </w:p>
    <w:p w:rsidR="00CC0EFB" w:rsidRPr="00BB4B40" w:rsidRDefault="00CC0EFB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     -уведомить Соисполнителей (при наличии таковых) о необходимости заключения с уполномоченн</w:t>
      </w:r>
      <w:r w:rsidR="00FD34ED" w:rsidRPr="00BB4B40">
        <w:rPr>
          <w:rFonts w:ascii="Times New Roman" w:hAnsi="Times New Roman" w:cs="Times New Roman"/>
          <w:color w:val="auto"/>
          <w:sz w:val="24"/>
          <w:szCs w:val="24"/>
        </w:rPr>
        <w:t>ым банком, выбранным Заказчиком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>, договора о банковском сопровождении  отдельного счета;</w:t>
      </w:r>
    </w:p>
    <w:p w:rsidR="00CC0EFB" w:rsidRPr="00BB4B40" w:rsidRDefault="009478A2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     </w:t>
      </w:r>
      <w:r w:rsidR="00CC0EFB" w:rsidRPr="00BB4B40">
        <w:rPr>
          <w:rFonts w:ascii="Times New Roman" w:hAnsi="Times New Roman" w:cs="Times New Roman"/>
          <w:color w:val="auto"/>
          <w:sz w:val="24"/>
          <w:szCs w:val="24"/>
        </w:rPr>
        <w:t>-включать идентификатор государственного контракта в  Договоры, заключаемые с  Соисполнителями (при наличии таковых);</w:t>
      </w:r>
    </w:p>
    <w:p w:rsidR="00CC0EFB" w:rsidRPr="00BB4B40" w:rsidRDefault="00CC0EFB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     -соблюдать режим использования отдельного счета, установленный  указанными Федеральными законами;</w:t>
      </w:r>
    </w:p>
    <w:p w:rsidR="00CC0EFB" w:rsidRPr="00BB4B40" w:rsidRDefault="00CC0EFB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     -указывать в Договорах, заключаемых с другими Соисполнителями (при наличии таковых), обязательное условие об осуществлении расчетов по таким Договорам с  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lastRenderedPageBreak/>
        <w:t>использованием для каждого контракта отдельного счета, открытого в уполномоченн</w:t>
      </w:r>
      <w:r w:rsidR="000561EC" w:rsidRPr="00BB4B40">
        <w:rPr>
          <w:rFonts w:ascii="Times New Roman" w:hAnsi="Times New Roman" w:cs="Times New Roman"/>
          <w:color w:val="auto"/>
          <w:sz w:val="24"/>
          <w:szCs w:val="24"/>
        </w:rPr>
        <w:t>ом банке, выбранном  Заказчиком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CC0EFB" w:rsidRPr="00BB4B40" w:rsidRDefault="00CC0EFB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     -использовать для расчетов по Договорам  только отдельные счета, открытые в уполномоченном банке Соисполнителями (при наличии т</w:t>
      </w:r>
      <w:r w:rsidR="000561EC" w:rsidRPr="00BB4B40">
        <w:rPr>
          <w:rFonts w:ascii="Times New Roman" w:hAnsi="Times New Roman" w:cs="Times New Roman"/>
          <w:color w:val="auto"/>
          <w:sz w:val="24"/>
          <w:szCs w:val="24"/>
        </w:rPr>
        <w:t>аковых), с которыми у Исполнителя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заключены Договора, при наличии у соисполнителей договоров о банковском сопровождении отдельного счета, заключенных с </w:t>
      </w:r>
      <w:r w:rsidR="000561EC" w:rsidRPr="00BB4B40">
        <w:rPr>
          <w:rFonts w:ascii="Times New Roman" w:hAnsi="Times New Roman" w:cs="Times New Roman"/>
          <w:color w:val="auto"/>
          <w:sz w:val="24"/>
          <w:szCs w:val="24"/>
        </w:rPr>
        <w:t>уполномоченным банком Заказчика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CC0EFB" w:rsidRPr="00BB4B40" w:rsidRDefault="000561EC" w:rsidP="00BB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B40">
        <w:rPr>
          <w:rFonts w:ascii="Times New Roman" w:hAnsi="Times New Roman" w:cs="Times New Roman"/>
          <w:sz w:val="24"/>
          <w:szCs w:val="24"/>
        </w:rPr>
        <w:t xml:space="preserve">       -по запросу Заказчика</w:t>
      </w:r>
      <w:r w:rsidR="00CC0EFB" w:rsidRPr="00BB4B40">
        <w:rPr>
          <w:rFonts w:ascii="Times New Roman" w:hAnsi="Times New Roman" w:cs="Times New Roman"/>
          <w:sz w:val="24"/>
          <w:szCs w:val="24"/>
        </w:rPr>
        <w:t xml:space="preserve">  предоставлять  информа</w:t>
      </w:r>
      <w:r w:rsidRPr="00BB4B40">
        <w:rPr>
          <w:rFonts w:ascii="Times New Roman" w:hAnsi="Times New Roman" w:cs="Times New Roman"/>
          <w:sz w:val="24"/>
          <w:szCs w:val="24"/>
        </w:rPr>
        <w:t xml:space="preserve">цию о каждом случае заключения </w:t>
      </w:r>
      <w:r w:rsidR="00CC0EFB" w:rsidRPr="00BB4B40">
        <w:rPr>
          <w:rFonts w:ascii="Times New Roman" w:hAnsi="Times New Roman" w:cs="Times New Roman"/>
          <w:sz w:val="24"/>
          <w:szCs w:val="24"/>
        </w:rPr>
        <w:t>Договора  с  Соисполнителями;</w:t>
      </w:r>
    </w:p>
    <w:p w:rsidR="00CC0EFB" w:rsidRPr="00BB4B40" w:rsidRDefault="00CC0EFB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     -вести раздельный учет результатов финансово-хозяйственной деятельности по Договору;</w:t>
      </w:r>
    </w:p>
    <w:p w:rsidR="00CC0EFB" w:rsidRPr="00BB4B40" w:rsidRDefault="000561EC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     -по запросу Заказчика</w:t>
      </w:r>
      <w:r w:rsidR="00CC0EFB"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 предоставлять  информацию о затратах по исполненному Договору.</w:t>
      </w:r>
    </w:p>
    <w:p w:rsidR="00F85A0D" w:rsidRPr="00BB4B40" w:rsidRDefault="00F85A0D" w:rsidP="00BB4B40">
      <w:pPr>
        <w:pStyle w:val="a3"/>
        <w:spacing w:line="240" w:lineRule="auto"/>
        <w:jc w:val="center"/>
        <w:rPr>
          <w:rFonts w:cs="Times New Roman"/>
          <w:b/>
          <w:color w:val="auto"/>
        </w:rPr>
      </w:pPr>
    </w:p>
    <w:p w:rsidR="00022472" w:rsidRPr="00BB4B40" w:rsidRDefault="004A0CE2" w:rsidP="00BB4B40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2. ПРИЕМКА ТОВАРА ПО КОЛИЧЕСТВУ И КАЧЕСТВУ</w:t>
      </w:r>
    </w:p>
    <w:p w:rsidR="00BB4B40" w:rsidRDefault="004A0CE2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2.1.</w:t>
      </w:r>
      <w:r w:rsidR="00C1145B" w:rsidRPr="00BB4B40">
        <w:rPr>
          <w:rFonts w:cs="Times New Roman"/>
          <w:color w:val="auto"/>
        </w:rPr>
        <w:t>Входной к</w:t>
      </w:r>
      <w:r w:rsidR="00D7526E" w:rsidRPr="00BB4B40">
        <w:rPr>
          <w:rFonts w:cs="Times New Roman"/>
          <w:color w:val="auto"/>
        </w:rPr>
        <w:t>онтроль качества готовой продукции, а также ее</w:t>
      </w:r>
      <w:r w:rsidR="00420EF5" w:rsidRPr="00BB4B40">
        <w:rPr>
          <w:rFonts w:cs="Times New Roman"/>
          <w:color w:val="auto"/>
        </w:rPr>
        <w:t xml:space="preserve"> испытания </w:t>
      </w:r>
      <w:r w:rsidR="00034FC3" w:rsidRPr="00BB4B40">
        <w:rPr>
          <w:rFonts w:cs="Times New Roman"/>
          <w:color w:val="auto"/>
        </w:rPr>
        <w:t xml:space="preserve"> </w:t>
      </w:r>
      <w:r w:rsidR="00D7526E" w:rsidRPr="00BB4B40">
        <w:rPr>
          <w:rFonts w:cs="Times New Roman"/>
          <w:color w:val="auto"/>
        </w:rPr>
        <w:t xml:space="preserve">проводит ОТК Заказчика на его территории </w:t>
      </w:r>
      <w:r w:rsidR="00420EF5" w:rsidRPr="00BB4B40">
        <w:rPr>
          <w:rFonts w:cs="Times New Roman"/>
          <w:color w:val="auto"/>
        </w:rPr>
        <w:t xml:space="preserve"> в соответствии</w:t>
      </w:r>
      <w:r w:rsidR="0032730E" w:rsidRPr="00BB4B40">
        <w:rPr>
          <w:rFonts w:cs="Times New Roman"/>
          <w:color w:val="auto"/>
        </w:rPr>
        <w:t xml:space="preserve"> с требованиями технической документации</w:t>
      </w:r>
      <w:r w:rsidR="00420EF5" w:rsidRPr="00BB4B40">
        <w:rPr>
          <w:rFonts w:cs="Times New Roman"/>
          <w:color w:val="auto"/>
        </w:rPr>
        <w:t xml:space="preserve"> </w:t>
      </w:r>
    </w:p>
    <w:p w:rsidR="00BB4B40" w:rsidRDefault="00D7526E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2.2</w:t>
      </w:r>
      <w:r w:rsidR="005C4A23" w:rsidRPr="00BB4B40">
        <w:rPr>
          <w:rFonts w:cs="Times New Roman"/>
          <w:b/>
          <w:color w:val="auto"/>
        </w:rPr>
        <w:t>.</w:t>
      </w:r>
      <w:r w:rsidR="004A0CE2" w:rsidRPr="00BB4B40">
        <w:rPr>
          <w:rFonts w:cs="Times New Roman"/>
          <w:color w:val="auto"/>
        </w:rPr>
        <w:t xml:space="preserve">При несоответствии продукции условиям технической документации, Исполнитель, не позднее </w:t>
      </w:r>
      <w:r w:rsidR="00B44A2E" w:rsidRPr="00BB4B40">
        <w:rPr>
          <w:rFonts w:cs="Times New Roman"/>
          <w:b/>
          <w:color w:val="auto"/>
        </w:rPr>
        <w:t>5 (П</w:t>
      </w:r>
      <w:r w:rsidR="000A5BEA" w:rsidRPr="00BB4B40">
        <w:rPr>
          <w:rFonts w:cs="Times New Roman"/>
          <w:b/>
          <w:color w:val="auto"/>
        </w:rPr>
        <w:t>яти) рабочих дней</w:t>
      </w:r>
      <w:r w:rsidR="004A0CE2" w:rsidRPr="00BB4B40">
        <w:rPr>
          <w:rFonts w:cs="Times New Roman"/>
          <w:color w:val="auto"/>
        </w:rPr>
        <w:t xml:space="preserve"> с момента выявления такого несоответ</w:t>
      </w:r>
      <w:r w:rsidRPr="00BB4B40">
        <w:rPr>
          <w:rFonts w:cs="Times New Roman"/>
          <w:color w:val="auto"/>
        </w:rPr>
        <w:t>ствия, обязуется изготовить  продукцию заново</w:t>
      </w:r>
      <w:r w:rsidR="004A0CE2" w:rsidRPr="00BB4B40">
        <w:rPr>
          <w:rFonts w:cs="Times New Roman"/>
          <w:color w:val="auto"/>
        </w:rPr>
        <w:t xml:space="preserve"> за свой счет</w:t>
      </w:r>
      <w:r w:rsidRPr="00BB4B40">
        <w:rPr>
          <w:rFonts w:cs="Times New Roman"/>
          <w:color w:val="auto"/>
        </w:rPr>
        <w:t>.</w:t>
      </w:r>
    </w:p>
    <w:p w:rsidR="00BB4B40" w:rsidRDefault="00D7526E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2.3</w:t>
      </w:r>
      <w:r w:rsidR="004A0CE2" w:rsidRPr="00BB4B40">
        <w:rPr>
          <w:rFonts w:cs="Times New Roman"/>
          <w:b/>
          <w:color w:val="auto"/>
        </w:rPr>
        <w:t>.</w:t>
      </w:r>
      <w:r w:rsidR="004A0CE2" w:rsidRPr="00BB4B40">
        <w:rPr>
          <w:rFonts w:cs="Times New Roman"/>
          <w:color w:val="auto"/>
        </w:rPr>
        <w:t xml:space="preserve">Заказчик, обнаруживший недостатки, которые не могли быть установлены при приемке (скрытые недостатки), обязан известить об этом Исполнителя в течение </w:t>
      </w:r>
      <w:r w:rsidR="004A0CE2" w:rsidRPr="00BB4B40">
        <w:rPr>
          <w:rFonts w:cs="Times New Roman"/>
          <w:b/>
          <w:color w:val="auto"/>
        </w:rPr>
        <w:t xml:space="preserve">5 (Пяти) рабочих дней </w:t>
      </w:r>
      <w:r w:rsidR="004A0CE2" w:rsidRPr="00BB4B40">
        <w:rPr>
          <w:rFonts w:cs="Times New Roman"/>
          <w:color w:val="auto"/>
        </w:rPr>
        <w:t>со дня их обнаружения.</w:t>
      </w:r>
    </w:p>
    <w:p w:rsidR="00022472" w:rsidRPr="00BB4B40" w:rsidRDefault="00D7526E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2.4</w:t>
      </w:r>
      <w:r w:rsidR="004A0CE2" w:rsidRPr="00BB4B40">
        <w:rPr>
          <w:rFonts w:cs="Times New Roman"/>
          <w:b/>
          <w:color w:val="auto"/>
        </w:rPr>
        <w:t>.</w:t>
      </w:r>
      <w:r w:rsidR="005C4A23" w:rsidRPr="00BB4B40">
        <w:rPr>
          <w:rFonts w:cs="Times New Roman"/>
          <w:color w:val="auto"/>
        </w:rPr>
        <w:t>П</w:t>
      </w:r>
      <w:r w:rsidR="004A0CE2" w:rsidRPr="00BB4B40">
        <w:rPr>
          <w:rFonts w:cs="Times New Roman"/>
          <w:color w:val="auto"/>
        </w:rPr>
        <w:t>родукция, не соответствующая условиям Договора по качеству, считается не изготовленной, не принимается Заказчиком, и оплате не подлежит.</w:t>
      </w:r>
    </w:p>
    <w:p w:rsidR="00C34596" w:rsidRPr="00BB4B40" w:rsidRDefault="00C34596" w:rsidP="00BB4B40">
      <w:pPr>
        <w:pStyle w:val="aa"/>
        <w:spacing w:before="0" w:after="0" w:line="240" w:lineRule="auto"/>
        <w:jc w:val="center"/>
        <w:rPr>
          <w:b/>
          <w:color w:val="auto"/>
        </w:rPr>
      </w:pPr>
    </w:p>
    <w:p w:rsidR="00022472" w:rsidRPr="00BB4B40" w:rsidRDefault="004A0CE2" w:rsidP="00BB4B40">
      <w:pPr>
        <w:pStyle w:val="aa"/>
        <w:spacing w:before="0" w:after="0" w:line="240" w:lineRule="auto"/>
        <w:jc w:val="center"/>
        <w:rPr>
          <w:color w:val="auto"/>
        </w:rPr>
      </w:pPr>
      <w:r w:rsidRPr="00BB4B40">
        <w:rPr>
          <w:b/>
          <w:color w:val="auto"/>
        </w:rPr>
        <w:t>3. ЦЕНА РАБОТ. ПОРЯДОК РАСЧЕТОВ ПО ДОГОВОРУ</w:t>
      </w:r>
    </w:p>
    <w:p w:rsidR="00BB4B40" w:rsidRDefault="004A0CE2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3.1.</w:t>
      </w:r>
      <w:r w:rsidRPr="00BB4B40">
        <w:rPr>
          <w:rFonts w:cs="Times New Roman"/>
          <w:color w:val="auto"/>
        </w:rPr>
        <w:t>Общая стоимость выполняемых работ по Договору</w:t>
      </w:r>
      <w:r w:rsidR="005F08FE" w:rsidRPr="00BB4B40">
        <w:rPr>
          <w:rFonts w:cs="Times New Roman"/>
          <w:color w:val="auto"/>
        </w:rPr>
        <w:t xml:space="preserve"> указывается в Спецификации,</w:t>
      </w:r>
      <w:r w:rsidRPr="00BB4B40">
        <w:rPr>
          <w:rFonts w:cs="Times New Roman"/>
          <w:color w:val="auto"/>
        </w:rPr>
        <w:t xml:space="preserve"> является предельной фиксированной и в случае изменения цен на специальное оборудование, энергоносители, а также изменения размера минимальной заработной платы (по любым основаниям) пересмотру не подлежит.</w:t>
      </w:r>
    </w:p>
    <w:p w:rsidR="00BB4B40" w:rsidRDefault="00AA50D3" w:rsidP="00BB4B40">
      <w:pPr>
        <w:pStyle w:val="a3"/>
        <w:spacing w:line="240" w:lineRule="auto"/>
        <w:ind w:firstLine="426"/>
        <w:jc w:val="both"/>
        <w:rPr>
          <w:rFonts w:cs="Times New Roman"/>
        </w:rPr>
      </w:pPr>
      <w:r w:rsidRPr="00BB4B40">
        <w:rPr>
          <w:rFonts w:cs="Times New Roman"/>
          <w:b/>
        </w:rPr>
        <w:t>3.2.</w:t>
      </w:r>
      <w:r w:rsidR="00EA7778" w:rsidRPr="00BB4B40">
        <w:rPr>
          <w:rFonts w:cs="Times New Roman"/>
        </w:rPr>
        <w:t xml:space="preserve">Авансирование настоящим Договором не предусматривается. </w:t>
      </w:r>
      <w:proofErr w:type="gramStart"/>
      <w:r w:rsidR="00EA7778" w:rsidRPr="00BB4B40">
        <w:rPr>
          <w:rFonts w:cs="Times New Roman"/>
        </w:rPr>
        <w:t xml:space="preserve">Оплата поставляемого товара  осуществляется Заказчиком путем безналичного перечисления денежных средств на отдельный счет </w:t>
      </w:r>
      <w:r w:rsidR="00E511CE" w:rsidRPr="00BB4B40">
        <w:rPr>
          <w:rFonts w:cs="Times New Roman"/>
        </w:rPr>
        <w:t>Исполнителя</w:t>
      </w:r>
      <w:r w:rsidR="00EA7778" w:rsidRPr="00BB4B40">
        <w:rPr>
          <w:rFonts w:cs="Times New Roman"/>
        </w:rPr>
        <w:t xml:space="preserve"> открытый для расчетов по государственному оборонному заказу в уполномоченном банке </w:t>
      </w:r>
      <w:r w:rsidR="00E511CE" w:rsidRPr="00BB4B40">
        <w:rPr>
          <w:rFonts w:cs="Times New Roman"/>
        </w:rPr>
        <w:t>Заказчика</w:t>
      </w:r>
      <w:r w:rsidR="00EA7778" w:rsidRPr="00BB4B40">
        <w:rPr>
          <w:rFonts w:cs="Times New Roman"/>
        </w:rPr>
        <w:t xml:space="preserve"> в соответствии с Федеральным законом «О государственном оборонном заказе»  № 275 – ФЗ от 29 декабря 2012г.</w:t>
      </w:r>
      <w:r w:rsidR="00416000" w:rsidRPr="00BB4B40">
        <w:rPr>
          <w:rFonts w:cs="Times New Roman"/>
        </w:rPr>
        <w:t>,</w:t>
      </w:r>
      <w:r w:rsidR="00EA7778" w:rsidRPr="00BB4B40">
        <w:rPr>
          <w:rFonts w:cs="Times New Roman"/>
        </w:rPr>
        <w:t xml:space="preserve"> в течение 20 (Двадцати) банковских дней с момента  поступления денежных средств от Государственного заказчика</w:t>
      </w:r>
      <w:r w:rsidR="00E511CE" w:rsidRPr="00BB4B40">
        <w:rPr>
          <w:rFonts w:cs="Times New Roman"/>
        </w:rPr>
        <w:t xml:space="preserve"> на указанные цели</w:t>
      </w:r>
      <w:r w:rsidR="00EA7778" w:rsidRPr="00BB4B40">
        <w:rPr>
          <w:rFonts w:cs="Times New Roman"/>
        </w:rPr>
        <w:t>, на основании выставленного</w:t>
      </w:r>
      <w:proofErr w:type="gramEnd"/>
      <w:r w:rsidR="00EA7778" w:rsidRPr="00BB4B40">
        <w:rPr>
          <w:rFonts w:cs="Times New Roman"/>
        </w:rPr>
        <w:t xml:space="preserve"> </w:t>
      </w:r>
      <w:r w:rsidR="00E511CE" w:rsidRPr="00BB4B40">
        <w:rPr>
          <w:rFonts w:cs="Times New Roman"/>
        </w:rPr>
        <w:t>Исполнителем</w:t>
      </w:r>
      <w:r w:rsidR="00EA7778" w:rsidRPr="00BB4B40">
        <w:rPr>
          <w:rFonts w:cs="Times New Roman"/>
        </w:rPr>
        <w:t xml:space="preserve"> счета и подписанной  </w:t>
      </w:r>
      <w:r w:rsidR="00E511CE" w:rsidRPr="00BB4B40">
        <w:rPr>
          <w:rFonts w:cs="Times New Roman"/>
        </w:rPr>
        <w:t>Заказчиком</w:t>
      </w:r>
      <w:r w:rsidR="00EA7778" w:rsidRPr="00BB4B40">
        <w:rPr>
          <w:rFonts w:cs="Times New Roman"/>
        </w:rPr>
        <w:t xml:space="preserve"> товарной  накладной форма ТОРГ - 12.</w:t>
      </w:r>
    </w:p>
    <w:p w:rsidR="00BB4B40" w:rsidRDefault="00E511CE" w:rsidP="00BB4B40">
      <w:pPr>
        <w:pStyle w:val="a3"/>
        <w:spacing w:line="240" w:lineRule="auto"/>
        <w:ind w:firstLine="426"/>
        <w:jc w:val="both"/>
        <w:rPr>
          <w:rFonts w:cs="Times New Roman"/>
        </w:rPr>
      </w:pPr>
      <w:r w:rsidRPr="00BB4B40">
        <w:rPr>
          <w:rFonts w:cs="Times New Roman"/>
        </w:rPr>
        <w:t>Стороны договорились, что положения статьи 317.1 ГК РФ к правоотношениям по данному Договору не применяются.</w:t>
      </w:r>
    </w:p>
    <w:p w:rsidR="00BB4B40" w:rsidRDefault="003576CF" w:rsidP="00BB4B40">
      <w:pPr>
        <w:pStyle w:val="a3"/>
        <w:spacing w:line="240" w:lineRule="auto"/>
        <w:ind w:firstLine="426"/>
        <w:jc w:val="both"/>
        <w:rPr>
          <w:rFonts w:cs="Times New Roman"/>
        </w:rPr>
      </w:pPr>
      <w:r w:rsidRPr="00BB4B40">
        <w:rPr>
          <w:rFonts w:cs="Times New Roman"/>
          <w:b/>
        </w:rPr>
        <w:t>3.3</w:t>
      </w:r>
      <w:r w:rsidR="00AA50D3" w:rsidRPr="00BB4B40">
        <w:rPr>
          <w:rFonts w:cs="Times New Roman"/>
          <w:b/>
        </w:rPr>
        <w:t>.</w:t>
      </w:r>
      <w:r w:rsidR="00AA50D3" w:rsidRPr="00BB4B40">
        <w:rPr>
          <w:rFonts w:cs="Times New Roman"/>
        </w:rPr>
        <w:t>Заказчик в соответствии с подпунктом е</w:t>
      </w:r>
      <w:r w:rsidR="00416000" w:rsidRPr="00BB4B40">
        <w:rPr>
          <w:rFonts w:cs="Times New Roman"/>
        </w:rPr>
        <w:t>.1</w:t>
      </w:r>
      <w:r w:rsidR="00AA50D3" w:rsidRPr="00BB4B40">
        <w:rPr>
          <w:rFonts w:cs="Times New Roman"/>
        </w:rPr>
        <w:t>), подпункта 2) пункта 1 статьи 8.3. Федерального закона «О государственном оборонном заказе» №275-ФЗ от 29 д</w:t>
      </w:r>
      <w:r w:rsidR="00416000" w:rsidRPr="00BB4B40">
        <w:rPr>
          <w:rFonts w:cs="Times New Roman"/>
        </w:rPr>
        <w:t xml:space="preserve">екабря 2012г. </w:t>
      </w:r>
      <w:r w:rsidR="00AA50D3" w:rsidRPr="00BB4B40">
        <w:rPr>
          <w:rFonts w:cs="Times New Roman"/>
        </w:rPr>
        <w:t xml:space="preserve">имеет право компенсировать после исполнения </w:t>
      </w:r>
      <w:proofErr w:type="gramStart"/>
      <w:r w:rsidR="00AA50D3" w:rsidRPr="00BB4B40">
        <w:rPr>
          <w:rFonts w:cs="Times New Roman"/>
        </w:rPr>
        <w:t>договора</w:t>
      </w:r>
      <w:proofErr w:type="gramEnd"/>
      <w:r w:rsidR="00AA50D3" w:rsidRPr="00BB4B40">
        <w:rPr>
          <w:rFonts w:cs="Times New Roman"/>
        </w:rPr>
        <w:t xml:space="preserve"> понесенные за счет собственных средств расходы на формирование запаса продукции, сырья, материалов, полуфабрикатов, комплектующих изделий, необходимого для выполнения договора, при ус</w:t>
      </w:r>
      <w:r w:rsidR="00D7526E" w:rsidRPr="00BB4B40">
        <w:rPr>
          <w:rFonts w:cs="Times New Roman"/>
        </w:rPr>
        <w:t>ловии  подтверждения Исполнителем</w:t>
      </w:r>
      <w:r w:rsidR="00AA50D3" w:rsidRPr="00BB4B40">
        <w:rPr>
          <w:rFonts w:cs="Times New Roman"/>
        </w:rPr>
        <w:t xml:space="preserve"> обоснованности фактических  расходов, связанных с формированием такого запаса, после  исполнения дого</w:t>
      </w:r>
      <w:r w:rsidR="00D7526E" w:rsidRPr="00BB4B40">
        <w:rPr>
          <w:rFonts w:cs="Times New Roman"/>
        </w:rPr>
        <w:t>вора и представления Исполнителем</w:t>
      </w:r>
      <w:r w:rsidR="00AA50D3" w:rsidRPr="00BB4B40">
        <w:rPr>
          <w:rFonts w:cs="Times New Roman"/>
        </w:rPr>
        <w:t xml:space="preserve"> в уполномоченный банк акта приема-передачи товара (акта выполненных работ, оказанных услуг).</w:t>
      </w:r>
    </w:p>
    <w:p w:rsidR="00AA50D3" w:rsidRPr="00BB4B40" w:rsidRDefault="00AA50D3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</w:rPr>
        <w:lastRenderedPageBreak/>
        <w:t>Размер денежных средств, в целях подпункта е</w:t>
      </w:r>
      <w:r w:rsidR="00416000" w:rsidRPr="00BB4B40">
        <w:rPr>
          <w:rFonts w:cs="Times New Roman"/>
        </w:rPr>
        <w:t>.1</w:t>
      </w:r>
      <w:r w:rsidRPr="00BB4B40">
        <w:rPr>
          <w:rFonts w:cs="Times New Roman"/>
        </w:rPr>
        <w:t xml:space="preserve">), подпункта 2) пункта 1 статьи 8.3. Федерального закона «О государственном оборонном заказе»  № 275 – ФЗ от 29 декабря 2012г. </w:t>
      </w:r>
      <w:r w:rsidRPr="00BB4B40">
        <w:rPr>
          <w:rFonts w:cs="Times New Roman"/>
          <w:bCs/>
        </w:rPr>
        <w:t>по  Договору</w:t>
      </w:r>
      <w:r w:rsidRPr="00BB4B40">
        <w:rPr>
          <w:rFonts w:cs="Times New Roman"/>
          <w:bCs/>
          <w:vertAlign w:val="superscript"/>
        </w:rPr>
        <w:t xml:space="preserve"> </w:t>
      </w:r>
      <w:r w:rsidRPr="00BB4B40">
        <w:rPr>
          <w:rFonts w:cs="Times New Roman"/>
          <w:bCs/>
        </w:rPr>
        <w:t>(при наличии), определяется на основании документов, копии кото</w:t>
      </w:r>
      <w:r w:rsidR="00D7526E" w:rsidRPr="00BB4B40">
        <w:rPr>
          <w:rFonts w:cs="Times New Roman"/>
          <w:bCs/>
        </w:rPr>
        <w:t xml:space="preserve">рых предоставляются </w:t>
      </w:r>
      <w:proofErr w:type="gramStart"/>
      <w:r w:rsidR="00D7526E" w:rsidRPr="00BB4B40">
        <w:rPr>
          <w:rFonts w:cs="Times New Roman"/>
          <w:bCs/>
        </w:rPr>
        <w:t>Заказчику</w:t>
      </w:r>
      <w:proofErr w:type="gramEnd"/>
      <w:r w:rsidRPr="00BB4B40">
        <w:rPr>
          <w:rFonts w:cs="Times New Roman"/>
          <w:bCs/>
        </w:rPr>
        <w:t xml:space="preserve"> и составляет:-_____________________________________________________________рублей.</w:t>
      </w:r>
    </w:p>
    <w:p w:rsidR="00AA50D3" w:rsidRPr="00BB4B40" w:rsidRDefault="00AA50D3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2472" w:rsidRPr="00BB4B40" w:rsidRDefault="004A0CE2" w:rsidP="00BB4B40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4. ПЕРЕХОД ПРАВА СОБСТВЕННОСТИ И РИСКОВ</w:t>
      </w:r>
    </w:p>
    <w:p w:rsidR="00022472" w:rsidRPr="00BB4B40" w:rsidRDefault="00713F06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4.1</w:t>
      </w:r>
      <w:r w:rsidR="004A0CE2" w:rsidRPr="00BB4B40">
        <w:rPr>
          <w:rFonts w:cs="Times New Roman"/>
          <w:b/>
          <w:color w:val="auto"/>
        </w:rPr>
        <w:t xml:space="preserve">. </w:t>
      </w:r>
      <w:r w:rsidR="004A0CE2" w:rsidRPr="00BB4B40">
        <w:rPr>
          <w:rFonts w:cs="Times New Roman"/>
          <w:color w:val="auto"/>
        </w:rPr>
        <w:t>Датой поставки, а также перехода права собственности</w:t>
      </w:r>
      <w:r w:rsidR="00AC5921" w:rsidRPr="00BB4B40">
        <w:rPr>
          <w:rFonts w:cs="Times New Roman"/>
          <w:color w:val="auto"/>
        </w:rPr>
        <w:t xml:space="preserve"> и рисков случайной гибели</w:t>
      </w:r>
      <w:r w:rsidR="005C4A23" w:rsidRPr="00BB4B40">
        <w:rPr>
          <w:rFonts w:cs="Times New Roman"/>
          <w:color w:val="auto"/>
        </w:rPr>
        <w:t xml:space="preserve"> на </w:t>
      </w:r>
      <w:r w:rsidR="004A0CE2" w:rsidRPr="00BB4B40">
        <w:rPr>
          <w:rFonts w:cs="Times New Roman"/>
          <w:color w:val="auto"/>
        </w:rPr>
        <w:t xml:space="preserve"> продукцию</w:t>
      </w:r>
      <w:r w:rsidR="005C4A23" w:rsidRPr="00BB4B40">
        <w:rPr>
          <w:rFonts w:cs="Times New Roman"/>
          <w:color w:val="auto"/>
        </w:rPr>
        <w:t xml:space="preserve"> </w:t>
      </w:r>
      <w:r w:rsidR="004A0CE2" w:rsidRPr="00BB4B40">
        <w:rPr>
          <w:rFonts w:cs="Times New Roman"/>
          <w:color w:val="auto"/>
        </w:rPr>
        <w:t xml:space="preserve"> от Исполнителя к Заказчику является дата подписания </w:t>
      </w:r>
      <w:r w:rsidR="001029FE" w:rsidRPr="00BB4B40">
        <w:rPr>
          <w:rFonts w:cs="Times New Roman"/>
          <w:color w:val="auto"/>
        </w:rPr>
        <w:t xml:space="preserve"> Заказчиком</w:t>
      </w:r>
      <w:r w:rsidR="005C4A23" w:rsidRPr="00BB4B40">
        <w:rPr>
          <w:rFonts w:cs="Times New Roman"/>
          <w:color w:val="auto"/>
        </w:rPr>
        <w:t xml:space="preserve"> товарной накладной ТОРГ - 12.</w:t>
      </w:r>
    </w:p>
    <w:p w:rsidR="00022472" w:rsidRPr="00BB4B40" w:rsidRDefault="00022472" w:rsidP="00BB4B40">
      <w:pPr>
        <w:pStyle w:val="a3"/>
        <w:spacing w:line="240" w:lineRule="auto"/>
        <w:jc w:val="center"/>
        <w:rPr>
          <w:rFonts w:cs="Times New Roman"/>
          <w:color w:val="auto"/>
        </w:rPr>
      </w:pPr>
    </w:p>
    <w:p w:rsidR="00022472" w:rsidRPr="00BB4B40" w:rsidRDefault="004A0CE2" w:rsidP="00BB4B40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5. ОТВЕТСТВЕННОСТЬ СТОРОН</w:t>
      </w:r>
    </w:p>
    <w:p w:rsidR="00BB4B40" w:rsidRDefault="00AB3588" w:rsidP="00BB4B40">
      <w:pPr>
        <w:pStyle w:val="ConsPlusNormal"/>
        <w:spacing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B40">
        <w:rPr>
          <w:rFonts w:ascii="Times New Roman" w:hAnsi="Times New Roman" w:cs="Times New Roman"/>
          <w:b/>
          <w:sz w:val="24"/>
          <w:szCs w:val="24"/>
        </w:rPr>
        <w:t>5.1.</w:t>
      </w:r>
      <w:r w:rsidRPr="00BB4B40">
        <w:rPr>
          <w:rFonts w:ascii="Times New Roman" w:hAnsi="Times New Roman" w:cs="Times New Roman"/>
          <w:sz w:val="24"/>
          <w:szCs w:val="24"/>
        </w:rPr>
        <w:t xml:space="preserve">В случае нарушения </w:t>
      </w:r>
      <w:r w:rsidR="00E511CE" w:rsidRPr="00BB4B40">
        <w:rPr>
          <w:rFonts w:ascii="Times New Roman" w:hAnsi="Times New Roman" w:cs="Times New Roman"/>
          <w:sz w:val="24"/>
          <w:szCs w:val="24"/>
        </w:rPr>
        <w:t>Исполнителем</w:t>
      </w:r>
      <w:r w:rsidRPr="00BB4B40">
        <w:rPr>
          <w:rFonts w:ascii="Times New Roman" w:hAnsi="Times New Roman" w:cs="Times New Roman"/>
          <w:sz w:val="24"/>
          <w:szCs w:val="24"/>
        </w:rPr>
        <w:t xml:space="preserve"> сроков поставки Товара  более чем на </w:t>
      </w:r>
      <w:r w:rsidRPr="00BB4B40">
        <w:rPr>
          <w:rFonts w:ascii="Times New Roman" w:hAnsi="Times New Roman" w:cs="Times New Roman"/>
          <w:b/>
          <w:sz w:val="24"/>
          <w:szCs w:val="24"/>
        </w:rPr>
        <w:t xml:space="preserve">15 (Пятнадцать) календарных дней </w:t>
      </w:r>
      <w:r w:rsidR="00E511CE" w:rsidRPr="00BB4B40">
        <w:rPr>
          <w:rFonts w:ascii="Times New Roman" w:hAnsi="Times New Roman" w:cs="Times New Roman"/>
          <w:sz w:val="24"/>
          <w:szCs w:val="24"/>
        </w:rPr>
        <w:t>Заказчик</w:t>
      </w:r>
      <w:r w:rsidRPr="00BB4B40">
        <w:rPr>
          <w:rFonts w:ascii="Times New Roman" w:hAnsi="Times New Roman" w:cs="Times New Roman"/>
          <w:sz w:val="24"/>
          <w:szCs w:val="24"/>
        </w:rPr>
        <w:t xml:space="preserve"> вправе (но не обязан) в одностороннем внесудебном порядке отказаться от договора (его исполнения) (ст.450.1 ГК РФ)</w:t>
      </w:r>
      <w:r w:rsidRPr="00BB4B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уведомления другой стороны об отказе от договора (исполнения договора). Договор прекращается с момента получения </w:t>
      </w:r>
      <w:r w:rsidR="00E511CE" w:rsidRPr="00BB4B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B4B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уведомления. Моментом уведомления считается дата отправки соответствующего отказа от договора по средствам почтовой связи, направления факсимильного сообщения, либо на электронный адрес </w:t>
      </w:r>
      <w:r w:rsidR="00E511CE" w:rsidRPr="00BB4B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BB4B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</w:t>
      </w:r>
      <w:proofErr w:type="gramStart"/>
      <w:r w:rsidRPr="00BB4B4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BB4B40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BB4B4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</w:t>
      </w:r>
      <w:r w:rsidR="00BB4B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квизитах к настоящему Договору.</w:t>
      </w:r>
    </w:p>
    <w:p w:rsidR="00BB4B40" w:rsidRDefault="004A0CE2" w:rsidP="00BB4B40">
      <w:pPr>
        <w:pStyle w:val="ConsPlusNormal"/>
        <w:spacing w:line="240" w:lineRule="auto"/>
        <w:ind w:firstLine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Style w:val="FontStyle12"/>
          <w:b/>
          <w:color w:val="auto"/>
        </w:rPr>
        <w:t xml:space="preserve">5.2. 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>В случае просрочки исполнения Исполнителем своих обязате</w:t>
      </w:r>
      <w:r w:rsidR="00F5758F"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льств по срокам поставки 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продукции</w:t>
      </w:r>
      <w:r w:rsidRPr="00BB4B40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Заказчик вправе (но не обязан) взыскать с Исполнит</w:t>
      </w:r>
      <w:r w:rsidR="00BB4B40">
        <w:rPr>
          <w:rFonts w:ascii="Times New Roman" w:hAnsi="Times New Roman" w:cs="Times New Roman"/>
          <w:color w:val="auto"/>
          <w:sz w:val="24"/>
          <w:szCs w:val="24"/>
        </w:rPr>
        <w:t>еля штрафную неустойку (штраф).</w:t>
      </w:r>
    </w:p>
    <w:p w:rsidR="00BB4B40" w:rsidRDefault="004A0CE2" w:rsidP="00BB4B40">
      <w:pPr>
        <w:pStyle w:val="ConsPlusNormal"/>
        <w:spacing w:line="240" w:lineRule="auto"/>
        <w:ind w:firstLine="426"/>
        <w:jc w:val="both"/>
        <w:rPr>
          <w:rStyle w:val="FontStyle12"/>
          <w:color w:val="auto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Штрафная неустойка начисляется за каждый день просрочки исполнения обязательства, начиная со дня, следующего после дня истечения установленного </w:t>
      </w:r>
      <w:r w:rsidR="005F08FE" w:rsidRPr="00BB4B40">
        <w:rPr>
          <w:rFonts w:ascii="Times New Roman" w:hAnsi="Times New Roman" w:cs="Times New Roman"/>
          <w:b/>
          <w:color w:val="auto"/>
          <w:sz w:val="24"/>
          <w:szCs w:val="24"/>
        </w:rPr>
        <w:t xml:space="preserve">Спецификацией, 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срока исполнения о</w:t>
      </w:r>
      <w:r w:rsidR="00F5758F"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бязательств по поставке  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>продукции на склад Заказчика</w:t>
      </w:r>
      <w:r w:rsidRPr="00BB4B40">
        <w:rPr>
          <w:rStyle w:val="FontStyle12"/>
          <w:color w:val="auto"/>
        </w:rPr>
        <w:t>.</w:t>
      </w:r>
    </w:p>
    <w:p w:rsidR="00BB4B40" w:rsidRDefault="004A0CE2" w:rsidP="00BB4B40">
      <w:pPr>
        <w:pStyle w:val="ConsPlusNormal"/>
        <w:spacing w:line="240" w:lineRule="auto"/>
        <w:ind w:firstLine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Размер штрафной неустойки устанавливается </w:t>
      </w:r>
      <w:r w:rsidRPr="00BB4B40">
        <w:rPr>
          <w:rFonts w:ascii="Times New Roman" w:hAnsi="Times New Roman" w:cs="Times New Roman"/>
          <w:b/>
          <w:color w:val="auto"/>
          <w:sz w:val="24"/>
          <w:szCs w:val="24"/>
        </w:rPr>
        <w:t>0,5 %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от </w:t>
      </w:r>
      <w:r w:rsidR="00E7164E" w:rsidRPr="00BB4B40">
        <w:rPr>
          <w:rFonts w:ascii="Times New Roman" w:hAnsi="Times New Roman" w:cs="Times New Roman"/>
          <w:color w:val="auto"/>
          <w:sz w:val="24"/>
          <w:szCs w:val="24"/>
        </w:rPr>
        <w:t>цены,</w:t>
      </w:r>
      <w:r w:rsidR="00F5758F"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не поставленной в срок 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 xml:space="preserve"> продукции на склад Заказчика</w:t>
      </w:r>
      <w:r w:rsidR="0062265D" w:rsidRPr="00BB4B40">
        <w:rPr>
          <w:rFonts w:ascii="Times New Roman" w:hAnsi="Times New Roman" w:cs="Times New Roman"/>
          <w:color w:val="auto"/>
          <w:sz w:val="24"/>
          <w:szCs w:val="24"/>
        </w:rPr>
        <w:t>, за каждый день просрочки</w:t>
      </w:r>
      <w:r w:rsidRPr="00BB4B40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022472" w:rsidRPr="00BB4B40" w:rsidRDefault="004A0CE2" w:rsidP="00BB4B40">
      <w:pPr>
        <w:pStyle w:val="ConsPlusNormal"/>
        <w:spacing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B40">
        <w:rPr>
          <w:rFonts w:ascii="Times New Roman" w:hAnsi="Times New Roman" w:cs="Times New Roman"/>
          <w:color w:val="auto"/>
          <w:sz w:val="24"/>
          <w:szCs w:val="24"/>
        </w:rPr>
        <w:t>Стороны предусмотрели следующий порядок взыскания штрафной неустойки:</w:t>
      </w:r>
    </w:p>
    <w:p w:rsidR="00BB4B40" w:rsidRDefault="004A0CE2" w:rsidP="00BB4B40">
      <w:pPr>
        <w:pStyle w:val="Style1"/>
        <w:tabs>
          <w:tab w:val="left" w:pos="567"/>
        </w:tabs>
        <w:spacing w:line="240" w:lineRule="auto"/>
        <w:jc w:val="both"/>
        <w:rPr>
          <w:color w:val="auto"/>
        </w:rPr>
      </w:pPr>
      <w:r w:rsidRPr="00BB4B40">
        <w:rPr>
          <w:color w:val="auto"/>
        </w:rPr>
        <w:t xml:space="preserve"> - Сумма штрафной неустойки подлежит удержанию Заказчиком в одностороннем </w:t>
      </w:r>
      <w:r w:rsidR="00311A50" w:rsidRPr="00BB4B40">
        <w:rPr>
          <w:color w:val="auto"/>
        </w:rPr>
        <w:t xml:space="preserve">внесудебном </w:t>
      </w:r>
      <w:r w:rsidRPr="00BB4B40">
        <w:rPr>
          <w:color w:val="auto"/>
        </w:rPr>
        <w:t xml:space="preserve">порядке, из суммы, подлежащей оплате Исполнителю  в соответствии с  </w:t>
      </w:r>
      <w:r w:rsidR="00F5758F" w:rsidRPr="00BB4B40">
        <w:rPr>
          <w:b/>
          <w:color w:val="auto"/>
        </w:rPr>
        <w:t>п.3.2</w:t>
      </w:r>
      <w:r w:rsidRPr="00BB4B40">
        <w:rPr>
          <w:b/>
          <w:color w:val="auto"/>
        </w:rPr>
        <w:t>.</w:t>
      </w:r>
      <w:r w:rsidRPr="00BB4B40">
        <w:rPr>
          <w:color w:val="auto"/>
        </w:rPr>
        <w:t xml:space="preserve"> настоящего договора.</w:t>
      </w:r>
    </w:p>
    <w:p w:rsidR="00BB4B40" w:rsidRDefault="004A0CE2" w:rsidP="00BB4B40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BB4B40">
        <w:rPr>
          <w:color w:val="auto"/>
        </w:rPr>
        <w:t>Уплата неустойки не освобождает Исполнителя от исполнения обязательств по настоящему Договору в полном объеме.</w:t>
      </w:r>
    </w:p>
    <w:p w:rsidR="00BB4B40" w:rsidRDefault="004A0CE2" w:rsidP="00BB4B40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BB4B40">
        <w:rPr>
          <w:b/>
          <w:color w:val="auto"/>
        </w:rPr>
        <w:t>5.3.</w:t>
      </w:r>
      <w:r w:rsidR="00AE40C9" w:rsidRPr="00BB4B40">
        <w:rPr>
          <w:color w:val="auto"/>
        </w:rPr>
        <w:t xml:space="preserve">В случае </w:t>
      </w:r>
      <w:r w:rsidR="00DB4470" w:rsidRPr="00BB4B40">
        <w:rPr>
          <w:color w:val="auto"/>
        </w:rPr>
        <w:t xml:space="preserve"> нарушения Исполнителем требований  к качеству продукции (несоответствие размеров, невыполнение технических требований</w:t>
      </w:r>
      <w:r w:rsidR="0009727E" w:rsidRPr="00BB4B40">
        <w:rPr>
          <w:color w:val="auto"/>
        </w:rPr>
        <w:t>,</w:t>
      </w:r>
      <w:r w:rsidR="00713F06" w:rsidRPr="00BB4B40">
        <w:rPr>
          <w:color w:val="auto"/>
        </w:rPr>
        <w:t xml:space="preserve">  приведенных в технической документации</w:t>
      </w:r>
      <w:r w:rsidR="00DB4470" w:rsidRPr="00BB4B40">
        <w:rPr>
          <w:color w:val="auto"/>
        </w:rPr>
        <w:t>), Заказчик имеет право  возвратить продукцию Исполнителю на доработку – если указанное несоответствие является исп</w:t>
      </w:r>
      <w:r w:rsidR="0009727E" w:rsidRPr="00BB4B40">
        <w:rPr>
          <w:color w:val="auto"/>
        </w:rPr>
        <w:t>равимым.</w:t>
      </w:r>
    </w:p>
    <w:p w:rsidR="00BB4B40" w:rsidRDefault="00A806AB" w:rsidP="00BB4B40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BB4B40">
        <w:rPr>
          <w:color w:val="auto"/>
        </w:rPr>
        <w:t xml:space="preserve">При несоответствии готовой продукции  условиям  технической документации и невозможности устранения недостатков,  ОТК Заказчика  не позднее </w:t>
      </w:r>
      <w:r w:rsidRPr="00BB4B40">
        <w:rPr>
          <w:b/>
          <w:color w:val="auto"/>
        </w:rPr>
        <w:t>3 (Трех) банковских дней,</w:t>
      </w:r>
      <w:r w:rsidRPr="00BB4B40">
        <w:rPr>
          <w:color w:val="auto"/>
        </w:rPr>
        <w:t xml:space="preserve">  с момента выявления таких недостатков, направляет Исполнителю  письменное извещение  об отказе  в приемке  готовой</w:t>
      </w:r>
      <w:r w:rsidR="00BB4B40">
        <w:rPr>
          <w:color w:val="auto"/>
        </w:rPr>
        <w:t xml:space="preserve"> продукции  с указанием причин.</w:t>
      </w:r>
    </w:p>
    <w:p w:rsidR="00BB4B40" w:rsidRDefault="00910F4D" w:rsidP="00BB4B40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BB4B40">
        <w:rPr>
          <w:color w:val="auto"/>
        </w:rPr>
        <w:t>Исполнитель  обязан</w:t>
      </w:r>
      <w:r w:rsidR="00A806AB" w:rsidRPr="00BB4B40">
        <w:rPr>
          <w:color w:val="auto"/>
        </w:rPr>
        <w:t>, безвозмездно (за свой счет)  провести работы  заново  (закупив за счет собственных средств сырье) с возмещением Заказчику причиненных просрочкой исполнения убытков, в сроки указанные Заказчиком.</w:t>
      </w:r>
    </w:p>
    <w:p w:rsidR="00022472" w:rsidRPr="00BB4B40" w:rsidRDefault="004A0CE2" w:rsidP="00BB4B40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BB4B40">
        <w:rPr>
          <w:b/>
          <w:color w:val="auto"/>
        </w:rPr>
        <w:t>5.4.</w:t>
      </w:r>
      <w:r w:rsidRPr="00BB4B40">
        <w:rPr>
          <w:color w:val="auto"/>
        </w:rPr>
        <w:t>При невыполнении Исполнителем обязательств по Договору Заказчик вправе потребовать от него, помимо штрафов и пени, возмещени</w:t>
      </w:r>
      <w:r w:rsidR="00B1067D" w:rsidRPr="00BB4B40">
        <w:rPr>
          <w:color w:val="auto"/>
        </w:rPr>
        <w:t>я</w:t>
      </w:r>
      <w:r w:rsidRPr="00BB4B40">
        <w:rPr>
          <w:color w:val="auto"/>
        </w:rPr>
        <w:t xml:space="preserve"> убытков, причиненных Заказчику вследствие ненадлежащего исполнения настоящего Договора.</w:t>
      </w:r>
    </w:p>
    <w:p w:rsidR="00022472" w:rsidRPr="00BB4B40" w:rsidRDefault="00022472" w:rsidP="00BB4B40">
      <w:pPr>
        <w:pStyle w:val="a3"/>
        <w:spacing w:line="240" w:lineRule="auto"/>
        <w:jc w:val="center"/>
        <w:rPr>
          <w:rFonts w:cs="Times New Roman"/>
          <w:color w:val="auto"/>
        </w:rPr>
      </w:pPr>
    </w:p>
    <w:p w:rsidR="00022472" w:rsidRPr="00BB4B40" w:rsidRDefault="004A0CE2" w:rsidP="00BB4B40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 xml:space="preserve">6. ФОРС-МАЖОР (ДЕЙСТВИЕ НЕПРЕОДОЛИМОЙ СИЛЫ) </w:t>
      </w:r>
    </w:p>
    <w:p w:rsidR="00BB4B40" w:rsidRDefault="00AE40C9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6.1.</w:t>
      </w:r>
      <w:r w:rsidR="004A0CE2" w:rsidRPr="00BB4B40">
        <w:rPr>
          <w:rFonts w:cs="Times New Roman"/>
          <w:color w:val="auto"/>
        </w:rPr>
        <w:t xml:space="preserve">Стороны освобождаются от ответственности за частичное или полное </w:t>
      </w:r>
      <w:r w:rsidR="004A0CE2" w:rsidRPr="00BB4B40">
        <w:rPr>
          <w:rFonts w:cs="Times New Roman"/>
          <w:color w:val="auto"/>
        </w:rPr>
        <w:lastRenderedPageBreak/>
        <w:t>неисполнение обязательств по данному Договору, если это явилось следствием наступления обстоятельств непреодолимой силы (форс-мажор): стихийных бедствий, военных действий, изменения законодательных и правовых актов и т.п.</w:t>
      </w:r>
    </w:p>
    <w:p w:rsidR="00BB4B40" w:rsidRDefault="00AE40C9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6.2.</w:t>
      </w:r>
      <w:r w:rsidR="004A0CE2" w:rsidRPr="00BB4B40">
        <w:rPr>
          <w:rFonts w:cs="Times New Roman"/>
          <w:color w:val="auto"/>
        </w:rPr>
        <w:t xml:space="preserve">Сторона, ссылающаяся на данные обстоятельства, обязана в течение </w:t>
      </w:r>
      <w:r w:rsidR="004A0CE2" w:rsidRPr="00BB4B40">
        <w:rPr>
          <w:rFonts w:cs="Times New Roman"/>
          <w:b/>
          <w:color w:val="auto"/>
        </w:rPr>
        <w:t xml:space="preserve">5 (Пяти) рабочих дней </w:t>
      </w:r>
      <w:r w:rsidR="004A0CE2" w:rsidRPr="00BB4B40">
        <w:rPr>
          <w:rFonts w:cs="Times New Roman"/>
          <w:color w:val="auto"/>
        </w:rPr>
        <w:t>известить об этом другую сторону.</w:t>
      </w:r>
    </w:p>
    <w:p w:rsidR="00BB4B40" w:rsidRDefault="00AE40C9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6.3.</w:t>
      </w:r>
      <w:r w:rsidR="004A0CE2" w:rsidRPr="00BB4B40">
        <w:rPr>
          <w:rFonts w:cs="Times New Roman"/>
          <w:color w:val="auto"/>
        </w:rPr>
        <w:t xml:space="preserve">В случаях, предусмотренных </w:t>
      </w:r>
      <w:r w:rsidR="004A0CE2" w:rsidRPr="00BB4B40">
        <w:rPr>
          <w:rFonts w:cs="Times New Roman"/>
          <w:b/>
          <w:color w:val="auto"/>
        </w:rPr>
        <w:t>п.6.1. настоящего Договора</w:t>
      </w:r>
      <w:r w:rsidR="004A0CE2" w:rsidRPr="00BB4B40">
        <w:rPr>
          <w:rFonts w:cs="Times New Roman"/>
          <w:color w:val="auto"/>
        </w:rPr>
        <w:t>, срок выполнения обязательств отодвигается соразмерно времени, в течение которого действуют такие обстоятельства и их последствия.</w:t>
      </w:r>
    </w:p>
    <w:p w:rsidR="00AE40C9" w:rsidRPr="00BB4B40" w:rsidRDefault="004A0CE2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6.4.</w:t>
      </w:r>
      <w:r w:rsidRPr="00BB4B40">
        <w:rPr>
          <w:rFonts w:cs="Times New Roman"/>
          <w:color w:val="auto"/>
        </w:rPr>
        <w:t>В случае продолжения форс-мажорных обстоятельств более 3-х месяцев Договор утрачивает силу. При продолжительности форс-мажорных обстоятельств менее 3-х месяцев договор остается в силе.</w:t>
      </w:r>
    </w:p>
    <w:p w:rsidR="00F92597" w:rsidRPr="00BB4B40" w:rsidRDefault="000B0195" w:rsidP="00BB4B40">
      <w:pPr>
        <w:pStyle w:val="ad"/>
        <w:spacing w:before="0" w:line="240" w:lineRule="auto"/>
        <w:rPr>
          <w:b/>
          <w:color w:val="auto"/>
          <w:szCs w:val="24"/>
        </w:rPr>
      </w:pPr>
      <w:r w:rsidRPr="00BB4B40">
        <w:rPr>
          <w:color w:val="auto"/>
          <w:szCs w:val="24"/>
        </w:rPr>
        <w:t xml:space="preserve"> </w:t>
      </w:r>
    </w:p>
    <w:p w:rsidR="00022472" w:rsidRPr="00BB4B40" w:rsidRDefault="004A0CE2" w:rsidP="00BB4B40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7. РАЗРЕЩЕНИЕ СПОРОВ.</w:t>
      </w:r>
    </w:p>
    <w:p w:rsidR="00BB4B40" w:rsidRDefault="004A0CE2" w:rsidP="00BB4B40">
      <w:pPr>
        <w:pStyle w:val="ad"/>
        <w:spacing w:before="0" w:line="240" w:lineRule="auto"/>
        <w:ind w:firstLine="426"/>
        <w:rPr>
          <w:color w:val="auto"/>
          <w:szCs w:val="24"/>
        </w:rPr>
      </w:pPr>
      <w:r w:rsidRPr="00BB4B40">
        <w:rPr>
          <w:b/>
          <w:color w:val="auto"/>
          <w:szCs w:val="24"/>
        </w:rPr>
        <w:t>7.1.</w:t>
      </w:r>
      <w:r w:rsidRPr="00BB4B40">
        <w:rPr>
          <w:color w:val="auto"/>
          <w:szCs w:val="24"/>
        </w:rPr>
        <w:t xml:space="preserve">Все споры и разногласия по настоящему Договору или в связи с ним  решаются путем переговоров или путем предъявления претензии. Претензии рассматриваются в течение </w:t>
      </w:r>
      <w:r w:rsidRPr="00BB4B40">
        <w:rPr>
          <w:b/>
          <w:color w:val="auto"/>
          <w:szCs w:val="24"/>
        </w:rPr>
        <w:t>20 (Двадцати) календарных дней</w:t>
      </w:r>
      <w:r w:rsidRPr="00BB4B40">
        <w:rPr>
          <w:color w:val="auto"/>
          <w:szCs w:val="24"/>
        </w:rPr>
        <w:t xml:space="preserve"> со дня их получения.</w:t>
      </w:r>
    </w:p>
    <w:p w:rsidR="00022472" w:rsidRPr="00BB4B40" w:rsidRDefault="004A0CE2" w:rsidP="00BB4B40">
      <w:pPr>
        <w:pStyle w:val="ad"/>
        <w:spacing w:before="0" w:line="240" w:lineRule="auto"/>
        <w:ind w:firstLine="426"/>
        <w:rPr>
          <w:color w:val="auto"/>
          <w:szCs w:val="24"/>
        </w:rPr>
      </w:pPr>
      <w:r w:rsidRPr="00BB4B40">
        <w:rPr>
          <w:b/>
          <w:color w:val="auto"/>
          <w:szCs w:val="24"/>
        </w:rPr>
        <w:t>7.2.</w:t>
      </w:r>
      <w:r w:rsidRPr="00BB4B40">
        <w:rPr>
          <w:color w:val="auto"/>
          <w:szCs w:val="24"/>
        </w:rPr>
        <w:t xml:space="preserve">В случае </w:t>
      </w:r>
      <w:proofErr w:type="spellStart"/>
      <w:r w:rsidRPr="00BB4B40">
        <w:rPr>
          <w:color w:val="auto"/>
          <w:szCs w:val="24"/>
        </w:rPr>
        <w:t>недостижения</w:t>
      </w:r>
      <w:proofErr w:type="spellEnd"/>
      <w:r w:rsidRPr="00BB4B40">
        <w:rPr>
          <w:color w:val="auto"/>
          <w:szCs w:val="24"/>
        </w:rPr>
        <w:t xml:space="preserve"> согласия между сторонами спор рассматривается в судебном порядке в Арбитражном суде Владимирской области.</w:t>
      </w:r>
    </w:p>
    <w:p w:rsidR="00022472" w:rsidRPr="00BB4B40" w:rsidRDefault="00022472" w:rsidP="00BB4B40">
      <w:pPr>
        <w:pStyle w:val="ad"/>
        <w:spacing w:before="0" w:line="240" w:lineRule="auto"/>
        <w:rPr>
          <w:color w:val="auto"/>
          <w:szCs w:val="24"/>
        </w:rPr>
      </w:pPr>
    </w:p>
    <w:p w:rsidR="00022472" w:rsidRPr="00BB4B40" w:rsidRDefault="004A0CE2" w:rsidP="00BB4B40">
      <w:pPr>
        <w:pStyle w:val="aa"/>
        <w:spacing w:before="0" w:after="0" w:line="240" w:lineRule="auto"/>
        <w:jc w:val="center"/>
        <w:rPr>
          <w:color w:val="auto"/>
        </w:rPr>
      </w:pPr>
      <w:r w:rsidRPr="00BB4B40">
        <w:rPr>
          <w:b/>
          <w:color w:val="auto"/>
        </w:rPr>
        <w:t>8. КОНФИДЕНЦИАЛЬНОСТЬ</w:t>
      </w:r>
    </w:p>
    <w:p w:rsidR="00022472" w:rsidRPr="00BB4B40" w:rsidRDefault="004A0CE2" w:rsidP="00BB4B40">
      <w:pPr>
        <w:pStyle w:val="aa"/>
        <w:spacing w:before="0" w:after="0" w:line="240" w:lineRule="auto"/>
        <w:ind w:firstLine="426"/>
        <w:jc w:val="both"/>
        <w:rPr>
          <w:color w:val="auto"/>
        </w:rPr>
      </w:pPr>
      <w:r w:rsidRPr="00BB4B40">
        <w:rPr>
          <w:b/>
          <w:color w:val="auto"/>
        </w:rPr>
        <w:t>8.1.</w:t>
      </w:r>
      <w:r w:rsidR="000C369F" w:rsidRPr="00BB4B40">
        <w:rPr>
          <w:b/>
          <w:color w:val="auto"/>
        </w:rPr>
        <w:t xml:space="preserve"> </w:t>
      </w:r>
      <w:r w:rsidRPr="00BB4B40">
        <w:rPr>
          <w:color w:val="auto"/>
        </w:rPr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CC0EFB" w:rsidRPr="00BB4B40" w:rsidRDefault="00CC0EFB" w:rsidP="00BB4B40">
      <w:pPr>
        <w:pStyle w:val="a3"/>
        <w:spacing w:line="240" w:lineRule="auto"/>
        <w:jc w:val="both"/>
        <w:rPr>
          <w:rFonts w:cs="Times New Roman"/>
          <w:color w:val="auto"/>
        </w:rPr>
      </w:pPr>
    </w:p>
    <w:p w:rsidR="00022472" w:rsidRPr="00BB4B40" w:rsidRDefault="00D7526E" w:rsidP="00BB4B40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9</w:t>
      </w:r>
      <w:r w:rsidR="004A0CE2" w:rsidRPr="00BB4B40">
        <w:rPr>
          <w:rFonts w:cs="Times New Roman"/>
          <w:b/>
          <w:color w:val="auto"/>
        </w:rPr>
        <w:t>. ДОПОЛНИТЕЛЬНЫЕ УСЛОВИЯ</w:t>
      </w:r>
    </w:p>
    <w:p w:rsidR="00BB4B40" w:rsidRDefault="00D7526E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9</w:t>
      </w:r>
      <w:r w:rsidR="004A0CE2" w:rsidRPr="00BB4B40">
        <w:rPr>
          <w:rFonts w:cs="Times New Roman"/>
          <w:b/>
          <w:color w:val="auto"/>
        </w:rPr>
        <w:t>.1.</w:t>
      </w:r>
      <w:r w:rsidR="004A0CE2" w:rsidRPr="00BB4B40">
        <w:rPr>
          <w:rFonts w:cs="Times New Roman"/>
          <w:color w:val="auto"/>
        </w:rPr>
        <w:t xml:space="preserve"> Все изменения и дополнения условий Договора действительны, если они совершены письменно с согласия обеих Сторон, (за исключением </w:t>
      </w:r>
      <w:r w:rsidR="00F85996" w:rsidRPr="00BB4B40">
        <w:rPr>
          <w:rFonts w:cs="Times New Roman"/>
          <w:b/>
          <w:color w:val="auto"/>
        </w:rPr>
        <w:t>п.3.1</w:t>
      </w:r>
      <w:r w:rsidR="004A0CE2" w:rsidRPr="00BB4B40">
        <w:rPr>
          <w:rFonts w:cs="Times New Roman"/>
          <w:b/>
          <w:color w:val="auto"/>
        </w:rPr>
        <w:t>.</w:t>
      </w:r>
      <w:r w:rsidR="004A0CE2" w:rsidRPr="00BB4B40">
        <w:rPr>
          <w:rFonts w:cs="Times New Roman"/>
          <w:color w:val="auto"/>
        </w:rPr>
        <w:t xml:space="preserve"> </w:t>
      </w:r>
      <w:r w:rsidR="004A0CE2" w:rsidRPr="00BB4B40">
        <w:rPr>
          <w:rFonts w:cs="Times New Roman"/>
          <w:b/>
          <w:color w:val="auto"/>
        </w:rPr>
        <w:t xml:space="preserve">настоящего Договора, </w:t>
      </w:r>
      <w:r w:rsidR="004A0CE2" w:rsidRPr="00BB4B40">
        <w:rPr>
          <w:rFonts w:cs="Times New Roman"/>
          <w:color w:val="auto"/>
        </w:rPr>
        <w:t>изменение которого не допускается по любым основаниям).</w:t>
      </w:r>
    </w:p>
    <w:p w:rsidR="00BB4B40" w:rsidRDefault="00D7526E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9</w:t>
      </w:r>
      <w:r w:rsidR="004A0CE2" w:rsidRPr="00BB4B40">
        <w:rPr>
          <w:rFonts w:cs="Times New Roman"/>
          <w:b/>
          <w:color w:val="auto"/>
        </w:rPr>
        <w:t xml:space="preserve">.2. </w:t>
      </w:r>
      <w:r w:rsidR="004A0CE2" w:rsidRPr="00BB4B40">
        <w:rPr>
          <w:rFonts w:cs="Times New Roman"/>
          <w:color w:val="auto"/>
        </w:rPr>
        <w:t>По всем вопросам, не урегулированным данным Договором, стороны руководствуются действующим законодательством РФ.</w:t>
      </w:r>
    </w:p>
    <w:p w:rsidR="00BB4B40" w:rsidRDefault="00D7526E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9</w:t>
      </w:r>
      <w:r w:rsidR="004A0CE2" w:rsidRPr="00BB4B40">
        <w:rPr>
          <w:rFonts w:cs="Times New Roman"/>
          <w:b/>
          <w:color w:val="auto"/>
        </w:rPr>
        <w:t xml:space="preserve">.3. </w:t>
      </w:r>
      <w:r w:rsidR="004A0CE2" w:rsidRPr="00BB4B40">
        <w:rPr>
          <w:rFonts w:cs="Times New Roman"/>
          <w:color w:val="auto"/>
        </w:rPr>
        <w:t>Изменения и переписка по Договору, переданные и заключенные посредством факсимильной связи, являются действительными и обязательными для исполнения при ссылке на номер и дату договора.</w:t>
      </w:r>
    </w:p>
    <w:p w:rsidR="00BB4B40" w:rsidRDefault="00D7526E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9</w:t>
      </w:r>
      <w:r w:rsidR="004A0CE2" w:rsidRPr="00BB4B40">
        <w:rPr>
          <w:rFonts w:cs="Times New Roman"/>
          <w:b/>
          <w:color w:val="auto"/>
        </w:rPr>
        <w:t>.4.</w:t>
      </w:r>
      <w:r w:rsidR="004A0CE2" w:rsidRPr="00BB4B40">
        <w:rPr>
          <w:rFonts w:cs="Times New Roman"/>
          <w:color w:val="auto"/>
        </w:rPr>
        <w:t>Срок действия договора устанавливается  с момента его подписания по дату  фактического исполнения принятых сторонами обязательств.</w:t>
      </w:r>
    </w:p>
    <w:p w:rsidR="00022472" w:rsidRPr="00BB4B40" w:rsidRDefault="00D7526E" w:rsidP="00BB4B40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BB4B40">
        <w:rPr>
          <w:rFonts w:cs="Times New Roman"/>
          <w:b/>
          <w:color w:val="auto"/>
        </w:rPr>
        <w:t>9</w:t>
      </w:r>
      <w:r w:rsidR="004A0CE2" w:rsidRPr="00BB4B40">
        <w:rPr>
          <w:rFonts w:cs="Times New Roman"/>
          <w:b/>
          <w:color w:val="auto"/>
        </w:rPr>
        <w:t>.5.</w:t>
      </w:r>
      <w:r w:rsidR="004A0CE2" w:rsidRPr="00BB4B40">
        <w:rPr>
          <w:rFonts w:cs="Times New Roman"/>
          <w:color w:val="auto"/>
        </w:rPr>
        <w:t>Настоящий Договор составлен в</w:t>
      </w:r>
      <w:r w:rsidR="004A0CE2" w:rsidRPr="00BB4B40">
        <w:rPr>
          <w:rFonts w:cs="Times New Roman"/>
          <w:b/>
          <w:color w:val="auto"/>
        </w:rPr>
        <w:t xml:space="preserve"> 2 (Двух) </w:t>
      </w:r>
      <w:r w:rsidR="004A0CE2" w:rsidRPr="00BB4B40">
        <w:rPr>
          <w:rFonts w:cs="Times New Roman"/>
          <w:color w:val="auto"/>
        </w:rPr>
        <w:t>экземплярах, имеющих равную юридическую силу, по одному для каждой из сторон.</w:t>
      </w:r>
    </w:p>
    <w:p w:rsidR="003A66CB" w:rsidRPr="00BB4B40" w:rsidRDefault="003A66CB" w:rsidP="00BB4B40">
      <w:pPr>
        <w:pStyle w:val="aa"/>
        <w:spacing w:before="0" w:after="0" w:line="240" w:lineRule="auto"/>
        <w:jc w:val="both"/>
        <w:rPr>
          <w:b/>
          <w:color w:val="auto"/>
          <w:u w:val="single"/>
        </w:rPr>
      </w:pPr>
    </w:p>
    <w:p w:rsidR="005F08FE" w:rsidRPr="00BB4B40" w:rsidRDefault="004A0CE2" w:rsidP="00BB4B40">
      <w:pPr>
        <w:pStyle w:val="aa"/>
        <w:spacing w:before="0" w:after="0" w:line="240" w:lineRule="auto"/>
        <w:jc w:val="both"/>
        <w:rPr>
          <w:b/>
          <w:color w:val="auto"/>
        </w:rPr>
      </w:pPr>
      <w:r w:rsidRPr="00BB4B40">
        <w:rPr>
          <w:b/>
          <w:color w:val="auto"/>
          <w:u w:val="single"/>
        </w:rPr>
        <w:t>ПРИЛОЖЕНИЯ</w:t>
      </w:r>
      <w:r w:rsidRPr="00BB4B40">
        <w:rPr>
          <w:b/>
          <w:color w:val="auto"/>
        </w:rPr>
        <w:t>:</w:t>
      </w:r>
    </w:p>
    <w:p w:rsidR="00022472" w:rsidRPr="00BB4B40" w:rsidRDefault="009B15BF" w:rsidP="00BB4B40">
      <w:pPr>
        <w:pStyle w:val="aa"/>
        <w:spacing w:before="0" w:after="0" w:line="240" w:lineRule="auto"/>
        <w:jc w:val="both"/>
        <w:rPr>
          <w:b/>
          <w:color w:val="auto"/>
        </w:rPr>
      </w:pPr>
      <w:r w:rsidRPr="00BB4B40">
        <w:rPr>
          <w:b/>
          <w:color w:val="auto"/>
        </w:rPr>
        <w:t xml:space="preserve">- </w:t>
      </w:r>
      <w:r w:rsidR="00AA50D3" w:rsidRPr="00BB4B40">
        <w:rPr>
          <w:b/>
          <w:color w:val="auto"/>
        </w:rPr>
        <w:t xml:space="preserve">Чертежи: 8.05-00.001 «Болт»,  8.05.00.002 «Гайка» </w:t>
      </w:r>
      <w:r w:rsidR="004A0CE2" w:rsidRPr="00BB4B40">
        <w:rPr>
          <w:b/>
          <w:color w:val="auto"/>
        </w:rPr>
        <w:t>– Приложение №1 к договору.</w:t>
      </w:r>
    </w:p>
    <w:p w:rsidR="00022472" w:rsidRPr="00BB4B40" w:rsidRDefault="005C4A23" w:rsidP="00BB4B40">
      <w:pPr>
        <w:pStyle w:val="aa"/>
        <w:spacing w:before="0" w:after="0" w:line="240" w:lineRule="auto"/>
        <w:jc w:val="both"/>
        <w:rPr>
          <w:color w:val="auto"/>
        </w:rPr>
      </w:pPr>
      <w:r w:rsidRPr="00BB4B40">
        <w:rPr>
          <w:b/>
          <w:color w:val="auto"/>
        </w:rPr>
        <w:t xml:space="preserve">- Техническое задание </w:t>
      </w:r>
      <w:r w:rsidR="004A0CE2" w:rsidRPr="00BB4B40">
        <w:rPr>
          <w:b/>
          <w:color w:val="auto"/>
        </w:rPr>
        <w:t>- Приложение №2 к договору.</w:t>
      </w:r>
    </w:p>
    <w:p w:rsidR="00022472" w:rsidRPr="00BB4B40" w:rsidRDefault="004A0CE2" w:rsidP="00BB4B40">
      <w:pPr>
        <w:pStyle w:val="aa"/>
        <w:spacing w:before="0" w:after="0" w:line="240" w:lineRule="auto"/>
        <w:jc w:val="both"/>
        <w:rPr>
          <w:b/>
          <w:color w:val="auto"/>
        </w:rPr>
      </w:pPr>
      <w:r w:rsidRPr="00BB4B40">
        <w:rPr>
          <w:b/>
          <w:color w:val="auto"/>
        </w:rPr>
        <w:t>- Спецификация - Приложение №3 к договору.</w:t>
      </w:r>
    </w:p>
    <w:p w:rsidR="00D7526E" w:rsidRPr="00BB4B40" w:rsidRDefault="00D7526E" w:rsidP="00BB4B40">
      <w:pPr>
        <w:pStyle w:val="aa"/>
        <w:spacing w:before="0" w:after="0" w:line="240" w:lineRule="auto"/>
        <w:jc w:val="both"/>
        <w:rPr>
          <w:b/>
          <w:color w:val="auto"/>
        </w:rPr>
      </w:pPr>
    </w:p>
    <w:p w:rsidR="00022472" w:rsidRPr="00BB4B40" w:rsidRDefault="00330EEF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B4B40">
        <w:rPr>
          <w:rFonts w:ascii="Times New Roman" w:hAnsi="Times New Roman" w:cs="Times New Roman"/>
          <w:b/>
          <w:color w:val="auto"/>
          <w:sz w:val="24"/>
          <w:szCs w:val="24"/>
        </w:rPr>
        <w:t>11</w:t>
      </w:r>
      <w:r w:rsidR="004A0CE2" w:rsidRPr="00BB4B40">
        <w:rPr>
          <w:rFonts w:ascii="Times New Roman" w:hAnsi="Times New Roman" w:cs="Times New Roman"/>
          <w:b/>
          <w:color w:val="auto"/>
          <w:sz w:val="24"/>
          <w:szCs w:val="24"/>
        </w:rPr>
        <w:t>. РЕКВИЗИТЫ И ПОДПИСИ СТОРОН.</w:t>
      </w:r>
    </w:p>
    <w:p w:rsidR="00AA50D3" w:rsidRPr="00BB4B40" w:rsidRDefault="00AA50D3" w:rsidP="00BB4B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4B40">
        <w:rPr>
          <w:rFonts w:ascii="Times New Roman" w:hAnsi="Times New Roman" w:cs="Times New Roman"/>
          <w:b/>
          <w:sz w:val="24"/>
          <w:szCs w:val="24"/>
          <w:u w:val="single"/>
        </w:rPr>
        <w:t>Заказчик:</w:t>
      </w:r>
    </w:p>
    <w:p w:rsidR="00AA50D3" w:rsidRPr="00BB4B40" w:rsidRDefault="00AA50D3" w:rsidP="00BB4B40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BB4B40"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smartTag w:uri="urn:schemas-microsoft-com:office:smarttags" w:element="metricconverter">
        <w:smartTagPr>
          <w:attr w:name="ProductID" w:val="600036, г"/>
        </w:smartTagPr>
        <w:r w:rsidRPr="00BB4B40">
          <w:rPr>
            <w:rFonts w:ascii="Times New Roman" w:hAnsi="Times New Roman" w:cs="Times New Roman"/>
            <w:sz w:val="24"/>
            <w:szCs w:val="24"/>
          </w:rPr>
          <w:t>600036, г</w:t>
        </w:r>
      </w:smartTag>
      <w:r w:rsidRPr="00BB4B40">
        <w:rPr>
          <w:rFonts w:ascii="Times New Roman" w:hAnsi="Times New Roman" w:cs="Times New Roman"/>
          <w:sz w:val="24"/>
          <w:szCs w:val="24"/>
        </w:rPr>
        <w:t>. Владимир, Проспект Ленина, д. 73,</w:t>
      </w:r>
      <w:r w:rsidRPr="00BB4B4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BB4B40">
        <w:rPr>
          <w:rFonts w:ascii="Times New Roman" w:hAnsi="Times New Roman" w:cs="Times New Roman"/>
          <w:sz w:val="24"/>
          <w:szCs w:val="24"/>
        </w:rPr>
        <w:t xml:space="preserve">Телефон: (4922) 54-38-03, </w:t>
      </w:r>
      <w:r w:rsidRPr="00BB4B40">
        <w:rPr>
          <w:rFonts w:ascii="Times New Roman" w:hAnsi="Times New Roman" w:cs="Times New Roman"/>
          <w:bCs/>
          <w:sz w:val="24"/>
          <w:szCs w:val="24"/>
        </w:rPr>
        <w:t xml:space="preserve">ИНН  3327101250, КПП  332701001, </w:t>
      </w:r>
      <w:r w:rsidRPr="00BB4B40">
        <w:rPr>
          <w:rFonts w:ascii="Times New Roman" w:hAnsi="Times New Roman" w:cs="Times New Roman"/>
          <w:sz w:val="24"/>
          <w:szCs w:val="24"/>
        </w:rPr>
        <w:t xml:space="preserve">отдельный банковский счет </w:t>
      </w:r>
      <w:r w:rsidR="00416000" w:rsidRPr="00BB4B40">
        <w:rPr>
          <w:rFonts w:ascii="Times New Roman" w:hAnsi="Times New Roman" w:cs="Times New Roman"/>
          <w:sz w:val="24"/>
          <w:szCs w:val="24"/>
        </w:rPr>
        <w:t>40506810410000000252</w:t>
      </w:r>
      <w:r w:rsidR="00B40AA5" w:rsidRPr="00BB4B40">
        <w:rPr>
          <w:rFonts w:ascii="Times New Roman" w:hAnsi="Times New Roman" w:cs="Times New Roman"/>
          <w:sz w:val="24"/>
          <w:szCs w:val="24"/>
        </w:rPr>
        <w:t xml:space="preserve"> </w:t>
      </w:r>
      <w:r w:rsidRPr="00BB4B40">
        <w:rPr>
          <w:rFonts w:ascii="Times New Roman" w:hAnsi="Times New Roman" w:cs="Times New Roman"/>
          <w:bCs/>
          <w:sz w:val="24"/>
          <w:szCs w:val="24"/>
        </w:rPr>
        <w:t xml:space="preserve">во Владимирском  ОСБ № </w:t>
      </w:r>
      <w:smartTag w:uri="urn:schemas-microsoft-com:office:smarttags" w:element="metricconverter">
        <w:smartTagPr>
          <w:attr w:name="ProductID" w:val="8611 г"/>
        </w:smartTagPr>
        <w:r w:rsidRPr="00BB4B40">
          <w:rPr>
            <w:rFonts w:ascii="Times New Roman" w:hAnsi="Times New Roman" w:cs="Times New Roman"/>
            <w:bCs/>
            <w:sz w:val="24"/>
            <w:szCs w:val="24"/>
          </w:rPr>
          <w:t>8611 г</w:t>
        </w:r>
      </w:smartTag>
      <w:r w:rsidRPr="00BB4B40">
        <w:rPr>
          <w:rFonts w:ascii="Times New Roman" w:hAnsi="Times New Roman" w:cs="Times New Roman"/>
          <w:bCs/>
          <w:sz w:val="24"/>
          <w:szCs w:val="24"/>
        </w:rPr>
        <w:t>. Владимир,</w:t>
      </w:r>
      <w:r w:rsidRPr="00BB4B4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 w:rsidRPr="00BB4B40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BB4B40">
        <w:rPr>
          <w:rFonts w:ascii="Times New Roman" w:hAnsi="Times New Roman" w:cs="Times New Roman"/>
          <w:bCs/>
          <w:sz w:val="24"/>
          <w:szCs w:val="24"/>
        </w:rPr>
        <w:t>\с 30101810000000000602, БИК 041708602.</w:t>
      </w:r>
    </w:p>
    <w:p w:rsidR="00AA50D3" w:rsidRPr="00BB4B40" w:rsidRDefault="00AA50D3" w:rsidP="00BB4B4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B40">
        <w:rPr>
          <w:rFonts w:ascii="Times New Roman" w:hAnsi="Times New Roman" w:cs="Times New Roman"/>
          <w:b/>
          <w:bCs/>
          <w:sz w:val="24"/>
          <w:szCs w:val="24"/>
          <w:u w:val="single"/>
        </w:rPr>
        <w:t>Исполнитель:</w:t>
      </w:r>
    </w:p>
    <w:p w:rsidR="00AA50D3" w:rsidRPr="00BB4B40" w:rsidRDefault="00AA50D3" w:rsidP="00BB4B4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B4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___________________________________________________________________________________________________________________________________________________.</w:t>
      </w:r>
    </w:p>
    <w:p w:rsidR="00AA50D3" w:rsidRPr="00BB4B40" w:rsidRDefault="00AA50D3" w:rsidP="00BB4B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0D3" w:rsidRPr="00BB4B40" w:rsidRDefault="00AA50D3" w:rsidP="00BB4B40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4B40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       </w:t>
      </w:r>
      <w:proofErr w:type="spellStart"/>
      <w:proofErr w:type="gramStart"/>
      <w:r w:rsidRPr="00BB4B40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AA50D3" w:rsidRPr="00BB4B40" w:rsidRDefault="00AA50D3" w:rsidP="00BB4B40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4B40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       ________________________</w:t>
      </w:r>
    </w:p>
    <w:p w:rsidR="00AA50D3" w:rsidRPr="00BB4B40" w:rsidRDefault="00AA50D3" w:rsidP="00BB4B40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0D3" w:rsidRPr="00BB4B40" w:rsidRDefault="00AA50D3" w:rsidP="00BB4B40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4B40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                          ____________/__________/.</w:t>
      </w: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P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B4B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Приложение №1</w:t>
      </w:r>
    </w:p>
    <w:p w:rsidR="00BB4B40" w:rsidRPr="00BB4B40" w:rsidRDefault="00BB4B40" w:rsidP="00BB4B4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B4B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 договору №_________от «___»______</w:t>
      </w:r>
      <w:r w:rsidR="000147D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2016 </w:t>
      </w:r>
      <w:r w:rsidRPr="00BB4B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г</w:t>
      </w:r>
      <w:r w:rsidR="000147D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BB4B40" w:rsidRPr="00BB4B40" w:rsidRDefault="00BB4B40" w:rsidP="00BB4B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Pr="00BB4B40" w:rsidRDefault="00BB4B40" w:rsidP="00BB4B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Pr="00BB4B40" w:rsidRDefault="00BB4B40" w:rsidP="00BB4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B4B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Чертежи</w:t>
      </w: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0147D2" w:rsidRPr="000147D2" w:rsidRDefault="000147D2" w:rsidP="000147D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</w:pPr>
      <w:r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  <w:t xml:space="preserve">                                                                                                 </w:t>
      </w:r>
      <w:r w:rsidRPr="000147D2"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  <w:t>Гайка 8.05-00.002</w:t>
      </w:r>
    </w:p>
    <w:p w:rsidR="00BB4B40" w:rsidRPr="00BB4B40" w:rsidRDefault="00BB4B40" w:rsidP="000147D2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0147D2" w:rsidP="00BB4B40">
      <w:pPr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sectPr w:rsidR="00BB4B40" w:rsidRPr="00BB4B40" w:rsidSect="00BB4B40">
          <w:pgSz w:w="11906" w:h="16838"/>
          <w:pgMar w:top="1276" w:right="850" w:bottom="993" w:left="1701" w:header="0" w:footer="0" w:gutter="0"/>
          <w:cols w:space="720"/>
          <w:formProt w:val="0"/>
        </w:sectPr>
      </w:pPr>
      <w:r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 xml:space="preserve">     </w:t>
      </w: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  <w:t>Болт 8.05-00.001</w:t>
      </w: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noProof/>
          <w:kern w:val="3"/>
          <w:sz w:val="24"/>
          <w:szCs w:val="24"/>
        </w:rPr>
        <w:drawing>
          <wp:inline distT="0" distB="0" distL="0" distR="0" wp14:anchorId="0805E07B" wp14:editId="648194AA">
            <wp:extent cx="2743200" cy="3800475"/>
            <wp:effectExtent l="0" t="0" r="0" b="9525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585"/>
        <w:tblW w:w="88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0"/>
        <w:gridCol w:w="3630"/>
      </w:tblGrid>
      <w:tr w:rsidR="000147D2" w:rsidRPr="00BB4B40" w:rsidTr="000147D2">
        <w:tc>
          <w:tcPr>
            <w:tcW w:w="525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47D2" w:rsidRPr="00BB4B40" w:rsidRDefault="000147D2" w:rsidP="000147D2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0147D2" w:rsidRPr="00BB4B40" w:rsidRDefault="000147D2" w:rsidP="000147D2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ФГУП «ГНПП «Крона»</w:t>
            </w:r>
          </w:p>
          <w:p w:rsidR="00BB4B40" w:rsidRPr="00BB4B40" w:rsidRDefault="000147D2" w:rsidP="000147D2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________А.В. Малышков</w:t>
            </w:r>
          </w:p>
        </w:tc>
        <w:tc>
          <w:tcPr>
            <w:tcW w:w="363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47D2" w:rsidRPr="00BB4B40" w:rsidRDefault="000147D2" w:rsidP="000147D2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0147D2" w:rsidRPr="00BB4B40" w:rsidRDefault="000147D2" w:rsidP="000147D2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«______________________»</w:t>
            </w:r>
          </w:p>
          <w:p w:rsidR="00BB4B40" w:rsidRPr="00BB4B40" w:rsidRDefault="000147D2" w:rsidP="000147D2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 xml:space="preserve">   </w:t>
            </w: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___________/__________/.</w:t>
            </w:r>
          </w:p>
        </w:tc>
      </w:tr>
    </w:tbl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noProof/>
          <w:kern w:val="3"/>
          <w:sz w:val="24"/>
          <w:szCs w:val="24"/>
        </w:rPr>
        <w:lastRenderedPageBreak/>
        <w:drawing>
          <wp:inline distT="0" distB="0" distL="0" distR="0" wp14:anchorId="43C72784" wp14:editId="4A43DE53">
            <wp:extent cx="2743200" cy="3800475"/>
            <wp:effectExtent l="0" t="0" r="0" b="9525"/>
            <wp:docPr id="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sectPr w:rsidR="00BB4B40" w:rsidRPr="00BB4B40">
          <w:type w:val="continuous"/>
          <w:pgSz w:w="11906" w:h="16838"/>
          <w:pgMar w:top="851" w:right="850" w:bottom="993" w:left="1701" w:header="0" w:footer="0" w:gutter="0"/>
          <w:cols w:num="2" w:space="708"/>
          <w:formProt w:val="0"/>
        </w:sectPr>
      </w:pPr>
    </w:p>
    <w:p w:rsidR="000147D2" w:rsidRPr="000147D2" w:rsidRDefault="000147D2" w:rsidP="000147D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Приложение №2</w:t>
      </w:r>
    </w:p>
    <w:p w:rsidR="000147D2" w:rsidRPr="000147D2" w:rsidRDefault="000147D2" w:rsidP="000147D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147D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 договору №_________от «___»______2016 г.</w:t>
      </w:r>
    </w:p>
    <w:p w:rsidR="00BB4B40" w:rsidRPr="00BB4B40" w:rsidRDefault="00BB4B40" w:rsidP="000147D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  <w:t>Техническое задание</w:t>
      </w: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Поставка деталей согласно чертежам 8.05-00.001 «Болт» в количестве 1250 шт. и 8.05.00.002 «Гайка» в количестве 1250 шт.</w:t>
      </w:r>
    </w:p>
    <w:p w:rsidR="00BB4B40" w:rsidRPr="00BB4B40" w:rsidRDefault="00BB4B40" w:rsidP="00BB4B40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Детали поставляются в сборе для проверки захода резьбы.</w:t>
      </w:r>
    </w:p>
    <w:p w:rsidR="00BB4B40" w:rsidRPr="00BB4B40" w:rsidRDefault="00BB4B40" w:rsidP="00BB4B40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Для испытаний согласно чертежу 8.05-00.001 «Болт» дополнительно поставляются:</w:t>
      </w: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- по п.3 - 5 болтов на каждую партию в 300 шт. (но не менее 3 болтов из одной партии материала);</w:t>
      </w: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 xml:space="preserve">- по п.4 - 5 образцов </w:t>
      </w:r>
      <w:r w:rsidRPr="00BB4B40">
        <w:rPr>
          <w:rFonts w:ascii="Times New Roman" w:eastAsia="Andale Sans UI" w:hAnsi="Times New Roman" w:cs="Times New Roman"/>
          <w:kern w:val="3"/>
          <w:sz w:val="24"/>
          <w:szCs w:val="24"/>
          <w:lang w:eastAsia="en-US" w:bidi="en-US"/>
        </w:rPr>
        <w:t xml:space="preserve">Ø </w:t>
      </w: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49 мм толщиной 10 мм, изготовленных из одной партии (1000 шт.).</w:t>
      </w:r>
    </w:p>
    <w:p w:rsidR="00BB4B40" w:rsidRPr="00BB4B40" w:rsidRDefault="00BB4B40" w:rsidP="00BB4B40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 xml:space="preserve">Для испытаний согласно п.3 чертежа 8.05-00.002 «Гайка» дополнительно поставляются 5 образцов </w:t>
      </w:r>
      <w:r w:rsidRPr="00BB4B40">
        <w:rPr>
          <w:rFonts w:ascii="Times New Roman" w:eastAsia="Andale Sans UI" w:hAnsi="Times New Roman" w:cs="Times New Roman"/>
          <w:kern w:val="3"/>
          <w:sz w:val="24"/>
          <w:szCs w:val="24"/>
          <w:lang w:eastAsia="en-US" w:bidi="en-US"/>
        </w:rPr>
        <w:t xml:space="preserve">Ø </w:t>
      </w: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49 мм толщиной 10 мм, изготовленных из одной партии (1000 шт.).</w:t>
      </w:r>
    </w:p>
    <w:p w:rsidR="00BB4B40" w:rsidRPr="00BB4B40" w:rsidRDefault="00BB4B40" w:rsidP="00BB4B40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Испытания проводятся на территории Покупателя. В случае несоответствия испытанных образцов требованиям чертежей вся партия бракуется.</w:t>
      </w:r>
    </w:p>
    <w:p w:rsidR="00BB4B40" w:rsidRPr="00BB4B40" w:rsidRDefault="00BB4B40" w:rsidP="00BB4B40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 xml:space="preserve">Поставщик в момент поставки предоставляет сертификаты и паспорта качества на используемые для изготовления материалы, подтверждающие соответствие продукции требованиям чертежа. В случае непредставления вышеуказанных документов продукция не принимается. </w:t>
      </w: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tbl>
      <w:tblPr>
        <w:tblW w:w="8880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0"/>
        <w:gridCol w:w="3630"/>
      </w:tblGrid>
      <w:tr w:rsidR="00BB4B40" w:rsidRPr="00BB4B40" w:rsidTr="00BB4B40">
        <w:trPr>
          <w:jc w:val="right"/>
        </w:trPr>
        <w:tc>
          <w:tcPr>
            <w:tcW w:w="525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ФГУП «ГНПП «Крона»</w:t>
            </w:r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________А.В. Малышков</w:t>
            </w:r>
          </w:p>
        </w:tc>
        <w:tc>
          <w:tcPr>
            <w:tcW w:w="363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«______________________»</w:t>
            </w:r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___________/__________/.</w:t>
            </w:r>
          </w:p>
        </w:tc>
      </w:tr>
    </w:tbl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autoSpaceDN w:val="0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BB4B40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br w:type="page"/>
      </w: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0147D2" w:rsidRPr="00BB4B40" w:rsidRDefault="000147D2" w:rsidP="000147D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Приложение №3</w:t>
      </w:r>
    </w:p>
    <w:p w:rsidR="000147D2" w:rsidRPr="00BB4B40" w:rsidRDefault="000147D2" w:rsidP="000147D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B4B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 договору №_________от «___»______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2016 </w:t>
      </w:r>
      <w:r w:rsidRPr="00BB4B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г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BB4B40" w:rsidRPr="00BB4B40" w:rsidRDefault="00BB4B40" w:rsidP="00BB4B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B4B40" w:rsidRPr="00BB4B40" w:rsidRDefault="00BB4B40" w:rsidP="00BB4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B4B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Спецификация</w:t>
      </w:r>
    </w:p>
    <w:p w:rsidR="00BB4B40" w:rsidRPr="00BB4B40" w:rsidRDefault="00BB4B40" w:rsidP="00BB4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B4B40" w:rsidRPr="00BB4B40" w:rsidRDefault="00BB4B40" w:rsidP="00BB4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en-US" w:eastAsia="en-US" w:bidi="en-US"/>
        </w:rPr>
      </w:pPr>
    </w:p>
    <w:tbl>
      <w:tblPr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1841"/>
        <w:gridCol w:w="851"/>
        <w:gridCol w:w="993"/>
        <w:gridCol w:w="1844"/>
        <w:gridCol w:w="1843"/>
        <w:gridCol w:w="1984"/>
      </w:tblGrid>
      <w:tr w:rsidR="000147D2" w:rsidRPr="00BB4B40" w:rsidTr="000147D2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147D2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№</w:t>
            </w:r>
          </w:p>
          <w:p w:rsidR="00BB4B40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proofErr w:type="gramStart"/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п</w:t>
            </w:r>
            <w:proofErr w:type="gramEnd"/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/п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B4B40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D2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Ед.</w:t>
            </w:r>
          </w:p>
          <w:p w:rsidR="00BB4B40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40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Обще кол-во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D2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 xml:space="preserve">Срок </w:t>
            </w:r>
          </w:p>
          <w:p w:rsidR="00BB4B40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147D2" w:rsidRDefault="000147D2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3"/>
                <w:lang w:eastAsia="en-US" w:bidi="en-US"/>
              </w:rPr>
            </w:pPr>
            <w:r>
              <w:rPr>
                <w:rFonts w:ascii="Times New Roman" w:eastAsia="Andale Sans UI" w:hAnsi="Times New Roman"/>
                <w:b/>
                <w:kern w:val="3"/>
                <w:lang w:bidi="en-US"/>
              </w:rPr>
              <w:t>Цена за ед. изм. без НДС,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147D2" w:rsidRDefault="000147D2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3"/>
                <w:lang w:eastAsia="en-US" w:bidi="en-US"/>
              </w:rPr>
            </w:pPr>
            <w:r>
              <w:rPr>
                <w:rFonts w:ascii="Times New Roman" w:eastAsia="Andale Sans UI" w:hAnsi="Times New Roman"/>
                <w:b/>
                <w:kern w:val="3"/>
                <w:lang w:bidi="en-US"/>
              </w:rPr>
              <w:t>Цена за ед. изм. с НДС, руб.</w:t>
            </w:r>
          </w:p>
        </w:tc>
      </w:tr>
      <w:tr w:rsidR="00BB4B40" w:rsidRPr="00BB4B40" w:rsidTr="000147D2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1.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B4B40" w:rsidRPr="00BB4B40" w:rsidRDefault="00BB4B40" w:rsidP="00BB4B40">
            <w:pPr>
              <w:widowControl w:val="0"/>
              <w:suppressAutoHyphens/>
              <w:autoSpaceDN w:val="0"/>
              <w:spacing w:after="0"/>
              <w:jc w:val="both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«Болт», чертеж</w:t>
            </w:r>
          </w:p>
          <w:p w:rsidR="00BB4B40" w:rsidRPr="00BB4B40" w:rsidRDefault="00BB4B40" w:rsidP="00BB4B40">
            <w:pPr>
              <w:widowControl w:val="0"/>
              <w:suppressAutoHyphens/>
              <w:autoSpaceDN w:val="0"/>
              <w:spacing w:after="0"/>
              <w:jc w:val="both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 xml:space="preserve"> 8.05-00.001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1250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Февраль</w:t>
            </w:r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2017г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</w:tr>
      <w:tr w:rsidR="00BB4B40" w:rsidRPr="00BB4B40" w:rsidTr="000147D2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2.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B4B40" w:rsidRPr="00BB4B40" w:rsidRDefault="00BB4B40" w:rsidP="00BB4B40">
            <w:pPr>
              <w:widowControl w:val="0"/>
              <w:suppressAutoHyphens/>
              <w:autoSpaceDN w:val="0"/>
              <w:spacing w:after="0"/>
              <w:jc w:val="both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«Гайка», чертеж</w:t>
            </w:r>
          </w:p>
          <w:p w:rsidR="00BB4B40" w:rsidRPr="00BB4B40" w:rsidRDefault="00BB4B40" w:rsidP="00BB4B40">
            <w:pPr>
              <w:widowControl w:val="0"/>
              <w:suppressAutoHyphens/>
              <w:autoSpaceDN w:val="0"/>
              <w:spacing w:after="0"/>
              <w:jc w:val="both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 xml:space="preserve"> 8.05.00.002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1250</w:t>
            </w: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40" w:rsidRPr="00BB4B40" w:rsidRDefault="00BB4B40" w:rsidP="00BB4B40">
            <w:pPr>
              <w:spacing w:after="0" w:line="240" w:lineRule="auto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</w:tr>
      <w:tr w:rsidR="000147D2" w:rsidRPr="00BB4B40" w:rsidTr="000147D2">
        <w:tc>
          <w:tcPr>
            <w:tcW w:w="4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D2" w:rsidRDefault="000147D2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color w:val="000000"/>
                <w:kern w:val="3"/>
                <w:lang w:eastAsia="en-US" w:bidi="en-US"/>
              </w:rPr>
            </w:pPr>
            <w:r>
              <w:rPr>
                <w:rFonts w:ascii="Times New Roman" w:eastAsia="Andale Sans UI" w:hAnsi="Times New Roman"/>
                <w:b/>
                <w:kern w:val="3"/>
                <w:lang w:bidi="en-US"/>
              </w:rPr>
              <w:t>Общая сумма без НДС, руб.</w:t>
            </w:r>
          </w:p>
        </w:tc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D2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</w:p>
        </w:tc>
      </w:tr>
      <w:tr w:rsidR="000147D2" w:rsidRPr="00BB4B40" w:rsidTr="000147D2">
        <w:tc>
          <w:tcPr>
            <w:tcW w:w="4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D2" w:rsidRDefault="000147D2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color w:val="000000"/>
                <w:kern w:val="3"/>
                <w:lang w:eastAsia="en-US" w:bidi="en-US"/>
              </w:rPr>
            </w:pPr>
            <w:r>
              <w:rPr>
                <w:rFonts w:ascii="Times New Roman" w:eastAsia="Andale Sans UI" w:hAnsi="Times New Roman"/>
                <w:b/>
                <w:kern w:val="3"/>
                <w:lang w:bidi="en-US"/>
              </w:rPr>
              <w:t>Общая сумма с НДС, руб.</w:t>
            </w:r>
          </w:p>
        </w:tc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D2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bookmarkStart w:id="0" w:name="_GoBack"/>
            <w:bookmarkEnd w:id="0"/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</w:p>
        </w:tc>
      </w:tr>
    </w:tbl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tbl>
      <w:tblPr>
        <w:tblW w:w="8880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0"/>
        <w:gridCol w:w="3630"/>
      </w:tblGrid>
      <w:tr w:rsidR="00BB4B40" w:rsidRPr="00BB4B40" w:rsidTr="00BB4B40">
        <w:trPr>
          <w:jc w:val="right"/>
        </w:trPr>
        <w:tc>
          <w:tcPr>
            <w:tcW w:w="525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ФГУП «ГНПП «Крона»</w:t>
            </w:r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</w:t>
            </w:r>
            <w:r w:rsidR="000147D2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</w:t>
            </w: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А.В. Малышков</w:t>
            </w:r>
          </w:p>
        </w:tc>
        <w:tc>
          <w:tcPr>
            <w:tcW w:w="363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BB4B40" w:rsidRPr="00BB4B40" w:rsidRDefault="00BB4B40" w:rsidP="00BB4B40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«______________________»</w:t>
            </w:r>
          </w:p>
          <w:p w:rsidR="00BB4B40" w:rsidRPr="00BB4B40" w:rsidRDefault="000147D2" w:rsidP="00BB4B40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 xml:space="preserve">  </w:t>
            </w:r>
            <w:r w:rsidR="00BB4B40" w:rsidRPr="00BB4B40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___________/__________/.</w:t>
            </w:r>
          </w:p>
        </w:tc>
      </w:tr>
    </w:tbl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BB4B40" w:rsidRPr="00BB4B40" w:rsidRDefault="00BB4B40" w:rsidP="00BB4B4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AA50D3" w:rsidRPr="00BB4B40" w:rsidRDefault="00AA50D3" w:rsidP="00BB4B40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0D3" w:rsidRPr="00BB4B40" w:rsidRDefault="00AA50D3" w:rsidP="00BB4B40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0D3" w:rsidRPr="00BB4B40" w:rsidRDefault="00AA50D3" w:rsidP="00BB4B40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0D3" w:rsidRPr="00BB4B40" w:rsidRDefault="00AA50D3" w:rsidP="00BB4B40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0D3" w:rsidRPr="00BB4B40" w:rsidRDefault="00AA50D3" w:rsidP="00BB4B40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5926" w:rsidRPr="00BB4B40" w:rsidRDefault="00C25926" w:rsidP="00BB4B40">
      <w:pPr>
        <w:pStyle w:val="ConsPlusNormal"/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sectPr w:rsidR="00C25926" w:rsidRPr="00BB4B40" w:rsidSect="00BB4B40">
      <w:pgSz w:w="11906" w:h="16838"/>
      <w:pgMar w:top="851" w:right="1080" w:bottom="1440" w:left="108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37FB"/>
    <w:multiLevelType w:val="hybridMultilevel"/>
    <w:tmpl w:val="2FAC5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30BD6"/>
    <w:multiLevelType w:val="multilevel"/>
    <w:tmpl w:val="92BCABDA"/>
    <w:lvl w:ilvl="0">
      <w:start w:val="1"/>
      <w:numFmt w:val="decimal"/>
      <w:pStyle w:val="1"/>
      <w:lvlText w:val="%1."/>
      <w:lvlJc w:val="left"/>
      <w:pPr>
        <w:tabs>
          <w:tab w:val="num" w:pos="2912"/>
        </w:tabs>
        <w:ind w:left="2912" w:hanging="360"/>
      </w:pPr>
      <w:rPr>
        <w:rFonts w:cs="Times New Roman"/>
        <w:b w:val="0"/>
        <w:sz w:val="28"/>
        <w:szCs w:val="28"/>
      </w:rPr>
    </w:lvl>
    <w:lvl w:ilvl="1">
      <w:start w:val="1"/>
      <w:numFmt w:val="decimal"/>
      <w:pStyle w:val="2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pStyle w:val="3"/>
      <w:lvlText w:val="%1.2.%3."/>
      <w:lvlJc w:val="left"/>
      <w:pPr>
        <w:tabs>
          <w:tab w:val="num" w:pos="1648"/>
        </w:tabs>
        <w:ind w:left="1072" w:hanging="504"/>
      </w:pPr>
      <w:rPr>
        <w:rFonts w:cs="Times New Roman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2BF763BF"/>
    <w:multiLevelType w:val="hybridMultilevel"/>
    <w:tmpl w:val="C91A8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04953"/>
    <w:multiLevelType w:val="hybridMultilevel"/>
    <w:tmpl w:val="4D4823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472"/>
    <w:rsid w:val="000147D2"/>
    <w:rsid w:val="00022472"/>
    <w:rsid w:val="00022666"/>
    <w:rsid w:val="00034FC3"/>
    <w:rsid w:val="0003504C"/>
    <w:rsid w:val="0003568B"/>
    <w:rsid w:val="00046CDE"/>
    <w:rsid w:val="000561EC"/>
    <w:rsid w:val="000763BD"/>
    <w:rsid w:val="0008315D"/>
    <w:rsid w:val="0009727E"/>
    <w:rsid w:val="000A5BEA"/>
    <w:rsid w:val="000B0195"/>
    <w:rsid w:val="000C369F"/>
    <w:rsid w:val="000C7DC6"/>
    <w:rsid w:val="000F7598"/>
    <w:rsid w:val="001029FE"/>
    <w:rsid w:val="0011277A"/>
    <w:rsid w:val="0012010D"/>
    <w:rsid w:val="001872CD"/>
    <w:rsid w:val="001A6114"/>
    <w:rsid w:val="001E46EF"/>
    <w:rsid w:val="00215BCD"/>
    <w:rsid w:val="00224BA2"/>
    <w:rsid w:val="0023774C"/>
    <w:rsid w:val="00245BC9"/>
    <w:rsid w:val="00262F46"/>
    <w:rsid w:val="002636D7"/>
    <w:rsid w:val="002864BB"/>
    <w:rsid w:val="00297F76"/>
    <w:rsid w:val="002A7EA9"/>
    <w:rsid w:val="002D50B0"/>
    <w:rsid w:val="002F6DB8"/>
    <w:rsid w:val="00311A50"/>
    <w:rsid w:val="0032730E"/>
    <w:rsid w:val="00330EEF"/>
    <w:rsid w:val="003310A8"/>
    <w:rsid w:val="00332D2C"/>
    <w:rsid w:val="00353F11"/>
    <w:rsid w:val="003576CF"/>
    <w:rsid w:val="003830FC"/>
    <w:rsid w:val="003A66CB"/>
    <w:rsid w:val="003E3BEA"/>
    <w:rsid w:val="00415409"/>
    <w:rsid w:val="00416000"/>
    <w:rsid w:val="00420EF5"/>
    <w:rsid w:val="004217AA"/>
    <w:rsid w:val="00426B72"/>
    <w:rsid w:val="00485965"/>
    <w:rsid w:val="00485BF9"/>
    <w:rsid w:val="004911EE"/>
    <w:rsid w:val="004A0CE2"/>
    <w:rsid w:val="004C2351"/>
    <w:rsid w:val="004E6ED5"/>
    <w:rsid w:val="005131CE"/>
    <w:rsid w:val="00516B11"/>
    <w:rsid w:val="00521FB3"/>
    <w:rsid w:val="00523C85"/>
    <w:rsid w:val="00536139"/>
    <w:rsid w:val="005430D7"/>
    <w:rsid w:val="0058676E"/>
    <w:rsid w:val="005B1F65"/>
    <w:rsid w:val="005B6DA7"/>
    <w:rsid w:val="005B70BA"/>
    <w:rsid w:val="005C4A23"/>
    <w:rsid w:val="005F08FE"/>
    <w:rsid w:val="0062265D"/>
    <w:rsid w:val="006254B5"/>
    <w:rsid w:val="00650F2D"/>
    <w:rsid w:val="006757E4"/>
    <w:rsid w:val="006866A1"/>
    <w:rsid w:val="00690D6F"/>
    <w:rsid w:val="006A5497"/>
    <w:rsid w:val="006A7BC6"/>
    <w:rsid w:val="007125E1"/>
    <w:rsid w:val="00713F06"/>
    <w:rsid w:val="00732465"/>
    <w:rsid w:val="0078459F"/>
    <w:rsid w:val="007E1647"/>
    <w:rsid w:val="007E39D6"/>
    <w:rsid w:val="008961ED"/>
    <w:rsid w:val="008A3ABF"/>
    <w:rsid w:val="00910F4D"/>
    <w:rsid w:val="0092498E"/>
    <w:rsid w:val="0094541C"/>
    <w:rsid w:val="009478A2"/>
    <w:rsid w:val="0096026A"/>
    <w:rsid w:val="009718D8"/>
    <w:rsid w:val="00973FB0"/>
    <w:rsid w:val="009B15BF"/>
    <w:rsid w:val="009C7BB2"/>
    <w:rsid w:val="009E079D"/>
    <w:rsid w:val="00A16619"/>
    <w:rsid w:val="00A326EF"/>
    <w:rsid w:val="00A43DDA"/>
    <w:rsid w:val="00A76438"/>
    <w:rsid w:val="00A806AB"/>
    <w:rsid w:val="00A976E0"/>
    <w:rsid w:val="00AA1687"/>
    <w:rsid w:val="00AA50D3"/>
    <w:rsid w:val="00AA61C7"/>
    <w:rsid w:val="00AB3588"/>
    <w:rsid w:val="00AC5921"/>
    <w:rsid w:val="00AE40C9"/>
    <w:rsid w:val="00AE5344"/>
    <w:rsid w:val="00B00B3F"/>
    <w:rsid w:val="00B1067D"/>
    <w:rsid w:val="00B40AA5"/>
    <w:rsid w:val="00B44A2E"/>
    <w:rsid w:val="00B55F33"/>
    <w:rsid w:val="00B949A7"/>
    <w:rsid w:val="00BA2764"/>
    <w:rsid w:val="00BB4B40"/>
    <w:rsid w:val="00BD4E80"/>
    <w:rsid w:val="00BF7122"/>
    <w:rsid w:val="00C1145B"/>
    <w:rsid w:val="00C25926"/>
    <w:rsid w:val="00C34596"/>
    <w:rsid w:val="00C57B0A"/>
    <w:rsid w:val="00C8596E"/>
    <w:rsid w:val="00C9386F"/>
    <w:rsid w:val="00CB7DA4"/>
    <w:rsid w:val="00CC0EFB"/>
    <w:rsid w:val="00CE6B34"/>
    <w:rsid w:val="00CE7AA8"/>
    <w:rsid w:val="00CF7EF7"/>
    <w:rsid w:val="00D072C5"/>
    <w:rsid w:val="00D134C2"/>
    <w:rsid w:val="00D5391F"/>
    <w:rsid w:val="00D612FE"/>
    <w:rsid w:val="00D71261"/>
    <w:rsid w:val="00D7526E"/>
    <w:rsid w:val="00D87A90"/>
    <w:rsid w:val="00DB4470"/>
    <w:rsid w:val="00DD3787"/>
    <w:rsid w:val="00DF2A10"/>
    <w:rsid w:val="00DF67E9"/>
    <w:rsid w:val="00E061FF"/>
    <w:rsid w:val="00E511CE"/>
    <w:rsid w:val="00E7164E"/>
    <w:rsid w:val="00EA7778"/>
    <w:rsid w:val="00EA7E56"/>
    <w:rsid w:val="00EE5E08"/>
    <w:rsid w:val="00F003B5"/>
    <w:rsid w:val="00F00EC7"/>
    <w:rsid w:val="00F5758F"/>
    <w:rsid w:val="00F601F9"/>
    <w:rsid w:val="00F8289E"/>
    <w:rsid w:val="00F85996"/>
    <w:rsid w:val="00F85A0D"/>
    <w:rsid w:val="00F92597"/>
    <w:rsid w:val="00FC16EE"/>
    <w:rsid w:val="00FD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7D2"/>
  </w:style>
  <w:style w:type="paragraph" w:styleId="1">
    <w:name w:val="heading 1"/>
    <w:basedOn w:val="a"/>
    <w:next w:val="a"/>
    <w:link w:val="10"/>
    <w:qFormat/>
    <w:rsid w:val="00AA50D3"/>
    <w:pPr>
      <w:widowControl w:val="0"/>
      <w:numPr>
        <w:numId w:val="3"/>
      </w:numPr>
      <w:spacing w:before="240" w:after="120" w:line="240" w:lineRule="auto"/>
      <w:outlineLvl w:val="0"/>
    </w:pPr>
    <w:rPr>
      <w:rFonts w:ascii="Times New Roman" w:eastAsia="Times New Roman" w:hAnsi="Times New Roman" w:cs="Times New Roman"/>
      <w:kern w:val="28"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A50D3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A50D3"/>
    <w:pPr>
      <w:numPr>
        <w:ilvl w:val="2"/>
        <w:numId w:val="3"/>
      </w:numPr>
      <w:spacing w:before="120" w:after="6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A50D3"/>
    <w:pPr>
      <w:numPr>
        <w:ilvl w:val="3"/>
        <w:numId w:val="3"/>
      </w:numPr>
      <w:spacing w:before="120" w:after="6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22472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a0"/>
    <w:rsid w:val="00022472"/>
  </w:style>
  <w:style w:type="character" w:customStyle="1" w:styleId="FontStyle12">
    <w:name w:val="Font Style12"/>
    <w:uiPriority w:val="99"/>
    <w:rsid w:val="00022472"/>
    <w:rPr>
      <w:rFonts w:ascii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rsid w:val="0002247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022472"/>
    <w:rPr>
      <w:color w:val="000080"/>
      <w:u w:val="single"/>
      <w:lang w:val="ru-RU" w:eastAsia="ru-RU" w:bidi="ru-RU"/>
    </w:rPr>
  </w:style>
  <w:style w:type="paragraph" w:customStyle="1" w:styleId="a5">
    <w:name w:val="Заголовок"/>
    <w:basedOn w:val="a3"/>
    <w:next w:val="a6"/>
    <w:rsid w:val="0002247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3"/>
    <w:rsid w:val="00022472"/>
    <w:pPr>
      <w:spacing w:after="120"/>
    </w:pPr>
  </w:style>
  <w:style w:type="paragraph" w:styleId="a7">
    <w:name w:val="List"/>
    <w:basedOn w:val="a6"/>
    <w:rsid w:val="00022472"/>
  </w:style>
  <w:style w:type="paragraph" w:styleId="a8">
    <w:name w:val="Title"/>
    <w:basedOn w:val="a3"/>
    <w:rsid w:val="00022472"/>
    <w:pPr>
      <w:suppressLineNumbers/>
      <w:spacing w:before="120" w:after="120"/>
    </w:pPr>
    <w:rPr>
      <w:i/>
      <w:iCs/>
    </w:rPr>
  </w:style>
  <w:style w:type="paragraph" w:styleId="a9">
    <w:name w:val="index heading"/>
    <w:basedOn w:val="a3"/>
    <w:rsid w:val="00022472"/>
    <w:pPr>
      <w:suppressLineNumbers/>
    </w:pPr>
  </w:style>
  <w:style w:type="paragraph" w:styleId="aa">
    <w:name w:val="Normal (Web)"/>
    <w:basedOn w:val="a3"/>
    <w:uiPriority w:val="99"/>
    <w:rsid w:val="00022472"/>
    <w:pPr>
      <w:spacing w:before="28" w:after="28"/>
    </w:pPr>
    <w:rPr>
      <w:rFonts w:eastAsia="Times New Roman" w:cs="Times New Roman"/>
      <w:lang w:eastAsia="ru-RU"/>
    </w:rPr>
  </w:style>
  <w:style w:type="paragraph" w:customStyle="1" w:styleId="ConsPlusNonformat">
    <w:name w:val="ConsPlusNonformat"/>
    <w:uiPriority w:val="99"/>
    <w:rsid w:val="00022472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Style1">
    <w:name w:val="Style1"/>
    <w:basedOn w:val="a3"/>
    <w:uiPriority w:val="99"/>
    <w:rsid w:val="00022472"/>
    <w:pPr>
      <w:spacing w:line="305" w:lineRule="exact"/>
    </w:pPr>
    <w:rPr>
      <w:rFonts w:eastAsia="Times New Roman" w:cs="Times New Roman"/>
      <w:lang w:eastAsia="ru-RU"/>
    </w:rPr>
  </w:style>
  <w:style w:type="paragraph" w:customStyle="1" w:styleId="Style2">
    <w:name w:val="Style2"/>
    <w:basedOn w:val="a3"/>
    <w:rsid w:val="00022472"/>
    <w:rPr>
      <w:rFonts w:eastAsia="Times New Roman" w:cs="Times New Roman"/>
      <w:lang w:eastAsia="ru-RU"/>
    </w:rPr>
  </w:style>
  <w:style w:type="paragraph" w:styleId="ab">
    <w:name w:val="Balloon Text"/>
    <w:basedOn w:val="a3"/>
    <w:rsid w:val="00022472"/>
    <w:rPr>
      <w:rFonts w:ascii="Tahoma" w:hAnsi="Tahoma" w:cs="Tahoma"/>
      <w:sz w:val="16"/>
      <w:szCs w:val="16"/>
    </w:rPr>
  </w:style>
  <w:style w:type="paragraph" w:styleId="ac">
    <w:name w:val="List Paragraph"/>
    <w:basedOn w:val="a3"/>
    <w:rsid w:val="00022472"/>
    <w:pPr>
      <w:spacing w:after="200"/>
      <w:ind w:left="720"/>
      <w:contextualSpacing/>
    </w:pPr>
  </w:style>
  <w:style w:type="paragraph" w:customStyle="1" w:styleId="ad">
    <w:name w:val="пункты"/>
    <w:basedOn w:val="a3"/>
    <w:rsid w:val="00022472"/>
    <w:pPr>
      <w:tabs>
        <w:tab w:val="left" w:pos="709"/>
        <w:tab w:val="left" w:pos="1134"/>
      </w:tabs>
      <w:spacing w:before="120" w:line="360" w:lineRule="auto"/>
      <w:jc w:val="both"/>
    </w:pPr>
    <w:rPr>
      <w:rFonts w:eastAsia="Times New Roman" w:cs="Times New Roman"/>
      <w:szCs w:val="20"/>
      <w:lang w:eastAsia="ru-RU"/>
    </w:rPr>
  </w:style>
  <w:style w:type="paragraph" w:customStyle="1" w:styleId="ConsPlusNormal">
    <w:name w:val="ConsPlusNormal"/>
    <w:rsid w:val="00022472"/>
    <w:pPr>
      <w:suppressAutoHyphens/>
      <w:spacing w:after="0" w:line="100" w:lineRule="atLeast"/>
    </w:pPr>
    <w:rPr>
      <w:rFonts w:ascii="Arial" w:eastAsia="Calibri" w:hAnsi="Arial" w:cs="Arial"/>
      <w:color w:val="00000A"/>
      <w:sz w:val="20"/>
      <w:szCs w:val="20"/>
      <w:lang w:eastAsia="en-US"/>
    </w:rPr>
  </w:style>
  <w:style w:type="paragraph" w:styleId="ae">
    <w:name w:val="No Spacing"/>
    <w:uiPriority w:val="1"/>
    <w:qFormat/>
    <w:rsid w:val="000763BD"/>
    <w:pPr>
      <w:spacing w:after="0" w:line="240" w:lineRule="auto"/>
    </w:pPr>
    <w:rPr>
      <w:rFonts w:eastAsiaTheme="minorHAnsi"/>
      <w:lang w:eastAsia="en-US"/>
    </w:rPr>
  </w:style>
  <w:style w:type="table" w:styleId="af">
    <w:name w:val="Table Grid"/>
    <w:basedOn w:val="a1"/>
    <w:uiPriority w:val="59"/>
    <w:rsid w:val="000763B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uiPriority w:val="99"/>
    <w:rsid w:val="00034FC3"/>
    <w:rPr>
      <w:rFonts w:ascii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CC0E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C25926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C259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A50D3"/>
    <w:rPr>
      <w:rFonts w:ascii="Times New Roman" w:eastAsia="Times New Roman" w:hAnsi="Times New Roman" w:cs="Times New Roman"/>
      <w:kern w:val="28"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0">
    <w:name w:val="Hyperlink"/>
    <w:uiPriority w:val="99"/>
    <w:unhideWhenUsed/>
    <w:rsid w:val="00AA50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7D2"/>
  </w:style>
  <w:style w:type="paragraph" w:styleId="1">
    <w:name w:val="heading 1"/>
    <w:basedOn w:val="a"/>
    <w:next w:val="a"/>
    <w:link w:val="10"/>
    <w:qFormat/>
    <w:rsid w:val="00AA50D3"/>
    <w:pPr>
      <w:widowControl w:val="0"/>
      <w:numPr>
        <w:numId w:val="3"/>
      </w:numPr>
      <w:spacing w:before="240" w:after="120" w:line="240" w:lineRule="auto"/>
      <w:outlineLvl w:val="0"/>
    </w:pPr>
    <w:rPr>
      <w:rFonts w:ascii="Times New Roman" w:eastAsia="Times New Roman" w:hAnsi="Times New Roman" w:cs="Times New Roman"/>
      <w:kern w:val="28"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A50D3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A50D3"/>
    <w:pPr>
      <w:numPr>
        <w:ilvl w:val="2"/>
        <w:numId w:val="3"/>
      </w:numPr>
      <w:spacing w:before="120" w:after="6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A50D3"/>
    <w:pPr>
      <w:numPr>
        <w:ilvl w:val="3"/>
        <w:numId w:val="3"/>
      </w:numPr>
      <w:spacing w:before="120" w:after="6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22472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a0"/>
    <w:rsid w:val="00022472"/>
  </w:style>
  <w:style w:type="character" w:customStyle="1" w:styleId="FontStyle12">
    <w:name w:val="Font Style12"/>
    <w:uiPriority w:val="99"/>
    <w:rsid w:val="00022472"/>
    <w:rPr>
      <w:rFonts w:ascii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rsid w:val="0002247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022472"/>
    <w:rPr>
      <w:color w:val="000080"/>
      <w:u w:val="single"/>
      <w:lang w:val="ru-RU" w:eastAsia="ru-RU" w:bidi="ru-RU"/>
    </w:rPr>
  </w:style>
  <w:style w:type="paragraph" w:customStyle="1" w:styleId="a5">
    <w:name w:val="Заголовок"/>
    <w:basedOn w:val="a3"/>
    <w:next w:val="a6"/>
    <w:rsid w:val="0002247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3"/>
    <w:rsid w:val="00022472"/>
    <w:pPr>
      <w:spacing w:after="120"/>
    </w:pPr>
  </w:style>
  <w:style w:type="paragraph" w:styleId="a7">
    <w:name w:val="List"/>
    <w:basedOn w:val="a6"/>
    <w:rsid w:val="00022472"/>
  </w:style>
  <w:style w:type="paragraph" w:styleId="a8">
    <w:name w:val="Title"/>
    <w:basedOn w:val="a3"/>
    <w:rsid w:val="00022472"/>
    <w:pPr>
      <w:suppressLineNumbers/>
      <w:spacing w:before="120" w:after="120"/>
    </w:pPr>
    <w:rPr>
      <w:i/>
      <w:iCs/>
    </w:rPr>
  </w:style>
  <w:style w:type="paragraph" w:styleId="a9">
    <w:name w:val="index heading"/>
    <w:basedOn w:val="a3"/>
    <w:rsid w:val="00022472"/>
    <w:pPr>
      <w:suppressLineNumbers/>
    </w:pPr>
  </w:style>
  <w:style w:type="paragraph" w:styleId="aa">
    <w:name w:val="Normal (Web)"/>
    <w:basedOn w:val="a3"/>
    <w:uiPriority w:val="99"/>
    <w:rsid w:val="00022472"/>
    <w:pPr>
      <w:spacing w:before="28" w:after="28"/>
    </w:pPr>
    <w:rPr>
      <w:rFonts w:eastAsia="Times New Roman" w:cs="Times New Roman"/>
      <w:lang w:eastAsia="ru-RU"/>
    </w:rPr>
  </w:style>
  <w:style w:type="paragraph" w:customStyle="1" w:styleId="ConsPlusNonformat">
    <w:name w:val="ConsPlusNonformat"/>
    <w:uiPriority w:val="99"/>
    <w:rsid w:val="00022472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Style1">
    <w:name w:val="Style1"/>
    <w:basedOn w:val="a3"/>
    <w:uiPriority w:val="99"/>
    <w:rsid w:val="00022472"/>
    <w:pPr>
      <w:spacing w:line="305" w:lineRule="exact"/>
    </w:pPr>
    <w:rPr>
      <w:rFonts w:eastAsia="Times New Roman" w:cs="Times New Roman"/>
      <w:lang w:eastAsia="ru-RU"/>
    </w:rPr>
  </w:style>
  <w:style w:type="paragraph" w:customStyle="1" w:styleId="Style2">
    <w:name w:val="Style2"/>
    <w:basedOn w:val="a3"/>
    <w:rsid w:val="00022472"/>
    <w:rPr>
      <w:rFonts w:eastAsia="Times New Roman" w:cs="Times New Roman"/>
      <w:lang w:eastAsia="ru-RU"/>
    </w:rPr>
  </w:style>
  <w:style w:type="paragraph" w:styleId="ab">
    <w:name w:val="Balloon Text"/>
    <w:basedOn w:val="a3"/>
    <w:rsid w:val="00022472"/>
    <w:rPr>
      <w:rFonts w:ascii="Tahoma" w:hAnsi="Tahoma" w:cs="Tahoma"/>
      <w:sz w:val="16"/>
      <w:szCs w:val="16"/>
    </w:rPr>
  </w:style>
  <w:style w:type="paragraph" w:styleId="ac">
    <w:name w:val="List Paragraph"/>
    <w:basedOn w:val="a3"/>
    <w:rsid w:val="00022472"/>
    <w:pPr>
      <w:spacing w:after="200"/>
      <w:ind w:left="720"/>
      <w:contextualSpacing/>
    </w:pPr>
  </w:style>
  <w:style w:type="paragraph" w:customStyle="1" w:styleId="ad">
    <w:name w:val="пункты"/>
    <w:basedOn w:val="a3"/>
    <w:rsid w:val="00022472"/>
    <w:pPr>
      <w:tabs>
        <w:tab w:val="left" w:pos="709"/>
        <w:tab w:val="left" w:pos="1134"/>
      </w:tabs>
      <w:spacing w:before="120" w:line="360" w:lineRule="auto"/>
      <w:jc w:val="both"/>
    </w:pPr>
    <w:rPr>
      <w:rFonts w:eastAsia="Times New Roman" w:cs="Times New Roman"/>
      <w:szCs w:val="20"/>
      <w:lang w:eastAsia="ru-RU"/>
    </w:rPr>
  </w:style>
  <w:style w:type="paragraph" w:customStyle="1" w:styleId="ConsPlusNormal">
    <w:name w:val="ConsPlusNormal"/>
    <w:rsid w:val="00022472"/>
    <w:pPr>
      <w:suppressAutoHyphens/>
      <w:spacing w:after="0" w:line="100" w:lineRule="atLeast"/>
    </w:pPr>
    <w:rPr>
      <w:rFonts w:ascii="Arial" w:eastAsia="Calibri" w:hAnsi="Arial" w:cs="Arial"/>
      <w:color w:val="00000A"/>
      <w:sz w:val="20"/>
      <w:szCs w:val="20"/>
      <w:lang w:eastAsia="en-US"/>
    </w:rPr>
  </w:style>
  <w:style w:type="paragraph" w:styleId="ae">
    <w:name w:val="No Spacing"/>
    <w:uiPriority w:val="1"/>
    <w:qFormat/>
    <w:rsid w:val="000763BD"/>
    <w:pPr>
      <w:spacing w:after="0" w:line="240" w:lineRule="auto"/>
    </w:pPr>
    <w:rPr>
      <w:rFonts w:eastAsiaTheme="minorHAnsi"/>
      <w:lang w:eastAsia="en-US"/>
    </w:rPr>
  </w:style>
  <w:style w:type="table" w:styleId="af">
    <w:name w:val="Table Grid"/>
    <w:basedOn w:val="a1"/>
    <w:uiPriority w:val="59"/>
    <w:rsid w:val="000763B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uiPriority w:val="99"/>
    <w:rsid w:val="00034FC3"/>
    <w:rPr>
      <w:rFonts w:ascii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CC0E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C25926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C259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A50D3"/>
    <w:rPr>
      <w:rFonts w:ascii="Times New Roman" w:eastAsia="Times New Roman" w:hAnsi="Times New Roman" w:cs="Times New Roman"/>
      <w:kern w:val="28"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0">
    <w:name w:val="Hyperlink"/>
    <w:uiPriority w:val="99"/>
    <w:unhideWhenUsed/>
    <w:rsid w:val="00AA50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3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02C35D0AF5485B06AB05AB92ABBCA9B8FA69289D7D9773D4189A853BK0m5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C965B96D895A16F920797C457CDEC0A0814522F2D8C6E11D6FE44E43AiBS0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3DD5B-C81A-4727-A60D-B9E176C06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2266</Words>
  <Characters>12920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ГНПП "Крона"</Company>
  <LinksUpToDate>false</LinksUpToDate>
  <CharactersWithSpaces>15156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Elena</cp:lastModifiedBy>
  <cp:revision>4</cp:revision>
  <cp:lastPrinted>2016-05-31T05:07:00Z</cp:lastPrinted>
  <dcterms:created xsi:type="dcterms:W3CDTF">2016-09-30T04:56:00Z</dcterms:created>
  <dcterms:modified xsi:type="dcterms:W3CDTF">2016-10-06T09:07:00Z</dcterms:modified>
</cp:coreProperties>
</file>