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6710" w:rsidRDefault="00812324" w:rsidP="00812324">
      <w:pPr>
        <w:jc w:val="righ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Приложение №2</w:t>
      </w:r>
    </w:p>
    <w:p w:rsidR="00812324" w:rsidRPr="00812324" w:rsidRDefault="00812324" w:rsidP="00812324">
      <w:pPr>
        <w:jc w:val="righ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к</w:t>
      </w:r>
      <w:bookmarkStart w:id="0" w:name="_GoBack"/>
      <w:bookmarkEnd w:id="0"/>
      <w:r>
        <w:rPr>
          <w:color w:val="000000"/>
          <w:sz w:val="24"/>
          <w:szCs w:val="24"/>
        </w:rPr>
        <w:t xml:space="preserve"> договору №______________ от _____________</w:t>
      </w:r>
    </w:p>
    <w:p w:rsidR="00AD6710" w:rsidRDefault="00AD6710" w:rsidP="00AD6710">
      <w:pPr>
        <w:jc w:val="center"/>
        <w:rPr>
          <w:i/>
          <w:color w:val="000000"/>
          <w:sz w:val="24"/>
          <w:szCs w:val="24"/>
        </w:rPr>
      </w:pPr>
    </w:p>
    <w:p w:rsidR="00AD6710" w:rsidRDefault="00AD6710" w:rsidP="00AD6710">
      <w:pPr>
        <w:jc w:val="center"/>
        <w:rPr>
          <w:color w:val="000000"/>
        </w:rPr>
      </w:pPr>
    </w:p>
    <w:p w:rsidR="00AD6710" w:rsidRDefault="00AD6710" w:rsidP="00AD6710">
      <w:pPr>
        <w:jc w:val="center"/>
        <w:rPr>
          <w:color w:val="000000"/>
        </w:rPr>
      </w:pPr>
    </w:p>
    <w:p w:rsidR="00AD6710" w:rsidRDefault="00AD6710" w:rsidP="00AD6710">
      <w:pPr>
        <w:jc w:val="center"/>
        <w:rPr>
          <w:color w:val="000000"/>
        </w:rPr>
      </w:pPr>
    </w:p>
    <w:p w:rsidR="00AD6710" w:rsidRPr="001F6931" w:rsidRDefault="00AD6710" w:rsidP="00AD6710">
      <w:pPr>
        <w:jc w:val="center"/>
        <w:rPr>
          <w:color w:val="000000"/>
        </w:rPr>
      </w:pPr>
    </w:p>
    <w:p w:rsidR="00AD6710" w:rsidRPr="001F6931" w:rsidRDefault="00AD6710" w:rsidP="00AD6710">
      <w:pPr>
        <w:jc w:val="center"/>
        <w:rPr>
          <w:color w:val="000000"/>
        </w:rPr>
      </w:pPr>
    </w:p>
    <w:p w:rsidR="00AD6710" w:rsidRPr="001F6931" w:rsidRDefault="00AD6710" w:rsidP="00AD6710">
      <w:pPr>
        <w:jc w:val="center"/>
        <w:rPr>
          <w:color w:val="000000"/>
        </w:rPr>
      </w:pPr>
    </w:p>
    <w:p w:rsidR="00AD6710" w:rsidRPr="001F6931" w:rsidRDefault="00AD6710" w:rsidP="00AD6710">
      <w:pPr>
        <w:jc w:val="center"/>
        <w:rPr>
          <w:color w:val="000000"/>
        </w:rPr>
      </w:pPr>
    </w:p>
    <w:p w:rsidR="00AD6710" w:rsidRPr="001F6931" w:rsidRDefault="00AD6710" w:rsidP="00AD6710">
      <w:pPr>
        <w:jc w:val="center"/>
        <w:rPr>
          <w:color w:val="000000"/>
        </w:rPr>
      </w:pPr>
    </w:p>
    <w:p w:rsidR="00AD6710" w:rsidRPr="00413CD5" w:rsidRDefault="00AD6710" w:rsidP="00AD6710">
      <w:pPr>
        <w:jc w:val="center"/>
        <w:rPr>
          <w:b/>
        </w:rPr>
      </w:pPr>
      <w:r w:rsidRPr="00413CD5">
        <w:rPr>
          <w:b/>
        </w:rPr>
        <w:t>ТЕХНИЧЕСКОЕ ЗАДАНИЕ</w:t>
      </w:r>
    </w:p>
    <w:p w:rsidR="00AD6710" w:rsidRPr="00413CD5" w:rsidRDefault="00AD6710" w:rsidP="00AD6710">
      <w:pPr>
        <w:jc w:val="center"/>
        <w:rPr>
          <w:b/>
        </w:rPr>
      </w:pPr>
      <w:r w:rsidRPr="00413CD5">
        <w:rPr>
          <w:b/>
        </w:rPr>
        <w:t xml:space="preserve">на поставку </w:t>
      </w:r>
      <w:r w:rsidR="0063570D">
        <w:rPr>
          <w:b/>
        </w:rPr>
        <w:t>портативных компьютеров</w:t>
      </w:r>
      <w:r>
        <w:rPr>
          <w:b/>
        </w:rPr>
        <w:t xml:space="preserve"> </w:t>
      </w:r>
    </w:p>
    <w:p w:rsidR="00AD6710" w:rsidRPr="00413CD5" w:rsidRDefault="00AD6710" w:rsidP="00AD6710">
      <w:pPr>
        <w:rPr>
          <w:b/>
        </w:rPr>
      </w:pPr>
    </w:p>
    <w:p w:rsidR="00AD6710" w:rsidRDefault="00AD6710" w:rsidP="00AD6710">
      <w:pPr>
        <w:rPr>
          <w:b/>
        </w:rPr>
      </w:pPr>
    </w:p>
    <w:p w:rsidR="00AD6710" w:rsidRDefault="00AD6710" w:rsidP="00AD6710">
      <w:pPr>
        <w:rPr>
          <w:b/>
        </w:rPr>
      </w:pPr>
    </w:p>
    <w:p w:rsidR="00AD6710" w:rsidRDefault="00AD6710" w:rsidP="00AD6710">
      <w:pPr>
        <w:rPr>
          <w:b/>
        </w:rPr>
      </w:pPr>
    </w:p>
    <w:p w:rsidR="00AD6710" w:rsidRDefault="00AD6710" w:rsidP="00AD6710">
      <w:pPr>
        <w:rPr>
          <w:b/>
        </w:rPr>
      </w:pPr>
    </w:p>
    <w:p w:rsidR="00AD6710" w:rsidRDefault="00AD6710" w:rsidP="00AD6710">
      <w:pPr>
        <w:rPr>
          <w:b/>
        </w:rPr>
      </w:pPr>
    </w:p>
    <w:p w:rsidR="00AD6710" w:rsidRDefault="00AD6710" w:rsidP="00AD6710">
      <w:pPr>
        <w:rPr>
          <w:b/>
        </w:rPr>
      </w:pPr>
    </w:p>
    <w:p w:rsidR="00AD6710" w:rsidRDefault="00AD6710" w:rsidP="00AD6710">
      <w:pPr>
        <w:rPr>
          <w:b/>
        </w:rPr>
      </w:pPr>
    </w:p>
    <w:p w:rsidR="00AD6710" w:rsidRPr="00413CD5" w:rsidRDefault="00AD6710" w:rsidP="00AD6710">
      <w:pPr>
        <w:rPr>
          <w:b/>
        </w:rPr>
      </w:pPr>
    </w:p>
    <w:p w:rsidR="00AD6710" w:rsidRPr="00413CD5" w:rsidRDefault="00AD6710" w:rsidP="00AD6710">
      <w:pPr>
        <w:rPr>
          <w:b/>
        </w:rPr>
      </w:pPr>
    </w:p>
    <w:p w:rsidR="00AD6710" w:rsidRPr="00E35BED" w:rsidRDefault="00AD6710" w:rsidP="005F65A8">
      <w:pPr>
        <w:jc w:val="center"/>
        <w:rPr>
          <w:b/>
        </w:rPr>
      </w:pPr>
      <w:r w:rsidRPr="00413CD5">
        <w:rPr>
          <w:b/>
        </w:rPr>
        <w:t xml:space="preserve">Предмет закупки: </w:t>
      </w:r>
      <w:r w:rsidR="00801F78">
        <w:t>портативные компьютеры</w:t>
      </w:r>
      <w:r w:rsidR="001C3C13">
        <w:t>.</w:t>
      </w:r>
      <w:r w:rsidR="005F65A8" w:rsidRPr="005F65A8">
        <w:t xml:space="preserve"> </w:t>
      </w:r>
    </w:p>
    <w:p w:rsidR="00AD6710" w:rsidRPr="001F6931" w:rsidRDefault="00AD6710" w:rsidP="00AD6710">
      <w:pPr>
        <w:jc w:val="center"/>
        <w:rPr>
          <w:color w:val="000000"/>
        </w:rPr>
      </w:pPr>
    </w:p>
    <w:p w:rsidR="00AD6710" w:rsidRPr="001F6931" w:rsidRDefault="00AD6710" w:rsidP="00AD6710">
      <w:pPr>
        <w:rPr>
          <w:color w:val="000000"/>
        </w:rPr>
      </w:pPr>
    </w:p>
    <w:p w:rsidR="00AD6710" w:rsidRPr="001F6931" w:rsidRDefault="00AD6710" w:rsidP="00AD6710">
      <w:pPr>
        <w:rPr>
          <w:color w:val="000000"/>
        </w:rPr>
      </w:pPr>
    </w:p>
    <w:p w:rsidR="00AD6710" w:rsidRPr="001F6931" w:rsidRDefault="00AD6710" w:rsidP="00AD6710">
      <w:pPr>
        <w:rPr>
          <w:color w:val="000000"/>
        </w:rPr>
      </w:pPr>
    </w:p>
    <w:p w:rsidR="00AD6710" w:rsidRPr="001F6931" w:rsidRDefault="00AD6710" w:rsidP="00AD6710">
      <w:pPr>
        <w:rPr>
          <w:color w:val="000000"/>
        </w:rPr>
      </w:pPr>
    </w:p>
    <w:p w:rsidR="00AD6710" w:rsidRPr="001F6931" w:rsidRDefault="00AD6710" w:rsidP="00AD6710">
      <w:pPr>
        <w:rPr>
          <w:color w:val="000000"/>
        </w:rPr>
      </w:pPr>
    </w:p>
    <w:p w:rsidR="00AD6710" w:rsidRPr="001F6931" w:rsidRDefault="00AD6710" w:rsidP="00AD6710">
      <w:pPr>
        <w:rPr>
          <w:color w:val="000000"/>
        </w:rPr>
      </w:pPr>
    </w:p>
    <w:p w:rsidR="00AD6710" w:rsidRPr="001F6931" w:rsidRDefault="00AD6710" w:rsidP="00AD6710">
      <w:pPr>
        <w:rPr>
          <w:color w:val="000000"/>
        </w:rPr>
      </w:pPr>
    </w:p>
    <w:p w:rsidR="00AD6710" w:rsidRPr="001F6931" w:rsidRDefault="00AD6710" w:rsidP="00AD6710">
      <w:pPr>
        <w:rPr>
          <w:color w:val="000000"/>
        </w:rPr>
      </w:pPr>
    </w:p>
    <w:p w:rsidR="00AD6710" w:rsidRDefault="00AD6710" w:rsidP="00AD6710">
      <w:pPr>
        <w:rPr>
          <w:color w:val="000000"/>
        </w:rPr>
      </w:pPr>
    </w:p>
    <w:p w:rsidR="00AD6710" w:rsidRDefault="00AD6710" w:rsidP="00AD6710">
      <w:pPr>
        <w:rPr>
          <w:color w:val="000000"/>
        </w:rPr>
      </w:pPr>
    </w:p>
    <w:p w:rsidR="00AD6710" w:rsidRPr="001F6931" w:rsidRDefault="00AD6710" w:rsidP="00AD6710">
      <w:pPr>
        <w:rPr>
          <w:color w:val="000000"/>
        </w:rPr>
      </w:pPr>
    </w:p>
    <w:p w:rsidR="00AD6710" w:rsidRPr="001F6931" w:rsidRDefault="00AD6710" w:rsidP="00AD6710">
      <w:pPr>
        <w:rPr>
          <w:color w:val="000000"/>
        </w:rPr>
      </w:pPr>
    </w:p>
    <w:p w:rsidR="00AD6710" w:rsidRPr="001F6931" w:rsidRDefault="00AD6710" w:rsidP="00AD6710">
      <w:pPr>
        <w:rPr>
          <w:color w:val="000000"/>
        </w:rPr>
      </w:pPr>
    </w:p>
    <w:p w:rsidR="00AD6710" w:rsidRPr="001F6931" w:rsidRDefault="00AD6710" w:rsidP="00AD6710">
      <w:pPr>
        <w:rPr>
          <w:color w:val="000000"/>
        </w:rPr>
      </w:pPr>
    </w:p>
    <w:p w:rsidR="00AD6710" w:rsidRPr="001F6931" w:rsidRDefault="00AD6710" w:rsidP="00AD6710">
      <w:pPr>
        <w:rPr>
          <w:color w:val="000000"/>
        </w:rPr>
      </w:pPr>
    </w:p>
    <w:p w:rsidR="00AD6710" w:rsidRPr="001F6931" w:rsidRDefault="00AD6710" w:rsidP="00AD6710">
      <w:pPr>
        <w:rPr>
          <w:color w:val="000000"/>
        </w:rPr>
      </w:pPr>
    </w:p>
    <w:p w:rsidR="00AD6710" w:rsidRPr="001F6931" w:rsidRDefault="00AD6710" w:rsidP="00AD6710">
      <w:pPr>
        <w:jc w:val="center"/>
        <w:rPr>
          <w:color w:val="000000"/>
        </w:rPr>
      </w:pPr>
      <w:r w:rsidRPr="001F6931">
        <w:rPr>
          <w:color w:val="000000"/>
        </w:rPr>
        <w:t>Москва</w:t>
      </w:r>
    </w:p>
    <w:p w:rsidR="00AD6710" w:rsidRPr="00172B89" w:rsidRDefault="00AD6710" w:rsidP="00AD6710">
      <w:pPr>
        <w:jc w:val="center"/>
        <w:rPr>
          <w:color w:val="000000"/>
        </w:rPr>
      </w:pPr>
      <w:r w:rsidRPr="001F6931">
        <w:rPr>
          <w:color w:val="000000"/>
        </w:rPr>
        <w:t>20</w:t>
      </w:r>
      <w:r>
        <w:rPr>
          <w:color w:val="000000"/>
        </w:rPr>
        <w:t>1</w:t>
      </w:r>
      <w:r w:rsidR="001C3C13">
        <w:rPr>
          <w:color w:val="000000"/>
        </w:rPr>
        <w:t>5</w:t>
      </w:r>
      <w:r w:rsidRPr="001F6931">
        <w:rPr>
          <w:color w:val="000000"/>
        </w:rPr>
        <w:br w:type="page"/>
      </w:r>
      <w:r w:rsidRPr="00172B89">
        <w:rPr>
          <w:color w:val="000000"/>
        </w:rPr>
        <w:lastRenderedPageBreak/>
        <w:t xml:space="preserve">Техническое задание </w:t>
      </w:r>
    </w:p>
    <w:p w:rsidR="00AD6710" w:rsidRPr="00172B89" w:rsidRDefault="00AD6710" w:rsidP="00AD6710">
      <w:pPr>
        <w:jc w:val="center"/>
        <w:rPr>
          <w:color w:val="000000"/>
        </w:rPr>
      </w:pPr>
      <w:r w:rsidRPr="00172B89">
        <w:rPr>
          <w:color w:val="000000"/>
        </w:rPr>
        <w:t xml:space="preserve">на поставку </w:t>
      </w:r>
      <w:r w:rsidR="001C3C13">
        <w:rPr>
          <w:color w:val="000000"/>
        </w:rPr>
        <w:t>портативных компьютеров</w:t>
      </w:r>
      <w:r w:rsidRPr="00172B89">
        <w:rPr>
          <w:color w:val="000000"/>
        </w:rPr>
        <w:t xml:space="preserve"> </w:t>
      </w:r>
    </w:p>
    <w:p w:rsidR="00AD6710" w:rsidRPr="00AD6710" w:rsidRDefault="00AD6710" w:rsidP="00AD6710">
      <w:pPr>
        <w:jc w:val="center"/>
        <w:rPr>
          <w:color w:val="000000"/>
        </w:rPr>
      </w:pPr>
      <w:r w:rsidRPr="00AD6710">
        <w:rPr>
          <w:color w:val="000000"/>
        </w:rPr>
        <w:t>для АО «</w:t>
      </w:r>
      <w:proofErr w:type="spellStart"/>
      <w:r w:rsidRPr="00AD6710">
        <w:rPr>
          <w:color w:val="000000"/>
        </w:rPr>
        <w:t>ВНИПИпромтехнологии</w:t>
      </w:r>
      <w:proofErr w:type="spellEnd"/>
    </w:p>
    <w:p w:rsidR="00AD6710" w:rsidRPr="00172B89" w:rsidRDefault="00AD6710" w:rsidP="00AD6710">
      <w:pPr>
        <w:jc w:val="center"/>
        <w:rPr>
          <w:color w:val="000000"/>
        </w:rPr>
      </w:pPr>
    </w:p>
    <w:p w:rsidR="00AD6710" w:rsidRPr="00172B89" w:rsidRDefault="00AD6710" w:rsidP="00AD6710">
      <w:pPr>
        <w:jc w:val="center"/>
        <w:rPr>
          <w:color w:val="000000"/>
        </w:rPr>
      </w:pPr>
      <w:r w:rsidRPr="00172B89">
        <w:rPr>
          <w:color w:val="000000"/>
        </w:rPr>
        <w:t>СОДЕРЖАНИЕ</w:t>
      </w:r>
    </w:p>
    <w:p w:rsidR="00AD6710" w:rsidRPr="001F6931" w:rsidRDefault="00AD6710" w:rsidP="00AD6710">
      <w:pPr>
        <w:jc w:val="center"/>
        <w:rPr>
          <w:color w:val="000000"/>
          <w:sz w:val="26"/>
          <w:szCs w:val="26"/>
        </w:rPr>
      </w:pPr>
    </w:p>
    <w:p w:rsidR="00AD6710" w:rsidRPr="00172B89" w:rsidRDefault="00AD6710" w:rsidP="00AD6710">
      <w:pPr>
        <w:rPr>
          <w:color w:val="000000"/>
        </w:rPr>
      </w:pPr>
      <w:r w:rsidRPr="00172B89">
        <w:rPr>
          <w:color w:val="000000"/>
        </w:rPr>
        <w:t>РАЗДЕЛ 1. ПЕРЕЧЕНЬ ТОВАРОВ И ОБЩИХ ТРЕБОВАНИЙ</w:t>
      </w:r>
    </w:p>
    <w:p w:rsidR="00AD6710" w:rsidRPr="00172B89" w:rsidRDefault="00AD6710" w:rsidP="00AD6710">
      <w:pPr>
        <w:rPr>
          <w:color w:val="000000"/>
        </w:rPr>
      </w:pPr>
      <w:r w:rsidRPr="00172B89">
        <w:rPr>
          <w:color w:val="000000"/>
        </w:rPr>
        <w:t>РАЗДЕЛ 2. СВЕДЕНИЯ О НОВИЗНЕ</w:t>
      </w:r>
    </w:p>
    <w:p w:rsidR="00AD6710" w:rsidRPr="00172B89" w:rsidRDefault="00AD6710" w:rsidP="00AD6710">
      <w:pPr>
        <w:rPr>
          <w:color w:val="000000"/>
        </w:rPr>
      </w:pPr>
      <w:r w:rsidRPr="00172B89">
        <w:rPr>
          <w:color w:val="000000"/>
        </w:rPr>
        <w:t>РАЗДЕЛ 3. ТРЕБОВАНИЯ К МАРКИРОВКЕ</w:t>
      </w:r>
    </w:p>
    <w:p w:rsidR="00AD6710" w:rsidRPr="00172B89" w:rsidRDefault="00AD6710" w:rsidP="00AD6710">
      <w:pPr>
        <w:rPr>
          <w:color w:val="000000"/>
        </w:rPr>
      </w:pPr>
      <w:r w:rsidRPr="00172B89">
        <w:rPr>
          <w:color w:val="000000"/>
        </w:rPr>
        <w:t>РАЗДЕЛ 4. ТРЕБОВАНИЯ К УПАКОВКЕ</w:t>
      </w:r>
    </w:p>
    <w:p w:rsidR="00AD6710" w:rsidRPr="00172B89" w:rsidRDefault="00AD6710" w:rsidP="00AD6710">
      <w:pPr>
        <w:rPr>
          <w:color w:val="000000"/>
        </w:rPr>
      </w:pPr>
      <w:r w:rsidRPr="00172B89">
        <w:rPr>
          <w:color w:val="000000"/>
        </w:rPr>
        <w:t>РАЗДЕЛ 5. ТРЕБОВАНИЯ ПО ПРАВИЛАМ СДАЧИ И ПРИЕМКИ</w:t>
      </w:r>
    </w:p>
    <w:p w:rsidR="00AD6710" w:rsidRPr="00172B89" w:rsidRDefault="00AD6710" w:rsidP="00AD6710">
      <w:pPr>
        <w:tabs>
          <w:tab w:val="left" w:pos="851"/>
        </w:tabs>
        <w:ind w:left="851"/>
        <w:rPr>
          <w:color w:val="000000"/>
        </w:rPr>
      </w:pPr>
      <w:r w:rsidRPr="00172B89">
        <w:rPr>
          <w:color w:val="000000"/>
        </w:rPr>
        <w:t>Подраздел 5.1 Порядок сдачи и приемки</w:t>
      </w:r>
    </w:p>
    <w:p w:rsidR="00AD6710" w:rsidRPr="00172B89" w:rsidRDefault="00AD6710" w:rsidP="00AD6710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5.2 Требования по передаче заказчику технических и иных документов</w:t>
      </w:r>
    </w:p>
    <w:p w:rsidR="00AD6710" w:rsidRPr="00172B89" w:rsidRDefault="00AD6710" w:rsidP="00AD6710">
      <w:pPr>
        <w:rPr>
          <w:color w:val="000000"/>
        </w:rPr>
      </w:pPr>
      <w:r w:rsidRPr="00172B89">
        <w:rPr>
          <w:color w:val="000000"/>
        </w:rPr>
        <w:t>РАЗДЕЛ 6. ТРЕБОВАНИЯ К ТРАНСПОРТИРОВАНИЮ</w:t>
      </w:r>
    </w:p>
    <w:p w:rsidR="00AD6710" w:rsidRPr="00172B89" w:rsidRDefault="00AD6710" w:rsidP="00AD6710">
      <w:pPr>
        <w:rPr>
          <w:color w:val="000000"/>
        </w:rPr>
      </w:pPr>
      <w:r w:rsidRPr="00172B89">
        <w:rPr>
          <w:color w:val="000000"/>
        </w:rPr>
        <w:t>РАЗДЕЛ 7. ТРЕБОВАНИЯ К ХРАНЕНИЮ</w:t>
      </w:r>
    </w:p>
    <w:p w:rsidR="00AD6710" w:rsidRPr="00172B89" w:rsidRDefault="00AD6710" w:rsidP="00AD6710">
      <w:pPr>
        <w:rPr>
          <w:color w:val="000000"/>
        </w:rPr>
      </w:pPr>
      <w:r w:rsidRPr="00172B89">
        <w:rPr>
          <w:color w:val="000000"/>
        </w:rPr>
        <w:t>РАЗДЕЛ 8. ТРЕБОВАНИЯ К ОБСЛУЖИВАНИЮ</w:t>
      </w:r>
    </w:p>
    <w:p w:rsidR="00AD6710" w:rsidRPr="00172B89" w:rsidRDefault="00AD6710" w:rsidP="00AD6710">
      <w:pPr>
        <w:rPr>
          <w:color w:val="000000"/>
        </w:rPr>
      </w:pPr>
      <w:r w:rsidRPr="00172B89">
        <w:rPr>
          <w:color w:val="000000"/>
        </w:rPr>
        <w:t>РАЗДЕЛ 9. ЭКОЛОГИЧЕСКИЕ ТРЕБОВАНИЯ</w:t>
      </w:r>
    </w:p>
    <w:p w:rsidR="00AD6710" w:rsidRPr="00172B89" w:rsidRDefault="00AD6710" w:rsidP="00AD6710">
      <w:pPr>
        <w:rPr>
          <w:color w:val="000000"/>
        </w:rPr>
      </w:pPr>
      <w:r w:rsidRPr="00172B89">
        <w:rPr>
          <w:color w:val="000000"/>
        </w:rPr>
        <w:t>РАЗДЕЛ 10. ТРЕБОВАНИЯ ПО БЕЗОПАСНОСТИ</w:t>
      </w:r>
    </w:p>
    <w:p w:rsidR="00AD6710" w:rsidRPr="00172B89" w:rsidRDefault="00AD6710" w:rsidP="00AD6710">
      <w:pPr>
        <w:rPr>
          <w:color w:val="000000"/>
        </w:rPr>
      </w:pPr>
      <w:r w:rsidRPr="00172B89">
        <w:rPr>
          <w:color w:val="000000"/>
        </w:rPr>
        <w:t>РАЗДЕЛ 11. ТРЕБОВАНИЯ К КАЧЕСТВУ</w:t>
      </w:r>
    </w:p>
    <w:p w:rsidR="00AD6710" w:rsidRPr="00172B89" w:rsidRDefault="00AD6710" w:rsidP="00AD6710">
      <w:pPr>
        <w:spacing w:line="276" w:lineRule="auto"/>
        <w:ind w:left="1418" w:hanging="1418"/>
        <w:rPr>
          <w:color w:val="000000"/>
        </w:rPr>
      </w:pPr>
      <w:r w:rsidRPr="00172B89">
        <w:rPr>
          <w:color w:val="000000"/>
        </w:rPr>
        <w:t>РАЗДЕЛ 12. ТЕХНИЧЕСКОЕ СОПРОВОЖДЕНИЕ ГРУПП ТОВАРОВ, ЗА ИСКЛЮЧЕНИЕМ НЕСТАНДАРТНОГО ОБОРУДОВАНИЯ</w:t>
      </w:r>
    </w:p>
    <w:p w:rsidR="00AD6710" w:rsidRPr="00172B89" w:rsidRDefault="00AD6710" w:rsidP="00AD6710">
      <w:pPr>
        <w:rPr>
          <w:color w:val="000000"/>
        </w:rPr>
      </w:pPr>
      <w:r w:rsidRPr="00172B89">
        <w:rPr>
          <w:color w:val="000000"/>
        </w:rPr>
        <w:t>РАЗДЕЛ 13. ДОПОЛНИТЕЛЬНЫЕ (ИНЫЕ) ТРЕБОВАНИЯ</w:t>
      </w:r>
    </w:p>
    <w:p w:rsidR="00AD6710" w:rsidRPr="00172B89" w:rsidRDefault="00AD6710" w:rsidP="00AD6710">
      <w:pPr>
        <w:rPr>
          <w:color w:val="000000"/>
        </w:rPr>
      </w:pPr>
      <w:r w:rsidRPr="00172B89">
        <w:rPr>
          <w:color w:val="000000"/>
        </w:rPr>
        <w:t>РАЗДЕЛ 14. ТРЕБОВАНИЕ К ФОРМЕ ПРЕДСТАВЛЯЕМОЙ ИНФОРМАЦИИ</w:t>
      </w:r>
    </w:p>
    <w:p w:rsidR="00AD6710" w:rsidRPr="00172B89" w:rsidRDefault="00AD6710" w:rsidP="00AD6710">
      <w:pPr>
        <w:ind w:left="1418" w:hanging="1418"/>
        <w:rPr>
          <w:color w:val="000000"/>
        </w:rPr>
      </w:pPr>
      <w:r w:rsidRPr="00172B89">
        <w:rPr>
          <w:color w:val="000000"/>
        </w:rPr>
        <w:t>РАЗДЕЛ 15. ТРЕБОВАНИЯ К ТЕХНИЧЕСКОМУ ОБУЧЕНИЮ ПЕРСОНАЛА ЗАКАЗЧИКА</w:t>
      </w:r>
    </w:p>
    <w:p w:rsidR="00AD6710" w:rsidRPr="00172B89" w:rsidRDefault="00AD6710" w:rsidP="00AD6710">
      <w:pPr>
        <w:rPr>
          <w:color w:val="000000"/>
        </w:rPr>
      </w:pPr>
      <w:r w:rsidRPr="00172B89">
        <w:rPr>
          <w:color w:val="000000"/>
        </w:rPr>
        <w:t>РАЗДЕЛ 16. ПЕРЕЧЕНЬ ПРИНЯТЫХ СОКРАЩЕНИЙ</w:t>
      </w:r>
    </w:p>
    <w:p w:rsidR="00AD6710" w:rsidRPr="00172B89" w:rsidRDefault="00AD6710" w:rsidP="00AD6710">
      <w:pPr>
        <w:rPr>
          <w:color w:val="000000"/>
        </w:rPr>
      </w:pPr>
      <w:r w:rsidRPr="00172B89">
        <w:rPr>
          <w:color w:val="000000"/>
        </w:rPr>
        <w:t>РАЗДЕЛ 17. ПЕРЕЧЕНЬ ПРИЛОЖЕНИЙ</w:t>
      </w:r>
    </w:p>
    <w:p w:rsidR="00AD6710" w:rsidRPr="00172B89" w:rsidRDefault="00AD6710" w:rsidP="00AD6710">
      <w:pPr>
        <w:rPr>
          <w:color w:val="000000"/>
        </w:rPr>
      </w:pPr>
    </w:p>
    <w:p w:rsidR="00AD6710" w:rsidRPr="001F6931" w:rsidRDefault="00AD6710" w:rsidP="00AD6710">
      <w:pPr>
        <w:rPr>
          <w:color w:val="000000"/>
          <w:sz w:val="24"/>
          <w:szCs w:val="24"/>
        </w:rPr>
        <w:sectPr w:rsidR="00AD6710" w:rsidRPr="001F6931" w:rsidSect="007475B1">
          <w:footerReference w:type="default" r:id="rId7"/>
          <w:footerReference w:type="first" r:id="rId8"/>
          <w:pgSz w:w="11906" w:h="16838"/>
          <w:pgMar w:top="1134" w:right="566" w:bottom="1134" w:left="1276" w:header="709" w:footer="709" w:gutter="0"/>
          <w:pgNumType w:start="1"/>
          <w:cols w:space="720"/>
          <w:titlePg/>
          <w:docGrid w:linePitch="381"/>
        </w:sectPr>
      </w:pPr>
    </w:p>
    <w:p w:rsidR="00AD6710" w:rsidRPr="001F6931" w:rsidRDefault="00AD6710" w:rsidP="00AD6710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1. ПЕРЕЧЕНЬ ТОВАРОВ И ОБЩИХ ТРЕБОВАНИЙ</w:t>
      </w:r>
    </w:p>
    <w:p w:rsidR="00AD6710" w:rsidRPr="001F6931" w:rsidRDefault="00AD6710" w:rsidP="00AD6710">
      <w:pPr>
        <w:jc w:val="center"/>
        <w:rPr>
          <w:color w:val="000000"/>
        </w:rPr>
      </w:pPr>
    </w:p>
    <w:tbl>
      <w:tblPr>
        <w:tblW w:w="14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729"/>
        <w:gridCol w:w="2694"/>
        <w:gridCol w:w="1984"/>
        <w:gridCol w:w="1843"/>
        <w:gridCol w:w="709"/>
        <w:gridCol w:w="992"/>
        <w:gridCol w:w="850"/>
        <w:gridCol w:w="1134"/>
        <w:gridCol w:w="1956"/>
      </w:tblGrid>
      <w:tr w:rsidR="00881F85" w:rsidRPr="001F6931" w:rsidTr="00224548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6710" w:rsidRPr="001F6931" w:rsidRDefault="00AD6710" w:rsidP="00B15172">
            <w:pPr>
              <w:jc w:val="center"/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№</w:t>
            </w:r>
          </w:p>
          <w:p w:rsidR="00AD6710" w:rsidRPr="001F6931" w:rsidRDefault="00AD6710" w:rsidP="00B15172">
            <w:pPr>
              <w:jc w:val="center"/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п/п</w:t>
            </w: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6710" w:rsidRPr="001F6931" w:rsidRDefault="00AD6710" w:rsidP="00B15172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Наименование</w:t>
            </w:r>
            <w:r w:rsidRPr="001F6931">
              <w:rPr>
                <w:i/>
                <w:color w:val="000000"/>
                <w:sz w:val="20"/>
                <w:szCs w:val="20"/>
              </w:rPr>
              <w:t>-</w:t>
            </w:r>
            <w:r w:rsidRPr="001F6931">
              <w:rPr>
                <w:i/>
                <w:color w:val="000000"/>
                <w:sz w:val="20"/>
                <w:szCs w:val="20"/>
                <w:vertAlign w:val="superscript"/>
              </w:rPr>
              <w:t>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6710" w:rsidRPr="001F6931" w:rsidRDefault="00AD6710" w:rsidP="00B15172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Основные технические характеристики товара</w:t>
            </w:r>
            <w:r w:rsidRPr="001F6931">
              <w:rPr>
                <w:i/>
                <w:color w:val="000000"/>
                <w:sz w:val="20"/>
                <w:szCs w:val="20"/>
              </w:rPr>
              <w:t>-</w:t>
            </w:r>
            <w:r w:rsidRPr="001F6931">
              <w:rPr>
                <w:i/>
                <w:color w:val="000000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6710" w:rsidRPr="001F6931" w:rsidRDefault="00AD6710" w:rsidP="00B15172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 xml:space="preserve"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6710" w:rsidRPr="001F6931" w:rsidRDefault="00AD6710" w:rsidP="00B15172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Комплектность</w:t>
            </w:r>
            <w:r w:rsidRPr="001F6931">
              <w:rPr>
                <w:i/>
                <w:color w:val="000000"/>
                <w:sz w:val="20"/>
                <w:szCs w:val="20"/>
              </w:rPr>
              <w:t>-</w:t>
            </w:r>
            <w:r w:rsidRPr="001F6931">
              <w:rPr>
                <w:i/>
                <w:color w:val="000000"/>
                <w:sz w:val="20"/>
                <w:szCs w:val="20"/>
                <w:vertAlign w:val="superscript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6710" w:rsidRPr="001F6931" w:rsidRDefault="00AD6710" w:rsidP="00B15172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Единица измерения</w:t>
            </w:r>
            <w:r w:rsidRPr="001F6931">
              <w:rPr>
                <w:i/>
                <w:color w:val="000000"/>
                <w:sz w:val="20"/>
                <w:szCs w:val="20"/>
              </w:rPr>
              <w:t>-</w:t>
            </w:r>
            <w:r w:rsidRPr="001F6931">
              <w:rPr>
                <w:i/>
                <w:color w:val="000000"/>
                <w:sz w:val="20"/>
                <w:szCs w:val="20"/>
                <w:vertAlign w:val="superscript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710" w:rsidRPr="001F6931" w:rsidRDefault="00AD6710" w:rsidP="00B15172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Данные из ниже приведенного перечня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6710" w:rsidRPr="001F6931" w:rsidRDefault="00AD6710" w:rsidP="00B15172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Количество</w:t>
            </w:r>
            <w:r w:rsidRPr="001F6931">
              <w:rPr>
                <w:i/>
                <w:color w:val="000000"/>
                <w:sz w:val="20"/>
                <w:szCs w:val="20"/>
              </w:rPr>
              <w:t>-</w:t>
            </w:r>
            <w:r w:rsidRPr="001F6931">
              <w:rPr>
                <w:i/>
                <w:color w:val="000000"/>
                <w:sz w:val="20"/>
                <w:szCs w:val="20"/>
                <w:vertAlign w:val="superscript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6710" w:rsidRPr="001F6931" w:rsidRDefault="00AD6710" w:rsidP="00B15172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Срок поставки</w:t>
            </w:r>
            <w:r w:rsidRPr="001F6931">
              <w:rPr>
                <w:i/>
                <w:color w:val="000000"/>
                <w:sz w:val="20"/>
                <w:szCs w:val="20"/>
              </w:rPr>
              <w:t>-</w:t>
            </w:r>
            <w:r w:rsidRPr="001F6931">
              <w:rPr>
                <w:i/>
                <w:color w:val="000000"/>
                <w:sz w:val="20"/>
                <w:szCs w:val="20"/>
                <w:vertAlign w:val="superscript"/>
              </w:rPr>
              <w:t>7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6710" w:rsidRPr="001F6931" w:rsidRDefault="00AD6710" w:rsidP="00224548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Объем гарантий и гарантийный срок</w:t>
            </w:r>
            <w:r w:rsidRPr="001F6931">
              <w:rPr>
                <w:i/>
                <w:color w:val="000000"/>
                <w:sz w:val="20"/>
                <w:szCs w:val="20"/>
              </w:rPr>
              <w:t>-</w:t>
            </w:r>
            <w:r w:rsidRPr="001F6931">
              <w:rPr>
                <w:i/>
                <w:color w:val="000000"/>
                <w:sz w:val="20"/>
                <w:szCs w:val="20"/>
                <w:vertAlign w:val="superscript"/>
              </w:rPr>
              <w:t>8</w:t>
            </w:r>
          </w:p>
        </w:tc>
      </w:tr>
      <w:tr w:rsidR="00881F85" w:rsidRPr="00881F85" w:rsidTr="00224548">
        <w:trPr>
          <w:trHeight w:val="24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01F1" w:rsidRPr="00881F85" w:rsidRDefault="00C201F1" w:rsidP="00881F85">
            <w:pPr>
              <w:jc w:val="center"/>
              <w:rPr>
                <w:color w:val="000000"/>
              </w:rPr>
            </w:pPr>
            <w:r w:rsidRPr="00881F85">
              <w:rPr>
                <w:color w:val="000000"/>
              </w:rPr>
              <w:t>1</w:t>
            </w: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01F1" w:rsidRPr="00881F85" w:rsidRDefault="00224548" w:rsidP="00224548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Портативный компьютер </w:t>
            </w:r>
            <w:r w:rsidRPr="00224548">
              <w:rPr>
                <w:rFonts w:ascii="Times New Roman" w:hAnsi="Times New Roman"/>
                <w:sz w:val="24"/>
                <w:szCs w:val="24"/>
              </w:rPr>
              <w:t xml:space="preserve">HP </w:t>
            </w:r>
            <w:proofErr w:type="spellStart"/>
            <w:r w:rsidRPr="00224548">
              <w:rPr>
                <w:rFonts w:ascii="Times New Roman" w:hAnsi="Times New Roman"/>
                <w:sz w:val="24"/>
                <w:szCs w:val="24"/>
              </w:rPr>
              <w:t>ProBook</w:t>
            </w:r>
            <w:proofErr w:type="spellEnd"/>
            <w:r w:rsidRPr="00224548">
              <w:rPr>
                <w:rFonts w:ascii="Times New Roman" w:hAnsi="Times New Roman"/>
                <w:sz w:val="24"/>
                <w:szCs w:val="24"/>
              </w:rPr>
              <w:t xml:space="preserve"> 450 (J4S00EA) </w:t>
            </w:r>
            <w:r w:rsidR="005F65A8" w:rsidRPr="005F65A8">
              <w:rPr>
                <w:rFonts w:ascii="Times New Roman" w:hAnsi="Times New Roman"/>
                <w:sz w:val="24"/>
                <w:szCs w:val="24"/>
              </w:rPr>
              <w:t>или эквивалент</w:t>
            </w:r>
            <w:r w:rsidR="00C201F1" w:rsidRPr="00881F8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01F1" w:rsidRPr="00224548" w:rsidRDefault="00224548" w:rsidP="00224548">
            <w:pPr>
              <w:rPr>
                <w:color w:val="000000"/>
                <w:sz w:val="24"/>
                <w:szCs w:val="24"/>
                <w:lang w:val="en-US"/>
              </w:rPr>
            </w:pPr>
            <w:r w:rsidRPr="00224548">
              <w:rPr>
                <w:sz w:val="24"/>
                <w:szCs w:val="24"/>
                <w:lang w:val="en-US"/>
              </w:rPr>
              <w:t>15.6"(1366x768 (</w:t>
            </w:r>
            <w:r w:rsidRPr="00224548">
              <w:rPr>
                <w:sz w:val="24"/>
                <w:szCs w:val="24"/>
              </w:rPr>
              <w:t>матовый</w:t>
            </w:r>
            <w:r w:rsidRPr="00224548">
              <w:rPr>
                <w:sz w:val="24"/>
                <w:szCs w:val="24"/>
                <w:lang w:val="en-US"/>
              </w:rPr>
              <w:t>))/Intel Core i5 4210U(1.7Ghz)/4096Mb/ 750Gb/</w:t>
            </w:r>
            <w:proofErr w:type="spellStart"/>
            <w:r w:rsidRPr="00224548">
              <w:rPr>
                <w:sz w:val="24"/>
                <w:szCs w:val="24"/>
                <w:lang w:val="en-US"/>
              </w:rPr>
              <w:t>DVDrw</w:t>
            </w:r>
            <w:proofErr w:type="spellEnd"/>
            <w:r w:rsidRPr="00224548">
              <w:rPr>
                <w:sz w:val="24"/>
                <w:szCs w:val="24"/>
                <w:lang w:val="en-US"/>
              </w:rPr>
              <w:t>/ AMD Radeon R5(2048Mb)/ Cam/BT/</w:t>
            </w:r>
            <w:proofErr w:type="spellStart"/>
            <w:r w:rsidRPr="00224548">
              <w:rPr>
                <w:sz w:val="24"/>
                <w:szCs w:val="24"/>
                <w:lang w:val="en-US"/>
              </w:rPr>
              <w:t>WiFi</w:t>
            </w:r>
            <w:proofErr w:type="spellEnd"/>
            <w:r w:rsidRPr="00224548">
              <w:rPr>
                <w:sz w:val="24"/>
                <w:szCs w:val="24"/>
                <w:lang w:val="en-US"/>
              </w:rPr>
              <w:t>/47WHr/</w:t>
            </w:r>
            <w:r>
              <w:rPr>
                <w:sz w:val="24"/>
                <w:szCs w:val="24"/>
                <w:lang w:val="en-US"/>
              </w:rPr>
              <w:t xml:space="preserve"> bag/war 1y/2.11kg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01F1" w:rsidRPr="00785988" w:rsidRDefault="00D1708D" w:rsidP="00785988">
            <w:pPr>
              <w:rPr>
                <w:color w:val="000000"/>
                <w:sz w:val="24"/>
                <w:szCs w:val="24"/>
              </w:rPr>
            </w:pPr>
            <w:r w:rsidRPr="00576EAC">
              <w:rPr>
                <w:color w:val="000000"/>
                <w:sz w:val="20"/>
                <w:szCs w:val="20"/>
                <w:lang w:val="en-US"/>
              </w:rPr>
              <w:t>НД ПРОИЗВОДИТЕЛЯ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01F1" w:rsidRPr="0042759B" w:rsidRDefault="00D1708D" w:rsidP="0042759B">
            <w:pPr>
              <w:rPr>
                <w:color w:val="000000"/>
                <w:sz w:val="24"/>
                <w:szCs w:val="24"/>
              </w:rPr>
            </w:pPr>
            <w:r w:rsidRPr="0092645D">
              <w:rPr>
                <w:color w:val="000000"/>
                <w:sz w:val="24"/>
                <w:szCs w:val="24"/>
              </w:rPr>
              <w:t>В соответствии с инструкцией по эксплуатации на оборудование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01F1" w:rsidRPr="00881F85" w:rsidRDefault="0042759B" w:rsidP="0042759B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881F85">
              <w:rPr>
                <w:color w:val="000000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1F1" w:rsidRPr="00881F85" w:rsidRDefault="00C201F1" w:rsidP="00C201F1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01F1" w:rsidRPr="005F65A8" w:rsidRDefault="00224548" w:rsidP="00224548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01F1" w:rsidRPr="00881F85" w:rsidRDefault="0042759B" w:rsidP="005F65A8">
            <w:pPr>
              <w:jc w:val="center"/>
              <w:rPr>
                <w:color w:val="000000"/>
                <w:sz w:val="24"/>
                <w:szCs w:val="24"/>
              </w:rPr>
            </w:pPr>
            <w:r w:rsidRPr="00881F85">
              <w:rPr>
                <w:color w:val="000000"/>
                <w:sz w:val="24"/>
                <w:szCs w:val="24"/>
              </w:rPr>
              <w:t xml:space="preserve">Не более </w:t>
            </w:r>
            <w:r w:rsidR="005F65A8" w:rsidRPr="005F65A8">
              <w:rPr>
                <w:color w:val="000000"/>
                <w:sz w:val="24"/>
                <w:szCs w:val="24"/>
              </w:rPr>
              <w:t>60</w:t>
            </w:r>
            <w:r w:rsidR="005F65A8">
              <w:rPr>
                <w:color w:val="000000"/>
                <w:sz w:val="24"/>
                <w:szCs w:val="24"/>
              </w:rPr>
              <w:t>-ти календарных дней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01F1" w:rsidRPr="00881F85" w:rsidRDefault="00881F85" w:rsidP="00A80C0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Гарантийный срок не менее </w:t>
            </w:r>
            <w:r w:rsidR="00A80C0F">
              <w:rPr>
                <w:color w:val="000000"/>
                <w:sz w:val="24"/>
                <w:szCs w:val="24"/>
              </w:rPr>
              <w:t>12</w:t>
            </w:r>
            <w:r w:rsidR="005F65A8">
              <w:rPr>
                <w:color w:val="000000"/>
                <w:sz w:val="24"/>
                <w:szCs w:val="24"/>
              </w:rPr>
              <w:t>-ти месяцев</w:t>
            </w:r>
            <w:r>
              <w:rPr>
                <w:color w:val="000000"/>
                <w:sz w:val="24"/>
                <w:szCs w:val="24"/>
              </w:rPr>
              <w:t xml:space="preserve"> с момента поставки</w:t>
            </w:r>
          </w:p>
        </w:tc>
      </w:tr>
    </w:tbl>
    <w:p w:rsidR="00AD6710" w:rsidRPr="001F6931" w:rsidRDefault="00AD6710" w:rsidP="00AD6710">
      <w:pPr>
        <w:pStyle w:val="a3"/>
        <w:numPr>
          <w:ilvl w:val="0"/>
          <w:numId w:val="1"/>
        </w:numPr>
        <w:ind w:hanging="294"/>
        <w:rPr>
          <w:i/>
          <w:color w:val="000000"/>
          <w:sz w:val="24"/>
          <w:szCs w:val="24"/>
        </w:rPr>
      </w:pPr>
      <w:r w:rsidRPr="001F6931">
        <w:rPr>
          <w:i/>
          <w:color w:val="000000"/>
          <w:sz w:val="24"/>
          <w:szCs w:val="24"/>
        </w:rPr>
        <w:t>Указываются: наименование товара, согласованное в соответствии со строкой годовой программы закупок;</w:t>
      </w:r>
    </w:p>
    <w:p w:rsidR="00AD6710" w:rsidRPr="001F6931" w:rsidRDefault="00AD6710" w:rsidP="00AD6710">
      <w:pPr>
        <w:pStyle w:val="a3"/>
        <w:ind w:hanging="294"/>
        <w:rPr>
          <w:i/>
          <w:color w:val="000000"/>
          <w:sz w:val="24"/>
          <w:szCs w:val="24"/>
        </w:rPr>
      </w:pPr>
      <w:r w:rsidRPr="001F6931">
        <w:rPr>
          <w:i/>
          <w:color w:val="000000"/>
          <w:sz w:val="24"/>
          <w:szCs w:val="24"/>
        </w:rPr>
        <w:t>(при необходимости) тип, марка, модель с указанием «или аналог» («или эквивалент»);</w:t>
      </w:r>
    </w:p>
    <w:p w:rsidR="00AD6710" w:rsidRPr="001F6931" w:rsidRDefault="00AD6710" w:rsidP="00AD6710">
      <w:pPr>
        <w:pStyle w:val="a4"/>
        <w:tabs>
          <w:tab w:val="left" w:pos="-250"/>
        </w:tabs>
        <w:ind w:left="720" w:right="34" w:hanging="294"/>
        <w:jc w:val="both"/>
        <w:rPr>
          <w:i/>
          <w:color w:val="000000"/>
          <w:sz w:val="24"/>
          <w:szCs w:val="24"/>
        </w:rPr>
      </w:pPr>
      <w:r w:rsidRPr="001F6931">
        <w:rPr>
          <w:i/>
          <w:color w:val="000000"/>
          <w:sz w:val="24"/>
          <w:szCs w:val="24"/>
        </w:rPr>
        <w:t>Указываются:</w:t>
      </w:r>
    </w:p>
    <w:p w:rsidR="00AD6710" w:rsidRPr="001F6931" w:rsidRDefault="00AD6710" w:rsidP="00AD6710">
      <w:pPr>
        <w:pStyle w:val="a4"/>
        <w:tabs>
          <w:tab w:val="left" w:pos="-250"/>
        </w:tabs>
        <w:ind w:left="720" w:right="34" w:hanging="294"/>
        <w:jc w:val="both"/>
        <w:rPr>
          <w:i/>
          <w:color w:val="000000"/>
          <w:sz w:val="24"/>
          <w:szCs w:val="24"/>
        </w:rPr>
      </w:pPr>
      <w:r w:rsidRPr="001F6931">
        <w:rPr>
          <w:i/>
          <w:color w:val="000000"/>
          <w:sz w:val="24"/>
          <w:szCs w:val="24"/>
        </w:rPr>
        <w:t>- Технические характеристики товара – совокупность технических (физических, химических, механических, эргономических, органолептических и т.д.) характеристик продукции, позволяющих отличить один товар от другого.</w:t>
      </w:r>
    </w:p>
    <w:p w:rsidR="00AD6710" w:rsidRPr="001F6931" w:rsidRDefault="00AD6710" w:rsidP="00AD6710">
      <w:pPr>
        <w:pStyle w:val="a4"/>
        <w:tabs>
          <w:tab w:val="left" w:pos="-250"/>
        </w:tabs>
        <w:ind w:left="720" w:right="34" w:hanging="294"/>
        <w:jc w:val="both"/>
        <w:rPr>
          <w:i/>
          <w:color w:val="000000"/>
          <w:sz w:val="24"/>
          <w:szCs w:val="24"/>
        </w:rPr>
      </w:pPr>
      <w:r w:rsidRPr="001F6931">
        <w:rPr>
          <w:i/>
          <w:color w:val="000000"/>
          <w:sz w:val="24"/>
          <w:szCs w:val="24"/>
        </w:rPr>
        <w:t>- Функциональные характеристики товара - описание ряда характерных качеств, свойств, позволяющих товару выполнять свое назначение.</w:t>
      </w:r>
    </w:p>
    <w:p w:rsidR="00AD6710" w:rsidRPr="001F6931" w:rsidRDefault="00AD6710" w:rsidP="00AD6710">
      <w:pPr>
        <w:pStyle w:val="a3"/>
        <w:ind w:hanging="294"/>
        <w:rPr>
          <w:i/>
          <w:color w:val="000000"/>
          <w:sz w:val="24"/>
          <w:szCs w:val="24"/>
        </w:rPr>
      </w:pPr>
      <w:r w:rsidRPr="001F6931">
        <w:rPr>
          <w:i/>
          <w:color w:val="000000"/>
          <w:sz w:val="24"/>
          <w:szCs w:val="24"/>
        </w:rPr>
        <w:t>- Класс безопасности и категория сейсмостойкости.</w:t>
      </w:r>
    </w:p>
    <w:p w:rsidR="00AD6710" w:rsidRPr="001F6931" w:rsidRDefault="00AD6710" w:rsidP="00AD6710">
      <w:pPr>
        <w:pStyle w:val="a4"/>
        <w:tabs>
          <w:tab w:val="left" w:pos="-250"/>
        </w:tabs>
        <w:ind w:left="720" w:right="34" w:hanging="294"/>
        <w:jc w:val="both"/>
        <w:rPr>
          <w:i/>
          <w:color w:val="000000"/>
          <w:sz w:val="24"/>
          <w:szCs w:val="24"/>
        </w:rPr>
      </w:pPr>
      <w:r w:rsidRPr="001F6931">
        <w:rPr>
          <w:i/>
          <w:color w:val="000000"/>
          <w:sz w:val="24"/>
          <w:szCs w:val="24"/>
        </w:rPr>
        <w:t>- Качественные характеристики товара – совокупность потребительских свойств товара, обусловливающих его пригодность удовлетворять текущие и перспективные потребности в соответствии с его назначением.</w:t>
      </w:r>
    </w:p>
    <w:p w:rsidR="00AD6710" w:rsidRPr="001F6931" w:rsidRDefault="00AD6710" w:rsidP="00AD6710">
      <w:pPr>
        <w:pStyle w:val="a4"/>
        <w:tabs>
          <w:tab w:val="left" w:pos="284"/>
        </w:tabs>
        <w:ind w:left="720" w:right="33" w:hanging="294"/>
        <w:jc w:val="both"/>
        <w:rPr>
          <w:i/>
          <w:color w:val="000000"/>
          <w:sz w:val="24"/>
          <w:szCs w:val="24"/>
        </w:rPr>
      </w:pPr>
      <w:r w:rsidRPr="001F6931">
        <w:rPr>
          <w:i/>
          <w:color w:val="000000"/>
          <w:sz w:val="24"/>
          <w:szCs w:val="24"/>
        </w:rPr>
        <w:t>- Иные показатели, связанные с определением соответствия товара потребностям заказчика.</w:t>
      </w:r>
    </w:p>
    <w:p w:rsidR="00AD6710" w:rsidRPr="001F6931" w:rsidRDefault="00AD6710" w:rsidP="00AD6710">
      <w:pPr>
        <w:pStyle w:val="a3"/>
        <w:numPr>
          <w:ilvl w:val="0"/>
          <w:numId w:val="1"/>
        </w:numPr>
        <w:ind w:hanging="294"/>
        <w:rPr>
          <w:i/>
          <w:color w:val="000000"/>
          <w:sz w:val="24"/>
          <w:szCs w:val="24"/>
        </w:rPr>
      </w:pPr>
      <w:r w:rsidRPr="001F6931">
        <w:rPr>
          <w:i/>
          <w:color w:val="000000"/>
          <w:sz w:val="24"/>
          <w:szCs w:val="24"/>
        </w:rPr>
        <w:t>Указываются ссылки на прилагаемые нормативные документы, которые устанавливают технические требования к поставке товаров;</w:t>
      </w:r>
    </w:p>
    <w:p w:rsidR="00AD6710" w:rsidRPr="001F6931" w:rsidRDefault="00AD6710" w:rsidP="00AD6710">
      <w:pPr>
        <w:pStyle w:val="a3"/>
        <w:numPr>
          <w:ilvl w:val="0"/>
          <w:numId w:val="1"/>
        </w:numPr>
        <w:tabs>
          <w:tab w:val="left" w:pos="0"/>
        </w:tabs>
        <w:ind w:right="33" w:hanging="294"/>
        <w:jc w:val="both"/>
        <w:rPr>
          <w:i/>
          <w:color w:val="000000"/>
          <w:sz w:val="24"/>
          <w:szCs w:val="24"/>
        </w:rPr>
      </w:pPr>
      <w:r w:rsidRPr="001F6931">
        <w:rPr>
          <w:i/>
          <w:color w:val="000000"/>
          <w:sz w:val="24"/>
          <w:szCs w:val="24"/>
        </w:rPr>
        <w:lastRenderedPageBreak/>
        <w:t>Указываются конструктивные требования к единице товара</w:t>
      </w:r>
      <w:r w:rsidRPr="001F6931">
        <w:rPr>
          <w:b/>
          <w:i/>
          <w:color w:val="000000"/>
          <w:sz w:val="24"/>
          <w:szCs w:val="24"/>
        </w:rPr>
        <w:t xml:space="preserve"> </w:t>
      </w:r>
      <w:r w:rsidRPr="001F6931">
        <w:rPr>
          <w:i/>
          <w:color w:val="000000"/>
          <w:sz w:val="24"/>
          <w:szCs w:val="24"/>
        </w:rPr>
        <w:t>и его составным частям, требования к комплектации (комплекту запасных частей, узлов и агрегатов), назначение составных частей и др.;</w:t>
      </w:r>
    </w:p>
    <w:p w:rsidR="00AD6710" w:rsidRPr="001F6931" w:rsidRDefault="00AD6710" w:rsidP="00AD6710">
      <w:pPr>
        <w:pStyle w:val="a3"/>
        <w:numPr>
          <w:ilvl w:val="0"/>
          <w:numId w:val="1"/>
        </w:numPr>
        <w:ind w:hanging="294"/>
        <w:rPr>
          <w:i/>
          <w:color w:val="000000"/>
          <w:sz w:val="24"/>
          <w:szCs w:val="24"/>
        </w:rPr>
      </w:pPr>
      <w:r w:rsidRPr="001F6931">
        <w:rPr>
          <w:i/>
          <w:color w:val="000000"/>
          <w:sz w:val="24"/>
          <w:szCs w:val="24"/>
        </w:rPr>
        <w:t>Указывается единица измерения товара;</w:t>
      </w:r>
    </w:p>
    <w:p w:rsidR="00AD6710" w:rsidRPr="001F6931" w:rsidRDefault="00AD6710" w:rsidP="00AD6710">
      <w:pPr>
        <w:pStyle w:val="a3"/>
        <w:numPr>
          <w:ilvl w:val="0"/>
          <w:numId w:val="1"/>
        </w:numPr>
        <w:ind w:hanging="294"/>
        <w:rPr>
          <w:i/>
          <w:color w:val="000000"/>
          <w:sz w:val="24"/>
          <w:szCs w:val="24"/>
        </w:rPr>
      </w:pPr>
      <w:r w:rsidRPr="001F6931">
        <w:rPr>
          <w:i/>
          <w:color w:val="000000"/>
          <w:sz w:val="24"/>
          <w:szCs w:val="24"/>
        </w:rPr>
        <w:t>Указывается поставляемое количество товара;</w:t>
      </w:r>
    </w:p>
    <w:p w:rsidR="00AD6710" w:rsidRPr="001F6931" w:rsidRDefault="00AD6710" w:rsidP="00AD6710">
      <w:pPr>
        <w:pStyle w:val="a3"/>
        <w:numPr>
          <w:ilvl w:val="0"/>
          <w:numId w:val="1"/>
        </w:numPr>
        <w:ind w:hanging="294"/>
        <w:rPr>
          <w:i/>
          <w:color w:val="000000"/>
          <w:sz w:val="24"/>
          <w:szCs w:val="24"/>
        </w:rPr>
      </w:pPr>
      <w:r w:rsidRPr="001F6931">
        <w:rPr>
          <w:i/>
          <w:color w:val="000000"/>
          <w:sz w:val="24"/>
          <w:szCs w:val="24"/>
        </w:rPr>
        <w:t>Указывается требуемый срок поставки товара;</w:t>
      </w:r>
    </w:p>
    <w:p w:rsidR="00AD6710" w:rsidRPr="001F6931" w:rsidRDefault="00AD6710" w:rsidP="00AD6710">
      <w:pPr>
        <w:pStyle w:val="a3"/>
        <w:numPr>
          <w:ilvl w:val="0"/>
          <w:numId w:val="1"/>
        </w:numPr>
        <w:ind w:hanging="294"/>
        <w:rPr>
          <w:i/>
          <w:color w:val="000000"/>
          <w:sz w:val="24"/>
          <w:szCs w:val="24"/>
        </w:rPr>
      </w:pPr>
      <w:r w:rsidRPr="001F6931">
        <w:rPr>
          <w:i/>
          <w:color w:val="000000"/>
          <w:sz w:val="24"/>
          <w:szCs w:val="24"/>
        </w:rPr>
        <w:t>Указываются требования к гарантийным срокам хранения (не менее), требования к гарантийным срокам эксплуатации (не менее) и др.;</w:t>
      </w:r>
    </w:p>
    <w:p w:rsidR="00AD6710" w:rsidRPr="001F6931" w:rsidRDefault="00AD6710" w:rsidP="00AD6710">
      <w:pPr>
        <w:ind w:firstLine="426"/>
        <w:jc w:val="both"/>
        <w:rPr>
          <w:i/>
          <w:color w:val="000000"/>
          <w:sz w:val="24"/>
          <w:szCs w:val="24"/>
        </w:rPr>
      </w:pPr>
      <w:r w:rsidRPr="001F6931">
        <w:rPr>
          <w:i/>
          <w:color w:val="000000"/>
          <w:sz w:val="24"/>
          <w:szCs w:val="24"/>
        </w:rPr>
        <w:t>8</w:t>
      </w:r>
      <w:r w:rsidRPr="001F6931">
        <w:rPr>
          <w:i/>
          <w:color w:val="000000"/>
          <w:sz w:val="24"/>
          <w:szCs w:val="24"/>
        </w:rPr>
        <w:tab/>
        <w:t xml:space="preserve">Указывается кода ОКП, по </w:t>
      </w:r>
      <w:r>
        <w:rPr>
          <w:i/>
          <w:color w:val="000000"/>
          <w:sz w:val="24"/>
          <w:szCs w:val="24"/>
        </w:rPr>
        <w:t>п</w:t>
      </w:r>
      <w:r w:rsidRPr="001F6931">
        <w:rPr>
          <w:i/>
          <w:color w:val="000000"/>
          <w:sz w:val="24"/>
          <w:szCs w:val="24"/>
        </w:rPr>
        <w:t>остановлению Правительства РФ №982 от 09.12.2009 обязательность сертификации и декларирования соответствия определяется по ОКП, необходимость сертификации в системе ОИТ также определяется по коду ОКП</w:t>
      </w:r>
    </w:p>
    <w:p w:rsidR="00AD6710" w:rsidRPr="001F6931" w:rsidRDefault="00AD6710" w:rsidP="00AD6710">
      <w:pPr>
        <w:rPr>
          <w:color w:val="000000"/>
        </w:rPr>
        <w:sectPr w:rsidR="00AD6710" w:rsidRPr="001F6931">
          <w:pgSz w:w="16838" w:h="11906" w:orient="landscape"/>
          <w:pgMar w:top="1276" w:right="1134" w:bottom="851" w:left="1134" w:header="709" w:footer="709" w:gutter="0"/>
          <w:cols w:space="720"/>
        </w:sectPr>
      </w:pPr>
    </w:p>
    <w:p w:rsidR="00AD6710" w:rsidRPr="001F6931" w:rsidRDefault="00AD6710" w:rsidP="00AD6710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2. СВЕДЕНИЯ О НОВИЗНЕ</w:t>
      </w:r>
    </w:p>
    <w:p w:rsidR="00AD6710" w:rsidRPr="001F6931" w:rsidRDefault="00AD6710" w:rsidP="00AD6710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D6710" w:rsidRPr="001F6931" w:rsidTr="00B1517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710" w:rsidRPr="0092645D" w:rsidRDefault="00AD6710" w:rsidP="00224548">
            <w:pPr>
              <w:jc w:val="both"/>
              <w:rPr>
                <w:color w:val="000000"/>
                <w:sz w:val="24"/>
                <w:szCs w:val="24"/>
              </w:rPr>
            </w:pPr>
            <w:r w:rsidRPr="0092645D">
              <w:rPr>
                <w:color w:val="000000"/>
                <w:sz w:val="24"/>
                <w:szCs w:val="24"/>
              </w:rPr>
              <w:t xml:space="preserve">Поставляемое оборудование должно быть новым, выпуска не ранее </w:t>
            </w:r>
            <w:r w:rsidR="0092645D" w:rsidRPr="0092645D">
              <w:rPr>
                <w:color w:val="000000"/>
                <w:sz w:val="24"/>
                <w:szCs w:val="24"/>
              </w:rPr>
              <w:t>201</w:t>
            </w:r>
            <w:r w:rsidR="00224548">
              <w:rPr>
                <w:color w:val="000000"/>
                <w:sz w:val="24"/>
                <w:szCs w:val="24"/>
              </w:rPr>
              <w:t>3</w:t>
            </w:r>
            <w:r w:rsidRPr="0092645D">
              <w:rPr>
                <w:color w:val="000000"/>
                <w:sz w:val="24"/>
                <w:szCs w:val="24"/>
              </w:rPr>
              <w:t xml:space="preserve"> года, не бывшим в употреблении, не восстановленным, не являться выставочными образцами, свободным от прав третьих лиц.</w:t>
            </w:r>
            <w:r w:rsidR="0092645D" w:rsidRPr="0092645D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</w:tbl>
    <w:p w:rsidR="00AD6710" w:rsidRPr="001F6931" w:rsidRDefault="00AD6710" w:rsidP="00AD6710">
      <w:pPr>
        <w:jc w:val="center"/>
        <w:rPr>
          <w:color w:val="000000"/>
        </w:rPr>
      </w:pPr>
    </w:p>
    <w:p w:rsidR="00AD6710" w:rsidRPr="001F6931" w:rsidRDefault="00AD6710" w:rsidP="00AD6710">
      <w:pPr>
        <w:jc w:val="center"/>
        <w:rPr>
          <w:color w:val="000000"/>
        </w:rPr>
      </w:pPr>
      <w:r w:rsidRPr="001F6931">
        <w:rPr>
          <w:color w:val="000000"/>
        </w:rPr>
        <w:t>РАЗДЕЛ 3. ТРЕБОВАНИЯ К МАРКИРОВКЕ</w:t>
      </w:r>
    </w:p>
    <w:p w:rsidR="00AD6710" w:rsidRPr="001F6931" w:rsidRDefault="00AD6710" w:rsidP="00AD6710">
      <w:pPr>
        <w:jc w:val="center"/>
        <w:rPr>
          <w:b/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D6710" w:rsidRPr="001F6931" w:rsidTr="00B15172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710" w:rsidRPr="0092645D" w:rsidRDefault="0092645D" w:rsidP="00B15172">
            <w:pPr>
              <w:jc w:val="both"/>
              <w:rPr>
                <w:color w:val="000000"/>
                <w:sz w:val="24"/>
                <w:szCs w:val="24"/>
              </w:rPr>
            </w:pPr>
            <w:r w:rsidRPr="0092645D">
              <w:rPr>
                <w:color w:val="000000"/>
                <w:sz w:val="24"/>
                <w:szCs w:val="24"/>
              </w:rPr>
              <w:t>Не предъявляются</w:t>
            </w:r>
          </w:p>
        </w:tc>
      </w:tr>
    </w:tbl>
    <w:p w:rsidR="00AD6710" w:rsidRPr="001F6931" w:rsidRDefault="00AD6710" w:rsidP="00AD6710">
      <w:pPr>
        <w:jc w:val="center"/>
        <w:rPr>
          <w:color w:val="000000"/>
        </w:rPr>
      </w:pPr>
    </w:p>
    <w:p w:rsidR="00AD6710" w:rsidRPr="001F6931" w:rsidRDefault="00AD6710" w:rsidP="00AD6710">
      <w:pPr>
        <w:jc w:val="center"/>
        <w:rPr>
          <w:color w:val="000000"/>
        </w:rPr>
      </w:pPr>
      <w:r w:rsidRPr="001F6931">
        <w:rPr>
          <w:color w:val="000000"/>
        </w:rPr>
        <w:t>РАЗДЕЛ 4. ТРЕБОВАНИЯ К УПАКОВКЕ</w:t>
      </w:r>
    </w:p>
    <w:p w:rsidR="00AD6710" w:rsidRPr="001F6931" w:rsidRDefault="00AD6710" w:rsidP="00AD6710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D6710" w:rsidRPr="001F6931" w:rsidTr="00560FFD">
        <w:trPr>
          <w:trHeight w:val="1260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710" w:rsidRDefault="0092645D" w:rsidP="0092645D">
            <w:pPr>
              <w:jc w:val="both"/>
              <w:rPr>
                <w:sz w:val="24"/>
                <w:szCs w:val="24"/>
              </w:rPr>
            </w:pPr>
            <w:r w:rsidRPr="0092645D">
              <w:rPr>
                <w:sz w:val="24"/>
                <w:szCs w:val="24"/>
              </w:rPr>
              <w:t>Упаковка должна соответствовать заводской для данного вида оборудования, не иметь механических и иных повреждений</w:t>
            </w:r>
            <w:r w:rsidR="00C23F61">
              <w:rPr>
                <w:sz w:val="24"/>
                <w:szCs w:val="24"/>
              </w:rPr>
              <w:t>.</w:t>
            </w:r>
          </w:p>
          <w:p w:rsidR="00C23F61" w:rsidRPr="0092645D" w:rsidRDefault="00C23F61" w:rsidP="0092645D">
            <w:pPr>
              <w:jc w:val="both"/>
              <w:rPr>
                <w:color w:val="000000"/>
                <w:sz w:val="24"/>
                <w:szCs w:val="24"/>
              </w:rPr>
            </w:pPr>
            <w:r w:rsidRPr="00C23F61">
              <w:rPr>
                <w:color w:val="000000"/>
                <w:sz w:val="24"/>
                <w:szCs w:val="24"/>
              </w:rPr>
              <w:t>Упаковка должна обеспечивать полную сохранность оборудования на весь срок его транспортировки с учетом перегрузок и длительного хранения.</w:t>
            </w:r>
          </w:p>
        </w:tc>
      </w:tr>
    </w:tbl>
    <w:p w:rsidR="00AD6710" w:rsidRPr="001F6931" w:rsidRDefault="00AD6710" w:rsidP="00AD6710">
      <w:pPr>
        <w:jc w:val="center"/>
        <w:rPr>
          <w:color w:val="000000"/>
        </w:rPr>
      </w:pPr>
    </w:p>
    <w:p w:rsidR="00AD6710" w:rsidRPr="001F6931" w:rsidRDefault="00AD6710" w:rsidP="00AD6710">
      <w:pPr>
        <w:jc w:val="center"/>
        <w:rPr>
          <w:color w:val="000000"/>
        </w:rPr>
      </w:pPr>
      <w:r w:rsidRPr="001F6931">
        <w:rPr>
          <w:color w:val="000000"/>
        </w:rPr>
        <w:t>РАЗДЕЛ 5. ТРЕБОВАНИЯ ПО ПРАВИЛАМ СДАЧИ И ПРИЕМКИ</w:t>
      </w:r>
    </w:p>
    <w:p w:rsidR="00AD6710" w:rsidRPr="001F6931" w:rsidRDefault="00AD6710" w:rsidP="00AD6710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D6710" w:rsidRPr="001F6931" w:rsidTr="00B1517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710" w:rsidRPr="001F6931" w:rsidRDefault="00AD6710" w:rsidP="00B15172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5.1 Порядок сдачи и приемки</w:t>
            </w:r>
          </w:p>
        </w:tc>
      </w:tr>
      <w:tr w:rsidR="00AD6710" w:rsidRPr="001F6931" w:rsidTr="00B1517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710" w:rsidRPr="00C23F61" w:rsidRDefault="00C23F61" w:rsidP="00B15172">
            <w:pPr>
              <w:rPr>
                <w:color w:val="000000"/>
                <w:sz w:val="24"/>
                <w:szCs w:val="24"/>
              </w:rPr>
            </w:pPr>
            <w:r w:rsidRPr="00C23F61">
              <w:rPr>
                <w:rFonts w:eastAsia="Calibri"/>
                <w:iCs/>
                <w:color w:val="000000"/>
                <w:sz w:val="24"/>
                <w:szCs w:val="24"/>
              </w:rPr>
              <w:t>Не предъявляются</w:t>
            </w:r>
            <w:r>
              <w:rPr>
                <w:rFonts w:eastAsia="Calibri"/>
                <w:iCs/>
                <w:color w:val="000000"/>
                <w:sz w:val="24"/>
                <w:szCs w:val="24"/>
              </w:rPr>
              <w:t>.</w:t>
            </w:r>
          </w:p>
        </w:tc>
      </w:tr>
      <w:tr w:rsidR="00AD6710" w:rsidRPr="001F6931" w:rsidTr="00B1517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710" w:rsidRPr="001F6931" w:rsidRDefault="00AD6710" w:rsidP="00B15172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AD6710" w:rsidRPr="001F6931" w:rsidTr="00B1517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710" w:rsidRPr="00C23F61" w:rsidRDefault="00FC5526" w:rsidP="00C23F61">
            <w:pPr>
              <w:pStyle w:val="a4"/>
              <w:tabs>
                <w:tab w:val="left" w:pos="284"/>
              </w:tabs>
              <w:ind w:right="34"/>
              <w:jc w:val="both"/>
              <w:rPr>
                <w:color w:val="000000"/>
                <w:sz w:val="24"/>
                <w:szCs w:val="24"/>
                <w:lang w:val="ru-RU"/>
              </w:rPr>
            </w:pPr>
            <w:r w:rsidRPr="00C23F61">
              <w:rPr>
                <w:rFonts w:eastAsia="Calibri"/>
                <w:iCs/>
                <w:color w:val="000000"/>
                <w:sz w:val="24"/>
                <w:szCs w:val="24"/>
              </w:rPr>
              <w:t>Не предъявляются</w:t>
            </w:r>
            <w:r>
              <w:rPr>
                <w:rFonts w:eastAsia="Calibri"/>
                <w:iCs/>
                <w:color w:val="000000"/>
                <w:sz w:val="24"/>
                <w:szCs w:val="24"/>
              </w:rPr>
              <w:t>.</w:t>
            </w:r>
          </w:p>
        </w:tc>
      </w:tr>
    </w:tbl>
    <w:p w:rsidR="00AD6710" w:rsidRPr="001F6931" w:rsidRDefault="00AD6710" w:rsidP="00AD6710">
      <w:pPr>
        <w:jc w:val="center"/>
        <w:rPr>
          <w:color w:val="000000"/>
        </w:rPr>
      </w:pPr>
    </w:p>
    <w:p w:rsidR="00AD6710" w:rsidRPr="001F6931" w:rsidRDefault="00AD6710" w:rsidP="00AD6710">
      <w:pPr>
        <w:jc w:val="center"/>
        <w:rPr>
          <w:color w:val="000000"/>
        </w:rPr>
      </w:pPr>
      <w:r w:rsidRPr="001F6931">
        <w:rPr>
          <w:color w:val="000000"/>
        </w:rPr>
        <w:t>РАЗДЕЛ 6. ТРЕБОВАНИЯ К ТРАНСПОРТИРОВАНИЮ</w:t>
      </w:r>
    </w:p>
    <w:p w:rsidR="00AD6710" w:rsidRPr="001F6931" w:rsidRDefault="00AD6710" w:rsidP="00AD6710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D6710" w:rsidRPr="001F6931" w:rsidTr="00B1517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710" w:rsidRPr="00C23F61" w:rsidRDefault="00C23F61" w:rsidP="00B15172">
            <w:pPr>
              <w:ind w:firstLine="601"/>
              <w:rPr>
                <w:color w:val="000000"/>
                <w:sz w:val="24"/>
                <w:szCs w:val="24"/>
              </w:rPr>
            </w:pPr>
            <w:r w:rsidRPr="00C23F61">
              <w:rPr>
                <w:color w:val="000000"/>
                <w:sz w:val="24"/>
                <w:szCs w:val="24"/>
              </w:rPr>
              <w:t>Согласно рекомендации производителя</w:t>
            </w:r>
            <w:r>
              <w:rPr>
                <w:color w:val="000000"/>
                <w:sz w:val="24"/>
                <w:szCs w:val="24"/>
              </w:rPr>
              <w:t>.</w:t>
            </w:r>
          </w:p>
        </w:tc>
      </w:tr>
    </w:tbl>
    <w:p w:rsidR="00AD6710" w:rsidRPr="001F6931" w:rsidRDefault="00AD6710" w:rsidP="00AD6710">
      <w:pPr>
        <w:jc w:val="center"/>
        <w:rPr>
          <w:color w:val="000000"/>
        </w:rPr>
      </w:pPr>
    </w:p>
    <w:p w:rsidR="00AD6710" w:rsidRPr="001F6931" w:rsidRDefault="00AD6710" w:rsidP="00AD6710">
      <w:pPr>
        <w:jc w:val="center"/>
        <w:rPr>
          <w:color w:val="000000"/>
        </w:rPr>
      </w:pPr>
      <w:r w:rsidRPr="001F6931">
        <w:rPr>
          <w:color w:val="000000"/>
        </w:rPr>
        <w:t>РАЗДЕЛ 7. ТРЕБОВАНИЯ К ХРАНЕНИЮ</w:t>
      </w:r>
    </w:p>
    <w:p w:rsidR="00AD6710" w:rsidRPr="001F6931" w:rsidRDefault="00AD6710" w:rsidP="00AD6710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D6710" w:rsidRPr="001F6931" w:rsidTr="00B1517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710" w:rsidRPr="001F6931" w:rsidRDefault="00C23F61" w:rsidP="00B15172">
            <w:pPr>
              <w:ind w:firstLine="601"/>
              <w:rPr>
                <w:i/>
                <w:color w:val="000000"/>
                <w:sz w:val="24"/>
                <w:szCs w:val="24"/>
              </w:rPr>
            </w:pPr>
            <w:r w:rsidRPr="00C23F61">
              <w:rPr>
                <w:color w:val="000000"/>
                <w:sz w:val="24"/>
                <w:szCs w:val="24"/>
              </w:rPr>
              <w:t>Согласно рекомендации производителя</w:t>
            </w:r>
            <w:r>
              <w:rPr>
                <w:color w:val="000000"/>
                <w:sz w:val="24"/>
                <w:szCs w:val="24"/>
              </w:rPr>
              <w:t>.</w:t>
            </w:r>
          </w:p>
        </w:tc>
      </w:tr>
    </w:tbl>
    <w:p w:rsidR="00AD6710" w:rsidRDefault="00AD6710" w:rsidP="00AD6710">
      <w:pPr>
        <w:jc w:val="center"/>
        <w:rPr>
          <w:color w:val="000000"/>
        </w:rPr>
      </w:pPr>
    </w:p>
    <w:p w:rsidR="00AD6710" w:rsidRPr="001F6931" w:rsidRDefault="00AD6710" w:rsidP="00AD6710">
      <w:pPr>
        <w:jc w:val="center"/>
        <w:rPr>
          <w:color w:val="000000"/>
        </w:rPr>
      </w:pPr>
      <w:r w:rsidRPr="001F6931">
        <w:rPr>
          <w:color w:val="000000"/>
        </w:rPr>
        <w:t>РАЗДЕЛ 8. ТРЕБОВАНИЯ К ОБСЛУЖИВАНИЮ</w:t>
      </w:r>
    </w:p>
    <w:p w:rsidR="00AD6710" w:rsidRPr="001F6931" w:rsidRDefault="00AD6710" w:rsidP="00AD6710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D6710" w:rsidRPr="001F6931" w:rsidTr="00B1517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710" w:rsidRPr="0057363A" w:rsidRDefault="0057363A" w:rsidP="00B15172">
            <w:pPr>
              <w:ind w:firstLine="601"/>
              <w:rPr>
                <w:color w:val="000000"/>
                <w:sz w:val="24"/>
                <w:szCs w:val="24"/>
              </w:rPr>
            </w:pPr>
            <w:r w:rsidRPr="0057363A">
              <w:rPr>
                <w:color w:val="000000"/>
                <w:sz w:val="24"/>
                <w:szCs w:val="24"/>
              </w:rPr>
              <w:t>Не предъявляются.</w:t>
            </w:r>
          </w:p>
        </w:tc>
      </w:tr>
    </w:tbl>
    <w:p w:rsidR="00AD6710" w:rsidRPr="001F6931" w:rsidRDefault="00AD6710" w:rsidP="00AD6710">
      <w:pPr>
        <w:jc w:val="center"/>
        <w:rPr>
          <w:color w:val="000000"/>
        </w:rPr>
      </w:pPr>
    </w:p>
    <w:p w:rsidR="00AD6710" w:rsidRPr="001F6931" w:rsidRDefault="00AD6710" w:rsidP="00AD6710">
      <w:pPr>
        <w:jc w:val="center"/>
        <w:rPr>
          <w:color w:val="000000"/>
        </w:rPr>
      </w:pPr>
      <w:r w:rsidRPr="001F6931">
        <w:rPr>
          <w:color w:val="000000"/>
        </w:rPr>
        <w:t>РАЗДЕЛ 9. ЭКОЛОГИЧЕСКИЕ ТРЕБОВАНИЯ</w:t>
      </w:r>
    </w:p>
    <w:p w:rsidR="00AD6710" w:rsidRPr="001F6931" w:rsidRDefault="00AD6710" w:rsidP="00AD6710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D6710" w:rsidRPr="001F6931" w:rsidTr="00B1517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710" w:rsidRPr="001F6931" w:rsidRDefault="0057363A" w:rsidP="0057363A">
            <w:pPr>
              <w:ind w:firstLine="601"/>
              <w:rPr>
                <w:i/>
                <w:color w:val="000000"/>
                <w:sz w:val="24"/>
                <w:szCs w:val="24"/>
              </w:rPr>
            </w:pPr>
            <w:r w:rsidRPr="00C23F61">
              <w:rPr>
                <w:color w:val="000000"/>
                <w:sz w:val="24"/>
                <w:szCs w:val="24"/>
              </w:rPr>
              <w:t>Согласно рекомендации производителя</w:t>
            </w:r>
            <w:r>
              <w:rPr>
                <w:color w:val="000000"/>
                <w:sz w:val="24"/>
                <w:szCs w:val="24"/>
              </w:rPr>
              <w:t>.</w:t>
            </w:r>
          </w:p>
        </w:tc>
      </w:tr>
    </w:tbl>
    <w:p w:rsidR="00AD6710" w:rsidRDefault="00AD6710" w:rsidP="00AD6710">
      <w:pPr>
        <w:jc w:val="center"/>
        <w:rPr>
          <w:color w:val="000000"/>
        </w:rPr>
      </w:pPr>
    </w:p>
    <w:p w:rsidR="00FC5526" w:rsidRDefault="00FC5526" w:rsidP="00AD6710">
      <w:pPr>
        <w:jc w:val="center"/>
        <w:rPr>
          <w:color w:val="000000"/>
        </w:rPr>
      </w:pPr>
    </w:p>
    <w:p w:rsidR="00FC5526" w:rsidRPr="001F6931" w:rsidRDefault="00FC5526" w:rsidP="00AD6710">
      <w:pPr>
        <w:jc w:val="center"/>
        <w:rPr>
          <w:color w:val="000000"/>
        </w:rPr>
      </w:pPr>
    </w:p>
    <w:p w:rsidR="00AD6710" w:rsidRPr="001F6931" w:rsidRDefault="00AD6710" w:rsidP="00AD6710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10. ТРЕБОВАНИЯ ПО БЕЗОПАСНОСТИ</w:t>
      </w:r>
    </w:p>
    <w:p w:rsidR="00AD6710" w:rsidRPr="001F6931" w:rsidRDefault="00AD6710" w:rsidP="00AD6710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D6710" w:rsidRPr="001F6931" w:rsidTr="00B1517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710" w:rsidRPr="006F5868" w:rsidRDefault="0057363A" w:rsidP="0057363A">
            <w:pPr>
              <w:ind w:firstLine="601"/>
              <w:rPr>
                <w:i/>
                <w:color w:val="000000"/>
                <w:sz w:val="24"/>
                <w:szCs w:val="24"/>
              </w:rPr>
            </w:pPr>
            <w:r w:rsidRPr="00C23F61">
              <w:rPr>
                <w:color w:val="000000"/>
                <w:sz w:val="24"/>
                <w:szCs w:val="24"/>
              </w:rPr>
              <w:t>Согласно рекомендации производителя</w:t>
            </w:r>
            <w:r>
              <w:rPr>
                <w:color w:val="000000"/>
                <w:sz w:val="24"/>
                <w:szCs w:val="24"/>
              </w:rPr>
              <w:t>.</w:t>
            </w:r>
          </w:p>
        </w:tc>
      </w:tr>
    </w:tbl>
    <w:p w:rsidR="00AD6710" w:rsidRPr="001F6931" w:rsidRDefault="00AD6710" w:rsidP="00AD6710">
      <w:pPr>
        <w:jc w:val="center"/>
        <w:rPr>
          <w:color w:val="000000"/>
        </w:rPr>
      </w:pPr>
    </w:p>
    <w:p w:rsidR="00AD6710" w:rsidRPr="001F6931" w:rsidRDefault="00AD6710" w:rsidP="00AD6710">
      <w:pPr>
        <w:jc w:val="center"/>
        <w:rPr>
          <w:color w:val="000000"/>
        </w:rPr>
      </w:pPr>
      <w:r w:rsidRPr="001F6931">
        <w:rPr>
          <w:color w:val="000000"/>
        </w:rPr>
        <w:t>РАЗДЕЛ 11. ТРЕБОВАНИЯ К КАЧЕСТВУ</w:t>
      </w:r>
    </w:p>
    <w:p w:rsidR="00AD6710" w:rsidRPr="001F6931" w:rsidRDefault="00AD6710" w:rsidP="00AD6710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D6710" w:rsidRPr="001F6931" w:rsidTr="00560FFD">
        <w:trPr>
          <w:trHeight w:val="65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710" w:rsidRPr="0057363A" w:rsidRDefault="0057363A" w:rsidP="0057363A">
            <w:pPr>
              <w:ind w:firstLine="601"/>
              <w:rPr>
                <w:color w:val="000000"/>
                <w:sz w:val="24"/>
                <w:szCs w:val="24"/>
              </w:rPr>
            </w:pPr>
            <w:r w:rsidRPr="0057363A">
              <w:rPr>
                <w:color w:val="000000"/>
                <w:sz w:val="24"/>
                <w:szCs w:val="24"/>
              </w:rPr>
              <w:t>Качество поставляемого товара должно соответствовать действующим стандартам, ТУ (техническим спецификациям) производителя.</w:t>
            </w:r>
          </w:p>
        </w:tc>
      </w:tr>
    </w:tbl>
    <w:p w:rsidR="00AD6710" w:rsidRPr="001F6931" w:rsidRDefault="00AD6710" w:rsidP="00AD6710">
      <w:pPr>
        <w:jc w:val="center"/>
        <w:rPr>
          <w:color w:val="000000"/>
          <w:sz w:val="24"/>
          <w:szCs w:val="24"/>
        </w:rPr>
      </w:pPr>
    </w:p>
    <w:p w:rsidR="00AD6710" w:rsidRPr="001F6931" w:rsidRDefault="00AD6710" w:rsidP="00AD6710">
      <w:pPr>
        <w:jc w:val="center"/>
        <w:rPr>
          <w:color w:val="000000"/>
          <w:sz w:val="24"/>
          <w:szCs w:val="24"/>
        </w:rPr>
      </w:pPr>
      <w:r w:rsidRPr="001F6931">
        <w:rPr>
          <w:color w:val="000000"/>
          <w:sz w:val="26"/>
          <w:szCs w:val="26"/>
        </w:rPr>
        <w:t>РАЗДЕЛ 12. ТЕХНИЧЕСКОЕ СОПРОВОЖДЕНИЕ ГРУПП ТОВАРОВ, ЗА ИСКЛЮЧЕНИЕМ НЕСТАНДАРТНОГО ОБОРУДОВАНИЯ</w:t>
      </w:r>
    </w:p>
    <w:p w:rsidR="00AD6710" w:rsidRPr="001F6931" w:rsidRDefault="00AD6710" w:rsidP="00AD6710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D6710" w:rsidRPr="001F6931" w:rsidTr="00B1517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6710" w:rsidRPr="0057363A" w:rsidRDefault="0057363A" w:rsidP="0057363A">
            <w:pPr>
              <w:ind w:firstLine="601"/>
              <w:rPr>
                <w:color w:val="000000"/>
                <w:sz w:val="24"/>
                <w:szCs w:val="24"/>
              </w:rPr>
            </w:pPr>
            <w:r w:rsidRPr="0057363A">
              <w:rPr>
                <w:color w:val="000000"/>
                <w:sz w:val="24"/>
                <w:szCs w:val="24"/>
              </w:rPr>
              <w:t>Не предъявляются</w:t>
            </w:r>
          </w:p>
        </w:tc>
      </w:tr>
    </w:tbl>
    <w:p w:rsidR="00AD6710" w:rsidRPr="001F6931" w:rsidRDefault="00AD6710" w:rsidP="00AD6710">
      <w:pPr>
        <w:jc w:val="center"/>
        <w:rPr>
          <w:color w:val="000000"/>
        </w:rPr>
      </w:pPr>
    </w:p>
    <w:p w:rsidR="00AD6710" w:rsidRPr="001F6931" w:rsidRDefault="00AD6710" w:rsidP="00AD6710">
      <w:pPr>
        <w:jc w:val="center"/>
        <w:rPr>
          <w:color w:val="000000"/>
        </w:rPr>
      </w:pPr>
      <w:r w:rsidRPr="001F6931">
        <w:rPr>
          <w:color w:val="000000"/>
        </w:rPr>
        <w:t>РАЗДЕЛ 13. ДОПОЛНИТЕЛЬНЫЕ (ИНЫЕ) ТРЕБОВАНИЯ</w:t>
      </w:r>
    </w:p>
    <w:p w:rsidR="00AD6710" w:rsidRPr="001F6931" w:rsidRDefault="00AD6710" w:rsidP="00AD6710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D6710" w:rsidRPr="00812324" w:rsidTr="00B1517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526" w:rsidRPr="00250078" w:rsidRDefault="00FC5526" w:rsidP="00FC5526">
            <w:pPr>
              <w:pStyle w:val="a4"/>
              <w:tabs>
                <w:tab w:val="left" w:pos="0"/>
              </w:tabs>
              <w:ind w:right="34"/>
              <w:jc w:val="both"/>
              <w:rPr>
                <w:b/>
                <w:sz w:val="24"/>
                <w:szCs w:val="24"/>
                <w:lang w:val="en-US"/>
              </w:rPr>
            </w:pPr>
            <w:r w:rsidRPr="00FC5526">
              <w:rPr>
                <w:b/>
                <w:sz w:val="24"/>
                <w:szCs w:val="24"/>
              </w:rPr>
              <w:t>По</w:t>
            </w:r>
            <w:r w:rsidR="00250078">
              <w:rPr>
                <w:b/>
                <w:sz w:val="24"/>
                <w:szCs w:val="24"/>
                <w:lang w:val="ru-RU"/>
              </w:rPr>
              <w:t>ртативный</w:t>
            </w:r>
            <w:r w:rsidR="00250078" w:rsidRPr="00250078">
              <w:rPr>
                <w:b/>
                <w:sz w:val="24"/>
                <w:szCs w:val="24"/>
                <w:lang w:val="en-US"/>
              </w:rPr>
              <w:t xml:space="preserve"> </w:t>
            </w:r>
            <w:r w:rsidR="00250078">
              <w:rPr>
                <w:b/>
                <w:sz w:val="24"/>
                <w:szCs w:val="24"/>
                <w:lang w:val="ru-RU"/>
              </w:rPr>
              <w:t>компьютер</w:t>
            </w:r>
            <w:r w:rsidR="00250078" w:rsidRPr="00250078">
              <w:rPr>
                <w:b/>
                <w:sz w:val="24"/>
                <w:szCs w:val="24"/>
                <w:lang w:val="en-US"/>
              </w:rPr>
              <w:t>:</w:t>
            </w:r>
          </w:p>
          <w:p w:rsidR="00250078" w:rsidRPr="00250078" w:rsidRDefault="00250078" w:rsidP="00250078">
            <w:pPr>
              <w:pStyle w:val="a4"/>
              <w:tabs>
                <w:tab w:val="left" w:pos="0"/>
              </w:tabs>
              <w:ind w:right="34"/>
              <w:jc w:val="both"/>
              <w:rPr>
                <w:sz w:val="24"/>
                <w:szCs w:val="24"/>
                <w:lang w:val="en-US"/>
              </w:rPr>
            </w:pPr>
            <w:r w:rsidRPr="00250078">
              <w:rPr>
                <w:sz w:val="24"/>
                <w:szCs w:val="24"/>
                <w:lang w:val="en-US"/>
              </w:rPr>
              <w:t xml:space="preserve">- </w:t>
            </w:r>
            <w:r w:rsidRPr="006C239F">
              <w:rPr>
                <w:sz w:val="24"/>
                <w:szCs w:val="24"/>
              </w:rPr>
              <w:t xml:space="preserve">Процессор </w:t>
            </w:r>
            <w:r>
              <w:rPr>
                <w:sz w:val="24"/>
                <w:szCs w:val="24"/>
                <w:lang w:val="en-US"/>
              </w:rPr>
              <w:t>I</w:t>
            </w:r>
            <w:proofErr w:type="spellStart"/>
            <w:r w:rsidRPr="00250078">
              <w:rPr>
                <w:sz w:val="24"/>
                <w:szCs w:val="24"/>
              </w:rPr>
              <w:t>ntel</w:t>
            </w:r>
            <w:proofErr w:type="spellEnd"/>
            <w:r w:rsidRPr="00250078">
              <w:rPr>
                <w:sz w:val="24"/>
                <w:szCs w:val="24"/>
              </w:rPr>
              <w:t xml:space="preserve">® </w:t>
            </w:r>
            <w:proofErr w:type="spellStart"/>
            <w:r w:rsidRPr="00250078">
              <w:rPr>
                <w:sz w:val="24"/>
                <w:szCs w:val="24"/>
              </w:rPr>
              <w:t>Core</w:t>
            </w:r>
            <w:proofErr w:type="spellEnd"/>
            <w:r w:rsidRPr="00250078">
              <w:rPr>
                <w:sz w:val="24"/>
                <w:szCs w:val="24"/>
              </w:rPr>
              <w:t xml:space="preserve">™ i5-4210U </w:t>
            </w:r>
            <w:proofErr w:type="spellStart"/>
            <w:r w:rsidRPr="00250078">
              <w:rPr>
                <w:sz w:val="24"/>
                <w:szCs w:val="24"/>
              </w:rPr>
              <w:t>with</w:t>
            </w:r>
            <w:proofErr w:type="spellEnd"/>
            <w:r w:rsidRPr="00250078">
              <w:rPr>
                <w:sz w:val="24"/>
                <w:szCs w:val="24"/>
              </w:rPr>
              <w:t xml:space="preserve"> </w:t>
            </w:r>
            <w:proofErr w:type="spellStart"/>
            <w:r w:rsidRPr="00250078">
              <w:rPr>
                <w:sz w:val="24"/>
                <w:szCs w:val="24"/>
              </w:rPr>
              <w:t>Intel</w:t>
            </w:r>
            <w:proofErr w:type="spellEnd"/>
            <w:r w:rsidRPr="00250078">
              <w:rPr>
                <w:sz w:val="24"/>
                <w:szCs w:val="24"/>
              </w:rPr>
              <w:t xml:space="preserve"> HD </w:t>
            </w:r>
            <w:proofErr w:type="spellStart"/>
            <w:r w:rsidRPr="00250078">
              <w:rPr>
                <w:sz w:val="24"/>
                <w:szCs w:val="24"/>
              </w:rPr>
              <w:t>Graphics</w:t>
            </w:r>
            <w:proofErr w:type="spellEnd"/>
            <w:r w:rsidRPr="00250078">
              <w:rPr>
                <w:sz w:val="24"/>
                <w:szCs w:val="24"/>
              </w:rPr>
              <w:t xml:space="preserve"> 4400 (1.7 </w:t>
            </w:r>
            <w:proofErr w:type="spellStart"/>
            <w:r w:rsidRPr="00250078">
              <w:rPr>
                <w:sz w:val="24"/>
                <w:szCs w:val="24"/>
              </w:rPr>
              <w:t>GHz</w:t>
            </w:r>
            <w:proofErr w:type="spellEnd"/>
            <w:r w:rsidRPr="00250078">
              <w:rPr>
                <w:sz w:val="24"/>
                <w:szCs w:val="24"/>
              </w:rPr>
              <w:t xml:space="preserve">, </w:t>
            </w:r>
            <w:proofErr w:type="spellStart"/>
            <w:r w:rsidRPr="00250078">
              <w:rPr>
                <w:sz w:val="24"/>
                <w:szCs w:val="24"/>
              </w:rPr>
              <w:t>up</w:t>
            </w:r>
            <w:proofErr w:type="spellEnd"/>
            <w:r w:rsidRPr="00250078">
              <w:rPr>
                <w:sz w:val="24"/>
                <w:szCs w:val="24"/>
              </w:rPr>
              <w:t xml:space="preserve"> </w:t>
            </w:r>
            <w:proofErr w:type="spellStart"/>
            <w:r w:rsidRPr="00250078">
              <w:rPr>
                <w:sz w:val="24"/>
                <w:szCs w:val="24"/>
              </w:rPr>
              <w:t>to</w:t>
            </w:r>
            <w:proofErr w:type="spellEnd"/>
            <w:r w:rsidRPr="00250078">
              <w:rPr>
                <w:sz w:val="24"/>
                <w:szCs w:val="24"/>
              </w:rPr>
              <w:t xml:space="preserve"> 2.7 </w:t>
            </w:r>
            <w:proofErr w:type="spellStart"/>
            <w:r w:rsidRPr="00250078">
              <w:rPr>
                <w:sz w:val="24"/>
                <w:szCs w:val="24"/>
              </w:rPr>
              <w:t>GHz</w:t>
            </w:r>
            <w:proofErr w:type="spellEnd"/>
            <w:r w:rsidRPr="00250078">
              <w:rPr>
                <w:sz w:val="24"/>
                <w:szCs w:val="24"/>
              </w:rPr>
              <w:t xml:space="preserve"> </w:t>
            </w:r>
            <w:proofErr w:type="spellStart"/>
            <w:r w:rsidRPr="00250078">
              <w:rPr>
                <w:sz w:val="24"/>
                <w:szCs w:val="24"/>
              </w:rPr>
              <w:t>with</w:t>
            </w:r>
            <w:proofErr w:type="spellEnd"/>
            <w:r w:rsidRPr="00250078">
              <w:rPr>
                <w:sz w:val="24"/>
                <w:szCs w:val="24"/>
              </w:rPr>
              <w:t xml:space="preserve"> </w:t>
            </w:r>
            <w:proofErr w:type="spellStart"/>
            <w:r w:rsidRPr="00250078">
              <w:rPr>
                <w:sz w:val="24"/>
                <w:szCs w:val="24"/>
              </w:rPr>
              <w:t>Intel</w:t>
            </w:r>
            <w:proofErr w:type="spellEnd"/>
            <w:r w:rsidRPr="00250078">
              <w:rPr>
                <w:sz w:val="24"/>
                <w:szCs w:val="24"/>
              </w:rPr>
              <w:t xml:space="preserve"> </w:t>
            </w:r>
            <w:proofErr w:type="spellStart"/>
            <w:r w:rsidRPr="00250078">
              <w:rPr>
                <w:sz w:val="24"/>
                <w:szCs w:val="24"/>
              </w:rPr>
              <w:t>Turbo</w:t>
            </w:r>
            <w:proofErr w:type="spellEnd"/>
            <w:r w:rsidRPr="00250078">
              <w:rPr>
                <w:sz w:val="24"/>
                <w:szCs w:val="24"/>
              </w:rPr>
              <w:t xml:space="preserve"> </w:t>
            </w:r>
            <w:proofErr w:type="spellStart"/>
            <w:r w:rsidRPr="00250078">
              <w:rPr>
                <w:sz w:val="24"/>
                <w:szCs w:val="24"/>
              </w:rPr>
              <w:t>Boost</w:t>
            </w:r>
            <w:proofErr w:type="spellEnd"/>
            <w:r w:rsidRPr="00250078">
              <w:rPr>
                <w:sz w:val="24"/>
                <w:szCs w:val="24"/>
              </w:rPr>
              <w:t xml:space="preserve"> </w:t>
            </w:r>
            <w:proofErr w:type="spellStart"/>
            <w:r w:rsidRPr="00250078">
              <w:rPr>
                <w:sz w:val="24"/>
                <w:szCs w:val="24"/>
              </w:rPr>
              <w:t>Technology</w:t>
            </w:r>
            <w:proofErr w:type="spellEnd"/>
            <w:r w:rsidRPr="00250078">
              <w:rPr>
                <w:sz w:val="24"/>
                <w:szCs w:val="24"/>
              </w:rPr>
              <w:t xml:space="preserve">, 3 MB </w:t>
            </w:r>
            <w:proofErr w:type="spellStart"/>
            <w:r w:rsidRPr="00250078">
              <w:rPr>
                <w:sz w:val="24"/>
                <w:szCs w:val="24"/>
              </w:rPr>
              <w:t>cache</w:t>
            </w:r>
            <w:proofErr w:type="spellEnd"/>
            <w:r w:rsidRPr="00250078">
              <w:rPr>
                <w:sz w:val="24"/>
                <w:szCs w:val="24"/>
              </w:rPr>
              <w:t xml:space="preserve">, 2 </w:t>
            </w:r>
            <w:proofErr w:type="spellStart"/>
            <w:r w:rsidRPr="00250078">
              <w:rPr>
                <w:sz w:val="24"/>
                <w:szCs w:val="24"/>
              </w:rPr>
              <w:t>cores</w:t>
            </w:r>
            <w:proofErr w:type="spellEnd"/>
            <w:r w:rsidRPr="00250078">
              <w:rPr>
                <w:sz w:val="24"/>
                <w:szCs w:val="24"/>
              </w:rPr>
              <w:t>)</w:t>
            </w:r>
            <w:r>
              <w:rPr>
                <w:sz w:val="24"/>
                <w:szCs w:val="24"/>
                <w:lang w:val="en-US"/>
              </w:rPr>
              <w:t>;</w:t>
            </w:r>
          </w:p>
          <w:p w:rsidR="00250078" w:rsidRPr="00250078" w:rsidRDefault="00250078" w:rsidP="00250078">
            <w:pPr>
              <w:pStyle w:val="a4"/>
              <w:tabs>
                <w:tab w:val="left" w:pos="0"/>
              </w:tabs>
              <w:ind w:right="34"/>
              <w:jc w:val="both"/>
              <w:rPr>
                <w:color w:val="000000"/>
                <w:sz w:val="24"/>
                <w:szCs w:val="24"/>
                <w:lang w:val="en-US"/>
              </w:rPr>
            </w:pPr>
            <w:r w:rsidRPr="006C239F">
              <w:rPr>
                <w:color w:val="000000"/>
                <w:sz w:val="24"/>
                <w:szCs w:val="24"/>
                <w:lang w:val="en-US"/>
              </w:rPr>
              <w:t xml:space="preserve">- </w:t>
            </w:r>
            <w:proofErr w:type="spellStart"/>
            <w:r w:rsidRPr="006C239F">
              <w:rPr>
                <w:color w:val="000000"/>
                <w:sz w:val="24"/>
                <w:szCs w:val="24"/>
                <w:lang w:val="en-US"/>
              </w:rPr>
              <w:t>Стандартный</w:t>
            </w:r>
            <w:proofErr w:type="spellEnd"/>
            <w:r w:rsidRPr="006C239F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C239F">
              <w:rPr>
                <w:color w:val="000000"/>
                <w:sz w:val="24"/>
                <w:szCs w:val="24"/>
                <w:lang w:val="en-US"/>
              </w:rPr>
              <w:t>объем</w:t>
            </w:r>
            <w:proofErr w:type="spellEnd"/>
            <w:r w:rsidRPr="006C239F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C239F">
              <w:rPr>
                <w:color w:val="000000"/>
                <w:sz w:val="24"/>
                <w:szCs w:val="24"/>
                <w:lang w:val="en-US"/>
              </w:rPr>
              <w:t>памяти</w:t>
            </w:r>
            <w:proofErr w:type="spellEnd"/>
            <w:r w:rsidRPr="00250078">
              <w:rPr>
                <w:color w:val="000000"/>
                <w:sz w:val="24"/>
                <w:szCs w:val="24"/>
                <w:lang w:val="en-US"/>
              </w:rPr>
              <w:t xml:space="preserve"> - 4 GB, 1600 MHz DDR3L SDRAM (1 x 4 GB);</w:t>
            </w:r>
          </w:p>
          <w:p w:rsidR="00250078" w:rsidRPr="00D24F0C" w:rsidRDefault="00250078" w:rsidP="00250078">
            <w:pPr>
              <w:pStyle w:val="a4"/>
              <w:tabs>
                <w:tab w:val="left" w:pos="0"/>
              </w:tabs>
              <w:ind w:right="34"/>
              <w:jc w:val="both"/>
              <w:rPr>
                <w:color w:val="000000"/>
                <w:sz w:val="24"/>
                <w:szCs w:val="24"/>
                <w:lang w:val="ru-RU"/>
              </w:rPr>
            </w:pPr>
            <w:r>
              <w:rPr>
                <w:color w:val="000000"/>
                <w:sz w:val="24"/>
                <w:szCs w:val="24"/>
                <w:lang w:val="ru-RU"/>
              </w:rPr>
              <w:t xml:space="preserve">- </w:t>
            </w:r>
            <w:r w:rsidRPr="006C239F">
              <w:rPr>
                <w:color w:val="000000"/>
                <w:sz w:val="24"/>
                <w:szCs w:val="24"/>
                <w:lang w:val="ru-RU"/>
              </w:rPr>
              <w:t>Слоты для памяти</w:t>
            </w:r>
            <w:r>
              <w:rPr>
                <w:color w:val="000000"/>
                <w:sz w:val="24"/>
                <w:szCs w:val="24"/>
                <w:lang w:val="ru-RU"/>
              </w:rPr>
              <w:t xml:space="preserve"> - </w:t>
            </w:r>
            <w:r w:rsidRPr="00250078">
              <w:rPr>
                <w:color w:val="000000"/>
                <w:sz w:val="24"/>
                <w:szCs w:val="24"/>
                <w:lang w:val="ru-RU"/>
              </w:rPr>
              <w:t>2 SODIMM</w:t>
            </w:r>
            <w:r>
              <w:rPr>
                <w:color w:val="000000"/>
                <w:sz w:val="24"/>
                <w:szCs w:val="24"/>
                <w:lang w:val="ru-RU"/>
              </w:rPr>
              <w:t>;</w:t>
            </w:r>
          </w:p>
          <w:p w:rsidR="00250078" w:rsidRDefault="00250078" w:rsidP="00250078">
            <w:pPr>
              <w:pStyle w:val="a4"/>
              <w:tabs>
                <w:tab w:val="left" w:pos="0"/>
              </w:tabs>
              <w:ind w:right="34"/>
              <w:jc w:val="both"/>
              <w:rPr>
                <w:color w:val="000000"/>
                <w:sz w:val="24"/>
                <w:szCs w:val="24"/>
                <w:lang w:val="ru-RU"/>
              </w:rPr>
            </w:pPr>
            <w:r>
              <w:rPr>
                <w:color w:val="000000"/>
                <w:sz w:val="24"/>
                <w:szCs w:val="24"/>
                <w:lang w:val="ru-RU"/>
              </w:rPr>
              <w:t xml:space="preserve">- </w:t>
            </w:r>
            <w:r w:rsidRPr="00D24F0C">
              <w:rPr>
                <w:color w:val="000000"/>
                <w:sz w:val="24"/>
                <w:szCs w:val="24"/>
                <w:lang w:val="ru-RU"/>
              </w:rPr>
              <w:t xml:space="preserve">Внутренний </w:t>
            </w:r>
            <w:r w:rsidR="00846D21">
              <w:rPr>
                <w:color w:val="000000"/>
                <w:sz w:val="24"/>
                <w:szCs w:val="24"/>
                <w:lang w:val="ru-RU"/>
              </w:rPr>
              <w:t xml:space="preserve">жесткий </w:t>
            </w:r>
            <w:r w:rsidRPr="00D24F0C">
              <w:rPr>
                <w:color w:val="000000"/>
                <w:sz w:val="24"/>
                <w:szCs w:val="24"/>
                <w:lang w:val="ru-RU"/>
              </w:rPr>
              <w:t>диск</w:t>
            </w:r>
            <w:r w:rsidR="00846D21">
              <w:rPr>
                <w:color w:val="000000"/>
                <w:sz w:val="24"/>
                <w:szCs w:val="24"/>
                <w:lang w:val="ru-RU"/>
              </w:rPr>
              <w:t xml:space="preserve"> - </w:t>
            </w:r>
            <w:r w:rsidR="00846D21" w:rsidRPr="00846D21">
              <w:rPr>
                <w:color w:val="000000"/>
                <w:sz w:val="24"/>
                <w:szCs w:val="24"/>
                <w:lang w:val="ru-RU"/>
              </w:rPr>
              <w:t xml:space="preserve">750 GB 5400 </w:t>
            </w:r>
            <w:proofErr w:type="spellStart"/>
            <w:r w:rsidR="00846D21" w:rsidRPr="00846D21">
              <w:rPr>
                <w:color w:val="000000"/>
                <w:sz w:val="24"/>
                <w:szCs w:val="24"/>
                <w:lang w:val="ru-RU"/>
              </w:rPr>
              <w:t>rpm</w:t>
            </w:r>
            <w:proofErr w:type="spellEnd"/>
            <w:r w:rsidR="00846D21" w:rsidRPr="00846D21">
              <w:rPr>
                <w:color w:val="000000"/>
                <w:sz w:val="24"/>
                <w:szCs w:val="24"/>
                <w:lang w:val="ru-RU"/>
              </w:rPr>
              <w:t xml:space="preserve"> SATA</w:t>
            </w:r>
            <w:r w:rsidR="00846D21">
              <w:rPr>
                <w:color w:val="000000"/>
                <w:sz w:val="24"/>
                <w:szCs w:val="24"/>
                <w:lang w:val="ru-RU"/>
              </w:rPr>
              <w:t>;</w:t>
            </w:r>
          </w:p>
          <w:p w:rsidR="00846D21" w:rsidRPr="00846D21" w:rsidRDefault="00250078" w:rsidP="00250078">
            <w:pPr>
              <w:pStyle w:val="a4"/>
              <w:tabs>
                <w:tab w:val="left" w:pos="0"/>
              </w:tabs>
              <w:ind w:right="34"/>
              <w:jc w:val="both"/>
              <w:rPr>
                <w:color w:val="000000"/>
                <w:sz w:val="24"/>
                <w:szCs w:val="24"/>
                <w:lang w:val="en-US"/>
              </w:rPr>
            </w:pPr>
            <w:r w:rsidRPr="00846D21">
              <w:rPr>
                <w:color w:val="000000"/>
                <w:sz w:val="24"/>
                <w:szCs w:val="24"/>
                <w:lang w:val="en-US"/>
              </w:rPr>
              <w:t xml:space="preserve">- </w:t>
            </w:r>
            <w:r w:rsidR="00846D21">
              <w:rPr>
                <w:color w:val="000000"/>
                <w:sz w:val="24"/>
                <w:szCs w:val="24"/>
                <w:lang w:val="ru-RU"/>
              </w:rPr>
              <w:t>Экран</w:t>
            </w:r>
            <w:r w:rsidR="00846D21" w:rsidRPr="00846D21">
              <w:rPr>
                <w:color w:val="000000"/>
                <w:sz w:val="24"/>
                <w:szCs w:val="24"/>
                <w:lang w:val="en-US"/>
              </w:rPr>
              <w:t xml:space="preserve"> - 39,6 cm (15.6") diagonal LED-backlit HD anti-glare (1366 x 768);</w:t>
            </w:r>
          </w:p>
          <w:p w:rsidR="00846D21" w:rsidRPr="00846D21" w:rsidRDefault="00846D21" w:rsidP="00250078">
            <w:pPr>
              <w:pStyle w:val="a4"/>
              <w:tabs>
                <w:tab w:val="left" w:pos="0"/>
              </w:tabs>
              <w:ind w:right="34"/>
              <w:jc w:val="both"/>
              <w:rPr>
                <w:color w:val="000000"/>
                <w:sz w:val="24"/>
                <w:szCs w:val="24"/>
                <w:lang w:val="en-US"/>
              </w:rPr>
            </w:pPr>
            <w:r w:rsidRPr="00846D21">
              <w:rPr>
                <w:color w:val="000000"/>
                <w:sz w:val="24"/>
                <w:szCs w:val="24"/>
                <w:lang w:val="en-US"/>
              </w:rPr>
              <w:t xml:space="preserve">- </w:t>
            </w:r>
            <w:r>
              <w:rPr>
                <w:color w:val="000000"/>
                <w:sz w:val="24"/>
                <w:szCs w:val="24"/>
                <w:lang w:val="ru-RU"/>
              </w:rPr>
              <w:t>Видеокарта</w:t>
            </w:r>
            <w:r w:rsidRPr="00846D21">
              <w:rPr>
                <w:color w:val="000000"/>
                <w:sz w:val="24"/>
                <w:szCs w:val="24"/>
                <w:lang w:val="en-US"/>
              </w:rPr>
              <w:t xml:space="preserve"> - AMD Radeon R5 M255 (2 GB DDR3);</w:t>
            </w:r>
          </w:p>
          <w:p w:rsidR="00250078" w:rsidRPr="00846D21" w:rsidRDefault="00846D21" w:rsidP="00250078">
            <w:pPr>
              <w:pStyle w:val="a4"/>
              <w:tabs>
                <w:tab w:val="left" w:pos="0"/>
              </w:tabs>
              <w:ind w:right="34"/>
              <w:jc w:val="both"/>
              <w:rPr>
                <w:color w:val="000000"/>
                <w:sz w:val="24"/>
                <w:szCs w:val="24"/>
                <w:lang w:val="ru-RU"/>
              </w:rPr>
            </w:pPr>
            <w:r>
              <w:rPr>
                <w:color w:val="000000"/>
                <w:sz w:val="24"/>
                <w:szCs w:val="24"/>
                <w:lang w:val="ru-RU"/>
              </w:rPr>
              <w:t xml:space="preserve">- </w:t>
            </w:r>
            <w:r w:rsidR="00250078" w:rsidRPr="00D24F0C">
              <w:rPr>
                <w:color w:val="000000"/>
                <w:sz w:val="24"/>
                <w:szCs w:val="24"/>
                <w:lang w:val="ru-RU"/>
              </w:rPr>
              <w:t>Оптический</w:t>
            </w:r>
            <w:r w:rsidR="00250078" w:rsidRPr="00846D21">
              <w:rPr>
                <w:color w:val="000000"/>
                <w:sz w:val="24"/>
                <w:szCs w:val="24"/>
                <w:lang w:val="ru-RU"/>
              </w:rPr>
              <w:t xml:space="preserve"> </w:t>
            </w:r>
            <w:r w:rsidR="00250078" w:rsidRPr="00D24F0C">
              <w:rPr>
                <w:color w:val="000000"/>
                <w:sz w:val="24"/>
                <w:szCs w:val="24"/>
                <w:lang w:val="ru-RU"/>
              </w:rPr>
              <w:t>дисковод</w:t>
            </w:r>
            <w:r w:rsidRPr="00846D21">
              <w:rPr>
                <w:color w:val="000000"/>
                <w:sz w:val="24"/>
                <w:szCs w:val="24"/>
                <w:lang w:val="ru-RU"/>
              </w:rPr>
              <w:t xml:space="preserve"> - </w:t>
            </w:r>
            <w:r w:rsidRPr="00846D21">
              <w:rPr>
                <w:color w:val="000000"/>
                <w:sz w:val="24"/>
                <w:szCs w:val="24"/>
                <w:lang w:val="en-US"/>
              </w:rPr>
              <w:t>DVD</w:t>
            </w:r>
            <w:r w:rsidRPr="00846D21">
              <w:rPr>
                <w:color w:val="000000"/>
                <w:sz w:val="24"/>
                <w:szCs w:val="24"/>
                <w:lang w:val="ru-RU"/>
              </w:rPr>
              <w:t>+/-</w:t>
            </w:r>
            <w:r w:rsidRPr="00846D21">
              <w:rPr>
                <w:color w:val="000000"/>
                <w:sz w:val="24"/>
                <w:szCs w:val="24"/>
                <w:lang w:val="en-US"/>
              </w:rPr>
              <w:t>RW</w:t>
            </w:r>
            <w:r w:rsidRPr="00846D21">
              <w:rPr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46D21">
              <w:rPr>
                <w:color w:val="000000"/>
                <w:sz w:val="24"/>
                <w:szCs w:val="24"/>
                <w:lang w:val="en-US"/>
              </w:rPr>
              <w:t>SuperMulti</w:t>
            </w:r>
            <w:proofErr w:type="spellEnd"/>
            <w:r w:rsidRPr="00846D21">
              <w:rPr>
                <w:color w:val="000000"/>
                <w:sz w:val="24"/>
                <w:szCs w:val="24"/>
                <w:lang w:val="ru-RU"/>
              </w:rPr>
              <w:t xml:space="preserve"> </w:t>
            </w:r>
            <w:r w:rsidRPr="00846D21">
              <w:rPr>
                <w:color w:val="000000"/>
                <w:sz w:val="24"/>
                <w:szCs w:val="24"/>
                <w:lang w:val="en-US"/>
              </w:rPr>
              <w:t>DL</w:t>
            </w:r>
            <w:r w:rsidRPr="00846D21">
              <w:rPr>
                <w:color w:val="000000"/>
                <w:sz w:val="24"/>
                <w:szCs w:val="24"/>
                <w:lang w:val="ru-RU"/>
              </w:rPr>
              <w:t>;</w:t>
            </w:r>
          </w:p>
          <w:p w:rsidR="00250078" w:rsidRPr="0024178B" w:rsidRDefault="00250078" w:rsidP="007A2AC5">
            <w:pPr>
              <w:numPr>
                <w:ilvl w:val="0"/>
                <w:numId w:val="6"/>
              </w:numPr>
              <w:shd w:val="clear" w:color="auto" w:fill="FFFFFF"/>
              <w:spacing w:line="330" w:lineRule="atLeast"/>
              <w:ind w:left="0" w:right="34"/>
              <w:jc w:val="both"/>
              <w:rPr>
                <w:color w:val="000000"/>
                <w:sz w:val="24"/>
                <w:szCs w:val="24"/>
              </w:rPr>
            </w:pPr>
            <w:r w:rsidRPr="0024178B">
              <w:rPr>
                <w:color w:val="000000"/>
                <w:sz w:val="24"/>
                <w:szCs w:val="24"/>
              </w:rPr>
              <w:t xml:space="preserve">- Порты: </w:t>
            </w:r>
            <w:r w:rsidR="00846D21" w:rsidRPr="0024178B">
              <w:rPr>
                <w:color w:val="000000"/>
                <w:sz w:val="24"/>
                <w:szCs w:val="24"/>
              </w:rPr>
              <w:t>2</w:t>
            </w:r>
            <w:r w:rsidRPr="0024178B">
              <w:rPr>
                <w:color w:val="000000"/>
                <w:sz w:val="24"/>
                <w:szCs w:val="24"/>
              </w:rPr>
              <w:t xml:space="preserve"> порта USB 3.0, </w:t>
            </w:r>
            <w:r w:rsidR="00846D21" w:rsidRPr="0024178B">
              <w:rPr>
                <w:color w:val="000000"/>
                <w:sz w:val="24"/>
                <w:szCs w:val="24"/>
              </w:rPr>
              <w:t>2</w:t>
            </w:r>
            <w:r w:rsidRPr="0024178B">
              <w:rPr>
                <w:color w:val="000000"/>
                <w:sz w:val="24"/>
                <w:szCs w:val="24"/>
              </w:rPr>
              <w:t xml:space="preserve"> порт</w:t>
            </w:r>
            <w:r w:rsidR="00846D21" w:rsidRPr="0024178B">
              <w:rPr>
                <w:color w:val="000000"/>
                <w:sz w:val="24"/>
                <w:szCs w:val="24"/>
              </w:rPr>
              <w:t>а</w:t>
            </w:r>
            <w:r w:rsidRPr="0024178B">
              <w:rPr>
                <w:color w:val="000000"/>
                <w:sz w:val="24"/>
                <w:szCs w:val="24"/>
              </w:rPr>
              <w:t xml:space="preserve"> USB 2.0, </w:t>
            </w:r>
            <w:proofErr w:type="spellStart"/>
            <w:r w:rsidR="00846D21" w:rsidRPr="0024178B">
              <w:rPr>
                <w:color w:val="000000"/>
                <w:sz w:val="24"/>
                <w:szCs w:val="24"/>
              </w:rPr>
              <w:t>комбо</w:t>
            </w:r>
            <w:proofErr w:type="spellEnd"/>
            <w:r w:rsidR="00846D21" w:rsidRPr="0024178B">
              <w:rPr>
                <w:color w:val="000000"/>
                <w:sz w:val="24"/>
                <w:szCs w:val="24"/>
              </w:rPr>
              <w:t>-</w:t>
            </w:r>
            <w:r w:rsidRPr="0024178B">
              <w:rPr>
                <w:color w:val="000000"/>
                <w:sz w:val="24"/>
                <w:szCs w:val="24"/>
              </w:rPr>
              <w:t>разъем для микрофона</w:t>
            </w:r>
            <w:r w:rsidR="00846D21" w:rsidRPr="0024178B">
              <w:rPr>
                <w:color w:val="000000"/>
                <w:sz w:val="24"/>
                <w:szCs w:val="24"/>
              </w:rPr>
              <w:t>/наушников</w:t>
            </w:r>
            <w:r w:rsidRPr="0024178B">
              <w:rPr>
                <w:color w:val="000000"/>
                <w:sz w:val="24"/>
                <w:szCs w:val="24"/>
              </w:rPr>
              <w:t>,</w:t>
            </w:r>
            <w:r w:rsidR="00FE71A8">
              <w:rPr>
                <w:color w:val="000000"/>
                <w:sz w:val="24"/>
                <w:szCs w:val="24"/>
              </w:rPr>
              <w:t xml:space="preserve"> </w:t>
            </w:r>
            <w:r w:rsidRPr="0024178B">
              <w:rPr>
                <w:color w:val="000000"/>
                <w:sz w:val="24"/>
                <w:szCs w:val="24"/>
              </w:rPr>
              <w:t>1</w:t>
            </w:r>
            <w:r w:rsidR="00FE71A8">
              <w:rPr>
                <w:color w:val="000000"/>
                <w:sz w:val="24"/>
                <w:szCs w:val="24"/>
              </w:rPr>
              <w:t> </w:t>
            </w:r>
            <w:r w:rsidRPr="0024178B">
              <w:rPr>
                <w:color w:val="000000"/>
                <w:sz w:val="24"/>
                <w:szCs w:val="24"/>
              </w:rPr>
              <w:t xml:space="preserve">порт RJ-45, </w:t>
            </w:r>
            <w:r w:rsidR="00846D21" w:rsidRPr="0024178B">
              <w:rPr>
                <w:color w:val="000000"/>
                <w:sz w:val="24"/>
                <w:szCs w:val="24"/>
              </w:rPr>
              <w:t xml:space="preserve">1 порт </w:t>
            </w:r>
            <w:r w:rsidR="00846D21" w:rsidRPr="0024178B">
              <w:rPr>
                <w:color w:val="000000"/>
                <w:sz w:val="24"/>
                <w:szCs w:val="24"/>
                <w:lang w:val="en-US"/>
              </w:rPr>
              <w:t>VGA</w:t>
            </w:r>
            <w:r w:rsidR="00846D21" w:rsidRPr="0024178B">
              <w:rPr>
                <w:color w:val="000000"/>
                <w:sz w:val="24"/>
                <w:szCs w:val="24"/>
              </w:rPr>
              <w:t xml:space="preserve">, 1 порт </w:t>
            </w:r>
            <w:r w:rsidR="00846D21" w:rsidRPr="0024178B">
              <w:rPr>
                <w:color w:val="000000"/>
                <w:sz w:val="24"/>
                <w:szCs w:val="24"/>
                <w:lang w:val="en-US"/>
              </w:rPr>
              <w:t>HDMI</w:t>
            </w:r>
            <w:r w:rsidR="0024178B" w:rsidRPr="0024178B">
              <w:rPr>
                <w:color w:val="000000"/>
                <w:sz w:val="24"/>
                <w:szCs w:val="24"/>
              </w:rPr>
              <w:t>,</w:t>
            </w:r>
            <w:r w:rsidR="0024178B">
              <w:rPr>
                <w:color w:val="000000"/>
                <w:sz w:val="24"/>
                <w:szCs w:val="24"/>
              </w:rPr>
              <w:t xml:space="preserve"> </w:t>
            </w:r>
            <w:r w:rsidR="0024178B" w:rsidRPr="0024178B">
              <w:rPr>
                <w:color w:val="000000"/>
                <w:sz w:val="24"/>
                <w:szCs w:val="24"/>
              </w:rPr>
              <w:t xml:space="preserve">1 </w:t>
            </w:r>
            <w:proofErr w:type="spellStart"/>
            <w:r w:rsidR="0024178B" w:rsidRPr="0024178B">
              <w:rPr>
                <w:color w:val="000000"/>
                <w:sz w:val="24"/>
                <w:szCs w:val="24"/>
              </w:rPr>
              <w:t>мультиформатный</w:t>
            </w:r>
            <w:proofErr w:type="spellEnd"/>
            <w:r w:rsidR="0024178B" w:rsidRPr="0024178B">
              <w:rPr>
                <w:color w:val="000000"/>
                <w:sz w:val="24"/>
                <w:szCs w:val="24"/>
              </w:rPr>
              <w:t xml:space="preserve"> порт для считывания цифровых карт</w:t>
            </w:r>
            <w:r w:rsidRPr="0024178B">
              <w:rPr>
                <w:color w:val="000000"/>
                <w:sz w:val="24"/>
                <w:szCs w:val="24"/>
              </w:rPr>
              <w:t xml:space="preserve"> памяти </w:t>
            </w:r>
            <w:r w:rsidR="0024178B" w:rsidRPr="0024178B">
              <w:rPr>
                <w:color w:val="000000"/>
                <w:sz w:val="24"/>
                <w:szCs w:val="24"/>
              </w:rPr>
              <w:t xml:space="preserve">(поддержка </w:t>
            </w:r>
            <w:r w:rsidR="0024178B" w:rsidRPr="0024178B">
              <w:rPr>
                <w:iCs/>
                <w:sz w:val="24"/>
                <w:szCs w:val="24"/>
                <w:shd w:val="clear" w:color="auto" w:fill="FFFFFF"/>
              </w:rPr>
              <w:t>SD, SDHC, SDXC</w:t>
            </w:r>
            <w:r w:rsidR="0024178B" w:rsidRPr="0024178B">
              <w:rPr>
                <w:color w:val="000000"/>
                <w:sz w:val="24"/>
                <w:szCs w:val="24"/>
              </w:rPr>
              <w:t>)</w:t>
            </w:r>
            <w:r w:rsidRPr="0024178B">
              <w:rPr>
                <w:color w:val="000000"/>
                <w:sz w:val="24"/>
                <w:szCs w:val="24"/>
              </w:rPr>
              <w:t xml:space="preserve">, </w:t>
            </w:r>
          </w:p>
          <w:p w:rsidR="00A80C0F" w:rsidRDefault="00250078" w:rsidP="00A80C0F">
            <w:pPr>
              <w:pStyle w:val="a4"/>
              <w:tabs>
                <w:tab w:val="left" w:pos="0"/>
              </w:tabs>
              <w:ind w:right="34"/>
              <w:jc w:val="both"/>
              <w:rPr>
                <w:color w:val="000000"/>
                <w:sz w:val="24"/>
                <w:szCs w:val="24"/>
                <w:lang w:val="en-US"/>
              </w:rPr>
            </w:pPr>
            <w:r w:rsidRPr="00A80C0F">
              <w:rPr>
                <w:color w:val="000000"/>
                <w:sz w:val="24"/>
                <w:szCs w:val="24"/>
                <w:lang w:val="en-US"/>
              </w:rPr>
              <w:t xml:space="preserve">- </w:t>
            </w:r>
            <w:r w:rsidR="00A80C0F">
              <w:rPr>
                <w:color w:val="000000"/>
                <w:sz w:val="24"/>
                <w:szCs w:val="24"/>
                <w:lang w:val="ru-RU"/>
              </w:rPr>
              <w:t>Камера</w:t>
            </w:r>
            <w:r w:rsidR="00A80C0F" w:rsidRPr="00A80C0F">
              <w:rPr>
                <w:color w:val="000000"/>
                <w:sz w:val="24"/>
                <w:szCs w:val="24"/>
                <w:lang w:val="en-US"/>
              </w:rPr>
              <w:t>: 720p HD webcam</w:t>
            </w:r>
          </w:p>
          <w:p w:rsidR="00250078" w:rsidRPr="00A80C0F" w:rsidRDefault="00A80C0F" w:rsidP="00A80C0F">
            <w:pPr>
              <w:pStyle w:val="a4"/>
              <w:tabs>
                <w:tab w:val="left" w:pos="0"/>
              </w:tabs>
              <w:ind w:right="34"/>
              <w:jc w:val="both"/>
              <w:rPr>
                <w:color w:val="000000"/>
                <w:sz w:val="24"/>
                <w:szCs w:val="24"/>
                <w:lang w:val="en-US"/>
              </w:rPr>
            </w:pPr>
            <w:r w:rsidRPr="00A80C0F">
              <w:rPr>
                <w:color w:val="000000"/>
                <w:sz w:val="24"/>
                <w:szCs w:val="24"/>
                <w:lang w:val="en-US"/>
              </w:rPr>
              <w:t xml:space="preserve">- </w:t>
            </w:r>
            <w:r w:rsidR="00250078" w:rsidRPr="0075413F">
              <w:rPr>
                <w:color w:val="000000"/>
                <w:sz w:val="24"/>
                <w:szCs w:val="24"/>
                <w:lang w:val="ru-RU"/>
              </w:rPr>
              <w:t>Сетев</w:t>
            </w:r>
            <w:r>
              <w:rPr>
                <w:color w:val="000000"/>
                <w:sz w:val="24"/>
                <w:szCs w:val="24"/>
                <w:lang w:val="ru-RU"/>
              </w:rPr>
              <w:t>ые</w:t>
            </w:r>
            <w:r w:rsidRPr="00A80C0F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r w:rsidR="00250078" w:rsidRPr="0075413F">
              <w:rPr>
                <w:color w:val="000000"/>
                <w:sz w:val="24"/>
                <w:szCs w:val="24"/>
                <w:lang w:val="ru-RU"/>
              </w:rPr>
              <w:t>интерфейс</w:t>
            </w:r>
            <w:r>
              <w:rPr>
                <w:color w:val="000000"/>
                <w:sz w:val="24"/>
                <w:szCs w:val="24"/>
                <w:lang w:val="ru-RU"/>
              </w:rPr>
              <w:t>ы</w:t>
            </w:r>
            <w:r w:rsidRPr="00A80C0F">
              <w:rPr>
                <w:color w:val="000000"/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A80C0F">
              <w:rPr>
                <w:color w:val="000000"/>
                <w:sz w:val="24"/>
                <w:szCs w:val="24"/>
                <w:lang w:val="en-US"/>
              </w:rPr>
              <w:t>Realtek</w:t>
            </w:r>
            <w:proofErr w:type="spellEnd"/>
            <w:r w:rsidRPr="00A80C0F">
              <w:rPr>
                <w:color w:val="000000"/>
                <w:sz w:val="24"/>
                <w:szCs w:val="24"/>
                <w:lang w:val="en-US"/>
              </w:rPr>
              <w:t xml:space="preserve"> Ethernet (10/100/1000), </w:t>
            </w:r>
            <w:proofErr w:type="spellStart"/>
            <w:r w:rsidRPr="00A80C0F">
              <w:rPr>
                <w:color w:val="000000"/>
                <w:sz w:val="24"/>
                <w:szCs w:val="24"/>
                <w:lang w:val="en-US"/>
              </w:rPr>
              <w:t>Ralink</w:t>
            </w:r>
            <w:proofErr w:type="spellEnd"/>
            <w:r w:rsidRPr="00A80C0F">
              <w:rPr>
                <w:color w:val="000000"/>
                <w:sz w:val="24"/>
                <w:szCs w:val="24"/>
                <w:lang w:val="en-US"/>
              </w:rPr>
              <w:t xml:space="preserve"> 802.11b/g/n (1x1), Bluetooth 4.0 Combo;</w:t>
            </w:r>
          </w:p>
          <w:p w:rsidR="00250078" w:rsidRPr="00A80C0F" w:rsidRDefault="00250078" w:rsidP="00A80C0F">
            <w:pPr>
              <w:pStyle w:val="a4"/>
              <w:tabs>
                <w:tab w:val="left" w:pos="0"/>
              </w:tabs>
              <w:ind w:right="34"/>
              <w:jc w:val="both"/>
              <w:rPr>
                <w:color w:val="000000"/>
                <w:sz w:val="24"/>
                <w:szCs w:val="24"/>
                <w:lang w:val="en-US"/>
              </w:rPr>
            </w:pPr>
            <w:r w:rsidRPr="00A80C0F">
              <w:rPr>
                <w:color w:val="000000"/>
                <w:sz w:val="24"/>
                <w:szCs w:val="24"/>
                <w:lang w:val="en-US"/>
              </w:rPr>
              <w:t xml:space="preserve">- </w:t>
            </w:r>
            <w:r w:rsidRPr="0075413F">
              <w:rPr>
                <w:color w:val="000000"/>
                <w:sz w:val="24"/>
                <w:szCs w:val="24"/>
                <w:lang w:val="ru-RU"/>
              </w:rPr>
              <w:t>Аудио</w:t>
            </w:r>
            <w:r w:rsidRPr="00A80C0F">
              <w:rPr>
                <w:color w:val="000000"/>
                <w:sz w:val="24"/>
                <w:szCs w:val="24"/>
                <w:lang w:val="en-US"/>
              </w:rPr>
              <w:t xml:space="preserve">: </w:t>
            </w:r>
            <w:r w:rsidR="00A80C0F">
              <w:rPr>
                <w:color w:val="000000"/>
                <w:sz w:val="24"/>
                <w:szCs w:val="24"/>
                <w:lang w:val="en-US"/>
              </w:rPr>
              <w:t>HD</w:t>
            </w:r>
            <w:r w:rsidR="00A80C0F" w:rsidRPr="00A80C0F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r w:rsidR="00A80C0F">
              <w:rPr>
                <w:color w:val="000000"/>
                <w:sz w:val="24"/>
                <w:szCs w:val="24"/>
                <w:lang w:val="en-US"/>
              </w:rPr>
              <w:t>audio</w:t>
            </w:r>
            <w:r w:rsidR="00A80C0F" w:rsidRPr="00A80C0F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r w:rsidR="00A80C0F">
              <w:rPr>
                <w:color w:val="000000"/>
                <w:sz w:val="24"/>
                <w:szCs w:val="24"/>
                <w:lang w:val="en-US"/>
              </w:rPr>
              <w:t>with</w:t>
            </w:r>
            <w:r w:rsidR="00A80C0F" w:rsidRPr="00A80C0F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r w:rsidR="00A80C0F">
              <w:rPr>
                <w:color w:val="000000"/>
                <w:sz w:val="24"/>
                <w:szCs w:val="24"/>
                <w:lang w:val="en-US"/>
              </w:rPr>
              <w:t>DTS</w:t>
            </w:r>
            <w:r w:rsidR="00A80C0F" w:rsidRPr="00A80C0F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r w:rsidR="00A80C0F">
              <w:rPr>
                <w:color w:val="000000"/>
                <w:sz w:val="24"/>
                <w:szCs w:val="24"/>
                <w:lang w:val="en-US"/>
              </w:rPr>
              <w:t>Sound</w:t>
            </w:r>
            <w:r w:rsidR="00A80C0F" w:rsidRPr="00A80C0F">
              <w:rPr>
                <w:color w:val="000000"/>
                <w:sz w:val="24"/>
                <w:szCs w:val="24"/>
                <w:lang w:val="en-US"/>
              </w:rPr>
              <w:t xml:space="preserve">, 2 </w:t>
            </w:r>
            <w:r w:rsidR="00A80C0F">
              <w:rPr>
                <w:color w:val="000000"/>
                <w:sz w:val="24"/>
                <w:szCs w:val="24"/>
                <w:lang w:val="ru-RU"/>
              </w:rPr>
              <w:t>интегрированных</w:t>
            </w:r>
            <w:r w:rsidR="00A80C0F" w:rsidRPr="00A80C0F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r w:rsidR="00A80C0F">
              <w:rPr>
                <w:color w:val="000000"/>
                <w:sz w:val="24"/>
                <w:szCs w:val="24"/>
                <w:lang w:val="ru-RU"/>
              </w:rPr>
              <w:t>стерео</w:t>
            </w:r>
            <w:r w:rsidR="00A80C0F" w:rsidRPr="00A80C0F">
              <w:rPr>
                <w:color w:val="000000"/>
                <w:sz w:val="24"/>
                <w:szCs w:val="24"/>
                <w:lang w:val="en-US"/>
              </w:rPr>
              <w:t>-</w:t>
            </w:r>
            <w:r w:rsidR="00A80C0F">
              <w:rPr>
                <w:color w:val="000000"/>
                <w:sz w:val="24"/>
                <w:szCs w:val="24"/>
                <w:lang w:val="ru-RU"/>
              </w:rPr>
              <w:t>динамика</w:t>
            </w:r>
            <w:r w:rsidR="00A80C0F" w:rsidRPr="00A80C0F">
              <w:rPr>
                <w:color w:val="000000"/>
                <w:sz w:val="24"/>
                <w:szCs w:val="24"/>
                <w:lang w:val="en-US"/>
              </w:rPr>
              <w:t>;</w:t>
            </w:r>
          </w:p>
          <w:p w:rsidR="000F1A82" w:rsidRPr="00A80C0F" w:rsidRDefault="00250078" w:rsidP="00A80C0F">
            <w:pPr>
              <w:pStyle w:val="a4"/>
              <w:tabs>
                <w:tab w:val="left" w:pos="0"/>
              </w:tabs>
              <w:ind w:right="34"/>
              <w:jc w:val="both"/>
              <w:rPr>
                <w:b/>
                <w:sz w:val="24"/>
                <w:szCs w:val="24"/>
                <w:lang w:val="en-US"/>
              </w:rPr>
            </w:pPr>
            <w:r w:rsidRPr="00A80C0F">
              <w:rPr>
                <w:color w:val="000000"/>
                <w:sz w:val="24"/>
                <w:szCs w:val="24"/>
                <w:lang w:val="en-US"/>
              </w:rPr>
              <w:t xml:space="preserve">- </w:t>
            </w:r>
            <w:r>
              <w:rPr>
                <w:color w:val="000000"/>
                <w:sz w:val="24"/>
                <w:szCs w:val="24"/>
                <w:lang w:val="ru-RU"/>
              </w:rPr>
              <w:t>Питание</w:t>
            </w:r>
            <w:r w:rsidRPr="00A80C0F">
              <w:rPr>
                <w:color w:val="000000"/>
                <w:sz w:val="24"/>
                <w:szCs w:val="24"/>
                <w:lang w:val="en-US"/>
              </w:rPr>
              <w:t xml:space="preserve">: </w:t>
            </w:r>
            <w:r>
              <w:rPr>
                <w:color w:val="000000"/>
                <w:sz w:val="24"/>
                <w:szCs w:val="24"/>
                <w:lang w:val="ru-RU"/>
              </w:rPr>
              <w:t>б</w:t>
            </w:r>
            <w:r w:rsidRPr="0075413F">
              <w:rPr>
                <w:color w:val="000000"/>
                <w:sz w:val="24"/>
                <w:szCs w:val="24"/>
                <w:lang w:val="ru-RU"/>
              </w:rPr>
              <w:t>лок</w:t>
            </w:r>
            <w:r w:rsidRPr="00A80C0F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r w:rsidRPr="0075413F">
              <w:rPr>
                <w:color w:val="000000"/>
                <w:sz w:val="24"/>
                <w:szCs w:val="24"/>
                <w:lang w:val="ru-RU"/>
              </w:rPr>
              <w:t>питания</w:t>
            </w:r>
            <w:r w:rsidRPr="00A80C0F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r w:rsidR="00A80C0F" w:rsidRPr="00A80C0F">
              <w:rPr>
                <w:color w:val="000000"/>
                <w:sz w:val="24"/>
                <w:szCs w:val="24"/>
                <w:lang w:val="en-US"/>
              </w:rPr>
              <w:t xml:space="preserve">65 W Smart, </w:t>
            </w:r>
            <w:r w:rsidR="00A80C0F">
              <w:rPr>
                <w:color w:val="000000"/>
                <w:sz w:val="24"/>
                <w:szCs w:val="24"/>
                <w:lang w:val="ru-RU"/>
              </w:rPr>
              <w:t>аккумуляторная</w:t>
            </w:r>
            <w:r w:rsidR="00A80C0F" w:rsidRPr="00A80C0F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r w:rsidR="00A80C0F">
              <w:rPr>
                <w:color w:val="000000"/>
                <w:sz w:val="24"/>
                <w:szCs w:val="24"/>
                <w:lang w:val="ru-RU"/>
              </w:rPr>
              <w:t>батарея</w:t>
            </w:r>
            <w:r w:rsidR="00A80C0F" w:rsidRPr="00A80C0F">
              <w:rPr>
                <w:color w:val="000000"/>
                <w:sz w:val="24"/>
                <w:szCs w:val="24"/>
                <w:lang w:val="en-US"/>
              </w:rPr>
              <w:t xml:space="preserve"> 4-cell (40 </w:t>
            </w:r>
            <w:proofErr w:type="spellStart"/>
            <w:r w:rsidR="00A80C0F" w:rsidRPr="00A80C0F">
              <w:rPr>
                <w:color w:val="000000"/>
                <w:sz w:val="24"/>
                <w:szCs w:val="24"/>
                <w:lang w:val="en-US"/>
              </w:rPr>
              <w:t>WHr</w:t>
            </w:r>
            <w:proofErr w:type="spellEnd"/>
            <w:r w:rsidR="00A80C0F" w:rsidRPr="00A80C0F">
              <w:rPr>
                <w:color w:val="000000"/>
                <w:sz w:val="24"/>
                <w:szCs w:val="24"/>
                <w:lang w:val="en-US"/>
              </w:rPr>
              <w:t xml:space="preserve"> Long Life Li-ion).</w:t>
            </w:r>
          </w:p>
        </w:tc>
      </w:tr>
    </w:tbl>
    <w:p w:rsidR="00AD6710" w:rsidRPr="00A80C0F" w:rsidRDefault="00AD6710" w:rsidP="00AD6710">
      <w:pPr>
        <w:jc w:val="center"/>
        <w:rPr>
          <w:color w:val="000000"/>
          <w:lang w:val="en-US"/>
        </w:rPr>
      </w:pPr>
    </w:p>
    <w:p w:rsidR="00AD6710" w:rsidRPr="001F6931" w:rsidRDefault="00AD6710" w:rsidP="00AD6710">
      <w:pPr>
        <w:jc w:val="center"/>
        <w:rPr>
          <w:color w:val="000000"/>
        </w:rPr>
      </w:pPr>
      <w:r w:rsidRPr="001F6931">
        <w:rPr>
          <w:color w:val="000000"/>
        </w:rPr>
        <w:t>РАЗДЕЛ 14. ТРЕБОВАНИЕ К ФОРМЕ ПРЕДСТАВЛЯЕМОЙ ИНФОРМАЦИИ</w:t>
      </w:r>
    </w:p>
    <w:p w:rsidR="00AD6710" w:rsidRPr="001F6931" w:rsidRDefault="00AD6710" w:rsidP="00AD6710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D6710" w:rsidRPr="001F6931" w:rsidTr="00C13F2E">
        <w:trPr>
          <w:trHeight w:val="376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710" w:rsidRPr="001F6931" w:rsidRDefault="00560FFD" w:rsidP="00560FFD">
            <w:pPr>
              <w:ind w:firstLine="601"/>
              <w:rPr>
                <w:i/>
                <w:color w:val="000000"/>
                <w:sz w:val="24"/>
                <w:szCs w:val="24"/>
              </w:rPr>
            </w:pPr>
            <w:r w:rsidRPr="0057363A">
              <w:rPr>
                <w:color w:val="000000"/>
                <w:sz w:val="24"/>
                <w:szCs w:val="24"/>
              </w:rPr>
              <w:t>Не предъявляются</w:t>
            </w:r>
          </w:p>
        </w:tc>
      </w:tr>
    </w:tbl>
    <w:p w:rsidR="00AD6710" w:rsidRPr="001F6931" w:rsidRDefault="00AD6710" w:rsidP="00AD6710">
      <w:pPr>
        <w:jc w:val="center"/>
        <w:rPr>
          <w:color w:val="000000"/>
        </w:rPr>
      </w:pPr>
    </w:p>
    <w:p w:rsidR="00AD6710" w:rsidRPr="001F6931" w:rsidRDefault="00AD6710" w:rsidP="00AD6710">
      <w:pPr>
        <w:jc w:val="center"/>
        <w:rPr>
          <w:color w:val="000000"/>
        </w:rPr>
      </w:pPr>
      <w:r w:rsidRPr="001F6931">
        <w:rPr>
          <w:color w:val="000000"/>
        </w:rPr>
        <w:t>РАЗДЕЛ 15. ТРЕБОВАНИЯ К ТЕХНИЧЕСКОМУ ОБУЧЕНИЮ ПЕРСОНАЛА ЗАКАЗЧИКА</w:t>
      </w:r>
    </w:p>
    <w:p w:rsidR="00AD6710" w:rsidRPr="001F6931" w:rsidRDefault="00AD6710" w:rsidP="00AD6710">
      <w:pPr>
        <w:jc w:val="center"/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45"/>
      </w:tblGrid>
      <w:tr w:rsidR="00AD6710" w:rsidRPr="001F6931" w:rsidTr="00C13F2E">
        <w:trPr>
          <w:trHeight w:val="341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710" w:rsidRPr="00560FFD" w:rsidRDefault="00560FFD" w:rsidP="00560FFD">
            <w:pPr>
              <w:ind w:firstLine="601"/>
              <w:rPr>
                <w:color w:val="000000"/>
                <w:sz w:val="24"/>
                <w:szCs w:val="24"/>
              </w:rPr>
            </w:pPr>
            <w:r w:rsidRPr="0057363A">
              <w:rPr>
                <w:color w:val="000000"/>
                <w:sz w:val="24"/>
                <w:szCs w:val="24"/>
              </w:rPr>
              <w:t>Не предъявляются</w:t>
            </w:r>
          </w:p>
        </w:tc>
      </w:tr>
    </w:tbl>
    <w:p w:rsidR="00AD6710" w:rsidRDefault="00AD6710" w:rsidP="00AD6710">
      <w:pPr>
        <w:jc w:val="center"/>
        <w:rPr>
          <w:color w:val="000000"/>
        </w:rPr>
      </w:pPr>
    </w:p>
    <w:p w:rsidR="00AD6710" w:rsidRPr="001F6931" w:rsidRDefault="00AD6710" w:rsidP="00AD6710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16. ПЕРЕЧЕНЬ ПРИНЯТЫХ СОКРАЩЕНИЙ</w:t>
      </w:r>
    </w:p>
    <w:p w:rsidR="00AD6710" w:rsidRPr="001F6931" w:rsidRDefault="00AD6710" w:rsidP="00AD6710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237"/>
      </w:tblGrid>
      <w:tr w:rsidR="00AD6710" w:rsidRPr="001F6931" w:rsidTr="00B1517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710" w:rsidRPr="001F6931" w:rsidRDefault="00AD6710" w:rsidP="00B15172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710" w:rsidRPr="001F6931" w:rsidRDefault="00AD6710" w:rsidP="00B1517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710" w:rsidRPr="001F6931" w:rsidRDefault="00AD6710" w:rsidP="00B15172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AD6710" w:rsidRPr="001F6931" w:rsidTr="00C13F2E">
        <w:trPr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710" w:rsidRPr="001F6931" w:rsidRDefault="00AD6710" w:rsidP="00B15172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710" w:rsidRPr="001F6931" w:rsidRDefault="00AD6710" w:rsidP="00B15172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710" w:rsidRPr="001F6931" w:rsidRDefault="00AD6710" w:rsidP="00B15172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C53368" w:rsidRPr="001F6931" w:rsidRDefault="00C53368" w:rsidP="00AD6710">
      <w:pPr>
        <w:ind w:firstLine="567"/>
        <w:jc w:val="both"/>
        <w:rPr>
          <w:color w:val="000000"/>
          <w:sz w:val="24"/>
          <w:szCs w:val="24"/>
        </w:rPr>
      </w:pPr>
    </w:p>
    <w:p w:rsidR="00AD6710" w:rsidRPr="001F6931" w:rsidRDefault="00AD6710" w:rsidP="00AD6710">
      <w:pPr>
        <w:jc w:val="center"/>
        <w:rPr>
          <w:color w:val="000000"/>
        </w:rPr>
      </w:pPr>
      <w:r w:rsidRPr="001F6931">
        <w:rPr>
          <w:color w:val="000000"/>
        </w:rPr>
        <w:t>РАЗДЕЛ 17. ПЕРЕЧЕНЬ ПРИЛОЖЕНИЙ</w:t>
      </w:r>
    </w:p>
    <w:p w:rsidR="00AD6710" w:rsidRPr="001F6931" w:rsidRDefault="00AD6710" w:rsidP="00AD6710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418"/>
      </w:tblGrid>
      <w:tr w:rsidR="00AD6710" w:rsidRPr="001F6931" w:rsidTr="00B1517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710" w:rsidRPr="001F6931" w:rsidRDefault="00AD6710" w:rsidP="00B15172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710" w:rsidRPr="001F6931" w:rsidRDefault="00AD6710" w:rsidP="00B1517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710" w:rsidRPr="001F6931" w:rsidRDefault="00AD6710" w:rsidP="00B15172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AD6710" w:rsidRPr="001F6931" w:rsidTr="00C13F2E">
        <w:trPr>
          <w:trHeight w:val="47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710" w:rsidRPr="001F6931" w:rsidRDefault="00AD6710" w:rsidP="00B15172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710" w:rsidRPr="001F6931" w:rsidRDefault="00AD6710" w:rsidP="00B15172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710" w:rsidRPr="001F6931" w:rsidRDefault="00AD6710" w:rsidP="00B15172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D41E28" w:rsidRDefault="008D1CC4" w:rsidP="00C13F2E">
      <w:pPr>
        <w:ind w:left="5103"/>
      </w:pPr>
    </w:p>
    <w:p w:rsidR="003B467A" w:rsidRDefault="003B467A" w:rsidP="00C13F2E">
      <w:pPr>
        <w:ind w:left="5103"/>
      </w:pPr>
    </w:p>
    <w:p w:rsidR="003B467A" w:rsidRDefault="003B467A" w:rsidP="00C13F2E">
      <w:pPr>
        <w:ind w:left="5103"/>
      </w:pPr>
    </w:p>
    <w:p w:rsidR="003B467A" w:rsidRDefault="003B467A" w:rsidP="00C13F2E">
      <w:pPr>
        <w:ind w:left="5103"/>
      </w:pPr>
    </w:p>
    <w:p w:rsidR="003B467A" w:rsidRDefault="003B467A" w:rsidP="00C13F2E">
      <w:pPr>
        <w:ind w:left="5103"/>
      </w:pPr>
    </w:p>
    <w:p w:rsidR="003B467A" w:rsidRPr="00C6136D" w:rsidRDefault="003B467A" w:rsidP="003B467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right" w:pos="9781"/>
        </w:tabs>
        <w:spacing w:line="276" w:lineRule="auto"/>
        <w:jc w:val="both"/>
        <w:rPr>
          <w:rFonts w:eastAsia="Calibri"/>
        </w:rPr>
      </w:pPr>
      <w:r>
        <w:rPr>
          <w:rFonts w:eastAsia="Calibri"/>
        </w:rPr>
        <w:t>Руководитель</w:t>
      </w:r>
      <w:r w:rsidRPr="00C6136D">
        <w:rPr>
          <w:rFonts w:eastAsia="Calibri"/>
        </w:rPr>
        <w:t xml:space="preserve"> отдела </w:t>
      </w:r>
      <w:r>
        <w:rPr>
          <w:rFonts w:eastAsia="Calibri"/>
        </w:rPr>
        <w:t>ИТ и АСУП</w:t>
      </w:r>
      <w:r w:rsidRPr="00C6136D">
        <w:rPr>
          <w:rFonts w:eastAsia="Calibri"/>
        </w:rPr>
        <w:t xml:space="preserve">     </w:t>
      </w:r>
      <w:r w:rsidRPr="00C6136D">
        <w:rPr>
          <w:rFonts w:eastAsia="Calibri"/>
        </w:rPr>
        <w:tab/>
      </w:r>
      <w:r w:rsidRPr="00C6136D">
        <w:rPr>
          <w:rFonts w:eastAsia="Calibri"/>
        </w:rPr>
        <w:tab/>
        <w:t xml:space="preserve">                       </w:t>
      </w:r>
      <w:r w:rsidRPr="00C6136D">
        <w:rPr>
          <w:rFonts w:eastAsia="Calibri"/>
        </w:rPr>
        <w:tab/>
      </w:r>
      <w:r>
        <w:rPr>
          <w:rFonts w:eastAsia="Calibri"/>
        </w:rPr>
        <w:t>М</w:t>
      </w:r>
      <w:r w:rsidRPr="00C6136D">
        <w:rPr>
          <w:rFonts w:eastAsia="Calibri"/>
        </w:rPr>
        <w:t>.</w:t>
      </w:r>
      <w:r>
        <w:rPr>
          <w:rFonts w:eastAsia="Calibri"/>
        </w:rPr>
        <w:t>А</w:t>
      </w:r>
      <w:r w:rsidRPr="00C6136D">
        <w:rPr>
          <w:rFonts w:eastAsia="Calibri"/>
        </w:rPr>
        <w:t xml:space="preserve">. </w:t>
      </w:r>
      <w:r>
        <w:rPr>
          <w:rFonts w:eastAsia="Calibri"/>
        </w:rPr>
        <w:t>Власов</w:t>
      </w:r>
    </w:p>
    <w:p w:rsidR="003B467A" w:rsidRPr="00C6136D" w:rsidRDefault="003B467A" w:rsidP="003B467A">
      <w:pPr>
        <w:tabs>
          <w:tab w:val="left" w:pos="7797"/>
        </w:tabs>
        <w:spacing w:line="276" w:lineRule="auto"/>
      </w:pPr>
    </w:p>
    <w:p w:rsidR="003B467A" w:rsidRDefault="003B467A" w:rsidP="003B467A">
      <w:pPr>
        <w:tabs>
          <w:tab w:val="left" w:pos="7797"/>
        </w:tabs>
      </w:pPr>
    </w:p>
    <w:p w:rsidR="003B467A" w:rsidRDefault="003B467A" w:rsidP="003B467A">
      <w:pPr>
        <w:tabs>
          <w:tab w:val="left" w:pos="7797"/>
        </w:tabs>
      </w:pPr>
    </w:p>
    <w:p w:rsidR="003B467A" w:rsidRDefault="003B467A" w:rsidP="003B467A">
      <w:pPr>
        <w:tabs>
          <w:tab w:val="left" w:pos="7797"/>
        </w:tabs>
      </w:pPr>
    </w:p>
    <w:p w:rsidR="003B467A" w:rsidRDefault="003B467A" w:rsidP="003B467A">
      <w:pPr>
        <w:tabs>
          <w:tab w:val="left" w:pos="7797"/>
        </w:tabs>
      </w:pPr>
    </w:p>
    <w:p w:rsidR="003B467A" w:rsidRDefault="003B467A" w:rsidP="003B467A">
      <w:pPr>
        <w:tabs>
          <w:tab w:val="left" w:pos="7797"/>
        </w:tabs>
      </w:pPr>
    </w:p>
    <w:p w:rsidR="003B467A" w:rsidRDefault="003B467A" w:rsidP="003B467A">
      <w:pPr>
        <w:tabs>
          <w:tab w:val="left" w:pos="7797"/>
        </w:tabs>
      </w:pPr>
    </w:p>
    <w:p w:rsidR="003B467A" w:rsidRDefault="003B467A" w:rsidP="003B467A">
      <w:pPr>
        <w:tabs>
          <w:tab w:val="left" w:pos="7797"/>
        </w:tabs>
      </w:pPr>
    </w:p>
    <w:p w:rsidR="003B467A" w:rsidRDefault="003B467A" w:rsidP="003B467A">
      <w:pPr>
        <w:tabs>
          <w:tab w:val="left" w:pos="7797"/>
        </w:tabs>
      </w:pPr>
    </w:p>
    <w:p w:rsidR="003B467A" w:rsidRDefault="003B467A" w:rsidP="003B467A">
      <w:pPr>
        <w:tabs>
          <w:tab w:val="left" w:pos="7797"/>
        </w:tabs>
      </w:pPr>
    </w:p>
    <w:p w:rsidR="003B467A" w:rsidRDefault="003B467A" w:rsidP="003B467A">
      <w:pPr>
        <w:tabs>
          <w:tab w:val="left" w:pos="7797"/>
        </w:tabs>
      </w:pPr>
    </w:p>
    <w:p w:rsidR="003B467A" w:rsidRDefault="003B467A" w:rsidP="003B467A">
      <w:pPr>
        <w:tabs>
          <w:tab w:val="left" w:pos="7797"/>
        </w:tabs>
      </w:pPr>
    </w:p>
    <w:p w:rsidR="003B467A" w:rsidRDefault="003B467A" w:rsidP="003B467A">
      <w:pPr>
        <w:tabs>
          <w:tab w:val="left" w:pos="7797"/>
        </w:tabs>
      </w:pPr>
    </w:p>
    <w:p w:rsidR="003B467A" w:rsidRDefault="003B467A" w:rsidP="003B467A">
      <w:pPr>
        <w:tabs>
          <w:tab w:val="left" w:pos="7797"/>
        </w:tabs>
      </w:pPr>
    </w:p>
    <w:p w:rsidR="003B467A" w:rsidRDefault="003B467A" w:rsidP="003B467A">
      <w:pPr>
        <w:tabs>
          <w:tab w:val="left" w:pos="7797"/>
        </w:tabs>
      </w:pPr>
    </w:p>
    <w:p w:rsidR="003B467A" w:rsidRDefault="003B467A" w:rsidP="003B467A">
      <w:pPr>
        <w:tabs>
          <w:tab w:val="left" w:pos="7797"/>
        </w:tabs>
      </w:pPr>
    </w:p>
    <w:p w:rsidR="003B467A" w:rsidRDefault="003B467A" w:rsidP="003B467A">
      <w:pPr>
        <w:tabs>
          <w:tab w:val="left" w:pos="7797"/>
        </w:tabs>
      </w:pPr>
    </w:p>
    <w:p w:rsidR="003B467A" w:rsidRDefault="003B467A" w:rsidP="003B467A">
      <w:pPr>
        <w:tabs>
          <w:tab w:val="left" w:pos="7797"/>
        </w:tabs>
      </w:pPr>
    </w:p>
    <w:p w:rsidR="003B467A" w:rsidRDefault="003B467A" w:rsidP="003B467A">
      <w:pPr>
        <w:tabs>
          <w:tab w:val="left" w:pos="7797"/>
        </w:tabs>
      </w:pPr>
    </w:p>
    <w:p w:rsidR="003B467A" w:rsidRDefault="003B467A" w:rsidP="003B467A">
      <w:pPr>
        <w:tabs>
          <w:tab w:val="left" w:pos="7797"/>
        </w:tabs>
      </w:pPr>
    </w:p>
    <w:p w:rsidR="003B467A" w:rsidRDefault="003B467A" w:rsidP="003B467A">
      <w:pPr>
        <w:tabs>
          <w:tab w:val="left" w:pos="7797"/>
        </w:tabs>
      </w:pPr>
    </w:p>
    <w:p w:rsidR="003B467A" w:rsidRDefault="003B467A" w:rsidP="003B467A">
      <w:pPr>
        <w:tabs>
          <w:tab w:val="left" w:pos="7797"/>
        </w:tabs>
      </w:pPr>
    </w:p>
    <w:p w:rsidR="003B467A" w:rsidRDefault="003B467A" w:rsidP="003B467A">
      <w:pPr>
        <w:tabs>
          <w:tab w:val="left" w:pos="7797"/>
        </w:tabs>
      </w:pPr>
    </w:p>
    <w:p w:rsidR="003B467A" w:rsidRDefault="003B467A" w:rsidP="003B467A">
      <w:pPr>
        <w:tabs>
          <w:tab w:val="left" w:pos="7797"/>
        </w:tabs>
      </w:pPr>
    </w:p>
    <w:p w:rsidR="003B467A" w:rsidRPr="00C6136D" w:rsidRDefault="003B467A" w:rsidP="003B467A">
      <w:pPr>
        <w:tabs>
          <w:tab w:val="left" w:pos="7797"/>
        </w:tabs>
      </w:pPr>
    </w:p>
    <w:p w:rsidR="003B467A" w:rsidRDefault="003B467A" w:rsidP="003B467A">
      <w:pPr>
        <w:pStyle w:val="ab"/>
        <w:jc w:val="both"/>
      </w:pPr>
      <w:proofErr w:type="spellStart"/>
      <w:r>
        <w:t>Ю.А.Тимофеев</w:t>
      </w:r>
      <w:proofErr w:type="spellEnd"/>
    </w:p>
    <w:p w:rsidR="003B467A" w:rsidRDefault="003B467A" w:rsidP="003B467A">
      <w:pPr>
        <w:pStyle w:val="ab"/>
        <w:jc w:val="both"/>
      </w:pPr>
      <w:r>
        <w:sym w:font="Wingdings" w:char="F028"/>
      </w:r>
      <w:r>
        <w:t>(499) 324-72-05</w:t>
      </w:r>
    </w:p>
    <w:p w:rsidR="003B467A" w:rsidRDefault="003B467A" w:rsidP="00C13F2E">
      <w:pPr>
        <w:ind w:left="5103"/>
      </w:pPr>
    </w:p>
    <w:sectPr w:rsidR="003B46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D1CC4" w:rsidRDefault="008D1CC4">
      <w:r>
        <w:separator/>
      </w:r>
    </w:p>
  </w:endnote>
  <w:endnote w:type="continuationSeparator" w:id="0">
    <w:p w:rsidR="008D1CC4" w:rsidRDefault="008D1C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6CEC" w:rsidRDefault="00612EF5">
    <w:pPr>
      <w:pStyle w:val="a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812324">
      <w:rPr>
        <w:noProof/>
      </w:rPr>
      <w:t>2</w:t>
    </w:r>
    <w:r>
      <w:rPr>
        <w:noProof/>
      </w:rPr>
      <w:fldChar w:fldCharType="end"/>
    </w:r>
  </w:p>
  <w:p w:rsidR="00B76CEC" w:rsidRDefault="008D1CC4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6CEC" w:rsidRDefault="00612EF5">
    <w:pPr>
      <w:pStyle w:val="a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812324">
      <w:rPr>
        <w:noProof/>
      </w:rPr>
      <w:t>1</w:t>
    </w:r>
    <w:r>
      <w:rPr>
        <w:noProof/>
      </w:rPr>
      <w:fldChar w:fldCharType="end"/>
    </w:r>
  </w:p>
  <w:p w:rsidR="00B76CEC" w:rsidRDefault="008D1CC4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D1CC4" w:rsidRDefault="008D1CC4">
      <w:r>
        <w:separator/>
      </w:r>
    </w:p>
  </w:footnote>
  <w:footnote w:type="continuationSeparator" w:id="0">
    <w:p w:rsidR="008D1CC4" w:rsidRDefault="008D1CC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8B7F0D"/>
    <w:multiLevelType w:val="hybridMultilevel"/>
    <w:tmpl w:val="561AB0E8"/>
    <w:lvl w:ilvl="0" w:tplc="4C16544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8F5BC0"/>
    <w:multiLevelType w:val="multilevel"/>
    <w:tmpl w:val="41B413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EBC1CDF"/>
    <w:multiLevelType w:val="multilevel"/>
    <w:tmpl w:val="7AAE06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F587B4B"/>
    <w:multiLevelType w:val="hybridMultilevel"/>
    <w:tmpl w:val="3EE69320"/>
    <w:lvl w:ilvl="0" w:tplc="979839CE">
      <w:start w:val="1"/>
      <w:numFmt w:val="decimal"/>
      <w:lvlText w:val="%1."/>
      <w:lvlJc w:val="left"/>
      <w:pPr>
        <w:ind w:left="961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4">
    <w:nsid w:val="61454FB2"/>
    <w:multiLevelType w:val="hybridMultilevel"/>
    <w:tmpl w:val="3CFC13EC"/>
    <w:lvl w:ilvl="0" w:tplc="B5DE7CB8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4A25B5A"/>
    <w:multiLevelType w:val="hybridMultilevel"/>
    <w:tmpl w:val="010C9504"/>
    <w:lvl w:ilvl="0" w:tplc="09A4393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4"/>
  </w:num>
  <w:num w:numId="4">
    <w:abstractNumId w:val="5"/>
  </w:num>
  <w:num w:numId="5">
    <w:abstractNumId w:val="0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6710"/>
    <w:rsid w:val="000F1A82"/>
    <w:rsid w:val="001A5C2C"/>
    <w:rsid w:val="001C3C13"/>
    <w:rsid w:val="00224548"/>
    <w:rsid w:val="0024178B"/>
    <w:rsid w:val="00250078"/>
    <w:rsid w:val="003B467A"/>
    <w:rsid w:val="00410A84"/>
    <w:rsid w:val="0042759B"/>
    <w:rsid w:val="004F3264"/>
    <w:rsid w:val="00501DF3"/>
    <w:rsid w:val="00560FFD"/>
    <w:rsid w:val="0057363A"/>
    <w:rsid w:val="005737FB"/>
    <w:rsid w:val="005F65A8"/>
    <w:rsid w:val="00612EF5"/>
    <w:rsid w:val="0063570D"/>
    <w:rsid w:val="006A5D12"/>
    <w:rsid w:val="006C239F"/>
    <w:rsid w:val="006F3E2C"/>
    <w:rsid w:val="0075413F"/>
    <w:rsid w:val="007659AA"/>
    <w:rsid w:val="00785988"/>
    <w:rsid w:val="007F6FCA"/>
    <w:rsid w:val="00801F78"/>
    <w:rsid w:val="00812324"/>
    <w:rsid w:val="00846D21"/>
    <w:rsid w:val="00881F85"/>
    <w:rsid w:val="008D1CC4"/>
    <w:rsid w:val="0092645D"/>
    <w:rsid w:val="00957B0F"/>
    <w:rsid w:val="0099632D"/>
    <w:rsid w:val="00A80C0F"/>
    <w:rsid w:val="00AD6710"/>
    <w:rsid w:val="00AF27AD"/>
    <w:rsid w:val="00C13F2E"/>
    <w:rsid w:val="00C201F1"/>
    <w:rsid w:val="00C23F61"/>
    <w:rsid w:val="00C53368"/>
    <w:rsid w:val="00D1708D"/>
    <w:rsid w:val="00D24F0C"/>
    <w:rsid w:val="00E80242"/>
    <w:rsid w:val="00EF0E2C"/>
    <w:rsid w:val="00F675A1"/>
    <w:rsid w:val="00FC5526"/>
    <w:rsid w:val="00FD0152"/>
    <w:rsid w:val="00FE7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0795116-6A7B-40E7-8636-3EB3DE157A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6710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AD6710"/>
    <w:pPr>
      <w:ind w:left="720"/>
      <w:contextualSpacing/>
    </w:pPr>
  </w:style>
  <w:style w:type="paragraph" w:styleId="a4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5"/>
    <w:uiPriority w:val="99"/>
    <w:unhideWhenUsed/>
    <w:rsid w:val="00AD6710"/>
    <w:pPr>
      <w:tabs>
        <w:tab w:val="center" w:pos="4677"/>
        <w:tab w:val="right" w:pos="9355"/>
      </w:tabs>
    </w:pPr>
    <w:rPr>
      <w:lang w:val="x-none"/>
    </w:rPr>
  </w:style>
  <w:style w:type="character" w:customStyle="1" w:styleId="a5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4"/>
    <w:uiPriority w:val="99"/>
    <w:rsid w:val="00AD6710"/>
    <w:rPr>
      <w:rFonts w:ascii="Times New Roman" w:eastAsia="Times New Roman" w:hAnsi="Times New Roman" w:cs="Times New Roman"/>
      <w:sz w:val="28"/>
      <w:szCs w:val="28"/>
      <w:lang w:val="x-none" w:eastAsia="ru-RU"/>
    </w:rPr>
  </w:style>
  <w:style w:type="paragraph" w:styleId="a6">
    <w:name w:val="footer"/>
    <w:basedOn w:val="a"/>
    <w:link w:val="a7"/>
    <w:uiPriority w:val="99"/>
    <w:unhideWhenUsed/>
    <w:rsid w:val="00AD6710"/>
    <w:pPr>
      <w:tabs>
        <w:tab w:val="center" w:pos="4677"/>
        <w:tab w:val="right" w:pos="9355"/>
      </w:tabs>
    </w:pPr>
    <w:rPr>
      <w:lang w:val="x-none"/>
    </w:rPr>
  </w:style>
  <w:style w:type="character" w:customStyle="1" w:styleId="a7">
    <w:name w:val="Нижний колонтитул Знак"/>
    <w:basedOn w:val="a0"/>
    <w:link w:val="a6"/>
    <w:uiPriority w:val="99"/>
    <w:rsid w:val="00AD6710"/>
    <w:rPr>
      <w:rFonts w:ascii="Times New Roman" w:eastAsia="Times New Roman" w:hAnsi="Times New Roman" w:cs="Times New Roman"/>
      <w:sz w:val="28"/>
      <w:szCs w:val="28"/>
      <w:lang w:val="x-none" w:eastAsia="ru-RU"/>
    </w:rPr>
  </w:style>
  <w:style w:type="paragraph" w:customStyle="1" w:styleId="Default">
    <w:name w:val="Default"/>
    <w:rsid w:val="00AD671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a8">
    <w:name w:val="No Spacing"/>
    <w:uiPriority w:val="1"/>
    <w:qFormat/>
    <w:rsid w:val="00C201F1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801F78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801F78"/>
    <w:rPr>
      <w:rFonts w:ascii="Segoe UI" w:eastAsia="Times New Roman" w:hAnsi="Segoe UI" w:cs="Segoe UI"/>
      <w:sz w:val="18"/>
      <w:szCs w:val="18"/>
      <w:lang w:eastAsia="ru-RU"/>
    </w:rPr>
  </w:style>
  <w:style w:type="paragraph" w:styleId="ab">
    <w:name w:val="Body Text"/>
    <w:basedOn w:val="a"/>
    <w:link w:val="ac"/>
    <w:unhideWhenUsed/>
    <w:rsid w:val="003B467A"/>
    <w:pPr>
      <w:spacing w:after="120"/>
    </w:pPr>
    <w:rPr>
      <w:sz w:val="24"/>
      <w:szCs w:val="24"/>
      <w:lang w:val="x-none" w:eastAsia="x-none"/>
    </w:rPr>
  </w:style>
  <w:style w:type="character" w:customStyle="1" w:styleId="ac">
    <w:name w:val="Основной текст Знак"/>
    <w:basedOn w:val="a0"/>
    <w:link w:val="ab"/>
    <w:rsid w:val="003B467A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750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787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51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0310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8946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1933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66771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54947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15633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89910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939648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24762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41242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500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24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189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373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1279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4990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5316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89369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63355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06697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50355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085323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67817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395106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74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0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84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02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6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955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439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7179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63697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5554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2074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00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33235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592188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63534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533016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0267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8456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767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7109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8196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70022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36292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39421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40812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17399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495345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764413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304268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914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010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540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438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9307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222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9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84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651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1649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8182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61754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2434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90690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29208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869509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92188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869621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670771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503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33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625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2228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2572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61386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41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6746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08547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873415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854824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342495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5311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756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974</Words>
  <Characters>5558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"ВНИПИпромтехнологии"</Company>
  <LinksUpToDate>false</LinksUpToDate>
  <CharactersWithSpaces>6519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Тимофеев Юрий Алексеевич</dc:creator>
  <cp:keywords/>
  <dc:description/>
  <cp:lastModifiedBy>Комарова Татьяна Александровна</cp:lastModifiedBy>
  <cp:revision>3</cp:revision>
  <cp:lastPrinted>2015-02-27T09:01:00Z</cp:lastPrinted>
  <dcterms:created xsi:type="dcterms:W3CDTF">2015-04-02T13:44:00Z</dcterms:created>
  <dcterms:modified xsi:type="dcterms:W3CDTF">2015-04-02T14:28:00Z</dcterms:modified>
</cp:coreProperties>
</file>