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351C4" w:rsidRDefault="00913B81">
      <w:pPr>
        <w:pStyle w:val="1"/>
        <w:jc w:val="center"/>
        <w:rPr>
          <w:rFonts w:eastAsia="Times New Roman"/>
          <w:sz w:val="24"/>
          <w:szCs w:val="24"/>
        </w:rPr>
      </w:pPr>
      <w:r w:rsidRPr="009351C4">
        <w:rPr>
          <w:rFonts w:eastAsia="Times New Roman"/>
          <w:sz w:val="24"/>
          <w:szCs w:val="24"/>
        </w:rPr>
        <w:t>ПРОТОКОЛ №Z020763</w:t>
      </w:r>
      <w:r w:rsidRPr="009351C4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9351C4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трубопровода пара и горячей воды ТК3А-здание 1002, ЗГЭС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13B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9351C4" w:rsidRDefault="009351C4" w:rsidP="009351C4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9351C4">
        <w:rPr>
          <w:rFonts w:eastAsia="Times New Roman"/>
        </w:rPr>
        <w:t>Z020763</w:t>
      </w:r>
      <w:r>
        <w:t>.</w:t>
      </w:r>
    </w:p>
    <w:p w:rsidR="009351C4" w:rsidRDefault="009351C4" w:rsidP="009351C4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9351C4">
        <w:rPr>
          <w:color w:val="000000"/>
        </w:rPr>
        <w:t>31300136467</w:t>
      </w:r>
      <w:r>
        <w:rPr>
          <w:color w:val="000000"/>
        </w:rPr>
        <w:t>.</w:t>
      </w:r>
    </w:p>
    <w:p w:rsidR="009351C4" w:rsidRDefault="009351C4" w:rsidP="009351C4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9351C4">
        <w:rPr>
          <w:color w:val="000000"/>
        </w:rPr>
        <w:t>130212/0506/099</w:t>
      </w:r>
    </w:p>
    <w:p w:rsidR="009351C4" w:rsidRPr="00663302" w:rsidRDefault="009351C4" w:rsidP="009351C4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98/3068 от 11.02</w:t>
      </w:r>
      <w:r w:rsidRPr="00AD7D13">
        <w:rPr>
          <w:color w:val="000000"/>
        </w:rPr>
        <w:t>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9351C4" w:rsidRDefault="009351C4" w:rsidP="009351C4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913B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трубопровода пара и горячей воды ТК3А-здание 1002, ЗГЭ</w:t>
      </w:r>
      <w:r>
        <w:rPr>
          <w:rFonts w:eastAsia="Times New Roman"/>
        </w:rPr>
        <w:t xml:space="preserve">С ОАО «СХК». Извещение о проведении запроса цен было размещено на сайте http://www.a-k-d.ru в сети Интернет 12.02.2013 </w:t>
      </w:r>
    </w:p>
    <w:p w:rsidR="00000000" w:rsidRDefault="00913B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</w:t>
      </w:r>
      <w:r>
        <w:rPr>
          <w:rFonts w:eastAsia="Times New Roman"/>
        </w:rPr>
        <w:t>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913B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9351C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913B81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913B81">
        <w:rPr>
          <w:rFonts w:eastAsia="Times New Roman"/>
        </w:rPr>
        <w:t>. Кворум состоялся.</w:t>
      </w:r>
    </w:p>
    <w:p w:rsidR="00000000" w:rsidRDefault="00913B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913B8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>Максимальная цена договора: 1 498 434.80 российский рубль (один миллион</w:t>
      </w:r>
      <w:proofErr w:type="gramEnd"/>
      <w:r>
        <w:rPr>
          <w:rFonts w:eastAsia="Times New Roman"/>
        </w:rPr>
        <w:t xml:space="preserve"> четыреста девяносто восемь тысяч четыреста тридцать четыре рубля 8</w:t>
      </w:r>
      <w:r>
        <w:rPr>
          <w:rFonts w:eastAsia="Times New Roman"/>
        </w:rPr>
        <w:t xml:space="preserve">0 копеек) с учетом НДС </w:t>
      </w:r>
    </w:p>
    <w:p w:rsidR="00000000" w:rsidRDefault="00913B8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913B8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Завод разделения изотопов ОАО «СХК» </w:t>
      </w:r>
    </w:p>
    <w:p w:rsidR="00000000" w:rsidRDefault="00913B8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</w:t>
      </w:r>
      <w:r>
        <w:rPr>
          <w:rFonts w:eastAsia="Times New Roman"/>
        </w:rPr>
        <w:t xml:space="preserve">ента заключения договора до 30.09.2013г. </w:t>
      </w:r>
    </w:p>
    <w:p w:rsidR="00000000" w:rsidRDefault="00913B8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</w:t>
      </w:r>
      <w:r>
        <w:rPr>
          <w:rFonts w:eastAsia="Times New Roman"/>
        </w:rPr>
        <w:t xml:space="preserve">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000000" w:rsidRDefault="00913B81">
      <w:pPr>
        <w:spacing w:beforeAutospacing="1" w:after="240"/>
        <w:ind w:left="720"/>
        <w:rPr>
          <w:rFonts w:eastAsia="Times New Roman"/>
        </w:rPr>
      </w:pPr>
    </w:p>
    <w:p w:rsidR="00000000" w:rsidRDefault="00913B8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</w:t>
      </w:r>
      <w:r>
        <w:rPr>
          <w:rFonts w:eastAsia="Times New Roman"/>
        </w:rPr>
        <w:t xml:space="preserve">астие в запросе цен 20.02.2013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122"/>
        <w:gridCol w:w="2296"/>
        <w:gridCol w:w="1598"/>
        <w:gridCol w:w="228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"Техника-1"</w:t>
            </w:r>
            <w:r>
              <w:rPr>
                <w:rFonts w:eastAsia="Times New Roman"/>
              </w:rPr>
              <w:br/>
              <w:t>ИНН 7014028432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634537, Россия, Томская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опылово</w:t>
            </w:r>
            <w:proofErr w:type="spellEnd"/>
            <w:r>
              <w:rPr>
                <w:rFonts w:eastAsia="Times New Roman"/>
              </w:rPr>
              <w:t>, Новая, дом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11:10:15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1 392 108.54 российский рубль (один миллион триста девяносто две тысячи сто восемь рублей 54 копейки)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СТХМ</w:t>
            </w:r>
            <w:r>
              <w:rPr>
                <w:rFonts w:eastAsia="Times New Roman"/>
              </w:rPr>
              <w:br/>
              <w:t>ИНН 7024002585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</w:t>
            </w: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12:09:26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1 483 000.00 российский рубль (один миллион четыреста восемьдесят три тысячи рублей 00 копеек) с учетом НДС</w:t>
            </w:r>
          </w:p>
        </w:tc>
      </w:tr>
    </w:tbl>
    <w:p w:rsidR="00000000" w:rsidRDefault="00913B8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</w:t>
      </w:r>
      <w:r>
        <w:rPr>
          <w:rFonts w:eastAsia="Times New Roman"/>
        </w:rPr>
        <w:t xml:space="preserve">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"Техника-1" и составило 1 392 108.54 российский рубль (один миллион триста девяносто две тысячи сто восемь рублей 54 копейки) с учетом НДС 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СТХМ – сделал </w:t>
      </w:r>
      <w:proofErr w:type="gramStart"/>
      <w:r>
        <w:rPr>
          <w:rFonts w:eastAsia="Times New Roman"/>
        </w:rPr>
        <w:t>предлож</w:t>
      </w:r>
      <w:r>
        <w:rPr>
          <w:rFonts w:eastAsia="Times New Roman"/>
        </w:rPr>
        <w:t>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"Техника-1", и заключить договор на сумму 1 392 108.54 российский рубль (один миллион триста девяносто две т</w:t>
      </w:r>
      <w:r>
        <w:rPr>
          <w:rFonts w:eastAsia="Times New Roman"/>
        </w:rPr>
        <w:t xml:space="preserve">ысячи сто восемь рублей 54 копейки) с учетом НДС с данным участником. 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"Техника-1" один экземпляр настоящего протокола и проект договора. </w:t>
      </w:r>
    </w:p>
    <w:p w:rsidR="00000000" w:rsidRDefault="00913B8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913B81">
      <w:pPr>
        <w:spacing w:beforeAutospacing="1" w:after="240"/>
        <w:ind w:left="720"/>
        <w:rPr>
          <w:rFonts w:eastAsia="Times New Roman"/>
        </w:rPr>
      </w:pPr>
    </w:p>
    <w:p w:rsidR="00000000" w:rsidRDefault="00913B8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</w:t>
      </w:r>
      <w:r>
        <w:rPr>
          <w:rFonts w:eastAsia="Times New Roman"/>
        </w:rPr>
        <w:t xml:space="preserve">участие в запросе цен составляется в двух экземплярах, один из которых остается у Заказчика. </w:t>
      </w:r>
    </w:p>
    <w:p w:rsidR="00000000" w:rsidRDefault="00913B8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13B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13B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13B81" w:rsidRDefault="00913B81">
      <w:pPr>
        <w:rPr>
          <w:rFonts w:eastAsia="Times New Roman"/>
        </w:rPr>
      </w:pPr>
    </w:p>
    <w:sectPr w:rsidR="00913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AC69BF"/>
    <w:multiLevelType w:val="multilevel"/>
    <w:tmpl w:val="103E9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9351C4"/>
    <w:rsid w:val="00913B81"/>
    <w:rsid w:val="00935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9351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4082</Characters>
  <Application>Microsoft Office Word</Application>
  <DocSecurity>0</DocSecurity>
  <Lines>34</Lines>
  <Paragraphs>9</Paragraphs>
  <ScaleCrop>false</ScaleCrop>
  <Company>SXK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2013-02-21T09:25:00Z</dcterms:created>
  <dcterms:modified xsi:type="dcterms:W3CDTF">2013-02-21T09:25:00Z</dcterms:modified>
</cp:coreProperties>
</file>