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C8B" w:rsidRPr="001D7BA8" w:rsidRDefault="005E4C8B" w:rsidP="005E4C8B">
      <w:pPr>
        <w:spacing w:after="0" w:line="240" w:lineRule="auto"/>
        <w:ind w:left="4962"/>
        <w:jc w:val="right"/>
        <w:rPr>
          <w:rFonts w:ascii="Times New Roman" w:hAnsi="Times New Roman"/>
          <w:sz w:val="28"/>
          <w:szCs w:val="28"/>
          <w:lang w:eastAsia="ru-RU"/>
        </w:rPr>
      </w:pPr>
      <w:r w:rsidRPr="001D7BA8">
        <w:rPr>
          <w:rFonts w:ascii="Times New Roman" w:hAnsi="Times New Roman"/>
          <w:sz w:val="28"/>
          <w:szCs w:val="28"/>
          <w:lang w:eastAsia="ru-RU"/>
        </w:rPr>
        <w:t>УТВЕРЖДАЮ</w:t>
      </w:r>
    </w:p>
    <w:p w:rsidR="005E4C8B" w:rsidRPr="00257FC1" w:rsidRDefault="005E4C8B" w:rsidP="005E4C8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BA8"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257FC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Челябинского отделения</w:t>
      </w:r>
    </w:p>
    <w:p w:rsidR="005E4C8B" w:rsidRPr="001D7BA8" w:rsidRDefault="005E4C8B" w:rsidP="005E4C8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  <w:lang w:eastAsia="ru-RU"/>
        </w:rPr>
      </w:pPr>
      <w:r w:rsidRPr="001D7BA8">
        <w:rPr>
          <w:rFonts w:ascii="Times New Roman" w:hAnsi="Times New Roman"/>
          <w:sz w:val="28"/>
          <w:szCs w:val="28"/>
          <w:lang w:eastAsia="ru-RU"/>
        </w:rPr>
        <w:t>филиала «Уральский территориальный округ» ФГУП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D7BA8"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Pr="001D7BA8">
        <w:rPr>
          <w:rFonts w:ascii="Times New Roman" w:hAnsi="Times New Roman"/>
          <w:sz w:val="28"/>
          <w:szCs w:val="28"/>
          <w:lang w:eastAsia="ru-RU"/>
        </w:rPr>
        <w:t>РосРАО</w:t>
      </w:r>
      <w:proofErr w:type="spellEnd"/>
      <w:r w:rsidRPr="001D7BA8">
        <w:rPr>
          <w:rFonts w:ascii="Times New Roman" w:hAnsi="Times New Roman"/>
          <w:sz w:val="28"/>
          <w:szCs w:val="28"/>
          <w:lang w:eastAsia="ru-RU"/>
        </w:rPr>
        <w:t>»</w:t>
      </w:r>
    </w:p>
    <w:p w:rsidR="005E4C8B" w:rsidRPr="001D7BA8" w:rsidRDefault="005E4C8B" w:rsidP="005E4C8B">
      <w:pPr>
        <w:spacing w:after="0" w:line="240" w:lineRule="auto"/>
        <w:ind w:left="4962"/>
        <w:jc w:val="right"/>
        <w:rPr>
          <w:rFonts w:ascii="Times New Roman" w:hAnsi="Times New Roman"/>
          <w:sz w:val="28"/>
          <w:szCs w:val="28"/>
          <w:lang w:eastAsia="ru-RU"/>
        </w:rPr>
      </w:pPr>
      <w:r w:rsidRPr="001D7BA8">
        <w:rPr>
          <w:rFonts w:ascii="Times New Roman" w:hAnsi="Times New Roman"/>
          <w:sz w:val="28"/>
          <w:szCs w:val="28"/>
          <w:lang w:eastAsia="ru-RU"/>
        </w:rPr>
        <w:t xml:space="preserve">_____________ </w:t>
      </w:r>
      <w:r w:rsidRPr="005E4C8B">
        <w:rPr>
          <w:rFonts w:ascii="Times New Roman" w:hAnsi="Times New Roman"/>
          <w:sz w:val="28"/>
          <w:szCs w:val="28"/>
          <w:lang w:eastAsia="ru-RU"/>
        </w:rPr>
        <w:t xml:space="preserve">А.П. </w:t>
      </w:r>
      <w:proofErr w:type="spellStart"/>
      <w:r w:rsidRPr="005E4C8B">
        <w:rPr>
          <w:rFonts w:ascii="Times New Roman" w:hAnsi="Times New Roman"/>
          <w:sz w:val="28"/>
          <w:szCs w:val="28"/>
          <w:lang w:eastAsia="ru-RU"/>
        </w:rPr>
        <w:t>Грешняков</w:t>
      </w:r>
      <w:proofErr w:type="spellEnd"/>
    </w:p>
    <w:p w:rsidR="00056A68" w:rsidRPr="00257FC1" w:rsidRDefault="005E4C8B" w:rsidP="005E4C8B">
      <w:pPr>
        <w:ind w:left="496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BA8">
        <w:rPr>
          <w:rFonts w:ascii="Times New Roman" w:hAnsi="Times New Roman"/>
          <w:sz w:val="28"/>
          <w:szCs w:val="28"/>
          <w:lang w:eastAsia="ru-RU"/>
        </w:rPr>
        <w:t>_____________ 201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1D7BA8">
        <w:rPr>
          <w:rFonts w:ascii="Times New Roman" w:hAnsi="Times New Roman"/>
          <w:sz w:val="28"/>
          <w:szCs w:val="28"/>
          <w:lang w:eastAsia="ru-RU"/>
        </w:rPr>
        <w:t>г</w:t>
      </w:r>
    </w:p>
    <w:p w:rsidR="00C91252" w:rsidRPr="00C91252" w:rsidRDefault="00C91252" w:rsidP="00C91252">
      <w:pPr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C9125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Дефектная ведомость</w:t>
      </w:r>
    </w:p>
    <w:p w:rsidR="00C91252" w:rsidRPr="00C91252" w:rsidRDefault="00C91252" w:rsidP="00C91252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Наименование структурного подразделения: Челябинское отделение филиала «Уральский территориальный округ» ФГУП «</w:t>
      </w:r>
      <w:proofErr w:type="spellStart"/>
      <w:r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РосРАО</w:t>
      </w:r>
      <w:proofErr w:type="spellEnd"/>
      <w:r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».</w:t>
      </w:r>
    </w:p>
    <w:p w:rsidR="00C91252" w:rsidRPr="00C91252" w:rsidRDefault="004B1BB8" w:rsidP="00C91252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Капр</w:t>
      </w:r>
      <w:r w:rsidR="00D946ED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емонт хранилищ исторических </w:t>
      </w:r>
      <w:r w:rsidR="00894271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ТРО </w:t>
      </w:r>
      <w:r w:rsidR="00D946ED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№ 104, 105, 106 на ПХРО.</w:t>
      </w:r>
    </w:p>
    <w:p w:rsid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Месторасположение объекта: д. </w:t>
      </w:r>
      <w:proofErr w:type="spellStart"/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t>Чишма</w:t>
      </w:r>
      <w:proofErr w:type="spellEnd"/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t>, Сосновский район, Челябинская область.</w:t>
      </w:r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91252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Инвентарный номер: 10</w:t>
      </w:r>
      <w:r w:rsidR="00D946ED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4, 105, 106</w:t>
      </w:r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0" w:type="auto"/>
        <w:tblInd w:w="10" w:type="dxa"/>
        <w:tblLook w:val="04A0" w:firstRow="1" w:lastRow="0" w:firstColumn="1" w:lastColumn="0" w:noHBand="0" w:noVBand="1"/>
      </w:tblPr>
      <w:tblGrid>
        <w:gridCol w:w="828"/>
        <w:gridCol w:w="2351"/>
        <w:gridCol w:w="2681"/>
        <w:gridCol w:w="984"/>
        <w:gridCol w:w="924"/>
        <w:gridCol w:w="1793"/>
      </w:tblGrid>
      <w:tr w:rsidR="004B1BB8" w:rsidTr="007722A7">
        <w:tc>
          <w:tcPr>
            <w:tcW w:w="851" w:type="dxa"/>
            <w:vMerge w:val="restart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351" w:type="dxa"/>
            <w:vMerge w:val="restart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дефекта</w:t>
            </w:r>
          </w:p>
        </w:tc>
        <w:tc>
          <w:tcPr>
            <w:tcW w:w="4745" w:type="dxa"/>
            <w:gridSpan w:val="3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Выполняемые ремонтные работы</w:t>
            </w:r>
          </w:p>
        </w:tc>
        <w:tc>
          <w:tcPr>
            <w:tcW w:w="1614" w:type="dxa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4B1BB8" w:rsidTr="007722A7">
        <w:tc>
          <w:tcPr>
            <w:tcW w:w="851" w:type="dxa"/>
            <w:vMerge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1" w:type="dxa"/>
            <w:vMerge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86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4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614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7D7D95" w:rsidRPr="00C91252" w:rsidRDefault="007D7D95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1" w:type="dxa"/>
            <w:vMerge w:val="restart"/>
          </w:tcPr>
          <w:p w:rsidR="007D7D95" w:rsidRPr="00C91252" w:rsidRDefault="007D7D95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овреждения штукатурного слоя поверхностей, разрушения гидроизоляционного слоя поверхностей, разрушены строительные конструкции покрытий, </w:t>
            </w:r>
            <w:proofErr w:type="spellStart"/>
            <w:r w:rsidRP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выкрашивание</w:t>
            </w:r>
            <w:proofErr w:type="spellEnd"/>
            <w:r w:rsidRP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заделки </w:t>
            </w:r>
            <w:proofErr w:type="spellStart"/>
            <w:r w:rsidRP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межплиточных</w:t>
            </w:r>
            <w:proofErr w:type="spellEnd"/>
            <w:r w:rsidRP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швов, разрушения «глиняного замка».</w:t>
            </w:r>
          </w:p>
          <w:p w:rsidR="007D7D95" w:rsidRPr="00C91252" w:rsidRDefault="007D7D95" w:rsidP="008D5C6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15" w:type="dxa"/>
          </w:tcPr>
          <w:p w:rsidR="007D7D95" w:rsidRPr="00C91252" w:rsidRDefault="007D7D95" w:rsidP="004B1BB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оснований асфальтобетонных</w:t>
            </w:r>
          </w:p>
        </w:tc>
        <w:tc>
          <w:tcPr>
            <w:tcW w:w="986" w:type="dxa"/>
          </w:tcPr>
          <w:p w:rsidR="007D7D95" w:rsidRPr="00C91252" w:rsidRDefault="007D7D95" w:rsidP="004B1BB8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D7D95" w:rsidRPr="00C91252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614" w:type="dxa"/>
            <w:vMerge w:val="restart"/>
          </w:tcPr>
          <w:p w:rsidR="007D7D95" w:rsidRDefault="007D7D95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</w:t>
            </w:r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тчет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РЭСцентр</w:t>
            </w:r>
            <w:proofErr w:type="spellEnd"/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("Решение о продлении срока эксплуатации ООО «</w:t>
            </w:r>
            <w:proofErr w:type="spellStart"/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РЭСцентр</w:t>
            </w:r>
            <w:proofErr w:type="spellEnd"/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2701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010C" w:rsidRPr="00C91252" w:rsidRDefault="0027010C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130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Акт №2 от 10.12.2008 г. ООО «</w:t>
            </w:r>
            <w:proofErr w:type="spellStart"/>
            <w:r w:rsidRPr="00130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РЭСцентр</w:t>
            </w:r>
            <w:proofErr w:type="spellEnd"/>
            <w:r w:rsidRPr="00130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по результатам обследования строительных конструкций хранилищ радиоактивных отходов.</w:t>
            </w:r>
            <w:bookmarkEnd w:id="0"/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4B1BB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оснований щебеночных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4B1BB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грунта насыпного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4B1BB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подстилающих слоев шлаковых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4B1BB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гидроизоляции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оклеечной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 слоя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944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погрузочно-разгрузочные работы/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</w:tcPr>
          <w:p w:rsidR="004B1BB8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49,1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мусора строительного на 70 км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</w:tcPr>
          <w:p w:rsidR="004B1BB8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49,1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7D7D95" w:rsidRPr="00C91252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1" w:type="dxa"/>
            <w:vMerge/>
          </w:tcPr>
          <w:p w:rsidR="007D7D95" w:rsidRPr="00C91252" w:rsidRDefault="007D7D95" w:rsidP="008D5C6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D7D95" w:rsidRPr="00C91252" w:rsidRDefault="007D7D95" w:rsidP="002E4426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грунта </w:t>
            </w:r>
            <w:r w:rsidR="002E44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погрузкой в автомобили-самосвал</w:t>
            </w:r>
            <w:proofErr w:type="gramStart"/>
            <w:r w:rsidR="002E44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гр. грунтов 6)</w:t>
            </w:r>
          </w:p>
        </w:tc>
        <w:tc>
          <w:tcPr>
            <w:tcW w:w="986" w:type="dxa"/>
          </w:tcPr>
          <w:p w:rsidR="007D7D95" w:rsidRPr="00C91252" w:rsidRDefault="007D7D95" w:rsidP="002E4426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D7D95" w:rsidRPr="00C91252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614" w:type="dxa"/>
            <w:vMerge/>
          </w:tcPr>
          <w:p w:rsidR="007D7D95" w:rsidRPr="00C91252" w:rsidRDefault="007D7D95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1" w:type="dxa"/>
            <w:vMerge/>
          </w:tcPr>
          <w:p w:rsidR="002E4426" w:rsidRPr="00C91252" w:rsidRDefault="002E4426" w:rsidP="008D5C6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грузов автомобилями-самосвалами на расстояние до 1 км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2743,6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1" w:type="dxa"/>
            <w:vMerge/>
          </w:tcPr>
          <w:p w:rsidR="002E4426" w:rsidRPr="00C91252" w:rsidRDefault="002E4426" w:rsidP="008D5C6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 отвале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1" w:type="dxa"/>
            <w:vMerge/>
          </w:tcPr>
          <w:p w:rsidR="002E4426" w:rsidRPr="00C91252" w:rsidRDefault="002E4426" w:rsidP="008D5C6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крепление досками стенок котлована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310,2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7D7D95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51" w:type="dxa"/>
            <w:vMerge/>
          </w:tcPr>
          <w:p w:rsidR="007D7D95" w:rsidRDefault="007D7D95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D7D95" w:rsidRDefault="007D7D95" w:rsidP="002E4426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Заделка</w:t>
            </w:r>
            <w:r w:rsidR="002E44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швов плит цементным раствором на глубину 30мм</w:t>
            </w:r>
          </w:p>
        </w:tc>
        <w:tc>
          <w:tcPr>
            <w:tcW w:w="986" w:type="dxa"/>
          </w:tcPr>
          <w:p w:rsidR="007D7D95" w:rsidRDefault="007D7D95" w:rsidP="002E4426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4" w:type="dxa"/>
          </w:tcPr>
          <w:p w:rsidR="007D7D95" w:rsidRDefault="007D7D95" w:rsidP="002E4426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614" w:type="dxa"/>
            <w:vMerge/>
          </w:tcPr>
          <w:p w:rsidR="007D7D95" w:rsidRPr="00C91252" w:rsidRDefault="007D7D95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51" w:type="dxa"/>
            <w:vMerge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Герметизация мастикой швов вертикальных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351" w:type="dxa"/>
            <w:vMerge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обмазочной изоляции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351" w:type="dxa"/>
            <w:vMerge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люков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6,75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кирпичной кладки люков</w:t>
            </w:r>
          </w:p>
        </w:tc>
        <w:tc>
          <w:tcPr>
            <w:tcW w:w="986" w:type="dxa"/>
          </w:tcPr>
          <w:p w:rsidR="007722A7" w:rsidRPr="00C93840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1,75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кладка прижимных стенок (горловин)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люков в перекрытиях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нерж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тали</w:t>
            </w:r>
            <w:proofErr w:type="spellEnd"/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Заделка отверстий, гнезд, борозд бетоном В15 (М200)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P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гидроизоляции деформационного шва из гидроизоляционного материала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TERANAR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подстилающих слоев шлаковых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гидроизоляции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оклеечной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рулонными материалами на резиново-битумной мастике в 2 слоя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389,2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насыпей (засыпка грунтом) бульдозерами (гр. грунтов 3)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грунта на временном отвале для обратной засыпки, гр. грунтов 3 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Засыпка траншей бульдозером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Уплотнение грунта пневматическими трамбовками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материалов сверх 30 км до 70 км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55,31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351" w:type="dxa"/>
            <w:vMerge/>
          </w:tcPr>
          <w:p w:rsidR="007722A7" w:rsidRDefault="007722A7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подстилающих слоев из щебня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  <w:tcBorders>
              <w:bottom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351" w:type="dxa"/>
            <w:vMerge/>
            <w:tcBorders>
              <w:bottom w:val="single" w:sz="4" w:space="0" w:color="auto"/>
            </w:tcBorders>
          </w:tcPr>
          <w:p w:rsidR="007722A7" w:rsidRDefault="007722A7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  <w:tcBorders>
              <w:bottom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асфальтобетонного покрытия толщ. 8 см из холодных асфальтобетонных смесей</w:t>
            </w: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944" w:type="dxa"/>
            <w:tcBorders>
              <w:bottom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14" w:type="dxa"/>
            <w:vMerge/>
            <w:tcBorders>
              <w:bottom w:val="single" w:sz="4" w:space="0" w:color="auto"/>
            </w:tcBorders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обваловки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(глиняный замок)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32,4</w:t>
            </w:r>
          </w:p>
        </w:tc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2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Погрузочно-разгрузочные работы при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еревозках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(глина)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63,2</w:t>
            </w:r>
          </w:p>
        </w:tc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  <w:tcBorders>
              <w:top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351" w:type="dxa"/>
            <w:tcBorders>
              <w:top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  <w:tcBorders>
              <w:top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грузов до 70 км (глина)</w:t>
            </w:r>
          </w:p>
        </w:tc>
        <w:tc>
          <w:tcPr>
            <w:tcW w:w="986" w:type="dxa"/>
            <w:tcBorders>
              <w:top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63,2</w:t>
            </w:r>
          </w:p>
        </w:tc>
        <w:tc>
          <w:tcPr>
            <w:tcW w:w="1614" w:type="dxa"/>
            <w:tcBorders>
              <w:top w:val="single" w:sz="4" w:space="0" w:color="auto"/>
            </w:tcBorders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75A3B" w:rsidRDefault="00475A3B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3906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Составила: </w:t>
      </w:r>
      <w:r>
        <w:rPr>
          <w:rFonts w:ascii="Times New Roman" w:hAnsi="Times New Roman" w:cs="Times New Roman"/>
          <w:sz w:val="26"/>
          <w:szCs w:val="26"/>
        </w:rPr>
        <w:t xml:space="preserve">ведущий специалист по строительству </w:t>
      </w:r>
    </w:p>
    <w:p w:rsidR="00CF3917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и капремонту                                                                           И.Г. Свирепо</w:t>
      </w:r>
    </w:p>
    <w:p w:rsidR="00F03906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3906" w:rsidRPr="00F03906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Проверил: </w:t>
      </w:r>
      <w:r w:rsidRPr="00F03906">
        <w:rPr>
          <w:rFonts w:ascii="Times New Roman" w:hAnsi="Times New Roman" w:cs="Times New Roman"/>
          <w:sz w:val="26"/>
          <w:szCs w:val="26"/>
        </w:rPr>
        <w:t xml:space="preserve">заместитель директора </w:t>
      </w:r>
      <w:r>
        <w:rPr>
          <w:rFonts w:ascii="Times New Roman" w:hAnsi="Times New Roman" w:cs="Times New Roman"/>
          <w:sz w:val="26"/>
          <w:szCs w:val="26"/>
        </w:rPr>
        <w:t xml:space="preserve">по РБ и </w:t>
      </w:r>
      <w:proofErr w:type="gramStart"/>
      <w:r>
        <w:rPr>
          <w:rFonts w:ascii="Times New Roman" w:hAnsi="Times New Roman" w:cs="Times New Roman"/>
          <w:sz w:val="26"/>
          <w:szCs w:val="26"/>
        </w:rPr>
        <w:t>ЭО                                            Н.</w:t>
      </w:r>
      <w:proofErr w:type="gramEnd"/>
      <w:r>
        <w:rPr>
          <w:rFonts w:ascii="Times New Roman" w:hAnsi="Times New Roman" w:cs="Times New Roman"/>
          <w:sz w:val="26"/>
          <w:szCs w:val="26"/>
        </w:rPr>
        <w:t>Н. Донов</w:t>
      </w:r>
    </w:p>
    <w:sectPr w:rsidR="00F03906" w:rsidRPr="00F03906" w:rsidSect="008E6C9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52"/>
    <w:rsid w:val="00056A68"/>
    <w:rsid w:val="000C31EE"/>
    <w:rsid w:val="001309FF"/>
    <w:rsid w:val="00257FC1"/>
    <w:rsid w:val="0027010C"/>
    <w:rsid w:val="002E4426"/>
    <w:rsid w:val="00413397"/>
    <w:rsid w:val="00475A3B"/>
    <w:rsid w:val="004A4FBC"/>
    <w:rsid w:val="004B1BB8"/>
    <w:rsid w:val="005E4C8B"/>
    <w:rsid w:val="005F5426"/>
    <w:rsid w:val="006C41E9"/>
    <w:rsid w:val="007722A7"/>
    <w:rsid w:val="007D7D95"/>
    <w:rsid w:val="00894271"/>
    <w:rsid w:val="008D5C60"/>
    <w:rsid w:val="008E6C9D"/>
    <w:rsid w:val="009627EF"/>
    <w:rsid w:val="00C91252"/>
    <w:rsid w:val="00C93840"/>
    <w:rsid w:val="00CF3917"/>
    <w:rsid w:val="00D946ED"/>
    <w:rsid w:val="00E14128"/>
    <w:rsid w:val="00F03906"/>
    <w:rsid w:val="00FE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D7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D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D7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D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1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Свирепо</dc:creator>
  <cp:lastModifiedBy>Свирепо</cp:lastModifiedBy>
  <cp:revision>6</cp:revision>
  <cp:lastPrinted>2014-04-22T03:43:00Z</cp:lastPrinted>
  <dcterms:created xsi:type="dcterms:W3CDTF">2014-04-09T04:33:00Z</dcterms:created>
  <dcterms:modified xsi:type="dcterms:W3CDTF">2014-04-22T03:43:00Z</dcterms:modified>
</cp:coreProperties>
</file>