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B17" w:rsidRDefault="00A44B17" w:rsidP="00995B45">
      <w:pPr>
        <w:jc w:val="right"/>
        <w:rPr>
          <w:b/>
          <w:color w:val="000000"/>
        </w:rPr>
      </w:pPr>
      <w:r>
        <w:rPr>
          <w:b/>
          <w:color w:val="000000"/>
        </w:rPr>
        <w:t>ОБРАЗЕЦ</w:t>
      </w:r>
    </w:p>
    <w:p w:rsidR="00A44B17" w:rsidRDefault="00A44B17" w:rsidP="00995B45">
      <w:pPr>
        <w:rPr>
          <w:b/>
          <w:color w:val="000000"/>
        </w:rPr>
      </w:pPr>
      <w:r>
        <w:rPr>
          <w:b/>
          <w:color w:val="000000"/>
        </w:rPr>
        <w:t>№ …</w:t>
      </w:r>
    </w:p>
    <w:p w:rsidR="00A44B17" w:rsidRDefault="00A44B17" w:rsidP="00995B45">
      <w:pPr>
        <w:pStyle w:val="Heading2"/>
        <w:numPr>
          <w:ilvl w:val="0"/>
          <w:numId w:val="0"/>
        </w:numPr>
        <w:tabs>
          <w:tab w:val="left" w:pos="708"/>
        </w:tabs>
        <w:ind w:right="-143"/>
        <w:jc w:val="center"/>
        <w:rPr>
          <w:rFonts w:ascii="Times New Roman" w:hAnsi="Times New Roman"/>
          <w:b/>
          <w:bCs/>
          <w:i w:val="0"/>
        </w:rPr>
      </w:pPr>
      <w:r>
        <w:rPr>
          <w:rFonts w:ascii="Times New Roman" w:hAnsi="Times New Roman"/>
          <w:b/>
          <w:bCs/>
          <w:i w:val="0"/>
        </w:rPr>
        <w:t>ТЕХНИЧЕСКОЕ ЗАДАНИЕ</w:t>
      </w:r>
    </w:p>
    <w:p w:rsidR="00A44B17" w:rsidRDefault="00A44B17" w:rsidP="00995B45">
      <w:pPr>
        <w:jc w:val="center"/>
      </w:pPr>
      <w:r>
        <w:t>на оборудование, приобретаемое по проекту:</w:t>
      </w:r>
    </w:p>
    <w:p w:rsidR="00A44B17" w:rsidRDefault="00A44B17" w:rsidP="00995B45">
      <w:pPr>
        <w:pStyle w:val="BodyText"/>
        <w:tabs>
          <w:tab w:val="left" w:pos="0"/>
          <w:tab w:val="left" w:pos="426"/>
        </w:tabs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color w:val="000000"/>
        </w:rPr>
      </w:pPr>
      <w:r>
        <w:rPr>
          <w:color w:val="000000"/>
        </w:rPr>
        <w:t>«Техперевооружение здания 143 – гальванический цех 127»</w:t>
      </w:r>
    </w:p>
    <w:p w:rsidR="00A44B17" w:rsidRDefault="00A44B17" w:rsidP="00995B45">
      <w:pPr>
        <w:pStyle w:val="BodyText"/>
        <w:tabs>
          <w:tab w:val="left" w:pos="0"/>
          <w:tab w:val="left" w:pos="426"/>
        </w:tabs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color w:val="000000"/>
        </w:rPr>
      </w:pPr>
    </w:p>
    <w:p w:rsidR="00A44B17" w:rsidRDefault="00A44B17" w:rsidP="00995B45">
      <w:pPr>
        <w:tabs>
          <w:tab w:val="left" w:pos="5595"/>
        </w:tabs>
      </w:pPr>
      <w:r>
        <w:rPr>
          <w:b/>
        </w:rPr>
        <w:t>1. Наименование лота:</w:t>
      </w:r>
      <w:r>
        <w:t xml:space="preserve"> </w:t>
      </w:r>
    </w:p>
    <w:p w:rsidR="00A44B17" w:rsidRDefault="00A44B17" w:rsidP="00995B45">
      <w:pPr>
        <w:rPr>
          <w:b/>
        </w:rPr>
      </w:pPr>
      <w:r>
        <w:rPr>
          <w:b/>
        </w:rPr>
        <w:t xml:space="preserve">2. Технические характеристики оборудования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643"/>
        <w:gridCol w:w="2803"/>
        <w:gridCol w:w="4492"/>
        <w:gridCol w:w="1418"/>
        <w:gridCol w:w="992"/>
      </w:tblGrid>
      <w:tr w:rsidR="00A44B17" w:rsidTr="00995B45">
        <w:trPr>
          <w:trHeight w:val="307"/>
        </w:trPr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A44B17" w:rsidRDefault="00A44B17">
            <w:pPr>
              <w:ind w:left="134"/>
              <w:rPr>
                <w:b/>
                <w:iCs/>
                <w:w w:val="107"/>
              </w:rPr>
            </w:pPr>
            <w:r>
              <w:rPr>
                <w:b/>
                <w:iCs/>
                <w:w w:val="107"/>
              </w:rPr>
              <w:t>№</w:t>
            </w:r>
          </w:p>
          <w:p w:rsidR="00A44B17" w:rsidRDefault="00A44B17">
            <w:pPr>
              <w:ind w:left="134"/>
              <w:rPr>
                <w:i/>
                <w:iCs/>
                <w:w w:val="107"/>
                <w:sz w:val="15"/>
                <w:szCs w:val="15"/>
              </w:rPr>
            </w:pPr>
            <w:r>
              <w:rPr>
                <w:b/>
                <w:iCs/>
                <w:w w:val="107"/>
              </w:rPr>
              <w:t>п/п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A44B17" w:rsidRDefault="00A44B17">
            <w:pPr>
              <w:ind w:left="33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A44B17" w:rsidRDefault="00A44B17">
            <w:pPr>
              <w:ind w:left="2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Технические характеристики </w:t>
            </w:r>
          </w:p>
          <w:p w:rsidR="00A44B17" w:rsidRDefault="00A44B17">
            <w:pPr>
              <w:ind w:left="28"/>
              <w:jc w:val="center"/>
            </w:pPr>
            <w:r>
              <w:rPr>
                <w:sz w:val="22"/>
                <w:szCs w:val="22"/>
              </w:rPr>
              <w:t xml:space="preserve">(подробные функциональные и технические характеристики с указанием верхних и нижних границ, а также начальные и конечные показатели)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A44B17" w:rsidRDefault="00A44B17">
            <w:pPr>
              <w:ind w:left="52"/>
              <w:jc w:val="center"/>
              <w:rPr>
                <w:b/>
              </w:rPr>
            </w:pPr>
            <w:r>
              <w:rPr>
                <w:b/>
              </w:rPr>
              <w:t>Срок гарантии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A44B17" w:rsidRDefault="00A44B17">
            <w:pPr>
              <w:ind w:right="134"/>
              <w:rPr>
                <w:b/>
              </w:rPr>
            </w:pPr>
            <w:r>
              <w:rPr>
                <w:b/>
              </w:rPr>
              <w:t xml:space="preserve">Количество </w:t>
            </w:r>
          </w:p>
        </w:tc>
      </w:tr>
      <w:tr w:rsidR="00A44B17" w:rsidTr="00995B45">
        <w:trPr>
          <w:trHeight w:val="480"/>
        </w:trPr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4B17" w:rsidRDefault="00A44B17">
            <w:pPr>
              <w:ind w:left="134"/>
              <w:rPr>
                <w:w w:val="79"/>
              </w:rPr>
            </w:pPr>
            <w:r>
              <w:rPr>
                <w:w w:val="79"/>
                <w:sz w:val="22"/>
                <w:szCs w:val="22"/>
              </w:rPr>
              <w:t>1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4B17" w:rsidRDefault="00A44B17">
            <w:pPr>
              <w:tabs>
                <w:tab w:val="left" w:pos="5595"/>
              </w:tabs>
              <w:rPr>
                <w:rFonts w:cs="Arial"/>
                <w:b/>
                <w:szCs w:val="20"/>
                <w:lang w:val="en-US"/>
              </w:rPr>
            </w:pP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4B17" w:rsidRDefault="00A44B17">
            <w:pPr>
              <w:rPr>
                <w:rFonts w:cs="Arial"/>
                <w:w w:val="79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4B17" w:rsidRDefault="00A44B17">
            <w:pPr>
              <w:rPr>
                <w:w w:val="79"/>
              </w:rPr>
            </w:pPr>
            <w:r>
              <w:t>Не менее 12 месяцев со дня пуска в эксплуатацию, но не позднее 18 месяцев со дня отгрузки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4B17" w:rsidRDefault="00A44B17">
            <w:pPr>
              <w:rPr>
                <w:w w:val="79"/>
              </w:rPr>
            </w:pPr>
          </w:p>
        </w:tc>
      </w:tr>
    </w:tbl>
    <w:p w:rsidR="00A44B17" w:rsidRDefault="00A44B17" w:rsidP="00995B45">
      <w:pPr>
        <w:tabs>
          <w:tab w:val="left" w:pos="67"/>
          <w:tab w:val="left" w:leader="underscore" w:pos="6268"/>
          <w:tab w:val="left" w:leader="underscore" w:pos="9119"/>
        </w:tabs>
        <w:rPr>
          <w:b/>
          <w:bCs/>
        </w:rPr>
      </w:pPr>
      <w:r>
        <w:rPr>
          <w:b/>
          <w:bCs/>
        </w:rPr>
        <w:t>3. Комплект поставки:</w:t>
      </w:r>
    </w:p>
    <w:p w:rsidR="00A44B17" w:rsidRDefault="00A44B17" w:rsidP="00995B45">
      <w:pPr>
        <w:tabs>
          <w:tab w:val="left" w:pos="67"/>
          <w:tab w:val="left" w:leader="underscore" w:pos="6268"/>
          <w:tab w:val="left" w:leader="underscore" w:pos="9119"/>
        </w:tabs>
        <w:jc w:val="both"/>
      </w:pPr>
      <w:r>
        <w:rPr>
          <w:b/>
          <w:bCs/>
        </w:rPr>
        <w:t xml:space="preserve">4. Условия поставки (согласно «Инкотермс 2000») </w:t>
      </w:r>
      <w:r>
        <w:rPr>
          <w:b/>
          <w:bCs/>
          <w:lang w:val="en-US"/>
        </w:rPr>
        <w:t>DDP</w:t>
      </w:r>
    </w:p>
    <w:p w:rsidR="00A44B17" w:rsidRDefault="00A44B17" w:rsidP="00995B45">
      <w:pPr>
        <w:spacing w:before="1" w:after="1"/>
        <w:jc w:val="both"/>
        <w:rPr>
          <w:iCs/>
          <w:sz w:val="22"/>
          <w:szCs w:val="22"/>
        </w:rPr>
      </w:pPr>
      <w:r>
        <w:rPr>
          <w:sz w:val="22"/>
          <w:szCs w:val="22"/>
        </w:rPr>
        <w:t xml:space="preserve">в общую сумму контракта должны входить </w:t>
      </w:r>
      <w:r>
        <w:rPr>
          <w:iCs/>
          <w:w w:val="87"/>
          <w:sz w:val="22"/>
          <w:szCs w:val="22"/>
        </w:rPr>
        <w:t xml:space="preserve">НДС, </w:t>
      </w:r>
      <w:r>
        <w:rPr>
          <w:iCs/>
          <w:sz w:val="22"/>
          <w:szCs w:val="22"/>
        </w:rPr>
        <w:t xml:space="preserve">доставка на склад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 </w:t>
      </w:r>
    </w:p>
    <w:p w:rsidR="00A44B17" w:rsidRDefault="00A44B17" w:rsidP="00995B45">
      <w:pPr>
        <w:spacing w:before="1" w:after="1"/>
        <w:jc w:val="both"/>
        <w:rPr>
          <w:b/>
          <w:bCs/>
        </w:rPr>
      </w:pPr>
      <w:r>
        <w:rPr>
          <w:b/>
        </w:rPr>
        <w:t>5</w:t>
      </w:r>
      <w:r>
        <w:rPr>
          <w:b/>
          <w:bCs/>
        </w:rPr>
        <w:t xml:space="preserve">. Требования к упаковке оборудования </w:t>
      </w:r>
    </w:p>
    <w:p w:rsidR="00A44B17" w:rsidRDefault="00A44B17" w:rsidP="00995B45">
      <w:pPr>
        <w:spacing w:before="1" w:after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 </w:t>
      </w:r>
    </w:p>
    <w:p w:rsidR="00A44B17" w:rsidRDefault="00A44B17" w:rsidP="00995B45">
      <w:pPr>
        <w:spacing w:before="1" w:after="1"/>
        <w:jc w:val="both"/>
        <w:rPr>
          <w:b/>
          <w:bCs/>
        </w:rPr>
      </w:pPr>
      <w:r>
        <w:rPr>
          <w:b/>
          <w:bCs/>
        </w:rPr>
        <w:t>6.Требования к технической документации</w:t>
      </w:r>
    </w:p>
    <w:p w:rsidR="00A44B17" w:rsidRDefault="00A44B17" w:rsidP="00995B45">
      <w:pPr>
        <w:spacing w:before="1" w:after="1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Поставщик обязуется предоставить полный комплект технической документации на русском языке. </w:t>
      </w:r>
    </w:p>
    <w:p w:rsidR="00A44B17" w:rsidRDefault="00A44B17" w:rsidP="00995B45">
      <w:pPr>
        <w:spacing w:before="1" w:after="1"/>
        <w:jc w:val="both"/>
        <w:rPr>
          <w:b/>
          <w:bCs/>
        </w:rPr>
      </w:pPr>
      <w:r>
        <w:rPr>
          <w:b/>
        </w:rPr>
        <w:t>7</w:t>
      </w:r>
      <w:r>
        <w:rPr>
          <w:b/>
          <w:bCs/>
        </w:rPr>
        <w:t xml:space="preserve">. Прочие условия </w:t>
      </w:r>
    </w:p>
    <w:p w:rsidR="00A44B17" w:rsidRDefault="00A44B17" w:rsidP="00995B45">
      <w:pPr>
        <w:spacing w:before="1" w:after="1"/>
        <w:jc w:val="both"/>
        <w:rPr>
          <w:sz w:val="22"/>
          <w:szCs w:val="22"/>
        </w:rPr>
      </w:pPr>
      <w:r>
        <w:rPr>
          <w:sz w:val="22"/>
          <w:szCs w:val="22"/>
        </w:rPr>
        <w:tab/>
        <w:t>Вместе с ТЗ на торги поставщик обязуется предоставить письменное подтверждение предприятия-изготовителя о предоставлении прав на реализацию и сервисное обслуживание. При прочих равных условиях - приоритет за оборудованием, имеющим более высокие точностные характеристики, наличие у поставщика в Уральском регионе сервис-центра.</w:t>
      </w:r>
    </w:p>
    <w:p w:rsidR="00A44B17" w:rsidRDefault="00A44B17" w:rsidP="00995B45">
      <w:pPr>
        <w:spacing w:before="1" w:after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Поставляемое оборудование должно быть свободным от третьих лиц,  новым - дата изготовления не ранее 2011года, (не допускается поставка выставочных образцов, а также оборудования, собранного из восстановленных узлов и агрегатов), не бывшим в эксплуатации и невыставочным образцом, работоспособным и готовым к эксплуатации. </w:t>
      </w:r>
    </w:p>
    <w:p w:rsidR="00A44B17" w:rsidRDefault="00A44B17" w:rsidP="00995B45">
      <w:pPr>
        <w:spacing w:before="1" w:after="1"/>
        <w:jc w:val="both"/>
        <w:rPr>
          <w:sz w:val="22"/>
          <w:szCs w:val="22"/>
        </w:rPr>
      </w:pPr>
      <w:r>
        <w:rPr>
          <w:sz w:val="22"/>
          <w:szCs w:val="22"/>
        </w:rPr>
        <w:t>Оборудование, оснастка и т.д. должны быть поставлены комплектно и обеспечивать конструктивную и функциональную совместимость.</w:t>
      </w:r>
    </w:p>
    <w:p w:rsidR="00A44B17" w:rsidRDefault="00A44B17" w:rsidP="00995B45">
      <w:pPr>
        <w:spacing w:before="1" w:after="1"/>
        <w:jc w:val="both"/>
        <w:rPr>
          <w:sz w:val="22"/>
          <w:szCs w:val="22"/>
        </w:rPr>
      </w:pPr>
      <w:r>
        <w:rPr>
          <w:sz w:val="22"/>
          <w:szCs w:val="22"/>
        </w:rPr>
        <w:t>Оборудование должно соответствовать стандартам ССБТ. Оборудование, подлежащее обязательной сертификации, должно иметь сертификат соответствия по системе сертификации ГОСТ-Р. Комплектующие, подлежащие обязательной сертификации, должны иметь: сертификаты соответствия, сертификаты качества, свидетельства о первичной аттестации, соответствующую выписку из ГОСРЕЕСТРа, паспорта на данный вид продукции, руководство по эксплуатации.</w:t>
      </w:r>
    </w:p>
    <w:p w:rsidR="00A44B17" w:rsidRDefault="00A44B17" w:rsidP="00995B45">
      <w:pPr>
        <w:spacing w:before="1" w:after="1"/>
        <w:jc w:val="both"/>
        <w:rPr>
          <w:sz w:val="22"/>
          <w:szCs w:val="22"/>
        </w:rPr>
      </w:pPr>
      <w:r>
        <w:rPr>
          <w:sz w:val="22"/>
          <w:szCs w:val="22"/>
        </w:rPr>
        <w:t>Все приборы регистрации и контроля должны быть внесены в Госреестр СИ, иметь первичную поверку и поставляться в комплекте с методикой поверки. Поверяемые приборы должны быть легкосъемными для удобства обслуживания.</w:t>
      </w:r>
    </w:p>
    <w:p w:rsidR="00A44B17" w:rsidRDefault="00A44B17" w:rsidP="00995B45">
      <w:pPr>
        <w:spacing w:before="1" w:after="1"/>
        <w:jc w:val="both"/>
        <w:rPr>
          <w:sz w:val="22"/>
          <w:szCs w:val="22"/>
        </w:rPr>
      </w:pPr>
      <w:r>
        <w:rPr>
          <w:sz w:val="22"/>
          <w:szCs w:val="22"/>
        </w:rPr>
        <w:t>Поставщик обязан обеспечить качество всех выполняемых работ в соответствии с действующими на момент подписания договора нормами и правилами, техническим заданием.</w:t>
      </w:r>
    </w:p>
    <w:p w:rsidR="00A44B17" w:rsidRDefault="00A44B17" w:rsidP="00995B45">
      <w:pPr>
        <w:spacing w:before="1" w:after="1"/>
        <w:jc w:val="both"/>
        <w:rPr>
          <w:sz w:val="22"/>
          <w:szCs w:val="22"/>
        </w:rPr>
      </w:pPr>
      <w:r>
        <w:rPr>
          <w:sz w:val="22"/>
          <w:szCs w:val="22"/>
        </w:rPr>
        <w:t>Поставщик обязан приложить к своей заявочной документации:</w:t>
      </w:r>
    </w:p>
    <w:p w:rsidR="00A44B17" w:rsidRDefault="00A44B17" w:rsidP="00995B45">
      <w:pPr>
        <w:widowControl w:val="0"/>
        <w:numPr>
          <w:ilvl w:val="0"/>
          <w:numId w:val="2"/>
        </w:numPr>
        <w:suppressAutoHyphens/>
        <w:autoSpaceDE w:val="0"/>
        <w:spacing w:before="1" w:after="1"/>
        <w:jc w:val="both"/>
        <w:rPr>
          <w:sz w:val="22"/>
          <w:szCs w:val="22"/>
        </w:rPr>
      </w:pPr>
      <w:r>
        <w:rPr>
          <w:sz w:val="22"/>
          <w:szCs w:val="22"/>
        </w:rPr>
        <w:t>письмо–оригинал с завода-изготовителя с уведомлением о возможности размещения заказа в соответствии с требованиями, изложенными в настоящем техническом задании и в указанные сроки;</w:t>
      </w:r>
    </w:p>
    <w:p w:rsidR="00A44B17" w:rsidRDefault="00A44B17" w:rsidP="00995B45">
      <w:pPr>
        <w:widowControl w:val="0"/>
        <w:numPr>
          <w:ilvl w:val="0"/>
          <w:numId w:val="2"/>
        </w:numPr>
        <w:suppressAutoHyphens/>
        <w:autoSpaceDE w:val="0"/>
        <w:spacing w:before="1" w:after="1"/>
        <w:jc w:val="both"/>
        <w:rPr>
          <w:sz w:val="22"/>
          <w:szCs w:val="22"/>
        </w:rPr>
      </w:pPr>
      <w:r>
        <w:rPr>
          <w:sz w:val="22"/>
          <w:szCs w:val="22"/>
        </w:rPr>
        <w:t>структуру цены (попозиционно) предмета поставки.</w:t>
      </w:r>
    </w:p>
    <w:p w:rsidR="00A44B17" w:rsidRDefault="00A44B17" w:rsidP="00995B45">
      <w:pPr>
        <w:pStyle w:val="BodyTextIndent"/>
        <w:rPr>
          <w:sz w:val="22"/>
          <w:szCs w:val="22"/>
        </w:rPr>
      </w:pPr>
      <w:r>
        <w:t>Поставщик, в случае предложения оборудования-эквивалента, обязан приложить к своей заявке на торги документы, подтверждающие соответствие указанным в техническом задании техническим характеристикам.</w:t>
      </w:r>
    </w:p>
    <w:p w:rsidR="00A44B17" w:rsidRDefault="00A44B17" w:rsidP="00995B45">
      <w:pPr>
        <w:spacing w:before="1" w:after="1"/>
        <w:jc w:val="both"/>
        <w:rPr>
          <w:i/>
          <w:iCs/>
        </w:rPr>
      </w:pPr>
      <w:r>
        <w:rPr>
          <w:b/>
        </w:rPr>
        <w:t>8</w:t>
      </w:r>
      <w:r>
        <w:t>.</w:t>
      </w:r>
      <w:r>
        <w:rPr>
          <w:b/>
          <w:bCs/>
        </w:rPr>
        <w:t xml:space="preserve"> Место поставки и условия допуска </w:t>
      </w:r>
    </w:p>
    <w:p w:rsidR="00A44B17" w:rsidRDefault="00A44B17" w:rsidP="00995B45">
      <w:pPr>
        <w:spacing w:before="1" w:after="1"/>
        <w:jc w:val="both"/>
      </w:pPr>
      <w:r>
        <w:rPr>
          <w:i/>
          <w:iCs/>
        </w:rPr>
        <w:tab/>
      </w:r>
      <w:r>
        <w:rPr>
          <w:color w:val="000000"/>
          <w:spacing w:val="-5"/>
        </w:rPr>
        <w:t xml:space="preserve">ФГУП «Комбинат «Электрохимприбор», почтовый адрес: 624200 Свердловская область, г.Лесной, </w:t>
      </w:r>
      <w:r>
        <w:rPr>
          <w:color w:val="000000"/>
          <w:spacing w:val="-6"/>
        </w:rPr>
        <w:t xml:space="preserve">ул. Коммунистический проспект, 6А.. </w:t>
      </w:r>
    </w:p>
    <w:p w:rsidR="00A44B17" w:rsidRDefault="00A44B17" w:rsidP="00995B45">
      <w:pPr>
        <w:spacing w:before="1" w:after="1"/>
        <w:jc w:val="both"/>
        <w:rPr>
          <w:b/>
          <w:iCs/>
        </w:rPr>
      </w:pPr>
      <w:r>
        <w:rPr>
          <w:b/>
          <w:iCs/>
        </w:rPr>
        <w:t>9. Срок поставки товара</w:t>
      </w:r>
    </w:p>
    <w:p w:rsidR="00A44B17" w:rsidRDefault="00A44B17" w:rsidP="00995B45">
      <w:pPr>
        <w:spacing w:before="1" w:after="1"/>
        <w:jc w:val="both"/>
        <w:rPr>
          <w:iCs/>
        </w:rPr>
      </w:pPr>
      <w:r>
        <w:rPr>
          <w:b/>
          <w:iCs/>
        </w:rPr>
        <w:tab/>
      </w:r>
      <w:r>
        <w:rPr>
          <w:iCs/>
        </w:rPr>
        <w:t>Поставка оборудования осуществляется в срок не позднее.</w:t>
      </w:r>
    </w:p>
    <w:p w:rsidR="00A44B17" w:rsidRDefault="00A44B17" w:rsidP="00995B45">
      <w:pPr>
        <w:spacing w:before="1" w:after="1"/>
        <w:jc w:val="both"/>
        <w:rPr>
          <w:b/>
          <w:iCs/>
        </w:rPr>
      </w:pPr>
      <w:r>
        <w:rPr>
          <w:b/>
          <w:iCs/>
        </w:rPr>
        <w:t>10. Приложения:</w:t>
      </w:r>
    </w:p>
    <w:p w:rsidR="00A44B17" w:rsidRDefault="00A44B17" w:rsidP="00995B45">
      <w:pPr>
        <w:spacing w:before="1" w:after="1"/>
        <w:jc w:val="both"/>
        <w:rPr>
          <w:sz w:val="22"/>
          <w:szCs w:val="22"/>
        </w:rPr>
      </w:pPr>
      <w:r>
        <w:rPr>
          <w:b/>
          <w:sz w:val="22"/>
          <w:szCs w:val="22"/>
        </w:rPr>
        <w:t>11. Предприятие изготовитель по проекту:</w:t>
      </w:r>
    </w:p>
    <w:p w:rsidR="00A44B17" w:rsidRDefault="00A44B17" w:rsidP="00995B45">
      <w:pPr>
        <w:ind w:firstLine="709"/>
        <w:jc w:val="both"/>
        <w:rPr>
          <w:color w:val="000000"/>
        </w:rPr>
      </w:pPr>
    </w:p>
    <w:p w:rsidR="00A44B17" w:rsidRDefault="00A44B17" w:rsidP="00995B45">
      <w:pPr>
        <w:ind w:firstLine="709"/>
        <w:jc w:val="both"/>
        <w:rPr>
          <w:color w:val="000000"/>
        </w:rPr>
      </w:pPr>
    </w:p>
    <w:p w:rsidR="00A44B17" w:rsidRDefault="00A44B17" w:rsidP="00995B45">
      <w:pPr>
        <w:ind w:firstLine="709"/>
        <w:jc w:val="both"/>
        <w:rPr>
          <w:color w:val="000000"/>
        </w:rPr>
      </w:pPr>
    </w:p>
    <w:p w:rsidR="00A44B17" w:rsidRDefault="00A44B17" w:rsidP="00995B45">
      <w:pPr>
        <w:ind w:firstLine="709"/>
        <w:jc w:val="both"/>
        <w:rPr>
          <w:color w:val="000000"/>
        </w:rPr>
      </w:pPr>
    </w:p>
    <w:p w:rsidR="00A44B17" w:rsidRDefault="00A44B17" w:rsidP="00995B45">
      <w:pPr>
        <w:ind w:firstLine="709"/>
        <w:jc w:val="both"/>
        <w:rPr>
          <w:color w:val="000000"/>
        </w:rPr>
      </w:pPr>
    </w:p>
    <w:p w:rsidR="00A44B17" w:rsidRPr="00995B45" w:rsidRDefault="00A44B17" w:rsidP="00995B45">
      <w:pPr>
        <w:ind w:firstLine="709"/>
        <w:jc w:val="both"/>
        <w:rPr>
          <w:color w:val="000000"/>
        </w:rPr>
      </w:pPr>
    </w:p>
    <w:p w:rsidR="00A44B17" w:rsidRPr="00995B45" w:rsidRDefault="00A44B17" w:rsidP="00995B45">
      <w:pPr>
        <w:ind w:firstLine="709"/>
        <w:jc w:val="both"/>
        <w:rPr>
          <w:color w:val="000000"/>
        </w:rPr>
      </w:pPr>
    </w:p>
    <w:p w:rsidR="00A44B17" w:rsidRPr="00995B45" w:rsidRDefault="00A44B17" w:rsidP="00995B45">
      <w:pPr>
        <w:ind w:firstLine="709"/>
        <w:jc w:val="both"/>
        <w:rPr>
          <w:color w:val="000000"/>
        </w:rPr>
      </w:pPr>
    </w:p>
    <w:p w:rsidR="00A44B17" w:rsidRDefault="00A44B17" w:rsidP="00995B45">
      <w:pPr>
        <w:jc w:val="both"/>
        <w:rPr>
          <w:color w:val="000000"/>
        </w:rPr>
      </w:pPr>
    </w:p>
    <w:p w:rsidR="00A44B17" w:rsidRPr="00995B45" w:rsidRDefault="00A44B17" w:rsidP="00995B45">
      <w:pPr>
        <w:ind w:firstLine="709"/>
        <w:jc w:val="both"/>
        <w:rPr>
          <w:color w:val="000000"/>
        </w:rPr>
      </w:pPr>
    </w:p>
    <w:p w:rsidR="00A44B17" w:rsidRPr="00995B45" w:rsidRDefault="00A44B17" w:rsidP="00995B45">
      <w:pPr>
        <w:ind w:firstLine="709"/>
        <w:jc w:val="both"/>
        <w:rPr>
          <w:color w:val="000000"/>
        </w:rPr>
      </w:pPr>
    </w:p>
    <w:p w:rsidR="00A44B17" w:rsidRPr="00995B45" w:rsidRDefault="00A44B17" w:rsidP="00995B45">
      <w:pPr>
        <w:ind w:firstLine="709"/>
        <w:jc w:val="both"/>
        <w:rPr>
          <w:color w:val="000000"/>
        </w:rPr>
      </w:pPr>
    </w:p>
    <w:p w:rsidR="00A44B17" w:rsidRDefault="00A44B17" w:rsidP="00995B45">
      <w:pPr>
        <w:jc w:val="both"/>
        <w:rPr>
          <w:color w:val="000000"/>
        </w:rPr>
      </w:pPr>
      <w:r>
        <w:rPr>
          <w:color w:val="000000"/>
        </w:rPr>
        <w:t>ИНСТРУКЦИЯ ПО ЗАПОЛНЕНИЮ</w:t>
      </w:r>
    </w:p>
    <w:p w:rsidR="00A44B17" w:rsidRDefault="00A44B17" w:rsidP="00995B45">
      <w:pPr>
        <w:jc w:val="both"/>
        <w:rPr>
          <w:color w:val="000000"/>
        </w:rPr>
      </w:pPr>
      <w:r>
        <w:rPr>
          <w:color w:val="000000"/>
        </w:rPr>
        <w:t>1.) № Технического задания должен совпадать с, № п.п. Перечня оборудования;</w:t>
      </w:r>
    </w:p>
    <w:p w:rsidR="00A44B17" w:rsidRDefault="00A44B17" w:rsidP="00995B45">
      <w:pPr>
        <w:jc w:val="both"/>
      </w:pPr>
      <w:r>
        <w:rPr>
          <w:color w:val="000000"/>
        </w:rPr>
        <w:t>2.) в</w:t>
      </w:r>
      <w:r>
        <w:t xml:space="preserve"> верхней части технического задания на оборудование, приобретаемое по проекту: </w:t>
      </w:r>
      <w:r>
        <w:rPr>
          <w:color w:val="000000"/>
        </w:rPr>
        <w:t>«Реконструкция здания 143 – гальванический цех 127 в условиях действующего производства»;</w:t>
      </w:r>
    </w:p>
    <w:p w:rsidR="00A44B17" w:rsidRDefault="00A44B17" w:rsidP="00995B45">
      <w:pPr>
        <w:pStyle w:val="BodyText"/>
        <w:tabs>
          <w:tab w:val="left" w:pos="360"/>
          <w:tab w:val="left" w:pos="426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color w:val="000000"/>
        </w:rPr>
      </w:pPr>
      <w:r>
        <w:rPr>
          <w:color w:val="000000"/>
        </w:rPr>
        <w:t>- п.№1 Название лота(изделия) – наименование оборудования;</w:t>
      </w:r>
    </w:p>
    <w:p w:rsidR="00A44B17" w:rsidRDefault="00A44B17" w:rsidP="00995B45">
      <w:pPr>
        <w:rPr>
          <w:bCs/>
        </w:rPr>
      </w:pPr>
      <w:r>
        <w:rPr>
          <w:color w:val="000000"/>
        </w:rPr>
        <w:t xml:space="preserve">- п.№1 </w:t>
      </w:r>
      <w:r>
        <w:rPr>
          <w:bCs/>
        </w:rPr>
        <w:t>Технические характеристики</w:t>
      </w:r>
      <w:r>
        <w:rPr>
          <w:b/>
          <w:bCs/>
        </w:rPr>
        <w:t xml:space="preserve"> – </w:t>
      </w:r>
      <w:r>
        <w:rPr>
          <w:bCs/>
        </w:rPr>
        <w:t>раскрытая техническая характеристика изделия;</w:t>
      </w:r>
    </w:p>
    <w:p w:rsidR="00A44B17" w:rsidRDefault="00A44B17" w:rsidP="00995B45">
      <w:pPr>
        <w:jc w:val="both"/>
      </w:pPr>
      <w:r>
        <w:t xml:space="preserve">- п.№10 Приложение – в формате </w:t>
      </w:r>
      <w:r>
        <w:rPr>
          <w:lang w:val="en-US"/>
        </w:rPr>
        <w:t>JPG</w:t>
      </w:r>
      <w:r>
        <w:t xml:space="preserve"> прикладываются чертежи, схемы, задания заводу изготовителю, опросные листы, коммерческие предложения на изготовление нестандартного оборудования.</w:t>
      </w:r>
    </w:p>
    <w:p w:rsidR="00A44B17" w:rsidRDefault="00A44B17" w:rsidP="00995B45">
      <w:pPr>
        <w:jc w:val="both"/>
        <w:rPr>
          <w:color w:val="000000"/>
        </w:rPr>
      </w:pPr>
    </w:p>
    <w:p w:rsidR="00A44B17" w:rsidRDefault="00A44B17" w:rsidP="00995B45">
      <w:pPr>
        <w:jc w:val="both"/>
        <w:rPr>
          <w:color w:val="000000"/>
        </w:rPr>
      </w:pPr>
    </w:p>
    <w:p w:rsidR="00A44B17" w:rsidRDefault="00A44B17" w:rsidP="00995B45">
      <w:pPr>
        <w:jc w:val="both"/>
        <w:rPr>
          <w:color w:val="000000"/>
        </w:rPr>
      </w:pPr>
    </w:p>
    <w:p w:rsidR="00A44B17" w:rsidRDefault="00A44B17" w:rsidP="00995B45">
      <w:pPr>
        <w:jc w:val="both"/>
        <w:rPr>
          <w:color w:val="000000"/>
        </w:rPr>
      </w:pPr>
    </w:p>
    <w:p w:rsidR="00A44B17" w:rsidRDefault="00A44B17" w:rsidP="00995B45">
      <w:pPr>
        <w:jc w:val="both"/>
        <w:rPr>
          <w:color w:val="000000"/>
        </w:rPr>
      </w:pPr>
    </w:p>
    <w:p w:rsidR="00A44B17" w:rsidRDefault="00A44B17" w:rsidP="00995B45">
      <w:pPr>
        <w:jc w:val="both"/>
        <w:rPr>
          <w:color w:val="000000"/>
        </w:rPr>
      </w:pPr>
    </w:p>
    <w:p w:rsidR="00A44B17" w:rsidRDefault="00A44B17" w:rsidP="00995B45">
      <w:pPr>
        <w:jc w:val="both"/>
        <w:rPr>
          <w:color w:val="000000"/>
        </w:rPr>
      </w:pPr>
    </w:p>
    <w:p w:rsidR="00A44B17" w:rsidRDefault="00A44B17" w:rsidP="00995B45">
      <w:pPr>
        <w:jc w:val="both"/>
        <w:rPr>
          <w:color w:val="000000"/>
        </w:rPr>
      </w:pPr>
    </w:p>
    <w:p w:rsidR="00A44B17" w:rsidRDefault="00A44B17" w:rsidP="00995B45">
      <w:pPr>
        <w:jc w:val="both"/>
        <w:rPr>
          <w:color w:val="000000"/>
        </w:rPr>
      </w:pPr>
    </w:p>
    <w:p w:rsidR="00A44B17" w:rsidRDefault="00A44B17" w:rsidP="00995B45">
      <w:pPr>
        <w:jc w:val="both"/>
        <w:rPr>
          <w:b/>
          <w:bCs/>
          <w:color w:val="000000"/>
        </w:rPr>
      </w:pPr>
      <w:r>
        <w:rPr>
          <w:bCs/>
          <w:color w:val="000000"/>
        </w:rPr>
        <w:t xml:space="preserve">_______________ А.В.Новиков 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  <w:t xml:space="preserve">           ________________  _______</w:t>
      </w:r>
      <w:r>
        <w:rPr>
          <w:bCs/>
          <w:color w:val="000000"/>
        </w:rPr>
        <w:tab/>
        <w:t xml:space="preserve">                                                                                                                                               </w:t>
      </w:r>
      <w:r>
        <w:rPr>
          <w:bCs/>
          <w:color w:val="000000"/>
          <w:sz w:val="20"/>
          <w:szCs w:val="20"/>
        </w:rPr>
        <w:t>(подпись) М.П.</w:t>
      </w:r>
      <w:r>
        <w:rPr>
          <w:bCs/>
          <w:color w:val="000000"/>
          <w:sz w:val="20"/>
          <w:szCs w:val="20"/>
        </w:rPr>
        <w:tab/>
        <w:t xml:space="preserve">               (Ф.И.О.)</w:t>
      </w:r>
      <w:r>
        <w:rPr>
          <w:bCs/>
          <w:color w:val="000000"/>
          <w:sz w:val="20"/>
          <w:szCs w:val="2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  <w:sz w:val="20"/>
          <w:szCs w:val="20"/>
        </w:rPr>
        <w:t xml:space="preserve">            (подпись)  М.П.                 (Ф.И.О.)</w:t>
      </w:r>
      <w:r>
        <w:rPr>
          <w:bCs/>
          <w:color w:val="000000"/>
        </w:rPr>
        <w:tab/>
      </w:r>
      <w:r>
        <w:rPr>
          <w:b/>
          <w:bCs/>
          <w:color w:val="000000"/>
        </w:rPr>
        <w:tab/>
      </w:r>
    </w:p>
    <w:p w:rsidR="00A44B17" w:rsidRDefault="00A44B17" w:rsidP="00995B45">
      <w:pPr>
        <w:rPr>
          <w:color w:val="000000"/>
        </w:rPr>
        <w:sectPr w:rsidR="00A44B17">
          <w:pgSz w:w="11906" w:h="16838"/>
          <w:pgMar w:top="1134" w:right="567" w:bottom="1134" w:left="1418" w:header="567" w:footer="567" w:gutter="0"/>
          <w:cols w:space="720"/>
        </w:sectPr>
      </w:pPr>
    </w:p>
    <w:p w:rsidR="00A44B17" w:rsidRDefault="00A44B17" w:rsidP="00995B45">
      <w:pPr>
        <w:jc w:val="right"/>
        <w:rPr>
          <w:b/>
          <w:color w:val="000000"/>
        </w:rPr>
      </w:pPr>
      <w:r>
        <w:rPr>
          <w:b/>
          <w:color w:val="000000"/>
        </w:rPr>
        <w:t>ОБРАЗЕЦ</w:t>
      </w:r>
    </w:p>
    <w:tbl>
      <w:tblPr>
        <w:tblW w:w="14370" w:type="dxa"/>
        <w:tblInd w:w="93" w:type="dxa"/>
        <w:tblLayout w:type="fixed"/>
        <w:tblLook w:val="00A0"/>
      </w:tblPr>
      <w:tblGrid>
        <w:gridCol w:w="488"/>
        <w:gridCol w:w="1687"/>
        <w:gridCol w:w="1181"/>
        <w:gridCol w:w="557"/>
        <w:gridCol w:w="473"/>
        <w:gridCol w:w="1241"/>
        <w:gridCol w:w="1181"/>
        <w:gridCol w:w="1381"/>
        <w:gridCol w:w="1310"/>
        <w:gridCol w:w="974"/>
        <w:gridCol w:w="980"/>
        <w:gridCol w:w="1278"/>
        <w:gridCol w:w="1639"/>
      </w:tblGrid>
      <w:tr w:rsidR="00A44B17" w:rsidTr="00995B45">
        <w:trPr>
          <w:trHeight w:val="304"/>
        </w:trPr>
        <w:tc>
          <w:tcPr>
            <w:tcW w:w="14363" w:type="dxa"/>
            <w:gridSpan w:val="13"/>
            <w:noWrap/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ПЕРЕЧЕНЬ</w:t>
            </w:r>
          </w:p>
        </w:tc>
      </w:tr>
      <w:tr w:rsidR="00A44B17" w:rsidTr="00995B45">
        <w:trPr>
          <w:trHeight w:val="685"/>
        </w:trPr>
        <w:tc>
          <w:tcPr>
            <w:tcW w:w="14363" w:type="dxa"/>
            <w:gridSpan w:val="13"/>
            <w:vAlign w:val="center"/>
          </w:tcPr>
          <w:p w:rsidR="00A44B17" w:rsidRDefault="00A44B17">
            <w:pPr>
              <w:jc w:val="center"/>
            </w:pPr>
            <w:r>
              <w:t xml:space="preserve">оборудования, приобретаемого в 2012 году по объекту </w:t>
            </w:r>
          </w:p>
          <w:p w:rsidR="00A44B17" w:rsidRDefault="00A44B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«Реконструкция здания 143 – гальванический цех 127 в условиях действующего производства»</w:t>
            </w:r>
          </w:p>
          <w:p w:rsidR="00A44B17" w:rsidRDefault="00A44B17">
            <w:pPr>
              <w:jc w:val="center"/>
              <w:rPr>
                <w:color w:val="000000"/>
              </w:rPr>
            </w:pPr>
          </w:p>
          <w:p w:rsidR="00A44B17" w:rsidRDefault="00A44B17">
            <w:pPr>
              <w:pStyle w:val="BodyText"/>
              <w:tabs>
                <w:tab w:val="left" w:pos="0"/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color w:val="000000"/>
              </w:rPr>
            </w:pPr>
          </w:p>
        </w:tc>
      </w:tr>
      <w:tr w:rsidR="00A44B17" w:rsidTr="00995B45">
        <w:trPr>
          <w:trHeight w:val="255"/>
        </w:trPr>
        <w:tc>
          <w:tcPr>
            <w:tcW w:w="1436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(тыс. руб.)</w:t>
            </w:r>
          </w:p>
        </w:tc>
      </w:tr>
      <w:tr w:rsidR="00A44B17" w:rsidTr="00995B45">
        <w:trPr>
          <w:trHeight w:val="255"/>
        </w:trPr>
        <w:tc>
          <w:tcPr>
            <w:tcW w:w="4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№ п/п</w:t>
            </w:r>
          </w:p>
        </w:tc>
        <w:tc>
          <w:tcPr>
            <w:tcW w:w="1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Наименование оборудования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№ ЛСР,     пункт ЛСР,</w:t>
            </w:r>
          </w:p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пункт , № сметы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Ед. изм</w:t>
            </w:r>
          </w:p>
        </w:tc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3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 смете</w:t>
            </w:r>
          </w:p>
        </w:tc>
        <w:tc>
          <w:tcPr>
            <w:tcW w:w="61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 результатам торгов </w:t>
            </w:r>
          </w:p>
        </w:tc>
      </w:tr>
      <w:tr w:rsidR="00A44B17" w:rsidTr="00995B45">
        <w:trPr>
          <w:trHeight w:val="1212"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Стоимость   единицы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 xml:space="preserve">   в ценах   </w:t>
            </w:r>
            <w:smartTag w:uri="urn:schemas-microsoft-com:office:smarttags" w:element="metricconverter">
              <w:smartTagPr>
                <w:attr w:name="ProductID" w:val="2000 г"/>
              </w:smartTagPr>
              <w:r>
                <w:rPr>
                  <w:rFonts w:ascii="Arial" w:hAnsi="Arial" w:cs="Arial"/>
                  <w:sz w:val="18"/>
                  <w:szCs w:val="18"/>
                </w:rPr>
                <w:t>2000 г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Общая стоимость      в ценах 2000г. гр.5хгр.6</w:t>
            </w:r>
          </w:p>
        </w:tc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Общая стоимость с К=3,86 гр.7х3,86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Ориентировочная стоимость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Индекс к ценам </w:t>
            </w:r>
            <w:smartTag w:uri="urn:schemas-microsoft-com:office:smarttags" w:element="metricconverter">
              <w:smartTagPr>
                <w:attr w:name="ProductID" w:val="2000 г"/>
              </w:smartTagPr>
              <w:r>
                <w:rPr>
                  <w:rFonts w:ascii="Arial" w:hAnsi="Arial" w:cs="Arial"/>
                  <w:sz w:val="18"/>
                  <w:szCs w:val="18"/>
                </w:rPr>
                <w:t>2000 г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>. гр.9:гр.7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№ протокола,     </w:t>
            </w:r>
          </w:p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№ лота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№ договора на поставку оборудования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Победитель (наименование организации)</w:t>
            </w:r>
          </w:p>
        </w:tc>
      </w:tr>
      <w:tr w:rsidR="00A44B17" w:rsidTr="00995B45">
        <w:trPr>
          <w:trHeight w:val="255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</w:tr>
      <w:tr w:rsidR="00A44B17" w:rsidTr="00995B45">
        <w:trPr>
          <w:trHeight w:val="505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Всего:                                                          В том числе: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4B17" w:rsidTr="00995B45">
        <w:trPr>
          <w:trHeight w:val="327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Система связи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4B17" w:rsidTr="00995B45">
        <w:trPr>
          <w:trHeight w:val="519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44B17" w:rsidTr="00995B45">
        <w:trPr>
          <w:trHeight w:val="525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44B17" w:rsidTr="00995B45">
        <w:trPr>
          <w:trHeight w:val="296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Силовое электрооборудование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4B17" w:rsidTr="00995B45">
        <w:trPr>
          <w:trHeight w:val="551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A44B17" w:rsidRDefault="00A44B17" w:rsidP="00995B4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- с учетом транспортных и заготовительно-складских расходов</w:t>
      </w:r>
    </w:p>
    <w:p w:rsidR="00A44B17" w:rsidRDefault="00A44B17" w:rsidP="00995B45">
      <w:pPr>
        <w:rPr>
          <w:rFonts w:ascii="Arial" w:hAnsi="Arial" w:cs="Arial"/>
          <w:sz w:val="18"/>
          <w:szCs w:val="18"/>
        </w:rPr>
      </w:pPr>
    </w:p>
    <w:p w:rsidR="00A44B17" w:rsidRDefault="00A44B17" w:rsidP="00995B45"/>
    <w:p w:rsidR="00A44B17" w:rsidRDefault="00A44B17" w:rsidP="00995B45"/>
    <w:p w:rsidR="00A44B17" w:rsidRDefault="00A44B17" w:rsidP="00995B45"/>
    <w:p w:rsidR="00A44B17" w:rsidRDefault="00A44B17" w:rsidP="00995B45">
      <w:pPr>
        <w:jc w:val="both"/>
        <w:rPr>
          <w:b/>
          <w:bCs/>
          <w:color w:val="000000"/>
        </w:rPr>
      </w:pPr>
      <w:r>
        <w:rPr>
          <w:bCs/>
          <w:color w:val="000000"/>
        </w:rPr>
        <w:t xml:space="preserve">_______________ А.В.Новиков 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  <w:t xml:space="preserve">           ________________  _______</w:t>
      </w:r>
      <w:r>
        <w:rPr>
          <w:bCs/>
          <w:color w:val="000000"/>
        </w:rPr>
        <w:tab/>
        <w:t xml:space="preserve">                                                                                                                                               </w:t>
      </w:r>
      <w:r>
        <w:rPr>
          <w:bCs/>
          <w:color w:val="000000"/>
          <w:sz w:val="20"/>
          <w:szCs w:val="20"/>
        </w:rPr>
        <w:t>(подпись) М.П.</w:t>
      </w:r>
      <w:r>
        <w:rPr>
          <w:bCs/>
          <w:color w:val="000000"/>
          <w:sz w:val="20"/>
          <w:szCs w:val="20"/>
        </w:rPr>
        <w:tab/>
        <w:t xml:space="preserve">               (Ф.И.О.)</w:t>
      </w:r>
      <w:r>
        <w:rPr>
          <w:bCs/>
          <w:color w:val="000000"/>
          <w:sz w:val="20"/>
          <w:szCs w:val="2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  <w:sz w:val="20"/>
          <w:szCs w:val="20"/>
        </w:rPr>
        <w:t xml:space="preserve">            (подпись)  М.П.                 (Ф.И.О.)</w:t>
      </w:r>
      <w:r>
        <w:rPr>
          <w:bCs/>
          <w:color w:val="000000"/>
        </w:rPr>
        <w:tab/>
      </w:r>
      <w:r>
        <w:rPr>
          <w:b/>
          <w:bCs/>
          <w:color w:val="000000"/>
        </w:rPr>
        <w:tab/>
      </w:r>
    </w:p>
    <w:p w:rsidR="00A44B17" w:rsidRDefault="00A44B17" w:rsidP="00995B45"/>
    <w:p w:rsidR="00A44B17" w:rsidRDefault="00A44B17" w:rsidP="00995B45">
      <w:pPr>
        <w:rPr>
          <w:b/>
          <w:color w:val="000000"/>
        </w:rPr>
      </w:pPr>
    </w:p>
    <w:p w:rsidR="00A44B17" w:rsidRDefault="00A44B17" w:rsidP="00995B45">
      <w:pPr>
        <w:jc w:val="right"/>
        <w:rPr>
          <w:b/>
          <w:color w:val="000000"/>
        </w:rPr>
      </w:pPr>
      <w:r>
        <w:rPr>
          <w:b/>
          <w:color w:val="000000"/>
        </w:rPr>
        <w:t>ОБРАЗЕЦ</w:t>
      </w:r>
    </w:p>
    <w:p w:rsidR="00A44B17" w:rsidRDefault="00A44B17" w:rsidP="00995B45">
      <w:pPr>
        <w:rPr>
          <w:rFonts w:ascii="Arial" w:hAnsi="Arial" w:cs="Arial"/>
          <w:sz w:val="18"/>
          <w:szCs w:val="18"/>
        </w:rPr>
      </w:pPr>
    </w:p>
    <w:tbl>
      <w:tblPr>
        <w:tblW w:w="14183" w:type="dxa"/>
        <w:tblInd w:w="93" w:type="dxa"/>
        <w:tblLook w:val="00A0"/>
      </w:tblPr>
      <w:tblGrid>
        <w:gridCol w:w="486"/>
        <w:gridCol w:w="1502"/>
        <w:gridCol w:w="1137"/>
        <w:gridCol w:w="554"/>
        <w:gridCol w:w="471"/>
        <w:gridCol w:w="1228"/>
        <w:gridCol w:w="1170"/>
        <w:gridCol w:w="1380"/>
        <w:gridCol w:w="1298"/>
        <w:gridCol w:w="967"/>
        <w:gridCol w:w="958"/>
        <w:gridCol w:w="1408"/>
        <w:gridCol w:w="1624"/>
      </w:tblGrid>
      <w:tr w:rsidR="00A44B17" w:rsidTr="00995B45">
        <w:trPr>
          <w:trHeight w:val="300"/>
        </w:trPr>
        <w:tc>
          <w:tcPr>
            <w:tcW w:w="14183" w:type="dxa"/>
            <w:gridSpan w:val="13"/>
            <w:noWrap/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ПЕРЕЧЕНЬ</w:t>
            </w:r>
          </w:p>
        </w:tc>
      </w:tr>
      <w:tr w:rsidR="00A44B17" w:rsidTr="00995B45">
        <w:trPr>
          <w:trHeight w:val="621"/>
        </w:trPr>
        <w:tc>
          <w:tcPr>
            <w:tcW w:w="14183" w:type="dxa"/>
            <w:gridSpan w:val="13"/>
            <w:vAlign w:val="center"/>
          </w:tcPr>
          <w:p w:rsidR="00A44B17" w:rsidRDefault="00A44B17">
            <w:pPr>
              <w:jc w:val="center"/>
            </w:pPr>
            <w:r>
              <w:t xml:space="preserve">Инвентаря, мебели, приобретаемых в 2012 году по объекту </w:t>
            </w:r>
          </w:p>
          <w:p w:rsidR="00A44B17" w:rsidRDefault="00A44B17">
            <w:pPr>
              <w:pStyle w:val="BodyText"/>
              <w:tabs>
                <w:tab w:val="left" w:pos="0"/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«Реконструкция здания 143 – гальванический цех 127 в условиях действующего производства»</w:t>
            </w:r>
          </w:p>
          <w:p w:rsidR="00A44B17" w:rsidRDefault="00A44B17">
            <w:pPr>
              <w:pStyle w:val="BodyText"/>
              <w:tabs>
                <w:tab w:val="left" w:pos="0"/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color w:val="000000"/>
              </w:rPr>
            </w:pPr>
          </w:p>
          <w:p w:rsidR="00A44B17" w:rsidRDefault="00A44B17">
            <w:pPr>
              <w:pStyle w:val="BodyText"/>
              <w:tabs>
                <w:tab w:val="left" w:pos="0"/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color w:val="000000"/>
              </w:rPr>
            </w:pPr>
          </w:p>
        </w:tc>
      </w:tr>
      <w:tr w:rsidR="00A44B17" w:rsidTr="00995B45">
        <w:trPr>
          <w:trHeight w:val="255"/>
        </w:trPr>
        <w:tc>
          <w:tcPr>
            <w:tcW w:w="1418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(тыс. руб.)</w:t>
            </w:r>
          </w:p>
        </w:tc>
      </w:tr>
      <w:tr w:rsidR="00A44B17" w:rsidTr="00995B45">
        <w:trPr>
          <w:trHeight w:val="255"/>
        </w:trPr>
        <w:tc>
          <w:tcPr>
            <w:tcW w:w="4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№ п/п</w:t>
            </w:r>
          </w:p>
        </w:tc>
        <w:tc>
          <w:tcPr>
            <w:tcW w:w="15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Наименование оборудования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№ ЛСР,     пункт ЛСР, № и пункт сметы</w:t>
            </w:r>
          </w:p>
        </w:tc>
        <w:tc>
          <w:tcPr>
            <w:tcW w:w="5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Ед. изм</w:t>
            </w:r>
          </w:p>
        </w:tc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3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 смете</w:t>
            </w:r>
          </w:p>
        </w:tc>
        <w:tc>
          <w:tcPr>
            <w:tcW w:w="61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 результатам торгов </w:t>
            </w:r>
          </w:p>
        </w:tc>
      </w:tr>
      <w:tr w:rsidR="00A44B17" w:rsidTr="00995B45">
        <w:trPr>
          <w:trHeight w:val="15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Стоимость   единицы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 xml:space="preserve">   в ценах   </w:t>
            </w:r>
            <w:smartTag w:uri="urn:schemas-microsoft-com:office:smarttags" w:element="metricconverter">
              <w:smartTagPr>
                <w:attr w:name="ProductID" w:val="2000 г"/>
              </w:smartTagPr>
              <w:r>
                <w:rPr>
                  <w:rFonts w:ascii="Arial" w:hAnsi="Arial" w:cs="Arial"/>
                  <w:sz w:val="18"/>
                  <w:szCs w:val="18"/>
                </w:rPr>
                <w:t>2000 г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Общая стоимость      в ценах 2000г. гр.5хгр.6</w:t>
            </w:r>
          </w:p>
        </w:tc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Общая стоимость с К=3,86 гр.7х3,86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Ориентиро-вочная стоимость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Индекс к ценам </w:t>
            </w:r>
            <w:smartTag w:uri="urn:schemas-microsoft-com:office:smarttags" w:element="metricconverter">
              <w:smartTagPr>
                <w:attr w:name="ProductID" w:val="2000 г"/>
              </w:smartTagPr>
              <w:r>
                <w:rPr>
                  <w:rFonts w:ascii="Arial" w:hAnsi="Arial" w:cs="Arial"/>
                  <w:sz w:val="18"/>
                  <w:szCs w:val="18"/>
                </w:rPr>
                <w:t>2000 г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>. гр.9:гр.7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№ прото-   кола,      № лота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№ договора на поставку оборудования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Победитель (наименование организации)</w:t>
            </w:r>
          </w:p>
        </w:tc>
      </w:tr>
      <w:tr w:rsidR="00A44B17" w:rsidTr="00995B45">
        <w:trPr>
          <w:trHeight w:val="255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</w:tr>
      <w:tr w:rsidR="00A44B17" w:rsidTr="00995B45">
        <w:trPr>
          <w:trHeight w:val="675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Всего:                                                          В том числе: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4B17" w:rsidTr="00995B45">
        <w:trPr>
          <w:trHeight w:val="47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44B17" w:rsidTr="00995B45">
        <w:trPr>
          <w:trHeight w:val="535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17" w:rsidRDefault="00A44B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A44B17" w:rsidRDefault="00A44B17" w:rsidP="00995B4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- с учетом транспортных и заготовительно-складских расходов</w:t>
      </w:r>
    </w:p>
    <w:p w:rsidR="00A44B17" w:rsidRDefault="00A44B17" w:rsidP="00995B45">
      <w:pPr>
        <w:rPr>
          <w:rFonts w:ascii="Arial" w:hAnsi="Arial" w:cs="Arial"/>
          <w:sz w:val="18"/>
          <w:szCs w:val="18"/>
        </w:rPr>
      </w:pPr>
    </w:p>
    <w:p w:rsidR="00A44B17" w:rsidRDefault="00A44B17" w:rsidP="00995B45">
      <w:pPr>
        <w:ind w:firstLine="709"/>
        <w:jc w:val="both"/>
        <w:rPr>
          <w:color w:val="000000"/>
        </w:rPr>
      </w:pPr>
    </w:p>
    <w:p w:rsidR="00A44B17" w:rsidRDefault="00A44B17" w:rsidP="00995B45">
      <w:pPr>
        <w:rPr>
          <w:color w:val="000000"/>
        </w:rPr>
      </w:pPr>
      <w:r>
        <w:rPr>
          <w:color w:val="000000"/>
        </w:rPr>
        <w:t>ИНСТРУКЦИЯ ПО ЗАПОЛНЕНИЮ:</w:t>
      </w:r>
    </w:p>
    <w:p w:rsidR="00A44B17" w:rsidRDefault="00A44B17" w:rsidP="00995B45">
      <w:pPr>
        <w:jc w:val="both"/>
        <w:rPr>
          <w:color w:val="000000"/>
        </w:rPr>
      </w:pPr>
      <w:r>
        <w:rPr>
          <w:color w:val="000000"/>
        </w:rPr>
        <w:t>- № Технического задания должен совпадать с, № п.п. Перечня оборудования;</w:t>
      </w:r>
    </w:p>
    <w:p w:rsidR="00A44B17" w:rsidRDefault="00A44B17" w:rsidP="00995B45">
      <w:r>
        <w:rPr>
          <w:color w:val="000000"/>
        </w:rPr>
        <w:t xml:space="preserve">- </w:t>
      </w:r>
      <w:r>
        <w:t>№ ЛСР,  пункт ЛСР, № и пункт сметы – номер проекта, пункт в проекте, номер сметы, пункт в смете.</w:t>
      </w:r>
    </w:p>
    <w:p w:rsidR="00A44B17" w:rsidRDefault="00A44B17" w:rsidP="00995B45"/>
    <w:p w:rsidR="00A44B17" w:rsidRDefault="00A44B17" w:rsidP="00995B45"/>
    <w:p w:rsidR="00A44B17" w:rsidRDefault="00A44B17" w:rsidP="00995B45"/>
    <w:p w:rsidR="00A44B17" w:rsidRDefault="00A44B17" w:rsidP="00995B45">
      <w:r>
        <w:rPr>
          <w:bCs/>
          <w:color w:val="000000"/>
        </w:rPr>
        <w:t>_______________ А.В.</w:t>
      </w:r>
      <w:r w:rsidRPr="00405061">
        <w:rPr>
          <w:bCs/>
          <w:color w:val="000000"/>
        </w:rPr>
        <w:t xml:space="preserve"> </w:t>
      </w:r>
      <w:bookmarkStart w:id="0" w:name="_GoBack"/>
      <w:bookmarkEnd w:id="0"/>
      <w:r>
        <w:rPr>
          <w:bCs/>
          <w:color w:val="000000"/>
        </w:rPr>
        <w:t xml:space="preserve">Новиков 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  <w:t xml:space="preserve">           ________________  _______</w:t>
      </w:r>
      <w:r>
        <w:rPr>
          <w:bCs/>
          <w:color w:val="000000"/>
        </w:rPr>
        <w:tab/>
        <w:t xml:space="preserve">                                                                                                                                               </w:t>
      </w:r>
      <w:r>
        <w:rPr>
          <w:bCs/>
          <w:color w:val="000000"/>
          <w:sz w:val="20"/>
          <w:szCs w:val="20"/>
        </w:rPr>
        <w:t>(подпись) М.П.</w:t>
      </w:r>
      <w:r>
        <w:rPr>
          <w:bCs/>
          <w:color w:val="000000"/>
          <w:sz w:val="20"/>
          <w:szCs w:val="20"/>
        </w:rPr>
        <w:tab/>
        <w:t xml:space="preserve">               (Ф.И.О.)</w:t>
      </w:r>
      <w:r>
        <w:rPr>
          <w:bCs/>
          <w:color w:val="000000"/>
          <w:sz w:val="20"/>
          <w:szCs w:val="2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  <w:sz w:val="20"/>
          <w:szCs w:val="20"/>
        </w:rPr>
        <w:t xml:space="preserve">            (подпись)  М.П.                 (Ф.И.О.)</w:t>
      </w:r>
      <w:r>
        <w:rPr>
          <w:bCs/>
          <w:color w:val="000000"/>
        </w:rPr>
        <w:tab/>
      </w:r>
      <w:r>
        <w:rPr>
          <w:b/>
          <w:bCs/>
          <w:color w:val="000000"/>
        </w:rPr>
        <w:tab/>
      </w:r>
    </w:p>
    <w:sectPr w:rsidR="00A44B17" w:rsidSect="00995B4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5A971D25"/>
    <w:multiLevelType w:val="hybridMultilevel"/>
    <w:tmpl w:val="9A08A3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5B45"/>
    <w:rsid w:val="00001845"/>
    <w:rsid w:val="00011324"/>
    <w:rsid w:val="000146B9"/>
    <w:rsid w:val="00016236"/>
    <w:rsid w:val="00023A8A"/>
    <w:rsid w:val="00026C9E"/>
    <w:rsid w:val="0002751E"/>
    <w:rsid w:val="0003433B"/>
    <w:rsid w:val="00034DA5"/>
    <w:rsid w:val="000363C4"/>
    <w:rsid w:val="00037181"/>
    <w:rsid w:val="000406B5"/>
    <w:rsid w:val="00040C6C"/>
    <w:rsid w:val="00043E48"/>
    <w:rsid w:val="00045646"/>
    <w:rsid w:val="000533BC"/>
    <w:rsid w:val="00057189"/>
    <w:rsid w:val="00062F15"/>
    <w:rsid w:val="0006496B"/>
    <w:rsid w:val="0006542A"/>
    <w:rsid w:val="000708B6"/>
    <w:rsid w:val="00075BA5"/>
    <w:rsid w:val="0008266D"/>
    <w:rsid w:val="000843E0"/>
    <w:rsid w:val="00084690"/>
    <w:rsid w:val="00084E48"/>
    <w:rsid w:val="00091D9B"/>
    <w:rsid w:val="00092212"/>
    <w:rsid w:val="00092DEA"/>
    <w:rsid w:val="00092F04"/>
    <w:rsid w:val="00094ADA"/>
    <w:rsid w:val="0009535D"/>
    <w:rsid w:val="000954DF"/>
    <w:rsid w:val="000A2C89"/>
    <w:rsid w:val="000B2D4E"/>
    <w:rsid w:val="000B6EE5"/>
    <w:rsid w:val="000C05C4"/>
    <w:rsid w:val="000C2697"/>
    <w:rsid w:val="000D05B7"/>
    <w:rsid w:val="000D1196"/>
    <w:rsid w:val="000D6598"/>
    <w:rsid w:val="000E342A"/>
    <w:rsid w:val="000E4BDD"/>
    <w:rsid w:val="000E7C0A"/>
    <w:rsid w:val="000F0501"/>
    <w:rsid w:val="000F720A"/>
    <w:rsid w:val="0010019F"/>
    <w:rsid w:val="00100B55"/>
    <w:rsid w:val="00105CE4"/>
    <w:rsid w:val="001126C7"/>
    <w:rsid w:val="00116268"/>
    <w:rsid w:val="001169C3"/>
    <w:rsid w:val="0011753F"/>
    <w:rsid w:val="00117821"/>
    <w:rsid w:val="001219ED"/>
    <w:rsid w:val="0012455E"/>
    <w:rsid w:val="001247E6"/>
    <w:rsid w:val="00125A44"/>
    <w:rsid w:val="00126149"/>
    <w:rsid w:val="00132ED4"/>
    <w:rsid w:val="00137B9F"/>
    <w:rsid w:val="001401F8"/>
    <w:rsid w:val="00142BEA"/>
    <w:rsid w:val="00145EE0"/>
    <w:rsid w:val="00147421"/>
    <w:rsid w:val="00153063"/>
    <w:rsid w:val="0015598A"/>
    <w:rsid w:val="00157772"/>
    <w:rsid w:val="001659D1"/>
    <w:rsid w:val="00170CB1"/>
    <w:rsid w:val="00174282"/>
    <w:rsid w:val="00177CFC"/>
    <w:rsid w:val="00184415"/>
    <w:rsid w:val="001844FD"/>
    <w:rsid w:val="00190FF1"/>
    <w:rsid w:val="001915AB"/>
    <w:rsid w:val="00197D76"/>
    <w:rsid w:val="001A125D"/>
    <w:rsid w:val="001A7DA3"/>
    <w:rsid w:val="001B09B9"/>
    <w:rsid w:val="001B3DB3"/>
    <w:rsid w:val="001B3F54"/>
    <w:rsid w:val="001B664E"/>
    <w:rsid w:val="001C0449"/>
    <w:rsid w:val="001C1445"/>
    <w:rsid w:val="001C4890"/>
    <w:rsid w:val="001C4A7E"/>
    <w:rsid w:val="001C6861"/>
    <w:rsid w:val="001D0006"/>
    <w:rsid w:val="001D0EA0"/>
    <w:rsid w:val="001D5C9A"/>
    <w:rsid w:val="001D5E18"/>
    <w:rsid w:val="001E2068"/>
    <w:rsid w:val="001E546A"/>
    <w:rsid w:val="001F1CC2"/>
    <w:rsid w:val="002001EC"/>
    <w:rsid w:val="0020367B"/>
    <w:rsid w:val="00204C1B"/>
    <w:rsid w:val="00205E5C"/>
    <w:rsid w:val="00220CEE"/>
    <w:rsid w:val="002219BE"/>
    <w:rsid w:val="00222680"/>
    <w:rsid w:val="00223F7C"/>
    <w:rsid w:val="00230713"/>
    <w:rsid w:val="00231E9B"/>
    <w:rsid w:val="00233E9F"/>
    <w:rsid w:val="00241629"/>
    <w:rsid w:val="0024282C"/>
    <w:rsid w:val="002457B2"/>
    <w:rsid w:val="00246569"/>
    <w:rsid w:val="002515D0"/>
    <w:rsid w:val="002636B3"/>
    <w:rsid w:val="00264654"/>
    <w:rsid w:val="00274001"/>
    <w:rsid w:val="00274922"/>
    <w:rsid w:val="00275D5F"/>
    <w:rsid w:val="00276334"/>
    <w:rsid w:val="00280B6F"/>
    <w:rsid w:val="002818FB"/>
    <w:rsid w:val="002827E2"/>
    <w:rsid w:val="00285CA4"/>
    <w:rsid w:val="002945EF"/>
    <w:rsid w:val="00295593"/>
    <w:rsid w:val="002A08C0"/>
    <w:rsid w:val="002A1A20"/>
    <w:rsid w:val="002A2E14"/>
    <w:rsid w:val="002A38C1"/>
    <w:rsid w:val="002A6186"/>
    <w:rsid w:val="002B30DF"/>
    <w:rsid w:val="002B37CA"/>
    <w:rsid w:val="002B48DD"/>
    <w:rsid w:val="002C3959"/>
    <w:rsid w:val="002C3F31"/>
    <w:rsid w:val="002C4CBE"/>
    <w:rsid w:val="002C4E29"/>
    <w:rsid w:val="002D2D40"/>
    <w:rsid w:val="002D7E45"/>
    <w:rsid w:val="002D7E51"/>
    <w:rsid w:val="002D7FB4"/>
    <w:rsid w:val="002E01BC"/>
    <w:rsid w:val="002E25C1"/>
    <w:rsid w:val="002E4B7C"/>
    <w:rsid w:val="002E5513"/>
    <w:rsid w:val="002F2D98"/>
    <w:rsid w:val="002F34A7"/>
    <w:rsid w:val="002F380A"/>
    <w:rsid w:val="002F6B9B"/>
    <w:rsid w:val="002F7712"/>
    <w:rsid w:val="00300194"/>
    <w:rsid w:val="00300542"/>
    <w:rsid w:val="00303133"/>
    <w:rsid w:val="003031A6"/>
    <w:rsid w:val="00304270"/>
    <w:rsid w:val="00306664"/>
    <w:rsid w:val="003068F5"/>
    <w:rsid w:val="00312182"/>
    <w:rsid w:val="003146EC"/>
    <w:rsid w:val="00316A19"/>
    <w:rsid w:val="003207F5"/>
    <w:rsid w:val="003208F7"/>
    <w:rsid w:val="00320AD5"/>
    <w:rsid w:val="003214B6"/>
    <w:rsid w:val="003224E1"/>
    <w:rsid w:val="003243F1"/>
    <w:rsid w:val="003250BF"/>
    <w:rsid w:val="00331117"/>
    <w:rsid w:val="0033608E"/>
    <w:rsid w:val="00342BE3"/>
    <w:rsid w:val="003436AD"/>
    <w:rsid w:val="00343843"/>
    <w:rsid w:val="00343B09"/>
    <w:rsid w:val="00346E5F"/>
    <w:rsid w:val="0035180A"/>
    <w:rsid w:val="0035511F"/>
    <w:rsid w:val="00357D46"/>
    <w:rsid w:val="00360656"/>
    <w:rsid w:val="00363821"/>
    <w:rsid w:val="00365B80"/>
    <w:rsid w:val="00367241"/>
    <w:rsid w:val="00376849"/>
    <w:rsid w:val="00376B02"/>
    <w:rsid w:val="0038250B"/>
    <w:rsid w:val="003830AD"/>
    <w:rsid w:val="00384CEE"/>
    <w:rsid w:val="00386492"/>
    <w:rsid w:val="003930E1"/>
    <w:rsid w:val="003955E5"/>
    <w:rsid w:val="00395B19"/>
    <w:rsid w:val="003975DD"/>
    <w:rsid w:val="003A4033"/>
    <w:rsid w:val="003B09AF"/>
    <w:rsid w:val="003B4B98"/>
    <w:rsid w:val="003B4C29"/>
    <w:rsid w:val="003B572F"/>
    <w:rsid w:val="003B5BC8"/>
    <w:rsid w:val="003C008F"/>
    <w:rsid w:val="003C0217"/>
    <w:rsid w:val="003C07AC"/>
    <w:rsid w:val="003C3119"/>
    <w:rsid w:val="003C5B51"/>
    <w:rsid w:val="003C5DD4"/>
    <w:rsid w:val="003C65E2"/>
    <w:rsid w:val="003D1F3A"/>
    <w:rsid w:val="003D4818"/>
    <w:rsid w:val="003D4921"/>
    <w:rsid w:val="003D56BE"/>
    <w:rsid w:val="003D65E5"/>
    <w:rsid w:val="003E0A75"/>
    <w:rsid w:val="003F04D3"/>
    <w:rsid w:val="003F15FE"/>
    <w:rsid w:val="003F6582"/>
    <w:rsid w:val="004005B7"/>
    <w:rsid w:val="0040136F"/>
    <w:rsid w:val="00405061"/>
    <w:rsid w:val="00410BB4"/>
    <w:rsid w:val="00411FC6"/>
    <w:rsid w:val="00413F0E"/>
    <w:rsid w:val="004142B5"/>
    <w:rsid w:val="00416482"/>
    <w:rsid w:val="004212AE"/>
    <w:rsid w:val="00424130"/>
    <w:rsid w:val="00426D66"/>
    <w:rsid w:val="004276E1"/>
    <w:rsid w:val="004341C4"/>
    <w:rsid w:val="00436954"/>
    <w:rsid w:val="00440111"/>
    <w:rsid w:val="00445746"/>
    <w:rsid w:val="00445E24"/>
    <w:rsid w:val="00447F55"/>
    <w:rsid w:val="00452C00"/>
    <w:rsid w:val="00453A1E"/>
    <w:rsid w:val="004567F4"/>
    <w:rsid w:val="00460FA2"/>
    <w:rsid w:val="0046376A"/>
    <w:rsid w:val="00466279"/>
    <w:rsid w:val="00470595"/>
    <w:rsid w:val="00471145"/>
    <w:rsid w:val="004834B3"/>
    <w:rsid w:val="0048687F"/>
    <w:rsid w:val="0049528E"/>
    <w:rsid w:val="004A0AC8"/>
    <w:rsid w:val="004A1F46"/>
    <w:rsid w:val="004A298E"/>
    <w:rsid w:val="004A39F7"/>
    <w:rsid w:val="004A3FFD"/>
    <w:rsid w:val="004A5262"/>
    <w:rsid w:val="004A66F3"/>
    <w:rsid w:val="004A6C16"/>
    <w:rsid w:val="004B37EE"/>
    <w:rsid w:val="004B736A"/>
    <w:rsid w:val="004B781A"/>
    <w:rsid w:val="004C1B4D"/>
    <w:rsid w:val="004C2E3A"/>
    <w:rsid w:val="004D207F"/>
    <w:rsid w:val="004D440A"/>
    <w:rsid w:val="004D4599"/>
    <w:rsid w:val="004D6ADC"/>
    <w:rsid w:val="004D7F0A"/>
    <w:rsid w:val="004E0386"/>
    <w:rsid w:val="004E59A4"/>
    <w:rsid w:val="004E6C03"/>
    <w:rsid w:val="004F083B"/>
    <w:rsid w:val="004F0C9E"/>
    <w:rsid w:val="004F0F62"/>
    <w:rsid w:val="004F245C"/>
    <w:rsid w:val="004F26F9"/>
    <w:rsid w:val="004F2A55"/>
    <w:rsid w:val="004F41F8"/>
    <w:rsid w:val="004F7EFF"/>
    <w:rsid w:val="00501B6A"/>
    <w:rsid w:val="005031EE"/>
    <w:rsid w:val="0050723A"/>
    <w:rsid w:val="00510CFB"/>
    <w:rsid w:val="005132CB"/>
    <w:rsid w:val="00515652"/>
    <w:rsid w:val="005176CA"/>
    <w:rsid w:val="00517BDA"/>
    <w:rsid w:val="00520DD0"/>
    <w:rsid w:val="00522445"/>
    <w:rsid w:val="005248EB"/>
    <w:rsid w:val="005255AE"/>
    <w:rsid w:val="00535EBC"/>
    <w:rsid w:val="0054213E"/>
    <w:rsid w:val="005428EB"/>
    <w:rsid w:val="0055018D"/>
    <w:rsid w:val="00551DFE"/>
    <w:rsid w:val="00553AD2"/>
    <w:rsid w:val="0055400E"/>
    <w:rsid w:val="005622FB"/>
    <w:rsid w:val="00563FB6"/>
    <w:rsid w:val="005659CA"/>
    <w:rsid w:val="00567696"/>
    <w:rsid w:val="00571E34"/>
    <w:rsid w:val="00572F96"/>
    <w:rsid w:val="005737DA"/>
    <w:rsid w:val="00573D82"/>
    <w:rsid w:val="005761A1"/>
    <w:rsid w:val="00577CDE"/>
    <w:rsid w:val="0058342C"/>
    <w:rsid w:val="00583489"/>
    <w:rsid w:val="005864F2"/>
    <w:rsid w:val="00594855"/>
    <w:rsid w:val="0059486F"/>
    <w:rsid w:val="005A000F"/>
    <w:rsid w:val="005A12C0"/>
    <w:rsid w:val="005A1D57"/>
    <w:rsid w:val="005A3940"/>
    <w:rsid w:val="005B0DB6"/>
    <w:rsid w:val="005B0F91"/>
    <w:rsid w:val="005B1929"/>
    <w:rsid w:val="005B33DB"/>
    <w:rsid w:val="005B6957"/>
    <w:rsid w:val="005B6AED"/>
    <w:rsid w:val="005C0A44"/>
    <w:rsid w:val="005C410F"/>
    <w:rsid w:val="005C7DD2"/>
    <w:rsid w:val="005D4AAA"/>
    <w:rsid w:val="005D522A"/>
    <w:rsid w:val="005E09E6"/>
    <w:rsid w:val="005E0C82"/>
    <w:rsid w:val="005E4CCD"/>
    <w:rsid w:val="005F164E"/>
    <w:rsid w:val="005F29AE"/>
    <w:rsid w:val="005F5D22"/>
    <w:rsid w:val="005F674F"/>
    <w:rsid w:val="005F6B69"/>
    <w:rsid w:val="00602EEA"/>
    <w:rsid w:val="0060627D"/>
    <w:rsid w:val="00612371"/>
    <w:rsid w:val="006141B1"/>
    <w:rsid w:val="006203CB"/>
    <w:rsid w:val="006217C2"/>
    <w:rsid w:val="00621F2F"/>
    <w:rsid w:val="0062264D"/>
    <w:rsid w:val="0062311B"/>
    <w:rsid w:val="0062604E"/>
    <w:rsid w:val="006304BB"/>
    <w:rsid w:val="0063157B"/>
    <w:rsid w:val="0063207D"/>
    <w:rsid w:val="006344FA"/>
    <w:rsid w:val="00634CF5"/>
    <w:rsid w:val="00642E1F"/>
    <w:rsid w:val="0064324C"/>
    <w:rsid w:val="00651C77"/>
    <w:rsid w:val="00664F47"/>
    <w:rsid w:val="00672BE0"/>
    <w:rsid w:val="0067326D"/>
    <w:rsid w:val="00681090"/>
    <w:rsid w:val="006814B2"/>
    <w:rsid w:val="00682D49"/>
    <w:rsid w:val="00683ECB"/>
    <w:rsid w:val="00685292"/>
    <w:rsid w:val="00692EBA"/>
    <w:rsid w:val="0069414C"/>
    <w:rsid w:val="00694B1D"/>
    <w:rsid w:val="00695683"/>
    <w:rsid w:val="00697921"/>
    <w:rsid w:val="006A3266"/>
    <w:rsid w:val="006B33BB"/>
    <w:rsid w:val="006C6A4D"/>
    <w:rsid w:val="006D2A1C"/>
    <w:rsid w:val="006D2EC9"/>
    <w:rsid w:val="006D6DC0"/>
    <w:rsid w:val="006D6E64"/>
    <w:rsid w:val="006E02BE"/>
    <w:rsid w:val="006E0565"/>
    <w:rsid w:val="006E0BC1"/>
    <w:rsid w:val="006E2C3C"/>
    <w:rsid w:val="006E2DC6"/>
    <w:rsid w:val="006E422B"/>
    <w:rsid w:val="006E60D3"/>
    <w:rsid w:val="006E745F"/>
    <w:rsid w:val="006E7CB1"/>
    <w:rsid w:val="006F5371"/>
    <w:rsid w:val="006F654E"/>
    <w:rsid w:val="00700B91"/>
    <w:rsid w:val="007013AF"/>
    <w:rsid w:val="007041E6"/>
    <w:rsid w:val="007061A5"/>
    <w:rsid w:val="0071110F"/>
    <w:rsid w:val="00720544"/>
    <w:rsid w:val="00723853"/>
    <w:rsid w:val="007252F7"/>
    <w:rsid w:val="007279DE"/>
    <w:rsid w:val="00727ED9"/>
    <w:rsid w:val="007327F7"/>
    <w:rsid w:val="00734D03"/>
    <w:rsid w:val="00737A78"/>
    <w:rsid w:val="00746D6F"/>
    <w:rsid w:val="00754C3D"/>
    <w:rsid w:val="0075576E"/>
    <w:rsid w:val="0076459F"/>
    <w:rsid w:val="00764957"/>
    <w:rsid w:val="00765840"/>
    <w:rsid w:val="00765E97"/>
    <w:rsid w:val="0077154E"/>
    <w:rsid w:val="00775C38"/>
    <w:rsid w:val="007840BC"/>
    <w:rsid w:val="00786565"/>
    <w:rsid w:val="00787F87"/>
    <w:rsid w:val="007946D6"/>
    <w:rsid w:val="007949DA"/>
    <w:rsid w:val="007A08B0"/>
    <w:rsid w:val="007A0CDB"/>
    <w:rsid w:val="007A234C"/>
    <w:rsid w:val="007B0D8B"/>
    <w:rsid w:val="007B71D4"/>
    <w:rsid w:val="007C72AC"/>
    <w:rsid w:val="007C7EA4"/>
    <w:rsid w:val="007D0FED"/>
    <w:rsid w:val="007D234D"/>
    <w:rsid w:val="007D4850"/>
    <w:rsid w:val="007D4DDE"/>
    <w:rsid w:val="007E039A"/>
    <w:rsid w:val="007E45ED"/>
    <w:rsid w:val="007E635B"/>
    <w:rsid w:val="007E6E7C"/>
    <w:rsid w:val="007E6E9A"/>
    <w:rsid w:val="007F116B"/>
    <w:rsid w:val="00803D88"/>
    <w:rsid w:val="00821097"/>
    <w:rsid w:val="00822FDC"/>
    <w:rsid w:val="0082309C"/>
    <w:rsid w:val="008232F5"/>
    <w:rsid w:val="00823698"/>
    <w:rsid w:val="00823CCA"/>
    <w:rsid w:val="00834010"/>
    <w:rsid w:val="0084069B"/>
    <w:rsid w:val="0084086D"/>
    <w:rsid w:val="00840B7F"/>
    <w:rsid w:val="008434D1"/>
    <w:rsid w:val="00843859"/>
    <w:rsid w:val="00844A00"/>
    <w:rsid w:val="00847F1F"/>
    <w:rsid w:val="008518A2"/>
    <w:rsid w:val="00860756"/>
    <w:rsid w:val="00861165"/>
    <w:rsid w:val="00861E53"/>
    <w:rsid w:val="00862687"/>
    <w:rsid w:val="00863382"/>
    <w:rsid w:val="0086498D"/>
    <w:rsid w:val="008729ED"/>
    <w:rsid w:val="00872E04"/>
    <w:rsid w:val="00875F97"/>
    <w:rsid w:val="00876F30"/>
    <w:rsid w:val="008806FE"/>
    <w:rsid w:val="00883E39"/>
    <w:rsid w:val="0088522E"/>
    <w:rsid w:val="00887282"/>
    <w:rsid w:val="008917D9"/>
    <w:rsid w:val="00892581"/>
    <w:rsid w:val="00895347"/>
    <w:rsid w:val="00896BF1"/>
    <w:rsid w:val="00897585"/>
    <w:rsid w:val="008A07D7"/>
    <w:rsid w:val="008A4B8B"/>
    <w:rsid w:val="008A7677"/>
    <w:rsid w:val="008B0062"/>
    <w:rsid w:val="008B0858"/>
    <w:rsid w:val="008B1EC4"/>
    <w:rsid w:val="008B4EBF"/>
    <w:rsid w:val="008B5B5F"/>
    <w:rsid w:val="008C113A"/>
    <w:rsid w:val="008C3197"/>
    <w:rsid w:val="008C7AB5"/>
    <w:rsid w:val="008D22AD"/>
    <w:rsid w:val="008E0BFE"/>
    <w:rsid w:val="008E2711"/>
    <w:rsid w:val="008E3A7F"/>
    <w:rsid w:val="008E5315"/>
    <w:rsid w:val="008F0191"/>
    <w:rsid w:val="008F147B"/>
    <w:rsid w:val="008F1C22"/>
    <w:rsid w:val="00900341"/>
    <w:rsid w:val="00900E95"/>
    <w:rsid w:val="0090261A"/>
    <w:rsid w:val="00903D3E"/>
    <w:rsid w:val="00904DB4"/>
    <w:rsid w:val="009058D8"/>
    <w:rsid w:val="00911721"/>
    <w:rsid w:val="00913025"/>
    <w:rsid w:val="00917F58"/>
    <w:rsid w:val="009209EA"/>
    <w:rsid w:val="009218CD"/>
    <w:rsid w:val="00922EFC"/>
    <w:rsid w:val="00923C05"/>
    <w:rsid w:val="00930071"/>
    <w:rsid w:val="00935BD6"/>
    <w:rsid w:val="00937083"/>
    <w:rsid w:val="009378B0"/>
    <w:rsid w:val="00943683"/>
    <w:rsid w:val="00944282"/>
    <w:rsid w:val="009464A7"/>
    <w:rsid w:val="00950BB9"/>
    <w:rsid w:val="0095151A"/>
    <w:rsid w:val="00951E25"/>
    <w:rsid w:val="00956597"/>
    <w:rsid w:val="00956E7B"/>
    <w:rsid w:val="00962E5F"/>
    <w:rsid w:val="00962F3C"/>
    <w:rsid w:val="00963326"/>
    <w:rsid w:val="00965924"/>
    <w:rsid w:val="0096782A"/>
    <w:rsid w:val="00967DEB"/>
    <w:rsid w:val="009710DE"/>
    <w:rsid w:val="009716CE"/>
    <w:rsid w:val="0097189F"/>
    <w:rsid w:val="00981BC6"/>
    <w:rsid w:val="009824A3"/>
    <w:rsid w:val="00983BFD"/>
    <w:rsid w:val="009847D6"/>
    <w:rsid w:val="009849D0"/>
    <w:rsid w:val="00993809"/>
    <w:rsid w:val="00995B45"/>
    <w:rsid w:val="009A790A"/>
    <w:rsid w:val="009B0533"/>
    <w:rsid w:val="009B5957"/>
    <w:rsid w:val="009B7F1D"/>
    <w:rsid w:val="009C27D1"/>
    <w:rsid w:val="009C6356"/>
    <w:rsid w:val="009D1CB4"/>
    <w:rsid w:val="009D2A1E"/>
    <w:rsid w:val="009D7600"/>
    <w:rsid w:val="009D768B"/>
    <w:rsid w:val="009E098C"/>
    <w:rsid w:val="009E1AF2"/>
    <w:rsid w:val="009E33EC"/>
    <w:rsid w:val="009E340E"/>
    <w:rsid w:val="009E4426"/>
    <w:rsid w:val="009E4B56"/>
    <w:rsid w:val="009E7042"/>
    <w:rsid w:val="009E745F"/>
    <w:rsid w:val="009F1D94"/>
    <w:rsid w:val="009F6845"/>
    <w:rsid w:val="009F69A1"/>
    <w:rsid w:val="00A00CAA"/>
    <w:rsid w:val="00A02F88"/>
    <w:rsid w:val="00A055BA"/>
    <w:rsid w:val="00A1081C"/>
    <w:rsid w:val="00A13E9E"/>
    <w:rsid w:val="00A1707A"/>
    <w:rsid w:val="00A25718"/>
    <w:rsid w:val="00A26D4C"/>
    <w:rsid w:val="00A3318C"/>
    <w:rsid w:val="00A3483D"/>
    <w:rsid w:val="00A36529"/>
    <w:rsid w:val="00A44610"/>
    <w:rsid w:val="00A44B17"/>
    <w:rsid w:val="00A46858"/>
    <w:rsid w:val="00A50546"/>
    <w:rsid w:val="00A517A3"/>
    <w:rsid w:val="00A54B32"/>
    <w:rsid w:val="00A56618"/>
    <w:rsid w:val="00A61B15"/>
    <w:rsid w:val="00A635FC"/>
    <w:rsid w:val="00A637FF"/>
    <w:rsid w:val="00A70EC8"/>
    <w:rsid w:val="00A739F9"/>
    <w:rsid w:val="00A74588"/>
    <w:rsid w:val="00A75DA8"/>
    <w:rsid w:val="00A76161"/>
    <w:rsid w:val="00A76564"/>
    <w:rsid w:val="00A80715"/>
    <w:rsid w:val="00A80BB9"/>
    <w:rsid w:val="00A813DA"/>
    <w:rsid w:val="00A816F8"/>
    <w:rsid w:val="00A820FC"/>
    <w:rsid w:val="00A86B1A"/>
    <w:rsid w:val="00A86C04"/>
    <w:rsid w:val="00A87F03"/>
    <w:rsid w:val="00A90902"/>
    <w:rsid w:val="00A9217B"/>
    <w:rsid w:val="00A92AB9"/>
    <w:rsid w:val="00A93D05"/>
    <w:rsid w:val="00A94D1A"/>
    <w:rsid w:val="00AA64A3"/>
    <w:rsid w:val="00AA65F8"/>
    <w:rsid w:val="00AA6DC5"/>
    <w:rsid w:val="00AB01F9"/>
    <w:rsid w:val="00AB1709"/>
    <w:rsid w:val="00AB2BBE"/>
    <w:rsid w:val="00AB3088"/>
    <w:rsid w:val="00AB4838"/>
    <w:rsid w:val="00AB6F81"/>
    <w:rsid w:val="00AB771F"/>
    <w:rsid w:val="00AC3613"/>
    <w:rsid w:val="00AE19D2"/>
    <w:rsid w:val="00AE2873"/>
    <w:rsid w:val="00AE3AC1"/>
    <w:rsid w:val="00AE3D88"/>
    <w:rsid w:val="00AE70B7"/>
    <w:rsid w:val="00AE7FAF"/>
    <w:rsid w:val="00AF0C5D"/>
    <w:rsid w:val="00AF0EF3"/>
    <w:rsid w:val="00AF27BA"/>
    <w:rsid w:val="00AF4912"/>
    <w:rsid w:val="00AF604A"/>
    <w:rsid w:val="00AF7505"/>
    <w:rsid w:val="00B017DE"/>
    <w:rsid w:val="00B1768E"/>
    <w:rsid w:val="00B23CEA"/>
    <w:rsid w:val="00B276B5"/>
    <w:rsid w:val="00B33CAD"/>
    <w:rsid w:val="00B43D80"/>
    <w:rsid w:val="00B43E2B"/>
    <w:rsid w:val="00B47E52"/>
    <w:rsid w:val="00B52699"/>
    <w:rsid w:val="00B65A1C"/>
    <w:rsid w:val="00B6770F"/>
    <w:rsid w:val="00B71080"/>
    <w:rsid w:val="00B73E38"/>
    <w:rsid w:val="00B741F0"/>
    <w:rsid w:val="00B80FA9"/>
    <w:rsid w:val="00B81049"/>
    <w:rsid w:val="00B84D1B"/>
    <w:rsid w:val="00B8686E"/>
    <w:rsid w:val="00B87B0C"/>
    <w:rsid w:val="00B96DA7"/>
    <w:rsid w:val="00BA0D73"/>
    <w:rsid w:val="00BA2116"/>
    <w:rsid w:val="00BA3E98"/>
    <w:rsid w:val="00BA5E06"/>
    <w:rsid w:val="00BA5FF6"/>
    <w:rsid w:val="00BB11D5"/>
    <w:rsid w:val="00BB132D"/>
    <w:rsid w:val="00BB418A"/>
    <w:rsid w:val="00BB7933"/>
    <w:rsid w:val="00BC2805"/>
    <w:rsid w:val="00BC39FC"/>
    <w:rsid w:val="00BD0A06"/>
    <w:rsid w:val="00BD0F49"/>
    <w:rsid w:val="00BD2A1A"/>
    <w:rsid w:val="00BD36D2"/>
    <w:rsid w:val="00BD3735"/>
    <w:rsid w:val="00BD49A2"/>
    <w:rsid w:val="00BD4E84"/>
    <w:rsid w:val="00BE1901"/>
    <w:rsid w:val="00BE2380"/>
    <w:rsid w:val="00BE2AEA"/>
    <w:rsid w:val="00BE3C63"/>
    <w:rsid w:val="00BE3ED8"/>
    <w:rsid w:val="00BE4108"/>
    <w:rsid w:val="00BE47C1"/>
    <w:rsid w:val="00BE4A36"/>
    <w:rsid w:val="00BE5830"/>
    <w:rsid w:val="00BF12ED"/>
    <w:rsid w:val="00BF4804"/>
    <w:rsid w:val="00BF78FE"/>
    <w:rsid w:val="00C04121"/>
    <w:rsid w:val="00C04785"/>
    <w:rsid w:val="00C07557"/>
    <w:rsid w:val="00C07D4B"/>
    <w:rsid w:val="00C15075"/>
    <w:rsid w:val="00C15D2C"/>
    <w:rsid w:val="00C15F22"/>
    <w:rsid w:val="00C206AB"/>
    <w:rsid w:val="00C32C09"/>
    <w:rsid w:val="00C47EB4"/>
    <w:rsid w:val="00C5143E"/>
    <w:rsid w:val="00C532CF"/>
    <w:rsid w:val="00C62021"/>
    <w:rsid w:val="00C63BEA"/>
    <w:rsid w:val="00C73DAB"/>
    <w:rsid w:val="00C75257"/>
    <w:rsid w:val="00C76FCB"/>
    <w:rsid w:val="00C77F9B"/>
    <w:rsid w:val="00C80D9E"/>
    <w:rsid w:val="00C82952"/>
    <w:rsid w:val="00C84BD3"/>
    <w:rsid w:val="00C876EB"/>
    <w:rsid w:val="00C901E8"/>
    <w:rsid w:val="00C9169B"/>
    <w:rsid w:val="00C92C5B"/>
    <w:rsid w:val="00C969F7"/>
    <w:rsid w:val="00CA024E"/>
    <w:rsid w:val="00CA1E09"/>
    <w:rsid w:val="00CA2317"/>
    <w:rsid w:val="00CA2B52"/>
    <w:rsid w:val="00CA2D37"/>
    <w:rsid w:val="00CA370F"/>
    <w:rsid w:val="00CA766E"/>
    <w:rsid w:val="00CB1852"/>
    <w:rsid w:val="00CB29D7"/>
    <w:rsid w:val="00CB304C"/>
    <w:rsid w:val="00CC16B8"/>
    <w:rsid w:val="00CD0F09"/>
    <w:rsid w:val="00CD1103"/>
    <w:rsid w:val="00CD183B"/>
    <w:rsid w:val="00CD3E8D"/>
    <w:rsid w:val="00CE0ABF"/>
    <w:rsid w:val="00CE1709"/>
    <w:rsid w:val="00CE1D6B"/>
    <w:rsid w:val="00CE2055"/>
    <w:rsid w:val="00CE7D1B"/>
    <w:rsid w:val="00CF0263"/>
    <w:rsid w:val="00CF54EE"/>
    <w:rsid w:val="00D00EBA"/>
    <w:rsid w:val="00D02F38"/>
    <w:rsid w:val="00D030C4"/>
    <w:rsid w:val="00D035CA"/>
    <w:rsid w:val="00D03E05"/>
    <w:rsid w:val="00D03E40"/>
    <w:rsid w:val="00D053F5"/>
    <w:rsid w:val="00D1062D"/>
    <w:rsid w:val="00D123D4"/>
    <w:rsid w:val="00D1341E"/>
    <w:rsid w:val="00D13596"/>
    <w:rsid w:val="00D13B4E"/>
    <w:rsid w:val="00D16B54"/>
    <w:rsid w:val="00D268DE"/>
    <w:rsid w:val="00D31A27"/>
    <w:rsid w:val="00D325B6"/>
    <w:rsid w:val="00D35CCC"/>
    <w:rsid w:val="00D36EA5"/>
    <w:rsid w:val="00D36F06"/>
    <w:rsid w:val="00D3742D"/>
    <w:rsid w:val="00D42BDD"/>
    <w:rsid w:val="00D43EDE"/>
    <w:rsid w:val="00D440AE"/>
    <w:rsid w:val="00D51126"/>
    <w:rsid w:val="00D5168D"/>
    <w:rsid w:val="00D51A20"/>
    <w:rsid w:val="00D5491E"/>
    <w:rsid w:val="00D56103"/>
    <w:rsid w:val="00D61918"/>
    <w:rsid w:val="00D638B7"/>
    <w:rsid w:val="00D63FFE"/>
    <w:rsid w:val="00D66BE9"/>
    <w:rsid w:val="00D72654"/>
    <w:rsid w:val="00D726B9"/>
    <w:rsid w:val="00D72EDD"/>
    <w:rsid w:val="00D8077D"/>
    <w:rsid w:val="00D82353"/>
    <w:rsid w:val="00D82A79"/>
    <w:rsid w:val="00D83739"/>
    <w:rsid w:val="00D83BDD"/>
    <w:rsid w:val="00D84505"/>
    <w:rsid w:val="00D84C0E"/>
    <w:rsid w:val="00D8538C"/>
    <w:rsid w:val="00D87B4E"/>
    <w:rsid w:val="00D925B4"/>
    <w:rsid w:val="00D940A6"/>
    <w:rsid w:val="00DA196C"/>
    <w:rsid w:val="00DA248D"/>
    <w:rsid w:val="00DA3301"/>
    <w:rsid w:val="00DA377A"/>
    <w:rsid w:val="00DA49BE"/>
    <w:rsid w:val="00DA7202"/>
    <w:rsid w:val="00DB02AA"/>
    <w:rsid w:val="00DB30AE"/>
    <w:rsid w:val="00DB5F7C"/>
    <w:rsid w:val="00DB78F0"/>
    <w:rsid w:val="00DC7365"/>
    <w:rsid w:val="00DD307A"/>
    <w:rsid w:val="00DE6072"/>
    <w:rsid w:val="00DE7A33"/>
    <w:rsid w:val="00DF09A4"/>
    <w:rsid w:val="00DF45EC"/>
    <w:rsid w:val="00DF7FA0"/>
    <w:rsid w:val="00E022EF"/>
    <w:rsid w:val="00E0471F"/>
    <w:rsid w:val="00E0658E"/>
    <w:rsid w:val="00E07619"/>
    <w:rsid w:val="00E13822"/>
    <w:rsid w:val="00E14A68"/>
    <w:rsid w:val="00E1676A"/>
    <w:rsid w:val="00E167EE"/>
    <w:rsid w:val="00E179F4"/>
    <w:rsid w:val="00E22CA3"/>
    <w:rsid w:val="00E2334B"/>
    <w:rsid w:val="00E23562"/>
    <w:rsid w:val="00E23B13"/>
    <w:rsid w:val="00E256F1"/>
    <w:rsid w:val="00E25A32"/>
    <w:rsid w:val="00E261E2"/>
    <w:rsid w:val="00E26C36"/>
    <w:rsid w:val="00E27BCF"/>
    <w:rsid w:val="00E30D9B"/>
    <w:rsid w:val="00E34676"/>
    <w:rsid w:val="00E37118"/>
    <w:rsid w:val="00E377E9"/>
    <w:rsid w:val="00E419DB"/>
    <w:rsid w:val="00E4318B"/>
    <w:rsid w:val="00E461F7"/>
    <w:rsid w:val="00E465CD"/>
    <w:rsid w:val="00E4696F"/>
    <w:rsid w:val="00E5618A"/>
    <w:rsid w:val="00E650E9"/>
    <w:rsid w:val="00E6775F"/>
    <w:rsid w:val="00E71404"/>
    <w:rsid w:val="00E72D3C"/>
    <w:rsid w:val="00E73021"/>
    <w:rsid w:val="00E73147"/>
    <w:rsid w:val="00E73C5F"/>
    <w:rsid w:val="00E74E28"/>
    <w:rsid w:val="00E770D7"/>
    <w:rsid w:val="00E77452"/>
    <w:rsid w:val="00E801EC"/>
    <w:rsid w:val="00E92C8B"/>
    <w:rsid w:val="00E95D2C"/>
    <w:rsid w:val="00E96FB4"/>
    <w:rsid w:val="00E974D4"/>
    <w:rsid w:val="00EA27F5"/>
    <w:rsid w:val="00EA2846"/>
    <w:rsid w:val="00EB3A58"/>
    <w:rsid w:val="00EB4FA9"/>
    <w:rsid w:val="00EB6731"/>
    <w:rsid w:val="00EB7014"/>
    <w:rsid w:val="00EC001B"/>
    <w:rsid w:val="00EC23AB"/>
    <w:rsid w:val="00ED1BF6"/>
    <w:rsid w:val="00ED279B"/>
    <w:rsid w:val="00ED2870"/>
    <w:rsid w:val="00ED46B1"/>
    <w:rsid w:val="00ED4C3B"/>
    <w:rsid w:val="00ED6887"/>
    <w:rsid w:val="00ED6F0D"/>
    <w:rsid w:val="00EE5272"/>
    <w:rsid w:val="00EF01EF"/>
    <w:rsid w:val="00EF23AC"/>
    <w:rsid w:val="00EF35F6"/>
    <w:rsid w:val="00F01549"/>
    <w:rsid w:val="00F030AE"/>
    <w:rsid w:val="00F035CE"/>
    <w:rsid w:val="00F0409E"/>
    <w:rsid w:val="00F0684A"/>
    <w:rsid w:val="00F10913"/>
    <w:rsid w:val="00F12A12"/>
    <w:rsid w:val="00F16DF0"/>
    <w:rsid w:val="00F179CF"/>
    <w:rsid w:val="00F263A4"/>
    <w:rsid w:val="00F26DA8"/>
    <w:rsid w:val="00F30F31"/>
    <w:rsid w:val="00F3458B"/>
    <w:rsid w:val="00F36E58"/>
    <w:rsid w:val="00F40A57"/>
    <w:rsid w:val="00F420D7"/>
    <w:rsid w:val="00F428BF"/>
    <w:rsid w:val="00F42E0E"/>
    <w:rsid w:val="00F43ABA"/>
    <w:rsid w:val="00F54243"/>
    <w:rsid w:val="00F550E4"/>
    <w:rsid w:val="00F66864"/>
    <w:rsid w:val="00F751D9"/>
    <w:rsid w:val="00F767AE"/>
    <w:rsid w:val="00F771C3"/>
    <w:rsid w:val="00F85DDC"/>
    <w:rsid w:val="00F8638A"/>
    <w:rsid w:val="00F8656B"/>
    <w:rsid w:val="00F87AC7"/>
    <w:rsid w:val="00F9049C"/>
    <w:rsid w:val="00F91ED0"/>
    <w:rsid w:val="00F93091"/>
    <w:rsid w:val="00F945C2"/>
    <w:rsid w:val="00F95220"/>
    <w:rsid w:val="00F95B29"/>
    <w:rsid w:val="00FA05B9"/>
    <w:rsid w:val="00FA1022"/>
    <w:rsid w:val="00FA5DDD"/>
    <w:rsid w:val="00FA6706"/>
    <w:rsid w:val="00FB265C"/>
    <w:rsid w:val="00FB301C"/>
    <w:rsid w:val="00FB613E"/>
    <w:rsid w:val="00FB6379"/>
    <w:rsid w:val="00FC00B2"/>
    <w:rsid w:val="00FC10A8"/>
    <w:rsid w:val="00FC43FD"/>
    <w:rsid w:val="00FC4A43"/>
    <w:rsid w:val="00FC5DBE"/>
    <w:rsid w:val="00FC6750"/>
    <w:rsid w:val="00FD0FF8"/>
    <w:rsid w:val="00FD6237"/>
    <w:rsid w:val="00FE19B5"/>
    <w:rsid w:val="00FE22DE"/>
    <w:rsid w:val="00FE25AC"/>
    <w:rsid w:val="00FE3D49"/>
    <w:rsid w:val="00FF1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B4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Normal"/>
    <w:next w:val="Normal"/>
    <w:link w:val="Heading1Char"/>
    <w:uiPriority w:val="99"/>
    <w:qFormat/>
    <w:rsid w:val="00995B45"/>
    <w:pPr>
      <w:keepNext/>
      <w:numPr>
        <w:numId w:val="1"/>
      </w:numPr>
      <w:jc w:val="right"/>
      <w:outlineLvl w:val="0"/>
    </w:pPr>
    <w:rPr>
      <w:iCs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995B4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basedOn w:val="DefaultParagraphFont"/>
    <w:link w:val="Heading1"/>
    <w:uiPriority w:val="99"/>
    <w:locked/>
    <w:rsid w:val="00995B45"/>
    <w:rPr>
      <w:rFonts w:ascii="Times New Roman" w:hAnsi="Times New Roman" w:cs="Times New Roman"/>
      <w:iCs/>
      <w:sz w:val="24"/>
      <w:szCs w:val="24"/>
      <w:lang w:eastAsia="ru-RU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semiHidden/>
    <w:locked/>
    <w:rsid w:val="00995B45"/>
    <w:rPr>
      <w:rFonts w:ascii="Arial" w:hAnsi="Arial" w:cs="Arial"/>
      <w:i/>
      <w:iCs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995B4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95B45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995B45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95B4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Normal"/>
    <w:uiPriority w:val="99"/>
    <w:rsid w:val="00995B4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143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4</Pages>
  <Words>1093</Words>
  <Characters>6235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072-Mishin</dc:creator>
  <cp:keywords/>
  <dc:description/>
  <cp:lastModifiedBy>User</cp:lastModifiedBy>
  <cp:revision>2</cp:revision>
  <cp:lastPrinted>2013-06-28T02:36:00Z</cp:lastPrinted>
  <dcterms:created xsi:type="dcterms:W3CDTF">2013-05-22T07:53:00Z</dcterms:created>
  <dcterms:modified xsi:type="dcterms:W3CDTF">2013-06-28T02:37:00Z</dcterms:modified>
</cp:coreProperties>
</file>