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5495"/>
        <w:gridCol w:w="4642"/>
      </w:tblGrid>
      <w:tr w:rsidR="00110100" w:rsidRPr="005B0CEC" w:rsidTr="002C37CA">
        <w:tc>
          <w:tcPr>
            <w:tcW w:w="5495" w:type="dxa"/>
          </w:tcPr>
          <w:p w:rsidR="00110100" w:rsidRPr="005B0CEC" w:rsidRDefault="00110100" w:rsidP="006500D1">
            <w:pPr>
              <w:pStyle w:val="Default"/>
              <w:ind w:firstLine="540"/>
              <w:jc w:val="both"/>
              <w:rPr>
                <w:rStyle w:val="aff9"/>
                <w:i w:val="0"/>
              </w:rPr>
            </w:pPr>
          </w:p>
        </w:tc>
        <w:tc>
          <w:tcPr>
            <w:tcW w:w="4642" w:type="dxa"/>
          </w:tcPr>
          <w:p w:rsidR="00110100" w:rsidRPr="005B0CEC" w:rsidRDefault="00110100" w:rsidP="005B0CEC">
            <w:pPr>
              <w:pStyle w:val="Default"/>
              <w:ind w:firstLine="540"/>
              <w:jc w:val="both"/>
              <w:rPr>
                <w:color w:val="auto"/>
              </w:rPr>
            </w:pPr>
            <w:r w:rsidRPr="005B0CEC">
              <w:rPr>
                <w:color w:val="auto"/>
              </w:rPr>
              <w:t xml:space="preserve">УТВЕРЖДАЮ </w:t>
            </w:r>
          </w:p>
          <w:p w:rsidR="00110100" w:rsidRP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Директор Воронежской АСТ</w:t>
            </w:r>
          </w:p>
          <w:p w:rsid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</w:p>
          <w:p w:rsidR="005B0CEC" w:rsidRP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___________________ В.П. Кононов</w:t>
            </w:r>
          </w:p>
        </w:tc>
      </w:tr>
    </w:tbl>
    <w:p w:rsidR="00110100" w:rsidRPr="006536FB" w:rsidRDefault="00110100" w:rsidP="003171DE">
      <w:pPr>
        <w:ind w:firstLine="540"/>
        <w:jc w:val="both"/>
        <w:rPr>
          <w:rStyle w:val="aff9"/>
          <w:rFonts w:ascii="Times New Roman" w:hAnsi="Times New Roman"/>
          <w:i w:val="0"/>
        </w:rPr>
      </w:pPr>
    </w:p>
    <w:p w:rsidR="00110100" w:rsidRPr="003034FE" w:rsidRDefault="00110100" w:rsidP="00D740CF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3034FE">
        <w:rPr>
          <w:rFonts w:ascii="Times New Roman" w:hAnsi="Times New Roman"/>
          <w:caps/>
          <w:sz w:val="24"/>
          <w:szCs w:val="24"/>
        </w:rPr>
        <w:t>Документация ОБ аукционЕ</w:t>
      </w:r>
      <w:r w:rsidR="00F53E30" w:rsidRPr="003034FE">
        <w:rPr>
          <w:rFonts w:ascii="Times New Roman" w:hAnsi="Times New Roman"/>
          <w:caps/>
          <w:sz w:val="24"/>
          <w:szCs w:val="24"/>
        </w:rPr>
        <w:t xml:space="preserve"> </w:t>
      </w:r>
      <w:r w:rsidR="00F53E30" w:rsidRPr="003034FE">
        <w:rPr>
          <w:rFonts w:ascii="Times New Roman" w:hAnsi="Times New Roman"/>
          <w:caps/>
          <w:color w:val="FF0000"/>
          <w:sz w:val="24"/>
          <w:szCs w:val="24"/>
        </w:rPr>
        <w:t>На Понижение</w:t>
      </w:r>
      <w:r w:rsidRPr="003034FE">
        <w:rPr>
          <w:rFonts w:ascii="Times New Roman" w:hAnsi="Times New Roman"/>
          <w:sz w:val="24"/>
          <w:szCs w:val="24"/>
        </w:rPr>
        <w:br/>
        <w:t>в электронной форме</w:t>
      </w:r>
    </w:p>
    <w:p w:rsidR="00110100" w:rsidRPr="003034FE" w:rsidRDefault="003034FE" w:rsidP="00D740CF">
      <w:pPr>
        <w:tabs>
          <w:tab w:val="left" w:pos="426"/>
        </w:tabs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3034FE">
        <w:rPr>
          <w:rFonts w:ascii="Times New Roman" w:hAnsi="Times New Roman"/>
          <w:sz w:val="24"/>
          <w:szCs w:val="24"/>
        </w:rPr>
        <w:t xml:space="preserve">на право заключения договора купли-продажи </w:t>
      </w:r>
      <w:r w:rsidRPr="003034FE">
        <w:rPr>
          <w:rFonts w:ascii="Times New Roman" w:hAnsi="Times New Roman"/>
          <w:color w:val="FF0000"/>
          <w:sz w:val="24"/>
          <w:szCs w:val="24"/>
        </w:rPr>
        <w:t>имущественного комплекса в составе объектов недвижимого и движимого имущества</w:t>
      </w:r>
      <w:r w:rsidRPr="003034FE">
        <w:rPr>
          <w:rFonts w:ascii="Times New Roman" w:hAnsi="Times New Roman"/>
          <w:sz w:val="24"/>
          <w:szCs w:val="24"/>
        </w:rPr>
        <w:t>:</w:t>
      </w:r>
    </w:p>
    <w:p w:rsidR="009B0ABF" w:rsidRPr="003034FE" w:rsidRDefault="009B0ABF" w:rsidP="009B0ABF">
      <w:pPr>
        <w:tabs>
          <w:tab w:val="left" w:pos="42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034FE" w:rsidRPr="003034FE" w:rsidRDefault="00771855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Лот № 1</w:t>
      </w:r>
      <w:r w:rsidR="003034FE" w:rsidRPr="003034FE">
        <w:rPr>
          <w:rFonts w:ascii="Times New Roman" w:hAnsi="Times New Roman"/>
          <w:color w:val="FF0000"/>
          <w:sz w:val="24"/>
          <w:szCs w:val="24"/>
        </w:rPr>
        <w:t>:</w:t>
      </w:r>
    </w:p>
    <w:p w:rsidR="003034FE" w:rsidRPr="003034FE" w:rsidRDefault="003034FE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Незавершенный строительством объект. Адрес: Воронежская область, г. Воронеж, Советский район, улица Острогожская, дом 151. Площадь: - Инвентарный номер: 7462. Литер: Ш.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36-36-01/015/2006-342. (инженерно-лабораторный корпус, площадь по техническому паспорту – 724,5 м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Pr="003034FE">
        <w:rPr>
          <w:rFonts w:ascii="Times New Roman" w:hAnsi="Times New Roman"/>
          <w:color w:val="FF0000"/>
          <w:sz w:val="24"/>
          <w:szCs w:val="24"/>
        </w:rPr>
        <w:t xml:space="preserve">, степень готовности – 56%). </w:t>
      </w:r>
    </w:p>
    <w:p w:rsidR="003034FE" w:rsidRPr="003034FE" w:rsidRDefault="003034FE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Незавершенный строительством объект готовностью 79%. Адрес: Воронежская область, г. Воронеж, Советский район, улица Острогожская, дом 151. Площадь застройки: 2993,7 кв.м. инвентарный номер: 7462. Литер: Э.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36-36-01/015/2006-341. (объединенный вспомогательный комплекс с гаражом для охраны).</w:t>
      </w:r>
    </w:p>
    <w:p w:rsidR="003034FE" w:rsidRPr="003034FE" w:rsidRDefault="003034FE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 xml:space="preserve">Здание. Адрес: г. Воронеж, Советский район, ул. Острогожская, 151. Площадь: 1240, 9 кв.м. Инвентарный номер: 7462. Литер: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Ф.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36-36-01/030/2006-078. (столовая на 100 мест.</w:t>
      </w:r>
      <w:proofErr w:type="gramEnd"/>
      <w:r w:rsidRPr="003034FE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Инвентарный номер по бухгалтерскому учёту – 34).</w:t>
      </w:r>
      <w:proofErr w:type="gramEnd"/>
    </w:p>
    <w:p w:rsidR="003034FE" w:rsidRPr="003034FE" w:rsidRDefault="003034FE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 xml:space="preserve">Нежилое помещение, назначение: Нежилое, общая площадь 466,3 кв.м, этаж подвал, номера на поэтажном плане 1-31, </w:t>
      </w:r>
      <w:r w:rsidRPr="003034FE">
        <w:rPr>
          <w:rFonts w:ascii="Times New Roman" w:hAnsi="Times New Roman"/>
          <w:color w:val="FF0000"/>
          <w:sz w:val="24"/>
          <w:szCs w:val="24"/>
          <w:lang w:val="en-US"/>
        </w:rPr>
        <w:t>I</w:t>
      </w:r>
      <w:r w:rsidRPr="003034FE">
        <w:rPr>
          <w:rFonts w:ascii="Times New Roman" w:hAnsi="Times New Roman"/>
          <w:color w:val="FF0000"/>
          <w:sz w:val="24"/>
          <w:szCs w:val="24"/>
        </w:rPr>
        <w:t xml:space="preserve">, адрес (местонахождение) объекта: Воронежская область, г. Воронеж, ул. Острогожская, д.151.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Кадастровый (условный) номер: 36:34:0516001:624. (подвал.</w:t>
      </w:r>
      <w:proofErr w:type="gramEnd"/>
      <w:r w:rsidRPr="003034FE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Инвентарный номер по бухгалтерскому учёту – 40).</w:t>
      </w:r>
      <w:proofErr w:type="gramEnd"/>
    </w:p>
    <w:p w:rsidR="003034FE" w:rsidRPr="00AE67E4" w:rsidRDefault="003034FE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AE67E4">
        <w:rPr>
          <w:rFonts w:ascii="Times New Roman" w:hAnsi="Times New Roman"/>
          <w:color w:val="FF0000"/>
          <w:sz w:val="24"/>
          <w:szCs w:val="24"/>
        </w:rPr>
        <w:t>Подъездная автодорога к промплощадке. Адрес: Воронежская область, г. Воронеж, Советский район, улица Острогожская, 151г. Площадь: 3564,0 кв.м Инвентарный номер: 8832. Литер: 1А. Кадастровый (</w:t>
      </w:r>
      <w:r w:rsidRPr="00AE67E4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AE67E4">
        <w:rPr>
          <w:rFonts w:ascii="Times New Roman" w:hAnsi="Times New Roman"/>
          <w:color w:val="FF0000"/>
          <w:sz w:val="24"/>
          <w:szCs w:val="24"/>
        </w:rPr>
        <w:t>) номер: 36-36-01/163/2007-031. (Инвентарный номер по бухгалтерскому учёту – 8037).</w:t>
      </w:r>
    </w:p>
    <w:p w:rsidR="003034FE" w:rsidRPr="003034FE" w:rsidRDefault="003034FE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0" w:name="_GoBack"/>
      <w:bookmarkEnd w:id="0"/>
      <w:r w:rsidRPr="003034FE">
        <w:rPr>
          <w:rFonts w:ascii="Times New Roman" w:hAnsi="Times New Roman"/>
          <w:color w:val="FF0000"/>
          <w:sz w:val="24"/>
          <w:szCs w:val="24"/>
        </w:rPr>
        <w:t xml:space="preserve">Земельный участок. Адрес: г. Воронеж, Советский район, ул. Острогожская, дом 151г. Земли населенный пунктов, подъездная автодорога к промплощадке; Площадь: 3405 кв.м 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Кадастровый</w:t>
      </w:r>
      <w:r w:rsidRPr="003034FE">
        <w:rPr>
          <w:rFonts w:ascii="Times New Roman" w:hAnsi="Times New Roman"/>
          <w:color w:val="FF0000"/>
          <w:sz w:val="24"/>
          <w:szCs w:val="24"/>
        </w:rPr>
        <w:t xml:space="preserve"> (условный) номер: 36:34:05 16 001:0024. (Инвентарный номер по бухгалтерскому учёту – 08269914).</w:t>
      </w:r>
    </w:p>
    <w:p w:rsidR="003034FE" w:rsidRPr="003034FE" w:rsidRDefault="003034FE" w:rsidP="003034FE">
      <w:pPr>
        <w:tabs>
          <w:tab w:val="left" w:pos="993"/>
        </w:tabs>
        <w:spacing w:after="0"/>
        <w:ind w:left="709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Встроенные объекты движимого имущества:</w:t>
      </w:r>
    </w:p>
    <w:p w:rsidR="003034FE" w:rsidRPr="003034FE" w:rsidRDefault="003034FE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Система оповещения о пожаре в столовой на 100 мест. (Инвентарный номер по бухгалтерскому учёту – 54072).</w:t>
      </w:r>
    </w:p>
    <w:p w:rsidR="00771855" w:rsidRPr="003034FE" w:rsidRDefault="003034FE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Пожарная сигнализация нежилого здания столовой на 100 мест. (Инвентарный номер по бухгалтерскому учёту – 54077).</w:t>
      </w:r>
    </w:p>
    <w:p w:rsidR="006500D1" w:rsidRPr="003034FE" w:rsidRDefault="006500D1" w:rsidP="008A0C1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27E6" w:rsidRPr="00F527E6" w:rsidRDefault="00F527E6" w:rsidP="00F527E6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527E6">
        <w:rPr>
          <w:rFonts w:ascii="Times New Roman" w:hAnsi="Times New Roman"/>
          <w:sz w:val="24"/>
          <w:szCs w:val="24"/>
        </w:rPr>
        <w:t>СОГЛАСОВАНО:</w:t>
      </w: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E007FE" w:rsidRPr="00946873" w:rsidTr="00CC63AA">
        <w:tc>
          <w:tcPr>
            <w:tcW w:w="5068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Начальник ОКЗиС</w:t>
            </w: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E007FE" w:rsidRPr="00946873" w:rsidTr="00CC63AA">
        <w:tc>
          <w:tcPr>
            <w:tcW w:w="5068" w:type="dxa"/>
          </w:tcPr>
          <w:p w:rsidR="00E007FE" w:rsidRPr="00946873" w:rsidRDefault="00E007FE" w:rsidP="00D414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</w:t>
            </w:r>
            <w:r w:rsidR="00D41404">
              <w:rPr>
                <w:sz w:val="24"/>
                <w:szCs w:val="24"/>
              </w:rPr>
              <w:t>5</w:t>
            </w: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_______________ А.И. Кривопусков</w:t>
            </w:r>
          </w:p>
        </w:tc>
      </w:tr>
      <w:tr w:rsidR="00E007FE" w:rsidRPr="00946873" w:rsidTr="00CC63AA">
        <w:tc>
          <w:tcPr>
            <w:tcW w:w="5068" w:type="dxa"/>
          </w:tcPr>
          <w:p w:rsidR="00E007FE" w:rsidRPr="00946873" w:rsidRDefault="00E007FE" w:rsidP="00D414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 xml:space="preserve">Руководитель юр. </w:t>
            </w:r>
            <w:r w:rsidR="00D41404">
              <w:rPr>
                <w:bCs/>
                <w:spacing w:val="-3"/>
                <w:sz w:val="24"/>
                <w:szCs w:val="24"/>
              </w:rPr>
              <w:t>группы</w:t>
            </w: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E007FE" w:rsidRPr="00946873" w:rsidTr="00CC63AA">
        <w:tc>
          <w:tcPr>
            <w:tcW w:w="5068" w:type="dxa"/>
          </w:tcPr>
          <w:p w:rsidR="00E007FE" w:rsidRPr="00946873" w:rsidRDefault="00E007FE" w:rsidP="00D414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</w:t>
            </w:r>
            <w:r w:rsidR="00D41404">
              <w:rPr>
                <w:sz w:val="24"/>
                <w:szCs w:val="24"/>
              </w:rPr>
              <w:t>5</w:t>
            </w: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_______________ М.В. Корчагин</w:t>
            </w:r>
          </w:p>
        </w:tc>
      </w:tr>
    </w:tbl>
    <w:p w:rsidR="00110100" w:rsidRPr="00F527E6" w:rsidRDefault="00110100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aps/>
          <w:sz w:val="24"/>
          <w:szCs w:val="24"/>
        </w:rPr>
        <w:br w:type="page"/>
      </w: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930"/>
        <w:gridCol w:w="673"/>
      </w:tblGrid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СОДЕРЖАНИЕ</w:t>
            </w:r>
          </w:p>
        </w:tc>
        <w:tc>
          <w:tcPr>
            <w:tcW w:w="673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80212C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ИЗВЕЩЕНИЕ О ПРОВЕДЕН</w:t>
            </w:r>
            <w:proofErr w:type="gramStart"/>
            <w:r w:rsidRPr="006536FB">
              <w:rPr>
                <w:b/>
                <w:sz w:val="24"/>
                <w:szCs w:val="24"/>
              </w:rPr>
              <w:t>ИИ АУ</w:t>
            </w:r>
            <w:proofErr w:type="gramEnd"/>
            <w:r w:rsidRPr="006536FB">
              <w:rPr>
                <w:b/>
                <w:sz w:val="24"/>
                <w:szCs w:val="24"/>
              </w:rPr>
              <w:t>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3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ОБЩИЕ ПОЛОЖЕНИЯ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Предмет аукциона. Сведения об имуществе, выставляемом на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 для ознакомления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3E376A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Разъяснения положений аукционной документации/извещения о проведении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 xml:space="preserve"> аукциона,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>внесение изменений в аукционную документацию/извещение о проведении аукциона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Затраты на участие в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Отказ от проведения аукциона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ПОРЯДОК ПОДАЧИ ЗАЯВОК НА УЧАСТИЕ В АУКЦИОНЕ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Требования к участию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Документы, составляющие заявку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Подача заявок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Изменение и отзыв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Опоздавшие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Требование о предоставлении задатка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ПРОЦЕДУРА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Рассмотрение заявок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Проведение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ЗАКЛЮЧЕНИЕ ДОГОВОРА ПО ИТОГАМ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Условия заключения договора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ОБЖАЛОВАНИЕ ДЕЙСТВИЙ (БЕЗДЕЙСТВИЙ) ОРГАНИЗАТОРА АУКЦИОНА, ПРОДАВЦА, КОМИССИИ</w:t>
            </w:r>
          </w:p>
        </w:tc>
        <w:tc>
          <w:tcPr>
            <w:tcW w:w="673" w:type="dxa"/>
          </w:tcPr>
          <w:p w:rsidR="003E376A" w:rsidRDefault="003E376A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Порядок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Срок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№1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№2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№3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договора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8A11F5" w:rsidRPr="006536FB" w:rsidRDefault="008A11F5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8050C3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1" w:name="_Toc351114750"/>
      <w:r w:rsidRPr="006536FB">
        <w:rPr>
          <w:rFonts w:ascii="Times New Roman" w:hAnsi="Times New Roman"/>
          <w:b/>
          <w:caps/>
          <w:sz w:val="24"/>
          <w:szCs w:val="24"/>
        </w:rPr>
        <w:lastRenderedPageBreak/>
        <w:t>Извещение о проведен</w:t>
      </w:r>
      <w:proofErr w:type="gramStart"/>
      <w:r w:rsidRPr="006536FB">
        <w:rPr>
          <w:rFonts w:ascii="Times New Roman" w:hAnsi="Times New Roman"/>
          <w:b/>
          <w:cap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/>
          <w:caps/>
          <w:sz w:val="24"/>
          <w:szCs w:val="24"/>
        </w:rPr>
        <w:t>кциона</w:t>
      </w:r>
      <w:bookmarkEnd w:id="1"/>
      <w:r w:rsidR="00F53E30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F53E30" w:rsidRPr="00BF1E2B">
        <w:rPr>
          <w:rFonts w:ascii="Times New Roman" w:hAnsi="Times New Roman"/>
          <w:b/>
          <w:caps/>
          <w:color w:val="FF0000"/>
          <w:sz w:val="24"/>
          <w:szCs w:val="24"/>
        </w:rPr>
        <w:t>на понижение</w:t>
      </w:r>
      <w:r w:rsidRPr="006536FB">
        <w:rPr>
          <w:rFonts w:ascii="Times New Roman" w:hAnsi="Times New Roman"/>
          <w:b/>
          <w:caps/>
          <w:sz w:val="24"/>
          <w:szCs w:val="24"/>
        </w:rPr>
        <w:br/>
      </w:r>
    </w:p>
    <w:p w:rsidR="00110100" w:rsidRPr="006536FB" w:rsidRDefault="00110100" w:rsidP="00D65AC7">
      <w:pPr>
        <w:pStyle w:val="17"/>
        <w:numPr>
          <w:ilvl w:val="0"/>
          <w:numId w:val="20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Форма проведения торгов: открытый аукцион</w:t>
      </w:r>
      <w:r w:rsidR="00F53E30">
        <w:rPr>
          <w:sz w:val="24"/>
          <w:szCs w:val="24"/>
        </w:rPr>
        <w:t xml:space="preserve"> </w:t>
      </w:r>
      <w:r w:rsidR="00F53E30" w:rsidRPr="009B0ABF">
        <w:rPr>
          <w:color w:val="FF0000"/>
          <w:sz w:val="24"/>
          <w:szCs w:val="24"/>
        </w:rPr>
        <w:t>на понижение</w:t>
      </w:r>
      <w:r w:rsidRPr="009B0ABF">
        <w:rPr>
          <w:color w:val="FF0000"/>
          <w:sz w:val="24"/>
          <w:szCs w:val="24"/>
        </w:rPr>
        <w:t xml:space="preserve"> </w:t>
      </w:r>
      <w:r w:rsidRPr="006536FB">
        <w:rPr>
          <w:sz w:val="24"/>
          <w:szCs w:val="24"/>
        </w:rPr>
        <w:t>в электронной форме</w:t>
      </w:r>
      <w:r w:rsidR="00F53E30">
        <w:rPr>
          <w:sz w:val="24"/>
          <w:szCs w:val="24"/>
        </w:rPr>
        <w:t xml:space="preserve"> (далее - аукцион)</w:t>
      </w:r>
      <w:r w:rsidRPr="006536FB">
        <w:rPr>
          <w:sz w:val="24"/>
          <w:szCs w:val="24"/>
        </w:rPr>
        <w:t>.</w:t>
      </w:r>
    </w:p>
    <w:p w:rsidR="00110100" w:rsidRPr="0055007D" w:rsidRDefault="00110100" w:rsidP="00D65AC7">
      <w:pPr>
        <w:pStyle w:val="17"/>
        <w:numPr>
          <w:ilvl w:val="0"/>
          <w:numId w:val="20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Собственник недвижимого имущества: ОАО «Концерн Росэнергоатом» в лице </w:t>
      </w:r>
      <w:r w:rsidRPr="006536FB">
        <w:rPr>
          <w:sz w:val="24"/>
          <w:szCs w:val="24"/>
        </w:rPr>
        <w:t xml:space="preserve">филиала ОАО </w:t>
      </w:r>
      <w:r w:rsidRPr="0055007D">
        <w:rPr>
          <w:sz w:val="24"/>
          <w:szCs w:val="24"/>
        </w:rPr>
        <w:t>«Концерн Росэнергоатом» «Дирекция строящейся Воронежской атомной станции теплоснабжения» (Воронежская АСТ)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pacing w:val="-1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55007D">
        <w:rPr>
          <w:rFonts w:ascii="Times New Roman" w:hAnsi="Times New Roman"/>
          <w:sz w:val="24"/>
          <w:szCs w:val="24"/>
        </w:rPr>
        <w:t xml:space="preserve"> </w:t>
      </w:r>
      <w:r w:rsidRPr="0055007D">
        <w:rPr>
          <w:rFonts w:ascii="Times New Roman" w:hAnsi="Times New Roman"/>
          <w:sz w:val="24"/>
          <w:szCs w:val="24"/>
          <w:lang w:val="en-US"/>
        </w:rPr>
        <w:t>act</w:t>
      </w:r>
      <w:r w:rsidRPr="0055007D">
        <w:rPr>
          <w:rFonts w:ascii="Times New Roman" w:hAnsi="Times New Roman"/>
          <w:sz w:val="24"/>
          <w:szCs w:val="24"/>
        </w:rPr>
        <w:t>@</w:t>
      </w:r>
      <w:r w:rsidRPr="0055007D">
        <w:rPr>
          <w:rFonts w:ascii="Times New Roman" w:hAnsi="Times New Roman"/>
          <w:sz w:val="24"/>
          <w:szCs w:val="24"/>
          <w:lang w:val="en-US"/>
        </w:rPr>
        <w:t>vast</w:t>
      </w:r>
      <w:r w:rsidRPr="0055007D">
        <w:rPr>
          <w:rFonts w:ascii="Times New Roman" w:hAnsi="Times New Roman"/>
          <w:sz w:val="24"/>
          <w:szCs w:val="24"/>
        </w:rPr>
        <w:t>.</w:t>
      </w:r>
      <w:r w:rsidRPr="0055007D">
        <w:rPr>
          <w:rFonts w:ascii="Times New Roman" w:hAnsi="Times New Roman"/>
          <w:sz w:val="24"/>
          <w:szCs w:val="24"/>
          <w:lang w:val="en-US"/>
        </w:rPr>
        <w:t>vrn</w:t>
      </w:r>
      <w:r w:rsidRPr="0055007D">
        <w:rPr>
          <w:rFonts w:ascii="Times New Roman" w:hAnsi="Times New Roman"/>
          <w:sz w:val="24"/>
          <w:szCs w:val="24"/>
        </w:rPr>
        <w:t>.</w:t>
      </w:r>
      <w:r w:rsidRPr="0055007D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55007D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spacing w:val="-2"/>
          <w:sz w:val="24"/>
          <w:szCs w:val="24"/>
        </w:rPr>
        <w:t xml:space="preserve">Контактное лицо: </w:t>
      </w:r>
      <w:r w:rsidR="00180FB6" w:rsidRPr="00B7027A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 8(4732)47-51-25</w:t>
      </w:r>
      <w:r w:rsidRPr="0055007D">
        <w:rPr>
          <w:rFonts w:ascii="Times New Roman" w:hAnsi="Times New Roman"/>
          <w:spacing w:val="-2"/>
          <w:sz w:val="24"/>
          <w:szCs w:val="24"/>
        </w:rPr>
        <w:t>.</w:t>
      </w:r>
      <w:r w:rsidRPr="0055007D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55007D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bCs/>
          <w:spacing w:val="-1"/>
          <w:sz w:val="24"/>
          <w:szCs w:val="24"/>
        </w:rPr>
        <w:t xml:space="preserve">Организатор аукциона: </w:t>
      </w:r>
      <w:r w:rsidR="009B0ABF" w:rsidRPr="0055007D">
        <w:rPr>
          <w:rFonts w:ascii="Times New Roman" w:eastAsia="Times New Roman" w:hAnsi="Times New Roman"/>
          <w:sz w:val="24"/>
          <w:szCs w:val="24"/>
        </w:rPr>
        <w:t>филиал ОАО «Концерн Росэнергоатом» «Дирекция строящейся Воронежской атомной станции теплоснабжения» (Воронежская АСТ)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Место нахождения: г. </w:t>
      </w:r>
      <w:r w:rsidRPr="00944FD1">
        <w:rPr>
          <w:rFonts w:ascii="Times New Roman" w:hAnsi="Times New Roman"/>
          <w:sz w:val="24"/>
          <w:szCs w:val="24"/>
        </w:rPr>
        <w:t>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="000352BA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44FD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="00944FD1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hyperlink r:id="rId9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act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@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vast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vrn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Pr="00944FD1">
        <w:rPr>
          <w:rFonts w:ascii="Times New Roman" w:hAnsi="Times New Roman"/>
          <w:sz w:val="24"/>
          <w:szCs w:val="24"/>
        </w:rPr>
        <w:t>;</w:t>
      </w:r>
    </w:p>
    <w:p w:rsidR="00B7027A" w:rsidRPr="00944FD1" w:rsidRDefault="00286996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Контактны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е лиц</w:t>
      </w:r>
      <w:r w:rsidRPr="00944FD1">
        <w:rPr>
          <w:rFonts w:ascii="Times New Roman" w:hAnsi="Times New Roman"/>
          <w:spacing w:val="-1"/>
          <w:sz w:val="24"/>
          <w:szCs w:val="24"/>
        </w:rPr>
        <w:t>а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по процедуре аукциона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: </w:t>
      </w:r>
    </w:p>
    <w:p w:rsidR="009B0ABF" w:rsidRPr="00944FD1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2)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47-51-25</w:t>
      </w:r>
      <w:r w:rsidRPr="00944FD1">
        <w:rPr>
          <w:rFonts w:ascii="Times New Roman" w:hAnsi="Times New Roman"/>
          <w:spacing w:val="-1"/>
          <w:sz w:val="24"/>
          <w:szCs w:val="24"/>
        </w:rPr>
        <w:t xml:space="preserve">,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2)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72-83-94; </w:t>
      </w:r>
      <w:r w:rsidRPr="00944FD1">
        <w:rPr>
          <w:rFonts w:ascii="Times New Roman" w:hAnsi="Times New Roman"/>
          <w:sz w:val="24"/>
          <w:szCs w:val="24"/>
        </w:rPr>
        <w:t xml:space="preserve">e-mail: </w:t>
      </w:r>
      <w:hyperlink r:id="rId10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lawyer@vast.vrn.ru</w:t>
        </w:r>
      </w:hyperlink>
      <w:r w:rsidRPr="00944FD1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B7027A" w:rsidRPr="00B7027A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944FD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Рязанцев Сергей Валерьевич, </w:t>
      </w:r>
      <w:r w:rsidRPr="00944FD1">
        <w:rPr>
          <w:rFonts w:ascii="Times New Roman" w:hAnsi="Times New Roman"/>
          <w:spacing w:val="-1"/>
          <w:sz w:val="24"/>
          <w:szCs w:val="24"/>
        </w:rPr>
        <w:t>тел./факс</w:t>
      </w:r>
      <w:r w:rsidRPr="00B7027A">
        <w:rPr>
          <w:rFonts w:ascii="Times New Roman" w:hAnsi="Times New Roman"/>
          <w:spacing w:val="-1"/>
          <w:sz w:val="24"/>
          <w:szCs w:val="24"/>
        </w:rPr>
        <w:t xml:space="preserve">: 8(4732)47-51-25, </w:t>
      </w:r>
      <w:r w:rsidRPr="00B7027A">
        <w:rPr>
          <w:rFonts w:ascii="Times New Roman" w:hAnsi="Times New Roman"/>
          <w:sz w:val="24"/>
          <w:szCs w:val="24"/>
        </w:rPr>
        <w:t xml:space="preserve">e-mail: </w:t>
      </w:r>
      <w:r w:rsidRPr="00B7027A">
        <w:rPr>
          <w:rFonts w:ascii="Times New Roman" w:hAnsi="Times New Roman"/>
          <w:spacing w:val="-1"/>
          <w:sz w:val="24"/>
          <w:szCs w:val="24"/>
        </w:rPr>
        <w:t>yurist@vast.vrn.ru</w:t>
      </w:r>
    </w:p>
    <w:p w:rsidR="00CF2F03" w:rsidRPr="00B7027A" w:rsidRDefault="00CF2F03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B7027A">
        <w:rPr>
          <w:rFonts w:ascii="Times New Roman" w:hAnsi="Times New Roman"/>
          <w:spacing w:val="-1"/>
          <w:sz w:val="24"/>
          <w:szCs w:val="24"/>
        </w:rPr>
        <w:t>Контактное лицо по техническим вопросам: Кривопусков Александр Иванович, тел./факс: 8(4732) 47-51-</w:t>
      </w:r>
      <w:r w:rsidR="00FE4D8D">
        <w:rPr>
          <w:rFonts w:ascii="Times New Roman" w:hAnsi="Times New Roman"/>
          <w:spacing w:val="-1"/>
          <w:sz w:val="24"/>
          <w:szCs w:val="24"/>
        </w:rPr>
        <w:t>09.</w:t>
      </w:r>
    </w:p>
    <w:p w:rsidR="00110100" w:rsidRPr="00CC63AA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C63AA">
        <w:rPr>
          <w:rFonts w:ascii="Times New Roman" w:hAnsi="Times New Roman"/>
          <w:sz w:val="24"/>
          <w:szCs w:val="24"/>
        </w:rPr>
        <w:t>Предмет аукциона: право на заключение договор</w:t>
      </w:r>
      <w:proofErr w:type="gramStart"/>
      <w:r w:rsidRPr="00CC63AA">
        <w:rPr>
          <w:rFonts w:ascii="Times New Roman" w:hAnsi="Times New Roman"/>
          <w:sz w:val="24"/>
          <w:szCs w:val="24"/>
        </w:rPr>
        <w:t>а(</w:t>
      </w:r>
      <w:proofErr w:type="gramEnd"/>
      <w:r w:rsidRPr="00CC63AA">
        <w:rPr>
          <w:rFonts w:ascii="Times New Roman" w:hAnsi="Times New Roman"/>
          <w:sz w:val="24"/>
          <w:szCs w:val="24"/>
        </w:rPr>
        <w:t xml:space="preserve">ов) купли-продажи </w:t>
      </w:r>
      <w:r w:rsidR="0055007D" w:rsidRPr="00CC63AA">
        <w:rPr>
          <w:rFonts w:ascii="Times New Roman" w:hAnsi="Times New Roman"/>
          <w:sz w:val="24"/>
          <w:szCs w:val="24"/>
        </w:rPr>
        <w:t>недвижимого имущества</w:t>
      </w:r>
      <w:r w:rsidRPr="00CC63AA">
        <w:rPr>
          <w:rFonts w:ascii="Times New Roman" w:hAnsi="Times New Roman"/>
          <w:sz w:val="24"/>
          <w:szCs w:val="24"/>
        </w:rPr>
        <w:t>:</w:t>
      </w:r>
    </w:p>
    <w:p w:rsidR="00CC63AA" w:rsidRPr="003034FE" w:rsidRDefault="00CC63AA" w:rsidP="00CC63AA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Лот № 1:</w:t>
      </w:r>
    </w:p>
    <w:p w:rsidR="00CC63AA" w:rsidRPr="003034FE" w:rsidRDefault="00CC63AA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Незавершенный строительством объект. Адрес: Воронежская область, г. Воронеж, Советский район, улица Острогожская, дом 151. Площадь: - Инвентарный номер: 7462. Литер: Ш.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36-36-01/015/2006-342. (инженерно-лабораторный корпус, площадь по техническому паспорту – 724,5 м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Pr="003034FE">
        <w:rPr>
          <w:rFonts w:ascii="Times New Roman" w:hAnsi="Times New Roman"/>
          <w:color w:val="FF0000"/>
          <w:sz w:val="24"/>
          <w:szCs w:val="24"/>
        </w:rPr>
        <w:t xml:space="preserve">, степень готовности – 56%). </w:t>
      </w:r>
    </w:p>
    <w:p w:rsidR="00CC63AA" w:rsidRPr="003034FE" w:rsidRDefault="00CC63AA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Незавершенный строительством объект готовностью 79%. Адрес: Воронежская область, г. Воронеж, Советский район, улица Острогожская, дом 151. Площадь застройки: 2993,7 кв.м. инвентарный номер: 7462. Литер: Э.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36-36-01/015/2006-341. (объединенный вспомогательный комплекс с гаражом для охраны).</w:t>
      </w:r>
    </w:p>
    <w:p w:rsidR="00CC63AA" w:rsidRPr="003034FE" w:rsidRDefault="00CC63AA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 xml:space="preserve">Здание. Адрес: г. Воронеж, Советский район, ул. Острогожская, 151. Площадь: 1240, 9 кв.м. Инвентарный номер: 7462. Литер: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Ф.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36-36-01/030/2006-078. (столовая на 100 мест.</w:t>
      </w:r>
      <w:proofErr w:type="gramEnd"/>
      <w:r w:rsidRPr="003034FE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Инвентарный номер по бухгалтерскому учёту – 34).</w:t>
      </w:r>
      <w:proofErr w:type="gramEnd"/>
    </w:p>
    <w:p w:rsidR="00CC63AA" w:rsidRPr="003034FE" w:rsidRDefault="00CC63AA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 xml:space="preserve">Нежилое помещение, назначение: Нежилое, общая площадь 466,3 кв.м, этаж подвал, номера на поэтажном плане 1-31, </w:t>
      </w:r>
      <w:r w:rsidRPr="003034FE">
        <w:rPr>
          <w:rFonts w:ascii="Times New Roman" w:hAnsi="Times New Roman"/>
          <w:color w:val="FF0000"/>
          <w:sz w:val="24"/>
          <w:szCs w:val="24"/>
          <w:lang w:val="en-US"/>
        </w:rPr>
        <w:t>I</w:t>
      </w:r>
      <w:r w:rsidRPr="003034FE">
        <w:rPr>
          <w:rFonts w:ascii="Times New Roman" w:hAnsi="Times New Roman"/>
          <w:color w:val="FF0000"/>
          <w:sz w:val="24"/>
          <w:szCs w:val="24"/>
        </w:rPr>
        <w:t xml:space="preserve">, адрес (местонахождение) объекта: Воронежская область, г. Воронеж, ул. Острогожская, д.151.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Кадастровый (условный) номер: 36:34:0516001:624. (подвал.</w:t>
      </w:r>
      <w:proofErr w:type="gramEnd"/>
      <w:r w:rsidRPr="003034FE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Инвентарный номер по бухгалтерскому учёту – 40).</w:t>
      </w:r>
      <w:proofErr w:type="gramEnd"/>
    </w:p>
    <w:p w:rsidR="00CC63AA" w:rsidRPr="003034FE" w:rsidRDefault="00CC63AA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Подъездная автодорога к промплощадке. Адрес: Воронежская область, г. Воронеж, Советский район, улица Острогожская, 151г. Площадь: 3564,0 кв.м Инвентарный номер: 8832. Литер: 1А.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36-36-01/163/2007-031. (Инвентарный номер по бухгалтерскому учёту – 8037).</w:t>
      </w:r>
    </w:p>
    <w:p w:rsidR="00CC63AA" w:rsidRPr="003034FE" w:rsidRDefault="00CC63AA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 xml:space="preserve">Земельный участок. Адрес: г. Воронеж, Советский район, ул. Острогожская, дом 151г. Земли населенный пунктов, подъездная автодорога к промплощадке; Площадь: 3405 кв.м 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Кадастровый</w:t>
      </w:r>
      <w:r w:rsidRPr="003034FE">
        <w:rPr>
          <w:rFonts w:ascii="Times New Roman" w:hAnsi="Times New Roman"/>
          <w:color w:val="FF0000"/>
          <w:sz w:val="24"/>
          <w:szCs w:val="24"/>
        </w:rPr>
        <w:t xml:space="preserve"> (условный) номер: 36:34:05 16 001:0024. (Инвентарный номер по бухгалтерскому учёту – 08269914).</w:t>
      </w:r>
    </w:p>
    <w:p w:rsidR="00CC63AA" w:rsidRPr="003034FE" w:rsidRDefault="00CC63AA" w:rsidP="00CF6E50">
      <w:pPr>
        <w:tabs>
          <w:tab w:val="left" w:pos="993"/>
        </w:tabs>
        <w:spacing w:after="0"/>
        <w:ind w:firstLine="709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Встроенные объекты движимого имущества:</w:t>
      </w:r>
    </w:p>
    <w:p w:rsidR="00CC63AA" w:rsidRPr="003034FE" w:rsidRDefault="00CC63AA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Система оповещения о пожаре в столовой на 100 мест. (Инвентарный номер по бухгалтерскому учёту – 54072).</w:t>
      </w:r>
    </w:p>
    <w:p w:rsidR="00771855" w:rsidRPr="00CF6E50" w:rsidRDefault="00CC63AA" w:rsidP="00D65AC7">
      <w:pPr>
        <w:pStyle w:val="affb"/>
        <w:numPr>
          <w:ilvl w:val="0"/>
          <w:numId w:val="23"/>
        </w:numPr>
        <w:tabs>
          <w:tab w:val="left" w:pos="426"/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CF6E50">
        <w:rPr>
          <w:rFonts w:ascii="Times New Roman" w:hAnsi="Times New Roman"/>
          <w:color w:val="FF0000"/>
          <w:sz w:val="24"/>
          <w:szCs w:val="24"/>
        </w:rPr>
        <w:lastRenderedPageBreak/>
        <w:t>Пожарная сигнализация нежилого здания столовой на 100 мест. (Инвентарный номер по бухгалтерскому учёту – 54077).</w:t>
      </w:r>
    </w:p>
    <w:p w:rsidR="00CB105C" w:rsidRDefault="00110100" w:rsidP="00D65AC7">
      <w:pPr>
        <w:pStyle w:val="affb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195D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заявка на участие в аукционе должна быть подана в электронной форме с 9-00 </w:t>
      </w:r>
      <w:r w:rsidR="00376A2F">
        <w:rPr>
          <w:rFonts w:ascii="Times New Roman" w:hAnsi="Times New Roman"/>
          <w:color w:val="FF0000"/>
          <w:sz w:val="24"/>
          <w:szCs w:val="24"/>
        </w:rPr>
        <w:t>28.04.2015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 до </w:t>
      </w:r>
      <w:r w:rsidR="001C1F3D">
        <w:rPr>
          <w:rFonts w:ascii="Times New Roman" w:hAnsi="Times New Roman"/>
          <w:color w:val="FF0000"/>
          <w:sz w:val="24"/>
          <w:szCs w:val="24"/>
        </w:rPr>
        <w:t>17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376A2F">
        <w:rPr>
          <w:rFonts w:ascii="Times New Roman" w:hAnsi="Times New Roman"/>
          <w:color w:val="FF0000"/>
          <w:sz w:val="24"/>
          <w:szCs w:val="24"/>
        </w:rPr>
        <w:t>11.06.2015</w:t>
      </w:r>
      <w:r w:rsidRPr="002E195D">
        <w:rPr>
          <w:rFonts w:ascii="Times New Roman" w:hAnsi="Times New Roman"/>
          <w:sz w:val="24"/>
          <w:szCs w:val="24"/>
        </w:rPr>
        <w:t xml:space="preserve"> </w:t>
      </w:r>
      <w:r w:rsidR="0077551C" w:rsidRPr="002E195D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77551C" w:rsidRPr="002E195D">
        <w:rPr>
          <w:rFonts w:ascii="Times New Roman" w:hAnsi="Times New Roman"/>
          <w:sz w:val="24"/>
          <w:szCs w:val="24"/>
        </w:rPr>
        <w:t xml:space="preserve"> </w:t>
      </w:r>
      <w:r w:rsidRPr="002E195D">
        <w:rPr>
          <w:rFonts w:ascii="Times New Roman" w:hAnsi="Times New Roman"/>
          <w:sz w:val="24"/>
          <w:szCs w:val="24"/>
        </w:rPr>
        <w:t xml:space="preserve">через сайт: </w:t>
      </w:r>
      <w:r w:rsidR="003A6622" w:rsidRPr="002E195D">
        <w:rPr>
          <w:rFonts w:ascii="Times New Roman" w:hAnsi="Times New Roman"/>
          <w:color w:val="FF0000"/>
          <w:sz w:val="24"/>
          <w:szCs w:val="24"/>
        </w:rPr>
        <w:t>www.a-k-d.ru</w:t>
      </w:r>
      <w:r w:rsidR="001C1F3D">
        <w:rPr>
          <w:rFonts w:ascii="Times New Roman" w:hAnsi="Times New Roman"/>
          <w:sz w:val="24"/>
          <w:szCs w:val="24"/>
        </w:rPr>
        <w:t>.</w:t>
      </w:r>
      <w:r w:rsidRPr="002E195D">
        <w:rPr>
          <w:rFonts w:ascii="Times New Roman" w:hAnsi="Times New Roman"/>
          <w:sz w:val="24"/>
          <w:szCs w:val="24"/>
        </w:rPr>
        <w:t xml:space="preserve"> </w:t>
      </w:r>
    </w:p>
    <w:p w:rsidR="00180FB6" w:rsidRPr="00CB105C" w:rsidRDefault="00CB105C" w:rsidP="0099265A">
      <w:pPr>
        <w:pStyle w:val="affb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B105C">
        <w:rPr>
          <w:rFonts w:ascii="Times New Roman" w:hAnsi="Times New Roman"/>
          <w:color w:val="FF0000"/>
          <w:sz w:val="24"/>
          <w:szCs w:val="24"/>
        </w:rPr>
        <w:t>К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онтактные данные службы поддержки</w:t>
      </w:r>
      <w:r w:rsidR="001C1F3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C1F3D" w:rsidRPr="00A24469">
        <w:rPr>
          <w:rFonts w:ascii="Times New Roman" w:hAnsi="Times New Roman"/>
          <w:sz w:val="24"/>
          <w:szCs w:val="24"/>
        </w:rPr>
        <w:t>электронной торговой площадки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н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–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т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08:00 - 20:00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тел.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+7 (495) 269-02-49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 +7 (495) 788-54-28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эл.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почта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hyperlink r:id="rId11" w:history="1">
        <w:r w:rsidR="00180FB6" w:rsidRPr="00CB105C">
          <w:rPr>
            <w:rStyle w:val="a4"/>
            <w:rFonts w:ascii="Times New Roman" w:hAnsi="Times New Roman"/>
            <w:color w:val="FF0000"/>
            <w:sz w:val="24"/>
            <w:szCs w:val="24"/>
          </w:rPr>
          <w:t>info@a-k-d.ru</w:t>
        </w:r>
      </w:hyperlink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</w:p>
    <w:p w:rsidR="00110100" w:rsidRPr="00180FB6" w:rsidRDefault="00110100" w:rsidP="0099265A">
      <w:pPr>
        <w:pStyle w:val="17"/>
        <w:shd w:val="clear" w:color="auto" w:fill="FFFFFF"/>
        <w:tabs>
          <w:tab w:val="left" w:pos="398"/>
          <w:tab w:val="left" w:pos="567"/>
          <w:tab w:val="left" w:pos="709"/>
          <w:tab w:val="left" w:leader="underscore" w:pos="5467"/>
        </w:tabs>
        <w:ind w:left="0" w:firstLine="567"/>
        <w:rPr>
          <w:sz w:val="24"/>
          <w:szCs w:val="24"/>
        </w:rPr>
      </w:pPr>
      <w:r w:rsidRPr="00180FB6">
        <w:rPr>
          <w:sz w:val="24"/>
          <w:szCs w:val="24"/>
        </w:rPr>
        <w:t>Перечень документов, которые должны быть приложены к заявке, изложен в п. 2.2. Документации.</w:t>
      </w:r>
    </w:p>
    <w:p w:rsidR="00110100" w:rsidRPr="006536FB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398"/>
          <w:tab w:val="left" w:pos="567"/>
          <w:tab w:val="left" w:leader="underscore" w:pos="709"/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Условия и сроки оплаты по договору, заключаемому по результатам аукциона, срок рассрочки платежа (при наличии) содержатся</w:t>
      </w:r>
      <w:r w:rsidR="003A6622">
        <w:rPr>
          <w:sz w:val="24"/>
          <w:szCs w:val="24"/>
        </w:rPr>
        <w:t xml:space="preserve"> в форме договора купли-продажи</w:t>
      </w:r>
      <w:r w:rsidRPr="006536FB">
        <w:rPr>
          <w:sz w:val="24"/>
          <w:szCs w:val="24"/>
        </w:rPr>
        <w:t>, являющейся неотъемлемой частью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кциона.</w:t>
      </w:r>
    </w:p>
    <w:p w:rsidR="00110100" w:rsidRPr="006536FB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</w:t>
      </w:r>
      <w:r w:rsidRPr="00771855">
        <w:rPr>
          <w:rFonts w:ascii="Times New Roman" w:hAnsi="Times New Roman"/>
          <w:sz w:val="24"/>
          <w:szCs w:val="24"/>
        </w:rPr>
        <w:t xml:space="preserve">можно на сайтах: </w:t>
      </w:r>
      <w:r w:rsidR="003A6622" w:rsidRPr="00771855">
        <w:rPr>
          <w:rFonts w:ascii="Times New Roman" w:hAnsi="Times New Roman"/>
          <w:color w:val="FF0000"/>
          <w:sz w:val="24"/>
          <w:szCs w:val="24"/>
        </w:rPr>
        <w:t>www.a-k-d.ru</w:t>
      </w:r>
      <w:r w:rsidRPr="00771855">
        <w:rPr>
          <w:rFonts w:ascii="Times New Roman" w:hAnsi="Times New Roman"/>
          <w:sz w:val="24"/>
          <w:szCs w:val="24"/>
        </w:rPr>
        <w:t xml:space="preserve">,  а также с </w:t>
      </w:r>
      <w:r w:rsidR="00376A2F">
        <w:rPr>
          <w:rFonts w:ascii="Times New Roman" w:hAnsi="Times New Roman"/>
          <w:color w:val="FF0000"/>
          <w:sz w:val="24"/>
          <w:szCs w:val="24"/>
        </w:rPr>
        <w:t>28.04.2015</w:t>
      </w:r>
      <w:r w:rsidR="00376A2F" w:rsidRPr="002E195D">
        <w:rPr>
          <w:rFonts w:ascii="Times New Roman" w:hAnsi="Times New Roman"/>
          <w:color w:val="FF0000"/>
          <w:sz w:val="24"/>
          <w:szCs w:val="24"/>
        </w:rPr>
        <w:t xml:space="preserve"> до </w:t>
      </w:r>
      <w:r w:rsidR="00376A2F">
        <w:rPr>
          <w:rFonts w:ascii="Times New Roman" w:hAnsi="Times New Roman"/>
          <w:color w:val="FF0000"/>
          <w:sz w:val="24"/>
          <w:szCs w:val="24"/>
        </w:rPr>
        <w:t>17</w:t>
      </w:r>
      <w:r w:rsidR="00376A2F" w:rsidRPr="002E195D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376A2F">
        <w:rPr>
          <w:rFonts w:ascii="Times New Roman" w:hAnsi="Times New Roman"/>
          <w:color w:val="FF0000"/>
          <w:sz w:val="24"/>
          <w:szCs w:val="24"/>
        </w:rPr>
        <w:t>11.06.2015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E57E0" w:rsidRDefault="00110100" w:rsidP="005A62FC">
      <w:pPr>
        <w:pStyle w:val="sub"/>
        <w:spacing w:before="0" w:beforeAutospacing="0" w:after="0" w:afterAutospacing="0"/>
        <w:ind w:firstLine="567"/>
        <w:jc w:val="both"/>
      </w:pPr>
      <w:r w:rsidRPr="006536FB">
        <w:t xml:space="preserve">Документация находится в открытом доступе начиная </w:t>
      </w:r>
      <w:proofErr w:type="gramStart"/>
      <w:r w:rsidRPr="006536FB">
        <w:t>с даты размещения</w:t>
      </w:r>
      <w:proofErr w:type="gramEnd"/>
      <w:r w:rsidRPr="006536FB">
        <w:t xml:space="preserve"> настоящего извещения в информационно-телекоммуникационной сети «Интернет» по следующ</w:t>
      </w:r>
      <w:r w:rsidR="00E45BD0">
        <w:t>е</w:t>
      </w:r>
      <w:r w:rsidRPr="006536FB">
        <w:t>м</w:t>
      </w:r>
      <w:r w:rsidR="00E45BD0">
        <w:t>у</w:t>
      </w:r>
      <w:r w:rsidRPr="006536FB">
        <w:t xml:space="preserve"> адрес</w:t>
      </w:r>
      <w:r w:rsidR="00E45BD0">
        <w:t>у:</w:t>
      </w:r>
      <w:r w:rsidRPr="006536FB">
        <w:t xml:space="preserve"> </w:t>
      </w:r>
      <w:r w:rsidR="00AE1DDE" w:rsidRPr="003A6622">
        <w:rPr>
          <w:color w:val="FF0000"/>
        </w:rPr>
        <w:t>www.a-k-d.ru</w:t>
      </w:r>
      <w:r w:rsidRPr="00AE1DDE">
        <w:t>.</w:t>
      </w:r>
      <w:r w:rsidRPr="00C355F9">
        <w:t xml:space="preserve"> Порядок получения документации на электронной торговой</w:t>
      </w:r>
      <w:r w:rsidRPr="006536FB">
        <w:t xml:space="preserve"> </w:t>
      </w:r>
      <w:r w:rsidR="006E57E0">
        <w:t>площадке «</w:t>
      </w:r>
      <w:r w:rsidR="006E57E0" w:rsidRPr="00AB23A1">
        <w:t xml:space="preserve">Отраслевая и межрегиональная </w:t>
      </w:r>
      <w:r w:rsidR="006E57E0" w:rsidRPr="006E57E0">
        <w:t xml:space="preserve">электронная торговая площадка «Аукционный Конкурсный Дом», </w:t>
      </w:r>
      <w:r w:rsidR="006E57E0" w:rsidRPr="006E57E0">
        <w:rPr>
          <w:color w:val="FF0000"/>
        </w:rPr>
        <w:t>www.a-k-d.ru</w:t>
      </w:r>
      <w:r w:rsidRPr="006E57E0">
        <w:t xml:space="preserve"> определяется правилами электронной торговой площадки.</w:t>
      </w:r>
    </w:p>
    <w:p w:rsidR="00110100" w:rsidRPr="00F70155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142"/>
          <w:tab w:val="left" w:pos="284"/>
          <w:tab w:val="left" w:leader="underscore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E57E0">
        <w:rPr>
          <w:rFonts w:ascii="Times New Roman" w:hAnsi="Times New Roman"/>
          <w:sz w:val="24"/>
          <w:szCs w:val="24"/>
        </w:rPr>
        <w:t xml:space="preserve">Рассмотрение заявок на участие в аукционе и оформление протокола приема заявок:  с </w:t>
      </w:r>
      <w:r w:rsidRPr="006E57E0">
        <w:rPr>
          <w:rFonts w:ascii="Times New Roman" w:hAnsi="Times New Roman"/>
          <w:color w:val="FF0000"/>
          <w:sz w:val="24"/>
          <w:szCs w:val="24"/>
        </w:rPr>
        <w:t>9-00</w:t>
      </w:r>
      <w:r w:rsidR="00216AE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76A2F">
        <w:rPr>
          <w:rFonts w:ascii="Times New Roman" w:hAnsi="Times New Roman"/>
          <w:color w:val="FF0000"/>
          <w:sz w:val="24"/>
          <w:szCs w:val="24"/>
        </w:rPr>
        <w:t>15.06.2015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 до 1</w:t>
      </w:r>
      <w:r w:rsidR="00E45BD0">
        <w:rPr>
          <w:rFonts w:ascii="Times New Roman" w:hAnsi="Times New Roman"/>
          <w:color w:val="FF0000"/>
          <w:sz w:val="24"/>
          <w:szCs w:val="24"/>
        </w:rPr>
        <w:t>7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376A2F">
        <w:rPr>
          <w:rFonts w:ascii="Times New Roman" w:hAnsi="Times New Roman"/>
          <w:color w:val="FF0000"/>
          <w:sz w:val="24"/>
          <w:szCs w:val="24"/>
        </w:rPr>
        <w:t>17.06.2015</w:t>
      </w:r>
      <w:r w:rsidRPr="00F70155">
        <w:rPr>
          <w:rFonts w:ascii="Times New Roman" w:hAnsi="Times New Roman"/>
          <w:color w:val="FF0000"/>
          <w:sz w:val="24"/>
          <w:szCs w:val="24"/>
        </w:rPr>
        <w:t>.</w:t>
      </w:r>
      <w:r w:rsidRPr="00F70155">
        <w:rPr>
          <w:rFonts w:ascii="Times New Roman" w:hAnsi="Times New Roman"/>
          <w:sz w:val="24"/>
          <w:szCs w:val="24"/>
        </w:rPr>
        <w:t xml:space="preserve"> </w:t>
      </w:r>
    </w:p>
    <w:p w:rsidR="00313F6A" w:rsidRPr="00F70155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284"/>
          <w:tab w:val="left" w:leader="underscore" w:pos="426"/>
          <w:tab w:val="left" w:pos="567"/>
          <w:tab w:val="left" w:pos="709"/>
          <w:tab w:val="left" w:pos="851"/>
        </w:tabs>
        <w:ind w:left="0" w:firstLine="567"/>
        <w:rPr>
          <w:color w:val="FF0000"/>
          <w:sz w:val="24"/>
          <w:szCs w:val="24"/>
        </w:rPr>
      </w:pPr>
      <w:bookmarkStart w:id="2" w:name="_Ref350260387"/>
      <w:r w:rsidRPr="00F70155">
        <w:rPr>
          <w:sz w:val="24"/>
          <w:szCs w:val="24"/>
        </w:rPr>
        <w:t xml:space="preserve">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6E57E0" w:rsidRPr="00F70155">
        <w:rPr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D17427" w:rsidRPr="00F70155">
        <w:rPr>
          <w:sz w:val="24"/>
          <w:szCs w:val="24"/>
        </w:rPr>
        <w:t>,</w:t>
      </w:r>
      <w:r w:rsidR="00313F6A" w:rsidRPr="00F70155">
        <w:rPr>
          <w:sz w:val="24"/>
          <w:szCs w:val="24"/>
        </w:rPr>
        <w:t xml:space="preserve"> сайт </w:t>
      </w:r>
      <w:r w:rsidR="006E57E0" w:rsidRPr="00F70155">
        <w:rPr>
          <w:color w:val="FF0000"/>
          <w:sz w:val="24"/>
          <w:szCs w:val="24"/>
        </w:rPr>
        <w:t>www.a-k-d.ru</w:t>
      </w:r>
      <w:r w:rsidR="00313F6A" w:rsidRPr="00F70155">
        <w:rPr>
          <w:sz w:val="24"/>
          <w:szCs w:val="24"/>
        </w:rPr>
        <w:t xml:space="preserve"> </w:t>
      </w:r>
      <w:r w:rsidR="00697DC7" w:rsidRPr="00397DBD">
        <w:rPr>
          <w:color w:val="FF0000"/>
          <w:sz w:val="24"/>
          <w:szCs w:val="24"/>
        </w:rPr>
        <w:t xml:space="preserve">18.06.2015 </w:t>
      </w:r>
      <w:r w:rsidR="00313F6A" w:rsidRPr="00F70155">
        <w:rPr>
          <w:sz w:val="24"/>
          <w:szCs w:val="24"/>
        </w:rPr>
        <w:t xml:space="preserve">с </w:t>
      </w:r>
      <w:r w:rsidR="00313F6A" w:rsidRPr="00F70155">
        <w:rPr>
          <w:color w:val="FF0000"/>
          <w:sz w:val="24"/>
          <w:szCs w:val="24"/>
        </w:rPr>
        <w:t xml:space="preserve">9-00 до </w:t>
      </w:r>
      <w:r w:rsidR="006E6F80" w:rsidRPr="00F70155">
        <w:rPr>
          <w:color w:val="FF0000"/>
          <w:sz w:val="24"/>
          <w:szCs w:val="24"/>
        </w:rPr>
        <w:t>17</w:t>
      </w:r>
      <w:r w:rsidR="00313F6A" w:rsidRPr="00F70155">
        <w:rPr>
          <w:color w:val="FF0000"/>
          <w:sz w:val="24"/>
          <w:szCs w:val="24"/>
        </w:rPr>
        <w:t>-00.</w:t>
      </w:r>
    </w:p>
    <w:bookmarkEnd w:id="2"/>
    <w:p w:rsidR="00110100" w:rsidRPr="00F70155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pos="709"/>
          <w:tab w:val="left" w:pos="993"/>
        </w:tabs>
        <w:ind w:left="0" w:firstLine="567"/>
        <w:rPr>
          <w:sz w:val="24"/>
          <w:szCs w:val="24"/>
        </w:rPr>
      </w:pPr>
      <w:r w:rsidRPr="00F70155">
        <w:rPr>
          <w:sz w:val="24"/>
          <w:szCs w:val="24"/>
        </w:rPr>
        <w:t xml:space="preserve">Начальная цена договора, являющегося предметом аукциона: </w:t>
      </w:r>
    </w:p>
    <w:p w:rsidR="00D25115" w:rsidRPr="00F70155" w:rsidRDefault="0011010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="00A90086" w:rsidRPr="00F70155">
        <w:rPr>
          <w:rFonts w:ascii="Times New Roman" w:hAnsi="Times New Roman"/>
          <w:color w:val="FF0000"/>
          <w:sz w:val="24"/>
          <w:szCs w:val="24"/>
        </w:rPr>
        <w:t xml:space="preserve">№ 1 </w:t>
      </w:r>
      <w:r w:rsidR="007C2011"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7C2011">
        <w:rPr>
          <w:rFonts w:ascii="Times New Roman" w:hAnsi="Times New Roman"/>
          <w:color w:val="FF0000"/>
          <w:sz w:val="24"/>
          <w:szCs w:val="24"/>
          <w:lang w:eastAsia="ru-RU"/>
        </w:rPr>
        <w:t>50 860 723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7C2011">
        <w:rPr>
          <w:rFonts w:ascii="Times New Roman" w:hAnsi="Times New Roman"/>
          <w:color w:val="FF0000"/>
          <w:sz w:val="24"/>
          <w:szCs w:val="24"/>
          <w:lang w:eastAsia="ru-RU"/>
        </w:rPr>
        <w:t>пятьдесят миллионов восемьсот шестьдесят тысяч семьсот двадцать три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рубля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7C2011">
        <w:rPr>
          <w:rFonts w:ascii="Times New Roman" w:hAnsi="Times New Roman"/>
          <w:color w:val="FF0000"/>
          <w:sz w:val="24"/>
          <w:szCs w:val="24"/>
          <w:lang w:eastAsia="ru-RU"/>
        </w:rPr>
        <w:t>02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копе</w:t>
      </w:r>
      <w:r w:rsidR="007C2011">
        <w:rPr>
          <w:rFonts w:ascii="Times New Roman" w:hAnsi="Times New Roman"/>
          <w:sz w:val="24"/>
          <w:szCs w:val="24"/>
          <w:lang w:eastAsia="ru-RU"/>
        </w:rPr>
        <w:t>й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к</w:t>
      </w:r>
      <w:r w:rsidR="007C2011">
        <w:rPr>
          <w:rFonts w:ascii="Times New Roman" w:hAnsi="Times New Roman"/>
          <w:sz w:val="24"/>
          <w:szCs w:val="24"/>
          <w:lang w:eastAsia="ru-RU"/>
        </w:rPr>
        <w:t>и</w:t>
      </w:r>
      <w:r w:rsidR="00D25115"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F70155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70155">
        <w:rPr>
          <w:rFonts w:ascii="Times New Roman" w:hAnsi="Times New Roman"/>
          <w:sz w:val="24"/>
          <w:szCs w:val="24"/>
        </w:rPr>
        <w:t xml:space="preserve">Шаг </w:t>
      </w:r>
      <w:r w:rsidR="00212AA0" w:rsidRPr="00F70155">
        <w:rPr>
          <w:rFonts w:ascii="Times New Roman" w:hAnsi="Times New Roman"/>
          <w:color w:val="FF0000"/>
          <w:sz w:val="24"/>
          <w:szCs w:val="24"/>
        </w:rPr>
        <w:t>понижения</w:t>
      </w:r>
      <w:r w:rsidR="00212AA0" w:rsidRPr="00F70155">
        <w:rPr>
          <w:rFonts w:ascii="Times New Roman" w:hAnsi="Times New Roman"/>
          <w:sz w:val="24"/>
          <w:szCs w:val="24"/>
        </w:rPr>
        <w:t xml:space="preserve"> </w:t>
      </w:r>
      <w:r w:rsidRPr="00F70155">
        <w:rPr>
          <w:rFonts w:ascii="Times New Roman" w:hAnsi="Times New Roman"/>
          <w:sz w:val="24"/>
          <w:szCs w:val="24"/>
        </w:rPr>
        <w:t>аукциона</w:t>
      </w:r>
      <w:r w:rsidR="00DF202D" w:rsidRPr="00F70155">
        <w:rPr>
          <w:rFonts w:ascii="Times New Roman" w:hAnsi="Times New Roman"/>
          <w:sz w:val="24"/>
          <w:szCs w:val="24"/>
        </w:rPr>
        <w:t xml:space="preserve"> (5%)</w:t>
      </w:r>
      <w:r w:rsidRPr="00F70155">
        <w:rPr>
          <w:rFonts w:ascii="Times New Roman" w:hAnsi="Times New Roman"/>
          <w:sz w:val="24"/>
          <w:szCs w:val="24"/>
        </w:rPr>
        <w:t xml:space="preserve">: </w:t>
      </w:r>
    </w:p>
    <w:p w:rsidR="00F75480" w:rsidRPr="00F70155" w:rsidRDefault="00F7548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 w:rsidR="00DC1077">
        <w:rPr>
          <w:rFonts w:ascii="Times New Roman" w:hAnsi="Times New Roman"/>
          <w:color w:val="FF0000"/>
          <w:sz w:val="24"/>
          <w:szCs w:val="24"/>
        </w:rPr>
        <w:t>–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DC1077">
        <w:rPr>
          <w:rFonts w:ascii="Times New Roman" w:hAnsi="Times New Roman"/>
          <w:color w:val="FF0000"/>
          <w:sz w:val="24"/>
          <w:szCs w:val="24"/>
          <w:lang w:eastAsia="ru-RU"/>
        </w:rPr>
        <w:t>2 543 036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DC1077">
        <w:rPr>
          <w:rFonts w:ascii="Times New Roman" w:hAnsi="Times New Roman"/>
          <w:color w:val="FF0000"/>
          <w:sz w:val="24"/>
          <w:szCs w:val="24"/>
          <w:lang w:eastAsia="ru-RU"/>
        </w:rPr>
        <w:t>два миллиона пятьсот сорок три тысячи тридцать шесть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рублей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DC1077">
        <w:rPr>
          <w:rFonts w:ascii="Times New Roman" w:hAnsi="Times New Roman"/>
          <w:color w:val="FF0000"/>
          <w:sz w:val="24"/>
          <w:szCs w:val="24"/>
          <w:lang w:eastAsia="ru-RU"/>
        </w:rPr>
        <w:t>15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копе</w:t>
      </w:r>
      <w:r w:rsidR="00DC1077">
        <w:rPr>
          <w:rFonts w:ascii="Times New Roman" w:hAnsi="Times New Roman"/>
          <w:sz w:val="24"/>
          <w:szCs w:val="24"/>
          <w:lang w:eastAsia="ru-RU"/>
        </w:rPr>
        <w:t>е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к.</w:t>
      </w:r>
    </w:p>
    <w:p w:rsidR="005A62FC" w:rsidRPr="00F70155" w:rsidRDefault="005A62FC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F70155">
        <w:rPr>
          <w:sz w:val="24"/>
          <w:szCs w:val="24"/>
        </w:rPr>
        <w:t>Цена отсечения:</w:t>
      </w:r>
    </w:p>
    <w:p w:rsidR="005A62FC" w:rsidRPr="00283941" w:rsidRDefault="005A62FC" w:rsidP="005A62FC">
      <w:p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 w:rsidR="00F70155" w:rsidRPr="00283941">
        <w:rPr>
          <w:rFonts w:ascii="Times New Roman" w:hAnsi="Times New Roman"/>
          <w:color w:val="FF0000"/>
          <w:sz w:val="24"/>
          <w:szCs w:val="24"/>
        </w:rPr>
        <w:t>–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="001955A1">
        <w:rPr>
          <w:rFonts w:ascii="Times New Roman" w:hAnsi="Times New Roman"/>
          <w:color w:val="FF0000"/>
          <w:sz w:val="24"/>
          <w:szCs w:val="24"/>
          <w:lang w:eastAsia="ru-RU"/>
        </w:rPr>
        <w:t>24 358 889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1955A1">
        <w:rPr>
          <w:rFonts w:ascii="Times New Roman" w:hAnsi="Times New Roman"/>
          <w:color w:val="FF0000"/>
          <w:sz w:val="24"/>
          <w:szCs w:val="24"/>
          <w:lang w:eastAsia="ru-RU"/>
        </w:rPr>
        <w:t>двадцать четыре миллиона триста пятьдесят восемь тысяч восемьсот восемьдесят девять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283941">
        <w:rPr>
          <w:rFonts w:ascii="Times New Roman" w:hAnsi="Times New Roman"/>
          <w:sz w:val="24"/>
          <w:szCs w:val="24"/>
          <w:lang w:eastAsia="ru-RU"/>
        </w:rPr>
        <w:t>рублей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1955A1">
        <w:rPr>
          <w:rFonts w:ascii="Times New Roman" w:hAnsi="Times New Roman"/>
          <w:color w:val="FF0000"/>
          <w:sz w:val="24"/>
          <w:szCs w:val="24"/>
          <w:lang w:eastAsia="ru-RU"/>
        </w:rPr>
        <w:t>61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283941">
        <w:rPr>
          <w:rFonts w:ascii="Times New Roman" w:hAnsi="Times New Roman"/>
          <w:sz w:val="24"/>
          <w:szCs w:val="24"/>
          <w:lang w:eastAsia="ru-RU"/>
        </w:rPr>
        <w:t>копе</w:t>
      </w:r>
      <w:r w:rsidR="001955A1">
        <w:rPr>
          <w:rFonts w:ascii="Times New Roman" w:hAnsi="Times New Roman"/>
          <w:sz w:val="24"/>
          <w:szCs w:val="24"/>
          <w:lang w:eastAsia="ru-RU"/>
        </w:rPr>
        <w:t>й</w:t>
      </w:r>
      <w:r w:rsidRPr="00283941">
        <w:rPr>
          <w:rFonts w:ascii="Times New Roman" w:hAnsi="Times New Roman"/>
          <w:sz w:val="24"/>
          <w:szCs w:val="24"/>
          <w:lang w:eastAsia="ru-RU"/>
        </w:rPr>
        <w:t>к</w:t>
      </w:r>
      <w:r w:rsidR="001955A1">
        <w:rPr>
          <w:rFonts w:ascii="Times New Roman" w:hAnsi="Times New Roman"/>
          <w:sz w:val="24"/>
          <w:szCs w:val="24"/>
          <w:lang w:eastAsia="ru-RU"/>
        </w:rPr>
        <w:t>а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283941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283941">
        <w:rPr>
          <w:sz w:val="24"/>
          <w:szCs w:val="24"/>
        </w:rPr>
        <w:t xml:space="preserve">Размер задатка (10%): </w:t>
      </w:r>
    </w:p>
    <w:p w:rsidR="00F75480" w:rsidRPr="00283941" w:rsidRDefault="00F7548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 w:rsidR="00503D5A">
        <w:rPr>
          <w:rFonts w:ascii="Times New Roman" w:hAnsi="Times New Roman"/>
          <w:color w:val="FF0000"/>
          <w:sz w:val="24"/>
          <w:szCs w:val="24"/>
        </w:rPr>
        <w:t>–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="00503D5A">
        <w:rPr>
          <w:rFonts w:ascii="Times New Roman" w:hAnsi="Times New Roman"/>
          <w:color w:val="FF0000"/>
          <w:sz w:val="24"/>
          <w:szCs w:val="24"/>
          <w:lang w:eastAsia="ru-RU"/>
        </w:rPr>
        <w:t>5</w:t>
      </w:r>
      <w:r w:rsidR="00503D5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503D5A">
        <w:rPr>
          <w:rFonts w:ascii="Times New Roman" w:hAnsi="Times New Roman"/>
          <w:color w:val="FF0000"/>
          <w:sz w:val="24"/>
          <w:szCs w:val="24"/>
          <w:lang w:eastAsia="ru-RU"/>
        </w:rPr>
        <w:t>086</w:t>
      </w:r>
      <w:r w:rsidR="005D4D02">
        <w:rPr>
          <w:rFonts w:ascii="Times New Roman" w:hAnsi="Times New Roman"/>
          <w:color w:val="FF0000"/>
          <w:sz w:val="24"/>
          <w:szCs w:val="24"/>
          <w:lang w:eastAsia="ru-RU"/>
        </w:rPr>
        <w:t> </w:t>
      </w:r>
      <w:r w:rsidR="00503D5A">
        <w:rPr>
          <w:rFonts w:ascii="Times New Roman" w:hAnsi="Times New Roman"/>
          <w:color w:val="FF0000"/>
          <w:sz w:val="24"/>
          <w:szCs w:val="24"/>
          <w:lang w:eastAsia="ru-RU"/>
        </w:rPr>
        <w:t>0</w:t>
      </w:r>
      <w:r w:rsidR="00503D5A">
        <w:rPr>
          <w:rFonts w:ascii="Times New Roman" w:hAnsi="Times New Roman"/>
          <w:color w:val="FF0000"/>
          <w:sz w:val="24"/>
          <w:szCs w:val="24"/>
          <w:lang w:eastAsia="ru-RU"/>
        </w:rPr>
        <w:t>72</w:t>
      </w:r>
      <w:r w:rsidR="005D4D02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283941" w:rsidRPr="00283941">
        <w:rPr>
          <w:rFonts w:ascii="Times New Roman" w:hAnsi="Times New Roman"/>
          <w:color w:val="FF0000"/>
          <w:sz w:val="24"/>
          <w:szCs w:val="24"/>
          <w:lang w:eastAsia="ru-RU"/>
        </w:rPr>
        <w:t>(</w:t>
      </w:r>
      <w:r w:rsidR="00503D5A">
        <w:rPr>
          <w:rFonts w:ascii="Times New Roman" w:hAnsi="Times New Roman"/>
          <w:color w:val="FF0000"/>
          <w:sz w:val="24"/>
          <w:szCs w:val="24"/>
          <w:lang w:eastAsia="ru-RU"/>
        </w:rPr>
        <w:t>пять миллионов восемьдесят шесть тысяч семьдесят два</w:t>
      </w:r>
      <w:r w:rsidR="00283941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283941" w:rsidRPr="00283941">
        <w:rPr>
          <w:rFonts w:ascii="Times New Roman" w:hAnsi="Times New Roman"/>
          <w:sz w:val="24"/>
          <w:szCs w:val="24"/>
          <w:lang w:eastAsia="ru-RU"/>
        </w:rPr>
        <w:t>рубл</w:t>
      </w:r>
      <w:r w:rsidR="00503D5A">
        <w:rPr>
          <w:rFonts w:ascii="Times New Roman" w:hAnsi="Times New Roman"/>
          <w:sz w:val="24"/>
          <w:szCs w:val="24"/>
          <w:lang w:eastAsia="ru-RU"/>
        </w:rPr>
        <w:t>я</w:t>
      </w:r>
      <w:r w:rsidR="00283941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503D5A">
        <w:rPr>
          <w:rFonts w:ascii="Times New Roman" w:hAnsi="Times New Roman"/>
          <w:color w:val="FF0000"/>
          <w:sz w:val="24"/>
          <w:szCs w:val="24"/>
          <w:lang w:eastAsia="ru-RU"/>
        </w:rPr>
        <w:t>30</w:t>
      </w:r>
      <w:r w:rsidR="00283941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283941"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BA1559" w:rsidRPr="00FA260B" w:rsidRDefault="00BA1559" w:rsidP="005A62F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83941">
        <w:rPr>
          <w:rFonts w:ascii="Times New Roman" w:hAnsi="Times New Roman"/>
          <w:bCs/>
          <w:sz w:val="24"/>
          <w:szCs w:val="24"/>
        </w:rPr>
        <w:t xml:space="preserve">Задаток подлежит перечислению </w:t>
      </w:r>
      <w:r w:rsidRPr="00283941">
        <w:rPr>
          <w:rFonts w:ascii="Times New Roman" w:hAnsi="Times New Roman"/>
          <w:bCs/>
          <w:color w:val="FF0000"/>
          <w:sz w:val="24"/>
          <w:szCs w:val="24"/>
        </w:rPr>
        <w:t xml:space="preserve">на расчетный счет </w:t>
      </w:r>
      <w:r w:rsidRPr="00283941">
        <w:rPr>
          <w:rFonts w:ascii="Times New Roman" w:eastAsia="Times New Roman" w:hAnsi="Times New Roman"/>
          <w:color w:val="FF0000"/>
          <w:sz w:val="24"/>
          <w:szCs w:val="24"/>
        </w:rPr>
        <w:t>филиала ОАО «Концер</w:t>
      </w:r>
      <w:r w:rsidRPr="00BA1559">
        <w:rPr>
          <w:rFonts w:ascii="Times New Roman" w:eastAsia="Times New Roman" w:hAnsi="Times New Roman"/>
          <w:color w:val="FF0000"/>
          <w:sz w:val="24"/>
          <w:szCs w:val="24"/>
        </w:rPr>
        <w:t xml:space="preserve">н Росэнергоатом» «Дирекция строящейся Воронежской атомной станции теплоснабжения» </w:t>
      </w:r>
      <w:r w:rsidRPr="00BA1559">
        <w:rPr>
          <w:rFonts w:ascii="Times New Roman" w:hAnsi="Times New Roman"/>
          <w:bCs/>
          <w:sz w:val="24"/>
          <w:szCs w:val="24"/>
        </w:rPr>
        <w:t xml:space="preserve">в срок, не позднее момента подачи заявки на участие в аукционе и считается перечисленным </w:t>
      </w:r>
      <w:proofErr w:type="gramStart"/>
      <w:r w:rsidRPr="00BA1559">
        <w:rPr>
          <w:rFonts w:ascii="Times New Roman" w:hAnsi="Times New Roman"/>
          <w:bCs/>
          <w:sz w:val="24"/>
          <w:szCs w:val="24"/>
        </w:rPr>
        <w:t>с</w:t>
      </w:r>
      <w:proofErr w:type="gramEnd"/>
      <w:r w:rsidRPr="00BA1559">
        <w:rPr>
          <w:rFonts w:ascii="Times New Roman" w:hAnsi="Times New Roman"/>
          <w:bCs/>
          <w:sz w:val="24"/>
          <w:szCs w:val="24"/>
        </w:rPr>
        <w:t xml:space="preserve"> момента зачисления в полном объеме на указанный расчетный счет. </w:t>
      </w:r>
      <w:r w:rsidRPr="00BA1559">
        <w:rPr>
          <w:rFonts w:ascii="Times New Roman" w:hAnsi="Times New Roman"/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2" w:history="1">
        <w:r w:rsidRPr="00BA1559">
          <w:rPr>
            <w:rFonts w:ascii="Times New Roman" w:hAnsi="Times New Roman"/>
            <w:sz w:val="24"/>
            <w:szCs w:val="24"/>
          </w:rPr>
          <w:t>статьей 437</w:t>
        </w:r>
      </w:hyperlink>
      <w:r w:rsidRPr="00BA1559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</w:r>
      <w:r w:rsidRPr="00FA260B">
        <w:rPr>
          <w:rFonts w:ascii="Times New Roman" w:hAnsi="Times New Roman"/>
          <w:sz w:val="24"/>
          <w:szCs w:val="24"/>
        </w:rPr>
        <w:t>Возвращение задатка осуществляется в порядке, установленном в документации о проведен</w:t>
      </w:r>
      <w:proofErr w:type="gramStart"/>
      <w:r w:rsidRPr="00FA260B">
        <w:rPr>
          <w:rFonts w:ascii="Times New Roman" w:hAnsi="Times New Roman"/>
          <w:sz w:val="24"/>
          <w:szCs w:val="24"/>
        </w:rPr>
        <w:t>ии ау</w:t>
      </w:r>
      <w:proofErr w:type="gramEnd"/>
      <w:r w:rsidRPr="00FA260B">
        <w:rPr>
          <w:rFonts w:ascii="Times New Roman" w:hAnsi="Times New Roman"/>
          <w:sz w:val="24"/>
          <w:szCs w:val="24"/>
        </w:rPr>
        <w:t>кциона.</w:t>
      </w:r>
    </w:p>
    <w:p w:rsidR="00BA1559" w:rsidRPr="00FA260B" w:rsidRDefault="00BA1559" w:rsidP="0099265A">
      <w:pPr>
        <w:pStyle w:val="17"/>
        <w:shd w:val="clear" w:color="auto" w:fill="FFFFFF"/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Реквизиты для перечисления задатка: </w:t>
      </w:r>
      <w:r w:rsidRPr="00FA260B">
        <w:rPr>
          <w:color w:val="FF0000"/>
          <w:sz w:val="24"/>
          <w:szCs w:val="24"/>
        </w:rPr>
        <w:t xml:space="preserve">ИНН 7721632827, КПП 366543001, </w:t>
      </w:r>
      <w:proofErr w:type="gramStart"/>
      <w:r w:rsidRPr="00FA260B">
        <w:rPr>
          <w:color w:val="FF0000"/>
          <w:sz w:val="24"/>
          <w:szCs w:val="24"/>
        </w:rPr>
        <w:t>р</w:t>
      </w:r>
      <w:proofErr w:type="gramEnd"/>
      <w:r w:rsidRPr="00FA260B">
        <w:rPr>
          <w:color w:val="FF0000"/>
          <w:sz w:val="24"/>
          <w:szCs w:val="24"/>
        </w:rPr>
        <w:t>/с №40702810113000024237 в Центрально Черноземный банке СБ РФ г. Воронежа, к/с №30101810600000000681, БИК 042007681.</w:t>
      </w:r>
    </w:p>
    <w:p w:rsidR="00110100" w:rsidRPr="00FA260B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284"/>
          <w:tab w:val="left" w:leader="underscore" w:pos="567"/>
          <w:tab w:val="left" w:pos="709"/>
          <w:tab w:val="left" w:pos="851"/>
          <w:tab w:val="left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lastRenderedPageBreak/>
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FA260B" w:rsidRPr="00FA260B">
        <w:rPr>
          <w:sz w:val="24"/>
          <w:szCs w:val="24"/>
        </w:rPr>
        <w:br/>
        <w:t xml:space="preserve">«Отраслевая и межрегиональная электронная торговая площадка «Аукционный Конкурсный Дом </w:t>
      </w:r>
      <w:r w:rsidRPr="00FA260B">
        <w:rPr>
          <w:sz w:val="24"/>
          <w:szCs w:val="24"/>
        </w:rPr>
        <w:t>(с указанными правилами можно ознакомиться на сайте:</w:t>
      </w:r>
      <w:r w:rsidRPr="00FA260B">
        <w:rPr>
          <w:bCs/>
          <w:spacing w:val="-1"/>
          <w:sz w:val="24"/>
          <w:szCs w:val="24"/>
        </w:rPr>
        <w:t xml:space="preserve"> </w:t>
      </w:r>
      <w:r w:rsidR="00FA260B" w:rsidRPr="00FA260B">
        <w:rPr>
          <w:color w:val="FF0000"/>
          <w:sz w:val="24"/>
          <w:szCs w:val="24"/>
        </w:rPr>
        <w:t>www.a-k-d.ru</w:t>
      </w:r>
      <w:r w:rsidRPr="00FA260B">
        <w:rPr>
          <w:sz w:val="24"/>
          <w:szCs w:val="24"/>
        </w:rPr>
        <w:t>).</w:t>
      </w:r>
    </w:p>
    <w:p w:rsidR="009B5694" w:rsidRPr="009B5694" w:rsidRDefault="00D17427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9B5694">
        <w:rPr>
          <w:sz w:val="24"/>
          <w:szCs w:val="24"/>
        </w:rPr>
        <w:t xml:space="preserve">Победителем аукциона </w:t>
      </w:r>
      <w:r w:rsidR="009B5694" w:rsidRPr="009B5694">
        <w:rPr>
          <w:sz w:val="24"/>
          <w:szCs w:val="24"/>
        </w:rPr>
        <w:t>признается участник, предложивший по итогам аукциона наибольшую цену (подтвердил цену первоначального предложения или цену предложения, сложившуюся на соответствующем «шаге понижения»).</w:t>
      </w:r>
    </w:p>
    <w:p w:rsidR="009B5694" w:rsidRDefault="009B5694" w:rsidP="009B5694">
      <w:pPr>
        <w:pStyle w:val="17"/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>
        <w:rPr>
          <w:sz w:val="24"/>
          <w:szCs w:val="24"/>
        </w:rPr>
        <w:t>т(</w:t>
      </w:r>
      <w:proofErr w:type="gramEnd"/>
      <w:r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 объекта(ов) аукциона.</w:t>
      </w:r>
    </w:p>
    <w:p w:rsidR="00110100" w:rsidRPr="006536FB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>Срок заключения договора купли-продажи/аренды: договор заключается в течение 20 (двадцати) дней, но не ранее 10 (десяти)</w:t>
      </w:r>
      <w:r w:rsidRPr="00D17427">
        <w:rPr>
          <w:sz w:val="24"/>
          <w:szCs w:val="24"/>
        </w:rPr>
        <w:t xml:space="preserve"> дней со дня опубликования протокола об итогах аукциона.</w:t>
      </w:r>
    </w:p>
    <w:p w:rsidR="00110100" w:rsidRPr="006536FB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 xml:space="preserve"> 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</w:t>
      </w:r>
      <w:proofErr w:type="gramStart"/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</w:t>
      </w:r>
      <w:r w:rsidR="00D05B73">
        <w:rPr>
          <w:sz w:val="24"/>
          <w:szCs w:val="24"/>
        </w:rPr>
        <w:t xml:space="preserve">      </w:t>
      </w:r>
      <w:r w:rsidRPr="006536FB">
        <w:rPr>
          <w:sz w:val="24"/>
          <w:szCs w:val="24"/>
        </w:rPr>
        <w:t>у адресу: 119017, г. Москва, ул. Б. Ордынка, д. 24, в соответствии с п. 5 Документации аукциона.</w:t>
      </w:r>
      <w:proofErr w:type="gramEnd"/>
    </w:p>
    <w:p w:rsidR="00110100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кциона, являющейся неотъемлемым приложением к данному извещению. Документация аукциона размещена на сайте:  </w:t>
      </w:r>
      <w:hyperlink r:id="rId13" w:history="1">
        <w:r w:rsidR="00DD170A" w:rsidRPr="00787900">
          <w:rPr>
            <w:rStyle w:val="a4"/>
            <w:sz w:val="24"/>
            <w:szCs w:val="24"/>
          </w:rPr>
          <w:t>www.a-k-d.ru</w:t>
        </w:r>
      </w:hyperlink>
      <w:r w:rsidR="00133031">
        <w:rPr>
          <w:sz w:val="24"/>
          <w:szCs w:val="24"/>
        </w:rPr>
        <w:t>.</w:t>
      </w:r>
    </w:p>
    <w:p w:rsidR="00DD170A" w:rsidRPr="00DD170A" w:rsidRDefault="00DD170A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color w:val="FF0000"/>
          <w:sz w:val="24"/>
          <w:szCs w:val="24"/>
        </w:rPr>
      </w:pPr>
      <w:r w:rsidRPr="00DD170A">
        <w:rPr>
          <w:b/>
          <w:color w:val="FF0000"/>
          <w:sz w:val="24"/>
          <w:szCs w:val="24"/>
        </w:rPr>
        <w:t>Дополнительная информация</w:t>
      </w:r>
      <w:r w:rsidRPr="00DD170A">
        <w:rPr>
          <w:color w:val="FF0000"/>
          <w:sz w:val="24"/>
          <w:szCs w:val="24"/>
        </w:rPr>
        <w:t>.</w:t>
      </w:r>
    </w:p>
    <w:p w:rsidR="00DD170A" w:rsidRPr="00DD170A" w:rsidRDefault="00DD170A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color w:val="FF0000"/>
          <w:sz w:val="24"/>
          <w:szCs w:val="24"/>
        </w:rPr>
      </w:pPr>
      <w:r w:rsidRPr="00DD170A">
        <w:rPr>
          <w:color w:val="FF0000"/>
          <w:sz w:val="24"/>
          <w:szCs w:val="24"/>
        </w:rPr>
        <w:t xml:space="preserve">Уведомляем заинтересованных лиц, что </w:t>
      </w:r>
      <w:r>
        <w:rPr>
          <w:color w:val="FF0000"/>
          <w:sz w:val="24"/>
          <w:szCs w:val="24"/>
        </w:rPr>
        <w:t xml:space="preserve">земельный участок под </w:t>
      </w:r>
      <w:r w:rsidRPr="00DD170A">
        <w:rPr>
          <w:color w:val="FF0000"/>
          <w:sz w:val="24"/>
          <w:szCs w:val="24"/>
        </w:rPr>
        <w:t>имущественн</w:t>
      </w:r>
      <w:r w:rsidRPr="00DD170A">
        <w:rPr>
          <w:color w:val="FF0000"/>
          <w:sz w:val="24"/>
          <w:szCs w:val="24"/>
        </w:rPr>
        <w:t>ы</w:t>
      </w:r>
      <w:r>
        <w:rPr>
          <w:color w:val="FF0000"/>
          <w:sz w:val="24"/>
          <w:szCs w:val="24"/>
        </w:rPr>
        <w:t>м</w:t>
      </w:r>
      <w:r w:rsidRPr="00DD170A">
        <w:rPr>
          <w:color w:val="FF0000"/>
          <w:sz w:val="24"/>
          <w:szCs w:val="24"/>
        </w:rPr>
        <w:t xml:space="preserve"> комплекс</w:t>
      </w:r>
      <w:r>
        <w:rPr>
          <w:color w:val="FF0000"/>
          <w:sz w:val="24"/>
          <w:szCs w:val="24"/>
        </w:rPr>
        <w:t>ом</w:t>
      </w:r>
      <w:r w:rsidRPr="00DD170A">
        <w:rPr>
          <w:color w:val="FF0000"/>
          <w:sz w:val="24"/>
          <w:szCs w:val="24"/>
        </w:rPr>
        <w:t xml:space="preserve"> в составе объектов недвижимого и движимого имущества</w:t>
      </w:r>
      <w:r>
        <w:rPr>
          <w:color w:val="FF0000"/>
          <w:sz w:val="24"/>
          <w:szCs w:val="24"/>
        </w:rPr>
        <w:t xml:space="preserve"> расположен в водоохранной зоне. </w:t>
      </w:r>
      <w:r w:rsidR="007D3410">
        <w:rPr>
          <w:color w:val="FF0000"/>
          <w:sz w:val="24"/>
          <w:szCs w:val="24"/>
        </w:rPr>
        <w:t>Данный земельный участок не передается в собственность победителю аукциона, права на него будут переданы по договору субаренды.</w:t>
      </w:r>
    </w:p>
    <w:p w:rsidR="00666298" w:rsidRDefault="0066629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91F19" w:rsidRDefault="00391F19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91F19" w:rsidRDefault="00391F19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91F19" w:rsidRDefault="00391F19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91F19" w:rsidRDefault="00391F19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91F19" w:rsidRDefault="00391F19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91F19" w:rsidRDefault="00391F19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91F19" w:rsidRDefault="00391F19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91F19" w:rsidRDefault="00391F19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91F19" w:rsidRDefault="00391F19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91F19" w:rsidRDefault="00391F19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91F19" w:rsidRDefault="00391F19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91F19" w:rsidRDefault="00391F19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391F19" w:rsidRPr="006536FB" w:rsidRDefault="00391F19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110100" w:rsidRPr="006536FB" w:rsidRDefault="00110100" w:rsidP="00D65AC7">
      <w:pPr>
        <w:pStyle w:val="10"/>
        <w:keepLines/>
        <w:numPr>
          <w:ilvl w:val="0"/>
          <w:numId w:val="21"/>
        </w:numPr>
        <w:tabs>
          <w:tab w:val="left" w:pos="142"/>
          <w:tab w:val="left" w:pos="3261"/>
          <w:tab w:val="left" w:pos="3402"/>
          <w:tab w:val="left" w:pos="3828"/>
        </w:tabs>
        <w:rPr>
          <w:caps/>
          <w:sz w:val="24"/>
        </w:rPr>
      </w:pPr>
      <w:bookmarkStart w:id="3" w:name="_Toc351114751"/>
      <w:r w:rsidRPr="006536FB">
        <w:rPr>
          <w:caps/>
          <w:sz w:val="24"/>
        </w:rPr>
        <w:lastRenderedPageBreak/>
        <w:t>Общие положения</w:t>
      </w:r>
      <w:bookmarkEnd w:id="3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4" w:name="_Toc351114752"/>
      <w:r w:rsidRPr="006536FB">
        <w:rPr>
          <w:sz w:val="24"/>
        </w:rPr>
        <w:t>1.1 Форма и вид аукцион</w:t>
      </w:r>
      <w:r w:rsidR="00F53E30">
        <w:rPr>
          <w:sz w:val="24"/>
        </w:rPr>
        <w:t>а</w:t>
      </w:r>
      <w:r w:rsidR="00F53E30" w:rsidRPr="00F53E30">
        <w:rPr>
          <w:sz w:val="24"/>
        </w:rPr>
        <w:t xml:space="preserve"> </w:t>
      </w:r>
      <w:r w:rsidR="00F53E30">
        <w:rPr>
          <w:sz w:val="24"/>
        </w:rPr>
        <w:t>на понижение (далее - аукцион)</w:t>
      </w:r>
      <w:r w:rsidRPr="006536FB">
        <w:rPr>
          <w:sz w:val="24"/>
        </w:rPr>
        <w:t>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110100" w:rsidRPr="006536FB" w:rsidRDefault="00110100" w:rsidP="00D65AC7">
      <w:pPr>
        <w:pStyle w:val="17"/>
        <w:numPr>
          <w:ilvl w:val="2"/>
          <w:numId w:val="8"/>
        </w:numPr>
        <w:tabs>
          <w:tab w:val="left" w:pos="567"/>
          <w:tab w:val="left" w:pos="1134"/>
        </w:tabs>
        <w:ind w:left="0" w:firstLine="426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 Собственник недвижимого имущества: Открытое акционерное общество «</w:t>
      </w:r>
      <w:r w:rsidRPr="006536FB">
        <w:rPr>
          <w:sz w:val="24"/>
          <w:szCs w:val="24"/>
        </w:rPr>
        <w:t>Российский концерн по производству электрической и тепловой энергии на атомных станциях»</w:t>
      </w:r>
      <w:r w:rsidRPr="006536FB">
        <w:rPr>
          <w:bCs/>
          <w:spacing w:val="-1"/>
          <w:sz w:val="24"/>
          <w:szCs w:val="24"/>
        </w:rPr>
        <w:t xml:space="preserve"> (ОАО «Концерн Росэнергоатом»)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Место нахождения: 109507, г. Москва, ул. Ферганская, д.25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6536FB">
        <w:rPr>
          <w:rFonts w:ascii="Times New Roman" w:hAnsi="Times New Roman"/>
          <w:sz w:val="24"/>
          <w:szCs w:val="24"/>
        </w:rPr>
        <w:t xml:space="preserve"> 109507, г. Москва, ул. Ферганская, д.25</w:t>
      </w:r>
      <w:r w:rsidRPr="006536FB">
        <w:rPr>
          <w:rFonts w:ascii="Times New Roman" w:hAnsi="Times New Roman"/>
          <w:sz w:val="24"/>
          <w:szCs w:val="24"/>
        </w:rPr>
        <w:tab/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hyperlink r:id="rId14" w:history="1"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act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@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vast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vrn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тел./факс: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1.1.2 Представитель Собственника недвижимого имущества: 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>Филиал ОАО «Концерн Росэнергоатом»</w:t>
      </w:r>
      <w:r w:rsidRPr="006536FB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>Место нахождения: 394048, г. Воронеж, ул. Острогожская,151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pacing w:val="-1"/>
          <w:sz w:val="24"/>
          <w:szCs w:val="24"/>
        </w:rPr>
        <w:t xml:space="preserve">Почтовый адрес: </w:t>
      </w:r>
      <w:r w:rsidRPr="006536FB">
        <w:rPr>
          <w:sz w:val="24"/>
          <w:szCs w:val="24"/>
        </w:rPr>
        <w:t>394048, г. Воронеж, ул. Острогожская,151</w:t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  <w:lang w:val="en-US"/>
        </w:rPr>
        <w:t>act</w:t>
      </w:r>
      <w:r w:rsidRPr="006536FB">
        <w:rPr>
          <w:rFonts w:ascii="Times New Roman" w:hAnsi="Times New Roman"/>
          <w:sz w:val="24"/>
          <w:szCs w:val="24"/>
        </w:rPr>
        <w:t>@</w:t>
      </w:r>
      <w:r w:rsidRPr="006536FB">
        <w:rPr>
          <w:rFonts w:ascii="Times New Roman" w:hAnsi="Times New Roman"/>
          <w:sz w:val="24"/>
          <w:szCs w:val="24"/>
          <w:lang w:val="en-US"/>
        </w:rPr>
        <w:t>vast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vrn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Номер контактного телефона/факса</w:t>
      </w:r>
      <w:r w:rsidRPr="006536FB">
        <w:rPr>
          <w:rFonts w:ascii="Times New Roman" w:hAnsi="Times New Roman"/>
          <w:spacing w:val="-1"/>
          <w:sz w:val="24"/>
          <w:szCs w:val="24"/>
        </w:rPr>
        <w:t>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1.1.3 Представитель аукционной комиссии: </w:t>
      </w:r>
    </w:p>
    <w:p w:rsidR="00110100" w:rsidRPr="006536FB" w:rsidRDefault="00110100" w:rsidP="0099265A">
      <w:pPr>
        <w:spacing w:after="0" w:line="240" w:lineRule="auto"/>
        <w:rPr>
          <w:rFonts w:ascii="Times New Roman" w:hAnsi="Times New Roman"/>
          <w:bCs/>
          <w:spacing w:val="-1"/>
          <w:sz w:val="24"/>
          <w:szCs w:val="24"/>
        </w:rPr>
      </w:pPr>
      <w:r w:rsidRPr="006536FB">
        <w:rPr>
          <w:rFonts w:ascii="Times New Roman" w:hAnsi="Times New Roman"/>
          <w:bCs/>
          <w:spacing w:val="-1"/>
          <w:sz w:val="24"/>
          <w:szCs w:val="24"/>
        </w:rPr>
        <w:t>Корчагин Максим Васильевич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 xml:space="preserve">Место </w:t>
      </w:r>
      <w:r w:rsidRPr="00FA74C1">
        <w:rPr>
          <w:sz w:val="24"/>
          <w:szCs w:val="24"/>
        </w:rPr>
        <w:t>нахождения: 394048, г. Воронеж, ул. Острогожская,151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spacing w:val="-1"/>
          <w:sz w:val="24"/>
          <w:szCs w:val="24"/>
        </w:rPr>
        <w:t xml:space="preserve">Почтовый адрес: </w:t>
      </w:r>
      <w:r w:rsidRPr="00FA74C1">
        <w:rPr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Pr="00FA74C1">
        <w:rPr>
          <w:rFonts w:ascii="Times New Roman" w:hAnsi="Times New Roman"/>
          <w:sz w:val="24"/>
          <w:szCs w:val="24"/>
          <w:lang w:val="en-US"/>
        </w:rPr>
        <w:t>act</w:t>
      </w:r>
      <w:r w:rsidRPr="00FA74C1">
        <w:rPr>
          <w:rFonts w:ascii="Times New Roman" w:hAnsi="Times New Roman"/>
          <w:sz w:val="24"/>
          <w:szCs w:val="24"/>
        </w:rPr>
        <w:t>@</w:t>
      </w:r>
      <w:r w:rsidRPr="00FA74C1">
        <w:rPr>
          <w:rFonts w:ascii="Times New Roman" w:hAnsi="Times New Roman"/>
          <w:sz w:val="24"/>
          <w:szCs w:val="24"/>
          <w:lang w:val="en-US"/>
        </w:rPr>
        <w:t>vast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vrn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FA74C1" w:rsidRDefault="00110100" w:rsidP="0099265A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2"/>
          <w:sz w:val="24"/>
          <w:szCs w:val="24"/>
        </w:rPr>
        <w:t>Номер контактного телефона/факса: 8(473)247-51-25.</w:t>
      </w:r>
      <w:r w:rsidRPr="00FA74C1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FA74C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FA74C1">
        <w:rPr>
          <w:sz w:val="24"/>
          <w:szCs w:val="24"/>
        </w:rPr>
        <w:t xml:space="preserve">1.1.4 Организатор аукциона: </w:t>
      </w:r>
    </w:p>
    <w:p w:rsidR="00110100" w:rsidRPr="00FA74C1" w:rsidRDefault="00FA74C1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bCs/>
          <w:spacing w:val="-1"/>
          <w:sz w:val="24"/>
          <w:szCs w:val="24"/>
        </w:rPr>
        <w:t>Филиал ОАО «Концерн Росэнергоатом»</w:t>
      </w:r>
      <w:r w:rsidRPr="00FA74C1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FA74C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 xml:space="preserve">Место нахождения: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>Адре</w:t>
      </w:r>
      <w:r w:rsidRPr="00FA74C1">
        <w:rPr>
          <w:rFonts w:ascii="Times New Roman" w:hAnsi="Times New Roman"/>
          <w:spacing w:val="-1"/>
          <w:sz w:val="24"/>
          <w:szCs w:val="24"/>
        </w:rPr>
        <w:t>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act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@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vast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vrn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FA74C1" w:rsidRPr="00FA74C1" w:rsidRDefault="00FA74C1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Контактные лица по процедуре аукциона: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- Корчагин Максим Васильевич, тел./факс: 8(4732)47-51-25, 8(4732)72-83-94;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hyperlink r:id="rId16" w:history="1">
        <w:r w:rsidRPr="00FA74C1">
          <w:rPr>
            <w:rStyle w:val="a4"/>
            <w:rFonts w:ascii="Times New Roman" w:hAnsi="Times New Roman"/>
            <w:sz w:val="24"/>
            <w:szCs w:val="24"/>
          </w:rPr>
          <w:t>lawyer@vast.vrn.ru</w:t>
        </w:r>
      </w:hyperlink>
      <w:r w:rsidRPr="00FA74C1">
        <w:rPr>
          <w:rStyle w:val="a4"/>
          <w:rFonts w:ascii="Times New Roman" w:hAnsi="Times New Roman"/>
          <w:sz w:val="24"/>
          <w:szCs w:val="24"/>
        </w:rPr>
        <w:t>;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FA74C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Рязанцев Сергей Валерьевич, </w:t>
      </w:r>
      <w:r w:rsidRPr="00FA74C1">
        <w:rPr>
          <w:rFonts w:ascii="Times New Roman" w:hAnsi="Times New Roman"/>
          <w:spacing w:val="-1"/>
          <w:sz w:val="24"/>
          <w:szCs w:val="24"/>
        </w:rPr>
        <w:t xml:space="preserve">тел./факс: 8(4732)47-51-25,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r w:rsidRPr="00FA74C1">
        <w:rPr>
          <w:rFonts w:ascii="Times New Roman" w:hAnsi="Times New Roman"/>
          <w:spacing w:val="-1"/>
          <w:sz w:val="24"/>
          <w:szCs w:val="24"/>
        </w:rPr>
        <w:t>yurist@vast.vrn.ru</w:t>
      </w:r>
    </w:p>
    <w:p w:rsidR="00FA74C1" w:rsidRPr="002B5F41" w:rsidRDefault="00FA74C1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Контактное лицо по </w:t>
      </w:r>
      <w:r w:rsidRPr="002B5F41">
        <w:rPr>
          <w:rFonts w:ascii="Times New Roman" w:hAnsi="Times New Roman"/>
          <w:spacing w:val="-1"/>
          <w:sz w:val="24"/>
          <w:szCs w:val="24"/>
        </w:rPr>
        <w:t>техническим вопросам: Кривопусков Александр Иванович, тел./факс: 8(4732) 47-51-</w:t>
      </w:r>
      <w:r w:rsidR="00FE4D8D">
        <w:rPr>
          <w:rFonts w:ascii="Times New Roman" w:hAnsi="Times New Roman"/>
          <w:spacing w:val="-1"/>
          <w:sz w:val="24"/>
          <w:szCs w:val="24"/>
        </w:rPr>
        <w:t>09</w:t>
      </w:r>
      <w:r w:rsidRPr="002B5F41">
        <w:rPr>
          <w:rFonts w:ascii="Times New Roman" w:hAnsi="Times New Roman"/>
          <w:spacing w:val="-1"/>
          <w:sz w:val="24"/>
          <w:szCs w:val="24"/>
        </w:rPr>
        <w:t>.</w:t>
      </w:r>
    </w:p>
    <w:p w:rsidR="00110100" w:rsidRPr="002B5F41" w:rsidRDefault="00110100" w:rsidP="00D65AC7">
      <w:pPr>
        <w:pStyle w:val="affb"/>
        <w:numPr>
          <w:ilvl w:val="2"/>
          <w:numId w:val="12"/>
        </w:numPr>
        <w:tabs>
          <w:tab w:val="left" w:pos="567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>Форма проведения торгов: открытый аукцион</w:t>
      </w:r>
      <w:r w:rsidR="00F53E30" w:rsidRPr="002B5F41">
        <w:rPr>
          <w:rFonts w:ascii="Times New Roman" w:hAnsi="Times New Roman"/>
          <w:sz w:val="24"/>
          <w:szCs w:val="24"/>
        </w:rPr>
        <w:t xml:space="preserve"> </w:t>
      </w:r>
      <w:r w:rsidR="00F53E30" w:rsidRPr="002B5F41">
        <w:rPr>
          <w:rFonts w:ascii="Times New Roman" w:hAnsi="Times New Roman"/>
          <w:color w:val="FF0000"/>
          <w:sz w:val="24"/>
          <w:szCs w:val="24"/>
        </w:rPr>
        <w:t>на понижение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5F41">
        <w:rPr>
          <w:rFonts w:ascii="Times New Roman" w:hAnsi="Times New Roman"/>
          <w:sz w:val="24"/>
          <w:szCs w:val="24"/>
        </w:rPr>
        <w:t>в электронной форме.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1.1.6 Сайты в сети «Интернет», на которых размещено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 xml:space="preserve">кциона: </w:t>
      </w:r>
      <w:r w:rsidRPr="002B5F41">
        <w:rPr>
          <w:sz w:val="24"/>
          <w:szCs w:val="24"/>
          <w:lang w:val="en-US"/>
        </w:rPr>
        <w:t>www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rosatom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ru</w:t>
      </w:r>
      <w:r w:rsidRPr="002B5F41">
        <w:rPr>
          <w:sz w:val="24"/>
          <w:szCs w:val="24"/>
        </w:rPr>
        <w:t xml:space="preserve">  и </w:t>
      </w:r>
      <w:r w:rsidR="002B5F41" w:rsidRPr="002B5F41">
        <w:rPr>
          <w:color w:val="FF0000"/>
          <w:sz w:val="24"/>
          <w:szCs w:val="24"/>
        </w:rPr>
        <w:t>www.a-k-d.ru</w:t>
      </w:r>
      <w:r w:rsidRPr="002B5F41">
        <w:rPr>
          <w:sz w:val="24"/>
          <w:szCs w:val="24"/>
        </w:rPr>
        <w:t xml:space="preserve">. 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Печатное издание, в котором опубликовано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>кциона: газета «Камелот», газета «Берег».</w:t>
      </w:r>
    </w:p>
    <w:p w:rsidR="009B5694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1.1.7 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2B5F41" w:rsidRPr="00AE6B1A">
        <w:rPr>
          <w:rFonts w:ascii="Times New Roman" w:hAnsi="Times New Roman"/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2B5F41" w:rsidRPr="002B5F41">
        <w:rPr>
          <w:rFonts w:ascii="Times New Roman" w:hAnsi="Times New Roman"/>
          <w:sz w:val="24"/>
          <w:szCs w:val="24"/>
        </w:rPr>
        <w:t xml:space="preserve">,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2B5F41">
        <w:rPr>
          <w:rFonts w:ascii="Times New Roman" w:hAnsi="Times New Roman"/>
          <w:sz w:val="24"/>
          <w:szCs w:val="24"/>
        </w:rPr>
        <w:t xml:space="preserve">. </w:t>
      </w:r>
    </w:p>
    <w:p w:rsidR="002B5F4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Заявка на участие в аукционе должна быть подана в электронной форме с 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ED21EA">
        <w:rPr>
          <w:rFonts w:ascii="Times New Roman" w:hAnsi="Times New Roman"/>
          <w:color w:val="FF0000"/>
          <w:sz w:val="24"/>
          <w:szCs w:val="24"/>
        </w:rPr>
        <w:t>28.04.2015</w:t>
      </w:r>
      <w:r w:rsidR="0002489D" w:rsidRPr="002E195D">
        <w:rPr>
          <w:rFonts w:ascii="Times New Roman" w:hAnsi="Times New Roman"/>
          <w:color w:val="FF0000"/>
          <w:sz w:val="24"/>
          <w:szCs w:val="24"/>
        </w:rPr>
        <w:t xml:space="preserve"> до </w:t>
      </w:r>
      <w:r w:rsidR="0002489D">
        <w:rPr>
          <w:rFonts w:ascii="Times New Roman" w:hAnsi="Times New Roman"/>
          <w:color w:val="FF0000"/>
          <w:sz w:val="24"/>
          <w:szCs w:val="24"/>
        </w:rPr>
        <w:t>17</w:t>
      </w:r>
      <w:r w:rsidR="0002489D" w:rsidRPr="002E195D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ED21EA">
        <w:rPr>
          <w:rFonts w:ascii="Times New Roman" w:hAnsi="Times New Roman"/>
          <w:color w:val="FF0000"/>
          <w:sz w:val="24"/>
          <w:szCs w:val="24"/>
        </w:rPr>
        <w:t>11.06.2015</w:t>
      </w:r>
      <w:r w:rsidR="0002489D" w:rsidRPr="0055089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4F0D73" w:rsidRPr="0077551C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4F0D7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50897">
        <w:rPr>
          <w:rFonts w:ascii="Times New Roman" w:hAnsi="Times New Roman"/>
          <w:sz w:val="24"/>
          <w:szCs w:val="24"/>
        </w:rPr>
        <w:t>через сайт:</w:t>
      </w:r>
      <w:r w:rsidRPr="00550897">
        <w:rPr>
          <w:rFonts w:ascii="Times New Roman" w:hAnsi="Times New Roman"/>
        </w:rPr>
        <w:t xml:space="preserve">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2B5F41">
        <w:rPr>
          <w:rFonts w:ascii="Times New Roman" w:hAnsi="Times New Roman"/>
          <w:color w:val="FF0000"/>
          <w:sz w:val="24"/>
          <w:szCs w:val="24"/>
        </w:rPr>
        <w:t>.</w:t>
      </w:r>
      <w:r w:rsidRPr="00550897">
        <w:rPr>
          <w:rFonts w:ascii="Times New Roman" w:hAnsi="Times New Roman"/>
          <w:sz w:val="24"/>
          <w:szCs w:val="24"/>
        </w:rPr>
        <w:t xml:space="preserve"> </w:t>
      </w:r>
    </w:p>
    <w:p w:rsidR="00CB105C" w:rsidRDefault="00CB105C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color w:val="FF0000"/>
          <w:sz w:val="24"/>
          <w:szCs w:val="24"/>
        </w:rPr>
      </w:pPr>
      <w:r w:rsidRPr="00CB105C">
        <w:rPr>
          <w:color w:val="FF0000"/>
          <w:sz w:val="24"/>
          <w:szCs w:val="24"/>
        </w:rPr>
        <w:t>Контактные данные службы поддержки</w:t>
      </w:r>
      <w:r w:rsidR="0038160A" w:rsidRPr="0038160A">
        <w:rPr>
          <w:sz w:val="24"/>
          <w:szCs w:val="24"/>
        </w:rPr>
        <w:t xml:space="preserve"> </w:t>
      </w:r>
      <w:r w:rsidR="0038160A" w:rsidRPr="002B5F41">
        <w:rPr>
          <w:sz w:val="24"/>
          <w:szCs w:val="24"/>
        </w:rPr>
        <w:t>электронной торговой площадки</w:t>
      </w:r>
      <w:r w:rsidRPr="00CB105C">
        <w:rPr>
          <w:color w:val="FF0000"/>
          <w:sz w:val="24"/>
          <w:szCs w:val="24"/>
        </w:rPr>
        <w:t>: Пн. – Пт. 08:00 - 20:00 тел. +7 (495) 269-02-49,</w:t>
      </w:r>
      <w:r w:rsidRPr="00CB105C">
        <w:rPr>
          <w:b/>
          <w:bCs/>
          <w:color w:val="FF0000"/>
          <w:sz w:val="24"/>
          <w:szCs w:val="24"/>
        </w:rPr>
        <w:t xml:space="preserve"> </w:t>
      </w:r>
      <w:r w:rsidRPr="00CB105C">
        <w:rPr>
          <w:color w:val="FF0000"/>
          <w:sz w:val="24"/>
          <w:szCs w:val="24"/>
        </w:rPr>
        <w:t xml:space="preserve"> +7 (495) 788-54-28, эл. почта: </w:t>
      </w:r>
      <w:hyperlink r:id="rId17" w:history="1">
        <w:r w:rsidRPr="00CB105C">
          <w:rPr>
            <w:rStyle w:val="a4"/>
            <w:color w:val="FF0000"/>
            <w:sz w:val="24"/>
            <w:szCs w:val="24"/>
          </w:rPr>
          <w:t>info@a-k-d.ru</w:t>
        </w:r>
      </w:hyperlink>
      <w:r w:rsidRPr="00CB105C">
        <w:rPr>
          <w:color w:val="FF0000"/>
          <w:sz w:val="24"/>
          <w:szCs w:val="24"/>
        </w:rPr>
        <w:t>.</w:t>
      </w:r>
    </w:p>
    <w:p w:rsidR="00110100" w:rsidRPr="00550897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550897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 xml:space="preserve">1.1.8 Дата, время завершения приема заявок – </w:t>
      </w:r>
      <w:r w:rsidRPr="00550897">
        <w:rPr>
          <w:rFonts w:ascii="Times New Roman" w:hAnsi="Times New Roman"/>
          <w:color w:val="FF0000"/>
          <w:sz w:val="24"/>
          <w:szCs w:val="24"/>
        </w:rPr>
        <w:t>1</w:t>
      </w:r>
      <w:r w:rsidR="006C5BCA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ED21EA">
        <w:rPr>
          <w:rFonts w:ascii="Times New Roman" w:hAnsi="Times New Roman"/>
          <w:color w:val="FF0000"/>
          <w:sz w:val="24"/>
          <w:szCs w:val="24"/>
        </w:rPr>
        <w:t>11.06.2015</w:t>
      </w:r>
      <w:r w:rsidRPr="00550897">
        <w:rPr>
          <w:rFonts w:ascii="Times New Roman" w:hAnsi="Times New Roman"/>
          <w:color w:val="FF0000"/>
          <w:sz w:val="24"/>
          <w:szCs w:val="24"/>
        </w:rPr>
        <w:t>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>1.1.9 Рассмотрени</w:t>
      </w:r>
      <w:r w:rsidR="00D36DB8">
        <w:rPr>
          <w:rFonts w:ascii="Times New Roman" w:hAnsi="Times New Roman"/>
          <w:sz w:val="24"/>
          <w:szCs w:val="24"/>
        </w:rPr>
        <w:t>е</w:t>
      </w:r>
      <w:r w:rsidRPr="00550897">
        <w:rPr>
          <w:rFonts w:ascii="Times New Roman" w:hAnsi="Times New Roman"/>
          <w:sz w:val="24"/>
          <w:szCs w:val="24"/>
        </w:rPr>
        <w:t xml:space="preserve"> заявок на участие в аукционе и оформление протокола приема заявок: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F7548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ED21EA">
        <w:rPr>
          <w:rFonts w:ascii="Times New Roman" w:hAnsi="Times New Roman"/>
          <w:color w:val="FF0000"/>
          <w:sz w:val="24"/>
          <w:szCs w:val="24"/>
        </w:rPr>
        <w:t>15.06.2015</w:t>
      </w:r>
      <w:r w:rsidR="00550897" w:rsidRPr="0055089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50897">
        <w:rPr>
          <w:rFonts w:ascii="Times New Roman" w:hAnsi="Times New Roman"/>
          <w:color w:val="FF0000"/>
          <w:sz w:val="24"/>
          <w:szCs w:val="24"/>
        </w:rPr>
        <w:t>до 1</w:t>
      </w:r>
      <w:r w:rsidR="00064F7E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ED21EA">
        <w:rPr>
          <w:rFonts w:ascii="Times New Roman" w:hAnsi="Times New Roman"/>
          <w:color w:val="FF0000"/>
          <w:sz w:val="24"/>
          <w:szCs w:val="24"/>
        </w:rPr>
        <w:t>17.06.2015</w:t>
      </w:r>
      <w:r w:rsidRPr="00550897">
        <w:rPr>
          <w:rFonts w:ascii="Times New Roman" w:hAnsi="Times New Roman"/>
          <w:color w:val="FF0000"/>
          <w:sz w:val="24"/>
          <w:szCs w:val="24"/>
        </w:rPr>
        <w:t>.</w:t>
      </w:r>
    </w:p>
    <w:p w:rsidR="00110100" w:rsidRPr="00550897" w:rsidRDefault="00110100" w:rsidP="00B36AC0">
      <w:pPr>
        <w:pStyle w:val="affb"/>
        <w:tabs>
          <w:tab w:val="left" w:pos="284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5" w:name="_Ref347920939"/>
      <w:r w:rsidRPr="00550897">
        <w:rPr>
          <w:rFonts w:ascii="Times New Roman" w:hAnsi="Times New Roman"/>
          <w:sz w:val="24"/>
          <w:szCs w:val="24"/>
        </w:rPr>
        <w:lastRenderedPageBreak/>
        <w:t xml:space="preserve">1.1.10 Место, дата, время проведения аукциона: </w:t>
      </w:r>
      <w:r w:rsidRPr="00550897">
        <w:rPr>
          <w:rFonts w:ascii="Times New Roman" w:hAnsi="Times New Roman"/>
          <w:sz w:val="24"/>
          <w:szCs w:val="24"/>
          <w:lang w:eastAsia="ru-RU"/>
        </w:rPr>
        <w:t>сайт</w:t>
      </w:r>
      <w:r w:rsidRPr="00550897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153EC2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550897">
        <w:rPr>
          <w:rFonts w:ascii="Times New Roman" w:hAnsi="Times New Roman"/>
          <w:sz w:val="24"/>
          <w:szCs w:val="24"/>
        </w:rPr>
        <w:t xml:space="preserve"> </w:t>
      </w:r>
      <w:r w:rsidR="00ED21EA">
        <w:rPr>
          <w:rFonts w:ascii="Times New Roman" w:hAnsi="Times New Roman"/>
          <w:color w:val="FF0000"/>
          <w:sz w:val="24"/>
          <w:szCs w:val="24"/>
        </w:rPr>
        <w:t>18.06.2015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ED21EA" w:rsidRPr="00550897">
        <w:rPr>
          <w:rFonts w:ascii="Times New Roman" w:hAnsi="Times New Roman"/>
          <w:sz w:val="24"/>
          <w:szCs w:val="24"/>
        </w:rPr>
        <w:t xml:space="preserve">с </w:t>
      </w:r>
      <w:r w:rsidR="00ED21EA" w:rsidRPr="00550897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Pr="00550897">
        <w:rPr>
          <w:rFonts w:ascii="Times New Roman" w:hAnsi="Times New Roman"/>
          <w:color w:val="FF0000"/>
          <w:sz w:val="24"/>
          <w:szCs w:val="24"/>
        </w:rPr>
        <w:t>до 1</w:t>
      </w:r>
      <w:r w:rsidR="00B36AC0">
        <w:rPr>
          <w:rFonts w:ascii="Times New Roman" w:hAnsi="Times New Roman"/>
          <w:color w:val="FF0000"/>
          <w:sz w:val="24"/>
          <w:szCs w:val="24"/>
        </w:rPr>
        <w:t>7</w:t>
      </w:r>
      <w:r w:rsidR="00ED21EA">
        <w:rPr>
          <w:rFonts w:ascii="Times New Roman" w:hAnsi="Times New Roman"/>
          <w:color w:val="FF0000"/>
          <w:sz w:val="24"/>
          <w:szCs w:val="24"/>
        </w:rPr>
        <w:t>-00</w:t>
      </w:r>
      <w:r w:rsidRPr="00550897">
        <w:rPr>
          <w:rFonts w:ascii="Times New Roman" w:hAnsi="Times New Roman"/>
          <w:color w:val="FF0000"/>
          <w:sz w:val="24"/>
          <w:szCs w:val="24"/>
        </w:rPr>
        <w:t>.</w:t>
      </w:r>
    </w:p>
    <w:bookmarkEnd w:id="5"/>
    <w:p w:rsidR="00110100" w:rsidRPr="006536FB" w:rsidRDefault="00110100" w:rsidP="0099265A">
      <w:pPr>
        <w:pStyle w:val="affff0"/>
        <w:keepNext/>
        <w:keepLines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proofErr w:type="gramStart"/>
      <w:r w:rsidRPr="00550897">
        <w:rPr>
          <w:sz w:val="24"/>
          <w:szCs w:val="24"/>
        </w:rPr>
        <w:t xml:space="preserve">1.1.11 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 </w:t>
      </w:r>
      <w:r w:rsidR="00153EC2" w:rsidRPr="002B5F41">
        <w:rPr>
          <w:sz w:val="24"/>
          <w:szCs w:val="24"/>
        </w:rPr>
        <w:t xml:space="preserve">«Отраслевая и межрегиональная электронная торговая площадка «Аукционный Конкурсный Дом»,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 xml:space="preserve"> (с указанными правилами можно ознакомиться на сайте: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>).</w:t>
      </w:r>
      <w:proofErr w:type="gramEnd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6" w:name="_Toc351114753"/>
      <w:r w:rsidRPr="006536FB">
        <w:rPr>
          <w:sz w:val="24"/>
        </w:rPr>
        <w:t>1.2 Предмет аукциона. Сведения об имуществе, выставляемом на аукцион.</w:t>
      </w:r>
      <w:bookmarkEnd w:id="6"/>
    </w:p>
    <w:p w:rsidR="00110100" w:rsidRDefault="00110100" w:rsidP="0099265A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1.2.1. Предметом аукциона является право на заключение договора купли-продажи  недвижимого имущества: </w:t>
      </w:r>
    </w:p>
    <w:p w:rsidR="00ED21EA" w:rsidRPr="003034FE" w:rsidRDefault="00ED21EA" w:rsidP="00ED21EA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Лот № 1:</w:t>
      </w:r>
    </w:p>
    <w:p w:rsidR="00ED21EA" w:rsidRPr="003034FE" w:rsidRDefault="00ED21EA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Незавершенный строительством объект. Адрес: Воронежская область, г. Воронеж, Советский район, улица Острогожская, дом 151. Площадь: - Инвентарный номер: 7462. Литер: Ш.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36-36-01/015/2006-342. (инженерно-лабораторный корпус, площадь по техническому паспорту – 724,5 м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Pr="003034FE">
        <w:rPr>
          <w:rFonts w:ascii="Times New Roman" w:hAnsi="Times New Roman"/>
          <w:color w:val="FF0000"/>
          <w:sz w:val="24"/>
          <w:szCs w:val="24"/>
        </w:rPr>
        <w:t xml:space="preserve">, степень готовности – 56%). </w:t>
      </w:r>
    </w:p>
    <w:p w:rsidR="00ED21EA" w:rsidRPr="003034FE" w:rsidRDefault="00ED21EA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Незавершенный строительством объект готовностью 79%. Адрес: Воронежская область, г. Воронеж, Советский район, улица Острогожская, дом 151. Площадь застройки: 2993,7 кв.м. инвентарный номер: 7462. Литер: Э.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36-36-01/015/2006-341. (объединенный вспомогательный комплекс с гаражом для охраны).</w:t>
      </w:r>
    </w:p>
    <w:p w:rsidR="00ED21EA" w:rsidRPr="003034FE" w:rsidRDefault="00ED21EA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 xml:space="preserve">Здание. Адрес: г. Воронеж, Советский район, ул. Острогожская, 151. Площадь: 1240, 9 кв.м. Инвентарный номер: 7462. Литер: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Ф.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36-36-01/030/2006-078. (столовая на 100 мест.</w:t>
      </w:r>
      <w:proofErr w:type="gramEnd"/>
      <w:r w:rsidRPr="003034FE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Инвентарный номер по бухгалтерскому учёту – 34).</w:t>
      </w:r>
      <w:proofErr w:type="gramEnd"/>
    </w:p>
    <w:p w:rsidR="00ED21EA" w:rsidRPr="003034FE" w:rsidRDefault="00ED21EA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 xml:space="preserve">Нежилое помещение, назначение: Нежилое, общая площадь 466,3 кв.м, этаж подвал, номера на поэтажном плане 1-31, </w:t>
      </w:r>
      <w:r w:rsidRPr="003034FE">
        <w:rPr>
          <w:rFonts w:ascii="Times New Roman" w:hAnsi="Times New Roman"/>
          <w:color w:val="FF0000"/>
          <w:sz w:val="24"/>
          <w:szCs w:val="24"/>
          <w:lang w:val="en-US"/>
        </w:rPr>
        <w:t>I</w:t>
      </w:r>
      <w:r w:rsidRPr="003034FE">
        <w:rPr>
          <w:rFonts w:ascii="Times New Roman" w:hAnsi="Times New Roman"/>
          <w:color w:val="FF0000"/>
          <w:sz w:val="24"/>
          <w:szCs w:val="24"/>
        </w:rPr>
        <w:t xml:space="preserve">, адрес (местонахождение) объекта: Воронежская область, г. Воронеж, ул. Острогожская, д.151.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Кадастровый (условный) номер: 36:34:0516001:624. (подвал.</w:t>
      </w:r>
      <w:proofErr w:type="gramEnd"/>
      <w:r w:rsidRPr="003034FE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Инвентарный номер по бухгалтерскому учёту – 40).</w:t>
      </w:r>
      <w:proofErr w:type="gramEnd"/>
    </w:p>
    <w:p w:rsidR="00ED21EA" w:rsidRPr="003034FE" w:rsidRDefault="00ED21EA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Подъездная автодорога к промплощадке. Адрес: Воронежская область, г. Воронеж, Советский район, улица Острогожская, 151г. Площадь: 3564,0 кв.м Инвентарный номер: 8832. Литер: 1А.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36-36-01/163/2007-031. (Инвентарный номер по бухгалтерскому учёту – 8037).</w:t>
      </w:r>
    </w:p>
    <w:p w:rsidR="00ED21EA" w:rsidRPr="003034FE" w:rsidRDefault="00ED21EA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 xml:space="preserve">Земельный участок. Адрес: г. Воронеж, Советский район, ул. Острогожская, дом 151г. Земли населенный пунктов, подъездная автодорога к промплощадке; Площадь: 3405 кв.м 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Кадастровый</w:t>
      </w:r>
      <w:r w:rsidRPr="003034FE">
        <w:rPr>
          <w:rFonts w:ascii="Times New Roman" w:hAnsi="Times New Roman"/>
          <w:color w:val="FF0000"/>
          <w:sz w:val="24"/>
          <w:szCs w:val="24"/>
        </w:rPr>
        <w:t xml:space="preserve"> (условный) номер: 36:34:05 16 001:0024. (Инвентарный номер по бухгалтерскому учёту – 08269914).</w:t>
      </w:r>
    </w:p>
    <w:p w:rsidR="00ED21EA" w:rsidRPr="003034FE" w:rsidRDefault="00ED21EA" w:rsidP="00ED21EA">
      <w:pPr>
        <w:tabs>
          <w:tab w:val="left" w:pos="993"/>
        </w:tabs>
        <w:spacing w:after="0"/>
        <w:ind w:firstLine="709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Встроенные объекты движимого имущества:</w:t>
      </w:r>
    </w:p>
    <w:p w:rsidR="00ED21EA" w:rsidRPr="003034FE" w:rsidRDefault="00ED21EA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Система оповещения о пожаре в столовой на 100 мест. (Инвентарный номер по бухгалтерскому учёту – 54072).</w:t>
      </w:r>
    </w:p>
    <w:p w:rsidR="009B0840" w:rsidRPr="00ED21EA" w:rsidRDefault="00ED21EA" w:rsidP="00D65AC7">
      <w:pPr>
        <w:pStyle w:val="affb"/>
        <w:numPr>
          <w:ilvl w:val="0"/>
          <w:numId w:val="23"/>
        </w:numPr>
        <w:tabs>
          <w:tab w:val="left" w:pos="426"/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ED21EA">
        <w:rPr>
          <w:rFonts w:ascii="Times New Roman" w:hAnsi="Times New Roman"/>
          <w:color w:val="FF0000"/>
          <w:sz w:val="24"/>
          <w:szCs w:val="24"/>
        </w:rPr>
        <w:t>Пожарная сигнализация нежилого здания столовой на 100 мест. (Инвентарный номер по бухгалтерскому учёту – 54077).</w:t>
      </w:r>
      <w:r w:rsidR="009B0840" w:rsidRPr="00ED21EA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110100" w:rsidRPr="006536FB" w:rsidRDefault="00110100" w:rsidP="00A95CB1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1.2.2. Начальная цена аукциона:</w:t>
      </w:r>
    </w:p>
    <w:p w:rsidR="007B66DA" w:rsidRPr="00F70155" w:rsidRDefault="007B66DA" w:rsidP="00A95CB1">
      <w:pPr>
        <w:pStyle w:val="affb"/>
        <w:tabs>
          <w:tab w:val="left" w:pos="426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>Лот № 1 -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391F19">
        <w:rPr>
          <w:rFonts w:ascii="Times New Roman" w:hAnsi="Times New Roman"/>
          <w:color w:val="FF0000"/>
          <w:sz w:val="24"/>
          <w:szCs w:val="24"/>
          <w:lang w:eastAsia="ru-RU"/>
        </w:rPr>
        <w:t>50 860 723</w:t>
      </w:r>
      <w:r w:rsidR="00391F19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391F19">
        <w:rPr>
          <w:rFonts w:ascii="Times New Roman" w:hAnsi="Times New Roman"/>
          <w:color w:val="FF0000"/>
          <w:sz w:val="24"/>
          <w:szCs w:val="24"/>
          <w:lang w:eastAsia="ru-RU"/>
        </w:rPr>
        <w:t>пятьдесят миллионов восемьсот шестьдесят тысяч семьсот двадцать три</w:t>
      </w:r>
      <w:r w:rsidR="00391F19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391F19" w:rsidRPr="00F70155">
        <w:rPr>
          <w:rFonts w:ascii="Times New Roman" w:hAnsi="Times New Roman"/>
          <w:sz w:val="24"/>
          <w:szCs w:val="24"/>
          <w:lang w:eastAsia="ru-RU"/>
        </w:rPr>
        <w:t>рубля</w:t>
      </w:r>
      <w:r w:rsidR="00391F19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391F19">
        <w:rPr>
          <w:rFonts w:ascii="Times New Roman" w:hAnsi="Times New Roman"/>
          <w:color w:val="FF0000"/>
          <w:sz w:val="24"/>
          <w:szCs w:val="24"/>
          <w:lang w:eastAsia="ru-RU"/>
        </w:rPr>
        <w:t>02</w:t>
      </w:r>
      <w:r w:rsidR="00391F19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391F19" w:rsidRPr="00F70155">
        <w:rPr>
          <w:rFonts w:ascii="Times New Roman" w:hAnsi="Times New Roman"/>
          <w:sz w:val="24"/>
          <w:szCs w:val="24"/>
          <w:lang w:eastAsia="ru-RU"/>
        </w:rPr>
        <w:t>копе</w:t>
      </w:r>
      <w:r w:rsidR="00391F19">
        <w:rPr>
          <w:rFonts w:ascii="Times New Roman" w:hAnsi="Times New Roman"/>
          <w:sz w:val="24"/>
          <w:szCs w:val="24"/>
          <w:lang w:eastAsia="ru-RU"/>
        </w:rPr>
        <w:t>й</w:t>
      </w:r>
      <w:r w:rsidR="00391F19" w:rsidRPr="00F70155">
        <w:rPr>
          <w:rFonts w:ascii="Times New Roman" w:hAnsi="Times New Roman"/>
          <w:sz w:val="24"/>
          <w:szCs w:val="24"/>
          <w:lang w:eastAsia="ru-RU"/>
        </w:rPr>
        <w:t>к</w:t>
      </w:r>
      <w:r w:rsidR="00391F19">
        <w:rPr>
          <w:rFonts w:ascii="Times New Roman" w:hAnsi="Times New Roman"/>
          <w:sz w:val="24"/>
          <w:szCs w:val="24"/>
          <w:lang w:eastAsia="ru-RU"/>
        </w:rPr>
        <w:t>и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10100" w:rsidP="00D65AC7">
      <w:pPr>
        <w:pStyle w:val="affff0"/>
        <w:numPr>
          <w:ilvl w:val="2"/>
          <w:numId w:val="18"/>
        </w:numPr>
        <w:tabs>
          <w:tab w:val="clear" w:pos="170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Величина понижения начальной цены имущества (далее – шаг </w:t>
      </w:r>
      <w:r w:rsidR="00AE6E90" w:rsidRPr="00AE6E90">
        <w:rPr>
          <w:color w:val="FF0000"/>
          <w:sz w:val="24"/>
          <w:szCs w:val="24"/>
        </w:rPr>
        <w:t xml:space="preserve">понижения </w:t>
      </w:r>
      <w:r w:rsidRPr="006536FB">
        <w:rPr>
          <w:sz w:val="24"/>
          <w:szCs w:val="24"/>
        </w:rPr>
        <w:t>аукциона</w:t>
      </w:r>
      <w:r w:rsidR="003D771A">
        <w:rPr>
          <w:sz w:val="24"/>
          <w:szCs w:val="24"/>
        </w:rPr>
        <w:t xml:space="preserve"> – 5%</w:t>
      </w:r>
      <w:r w:rsidRPr="006536FB">
        <w:rPr>
          <w:sz w:val="24"/>
          <w:szCs w:val="24"/>
        </w:rPr>
        <w:t xml:space="preserve">): </w:t>
      </w:r>
    </w:p>
    <w:p w:rsidR="00A95CB1" w:rsidRPr="00A95CB1" w:rsidRDefault="00A95CB1" w:rsidP="00A95CB1">
      <w:pPr>
        <w:tabs>
          <w:tab w:val="left" w:pos="426"/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A95CB1">
        <w:rPr>
          <w:rFonts w:ascii="Times New Roman" w:hAnsi="Times New Roman"/>
          <w:color w:val="FF0000"/>
          <w:sz w:val="24"/>
          <w:szCs w:val="24"/>
        </w:rPr>
        <w:t>Лот № 1 -</w:t>
      </w:r>
      <w:r w:rsidRPr="00A95CB1">
        <w:rPr>
          <w:rStyle w:val="610"/>
          <w:color w:val="FF0000"/>
          <w:sz w:val="24"/>
          <w:szCs w:val="24"/>
        </w:rPr>
        <w:t xml:space="preserve"> </w:t>
      </w:r>
      <w:r w:rsidR="00890AC2">
        <w:rPr>
          <w:rFonts w:ascii="Times New Roman" w:hAnsi="Times New Roman"/>
          <w:color w:val="FF0000"/>
          <w:sz w:val="24"/>
          <w:szCs w:val="24"/>
          <w:lang w:eastAsia="ru-RU"/>
        </w:rPr>
        <w:t>2 543 036</w:t>
      </w:r>
      <w:r w:rsidR="00890AC2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890AC2">
        <w:rPr>
          <w:rFonts w:ascii="Times New Roman" w:hAnsi="Times New Roman"/>
          <w:color w:val="FF0000"/>
          <w:sz w:val="24"/>
          <w:szCs w:val="24"/>
          <w:lang w:eastAsia="ru-RU"/>
        </w:rPr>
        <w:t>два миллиона пятьсот сорок три тысячи тридцать шесть</w:t>
      </w:r>
      <w:r w:rsidR="00890AC2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890AC2" w:rsidRPr="00F70155">
        <w:rPr>
          <w:rFonts w:ascii="Times New Roman" w:hAnsi="Times New Roman"/>
          <w:sz w:val="24"/>
          <w:szCs w:val="24"/>
          <w:lang w:eastAsia="ru-RU"/>
        </w:rPr>
        <w:t>рублей</w:t>
      </w:r>
      <w:r w:rsidR="00890AC2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890AC2">
        <w:rPr>
          <w:rFonts w:ascii="Times New Roman" w:hAnsi="Times New Roman"/>
          <w:color w:val="FF0000"/>
          <w:sz w:val="24"/>
          <w:szCs w:val="24"/>
          <w:lang w:eastAsia="ru-RU"/>
        </w:rPr>
        <w:t>15</w:t>
      </w:r>
      <w:r w:rsidR="00890AC2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890AC2" w:rsidRPr="00F70155">
        <w:rPr>
          <w:rFonts w:ascii="Times New Roman" w:hAnsi="Times New Roman"/>
          <w:sz w:val="24"/>
          <w:szCs w:val="24"/>
          <w:lang w:eastAsia="ru-RU"/>
        </w:rPr>
        <w:t>копе</w:t>
      </w:r>
      <w:r w:rsidR="00890AC2">
        <w:rPr>
          <w:rFonts w:ascii="Times New Roman" w:hAnsi="Times New Roman"/>
          <w:sz w:val="24"/>
          <w:szCs w:val="24"/>
          <w:lang w:eastAsia="ru-RU"/>
        </w:rPr>
        <w:t>е</w:t>
      </w:r>
      <w:r w:rsidR="00890AC2" w:rsidRPr="00F70155">
        <w:rPr>
          <w:rFonts w:ascii="Times New Roman" w:hAnsi="Times New Roman"/>
          <w:sz w:val="24"/>
          <w:szCs w:val="24"/>
          <w:lang w:eastAsia="ru-RU"/>
        </w:rPr>
        <w:t>к</w:t>
      </w:r>
      <w:r w:rsidRPr="00A95CB1">
        <w:rPr>
          <w:rFonts w:ascii="Times New Roman" w:hAnsi="Times New Roman"/>
          <w:sz w:val="24"/>
          <w:szCs w:val="24"/>
          <w:lang w:eastAsia="ru-RU"/>
        </w:rPr>
        <w:t>.</w:t>
      </w:r>
    </w:p>
    <w:p w:rsidR="007B66DA" w:rsidRPr="007B66DA" w:rsidRDefault="007B66DA" w:rsidP="00A95CB1">
      <w:pPr>
        <w:tabs>
          <w:tab w:val="left" w:pos="1134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66DA">
        <w:rPr>
          <w:rFonts w:ascii="Times New Roman" w:hAnsi="Times New Roman"/>
          <w:sz w:val="24"/>
          <w:szCs w:val="24"/>
          <w:lang w:eastAsia="ru-RU"/>
        </w:rPr>
        <w:t>1.2.4 Цена отсечения:</w:t>
      </w:r>
    </w:p>
    <w:p w:rsidR="00A95CB1" w:rsidRPr="00283941" w:rsidRDefault="00A95CB1" w:rsidP="00A95CB1">
      <w:p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1 –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="00890AC2">
        <w:rPr>
          <w:rFonts w:ascii="Times New Roman" w:hAnsi="Times New Roman"/>
          <w:color w:val="FF0000"/>
          <w:sz w:val="24"/>
          <w:szCs w:val="24"/>
          <w:lang w:eastAsia="ru-RU"/>
        </w:rPr>
        <w:t>24 358 889</w:t>
      </w:r>
      <w:r w:rsidR="00890AC2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890AC2">
        <w:rPr>
          <w:rFonts w:ascii="Times New Roman" w:hAnsi="Times New Roman"/>
          <w:color w:val="FF0000"/>
          <w:sz w:val="24"/>
          <w:szCs w:val="24"/>
          <w:lang w:eastAsia="ru-RU"/>
        </w:rPr>
        <w:t>двадцать четыре миллиона триста пятьдесят восемь тысяч восемьсот восемьдесят девять</w:t>
      </w:r>
      <w:r w:rsidR="00890AC2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890AC2" w:rsidRPr="00283941">
        <w:rPr>
          <w:rFonts w:ascii="Times New Roman" w:hAnsi="Times New Roman"/>
          <w:sz w:val="24"/>
          <w:szCs w:val="24"/>
          <w:lang w:eastAsia="ru-RU"/>
        </w:rPr>
        <w:t>рублей</w:t>
      </w:r>
      <w:r w:rsidR="00890AC2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890AC2">
        <w:rPr>
          <w:rFonts w:ascii="Times New Roman" w:hAnsi="Times New Roman"/>
          <w:color w:val="FF0000"/>
          <w:sz w:val="24"/>
          <w:szCs w:val="24"/>
          <w:lang w:eastAsia="ru-RU"/>
        </w:rPr>
        <w:t>61</w:t>
      </w:r>
      <w:r w:rsidR="00890AC2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890AC2" w:rsidRPr="00283941">
        <w:rPr>
          <w:rFonts w:ascii="Times New Roman" w:hAnsi="Times New Roman"/>
          <w:sz w:val="24"/>
          <w:szCs w:val="24"/>
          <w:lang w:eastAsia="ru-RU"/>
        </w:rPr>
        <w:t>копе</w:t>
      </w:r>
      <w:r w:rsidR="00890AC2">
        <w:rPr>
          <w:rFonts w:ascii="Times New Roman" w:hAnsi="Times New Roman"/>
          <w:sz w:val="24"/>
          <w:szCs w:val="24"/>
          <w:lang w:eastAsia="ru-RU"/>
        </w:rPr>
        <w:t>й</w:t>
      </w:r>
      <w:r w:rsidR="00890AC2" w:rsidRPr="00283941">
        <w:rPr>
          <w:rFonts w:ascii="Times New Roman" w:hAnsi="Times New Roman"/>
          <w:sz w:val="24"/>
          <w:szCs w:val="24"/>
          <w:lang w:eastAsia="ru-RU"/>
        </w:rPr>
        <w:t>к</w:t>
      </w:r>
      <w:r w:rsidR="00890AC2">
        <w:rPr>
          <w:rFonts w:ascii="Times New Roman" w:hAnsi="Times New Roman"/>
          <w:sz w:val="24"/>
          <w:szCs w:val="24"/>
          <w:lang w:eastAsia="ru-RU"/>
        </w:rPr>
        <w:t>а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1.2.</w:t>
      </w:r>
      <w:r w:rsidR="007B66DA">
        <w:rPr>
          <w:sz w:val="24"/>
          <w:szCs w:val="24"/>
        </w:rPr>
        <w:t>5</w:t>
      </w:r>
      <w:r w:rsidRPr="006536FB">
        <w:rPr>
          <w:sz w:val="24"/>
          <w:szCs w:val="24"/>
        </w:rPr>
        <w:t xml:space="preserve"> Наименование, состав и характеристика недвижимого имущества, выставляемого на аукцион:</w:t>
      </w:r>
    </w:p>
    <w:p w:rsidR="00890AC2" w:rsidRPr="003034FE" w:rsidRDefault="00890AC2" w:rsidP="00890AC2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lastRenderedPageBreak/>
        <w:t>Лот № 1:</w:t>
      </w:r>
    </w:p>
    <w:p w:rsidR="00890AC2" w:rsidRPr="003034FE" w:rsidRDefault="00890AC2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Незавершенный строительством объект. Адрес: Воронежская область, г. Воронеж, Советский район, улица Острогожская, дом 151. Площадь: - Инвентарный номер: 7462. Литер: Ш.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36-36-01/015/2006-342. (инженерно-лабораторный корпус, площадь по техническому паспорту – 724,5 м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Pr="003034FE">
        <w:rPr>
          <w:rFonts w:ascii="Times New Roman" w:hAnsi="Times New Roman"/>
          <w:color w:val="FF0000"/>
          <w:sz w:val="24"/>
          <w:szCs w:val="24"/>
        </w:rPr>
        <w:t xml:space="preserve">, степень готовности – 56%). </w:t>
      </w:r>
    </w:p>
    <w:p w:rsidR="00890AC2" w:rsidRPr="003034FE" w:rsidRDefault="00890AC2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Незавершенный строительством объект готовностью 79%. Адрес: Воронежская область, г. Воронеж, Советский район, улица Острогожская, дом 151. Площадь застройки: 2993,7 кв.м. инвентарный номер: 7462. Литер: Э.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36-36-01/015/2006-341. (объединенный вспомогательный комплекс с гаражом для охраны).</w:t>
      </w:r>
    </w:p>
    <w:p w:rsidR="00890AC2" w:rsidRPr="003034FE" w:rsidRDefault="00890AC2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 xml:space="preserve">Здание. Адрес: г. Воронеж, Советский район, ул. Острогожская, 151. Площадь: 1240, 9 кв.м. Инвентарный номер: 7462. Литер: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Ф.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36-36-01/030/2006-078. (столовая на 100 мест.</w:t>
      </w:r>
      <w:proofErr w:type="gramEnd"/>
      <w:r w:rsidRPr="003034FE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Инвентарный номер по бухгалтерскому учёту – 34).</w:t>
      </w:r>
      <w:proofErr w:type="gramEnd"/>
    </w:p>
    <w:p w:rsidR="00890AC2" w:rsidRPr="003034FE" w:rsidRDefault="00890AC2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 xml:space="preserve">Нежилое помещение, назначение: Нежилое, общая площадь 466,3 кв.м, этаж подвал, номера на поэтажном плане 1-31, </w:t>
      </w:r>
      <w:r w:rsidRPr="003034FE">
        <w:rPr>
          <w:rFonts w:ascii="Times New Roman" w:hAnsi="Times New Roman"/>
          <w:color w:val="FF0000"/>
          <w:sz w:val="24"/>
          <w:szCs w:val="24"/>
          <w:lang w:val="en-US"/>
        </w:rPr>
        <w:t>I</w:t>
      </w:r>
      <w:r w:rsidRPr="003034FE">
        <w:rPr>
          <w:rFonts w:ascii="Times New Roman" w:hAnsi="Times New Roman"/>
          <w:color w:val="FF0000"/>
          <w:sz w:val="24"/>
          <w:szCs w:val="24"/>
        </w:rPr>
        <w:t xml:space="preserve">, адрес (местонахождение) объекта: Воронежская область, г. Воронеж, ул. Острогожская, д.151.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Кадастровый (условный) номер: 36:34:0516001:624. (подвал.</w:t>
      </w:r>
      <w:proofErr w:type="gramEnd"/>
      <w:r w:rsidRPr="003034FE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Инвентарный номер по бухгалтерскому учёту – 40).</w:t>
      </w:r>
      <w:proofErr w:type="gramEnd"/>
    </w:p>
    <w:p w:rsidR="00890AC2" w:rsidRPr="003034FE" w:rsidRDefault="00890AC2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Подъездная автодорога к промплощадке. Адрес: Воронежская область, г. Воронеж, Советский район, улица Острогожская, 151г. Площадь: 3564,0 кв.м Инвентарный номер: 8832. Литер: 1А.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36-36-01/163/2007-031. (Инвентарный номер по бухгалтерскому учёту – 8037).</w:t>
      </w:r>
    </w:p>
    <w:p w:rsidR="00890AC2" w:rsidRPr="003034FE" w:rsidRDefault="00890AC2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 xml:space="preserve">Земельный участок. Адрес: г. Воронеж, Советский район, ул. Острогожская, дом 151г. Земли населенный пунктов, подъездная автодорога к промплощадке; Площадь: 3405 кв.м 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Кадастровый</w:t>
      </w:r>
      <w:r w:rsidRPr="003034FE">
        <w:rPr>
          <w:rFonts w:ascii="Times New Roman" w:hAnsi="Times New Roman"/>
          <w:color w:val="FF0000"/>
          <w:sz w:val="24"/>
          <w:szCs w:val="24"/>
        </w:rPr>
        <w:t xml:space="preserve"> (условный) номер: 36:34:05 16 001:0024. (Инвентарный номер по бухгалтерскому учёту – 08269914).</w:t>
      </w:r>
    </w:p>
    <w:p w:rsidR="00890AC2" w:rsidRPr="003034FE" w:rsidRDefault="00890AC2" w:rsidP="00890AC2">
      <w:pPr>
        <w:tabs>
          <w:tab w:val="left" w:pos="993"/>
        </w:tabs>
        <w:spacing w:after="0"/>
        <w:ind w:firstLine="709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Встроенные объекты движимого имущества:</w:t>
      </w:r>
    </w:p>
    <w:p w:rsidR="00890AC2" w:rsidRPr="003034FE" w:rsidRDefault="00890AC2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Система оповещения о пожаре в столовой на 100 мест. (Инвентарный номер по бухгалтерскому учёту – 54072).</w:t>
      </w:r>
    </w:p>
    <w:p w:rsidR="00AE2AB0" w:rsidRPr="00890AC2" w:rsidRDefault="00890AC2" w:rsidP="00D65AC7">
      <w:pPr>
        <w:pStyle w:val="affb"/>
        <w:numPr>
          <w:ilvl w:val="0"/>
          <w:numId w:val="23"/>
        </w:numPr>
        <w:tabs>
          <w:tab w:val="left" w:pos="426"/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890AC2">
        <w:rPr>
          <w:rFonts w:ascii="Times New Roman" w:hAnsi="Times New Roman"/>
          <w:color w:val="FF0000"/>
          <w:sz w:val="24"/>
          <w:szCs w:val="24"/>
        </w:rPr>
        <w:t>Пожарная сигнализация нежилого здания столовой на 100 мест. (Инвентарный номер по бухгалтерскому учёту – 54077).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134"/>
        </w:tabs>
        <w:ind w:firstLine="539"/>
        <w:contextualSpacing/>
        <w:rPr>
          <w:sz w:val="24"/>
          <w:szCs w:val="24"/>
        </w:rPr>
      </w:pPr>
      <w:r w:rsidRPr="006536FB">
        <w:rPr>
          <w:sz w:val="24"/>
          <w:szCs w:val="24"/>
        </w:rPr>
        <w:t>1.</w:t>
      </w:r>
      <w:r w:rsidR="007B66DA">
        <w:rPr>
          <w:sz w:val="24"/>
          <w:szCs w:val="24"/>
        </w:rPr>
        <w:t>2.6</w:t>
      </w:r>
      <w:r w:rsidRPr="006536FB">
        <w:rPr>
          <w:sz w:val="24"/>
          <w:szCs w:val="24"/>
        </w:rPr>
        <w:t xml:space="preserve"> Осмотр объекта недвижимого имущества, выставляемого на аукцион, проводится Организатором аукциона каждую среду с 10-00 до 13-</w:t>
      </w:r>
      <w:r>
        <w:rPr>
          <w:sz w:val="24"/>
          <w:szCs w:val="24"/>
        </w:rPr>
        <w:t>00</w:t>
      </w:r>
      <w:r w:rsidRPr="006536FB">
        <w:rPr>
          <w:sz w:val="24"/>
          <w:szCs w:val="24"/>
        </w:rPr>
        <w:t xml:space="preserve"> </w:t>
      </w:r>
      <w:r w:rsidRPr="00326819">
        <w:rPr>
          <w:sz w:val="24"/>
          <w:szCs w:val="24"/>
          <w:u w:val="single"/>
        </w:rPr>
        <w:t>по письменному запросу</w:t>
      </w:r>
      <w:r w:rsidRPr="006536FB">
        <w:rPr>
          <w:sz w:val="24"/>
          <w:szCs w:val="24"/>
        </w:rPr>
        <w:t xml:space="preserve"> любого заинтересованного лица.</w:t>
      </w:r>
    </w:p>
    <w:p w:rsidR="00110100" w:rsidRPr="006536FB" w:rsidRDefault="00110100" w:rsidP="00D65AC7">
      <w:pPr>
        <w:pStyle w:val="2"/>
        <w:keepLines/>
        <w:numPr>
          <w:ilvl w:val="1"/>
          <w:numId w:val="19"/>
        </w:numPr>
        <w:tabs>
          <w:tab w:val="left" w:pos="993"/>
        </w:tabs>
        <w:ind w:left="0" w:firstLine="540"/>
        <w:jc w:val="both"/>
        <w:rPr>
          <w:sz w:val="24"/>
        </w:rPr>
      </w:pPr>
      <w:bookmarkStart w:id="7" w:name="_Ref351114524"/>
      <w:bookmarkStart w:id="8" w:name="_Ref351114529"/>
      <w:bookmarkStart w:id="9" w:name="_Toc351114754"/>
      <w:r w:rsidRPr="006536FB">
        <w:rPr>
          <w:sz w:val="24"/>
        </w:rPr>
        <w:t>Документы для ознакомления.</w:t>
      </w:r>
      <w:bookmarkEnd w:id="7"/>
      <w:bookmarkEnd w:id="8"/>
      <w:bookmarkEnd w:id="9"/>
    </w:p>
    <w:p w:rsidR="00110100" w:rsidRPr="006536FB" w:rsidRDefault="00110100" w:rsidP="0099265A">
      <w:pPr>
        <w:shd w:val="clear" w:color="auto" w:fill="FFFFFF"/>
        <w:tabs>
          <w:tab w:val="left" w:pos="0"/>
          <w:tab w:val="left" w:pos="709"/>
          <w:tab w:val="left" w:pos="1276"/>
          <w:tab w:val="left" w:leader="underscore" w:pos="5467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1.3.1</w:t>
      </w:r>
      <w:proofErr w:type="gramStart"/>
      <w:r w:rsidRPr="006536FB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документами, необходимыми для подачи заявки на участие в аукционе, можно ознакомиться на сайте: </w:t>
      </w:r>
      <w:r w:rsidR="00AE6B1A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, а также с </w:t>
      </w:r>
      <w:r w:rsidR="00F34D02">
        <w:rPr>
          <w:rFonts w:ascii="Times New Roman" w:hAnsi="Times New Roman"/>
          <w:color w:val="FF0000"/>
          <w:sz w:val="24"/>
          <w:szCs w:val="24"/>
        </w:rPr>
        <w:t>28.04.2015</w:t>
      </w:r>
      <w:r w:rsidR="00BE5438" w:rsidRPr="002E195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BE5438">
        <w:rPr>
          <w:rFonts w:ascii="Times New Roman" w:hAnsi="Times New Roman"/>
          <w:color w:val="FF0000"/>
          <w:sz w:val="24"/>
          <w:szCs w:val="24"/>
        </w:rPr>
        <w:t xml:space="preserve">по </w:t>
      </w:r>
      <w:r w:rsidR="00F34D02">
        <w:rPr>
          <w:rFonts w:ascii="Times New Roman" w:hAnsi="Times New Roman"/>
          <w:color w:val="FF0000"/>
          <w:sz w:val="24"/>
          <w:szCs w:val="24"/>
        </w:rPr>
        <w:t>11.06.2015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843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1.3.2 Документация находится в открытом доступе начиная с даты размещения извещения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 в информационно-телекоммуникационной сети «Интернет» по следующему адресу: </w:t>
      </w:r>
      <w:r w:rsidR="00AE6B1A" w:rsidRPr="00AE6B1A">
        <w:rPr>
          <w:color w:val="FF0000"/>
          <w:sz w:val="24"/>
          <w:szCs w:val="24"/>
        </w:rPr>
        <w:t xml:space="preserve"> </w:t>
      </w:r>
      <w:r w:rsidR="00AE6B1A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Порядок получения документации на электронной торговой площадке </w:t>
      </w:r>
      <w:r w:rsidR="00AE6B1A" w:rsidRPr="00AE6B1A">
        <w:rPr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Pr="00566173">
        <w:rPr>
          <w:sz w:val="24"/>
          <w:szCs w:val="24"/>
        </w:rPr>
        <w:t xml:space="preserve"> определяется правилами</w:t>
      </w:r>
      <w:r w:rsidRPr="006536FB">
        <w:rPr>
          <w:sz w:val="24"/>
          <w:szCs w:val="24"/>
        </w:rPr>
        <w:t xml:space="preserve"> электронной торговой площадки.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0" w:name="_Toc351114755"/>
      <w:r w:rsidRPr="006536FB">
        <w:rPr>
          <w:sz w:val="24"/>
        </w:rPr>
        <w:t>1.4 Разъяснение положений аукционной документации/извещения о проведен</w:t>
      </w:r>
      <w:proofErr w:type="gramStart"/>
      <w:r w:rsidRPr="006536FB">
        <w:rPr>
          <w:sz w:val="24"/>
        </w:rPr>
        <w:t>ии ау</w:t>
      </w:r>
      <w:proofErr w:type="gramEnd"/>
      <w:r w:rsidRPr="006536FB">
        <w:rPr>
          <w:sz w:val="24"/>
        </w:rPr>
        <w:t>кциона, внесение изменений в аукционную документацию/извещение о проведении аукциона.</w:t>
      </w:r>
      <w:bookmarkEnd w:id="10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iCs/>
          <w:sz w:val="24"/>
          <w:szCs w:val="24"/>
        </w:rPr>
      </w:pPr>
      <w:r w:rsidRPr="006536FB">
        <w:rPr>
          <w:sz w:val="24"/>
          <w:szCs w:val="24"/>
        </w:rPr>
        <w:t>1.4.1</w:t>
      </w:r>
      <w:proofErr w:type="gramStart"/>
      <w:r w:rsidRPr="006536FB">
        <w:rPr>
          <w:sz w:val="24"/>
          <w:szCs w:val="24"/>
        </w:rPr>
        <w:t xml:space="preserve"> Л</w:t>
      </w:r>
      <w:proofErr w:type="gramEnd"/>
      <w:r w:rsidRPr="006536FB">
        <w:rPr>
          <w:sz w:val="24"/>
          <w:szCs w:val="24"/>
        </w:rPr>
        <w:t xml:space="preserve">юбое заинтересованное лицо (далее - Претендент)  в течение срока приема заявок на участие в аукционе вправе направить запрос </w:t>
      </w:r>
      <w:r w:rsidR="00966FA3">
        <w:rPr>
          <w:sz w:val="24"/>
          <w:szCs w:val="24"/>
        </w:rPr>
        <w:t xml:space="preserve">в срок не позднее 7 (семи) рабочих дней до окончания срока подачи заявок на участие в аукционе </w:t>
      </w:r>
      <w:r w:rsidRPr="006536FB">
        <w:rPr>
          <w:sz w:val="24"/>
          <w:szCs w:val="24"/>
        </w:rPr>
        <w:t>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110100" w:rsidRDefault="00110100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lastRenderedPageBreak/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6536FB">
        <w:rPr>
          <w:rFonts w:ascii="Times New Roman" w:hAnsi="Times New Roman"/>
          <w:bCs/>
          <w:sz w:val="24"/>
          <w:szCs w:val="24"/>
        </w:rPr>
        <w:t xml:space="preserve">. Если организатор аукциона не успел 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разместить ответ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A029DC" w:rsidRPr="006536FB" w:rsidRDefault="00A029DC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Если запрос направлен менее чем за 7 (семь) рабочих дней до окончания срока подачи заявок на участие в аукционе – срок заявок на участие в аукционе не изменяется (сдвигается).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915B05">
        <w:rPr>
          <w:sz w:val="24"/>
          <w:szCs w:val="24"/>
        </w:rPr>
        <w:t>1.4.2</w:t>
      </w:r>
      <w:proofErr w:type="gramStart"/>
      <w:r w:rsidRPr="00915B05">
        <w:rPr>
          <w:sz w:val="24"/>
          <w:szCs w:val="24"/>
        </w:rPr>
        <w:t xml:space="preserve">  В</w:t>
      </w:r>
      <w:proofErr w:type="gramEnd"/>
      <w:r w:rsidRPr="00915B05">
        <w:rPr>
          <w:sz w:val="24"/>
          <w:szCs w:val="24"/>
        </w:rPr>
        <w:t xml:space="preserve">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</w:t>
      </w:r>
      <w:r w:rsidRPr="006536FB">
        <w:rPr>
          <w:sz w:val="24"/>
          <w:szCs w:val="24"/>
        </w:rPr>
        <w:t xml:space="preserve"> </w:t>
      </w:r>
    </w:p>
    <w:p w:rsidR="00110100" w:rsidRPr="006536FB" w:rsidRDefault="00110100" w:rsidP="0099265A">
      <w:pPr>
        <w:tabs>
          <w:tab w:val="num" w:pos="156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в источниках </w:t>
      </w:r>
      <w:r w:rsidRPr="006536FB">
        <w:rPr>
          <w:rFonts w:ascii="Times New Roman" w:hAnsi="Times New Roman"/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>кциона / документации</w:t>
      </w:r>
      <w:r w:rsidRPr="006536FB">
        <w:rPr>
          <w:rFonts w:ascii="Times New Roman" w:hAnsi="Times New Roman"/>
          <w:sz w:val="24"/>
          <w:szCs w:val="24"/>
        </w:rPr>
        <w:t>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>кциона до даты окончания подачи заявок на участие в аукционе он составлял не менее 5 (пяти) дней.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1" w:name="_Toc351114756"/>
      <w:r w:rsidRPr="006536FB">
        <w:rPr>
          <w:sz w:val="24"/>
        </w:rPr>
        <w:t>1.5 Затраты на участие в аукционе:</w:t>
      </w:r>
      <w:bookmarkEnd w:id="11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1.5.1 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110100" w:rsidRDefault="00110100" w:rsidP="0099265A">
      <w:pPr>
        <w:pStyle w:val="affff0"/>
        <w:keepLines/>
        <w:numPr>
          <w:ilvl w:val="0"/>
          <w:numId w:val="0"/>
        </w:numPr>
        <w:tabs>
          <w:tab w:val="clear" w:pos="1701"/>
          <w:tab w:val="left" w:pos="426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1.5.2 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="00023F31">
        <w:rPr>
          <w:sz w:val="24"/>
          <w:szCs w:val="24"/>
        </w:rPr>
        <w:t xml:space="preserve"> объектов недвижимого имущества</w:t>
      </w:r>
      <w:r w:rsidRPr="006536FB">
        <w:rPr>
          <w:sz w:val="24"/>
          <w:szCs w:val="24"/>
        </w:rPr>
        <w:t xml:space="preserve">: </w:t>
      </w:r>
    </w:p>
    <w:p w:rsidR="00F34D02" w:rsidRPr="003034FE" w:rsidRDefault="00F34D02" w:rsidP="00F34D02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12" w:name="_Toc351114757"/>
      <w:r w:rsidRPr="003034FE">
        <w:rPr>
          <w:rFonts w:ascii="Times New Roman" w:hAnsi="Times New Roman"/>
          <w:color w:val="FF0000"/>
          <w:sz w:val="24"/>
          <w:szCs w:val="24"/>
        </w:rPr>
        <w:t>Лот № 1:</w:t>
      </w:r>
    </w:p>
    <w:p w:rsidR="00F34D02" w:rsidRPr="003034FE" w:rsidRDefault="00F34D02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Незавершенный строительством объект. Адрес: Воронежская область, г. Воронеж, Советский район, улица Острогожская, дом 151. Площадь: - Инвентарный номер: 7462. Литер: Ш.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36-36-01/015/2006-342. (инженерно-лабораторный корпус, площадь по техническому паспорту – 724,5 м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Pr="003034FE">
        <w:rPr>
          <w:rFonts w:ascii="Times New Roman" w:hAnsi="Times New Roman"/>
          <w:color w:val="FF0000"/>
          <w:sz w:val="24"/>
          <w:szCs w:val="24"/>
        </w:rPr>
        <w:t xml:space="preserve">, степень готовности – 56%). </w:t>
      </w:r>
    </w:p>
    <w:p w:rsidR="00F34D02" w:rsidRPr="003034FE" w:rsidRDefault="00F34D02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Незавершенный строительством объект готовностью 79%. Адрес: Воронежская область, г. Воронеж, Советский район, улица Острогожская, дом 151. Площадь застройки: 2993,7 кв.м. инвентарный номер: 7462. Литер: Э.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36-36-01/015/2006-341. (объединенный вспомогательный комплекс с гаражом для охраны).</w:t>
      </w:r>
    </w:p>
    <w:p w:rsidR="00F34D02" w:rsidRPr="003034FE" w:rsidRDefault="00F34D02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 xml:space="preserve">Здание. Адрес: г. Воронеж, Советский район, ул. Острогожская, 151. Площадь: 1240, 9 кв.м. Инвентарный номер: 7462. Литер: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Ф.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36-36-01/030/2006-078. (столовая на 100 мест.</w:t>
      </w:r>
      <w:proofErr w:type="gramEnd"/>
      <w:r w:rsidRPr="003034FE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Инвентарный номер по бухгалтерскому учёту – 34).</w:t>
      </w:r>
      <w:proofErr w:type="gramEnd"/>
    </w:p>
    <w:p w:rsidR="00F34D02" w:rsidRPr="003034FE" w:rsidRDefault="00F34D02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 xml:space="preserve">Нежилое помещение, назначение: Нежилое, общая площадь 466,3 кв.м, этаж подвал, номера на поэтажном плане 1-31, </w:t>
      </w:r>
      <w:r w:rsidRPr="003034FE">
        <w:rPr>
          <w:rFonts w:ascii="Times New Roman" w:hAnsi="Times New Roman"/>
          <w:color w:val="FF0000"/>
          <w:sz w:val="24"/>
          <w:szCs w:val="24"/>
          <w:lang w:val="en-US"/>
        </w:rPr>
        <w:t>I</w:t>
      </w:r>
      <w:r w:rsidRPr="003034FE">
        <w:rPr>
          <w:rFonts w:ascii="Times New Roman" w:hAnsi="Times New Roman"/>
          <w:color w:val="FF0000"/>
          <w:sz w:val="24"/>
          <w:szCs w:val="24"/>
        </w:rPr>
        <w:t xml:space="preserve">, адрес (местонахождение) объекта: Воронежская область, г. Воронеж, ул. Острогожская, д.151.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Кадастровый (условный) номер: 36:34:0516001:624. (подвал.</w:t>
      </w:r>
      <w:proofErr w:type="gramEnd"/>
      <w:r w:rsidRPr="003034FE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Pr="003034FE">
        <w:rPr>
          <w:rFonts w:ascii="Times New Roman" w:hAnsi="Times New Roman"/>
          <w:color w:val="FF0000"/>
          <w:sz w:val="24"/>
          <w:szCs w:val="24"/>
        </w:rPr>
        <w:t>Инвентарный номер по бухгалтерскому учёту – 40).</w:t>
      </w:r>
      <w:proofErr w:type="gramEnd"/>
    </w:p>
    <w:p w:rsidR="00F34D02" w:rsidRPr="003034FE" w:rsidRDefault="00F34D02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Подъездная автодорога к промплощадке. Адрес: Воронежская область, г. Воронеж, Советский район, улица Острогожская, 151г. Площадь: 3564,0 кв.м Инвентарный номер: 8832. Литер: 1А. Кадастровый (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3034FE">
        <w:rPr>
          <w:rFonts w:ascii="Times New Roman" w:hAnsi="Times New Roman"/>
          <w:color w:val="FF0000"/>
          <w:sz w:val="24"/>
          <w:szCs w:val="24"/>
        </w:rPr>
        <w:t>) номер: 36-36-01/163/2007-031. (Инвентарный номер по бухгалтерскому учёту – 8037).</w:t>
      </w:r>
    </w:p>
    <w:p w:rsidR="00F34D02" w:rsidRPr="003034FE" w:rsidRDefault="00F34D02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 xml:space="preserve">Земельный участок. Адрес: г. Воронеж, Советский район, ул. Острогожская, дом 151г. Земли населенный пунктов, подъездная автодорога к промплощадке; Площадь: 3405 кв.м </w:t>
      </w:r>
      <w:r w:rsidRPr="003034FE">
        <w:rPr>
          <w:rFonts w:ascii="Times New Roman" w:hAnsi="Times New Roman"/>
          <w:color w:val="FF0000"/>
          <w:sz w:val="24"/>
          <w:szCs w:val="24"/>
          <w:u w:val="single"/>
        </w:rPr>
        <w:t>Кадастровый</w:t>
      </w:r>
      <w:r w:rsidRPr="003034FE">
        <w:rPr>
          <w:rFonts w:ascii="Times New Roman" w:hAnsi="Times New Roman"/>
          <w:color w:val="FF0000"/>
          <w:sz w:val="24"/>
          <w:szCs w:val="24"/>
        </w:rPr>
        <w:t xml:space="preserve"> (условный) номер: 36:34:05 16 001:0024. (Инвентарный номер по бухгалтерскому учёту – 08269914).</w:t>
      </w:r>
    </w:p>
    <w:p w:rsidR="00F34D02" w:rsidRPr="003034FE" w:rsidRDefault="00F34D02" w:rsidP="00F34D02">
      <w:pPr>
        <w:tabs>
          <w:tab w:val="left" w:pos="993"/>
        </w:tabs>
        <w:spacing w:after="0"/>
        <w:ind w:firstLine="709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Встроенные объекты движимого имущества:</w:t>
      </w:r>
    </w:p>
    <w:p w:rsidR="00F34D02" w:rsidRPr="003034FE" w:rsidRDefault="00F34D02" w:rsidP="00D65AC7">
      <w:pPr>
        <w:pStyle w:val="affb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3034FE">
        <w:rPr>
          <w:rFonts w:ascii="Times New Roman" w:hAnsi="Times New Roman"/>
          <w:color w:val="FF0000"/>
          <w:sz w:val="24"/>
          <w:szCs w:val="24"/>
        </w:rPr>
        <w:t>Система оповещения о пожаре в столовой на 100 мест. (Инвентарный номер по бухгалтерскому учёту – 54072).</w:t>
      </w:r>
    </w:p>
    <w:p w:rsidR="00AE2AB0" w:rsidRPr="00F34D02" w:rsidRDefault="00F34D02" w:rsidP="00D65AC7">
      <w:pPr>
        <w:pStyle w:val="affb"/>
        <w:numPr>
          <w:ilvl w:val="0"/>
          <w:numId w:val="23"/>
        </w:numPr>
        <w:tabs>
          <w:tab w:val="left" w:pos="426"/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F34D02">
        <w:rPr>
          <w:rFonts w:ascii="Times New Roman" w:hAnsi="Times New Roman"/>
          <w:color w:val="FF0000"/>
          <w:sz w:val="24"/>
          <w:szCs w:val="24"/>
        </w:rPr>
        <w:lastRenderedPageBreak/>
        <w:t>Пожарная сигнализация нежилого здания столовой на 100 мест. (Инвентарный номер по бухгалтерскому учёту – 54077).</w:t>
      </w:r>
      <w:r w:rsidR="00AE2AB0" w:rsidRPr="00F34D02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110100" w:rsidRPr="006536FB" w:rsidRDefault="00110100" w:rsidP="00E41D90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r w:rsidRPr="006536FB">
        <w:rPr>
          <w:sz w:val="24"/>
        </w:rPr>
        <w:t>1.6 Отказ от проведения аукциона.</w:t>
      </w:r>
      <w:bookmarkEnd w:id="12"/>
    </w:p>
    <w:p w:rsidR="00110100" w:rsidRPr="00A30226" w:rsidRDefault="00110100" w:rsidP="00E41D90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1.6.1 Организатор аукциона вправе </w:t>
      </w:r>
      <w:r w:rsidRPr="00A30226">
        <w:rPr>
          <w:sz w:val="24"/>
          <w:szCs w:val="24"/>
        </w:rPr>
        <w:t xml:space="preserve">отказаться от проведения аукциона не позднее, чем за три дня до дня проведения аукциона, указанного в </w:t>
      </w:r>
      <w:r w:rsidRPr="00A30226">
        <w:rPr>
          <w:color w:val="FF0000"/>
          <w:sz w:val="24"/>
          <w:szCs w:val="24"/>
        </w:rPr>
        <w:t xml:space="preserve">п. </w:t>
      </w:r>
      <w:r w:rsidR="00A30226" w:rsidRPr="00A30226">
        <w:rPr>
          <w:color w:val="FF0000"/>
          <w:sz w:val="24"/>
          <w:szCs w:val="24"/>
        </w:rPr>
        <w:t>1.1.10</w:t>
      </w:r>
      <w:r w:rsidRPr="00A30226">
        <w:rPr>
          <w:sz w:val="24"/>
          <w:szCs w:val="24"/>
        </w:rPr>
        <w:t xml:space="preserve"> настоящей Документации.</w:t>
      </w:r>
    </w:p>
    <w:p w:rsidR="00110100" w:rsidRPr="006536FB" w:rsidRDefault="00110100" w:rsidP="00E41D90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A30226">
        <w:rPr>
          <w:sz w:val="24"/>
          <w:szCs w:val="24"/>
        </w:rPr>
        <w:t>1.6.2 Извещение об отказе от проведения аукциона опубликовывается</w:t>
      </w:r>
      <w:r w:rsidRPr="006536FB">
        <w:rPr>
          <w:sz w:val="24"/>
          <w:szCs w:val="24"/>
        </w:rPr>
        <w:t xml:space="preserve"> Организатором аукциона в печатном издании, в котором было опубликовано извещение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кциона, и размещается на сайтах в сети «Интернет»,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</w:p>
    <w:p w:rsidR="00110100" w:rsidRPr="006536FB" w:rsidRDefault="00110100" w:rsidP="00D65AC7">
      <w:pPr>
        <w:pStyle w:val="10"/>
        <w:keepNext w:val="0"/>
        <w:widowControl w:val="0"/>
        <w:numPr>
          <w:ilvl w:val="0"/>
          <w:numId w:val="11"/>
        </w:numPr>
        <w:tabs>
          <w:tab w:val="left" w:pos="851"/>
        </w:tabs>
        <w:ind w:left="0" w:firstLine="540"/>
        <w:rPr>
          <w:caps/>
          <w:sz w:val="24"/>
        </w:rPr>
      </w:pPr>
      <w:bookmarkStart w:id="13" w:name="_Toc350259823"/>
      <w:bookmarkStart w:id="14" w:name="_Toc350259969"/>
      <w:bookmarkStart w:id="15" w:name="_Toc350260127"/>
      <w:bookmarkStart w:id="16" w:name="_Toc350260270"/>
      <w:bookmarkStart w:id="17" w:name="_Toc350261395"/>
      <w:bookmarkStart w:id="18" w:name="_Toc350261524"/>
      <w:bookmarkStart w:id="19" w:name="_Toc350261554"/>
      <w:bookmarkStart w:id="20" w:name="_Toc350261582"/>
      <w:bookmarkStart w:id="21" w:name="_Toc350261623"/>
      <w:bookmarkStart w:id="22" w:name="_Toc350261683"/>
      <w:bookmarkStart w:id="23" w:name="_Toc350261751"/>
      <w:bookmarkStart w:id="24" w:name="_Toc350261820"/>
      <w:bookmarkStart w:id="25" w:name="_Toc350261849"/>
      <w:bookmarkStart w:id="26" w:name="_Toc350261922"/>
      <w:bookmarkStart w:id="27" w:name="_Toc350262493"/>
      <w:bookmarkStart w:id="28" w:name="_Toc351114758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6536FB">
        <w:rPr>
          <w:caps/>
          <w:sz w:val="24"/>
        </w:rPr>
        <w:t>Порядок подачи заявок на участие в аукционе</w:t>
      </w:r>
      <w:bookmarkEnd w:id="28"/>
    </w:p>
    <w:p w:rsidR="00110100" w:rsidRPr="006536FB" w:rsidRDefault="00110100" w:rsidP="00D65AC7">
      <w:pPr>
        <w:pStyle w:val="2"/>
        <w:keepLines/>
        <w:numPr>
          <w:ilvl w:val="1"/>
          <w:numId w:val="13"/>
        </w:numPr>
        <w:tabs>
          <w:tab w:val="left" w:pos="1134"/>
        </w:tabs>
        <w:ind w:left="0" w:firstLine="540"/>
        <w:jc w:val="both"/>
        <w:rPr>
          <w:sz w:val="24"/>
        </w:rPr>
      </w:pPr>
      <w:bookmarkStart w:id="29" w:name="_Ref350356849"/>
      <w:bookmarkStart w:id="30" w:name="_Toc351114759"/>
      <w:r w:rsidRPr="006536FB">
        <w:rPr>
          <w:sz w:val="24"/>
        </w:rPr>
        <w:t>Требования к участнику аукциона</w:t>
      </w:r>
      <w:bookmarkEnd w:id="29"/>
      <w:bookmarkEnd w:id="30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2.1.1 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31" w:name="_Ref350274521"/>
      <w:bookmarkStart w:id="32" w:name="_Toc351114760"/>
      <w:r w:rsidRPr="006536FB">
        <w:rPr>
          <w:sz w:val="24"/>
        </w:rPr>
        <w:t>2.2 Документы, составляющие заявку на участие в аукционе</w:t>
      </w:r>
      <w:bookmarkEnd w:id="31"/>
      <w:bookmarkEnd w:id="32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bookmarkStart w:id="33" w:name="_Toc350259826"/>
      <w:bookmarkStart w:id="34" w:name="_Toc350259972"/>
      <w:bookmarkStart w:id="35" w:name="_Toc350260130"/>
      <w:bookmarkStart w:id="36" w:name="_Toc350260273"/>
      <w:bookmarkStart w:id="37" w:name="_Toc350261398"/>
      <w:bookmarkStart w:id="38" w:name="_Toc350259827"/>
      <w:bookmarkStart w:id="39" w:name="_Toc350259973"/>
      <w:bookmarkStart w:id="40" w:name="_Toc350260131"/>
      <w:bookmarkStart w:id="41" w:name="_Toc350260274"/>
      <w:bookmarkStart w:id="42" w:name="_Toc350261399"/>
      <w:bookmarkStart w:id="43" w:name="_Toc350259828"/>
      <w:bookmarkStart w:id="44" w:name="_Toc350259974"/>
      <w:bookmarkStart w:id="45" w:name="_Toc350260132"/>
      <w:bookmarkStart w:id="46" w:name="_Toc350260275"/>
      <w:bookmarkStart w:id="47" w:name="_Toc350261400"/>
      <w:bookmarkStart w:id="48" w:name="_Toc350259829"/>
      <w:bookmarkStart w:id="49" w:name="_Toc350259975"/>
      <w:bookmarkStart w:id="50" w:name="_Toc350260133"/>
      <w:bookmarkStart w:id="51" w:name="_Toc350260276"/>
      <w:bookmarkStart w:id="52" w:name="_Toc350261401"/>
      <w:bookmarkStart w:id="53" w:name="_Toc350259830"/>
      <w:bookmarkStart w:id="54" w:name="_Toc350259976"/>
      <w:bookmarkStart w:id="55" w:name="_Toc350260134"/>
      <w:bookmarkStart w:id="56" w:name="_Toc350260277"/>
      <w:bookmarkStart w:id="57" w:name="_Toc350261402"/>
      <w:bookmarkStart w:id="58" w:name="_Toc350259831"/>
      <w:bookmarkStart w:id="59" w:name="_Toc350259977"/>
      <w:bookmarkStart w:id="60" w:name="_Toc350260135"/>
      <w:bookmarkStart w:id="61" w:name="_Toc350260278"/>
      <w:bookmarkStart w:id="62" w:name="_Toc350261403"/>
      <w:bookmarkStart w:id="63" w:name="_Toc350259832"/>
      <w:bookmarkStart w:id="64" w:name="_Toc350259978"/>
      <w:bookmarkStart w:id="65" w:name="_Toc350260136"/>
      <w:bookmarkStart w:id="66" w:name="_Toc350260279"/>
      <w:bookmarkStart w:id="67" w:name="_Toc350261404"/>
      <w:bookmarkStart w:id="68" w:name="_Toc350259833"/>
      <w:bookmarkStart w:id="69" w:name="_Toc350259979"/>
      <w:bookmarkStart w:id="70" w:name="_Toc350260137"/>
      <w:bookmarkStart w:id="71" w:name="_Toc350260280"/>
      <w:bookmarkStart w:id="72" w:name="_Toc350261405"/>
      <w:bookmarkStart w:id="73" w:name="_Toc350259834"/>
      <w:bookmarkStart w:id="74" w:name="_Toc350259980"/>
      <w:bookmarkStart w:id="75" w:name="_Toc350260138"/>
      <w:bookmarkStart w:id="76" w:name="_Toc350260281"/>
      <w:bookmarkStart w:id="77" w:name="_Toc350261406"/>
      <w:bookmarkStart w:id="78" w:name="_Toc350259835"/>
      <w:bookmarkStart w:id="79" w:name="_Toc350259981"/>
      <w:bookmarkStart w:id="80" w:name="_Toc350260139"/>
      <w:bookmarkStart w:id="81" w:name="_Toc350260282"/>
      <w:bookmarkStart w:id="82" w:name="_Toc350261407"/>
      <w:bookmarkStart w:id="83" w:name="_Toc350259836"/>
      <w:bookmarkStart w:id="84" w:name="_Toc350259982"/>
      <w:bookmarkStart w:id="85" w:name="_Toc350260140"/>
      <w:bookmarkStart w:id="86" w:name="_Toc350260283"/>
      <w:bookmarkStart w:id="87" w:name="_Toc350261408"/>
      <w:bookmarkStart w:id="88" w:name="_Toc350259837"/>
      <w:bookmarkStart w:id="89" w:name="_Toc350259983"/>
      <w:bookmarkStart w:id="90" w:name="_Toc350260141"/>
      <w:bookmarkStart w:id="91" w:name="_Toc350260284"/>
      <w:bookmarkStart w:id="92" w:name="_Toc350261409"/>
      <w:bookmarkStart w:id="93" w:name="_Toc350259838"/>
      <w:bookmarkStart w:id="94" w:name="_Toc350259984"/>
      <w:bookmarkStart w:id="95" w:name="_Toc350260142"/>
      <w:bookmarkStart w:id="96" w:name="_Toc350260285"/>
      <w:bookmarkStart w:id="97" w:name="_Toc350261410"/>
      <w:bookmarkStart w:id="98" w:name="_Toc350259839"/>
      <w:bookmarkStart w:id="99" w:name="_Toc350259985"/>
      <w:bookmarkStart w:id="100" w:name="_Toc350260143"/>
      <w:bookmarkStart w:id="101" w:name="_Toc350260286"/>
      <w:bookmarkStart w:id="102" w:name="_Toc350261411"/>
      <w:bookmarkStart w:id="103" w:name="_Toc350259840"/>
      <w:bookmarkStart w:id="104" w:name="_Toc350259986"/>
      <w:bookmarkStart w:id="105" w:name="_Toc350260144"/>
      <w:bookmarkStart w:id="106" w:name="_Toc350260287"/>
      <w:bookmarkStart w:id="107" w:name="_Toc35026141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 w:rsidRPr="006536FB">
        <w:rPr>
          <w:sz w:val="24"/>
          <w:szCs w:val="24"/>
        </w:rPr>
        <w:t>2.2.1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2.2.2 Для юридических лиц:</w:t>
      </w:r>
    </w:p>
    <w:p w:rsidR="00110100" w:rsidRPr="006536FB" w:rsidRDefault="00110100" w:rsidP="00D65AC7">
      <w:pPr>
        <w:pStyle w:val="affb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</w:t>
      </w:r>
      <w:r w:rsidR="00C0322B">
        <w:fldChar w:fldCharType="begin"/>
      </w:r>
      <w:r w:rsidR="00C0322B">
        <w:instrText xml:space="preserve"> REF _Ref347922250 \h  \* MERGEFORMAT </w:instrText>
      </w:r>
      <w:r w:rsidR="00C0322B">
        <w:fldChar w:fldCharType="separate"/>
      </w:r>
      <w:r w:rsidR="003206BA" w:rsidRPr="003206BA">
        <w:rPr>
          <w:rFonts w:ascii="Times New Roman" w:hAnsi="Times New Roman"/>
          <w:sz w:val="24"/>
          <w:szCs w:val="24"/>
        </w:rPr>
        <w:t>Форма №1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D65AC7">
      <w:pPr>
        <w:pStyle w:val="affb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70088C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 выписку из единого государственного реестра юридических лиц или нотариально заверенную копию такой выписки.</w:t>
      </w:r>
    </w:p>
    <w:p w:rsidR="00110100" w:rsidRPr="006536FB" w:rsidRDefault="00110100" w:rsidP="00D65AC7">
      <w:pPr>
        <w:pStyle w:val="affb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10100" w:rsidRPr="006536FB" w:rsidRDefault="00110100" w:rsidP="0099265A">
      <w:pPr>
        <w:pStyle w:val="affb"/>
        <w:tabs>
          <w:tab w:val="left" w:pos="1418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110100" w:rsidRPr="006536FB" w:rsidRDefault="00110100" w:rsidP="0099265A">
      <w:pPr>
        <w:pStyle w:val="affb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110100" w:rsidRPr="006536FB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Заверенные Претендентом или нотариально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10100" w:rsidRPr="006536FB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lastRenderedPageBreak/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лица.</w:t>
      </w:r>
    </w:p>
    <w:p w:rsidR="00110100" w:rsidRPr="00C126BE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Выписку из реестра акционеров (для Претендента, имеющего организационно-правовую форму акционерного общества), содержащая сведения обо всех акционерах, выданная не ранее, чем за один месяц до дня опубликования извещения о проведении аукциона. </w:t>
      </w:r>
    </w:p>
    <w:p w:rsidR="00110100" w:rsidRPr="00C126BE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Заявление о ненахождении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8" w:history="1">
        <w:r w:rsidRPr="00C126BE">
          <w:rPr>
            <w:rFonts w:ascii="Times New Roman" w:hAnsi="Times New Roman"/>
            <w:sz w:val="24"/>
            <w:szCs w:val="24"/>
          </w:rPr>
          <w:t>Кодексом</w:t>
        </w:r>
      </w:hyperlink>
      <w:r w:rsidRPr="00C126BE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правонарушениях;</w:t>
      </w:r>
    </w:p>
    <w:p w:rsidR="00110100" w:rsidRPr="00C126BE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 бухгалтерский баланс и отчет о прибылях и убытках (формы №1 и 2);</w:t>
      </w:r>
    </w:p>
    <w:p w:rsidR="00C126BE" w:rsidRPr="00C126BE" w:rsidRDefault="00C126BE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Обязательство претендента в случае признания его победителем аукциона в 5-тидневный срок </w:t>
      </w:r>
      <w:proofErr w:type="gramStart"/>
      <w:r w:rsidRPr="00C126BE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C126BE">
        <w:rPr>
          <w:rFonts w:ascii="Times New Roman" w:hAnsi="Times New Roman"/>
          <w:sz w:val="24"/>
          <w:szCs w:val="24"/>
        </w:rPr>
        <w:t xml:space="preserve"> протокола об итогах аукциона предоставить:</w:t>
      </w:r>
    </w:p>
    <w:p w:rsidR="00C126BE" w:rsidRP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</w:rPr>
      </w:pPr>
      <w:r w:rsidRPr="00C126BE">
        <w:rPr>
          <w:rFonts w:ascii="Times New Roman" w:hAnsi="Times New Roman"/>
          <w:sz w:val="24"/>
          <w:szCs w:val="24"/>
        </w:rPr>
        <w:t>- сведения в отношении всей цепочки собственников и руководителей, включая бенефициаров (в том числе конечных) (</w:t>
      </w:r>
      <w:r w:rsidRPr="00C126BE">
        <w:rPr>
          <w:rFonts w:ascii="Times New Roman" w:hAnsi="Times New Roman"/>
        </w:rPr>
        <w:fldChar w:fldCharType="begin"/>
      </w:r>
      <w:r w:rsidRPr="00C126BE">
        <w:rPr>
          <w:rFonts w:ascii="Times New Roman" w:hAnsi="Times New Roman"/>
        </w:rPr>
        <w:instrText xml:space="preserve"> REF _Ref351113772 \h  \* MERGEFORMAT </w:instrText>
      </w:r>
      <w:r w:rsidRPr="00C126BE">
        <w:rPr>
          <w:rFonts w:ascii="Times New Roman" w:hAnsi="Times New Roman"/>
        </w:rPr>
      </w:r>
      <w:r w:rsidRPr="00C126BE">
        <w:rPr>
          <w:rFonts w:ascii="Times New Roman" w:hAnsi="Times New Roman"/>
        </w:rPr>
        <w:fldChar w:fldCharType="separate"/>
      </w:r>
      <w:r w:rsidR="003206BA" w:rsidRPr="003206BA">
        <w:rPr>
          <w:rFonts w:ascii="Times New Roman" w:hAnsi="Times New Roman"/>
          <w:sz w:val="24"/>
          <w:szCs w:val="24"/>
        </w:rPr>
        <w:t>Форма №3</w:t>
      </w:r>
      <w:r w:rsidRPr="00C126BE">
        <w:rPr>
          <w:rFonts w:ascii="Times New Roman" w:hAnsi="Times New Roman"/>
        </w:rPr>
        <w:fldChar w:fldCharType="end"/>
      </w:r>
      <w:r w:rsidRPr="00C126BE">
        <w:rPr>
          <w:rFonts w:ascii="Times New Roman" w:hAnsi="Times New Roman"/>
        </w:rPr>
        <w:t>);</w:t>
      </w:r>
    </w:p>
    <w:p w:rsid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126BE">
        <w:rPr>
          <w:rFonts w:ascii="Times New Roman" w:hAnsi="Times New Roman"/>
        </w:rPr>
        <w:t>- согласие и подтверждение получения им всех тр</w:t>
      </w:r>
      <w:r w:rsidR="006820E3">
        <w:rPr>
          <w:rFonts w:ascii="Times New Roman" w:hAnsi="Times New Roman"/>
        </w:rPr>
        <w:t>ебуемых в соответствии с действ</w:t>
      </w:r>
      <w:r w:rsidRPr="00C126BE">
        <w:rPr>
          <w:rFonts w:ascii="Times New Roman" w:hAnsi="Times New Roman"/>
        </w:rPr>
        <w:t>ующим законодательством</w:t>
      </w:r>
      <w:r w:rsidR="006820E3">
        <w:rPr>
          <w:rFonts w:ascii="Times New Roman" w:hAnsi="Times New Roman"/>
        </w:rPr>
        <w:t xml:space="preserve"> российской Федерации (в том числе, о </w:t>
      </w:r>
      <w:r w:rsidR="006820E3" w:rsidRPr="006820E3">
        <w:rPr>
          <w:rFonts w:ascii="Times New Roman" w:hAnsi="Times New Roman"/>
        </w:rPr>
        <w:t xml:space="preserve">коммерческой тайне и персональных данных) согласий всех упомянутых в сведениях в отношении </w:t>
      </w:r>
      <w:r w:rsidR="006820E3" w:rsidRPr="006820E3">
        <w:rPr>
          <w:rFonts w:ascii="Times New Roman" w:hAnsi="Times New Roman"/>
          <w:sz w:val="24"/>
          <w:szCs w:val="24"/>
        </w:rPr>
        <w:t>всей цепочки собственников и руко</w:t>
      </w:r>
      <w:r w:rsidR="006820E3">
        <w:rPr>
          <w:rFonts w:ascii="Times New Roman" w:hAnsi="Times New Roman"/>
          <w:sz w:val="24"/>
          <w:szCs w:val="24"/>
        </w:rPr>
        <w:t>водителей, включая бенефициаров, заинтересованных и причастных к таким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</w:t>
      </w:r>
      <w:proofErr w:type="gramEnd"/>
      <w:r w:rsidR="006820E3">
        <w:rPr>
          <w:rFonts w:ascii="Times New Roman" w:hAnsi="Times New Roman"/>
          <w:sz w:val="24"/>
          <w:szCs w:val="24"/>
        </w:rPr>
        <w:t>, компетентным органам государственной власти (в</w:t>
      </w:r>
      <w:r w:rsidR="00C14039">
        <w:rPr>
          <w:rFonts w:ascii="Times New Roman" w:hAnsi="Times New Roman"/>
          <w:sz w:val="24"/>
          <w:szCs w:val="24"/>
        </w:rPr>
        <w:t xml:space="preserve"> </w:t>
      </w:r>
      <w:r w:rsidR="006820E3">
        <w:rPr>
          <w:rFonts w:ascii="Times New Roman" w:hAnsi="Times New Roman"/>
          <w:sz w:val="24"/>
          <w:szCs w:val="24"/>
        </w:rPr>
        <w:t>том числе,</w:t>
      </w:r>
      <w:r w:rsidR="00C14039">
        <w:rPr>
          <w:rFonts w:ascii="Times New Roman" w:hAnsi="Times New Roman"/>
          <w:sz w:val="24"/>
          <w:szCs w:val="24"/>
        </w:rPr>
        <w:t xml:space="preserve"> Федеральной налоговой службе, М</w:t>
      </w:r>
      <w:r w:rsidR="006820E3">
        <w:rPr>
          <w:rFonts w:ascii="Times New Roman" w:hAnsi="Times New Roman"/>
          <w:sz w:val="24"/>
          <w:szCs w:val="24"/>
        </w:rPr>
        <w:t xml:space="preserve">инэнерго России, </w:t>
      </w:r>
      <w:r w:rsidR="00C14039">
        <w:rPr>
          <w:rFonts w:ascii="Times New Roman" w:hAnsi="Times New Roman"/>
          <w:sz w:val="24"/>
          <w:szCs w:val="24"/>
        </w:rPr>
        <w:t>Р</w:t>
      </w:r>
      <w:r w:rsidR="006820E3">
        <w:rPr>
          <w:rFonts w:ascii="Times New Roman" w:hAnsi="Times New Roman"/>
          <w:sz w:val="24"/>
          <w:szCs w:val="24"/>
        </w:rPr>
        <w:t>осфинмониторингу, правительству Росс</w:t>
      </w:r>
      <w:r w:rsidR="00C14039">
        <w:rPr>
          <w:rFonts w:ascii="Times New Roman" w:hAnsi="Times New Roman"/>
          <w:sz w:val="24"/>
          <w:szCs w:val="24"/>
        </w:rPr>
        <w:t>и</w:t>
      </w:r>
      <w:r w:rsidR="006820E3">
        <w:rPr>
          <w:rFonts w:ascii="Times New Roman" w:hAnsi="Times New Roman"/>
          <w:sz w:val="24"/>
          <w:szCs w:val="24"/>
        </w:rPr>
        <w:t>йской Федерации) и последующую обработку сведений такими органами</w:t>
      </w:r>
      <w:r w:rsidR="00C14039">
        <w:rPr>
          <w:rFonts w:ascii="Times New Roman" w:hAnsi="Times New Roman"/>
          <w:sz w:val="24"/>
          <w:szCs w:val="24"/>
        </w:rPr>
        <w:t>.</w:t>
      </w:r>
    </w:p>
    <w:p w:rsidR="002034A7" w:rsidRPr="006536FB" w:rsidRDefault="002034A7" w:rsidP="0099265A">
      <w:pPr>
        <w:pStyle w:val="affb"/>
        <w:widowControl w:val="0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</w:t>
      </w:r>
      <w:proofErr w:type="gramStart"/>
      <w:r>
        <w:rPr>
          <w:rFonts w:ascii="Times New Roman" w:hAnsi="Times New Roman"/>
          <w:sz w:val="24"/>
          <w:szCs w:val="24"/>
        </w:rPr>
        <w:t>и(</w:t>
      </w:r>
      <w:proofErr w:type="gramEnd"/>
      <w:r>
        <w:rPr>
          <w:rFonts w:ascii="Times New Roman" w:hAnsi="Times New Roman"/>
          <w:sz w:val="24"/>
          <w:szCs w:val="24"/>
        </w:rPr>
        <w:t xml:space="preserve">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аукциона покупателю требования о возмещении убытков, причиненных отказом. Договор считается расторгнутым </w:t>
      </w:r>
      <w:proofErr w:type="gramStart"/>
      <w:r>
        <w:rPr>
          <w:rFonts w:ascii="Times New Roman" w:hAnsi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10100" w:rsidRPr="006536FB" w:rsidRDefault="00110100" w:rsidP="00D65AC7">
      <w:pPr>
        <w:pStyle w:val="affb"/>
        <w:widowControl w:val="0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Платежный документ</w:t>
      </w:r>
      <w:r w:rsidRPr="006536FB">
        <w:rPr>
          <w:rFonts w:ascii="Times New Roman" w:hAnsi="Times New Roman"/>
          <w:sz w:val="24"/>
          <w:szCs w:val="24"/>
        </w:rPr>
        <w:t xml:space="preserve">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Default="00110100" w:rsidP="00D65AC7">
      <w:pPr>
        <w:pStyle w:val="affb"/>
        <w:widowControl w:val="0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851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2.2.3</w:t>
      </w:r>
      <w:proofErr w:type="gramStart"/>
      <w:r w:rsidR="00636D02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</w:t>
      </w:r>
      <w:proofErr w:type="gramEnd"/>
      <w:r w:rsidRPr="006536FB">
        <w:rPr>
          <w:sz w:val="24"/>
          <w:szCs w:val="24"/>
        </w:rPr>
        <w:t>ля физических лиц: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паспорта Претендента и его уполномоченного представителя.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</w:t>
      </w:r>
      <w:r w:rsidRPr="006536FB">
        <w:rPr>
          <w:rFonts w:ascii="Times New Roman" w:hAnsi="Times New Roman"/>
          <w:sz w:val="24"/>
          <w:szCs w:val="24"/>
        </w:rPr>
        <w:lastRenderedPageBreak/>
        <w:t xml:space="preserve">на сайте </w:t>
      </w:r>
      <w:r w:rsidR="00486D3E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486D3E"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выписки.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9" w:history="1">
        <w:r w:rsidRPr="006536FB">
          <w:rPr>
            <w:rFonts w:ascii="Times New Roman" w:hAnsi="Times New Roman"/>
            <w:sz w:val="24"/>
            <w:szCs w:val="24"/>
          </w:rPr>
          <w:t>Кодексом</w:t>
        </w:r>
      </w:hyperlink>
      <w:r w:rsidRPr="006536FB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110100" w:rsidRPr="006536FB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C0322B">
        <w:fldChar w:fldCharType="begin"/>
      </w:r>
      <w:r w:rsidR="00C0322B">
        <w:instrText xml:space="preserve"> REF _Ref347922619 \h  \* MERGEFORMAT </w:instrText>
      </w:r>
      <w:r w:rsidR="00C0322B">
        <w:fldChar w:fldCharType="separate"/>
      </w:r>
      <w:r w:rsidR="003206BA" w:rsidRPr="003206BA">
        <w:rPr>
          <w:rFonts w:ascii="Times New Roman" w:hAnsi="Times New Roman"/>
          <w:sz w:val="24"/>
          <w:szCs w:val="24"/>
        </w:rPr>
        <w:t>Форма №2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2.2.4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2.2.5 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2.2.6 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2.2.7 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108" w:name="_Toc351114761"/>
      <w:r w:rsidRPr="006536FB">
        <w:rPr>
          <w:sz w:val="24"/>
        </w:rPr>
        <w:t>2.3 Подача заявок на участие в аукционе</w:t>
      </w:r>
      <w:bookmarkEnd w:id="108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2.3.1 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договор(ы) по результатам проведения аукциона. 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10100" w:rsidRPr="006536FB" w:rsidRDefault="00110100" w:rsidP="009926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2.3.3</w:t>
      </w:r>
      <w:r w:rsidRPr="006536FB" w:rsidDel="0038735F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2.3.4 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 xml:space="preserve">2.3.5 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2.3.6 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2.3.7 Каждый Претендент вправе подать только одну заявку на участие в аукционе. </w:t>
      </w:r>
    </w:p>
    <w:p w:rsidR="00110100" w:rsidRPr="006536FB" w:rsidRDefault="00110100" w:rsidP="00D65AC7">
      <w:pPr>
        <w:pStyle w:val="2"/>
        <w:keepLines/>
        <w:numPr>
          <w:ilvl w:val="1"/>
          <w:numId w:val="14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09" w:name="_Toc351114762"/>
      <w:r w:rsidRPr="006536FB">
        <w:rPr>
          <w:sz w:val="24"/>
        </w:rPr>
        <w:t>Изменение заявок на участие в аукционе или их отзыв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2.4.1 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10100" w:rsidRPr="006536FB" w:rsidRDefault="00110100" w:rsidP="00D65AC7">
      <w:pPr>
        <w:pStyle w:val="affff0"/>
        <w:numPr>
          <w:ilvl w:val="2"/>
          <w:numId w:val="15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10100" w:rsidRPr="006536FB" w:rsidRDefault="00110100" w:rsidP="00D65AC7">
      <w:pPr>
        <w:pStyle w:val="2"/>
        <w:keepLines/>
        <w:numPr>
          <w:ilvl w:val="1"/>
          <w:numId w:val="15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0" w:name="_Toc351114763"/>
      <w:bookmarkEnd w:id="109"/>
      <w:r w:rsidRPr="006536FB">
        <w:rPr>
          <w:sz w:val="24"/>
        </w:rPr>
        <w:t>Опоздавшие заявки на участие в аукционе</w:t>
      </w:r>
      <w:bookmarkEnd w:id="110"/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10100" w:rsidRPr="006536FB" w:rsidRDefault="00110100" w:rsidP="00D65AC7">
      <w:pPr>
        <w:pStyle w:val="2"/>
        <w:keepLines/>
        <w:numPr>
          <w:ilvl w:val="1"/>
          <w:numId w:val="16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1" w:name="_Toc351114764"/>
      <w:r w:rsidRPr="006536FB">
        <w:rPr>
          <w:sz w:val="24"/>
        </w:rPr>
        <w:t>Требование о предоставлении задатка</w:t>
      </w:r>
      <w:bookmarkEnd w:id="111"/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 вносится в валюте Российской Федерации.</w:t>
      </w:r>
    </w:p>
    <w:p w:rsidR="00110100" w:rsidRDefault="00110100" w:rsidP="0099265A">
      <w:pPr>
        <w:pStyle w:val="affb"/>
        <w:tabs>
          <w:tab w:val="left" w:pos="0"/>
          <w:tab w:val="left" w:pos="284"/>
          <w:tab w:val="num" w:pos="720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2.6.2. </w:t>
      </w:r>
      <w:proofErr w:type="gramStart"/>
      <w:r w:rsidRPr="006536FB">
        <w:rPr>
          <w:rFonts w:ascii="Times New Roman" w:hAnsi="Times New Roman"/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вносит задаток на расчетный счет в размере</w:t>
      </w:r>
      <w:r w:rsidR="00231992">
        <w:rPr>
          <w:rFonts w:ascii="Times New Roman" w:hAnsi="Times New Roman"/>
          <w:sz w:val="24"/>
          <w:szCs w:val="24"/>
        </w:rPr>
        <w:t xml:space="preserve"> (10%)</w:t>
      </w:r>
      <w:r w:rsidRPr="006536FB">
        <w:rPr>
          <w:rFonts w:ascii="Times New Roman" w:hAnsi="Times New Roman"/>
          <w:sz w:val="24"/>
          <w:szCs w:val="24"/>
        </w:rPr>
        <w:t xml:space="preserve">: </w:t>
      </w:r>
    </w:p>
    <w:p w:rsidR="00A95CB1" w:rsidRPr="00283941" w:rsidRDefault="00A95CB1" w:rsidP="00A95CB1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1 -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="009939D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5 086 072 </w:t>
      </w:r>
      <w:r w:rsidR="009939D8" w:rsidRPr="00283941">
        <w:rPr>
          <w:rFonts w:ascii="Times New Roman" w:hAnsi="Times New Roman"/>
          <w:color w:val="FF0000"/>
          <w:sz w:val="24"/>
          <w:szCs w:val="24"/>
          <w:lang w:eastAsia="ru-RU"/>
        </w:rPr>
        <w:t>(</w:t>
      </w:r>
      <w:r w:rsidR="009939D8">
        <w:rPr>
          <w:rFonts w:ascii="Times New Roman" w:hAnsi="Times New Roman"/>
          <w:color w:val="FF0000"/>
          <w:sz w:val="24"/>
          <w:szCs w:val="24"/>
          <w:lang w:eastAsia="ru-RU"/>
        </w:rPr>
        <w:t>пять миллионов восемьдесят шесть тысяч семьдесят два</w:t>
      </w:r>
      <w:r w:rsidR="009939D8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9939D8" w:rsidRPr="00283941">
        <w:rPr>
          <w:rFonts w:ascii="Times New Roman" w:hAnsi="Times New Roman"/>
          <w:sz w:val="24"/>
          <w:szCs w:val="24"/>
          <w:lang w:eastAsia="ru-RU"/>
        </w:rPr>
        <w:t>рубл</w:t>
      </w:r>
      <w:r w:rsidR="009939D8">
        <w:rPr>
          <w:rFonts w:ascii="Times New Roman" w:hAnsi="Times New Roman"/>
          <w:sz w:val="24"/>
          <w:szCs w:val="24"/>
          <w:lang w:eastAsia="ru-RU"/>
        </w:rPr>
        <w:t>я</w:t>
      </w:r>
      <w:r w:rsidR="009939D8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9939D8">
        <w:rPr>
          <w:rFonts w:ascii="Times New Roman" w:hAnsi="Times New Roman"/>
          <w:color w:val="FF0000"/>
          <w:sz w:val="24"/>
          <w:szCs w:val="24"/>
          <w:lang w:eastAsia="ru-RU"/>
        </w:rPr>
        <w:t>30</w:t>
      </w:r>
      <w:r w:rsidR="009939D8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9939D8"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042AC4" w:rsidRDefault="00110100" w:rsidP="0099265A">
      <w:pPr>
        <w:pStyle w:val="17"/>
        <w:shd w:val="clear" w:color="auto" w:fill="FFFFFF"/>
        <w:tabs>
          <w:tab w:val="left" w:pos="0"/>
          <w:tab w:val="left" w:pos="993"/>
          <w:tab w:val="left" w:leader="underscore" w:pos="5467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 xml:space="preserve">2.6.3. Задаток перечисляется на </w:t>
      </w:r>
      <w:r w:rsidRPr="00042AC4">
        <w:rPr>
          <w:bCs/>
          <w:sz w:val="24"/>
          <w:szCs w:val="24"/>
        </w:rPr>
        <w:t xml:space="preserve">расчетный счет </w:t>
      </w:r>
      <w:r w:rsidR="00042AC4" w:rsidRPr="00042AC4">
        <w:rPr>
          <w:rFonts w:eastAsia="Times New Roman"/>
          <w:color w:val="FF0000"/>
          <w:sz w:val="24"/>
          <w:szCs w:val="24"/>
        </w:rPr>
        <w:t>филиала ОАО «Концерн Росэнергоатом» «Дирекция строящейся Воронежской атомной станции теплоснабжения»</w:t>
      </w:r>
      <w:r w:rsidRPr="00042AC4">
        <w:rPr>
          <w:bCs/>
          <w:sz w:val="24"/>
          <w:szCs w:val="24"/>
        </w:rPr>
        <w:t xml:space="preserve">: </w:t>
      </w:r>
      <w:r w:rsidR="00042AC4" w:rsidRPr="00042AC4">
        <w:rPr>
          <w:color w:val="FF0000"/>
          <w:sz w:val="24"/>
          <w:szCs w:val="24"/>
        </w:rPr>
        <w:t>ИНН 7721632827, КПП 366543001, р/с №40702810113000024237 в Центрально Черноземный банке СБ РФ г. Воронежа, к/с №30101810600000000681, БИК 042007681</w:t>
      </w:r>
      <w:r w:rsidRPr="00042AC4">
        <w:rPr>
          <w:sz w:val="24"/>
          <w:szCs w:val="24"/>
        </w:rPr>
        <w:t xml:space="preserve"> и должен поступить на указанный расчетный счет не позднее</w:t>
      </w:r>
      <w:r w:rsidRPr="00042AC4">
        <w:rPr>
          <w:bCs/>
          <w:sz w:val="24"/>
          <w:szCs w:val="24"/>
        </w:rPr>
        <w:t xml:space="preserve"> момента подачи заявки на участие в аукционе и считается перечисленным с момента зачисления на расчетный счет в полном объеме</w:t>
      </w:r>
      <w:r w:rsidRPr="00042AC4">
        <w:rPr>
          <w:sz w:val="24"/>
          <w:szCs w:val="24"/>
        </w:rPr>
        <w:t>.</w:t>
      </w:r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Задаток подлежит перечислению непосредственно Претендентом. Надлежащей оплатой задатка является перечисление денежных средств на </w:t>
      </w:r>
      <w:r w:rsidRPr="006536FB">
        <w:rPr>
          <w:bCs/>
          <w:sz w:val="24"/>
          <w:szCs w:val="24"/>
        </w:rPr>
        <w:t xml:space="preserve">расчетный </w:t>
      </w:r>
      <w:r w:rsidRPr="006536FB">
        <w:rPr>
          <w:sz w:val="24"/>
          <w:szCs w:val="24"/>
        </w:rPr>
        <w:t>счет. 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купли-продажи/аренды недвижимого имущества.</w:t>
      </w:r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110100" w:rsidRPr="006536FB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заявок;</w:t>
      </w:r>
    </w:p>
    <w:p w:rsidR="00110100" w:rsidRPr="006536FB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bCs/>
          <w:sz w:val="24"/>
          <w:szCs w:val="24"/>
        </w:rPr>
      </w:pPr>
      <w:r w:rsidRPr="006536FB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110100" w:rsidRPr="006536FB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110100" w:rsidRPr="006536FB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Участнику аукциона, не ставшему победителем. При этом срок возврата задатка исчисляется  с даты подписания протокола об итогах аукциона;</w:t>
      </w:r>
    </w:p>
    <w:p w:rsidR="00110100" w:rsidRPr="006536FB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>В случае признания аукциона несостоявшимся или принятия Собственником недвижимого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110100" w:rsidRPr="006536FB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0100" w:rsidRPr="006536FB" w:rsidRDefault="00110100" w:rsidP="00D65AC7">
      <w:pPr>
        <w:pStyle w:val="10"/>
        <w:keepLines/>
        <w:numPr>
          <w:ilvl w:val="0"/>
          <w:numId w:val="11"/>
        </w:numPr>
        <w:tabs>
          <w:tab w:val="left" w:pos="993"/>
          <w:tab w:val="left" w:pos="1134"/>
          <w:tab w:val="left" w:pos="3544"/>
        </w:tabs>
        <w:rPr>
          <w:caps/>
          <w:sz w:val="24"/>
        </w:rPr>
      </w:pPr>
      <w:bookmarkStart w:id="112" w:name="_Ref347924920"/>
      <w:bookmarkStart w:id="113" w:name="_Toc351114765"/>
      <w:r w:rsidRPr="006536FB">
        <w:rPr>
          <w:caps/>
          <w:sz w:val="24"/>
        </w:rPr>
        <w:t>Процедура аукциона</w:t>
      </w:r>
      <w:bookmarkEnd w:id="112"/>
      <w:bookmarkEnd w:id="113"/>
    </w:p>
    <w:p w:rsidR="00110100" w:rsidRPr="0082738C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  <w:tab w:val="left" w:pos="993"/>
          <w:tab w:val="left" w:pos="1134"/>
        </w:tabs>
        <w:ind w:left="0" w:firstLine="540"/>
        <w:jc w:val="both"/>
        <w:rPr>
          <w:sz w:val="24"/>
        </w:rPr>
      </w:pPr>
      <w:bookmarkStart w:id="114" w:name="_Toc351114766"/>
      <w:bookmarkStart w:id="115" w:name="_Ref349301811"/>
      <w:r w:rsidRPr="0082738C">
        <w:rPr>
          <w:sz w:val="24"/>
        </w:rPr>
        <w:t>Рассмотрение заявок</w:t>
      </w:r>
      <w:bookmarkEnd w:id="114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82738C">
        <w:rPr>
          <w:sz w:val="24"/>
          <w:szCs w:val="24"/>
        </w:rPr>
        <w:t>В день, указанный в извещении о проведении аукциона и настоящей Документации, Комиссия рассматривает поступившие заявки на</w:t>
      </w:r>
      <w:r w:rsidRPr="006536FB">
        <w:rPr>
          <w:sz w:val="24"/>
          <w:szCs w:val="24"/>
        </w:rPr>
        <w:t xml:space="preserve">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5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bookmarkStart w:id="116" w:name="_Ref350353678"/>
      <w:r w:rsidRPr="006536FB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16"/>
    </w:p>
    <w:p w:rsidR="00110100" w:rsidRPr="006536FB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C0322B">
        <w:fldChar w:fldCharType="begin"/>
      </w:r>
      <w:r w:rsidR="00C0322B">
        <w:instrText xml:space="preserve"> REF _Ref350356849 \r \h  \* MERGEFORMAT </w:instrText>
      </w:r>
      <w:r w:rsidR="00C0322B">
        <w:fldChar w:fldCharType="separate"/>
      </w:r>
      <w:r w:rsidR="003206BA" w:rsidRPr="003206BA">
        <w:rPr>
          <w:rFonts w:ascii="Times New Roman" w:hAnsi="Times New Roman"/>
          <w:sz w:val="24"/>
          <w:szCs w:val="24"/>
        </w:rPr>
        <w:t>2.1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110100" w:rsidRPr="006536FB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представленные документы не подтверждают право Претендента быть стороной по договору купли-продажи  недвижимого имущества;</w:t>
      </w:r>
    </w:p>
    <w:p w:rsidR="00110100" w:rsidRPr="006536FB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6536FB">
        <w:rPr>
          <w:rFonts w:ascii="Times New Roman" w:hAnsi="Times New Roman"/>
          <w:bCs/>
          <w:sz w:val="24"/>
          <w:szCs w:val="24"/>
        </w:rPr>
        <w:t>;</w:t>
      </w:r>
    </w:p>
    <w:p w:rsidR="00110100" w:rsidRPr="006536FB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10100" w:rsidRPr="00EB2A03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B2A0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110100" w:rsidRPr="006536FB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на </w:t>
      </w:r>
      <w:r w:rsidRPr="006536FB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Pr="006536FB">
        <w:rPr>
          <w:rFonts w:ascii="Times New Roman" w:hAnsi="Times New Roman"/>
          <w:sz w:val="24"/>
          <w:szCs w:val="24"/>
        </w:rPr>
        <w:t>счет, указанный в извещении о проведении аукциона;</w:t>
      </w:r>
    </w:p>
    <w:p w:rsidR="00110100" w:rsidRPr="006536FB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 / аренды недвижимого имущества,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договора купли-продажи / аренды недвижимого имущества.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на сайте электронной торговой площадки в течение трех дней с момента признания аукциона несостоявшимся.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</w:t>
      </w:r>
      <w:r w:rsidRPr="006536FB">
        <w:rPr>
          <w:sz w:val="24"/>
          <w:szCs w:val="24"/>
        </w:rPr>
        <w:lastRenderedPageBreak/>
        <w:t>заказным письмом или иными средствами связи.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10100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  <w:tab w:val="left" w:pos="1276"/>
        </w:tabs>
        <w:ind w:left="540"/>
        <w:rPr>
          <w:sz w:val="24"/>
          <w:szCs w:val="24"/>
        </w:rPr>
      </w:pPr>
    </w:p>
    <w:p w:rsidR="00110100" w:rsidRPr="006536FB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  <w:tab w:val="left" w:pos="1134"/>
          <w:tab w:val="left" w:pos="1276"/>
        </w:tabs>
        <w:ind w:left="0" w:firstLine="540"/>
        <w:jc w:val="both"/>
        <w:rPr>
          <w:sz w:val="24"/>
        </w:rPr>
      </w:pPr>
      <w:bookmarkStart w:id="117" w:name="_Toc351114767"/>
      <w:r w:rsidRPr="006536FB">
        <w:rPr>
          <w:sz w:val="24"/>
        </w:rPr>
        <w:t>Проведение аукциона</w:t>
      </w:r>
      <w:bookmarkEnd w:id="117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Аукцион проводится в день, указанный в извещении о проведении аукциона и настоящей Документации.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r w:rsidR="006A2BDB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 в соответствии с правилами электронной торговой площадки.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18" w:name="_Ref350258876"/>
      <w:r w:rsidRPr="006536FB">
        <w:rPr>
          <w:sz w:val="24"/>
          <w:szCs w:val="24"/>
        </w:rPr>
        <w:t>Аукцион признается несостоявшимся в случаях, если:</w:t>
      </w:r>
      <w:bookmarkEnd w:id="118"/>
    </w:p>
    <w:p w:rsidR="00110100" w:rsidRPr="006536FB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6536FB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6536FB">
        <w:rPr>
          <w:rFonts w:ascii="Times New Roman" w:hAnsi="Times New Roman"/>
          <w:bCs/>
          <w:sz w:val="24"/>
          <w:szCs w:val="24"/>
        </w:rPr>
        <w:t>.</w:t>
      </w:r>
    </w:p>
    <w:p w:rsidR="00110100" w:rsidRPr="006536FB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110100" w:rsidRPr="006536FB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0100" w:rsidRPr="006536FB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 / отказались от подписания протокола об итогах аукциона/Договора;</w:t>
      </w:r>
    </w:p>
    <w:p w:rsidR="00110100" w:rsidRPr="006536FB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110100" w:rsidRPr="006536FB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110100" w:rsidRPr="006536FB" w:rsidRDefault="00110100" w:rsidP="00D65AC7">
      <w:pPr>
        <w:pStyle w:val="17"/>
        <w:numPr>
          <w:ilvl w:val="0"/>
          <w:numId w:val="4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ни один из участников аукциона не подал предложение о цене;</w:t>
      </w:r>
    </w:p>
    <w:p w:rsidR="00110100" w:rsidRPr="00624B5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r w:rsidRPr="00624B5B">
        <w:rPr>
          <w:sz w:val="24"/>
          <w:szCs w:val="24"/>
        </w:rPr>
        <w:t>Победителем аукциона признается участник, предложивший по итогам аукциона наибольшую цену</w:t>
      </w:r>
      <w:r w:rsidR="00624B5B" w:rsidRPr="00624B5B">
        <w:rPr>
          <w:sz w:val="24"/>
          <w:szCs w:val="24"/>
        </w:rPr>
        <w:t xml:space="preserve"> (подтвердил цену </w:t>
      </w:r>
      <w:r w:rsidR="00624B5B">
        <w:rPr>
          <w:sz w:val="24"/>
          <w:szCs w:val="24"/>
        </w:rPr>
        <w:t>первоначального предложения или цену предложения, сложившуюся</w:t>
      </w:r>
      <w:r w:rsidR="00C75D89">
        <w:rPr>
          <w:sz w:val="24"/>
          <w:szCs w:val="24"/>
        </w:rPr>
        <w:t xml:space="preserve"> на соответствующем «шаге понижения»)</w:t>
      </w:r>
      <w:r w:rsidRPr="00624B5B">
        <w:rPr>
          <w:sz w:val="24"/>
          <w:szCs w:val="24"/>
        </w:rPr>
        <w:t>.</w:t>
      </w:r>
    </w:p>
    <w:p w:rsidR="00624B5B" w:rsidRPr="00C75D89" w:rsidRDefault="00C75D89" w:rsidP="0099265A">
      <w:pPr>
        <w:pStyle w:val="affff0"/>
        <w:numPr>
          <w:ilvl w:val="0"/>
          <w:numId w:val="0"/>
        </w:numPr>
        <w:tabs>
          <w:tab w:val="clear" w:pos="1701"/>
        </w:tabs>
        <w:ind w:firstLine="540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</w:t>
      </w:r>
      <w:r w:rsidR="003D23D1">
        <w:rPr>
          <w:sz w:val="24"/>
          <w:szCs w:val="24"/>
        </w:rPr>
        <w:t xml:space="preserve">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 w:rsidR="003D23D1">
        <w:rPr>
          <w:sz w:val="24"/>
          <w:szCs w:val="24"/>
        </w:rPr>
        <w:t>т(</w:t>
      </w:r>
      <w:proofErr w:type="gramEnd"/>
      <w:r w:rsidR="003D23D1">
        <w:rPr>
          <w:sz w:val="24"/>
          <w:szCs w:val="24"/>
        </w:rPr>
        <w:t xml:space="preserve">ы) </w:t>
      </w:r>
      <w:r w:rsidR="003D23D1">
        <w:rPr>
          <w:sz w:val="24"/>
          <w:szCs w:val="24"/>
        </w:rPr>
        <w:lastRenderedPageBreak/>
        <w:t>аукциона, право его приобретения принадлежит участнику аукциона, который первым подтвердил начальную цену</w:t>
      </w:r>
      <w:r w:rsidR="0043448B">
        <w:rPr>
          <w:sz w:val="24"/>
          <w:szCs w:val="24"/>
        </w:rPr>
        <w:t xml:space="preserve"> объекта(ов) аукциона.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bookmarkStart w:id="119" w:name="_Ref349315183"/>
      <w:r w:rsidRPr="006536FB">
        <w:rPr>
          <w:sz w:val="24"/>
          <w:szCs w:val="24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6536FB">
        <w:rPr>
          <w:sz w:val="24"/>
          <w:szCs w:val="24"/>
        </w:rPr>
        <w:t>с даты подведения</w:t>
      </w:r>
      <w:proofErr w:type="gramEnd"/>
      <w:r w:rsidRPr="006536FB">
        <w:rPr>
          <w:sz w:val="24"/>
          <w:szCs w:val="24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19"/>
    </w:p>
    <w:p w:rsidR="00110100" w:rsidRPr="006536FB" w:rsidRDefault="00110100" w:rsidP="0099265A">
      <w:pPr>
        <w:pStyle w:val="17"/>
        <w:tabs>
          <w:tab w:val="left" w:pos="0"/>
          <w:tab w:val="left" w:pos="1843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>Протокол об итогах аукциона должен содержать: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а) сведения об имуществе (наименование, количество и краткая характеристика. Для объектов недвижимости наименование указывается в соответствии с правоудостоверяющими документами);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б) сведения о победителе;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в) цену договора, предложенную победителем;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д) </w:t>
      </w:r>
      <w:r w:rsidRPr="006536FB">
        <w:rPr>
          <w:rFonts w:ascii="Times New Roman" w:hAnsi="Times New Roman"/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е) условие о том, что </w:t>
      </w:r>
      <w:r w:rsidRPr="006536FB">
        <w:rPr>
          <w:rFonts w:ascii="Times New Roman" w:hAnsi="Times New Roman"/>
          <w:bCs/>
          <w:sz w:val="24"/>
          <w:szCs w:val="24"/>
        </w:rPr>
        <w:t>договор купли-продажи 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Признание аукциона несостоявшимся фиксируется Комиссией в протоколе об итогах аукциона.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0" w:name="_Toc350259883"/>
      <w:bookmarkStart w:id="121" w:name="_Toc350260029"/>
      <w:bookmarkStart w:id="122" w:name="_Toc350260187"/>
      <w:bookmarkStart w:id="123" w:name="_Toc350260330"/>
      <w:bookmarkStart w:id="124" w:name="_Toc350261455"/>
      <w:bookmarkEnd w:id="120"/>
      <w:bookmarkEnd w:id="121"/>
      <w:bookmarkEnd w:id="122"/>
      <w:bookmarkEnd w:id="123"/>
      <w:bookmarkEnd w:id="124"/>
      <w:r w:rsidRPr="006536FB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6536FB">
        <w:rPr>
          <w:bCs/>
          <w:sz w:val="24"/>
          <w:szCs w:val="24"/>
        </w:rPr>
        <w:t>купли-продажи</w:t>
      </w:r>
      <w:r w:rsidRPr="006536FB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5" w:name="_Ref349316611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6" w:name="_Toc350259886"/>
      <w:bookmarkStart w:id="127" w:name="_Toc350260032"/>
      <w:bookmarkStart w:id="128" w:name="_Toc350260190"/>
      <w:bookmarkStart w:id="129" w:name="_Toc350260333"/>
      <w:bookmarkStart w:id="130" w:name="_Toc350261458"/>
      <w:bookmarkStart w:id="131" w:name="_Toc350259887"/>
      <w:bookmarkStart w:id="132" w:name="_Toc350260033"/>
      <w:bookmarkStart w:id="133" w:name="_Toc350260191"/>
      <w:bookmarkStart w:id="134" w:name="_Toc350260334"/>
      <w:bookmarkStart w:id="135" w:name="_Toc350261459"/>
      <w:bookmarkStart w:id="136" w:name="_Toc350259888"/>
      <w:bookmarkStart w:id="137" w:name="_Toc350260034"/>
      <w:bookmarkStart w:id="138" w:name="_Toc350260192"/>
      <w:bookmarkStart w:id="139" w:name="_Toc350260335"/>
      <w:bookmarkStart w:id="140" w:name="_Toc350261460"/>
      <w:bookmarkStart w:id="141" w:name="_Toc350259889"/>
      <w:bookmarkStart w:id="142" w:name="_Toc350260035"/>
      <w:bookmarkStart w:id="143" w:name="_Toc350260193"/>
      <w:bookmarkStart w:id="144" w:name="_Toc350260336"/>
      <w:bookmarkStart w:id="145" w:name="_Toc350261461"/>
      <w:bookmarkStart w:id="146" w:name="_Toc350259890"/>
      <w:bookmarkStart w:id="147" w:name="_Toc350260036"/>
      <w:bookmarkStart w:id="148" w:name="_Toc350260194"/>
      <w:bookmarkStart w:id="149" w:name="_Toc350260337"/>
      <w:bookmarkStart w:id="150" w:name="_Toc350261462"/>
      <w:bookmarkStart w:id="151" w:name="_Toc350259891"/>
      <w:bookmarkStart w:id="152" w:name="_Toc350260037"/>
      <w:bookmarkStart w:id="153" w:name="_Toc350260195"/>
      <w:bookmarkStart w:id="154" w:name="_Toc350260338"/>
      <w:bookmarkStart w:id="155" w:name="_Toc350261463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 w:rsidRPr="006536FB">
        <w:rPr>
          <w:sz w:val="24"/>
          <w:szCs w:val="24"/>
        </w:rPr>
        <w:t>Протокол (извещение) об итогах аукциона размещается на сайте, на котором было опубликовано извещение о его проведении, в течение 5 (пяти) дней после подписания протокола об итогах аукциона.</w:t>
      </w:r>
    </w:p>
    <w:p w:rsidR="00110100" w:rsidRPr="006536FB" w:rsidRDefault="000E5733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0100" w:rsidRPr="006536FB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0100" w:rsidRPr="006536FB" w:rsidRDefault="002D1D8E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0100" w:rsidRPr="006536FB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D65AC7">
      <w:pPr>
        <w:pStyle w:val="10"/>
        <w:keepLines/>
        <w:numPr>
          <w:ilvl w:val="0"/>
          <w:numId w:val="17"/>
        </w:numPr>
        <w:ind w:left="0" w:firstLine="540"/>
        <w:rPr>
          <w:b w:val="0"/>
          <w:caps/>
          <w:sz w:val="24"/>
        </w:rPr>
      </w:pPr>
      <w:bookmarkStart w:id="156" w:name="_Toc351114768"/>
      <w:r w:rsidRPr="006536FB">
        <w:rPr>
          <w:caps/>
          <w:sz w:val="24"/>
        </w:rPr>
        <w:t>.   Заключение договора по итогам аукциона</w:t>
      </w:r>
      <w:r w:rsidRPr="006536FB">
        <w:rPr>
          <w:b w:val="0"/>
          <w:caps/>
          <w:sz w:val="24"/>
        </w:rPr>
        <w:t>.</w:t>
      </w:r>
      <w:bookmarkEnd w:id="156"/>
    </w:p>
    <w:p w:rsidR="00110100" w:rsidRPr="006536FB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</w:tabs>
        <w:ind w:left="0" w:firstLine="540"/>
        <w:jc w:val="both"/>
        <w:rPr>
          <w:sz w:val="24"/>
        </w:rPr>
      </w:pPr>
      <w:bookmarkStart w:id="157" w:name="_Toc351114769"/>
      <w:r w:rsidRPr="006536FB">
        <w:rPr>
          <w:sz w:val="24"/>
        </w:rPr>
        <w:t>Условия заключения договора</w:t>
      </w:r>
      <w:bookmarkEnd w:id="157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58" w:name="_Toc350259895"/>
      <w:bookmarkStart w:id="159" w:name="_Toc350260041"/>
      <w:bookmarkStart w:id="160" w:name="_Toc350260199"/>
      <w:bookmarkStart w:id="161" w:name="_Toc350260342"/>
      <w:bookmarkStart w:id="162" w:name="_Toc350261467"/>
      <w:bookmarkEnd w:id="158"/>
      <w:bookmarkEnd w:id="159"/>
      <w:bookmarkEnd w:id="160"/>
      <w:bookmarkEnd w:id="161"/>
      <w:bookmarkEnd w:id="162"/>
      <w:r w:rsidRPr="006536FB">
        <w:rPr>
          <w:sz w:val="24"/>
          <w:szCs w:val="24"/>
        </w:rPr>
        <w:lastRenderedPageBreak/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="00C0322B">
        <w:fldChar w:fldCharType="begin"/>
      </w:r>
      <w:r w:rsidR="00C0322B">
        <w:instrText xml:space="preserve"> REF _Ref350360094 \r \h  \* MERGEFORMAT </w:instrText>
      </w:r>
      <w:r w:rsidR="00C0322B">
        <w:fldChar w:fldCharType="separate"/>
      </w:r>
      <w:r w:rsidR="003206BA" w:rsidRPr="003206BA">
        <w:rPr>
          <w:rFonts w:ascii="Times New Roman" w:hAnsi="Times New Roman"/>
          <w:sz w:val="24"/>
          <w:szCs w:val="24"/>
        </w:rPr>
        <w:t>4.1.5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0100" w:rsidRPr="006536FB" w:rsidRDefault="00110100" w:rsidP="00D65AC7">
      <w:pPr>
        <w:pStyle w:val="17"/>
        <w:numPr>
          <w:ilvl w:val="0"/>
          <w:numId w:val="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0100" w:rsidRPr="006536FB" w:rsidRDefault="00110100" w:rsidP="00D65AC7">
      <w:pPr>
        <w:pStyle w:val="17"/>
        <w:numPr>
          <w:ilvl w:val="0"/>
          <w:numId w:val="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20" w:history="1">
        <w:r w:rsidRPr="006536FB">
          <w:rPr>
            <w:sz w:val="24"/>
            <w:szCs w:val="24"/>
          </w:rPr>
          <w:t>Кодексом</w:t>
        </w:r>
      </w:hyperlink>
      <w:r w:rsidRPr="006536FB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566173" w:rsidRPr="002F49C2" w:rsidRDefault="00566173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3" w:name="_Ref350360094"/>
      <w:r w:rsidRPr="002F49C2">
        <w:rPr>
          <w:sz w:val="24"/>
          <w:szCs w:val="24"/>
        </w:rPr>
        <w:t>Условия заключения договора, установленные Собственником недвижимого имущества: переход права собственности на недвижимое имущество происходит после прове</w:t>
      </w:r>
      <w:r>
        <w:rPr>
          <w:sz w:val="24"/>
          <w:szCs w:val="24"/>
        </w:rPr>
        <w:t>дения полной оплаты по договору</w:t>
      </w:r>
      <w:r w:rsidRPr="002F49C2">
        <w:rPr>
          <w:sz w:val="24"/>
          <w:szCs w:val="24"/>
        </w:rPr>
        <w:t>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63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 должно представить в срок не позднее даты заключения договора купли-продажи согласие федерального (территориального)</w:t>
      </w:r>
      <w:r w:rsidR="005C00C5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4" w:name="_Toc350259902"/>
      <w:bookmarkStart w:id="165" w:name="_Toc350260048"/>
      <w:bookmarkStart w:id="166" w:name="_Toc350260206"/>
      <w:bookmarkStart w:id="167" w:name="_Toc350260349"/>
      <w:bookmarkStart w:id="168" w:name="_Toc350261474"/>
      <w:bookmarkStart w:id="169" w:name="_Toc350259903"/>
      <w:bookmarkStart w:id="170" w:name="_Toc350260049"/>
      <w:bookmarkStart w:id="171" w:name="_Toc350260207"/>
      <w:bookmarkStart w:id="172" w:name="_Toc350260350"/>
      <w:bookmarkStart w:id="173" w:name="_Toc350261475"/>
      <w:bookmarkStart w:id="174" w:name="_Toc350259904"/>
      <w:bookmarkStart w:id="175" w:name="_Toc350260050"/>
      <w:bookmarkStart w:id="176" w:name="_Toc350260208"/>
      <w:bookmarkStart w:id="177" w:name="_Toc350260351"/>
      <w:bookmarkStart w:id="178" w:name="_Toc350261476"/>
      <w:bookmarkStart w:id="179" w:name="_Toc350259905"/>
      <w:bookmarkStart w:id="180" w:name="_Toc350260051"/>
      <w:bookmarkStart w:id="181" w:name="_Toc350260209"/>
      <w:bookmarkStart w:id="182" w:name="_Toc350260352"/>
      <w:bookmarkStart w:id="183" w:name="_Toc350261477"/>
      <w:bookmarkStart w:id="184" w:name="_Toc350259906"/>
      <w:bookmarkStart w:id="185" w:name="_Toc350260052"/>
      <w:bookmarkStart w:id="186" w:name="_Toc350260210"/>
      <w:bookmarkStart w:id="187" w:name="_Toc350260353"/>
      <w:bookmarkStart w:id="188" w:name="_Toc350261478"/>
      <w:bookmarkStart w:id="189" w:name="_Toc350259907"/>
      <w:bookmarkStart w:id="190" w:name="_Toc350260053"/>
      <w:bookmarkStart w:id="191" w:name="_Toc350260211"/>
      <w:bookmarkStart w:id="192" w:name="_Toc350260354"/>
      <w:bookmarkStart w:id="193" w:name="_Toc350261479"/>
      <w:bookmarkStart w:id="194" w:name="_Toc350259908"/>
      <w:bookmarkStart w:id="195" w:name="_Toc350260054"/>
      <w:bookmarkStart w:id="196" w:name="_Toc350260212"/>
      <w:bookmarkStart w:id="197" w:name="_Toc350260355"/>
      <w:bookmarkStart w:id="198" w:name="_Toc350261480"/>
      <w:bookmarkStart w:id="199" w:name="_Toc350259909"/>
      <w:bookmarkStart w:id="200" w:name="_Toc350260055"/>
      <w:bookmarkStart w:id="201" w:name="_Toc350260213"/>
      <w:bookmarkStart w:id="202" w:name="_Toc350260356"/>
      <w:bookmarkStart w:id="203" w:name="_Toc350261481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proofErr w:type="gramStart"/>
      <w:r w:rsidRPr="006536FB">
        <w:rPr>
          <w:sz w:val="24"/>
          <w:szCs w:val="24"/>
        </w:rPr>
        <w:t xml:space="preserve">В случае если аукцион признан несостоявшимся по причине, указанной в подпунктах 2, 3 или 6 пункта </w:t>
      </w:r>
      <w:r w:rsidR="00C0322B">
        <w:fldChar w:fldCharType="begin"/>
      </w:r>
      <w:r w:rsidR="00C0322B">
        <w:instrText xml:space="preserve"> REF _Ref350258876 \r \h  \* MERGEFORMAT </w:instrText>
      </w:r>
      <w:r w:rsidR="00C0322B">
        <w:fldChar w:fldCharType="separate"/>
      </w:r>
      <w:r w:rsidR="003206BA" w:rsidRPr="003206BA">
        <w:rPr>
          <w:sz w:val="24"/>
          <w:szCs w:val="24"/>
        </w:rPr>
        <w:t>3.2.3</w:t>
      </w:r>
      <w:r w:rsidR="00C0322B">
        <w:fldChar w:fldCharType="end"/>
      </w:r>
      <w:r w:rsidRPr="006536FB">
        <w:rPr>
          <w:sz w:val="24"/>
          <w:szCs w:val="24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цены, указанной в извещении.</w:t>
      </w:r>
      <w:proofErr w:type="gramEnd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D65AC7">
      <w:pPr>
        <w:pStyle w:val="10"/>
        <w:keepLines/>
        <w:numPr>
          <w:ilvl w:val="0"/>
          <w:numId w:val="17"/>
        </w:numPr>
        <w:ind w:left="0" w:firstLine="540"/>
        <w:rPr>
          <w:caps/>
          <w:sz w:val="24"/>
        </w:rPr>
      </w:pPr>
      <w:bookmarkStart w:id="204" w:name="_Toc350259911"/>
      <w:bookmarkStart w:id="205" w:name="_Toc350260057"/>
      <w:bookmarkStart w:id="206" w:name="_Toc350260215"/>
      <w:bookmarkStart w:id="207" w:name="_Toc350260358"/>
      <w:bookmarkStart w:id="208" w:name="_Toc350261483"/>
      <w:bookmarkStart w:id="209" w:name="_Toc350261534"/>
      <w:bookmarkStart w:id="210" w:name="_Toc350261564"/>
      <w:bookmarkStart w:id="211" w:name="_Toc350261592"/>
      <w:bookmarkStart w:id="212" w:name="_Toc350261633"/>
      <w:bookmarkStart w:id="213" w:name="_Toc350261693"/>
      <w:bookmarkStart w:id="214" w:name="_Toc350261761"/>
      <w:bookmarkStart w:id="215" w:name="_Toc350261830"/>
      <w:bookmarkStart w:id="216" w:name="_Toc350261859"/>
      <w:bookmarkStart w:id="217" w:name="_Toc350261933"/>
      <w:bookmarkStart w:id="218" w:name="_Toc350262504"/>
      <w:bookmarkStart w:id="219" w:name="_Toc350259912"/>
      <w:bookmarkStart w:id="220" w:name="_Toc350260058"/>
      <w:bookmarkStart w:id="221" w:name="_Toc350260216"/>
      <w:bookmarkStart w:id="222" w:name="_Toc350260359"/>
      <w:bookmarkStart w:id="223" w:name="_Toc350261484"/>
      <w:bookmarkStart w:id="224" w:name="_Toc350261535"/>
      <w:bookmarkStart w:id="225" w:name="_Toc350261565"/>
      <w:bookmarkStart w:id="226" w:name="_Toc350261593"/>
      <w:bookmarkStart w:id="227" w:name="_Toc350261634"/>
      <w:bookmarkStart w:id="228" w:name="_Toc350261694"/>
      <w:bookmarkStart w:id="229" w:name="_Toc350261762"/>
      <w:bookmarkStart w:id="230" w:name="_Toc350261831"/>
      <w:bookmarkStart w:id="231" w:name="_Toc350261860"/>
      <w:bookmarkStart w:id="232" w:name="_Toc350261934"/>
      <w:bookmarkStart w:id="233" w:name="_Toc350262505"/>
      <w:bookmarkStart w:id="234" w:name="_Toc350259921"/>
      <w:bookmarkStart w:id="235" w:name="_Toc350260067"/>
      <w:bookmarkStart w:id="236" w:name="_Toc350260225"/>
      <w:bookmarkStart w:id="237" w:name="_Toc350260368"/>
      <w:bookmarkStart w:id="238" w:name="_Toc350261493"/>
      <w:bookmarkStart w:id="239" w:name="_Toc350261537"/>
      <w:bookmarkStart w:id="240" w:name="_Toc350261567"/>
      <w:bookmarkStart w:id="241" w:name="_Toc350261595"/>
      <w:bookmarkStart w:id="242" w:name="_Toc351114770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 w:rsidRPr="006536FB">
        <w:rPr>
          <w:caps/>
          <w:sz w:val="24"/>
        </w:rPr>
        <w:t>.  Обжалование действий (бездействий) организатора аукциона, продавца, комиссии.</w:t>
      </w:r>
      <w:bookmarkEnd w:id="242"/>
    </w:p>
    <w:p w:rsidR="00110100" w:rsidRPr="006536FB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3" w:name="_Toc351114771"/>
      <w:r w:rsidRPr="006536FB">
        <w:rPr>
          <w:sz w:val="24"/>
        </w:rPr>
        <w:t>Порядок обжалования</w:t>
      </w:r>
      <w:bookmarkEnd w:id="243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Любой Претендент, участник аукциона имеет право обжаловать действия </w:t>
      </w:r>
      <w:r w:rsidRPr="006536FB">
        <w:rPr>
          <w:sz w:val="24"/>
          <w:szCs w:val="24"/>
        </w:rPr>
        <w:lastRenderedPageBreak/>
        <w:t>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proofErr w:type="gramStart"/>
      <w:r w:rsidRPr="006536FB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D46908">
        <w:rPr>
          <w:sz w:val="24"/>
          <w:szCs w:val="24"/>
        </w:rPr>
        <w:t>рекомендациями</w:t>
      </w:r>
      <w:r w:rsidRPr="006536FB">
        <w:rPr>
          <w:sz w:val="24"/>
          <w:szCs w:val="24"/>
        </w:rPr>
        <w:t xml:space="preserve">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D46908">
        <w:rPr>
          <w:sz w:val="24"/>
          <w:szCs w:val="24"/>
        </w:rPr>
        <w:t>149.06.2014</w:t>
      </w:r>
      <w:r w:rsidRPr="006536FB">
        <w:rPr>
          <w:sz w:val="24"/>
          <w:szCs w:val="24"/>
        </w:rPr>
        <w:t xml:space="preserve"> № 1/</w:t>
      </w:r>
      <w:r w:rsidR="00D46908">
        <w:rPr>
          <w:sz w:val="24"/>
          <w:szCs w:val="24"/>
        </w:rPr>
        <w:t>552</w:t>
      </w:r>
      <w:r w:rsidRPr="006536FB">
        <w:rPr>
          <w:sz w:val="24"/>
          <w:szCs w:val="24"/>
        </w:rPr>
        <w:t>-П (далее – Методические указания) и 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1/244-П.</w:t>
      </w:r>
      <w:proofErr w:type="gramEnd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10100" w:rsidRPr="006536FB" w:rsidRDefault="00A06871" w:rsidP="00D65AC7">
      <w:pPr>
        <w:pStyle w:val="2"/>
        <w:keepLines/>
        <w:numPr>
          <w:ilvl w:val="1"/>
          <w:numId w:val="17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4" w:name="_Toc351114772"/>
      <w:r>
        <w:rPr>
          <w:sz w:val="24"/>
        </w:rPr>
        <w:t xml:space="preserve"> </w:t>
      </w:r>
      <w:r w:rsidR="00110100" w:rsidRPr="006536FB">
        <w:rPr>
          <w:sz w:val="24"/>
        </w:rPr>
        <w:t>Срок обжалования</w:t>
      </w:r>
      <w:bookmarkEnd w:id="244"/>
    </w:p>
    <w:p w:rsidR="00110100" w:rsidRPr="006536FB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85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Обжалование допускается в любое время с момента размещения извещения о проведении аукциона и не позднее чем через 10 дней со дня размещения протокола подведения итогов аукциона, протокола о признании аукциона </w:t>
      </w:r>
      <w:proofErr w:type="gramStart"/>
      <w:r w:rsidRPr="006536FB">
        <w:rPr>
          <w:sz w:val="24"/>
          <w:szCs w:val="24"/>
        </w:rPr>
        <w:t>несостоявшимися</w:t>
      </w:r>
      <w:proofErr w:type="gramEnd"/>
      <w:r w:rsidRPr="006536FB">
        <w:rPr>
          <w:sz w:val="24"/>
          <w:szCs w:val="24"/>
        </w:rPr>
        <w:t xml:space="preserve"> или принятия Организатором аукциона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110100" w:rsidRPr="006536FB" w:rsidRDefault="00110100" w:rsidP="003171DE">
      <w:pPr>
        <w:tabs>
          <w:tab w:val="left" w:pos="0"/>
        </w:tabs>
        <w:spacing w:after="0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br w:type="page"/>
      </w: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5" w:name="_Ref347922250"/>
      <w:bookmarkStart w:id="246" w:name="_Toc351114773"/>
      <w:r w:rsidRPr="006536FB">
        <w:rPr>
          <w:b w:val="0"/>
          <w:sz w:val="24"/>
        </w:rPr>
        <w:lastRenderedPageBreak/>
        <w:t>Форма №1</w:t>
      </w:r>
      <w:bookmarkEnd w:id="245"/>
      <w:bookmarkEnd w:id="246"/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1"/>
        <w:gridCol w:w="2911"/>
        <w:gridCol w:w="3367"/>
      </w:tblGrid>
      <w:tr w:rsidR="00110100" w:rsidRPr="006536FB" w:rsidTr="003F53C7">
        <w:tc>
          <w:tcPr>
            <w:tcW w:w="3794" w:type="dxa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Аукционной комиссии</w:t>
            </w:r>
          </w:p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ЗАЯВКА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участие в аукционе на право заключения договора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 xml:space="preserve">купли-продажи  недвижимого имущества </w:t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right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«___» _____________ _____ г.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(полное наименование юридического лица или фамилия, имя, отчество, и паспортные данные физического лица, подающего заявку) далее именуемый «Претендент», в лице ____________________________</w:t>
      </w:r>
      <w:r>
        <w:rPr>
          <w:rFonts w:ascii="Times New Roman" w:hAnsi="Times New Roman"/>
          <w:sz w:val="24"/>
          <w:szCs w:val="24"/>
        </w:rPr>
        <w:t>________________________________</w:t>
      </w:r>
      <w:r w:rsidRPr="006536FB">
        <w:rPr>
          <w:rFonts w:ascii="Times New Roman" w:hAnsi="Times New Roman"/>
          <w:sz w:val="24"/>
          <w:szCs w:val="24"/>
        </w:rPr>
        <w:t>___,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(фамилия, имя, отчество, должность)</w:t>
      </w:r>
    </w:p>
    <w:p w:rsidR="00110100" w:rsidRPr="006536FB" w:rsidRDefault="00110100" w:rsidP="00D00355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  недвижимого имущества _______________________________________, обязуется: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объекта)</w:t>
      </w:r>
    </w:p>
    <w:p w:rsidR="00110100" w:rsidRPr="006536FB" w:rsidRDefault="00110100" w:rsidP="00D65AC7">
      <w:pPr>
        <w:pStyle w:val="affb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110100" w:rsidRPr="006536FB" w:rsidRDefault="00110100" w:rsidP="00D65AC7">
      <w:pPr>
        <w:pStyle w:val="affb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 заключить договор купли-продажи (наименование имущества)______________,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10100" w:rsidRPr="006536FB" w:rsidRDefault="00110100" w:rsidP="00D65AC7">
      <w:pPr>
        <w:pStyle w:val="affb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заключить договор купли-продажи______(наименование имущества)_________: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 (наименование Претендента - юридического лица/ФИО Претендента - физического лица) 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(Для юридических лиц) Настоящим подтверждаем, что против ____(наименование Претендента)______ не проводится процедура ликвидации, не принято арбитражным судом </w:t>
      </w:r>
      <w:r w:rsidRPr="006536FB">
        <w:rPr>
          <w:rFonts w:ascii="Times New Roman" w:hAnsi="Times New Roman"/>
          <w:sz w:val="24"/>
          <w:szCs w:val="24"/>
        </w:rPr>
        <w:lastRenderedPageBreak/>
        <w:t>решения о признании ___(наименование Претендента)____ банкротом, деятельность ______(наименование Претендента)____ не приостановлена, на имущество не наложен арест по решению суда, административного органа.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(Для физических лиц)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 настоящей заявке прилагаются по описи следующие документы: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2.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Адрес Претендента: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______________/________________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Должность руководителя участника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/ расшифровка подписи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(его уполномоченного представителя)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М.П.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7" w:name="_Ref347922619"/>
      <w:bookmarkStart w:id="248" w:name="_Toc351114774"/>
      <w:r w:rsidRPr="006536FB">
        <w:rPr>
          <w:b w:val="0"/>
          <w:sz w:val="24"/>
        </w:rPr>
        <w:lastRenderedPageBreak/>
        <w:t>Форма №2</w:t>
      </w:r>
      <w:bookmarkEnd w:id="247"/>
      <w:bookmarkEnd w:id="248"/>
    </w:p>
    <w:p w:rsidR="00110100" w:rsidRPr="00A4125E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A4125E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A4125E">
        <w:rPr>
          <w:rFonts w:ascii="Times New Roman" w:hAnsi="Times New Roman"/>
          <w:b/>
          <w:sz w:val="24"/>
          <w:szCs w:val="24"/>
        </w:rPr>
        <w:t xml:space="preserve">ФОРМА ОПИСИ ДОКУМЕНТОВ, ПРЕДСТАВЛЯЕМЫХ ДЛЯ </w:t>
      </w:r>
      <w:r w:rsidRPr="00A4125E">
        <w:rPr>
          <w:rFonts w:ascii="Times New Roman" w:hAnsi="Times New Roman"/>
          <w:b/>
          <w:sz w:val="24"/>
          <w:szCs w:val="24"/>
        </w:rPr>
        <w:br/>
        <w:t>УЧАСТИЯ В АУКЦИОНЕ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ОПИСЬ ДОКУМЕНТОВ,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представляемых для участия в аукционе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право заключения договора купли-продажи</w:t>
      </w:r>
      <w:r w:rsidRPr="006536FB">
        <w:rPr>
          <w:rFonts w:ascii="Times New Roman" w:hAnsi="Times New Roman"/>
          <w:b/>
          <w:sz w:val="24"/>
          <w:szCs w:val="24"/>
        </w:rPr>
        <w:br/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недвижимого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___ (наименование/ФИО Претендента)_____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110100" w:rsidRPr="006536FB" w:rsidTr="00392057">
        <w:trPr>
          <w:jc w:val="center"/>
        </w:trPr>
        <w:tc>
          <w:tcPr>
            <w:tcW w:w="412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листов</w:t>
            </w: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trHeight w:val="164"/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bottom w:val="single" w:sz="12" w:space="0" w:color="auto"/>
            </w:tcBorders>
          </w:tcPr>
          <w:p w:rsidR="00110100" w:rsidRPr="006536FB" w:rsidRDefault="00110100" w:rsidP="00392057">
            <w:pPr>
              <w:spacing w:after="0"/>
              <w:ind w:firstLine="158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Претендента (его уполномоченного представителя)  _____________/________/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  <w:t xml:space="preserve">                     М.П.</w:t>
      </w:r>
    </w:p>
    <w:p w:rsidR="00110100" w:rsidRPr="006536FB" w:rsidRDefault="00110100" w:rsidP="003171DE">
      <w:pPr>
        <w:pStyle w:val="10"/>
        <w:ind w:firstLine="540"/>
        <w:jc w:val="both"/>
        <w:rPr>
          <w:sz w:val="24"/>
        </w:rPr>
        <w:sectPr w:rsidR="00110100" w:rsidRPr="006536FB" w:rsidSect="00D63706">
          <w:headerReference w:type="first" r:id="rId21"/>
          <w:footerReference w:type="first" r:id="rId22"/>
          <w:pgSz w:w="11906" w:h="16838"/>
          <w:pgMar w:top="1134" w:right="567" w:bottom="1134" w:left="1418" w:header="709" w:footer="709" w:gutter="0"/>
          <w:pgNumType w:start="1"/>
          <w:cols w:space="708"/>
          <w:docGrid w:linePitch="381"/>
        </w:sectPr>
      </w:pPr>
      <w:bookmarkStart w:id="249" w:name="_Ref350254224"/>
    </w:p>
    <w:p w:rsidR="00110100" w:rsidRPr="00D00355" w:rsidRDefault="00110100" w:rsidP="00392057">
      <w:pPr>
        <w:pStyle w:val="10"/>
        <w:ind w:firstLine="540"/>
        <w:jc w:val="right"/>
        <w:rPr>
          <w:sz w:val="24"/>
        </w:rPr>
      </w:pPr>
      <w:bookmarkStart w:id="250" w:name="_Ref351113772"/>
      <w:bookmarkStart w:id="251" w:name="_Toc351114775"/>
      <w:r w:rsidRPr="00D00355">
        <w:rPr>
          <w:sz w:val="24"/>
        </w:rPr>
        <w:lastRenderedPageBreak/>
        <w:t>Форма №3</w:t>
      </w:r>
      <w:bookmarkEnd w:id="249"/>
      <w:bookmarkEnd w:id="250"/>
      <w:bookmarkEnd w:id="251"/>
    </w:p>
    <w:p w:rsidR="00110100" w:rsidRPr="00D00355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r w:rsidRPr="00D00355">
        <w:rPr>
          <w:rFonts w:ascii="Times New Roman" w:hAnsi="Times New Roman"/>
          <w:b/>
          <w:caps/>
          <w:sz w:val="24"/>
          <w:szCs w:val="24"/>
        </w:rPr>
        <w:t xml:space="preserve">Сведения о цепочке собственников, </w:t>
      </w:r>
      <w:r w:rsidRPr="00D00355">
        <w:rPr>
          <w:rFonts w:ascii="Times New Roman" w:hAnsi="Times New Roman"/>
          <w:b/>
          <w:caps/>
          <w:sz w:val="24"/>
          <w:szCs w:val="24"/>
        </w:rPr>
        <w:br/>
        <w:t>включая бенефициаров (в том числе конечных)</w:t>
      </w:r>
    </w:p>
    <w:p w:rsidR="00110100" w:rsidRPr="006536FB" w:rsidRDefault="00110100" w:rsidP="00D00355">
      <w:pPr>
        <w:pStyle w:val="Times12"/>
        <w:ind w:firstLine="540"/>
        <w:jc w:val="center"/>
        <w:rPr>
          <w:szCs w:val="24"/>
        </w:rPr>
      </w:pPr>
      <w:r w:rsidRPr="006536FB">
        <w:rPr>
          <w:szCs w:val="24"/>
        </w:rPr>
        <w:t>Участник аукциона: 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(наименование)</w:t>
      </w:r>
    </w:p>
    <w:tbl>
      <w:tblPr>
        <w:tblW w:w="5257" w:type="pct"/>
        <w:jc w:val="center"/>
        <w:tblInd w:w="-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5"/>
        <w:gridCol w:w="615"/>
        <w:gridCol w:w="691"/>
        <w:gridCol w:w="1366"/>
        <w:gridCol w:w="842"/>
        <w:gridCol w:w="1292"/>
        <w:gridCol w:w="1623"/>
        <w:gridCol w:w="465"/>
        <w:gridCol w:w="615"/>
        <w:gridCol w:w="691"/>
        <w:gridCol w:w="1366"/>
        <w:gridCol w:w="1196"/>
        <w:gridCol w:w="1623"/>
        <w:gridCol w:w="1302"/>
        <w:gridCol w:w="1615"/>
      </w:tblGrid>
      <w:tr w:rsidR="00110100" w:rsidRPr="006536FB" w:rsidTr="00D00355">
        <w:trPr>
          <w:trHeight w:val="510"/>
          <w:jc w:val="center"/>
        </w:trPr>
        <w:tc>
          <w:tcPr>
            <w:tcW w:w="149" w:type="pct"/>
            <w:vMerge w:val="restart"/>
            <w:vAlign w:val="center"/>
          </w:tcPr>
          <w:p w:rsidR="00110100" w:rsidRPr="003F416D" w:rsidRDefault="00110100" w:rsidP="00D00355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 xml:space="preserve">№ </w:t>
            </w:r>
            <w:proofErr w:type="gramStart"/>
            <w:r w:rsidRPr="003F416D">
              <w:rPr>
                <w:rFonts w:ascii="Times New Roman" w:hAnsi="Times New Roman"/>
              </w:rPr>
              <w:t>п</w:t>
            </w:r>
            <w:proofErr w:type="gramEnd"/>
            <w:r w:rsidRPr="003F416D">
              <w:rPr>
                <w:rFonts w:ascii="Times New Roman" w:hAnsi="Times New Roman"/>
              </w:rPr>
              <w:t>/п</w:t>
            </w:r>
          </w:p>
        </w:tc>
        <w:tc>
          <w:tcPr>
            <w:tcW w:w="2047" w:type="pct"/>
            <w:gridSpan w:val="6"/>
            <w:vAlign w:val="center"/>
          </w:tcPr>
          <w:p w:rsidR="00110100" w:rsidRPr="003F416D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Информация об участнике конкурентных переговоров</w:t>
            </w:r>
          </w:p>
        </w:tc>
        <w:tc>
          <w:tcPr>
            <w:tcW w:w="2291" w:type="pct"/>
            <w:gridSpan w:val="7"/>
            <w:vAlign w:val="bottom"/>
          </w:tcPr>
          <w:p w:rsidR="00110100" w:rsidRPr="003F416D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Информация о подтверждающих документах (наименование, реквизиты и т.д.)</w:t>
            </w:r>
          </w:p>
        </w:tc>
      </w:tr>
      <w:tr w:rsidR="00110100" w:rsidRPr="006536FB" w:rsidTr="00D00355">
        <w:trPr>
          <w:trHeight w:val="1590"/>
          <w:jc w:val="center"/>
        </w:trPr>
        <w:tc>
          <w:tcPr>
            <w:tcW w:w="149" w:type="pct"/>
            <w:vMerge/>
            <w:vAlign w:val="center"/>
          </w:tcPr>
          <w:p w:rsidR="00110100" w:rsidRPr="003F416D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96" w:type="pct"/>
            <w:vAlign w:val="center"/>
          </w:tcPr>
          <w:p w:rsidR="00110100" w:rsidRPr="003F416D" w:rsidRDefault="00110100" w:rsidP="00D00355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ИНН</w:t>
            </w:r>
          </w:p>
        </w:tc>
        <w:tc>
          <w:tcPr>
            <w:tcW w:w="220" w:type="pct"/>
            <w:vAlign w:val="center"/>
          </w:tcPr>
          <w:p w:rsidR="00110100" w:rsidRPr="003F416D" w:rsidRDefault="00110100" w:rsidP="00D00355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Наименование краткое</w:t>
            </w:r>
          </w:p>
        </w:tc>
        <w:tc>
          <w:tcPr>
            <w:tcW w:w="268" w:type="pct"/>
            <w:vAlign w:val="center"/>
          </w:tcPr>
          <w:p w:rsidR="00110100" w:rsidRPr="003F416D" w:rsidRDefault="00110100" w:rsidP="00392057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Код ОКВЭД</w:t>
            </w:r>
          </w:p>
        </w:tc>
        <w:tc>
          <w:tcPr>
            <w:tcW w:w="411" w:type="pct"/>
            <w:vAlign w:val="center"/>
          </w:tcPr>
          <w:p w:rsidR="00110100" w:rsidRPr="003F416D" w:rsidRDefault="00110100" w:rsidP="00392057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Фамилия, Имя, Отчество руководителя</w:t>
            </w:r>
          </w:p>
        </w:tc>
        <w:tc>
          <w:tcPr>
            <w:tcW w:w="516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</w:tcPr>
          <w:p w:rsidR="00110100" w:rsidRPr="003F416D" w:rsidRDefault="00110100" w:rsidP="00D00355">
            <w:pPr>
              <w:spacing w:after="0"/>
              <w:jc w:val="both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 xml:space="preserve">№ </w:t>
            </w:r>
            <w:proofErr w:type="gramStart"/>
            <w:r w:rsidRPr="003F416D">
              <w:rPr>
                <w:rFonts w:ascii="Times New Roman" w:hAnsi="Times New Roman"/>
              </w:rPr>
              <w:t>п</w:t>
            </w:r>
            <w:proofErr w:type="gramEnd"/>
            <w:r w:rsidRPr="003F416D">
              <w:rPr>
                <w:rFonts w:ascii="Times New Roman" w:hAnsi="Times New Roman"/>
              </w:rPr>
              <w:t>/п</w:t>
            </w:r>
          </w:p>
        </w:tc>
        <w:tc>
          <w:tcPr>
            <w:tcW w:w="196" w:type="pct"/>
            <w:vAlign w:val="center"/>
          </w:tcPr>
          <w:p w:rsidR="00110100" w:rsidRPr="003F416D" w:rsidRDefault="00110100" w:rsidP="00D00355">
            <w:pPr>
              <w:spacing w:after="0"/>
              <w:jc w:val="both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 xml:space="preserve">ИНН </w:t>
            </w:r>
          </w:p>
        </w:tc>
        <w:tc>
          <w:tcPr>
            <w:tcW w:w="220" w:type="pct"/>
            <w:vAlign w:val="center"/>
          </w:tcPr>
          <w:p w:rsidR="00110100" w:rsidRPr="003F416D" w:rsidRDefault="00110100" w:rsidP="00D00355">
            <w:pPr>
              <w:spacing w:after="0"/>
              <w:jc w:val="both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Наименование / ФИО</w:t>
            </w:r>
          </w:p>
        </w:tc>
        <w:tc>
          <w:tcPr>
            <w:tcW w:w="381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Адрес регистрации</w:t>
            </w:r>
          </w:p>
        </w:tc>
        <w:tc>
          <w:tcPr>
            <w:tcW w:w="516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vAlign w:val="center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96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22</w:t>
            </w:r>
          </w:p>
        </w:tc>
        <w:tc>
          <w:tcPr>
            <w:tcW w:w="220" w:type="pct"/>
            <w:noWrap/>
          </w:tcPr>
          <w:p w:rsidR="003F416D" w:rsidRDefault="003F416D" w:rsidP="003F416D">
            <w:pPr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110100" w:rsidRPr="006536FB" w:rsidRDefault="00110100" w:rsidP="003F416D">
            <w:pPr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4655DF">
            <w:pPr>
              <w:tabs>
                <w:tab w:val="right" w:pos="163"/>
                <w:tab w:val="center" w:pos="351"/>
              </w:tabs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88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99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110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13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14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15</w:t>
            </w:r>
          </w:p>
        </w:tc>
      </w:tr>
      <w:tr w:rsidR="00110100" w:rsidRPr="006536FB" w:rsidTr="00D00355">
        <w:trPr>
          <w:trHeight w:val="630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0"/>
          <w:szCs w:val="20"/>
        </w:rPr>
      </w:pPr>
      <w:r w:rsidRPr="006536FB">
        <w:rPr>
          <w:sz w:val="20"/>
          <w:szCs w:val="20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_________________________________</w:t>
      </w:r>
      <w:r w:rsidRPr="006536FB">
        <w:rPr>
          <w:sz w:val="24"/>
          <w:szCs w:val="24"/>
        </w:rPr>
        <w:tab/>
        <w:t>_______</w:t>
      </w:r>
      <w:r w:rsidRPr="006536FB">
        <w:rPr>
          <w:sz w:val="24"/>
          <w:szCs w:val="24"/>
        </w:rPr>
        <w:tab/>
      </w:r>
      <w:r w:rsidRPr="006536FB">
        <w:rPr>
          <w:sz w:val="24"/>
          <w:szCs w:val="24"/>
        </w:rPr>
        <w:tab/>
        <w:t>_____________________________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  <w:vertAlign w:val="superscript"/>
        </w:rPr>
      </w:pPr>
      <w:r w:rsidRPr="006536FB">
        <w:rPr>
          <w:bCs w:val="0"/>
          <w:szCs w:val="24"/>
          <w:vertAlign w:val="superscript"/>
        </w:rPr>
        <w:t>(Подпись уполномоченного представителя)</w:t>
      </w:r>
      <w:r w:rsidRPr="006536FB">
        <w:rPr>
          <w:snapToGrid w:val="0"/>
          <w:szCs w:val="24"/>
        </w:rPr>
        <w:tab/>
      </w:r>
      <w:r w:rsidRPr="006536FB">
        <w:rPr>
          <w:snapToGrid w:val="0"/>
          <w:szCs w:val="24"/>
        </w:rPr>
        <w:tab/>
      </w:r>
      <w:r w:rsidRPr="006536FB">
        <w:rPr>
          <w:bCs w:val="0"/>
          <w:szCs w:val="24"/>
          <w:vertAlign w:val="superscript"/>
        </w:rPr>
        <w:t>(Имя и должность подписавшего)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</w:rPr>
      </w:pPr>
      <w:r w:rsidRPr="006536FB">
        <w:rPr>
          <w:bCs w:val="0"/>
          <w:szCs w:val="24"/>
        </w:rPr>
        <w:t>М.П.</w:t>
      </w: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E6B1E" w:rsidRPr="006536FB" w:rsidRDefault="00CE6B1E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pStyle w:val="Times12"/>
        <w:tabs>
          <w:tab w:val="left" w:pos="1134"/>
        </w:tabs>
        <w:ind w:firstLine="540"/>
        <w:jc w:val="center"/>
        <w:rPr>
          <w:b/>
          <w:bCs w:val="0"/>
          <w:szCs w:val="24"/>
        </w:rPr>
      </w:pPr>
      <w:r w:rsidRPr="006536FB">
        <w:rPr>
          <w:b/>
          <w:bCs w:val="0"/>
          <w:szCs w:val="24"/>
        </w:rPr>
        <w:lastRenderedPageBreak/>
        <w:t>ИНСТРУКЦИИ ПО ЗАПОЛНЕНИЮ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6536FB">
        <w:rPr>
          <w:szCs w:val="24"/>
          <w:lang w:val="en-US"/>
        </w:rPr>
        <w:t>pdf</w:t>
      </w:r>
      <w:r w:rsidRPr="006536FB">
        <w:rPr>
          <w:szCs w:val="24"/>
        </w:rPr>
        <w:t xml:space="preserve"> и *.xls;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8 заполняется согласно образцу.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13 заполняется в порядке, установленном пунктом 8 настоящей инструкции.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10100" w:rsidRPr="006536FB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10100" w:rsidRPr="006536FB" w:rsidRDefault="00110100" w:rsidP="003171DE">
      <w:pPr>
        <w:pStyle w:val="10"/>
        <w:ind w:firstLine="540"/>
        <w:jc w:val="both"/>
        <w:rPr>
          <w:b w:val="0"/>
          <w:sz w:val="24"/>
        </w:rPr>
        <w:sectPr w:rsidR="00110100" w:rsidRPr="006536FB" w:rsidSect="003F53C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566173" w:rsidRPr="00471ADB" w:rsidRDefault="00566173" w:rsidP="00566173">
      <w:pPr>
        <w:pStyle w:val="10"/>
        <w:ind w:firstLine="540"/>
        <w:jc w:val="right"/>
        <w:rPr>
          <w:b w:val="0"/>
          <w:sz w:val="24"/>
        </w:rPr>
      </w:pPr>
      <w:bookmarkStart w:id="252" w:name="_Toc351114776"/>
      <w:r w:rsidRPr="00471ADB">
        <w:rPr>
          <w:b w:val="0"/>
          <w:sz w:val="24"/>
        </w:rPr>
        <w:lastRenderedPageBreak/>
        <w:t>Форма договора</w:t>
      </w:r>
      <w:bookmarkEnd w:id="252"/>
    </w:p>
    <w:p w:rsidR="00471ADB" w:rsidRPr="00471ADB" w:rsidRDefault="00471ADB" w:rsidP="00471ADB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71ADB">
        <w:rPr>
          <w:rFonts w:ascii="Times New Roman" w:hAnsi="Times New Roman"/>
          <w:b/>
          <w:bCs/>
          <w:color w:val="000000"/>
          <w:sz w:val="24"/>
          <w:szCs w:val="24"/>
        </w:rPr>
        <w:t>Договор</w:t>
      </w: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right="12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71ADB">
        <w:rPr>
          <w:rFonts w:ascii="Times New Roman" w:hAnsi="Times New Roman"/>
          <w:b/>
          <w:bCs/>
          <w:color w:val="000000"/>
          <w:sz w:val="24"/>
          <w:szCs w:val="24"/>
        </w:rPr>
        <w:t>купли-продажи № _______</w:t>
      </w: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right="12"/>
        <w:contextualSpacing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01"/>
        <w:gridCol w:w="3301"/>
        <w:gridCol w:w="3302"/>
      </w:tblGrid>
      <w:tr w:rsidR="00471ADB" w:rsidRPr="00471ADB" w:rsidTr="00F64C73">
        <w:trPr>
          <w:trHeight w:val="308"/>
        </w:trPr>
        <w:tc>
          <w:tcPr>
            <w:tcW w:w="3301" w:type="dxa"/>
          </w:tcPr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г. Воронеж</w:t>
            </w: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</w:p>
        </w:tc>
        <w:tc>
          <w:tcPr>
            <w:tcW w:w="3301" w:type="dxa"/>
          </w:tcPr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2" w:type="dxa"/>
          </w:tcPr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«____» _________ 201__ г.</w:t>
            </w:r>
          </w:p>
        </w:tc>
      </w:tr>
    </w:tbl>
    <w:p w:rsidR="00471ADB" w:rsidRPr="00471ADB" w:rsidRDefault="00471ADB" w:rsidP="00471ADB">
      <w:pPr>
        <w:widowControl w:val="0"/>
        <w:autoSpaceDE w:val="0"/>
        <w:autoSpaceDN w:val="0"/>
        <w:adjustRightInd w:val="0"/>
        <w:ind w:right="12"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ab/>
      </w:r>
      <w:r w:rsidRPr="00471ADB">
        <w:rPr>
          <w:rFonts w:ascii="Times New Roman" w:hAnsi="Times New Roman"/>
          <w:color w:val="000000"/>
          <w:sz w:val="24"/>
          <w:szCs w:val="24"/>
        </w:rPr>
        <w:tab/>
      </w:r>
      <w:r w:rsidRPr="00471ADB">
        <w:rPr>
          <w:rFonts w:ascii="Times New Roman" w:hAnsi="Times New Roman"/>
          <w:color w:val="000000"/>
          <w:sz w:val="24"/>
          <w:szCs w:val="24"/>
        </w:rPr>
        <w:tab/>
      </w:r>
      <w:r w:rsidRPr="00471ADB">
        <w:rPr>
          <w:rFonts w:ascii="Times New Roman" w:hAnsi="Times New Roman"/>
          <w:color w:val="000000"/>
          <w:sz w:val="24"/>
          <w:szCs w:val="24"/>
        </w:rPr>
        <w:tab/>
      </w:r>
      <w:r w:rsidRPr="00471ADB">
        <w:rPr>
          <w:rFonts w:ascii="Times New Roman" w:hAnsi="Times New Roman"/>
          <w:color w:val="000000"/>
          <w:sz w:val="24"/>
          <w:szCs w:val="24"/>
        </w:rPr>
        <w:tab/>
      </w:r>
      <w:r w:rsidRPr="00471ADB">
        <w:rPr>
          <w:rFonts w:ascii="Times New Roman" w:hAnsi="Times New Roman"/>
          <w:color w:val="000000"/>
          <w:sz w:val="24"/>
          <w:szCs w:val="24"/>
        </w:rPr>
        <w:tab/>
      </w:r>
      <w:r w:rsidRPr="00471ADB">
        <w:rPr>
          <w:rFonts w:ascii="Times New Roman" w:hAnsi="Times New Roman"/>
          <w:color w:val="000000"/>
          <w:sz w:val="24"/>
          <w:szCs w:val="24"/>
        </w:rPr>
        <w:tab/>
      </w:r>
      <w:r w:rsidRPr="00471ADB">
        <w:rPr>
          <w:rFonts w:ascii="Times New Roman" w:hAnsi="Times New Roman"/>
          <w:color w:val="000000"/>
          <w:sz w:val="24"/>
          <w:szCs w:val="24"/>
        </w:rPr>
        <w:tab/>
      </w:r>
      <w:r w:rsidRPr="00471ADB">
        <w:rPr>
          <w:rFonts w:ascii="Times New Roman" w:hAnsi="Times New Roman"/>
          <w:color w:val="000000"/>
          <w:sz w:val="24"/>
          <w:szCs w:val="24"/>
        </w:rPr>
        <w:tab/>
      </w:r>
    </w:p>
    <w:p w:rsidR="00471ADB" w:rsidRPr="00471ADB" w:rsidRDefault="00471ADB" w:rsidP="00471ADB">
      <w:pPr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pacing w:val="-3"/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</w:t>
      </w:r>
      <w:r w:rsidRPr="00471ADB">
        <w:rPr>
          <w:rFonts w:ascii="Times New Roman" w:hAnsi="Times New Roman"/>
          <w:color w:val="000000"/>
          <w:sz w:val="24"/>
          <w:szCs w:val="24"/>
        </w:rPr>
        <w:t xml:space="preserve">, именуемое в дальнейшем Продавец, в лице </w:t>
      </w:r>
      <w:r w:rsidRPr="00471ADB">
        <w:rPr>
          <w:rFonts w:ascii="Times New Roman" w:hAnsi="Times New Roman"/>
          <w:color w:val="000000"/>
          <w:spacing w:val="-3"/>
          <w:sz w:val="24"/>
          <w:szCs w:val="24"/>
        </w:rPr>
        <w:t>директора филиала ОАО «Концерн Росэнергоатом» «Дирекция строящейся Воронежской атомной станции теплоснабжения» Кононова Валентина Петровича,</w:t>
      </w:r>
      <w:r w:rsidRPr="00471ADB">
        <w:rPr>
          <w:rFonts w:ascii="Times New Roman" w:hAnsi="Times New Roman"/>
          <w:color w:val="000000"/>
          <w:sz w:val="24"/>
          <w:szCs w:val="24"/>
        </w:rPr>
        <w:t xml:space="preserve"> действующего на основании доверенности № </w:t>
      </w:r>
      <w:r w:rsidRPr="00471ADB">
        <w:rPr>
          <w:rFonts w:ascii="Times New Roman" w:hAnsi="Times New Roman"/>
          <w:sz w:val="24"/>
          <w:szCs w:val="24"/>
        </w:rPr>
        <w:t>________________</w:t>
      </w:r>
      <w:r w:rsidRPr="00471ADB">
        <w:rPr>
          <w:rFonts w:ascii="Times New Roman" w:hAnsi="Times New Roman"/>
          <w:color w:val="000000"/>
          <w:sz w:val="24"/>
          <w:szCs w:val="24"/>
        </w:rPr>
        <w:t>, с одной стороны, и _______________________________, именуемый в дальнейшем Покупатель, в лице__________________________________, действующего на основании _________________</w:t>
      </w:r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 xml:space="preserve"> ,</w:t>
      </w:r>
      <w:proofErr w:type="gramEnd"/>
      <w:r w:rsidRPr="00471ADB">
        <w:rPr>
          <w:rFonts w:ascii="Times New Roman" w:hAnsi="Times New Roman"/>
          <w:color w:val="000000"/>
          <w:sz w:val="24"/>
          <w:szCs w:val="24"/>
        </w:rPr>
        <w:t xml:space="preserve"> с другой стороны, далее совместно именуемые </w:t>
      </w:r>
      <w:r w:rsidRPr="00471ADB">
        <w:rPr>
          <w:rFonts w:ascii="Times New Roman" w:hAnsi="Times New Roman"/>
          <w:bCs/>
          <w:color w:val="000000"/>
          <w:sz w:val="24"/>
          <w:szCs w:val="24"/>
        </w:rPr>
        <w:t>Стороны</w:t>
      </w:r>
      <w:r w:rsidRPr="00471ADB">
        <w:rPr>
          <w:rFonts w:ascii="Times New Roman" w:hAnsi="Times New Roman"/>
          <w:color w:val="000000"/>
          <w:sz w:val="24"/>
          <w:szCs w:val="24"/>
        </w:rPr>
        <w:t xml:space="preserve">, а отдельно – </w:t>
      </w:r>
      <w:r w:rsidRPr="00471ADB">
        <w:rPr>
          <w:rFonts w:ascii="Times New Roman" w:hAnsi="Times New Roman"/>
          <w:bCs/>
          <w:color w:val="000000"/>
          <w:sz w:val="24"/>
          <w:szCs w:val="24"/>
        </w:rPr>
        <w:t>Сторона</w:t>
      </w:r>
      <w:r w:rsidRPr="00471ADB">
        <w:rPr>
          <w:rFonts w:ascii="Times New Roman" w:hAnsi="Times New Roman"/>
          <w:color w:val="000000"/>
          <w:sz w:val="24"/>
          <w:szCs w:val="24"/>
        </w:rPr>
        <w:t xml:space="preserve">, заключили настоящий договор купли-продажи (далее – </w:t>
      </w:r>
      <w:r w:rsidRPr="00471ADB">
        <w:rPr>
          <w:rFonts w:ascii="Times New Roman" w:hAnsi="Times New Roman"/>
          <w:bCs/>
          <w:color w:val="000000"/>
          <w:sz w:val="24"/>
          <w:szCs w:val="24"/>
        </w:rPr>
        <w:t>Договор</w:t>
      </w:r>
      <w:r w:rsidRPr="00471ADB">
        <w:rPr>
          <w:rFonts w:ascii="Times New Roman" w:hAnsi="Times New Roman"/>
          <w:color w:val="000000"/>
          <w:sz w:val="24"/>
          <w:szCs w:val="24"/>
        </w:rPr>
        <w:t>) о нижеследующем:</w:t>
      </w: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471ADB">
        <w:rPr>
          <w:rFonts w:ascii="Times New Roman" w:hAnsi="Times New Roman"/>
          <w:b/>
          <w:bCs/>
          <w:color w:val="000000"/>
          <w:sz w:val="24"/>
          <w:szCs w:val="24"/>
        </w:rPr>
        <w:t>Предмет Договора</w:t>
      </w:r>
    </w:p>
    <w:p w:rsidR="00471ADB" w:rsidRPr="00471ADB" w:rsidRDefault="00471ADB" w:rsidP="00471ADB">
      <w:pPr>
        <w:pStyle w:val="affb"/>
        <w:widowControl w:val="0"/>
        <w:tabs>
          <w:tab w:val="left" w:pos="993"/>
        </w:tabs>
        <w:autoSpaceDE w:val="0"/>
        <w:autoSpaceDN w:val="0"/>
        <w:adjustRightInd w:val="0"/>
        <w:ind w:left="709"/>
        <w:rPr>
          <w:rFonts w:ascii="Times New Roman" w:hAnsi="Times New Roman"/>
          <w:b/>
          <w:color w:val="000000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1"/>
          <w:numId w:val="27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right="1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____________________(далее – Имущество), описание которого содержится в Приложении № 1 к Договору.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7"/>
        </w:numPr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right="49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 xml:space="preserve">Имущество принадлежит Продавцу на праве собственности. </w:t>
      </w:r>
      <w:r w:rsidRPr="00471ADB">
        <w:rPr>
          <w:rFonts w:ascii="Times New Roman" w:hAnsi="Times New Roman"/>
          <w:sz w:val="24"/>
          <w:szCs w:val="24"/>
        </w:rPr>
        <w:t>Имущество расположено по адресу: г. Воронеж, ул. Острогожская, 151</w:t>
      </w:r>
      <w:r w:rsidRPr="00471ADB">
        <w:rPr>
          <w:rFonts w:ascii="Times New Roman" w:hAnsi="Times New Roman"/>
          <w:color w:val="000000"/>
          <w:sz w:val="24"/>
          <w:szCs w:val="24"/>
        </w:rPr>
        <w:t>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7"/>
        </w:numPr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right="49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71ADB">
        <w:rPr>
          <w:rFonts w:ascii="Times New Roman" w:hAnsi="Times New Roman"/>
          <w:bCs/>
          <w:color w:val="000000"/>
          <w:sz w:val="24"/>
          <w:szCs w:val="24"/>
        </w:rPr>
        <w:t>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приема-передачи Имущества, указанного в п.4.1. настоящего Договора (</w:t>
      </w:r>
      <w:r w:rsidRPr="00471ADB">
        <w:rPr>
          <w:rFonts w:ascii="Times New Roman" w:hAnsi="Times New Roman"/>
          <w:color w:val="000000"/>
          <w:sz w:val="24"/>
          <w:szCs w:val="24"/>
        </w:rPr>
        <w:t>далее – Акт приема-передачи)</w:t>
      </w:r>
      <w:r w:rsidRPr="00471ADB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471ADB" w:rsidRPr="00471ADB" w:rsidRDefault="00471ADB" w:rsidP="00471ADB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471ADB" w:rsidRPr="00471ADB" w:rsidRDefault="00471ADB" w:rsidP="00471ADB">
      <w:pPr>
        <w:pStyle w:val="affb"/>
        <w:widowControl w:val="0"/>
        <w:autoSpaceDE w:val="0"/>
        <w:autoSpaceDN w:val="0"/>
        <w:adjustRightInd w:val="0"/>
        <w:ind w:left="0"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71ADB">
        <w:rPr>
          <w:rFonts w:ascii="Times New Roman" w:hAnsi="Times New Roman"/>
          <w:b/>
          <w:bCs/>
          <w:color w:val="000000"/>
          <w:sz w:val="24"/>
          <w:szCs w:val="24"/>
        </w:rPr>
        <w:t>2. Права и обязанности Сторон</w:t>
      </w:r>
    </w:p>
    <w:p w:rsidR="00471ADB" w:rsidRPr="00471ADB" w:rsidRDefault="00471ADB" w:rsidP="00471ADB">
      <w:pPr>
        <w:pStyle w:val="affb"/>
        <w:widowControl w:val="0"/>
        <w:autoSpaceDE w:val="0"/>
        <w:autoSpaceDN w:val="0"/>
        <w:adjustRightInd w:val="0"/>
        <w:ind w:left="0"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471ADB">
        <w:rPr>
          <w:rFonts w:ascii="Times New Roman" w:hAnsi="Times New Roman"/>
          <w:b/>
          <w:color w:val="000000"/>
          <w:sz w:val="24"/>
          <w:szCs w:val="24"/>
        </w:rPr>
        <w:t>Продавец обязан:</w:t>
      </w:r>
    </w:p>
    <w:p w:rsidR="00471ADB" w:rsidRPr="00471ADB" w:rsidRDefault="00471ADB" w:rsidP="00D65AC7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 xml:space="preserve"> В течение 5 (пяти) рабочих дней с момента полной оплаты Покупателем цены Имущества передать Имущество Покупателю по Акту приема-передачи.</w:t>
      </w:r>
    </w:p>
    <w:p w:rsidR="00471ADB" w:rsidRPr="00471ADB" w:rsidRDefault="00471ADB" w:rsidP="00471ADB">
      <w:pPr>
        <w:pStyle w:val="affb"/>
        <w:widowControl w:val="0"/>
        <w:tabs>
          <w:tab w:val="left" w:pos="709"/>
        </w:tabs>
        <w:autoSpaceDE w:val="0"/>
        <w:autoSpaceDN w:val="0"/>
        <w:adjustRightInd w:val="0"/>
        <w:spacing w:before="120" w:after="120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471ADB">
        <w:rPr>
          <w:rFonts w:ascii="Times New Roman" w:hAnsi="Times New Roman"/>
          <w:b/>
          <w:color w:val="000000"/>
          <w:sz w:val="24"/>
          <w:szCs w:val="24"/>
        </w:rPr>
        <w:t>Покупатель обязан:</w:t>
      </w:r>
    </w:p>
    <w:p w:rsidR="00471ADB" w:rsidRPr="00471ADB" w:rsidRDefault="00471ADB" w:rsidP="00D65AC7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Оплатить Имущество в порядке, предусмотренном статьей 3 Договора.</w:t>
      </w:r>
    </w:p>
    <w:p w:rsidR="00471ADB" w:rsidRPr="00471ADB" w:rsidRDefault="00471ADB" w:rsidP="00D65AC7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471ADB" w:rsidRPr="00471ADB" w:rsidRDefault="00471ADB" w:rsidP="00D65AC7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471ADB" w:rsidRPr="00471ADB" w:rsidRDefault="00471ADB" w:rsidP="00471ADB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71ADB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Цена Имущества и порядок расчетов</w:t>
      </w:r>
    </w:p>
    <w:p w:rsidR="00471ADB" w:rsidRPr="00471ADB" w:rsidRDefault="00471ADB" w:rsidP="00471ADB">
      <w:pPr>
        <w:pStyle w:val="affb"/>
        <w:widowControl w:val="0"/>
        <w:tabs>
          <w:tab w:val="left" w:pos="993"/>
        </w:tabs>
        <w:autoSpaceDE w:val="0"/>
        <w:autoSpaceDN w:val="0"/>
        <w:adjustRightInd w:val="0"/>
        <w:ind w:left="70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Цена Имущества составляет</w:t>
      </w:r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 xml:space="preserve"> __________ (________________) </w:t>
      </w:r>
      <w:proofErr w:type="gramEnd"/>
      <w:r w:rsidRPr="00471ADB">
        <w:rPr>
          <w:rFonts w:ascii="Times New Roman" w:hAnsi="Times New Roman"/>
          <w:color w:val="000000"/>
          <w:sz w:val="24"/>
          <w:szCs w:val="24"/>
        </w:rPr>
        <w:t xml:space="preserve">рублей (далее – Цена </w:t>
      </w:r>
      <w:r w:rsidRPr="00471ADB">
        <w:rPr>
          <w:rFonts w:ascii="Times New Roman" w:hAnsi="Times New Roman"/>
          <w:sz w:val="24"/>
          <w:szCs w:val="24"/>
        </w:rPr>
        <w:t>Имущества), НДС не облагается, и состоит из следующих сумм:</w:t>
      </w:r>
    </w:p>
    <w:p w:rsidR="00471ADB" w:rsidRPr="00471ADB" w:rsidRDefault="00471ADB" w:rsidP="00D65AC7">
      <w:pPr>
        <w:pStyle w:val="affb"/>
        <w:widowControl w:val="0"/>
        <w:numPr>
          <w:ilvl w:val="2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__________ (________________) рублей за лом и отходы черного металла группы 3А в количестве</w:t>
      </w:r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 xml:space="preserve"> ______ (_______) </w:t>
      </w:r>
      <w:proofErr w:type="gramEnd"/>
      <w:r w:rsidRPr="00471ADB">
        <w:rPr>
          <w:rFonts w:ascii="Times New Roman" w:hAnsi="Times New Roman"/>
          <w:color w:val="000000"/>
          <w:sz w:val="24"/>
          <w:szCs w:val="24"/>
        </w:rPr>
        <w:t>тонн по цене ______ (_______) рублей за 1 тонну;</w:t>
      </w:r>
    </w:p>
    <w:p w:rsidR="00471ADB" w:rsidRPr="00471ADB" w:rsidRDefault="00471ADB" w:rsidP="00D65AC7">
      <w:pPr>
        <w:pStyle w:val="affb"/>
        <w:widowControl w:val="0"/>
        <w:numPr>
          <w:ilvl w:val="2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__________ (________________) рублей за лом и отходы черного металла группы 5А в количестве</w:t>
      </w:r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 xml:space="preserve"> ______ (_______) </w:t>
      </w:r>
      <w:proofErr w:type="gramEnd"/>
      <w:r w:rsidRPr="00471ADB">
        <w:rPr>
          <w:rFonts w:ascii="Times New Roman" w:hAnsi="Times New Roman"/>
          <w:color w:val="000000"/>
          <w:sz w:val="24"/>
          <w:szCs w:val="24"/>
        </w:rPr>
        <w:t>тонн по цене ______ (_______) рублей за 1 тонну.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71ADB">
        <w:rPr>
          <w:rFonts w:ascii="Times New Roman" w:hAnsi="Times New Roman"/>
          <w:bCs/>
          <w:sz w:val="24"/>
          <w:szCs w:val="24"/>
        </w:rPr>
        <w:t xml:space="preserve">Цена </w:t>
      </w:r>
      <w:r w:rsidRPr="00471ADB">
        <w:rPr>
          <w:rFonts w:ascii="Times New Roman" w:hAnsi="Times New Roman"/>
          <w:sz w:val="24"/>
          <w:szCs w:val="24"/>
        </w:rPr>
        <w:t>лома и отходов черного металла согласована Сторонами, является фиксированной и изменению не подлежит.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3" w:name="_Ref321393262"/>
      <w:r w:rsidRPr="00471ADB">
        <w:rPr>
          <w:rFonts w:ascii="Times New Roman" w:hAnsi="Times New Roman"/>
          <w:sz w:val="24"/>
          <w:szCs w:val="24"/>
        </w:rPr>
        <w:t xml:space="preserve">Оплата Цены Имущества производится </w:t>
      </w:r>
      <w:r w:rsidRPr="00471ADB">
        <w:rPr>
          <w:rFonts w:ascii="Times New Roman" w:hAnsi="Times New Roman"/>
          <w:color w:val="000000"/>
          <w:sz w:val="24"/>
          <w:szCs w:val="24"/>
        </w:rPr>
        <w:t>Покупателем в следующем порядке:</w:t>
      </w:r>
      <w:bookmarkEnd w:id="253"/>
      <w:r w:rsidRPr="00471ADB">
        <w:rPr>
          <w:rFonts w:ascii="Times New Roman" w:hAnsi="Times New Roman"/>
          <w:color w:val="000000"/>
          <w:sz w:val="24"/>
          <w:szCs w:val="24"/>
        </w:rPr>
        <w:t xml:space="preserve"> с учетом ранее оплаченного задатка в размере __________ (________________) рублей __ копеек Покупатель </w:t>
      </w:r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>обязан</w:t>
      </w:r>
      <w:proofErr w:type="gramEnd"/>
      <w:r w:rsidRPr="00471ADB">
        <w:rPr>
          <w:rFonts w:ascii="Times New Roman" w:hAnsi="Times New Roman"/>
          <w:color w:val="000000"/>
          <w:sz w:val="24"/>
          <w:szCs w:val="24"/>
        </w:rPr>
        <w:t xml:space="preserve"> оплатить __________ (________________) рублей __ копеек в течение 14 (четырнадцати) рабочих дней с даты подписания договора.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2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4" w:name="_Ref321393275"/>
      <w:r w:rsidRPr="00471ADB">
        <w:rPr>
          <w:rFonts w:ascii="Times New Roman" w:hAnsi="Times New Roman"/>
          <w:color w:val="000000"/>
          <w:sz w:val="24"/>
          <w:szCs w:val="24"/>
        </w:rPr>
        <w:t>Все платежи, предусмотренные Договором, осуществляются в безналичной форме банковским переводом на банковские счета Сторон, указанные в статье 12 Договора.</w:t>
      </w:r>
      <w:bookmarkEnd w:id="254"/>
    </w:p>
    <w:p w:rsidR="00471ADB" w:rsidRPr="00471ADB" w:rsidRDefault="00471ADB" w:rsidP="00471ADB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471ADB" w:rsidRPr="00471ADB" w:rsidRDefault="00471ADB" w:rsidP="00471ADB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471ADB" w:rsidRPr="00471ADB" w:rsidRDefault="00471ADB" w:rsidP="00471ADB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471ADB" w:rsidRPr="00471ADB" w:rsidRDefault="00471ADB" w:rsidP="00471ADB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0"/>
          <w:numId w:val="22"/>
        </w:numPr>
        <w:tabs>
          <w:tab w:val="left" w:pos="993"/>
          <w:tab w:val="left" w:pos="1701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71ADB">
        <w:rPr>
          <w:rFonts w:ascii="Times New Roman" w:hAnsi="Times New Roman"/>
          <w:b/>
          <w:bCs/>
          <w:color w:val="000000"/>
          <w:sz w:val="24"/>
          <w:szCs w:val="24"/>
        </w:rPr>
        <w:t>Передача Имущества.</w:t>
      </w:r>
    </w:p>
    <w:p w:rsidR="00471ADB" w:rsidRPr="00471ADB" w:rsidRDefault="00471ADB" w:rsidP="00471ADB">
      <w:pPr>
        <w:pStyle w:val="affb"/>
        <w:widowControl w:val="0"/>
        <w:tabs>
          <w:tab w:val="left" w:pos="993"/>
          <w:tab w:val="left" w:pos="1701"/>
        </w:tabs>
        <w:autoSpaceDE w:val="0"/>
        <w:autoSpaceDN w:val="0"/>
        <w:adjustRightInd w:val="0"/>
        <w:ind w:left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71ADB">
        <w:rPr>
          <w:rFonts w:ascii="Times New Roman" w:hAnsi="Times New Roman"/>
          <w:b/>
          <w:bCs/>
          <w:color w:val="000000"/>
          <w:sz w:val="24"/>
          <w:szCs w:val="24"/>
        </w:rPr>
        <w:t>Переход права собственности на Имущество</w:t>
      </w:r>
    </w:p>
    <w:p w:rsidR="00471ADB" w:rsidRPr="00471ADB" w:rsidRDefault="00471ADB" w:rsidP="00471ADB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(Имущество) к настоящему Договору в течение</w:t>
      </w:r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 xml:space="preserve"> __ (______) </w:t>
      </w:r>
      <w:proofErr w:type="gramEnd"/>
      <w:r w:rsidRPr="00471ADB">
        <w:rPr>
          <w:rFonts w:ascii="Times New Roman" w:hAnsi="Times New Roman"/>
          <w:color w:val="000000"/>
          <w:sz w:val="24"/>
          <w:szCs w:val="24"/>
        </w:rPr>
        <w:t xml:space="preserve">рабочих дней с момента полной оплаты Покупателем цены Имущества. </w:t>
      </w:r>
    </w:p>
    <w:p w:rsidR="00471ADB" w:rsidRPr="00471ADB" w:rsidRDefault="00471ADB" w:rsidP="00471ADB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 xml:space="preserve">В Акте приема-передачи Стороны указывают состояние Имущества, а также все недостатки Имущества, выявленные Покупателем при его осмотре. 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признано Покупателем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471ADB" w:rsidRPr="00471ADB" w:rsidRDefault="00471ADB" w:rsidP="00471ADB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471ADB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Заверения и гарантии</w:t>
      </w:r>
    </w:p>
    <w:p w:rsidR="00471ADB" w:rsidRPr="00471ADB" w:rsidRDefault="00471ADB" w:rsidP="00471ADB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lastRenderedPageBreak/>
        <w:t>Продавец заверяет и гарантирует Покупателю, что на дату заключения Договора:</w:t>
      </w:r>
    </w:p>
    <w:p w:rsidR="00471ADB" w:rsidRPr="00471ADB" w:rsidRDefault="00471ADB" w:rsidP="00D65AC7">
      <w:pPr>
        <w:pStyle w:val="affb"/>
        <w:widowControl w:val="0"/>
        <w:numPr>
          <w:ilvl w:val="2"/>
          <w:numId w:val="22"/>
        </w:numPr>
        <w:tabs>
          <w:tab w:val="left" w:pos="709"/>
          <w:tab w:val="left" w:pos="1276"/>
        </w:tabs>
        <w:autoSpaceDE w:val="0"/>
        <w:autoSpaceDN w:val="0"/>
        <w:adjustRightInd w:val="0"/>
        <w:spacing w:after="0"/>
        <w:ind w:left="0" w:right="11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bCs/>
          <w:color w:val="000000"/>
          <w:spacing w:val="-3"/>
          <w:sz w:val="24"/>
          <w:szCs w:val="24"/>
        </w:rPr>
        <w:t>П</w:t>
      </w:r>
      <w:r w:rsidRPr="00471ADB">
        <w:rPr>
          <w:rFonts w:ascii="Times New Roman" w:hAnsi="Times New Roman"/>
          <w:color w:val="000000"/>
          <w:sz w:val="24"/>
          <w:szCs w:val="24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471ADB" w:rsidRPr="00471ADB" w:rsidRDefault="00471ADB" w:rsidP="00471ADB">
      <w:pPr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5.1.2 Имущество на дату заключения настоящего Договора свободно от каких-либо обременений,  залогов, прав или требований третьих лиц. Имущество не состоит в споре, под запретом или под арестом.</w:t>
      </w:r>
    </w:p>
    <w:p w:rsidR="00471ADB" w:rsidRPr="00471ADB" w:rsidRDefault="00471ADB" w:rsidP="00471AD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  <w:r w:rsidRPr="00471ADB">
        <w:rPr>
          <w:rFonts w:ascii="Times New Roman" w:hAnsi="Times New Roman"/>
          <w:bCs/>
          <w:color w:val="000000"/>
          <w:sz w:val="24"/>
          <w:szCs w:val="24"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6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pacing w:val="-3"/>
          <w:sz w:val="24"/>
          <w:szCs w:val="24"/>
        </w:rPr>
        <w:t xml:space="preserve">Покупатель заверяет Продавца и </w:t>
      </w:r>
      <w:r w:rsidRPr="00471ADB">
        <w:rPr>
          <w:rFonts w:ascii="Times New Roman" w:hAnsi="Times New Roman"/>
          <w:color w:val="000000"/>
          <w:sz w:val="24"/>
          <w:szCs w:val="24"/>
        </w:rPr>
        <w:t>гарантирует ему, что на дату заключения Договора:</w:t>
      </w:r>
    </w:p>
    <w:p w:rsidR="00471ADB" w:rsidRPr="00471ADB" w:rsidRDefault="00471ADB" w:rsidP="00D65AC7">
      <w:pPr>
        <w:pStyle w:val="affb"/>
        <w:widowControl w:val="0"/>
        <w:numPr>
          <w:ilvl w:val="2"/>
          <w:numId w:val="28"/>
        </w:numPr>
        <w:tabs>
          <w:tab w:val="left" w:pos="567"/>
        </w:tabs>
        <w:autoSpaceDE w:val="0"/>
        <w:autoSpaceDN w:val="0"/>
        <w:adjustRightInd w:val="0"/>
        <w:spacing w:after="0"/>
        <w:ind w:left="0" w:right="11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71ADB">
        <w:rPr>
          <w:rFonts w:ascii="Times New Roman" w:hAnsi="Times New Roman"/>
          <w:bCs/>
          <w:color w:val="000000"/>
          <w:sz w:val="24"/>
          <w:szCs w:val="24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471ADB" w:rsidRPr="00471ADB" w:rsidRDefault="00471ADB" w:rsidP="00D65AC7">
      <w:pPr>
        <w:pStyle w:val="affb"/>
        <w:widowControl w:val="0"/>
        <w:numPr>
          <w:ilvl w:val="2"/>
          <w:numId w:val="28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left="0" w:right="11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71ADB">
        <w:rPr>
          <w:rFonts w:ascii="Times New Roman" w:hAnsi="Times New Roman"/>
          <w:bCs/>
          <w:color w:val="000000"/>
          <w:sz w:val="24"/>
          <w:szCs w:val="24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471ADB" w:rsidRPr="00471ADB" w:rsidRDefault="00471ADB" w:rsidP="00471ADB">
      <w:pPr>
        <w:pStyle w:val="affb"/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before="120" w:after="120"/>
        <w:ind w:left="0" w:right="11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471ADB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Дополнительные условия</w:t>
      </w:r>
    </w:p>
    <w:p w:rsidR="00471ADB" w:rsidRPr="00471ADB" w:rsidRDefault="00471ADB" w:rsidP="00471ADB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471ADB" w:rsidRPr="00471ADB" w:rsidRDefault="00471ADB" w:rsidP="00D65AC7">
      <w:pPr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contextualSpacing/>
        <w:jc w:val="both"/>
        <w:outlineLvl w:val="1"/>
        <w:rPr>
          <w:rFonts w:ascii="Times New Roman" w:hAnsi="Times New Roman"/>
          <w:color w:val="000000"/>
          <w:sz w:val="24"/>
          <w:szCs w:val="24"/>
        </w:rPr>
      </w:pPr>
      <w:bookmarkStart w:id="255" w:name="_Ref202798146"/>
      <w:r w:rsidRPr="00471ADB">
        <w:rPr>
          <w:rFonts w:ascii="Times New Roman" w:hAnsi="Times New Roman"/>
          <w:color w:val="000000"/>
          <w:sz w:val="24"/>
          <w:szCs w:val="24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255"/>
    <w:p w:rsidR="00471ADB" w:rsidRPr="00471ADB" w:rsidRDefault="00471ADB" w:rsidP="00471ADB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outlineLvl w:val="1"/>
        <w:rPr>
          <w:rFonts w:ascii="Times New Roman" w:hAnsi="Times New Roman"/>
          <w:bCs/>
          <w:color w:val="000000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471ADB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Ответственность Сторон. Расторжение Договора</w:t>
      </w:r>
    </w:p>
    <w:p w:rsidR="00471ADB" w:rsidRPr="00471ADB" w:rsidRDefault="00471ADB" w:rsidP="00471ADB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pacing w:val="-3"/>
          <w:sz w:val="24"/>
          <w:szCs w:val="24"/>
        </w:rPr>
      </w:pPr>
      <w:r w:rsidRPr="00471ADB">
        <w:rPr>
          <w:rFonts w:ascii="Times New Roman" w:hAnsi="Times New Roman"/>
          <w:color w:val="000000"/>
          <w:spacing w:val="-3"/>
          <w:sz w:val="24"/>
          <w:szCs w:val="24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pacing w:val="-3"/>
          <w:sz w:val="24"/>
          <w:szCs w:val="24"/>
        </w:rPr>
      </w:pPr>
      <w:bookmarkStart w:id="256" w:name="_Ref321393622"/>
      <w:r w:rsidRPr="00471ADB">
        <w:rPr>
          <w:rFonts w:ascii="Times New Roman" w:hAnsi="Times New Roman"/>
          <w:color w:val="000000"/>
          <w:spacing w:val="-3"/>
          <w:sz w:val="24"/>
          <w:szCs w:val="24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0,1 % (одна десятая) от неоплаченной суммы за каждый день просрочки. </w:t>
      </w:r>
      <w:bookmarkEnd w:id="256"/>
    </w:p>
    <w:p w:rsidR="00471ADB" w:rsidRPr="00471ADB" w:rsidRDefault="00471ADB" w:rsidP="00471AD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 xml:space="preserve">Продавец с момента истечения срока, указанного в п.3.3. Договора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>с даты отправления</w:t>
      </w:r>
      <w:proofErr w:type="gramEnd"/>
      <w:r w:rsidRPr="00471ADB">
        <w:rPr>
          <w:rFonts w:ascii="Times New Roman" w:hAnsi="Times New Roman"/>
          <w:color w:val="000000"/>
          <w:sz w:val="24"/>
          <w:szCs w:val="24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7" w:name="_Ref321393631"/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>В случае просрочки Покупателем установленного Договором срока принятия Имущества по Акту приема-передачи более чем на ___ (__________)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57"/>
      <w:proofErr w:type="gramEnd"/>
    </w:p>
    <w:p w:rsidR="00471ADB" w:rsidRPr="00471ADB" w:rsidRDefault="00471ADB" w:rsidP="00D65AC7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color w:val="000000"/>
          <w:sz w:val="24"/>
        </w:rPr>
      </w:pPr>
      <w:r w:rsidRPr="00471ADB">
        <w:rPr>
          <w:color w:val="000000"/>
          <w:sz w:val="24"/>
        </w:rPr>
        <w:lastRenderedPageBreak/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471ADB" w:rsidRPr="00471ADB" w:rsidRDefault="00471ADB" w:rsidP="00D65AC7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color w:val="000000"/>
          <w:spacing w:val="-3"/>
          <w:sz w:val="24"/>
        </w:rPr>
      </w:pPr>
      <w:r w:rsidRPr="00471ADB">
        <w:rPr>
          <w:color w:val="000000"/>
          <w:sz w:val="24"/>
        </w:rPr>
        <w:t xml:space="preserve">За </w:t>
      </w:r>
      <w:r w:rsidRPr="00471ADB">
        <w:rPr>
          <w:color w:val="000000"/>
          <w:spacing w:val="-3"/>
          <w:sz w:val="24"/>
        </w:rPr>
        <w:t>нарушение Продавцом установленного Договором срока передачи Имущества Продавец по требованию Покупателя уплачивает Покупателю пеню в размере 0,05 % от цены Имущества, указанной в п. 3.1. Договора, за каждый день просрочки.</w:t>
      </w:r>
    </w:p>
    <w:p w:rsidR="00471ADB" w:rsidRPr="00471ADB" w:rsidRDefault="00471ADB" w:rsidP="00D65AC7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color w:val="000000"/>
          <w:spacing w:val="-3"/>
          <w:sz w:val="24"/>
        </w:rPr>
      </w:pPr>
      <w:r w:rsidRPr="00471ADB">
        <w:rPr>
          <w:color w:val="000000"/>
          <w:sz w:val="24"/>
        </w:rPr>
        <w:t xml:space="preserve">За </w:t>
      </w:r>
      <w:r w:rsidRPr="00471ADB">
        <w:rPr>
          <w:color w:val="000000"/>
          <w:spacing w:val="-3"/>
          <w:sz w:val="24"/>
        </w:rPr>
        <w:t>нарушение Покупателем установленного Договором срока передачи Имущества Покупатель по требованию Продавца уплачивает Продавцу пеню в размере 0,1 % (одна десятая) от цены Имущества, указанной в п. 3.1. Договора, за каждый день просрочки.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 xml:space="preserve">Указанная в п.п. </w:t>
      </w:r>
      <w:r w:rsidRPr="00471ADB">
        <w:rPr>
          <w:rFonts w:ascii="Times New Roman" w:hAnsi="Times New Roman"/>
          <w:sz w:val="24"/>
          <w:szCs w:val="24"/>
        </w:rPr>
        <w:fldChar w:fldCharType="begin"/>
      </w:r>
      <w:r w:rsidRPr="00471ADB">
        <w:rPr>
          <w:rFonts w:ascii="Times New Roman" w:hAnsi="Times New Roman"/>
          <w:sz w:val="24"/>
          <w:szCs w:val="24"/>
        </w:rPr>
        <w:instrText xml:space="preserve"> REF _Ref321393622 \r \h  \* MERGEFORMAT </w:instrText>
      </w:r>
      <w:r w:rsidRPr="00471ADB">
        <w:rPr>
          <w:rFonts w:ascii="Times New Roman" w:hAnsi="Times New Roman"/>
          <w:sz w:val="24"/>
          <w:szCs w:val="24"/>
        </w:rPr>
      </w:r>
      <w:r w:rsidRPr="00471ADB">
        <w:rPr>
          <w:rFonts w:ascii="Times New Roman" w:hAnsi="Times New Roman"/>
          <w:sz w:val="24"/>
          <w:szCs w:val="24"/>
        </w:rPr>
        <w:fldChar w:fldCharType="separate"/>
      </w:r>
      <w:r w:rsidR="003206BA" w:rsidRPr="003206BA">
        <w:rPr>
          <w:rFonts w:ascii="Times New Roman" w:hAnsi="Times New Roman"/>
          <w:color w:val="000000"/>
          <w:sz w:val="24"/>
          <w:szCs w:val="24"/>
        </w:rPr>
        <w:t>7.2</w:t>
      </w:r>
      <w:r w:rsidRPr="00471ADB">
        <w:rPr>
          <w:rFonts w:ascii="Times New Roman" w:hAnsi="Times New Roman"/>
          <w:sz w:val="24"/>
          <w:szCs w:val="24"/>
        </w:rPr>
        <w:fldChar w:fldCharType="end"/>
      </w:r>
      <w:r w:rsidRPr="00471ADB">
        <w:rPr>
          <w:rFonts w:ascii="Times New Roman" w:hAnsi="Times New Roman"/>
          <w:color w:val="000000"/>
          <w:sz w:val="24"/>
          <w:szCs w:val="24"/>
        </w:rPr>
        <w:t>., 7.6., 7.7. Договора неустойка должна быть оплачена нарушившей обязательство Стороной в течение 5 (пяти) рабочих дней после получения соответствующего письменного уведомления от другой Стороны.</w:t>
      </w:r>
    </w:p>
    <w:p w:rsidR="00471ADB" w:rsidRPr="00471ADB" w:rsidRDefault="00471ADB" w:rsidP="00D65AC7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color w:val="000000"/>
          <w:sz w:val="24"/>
        </w:rPr>
      </w:pPr>
      <w:proofErr w:type="gramStart"/>
      <w:r w:rsidRPr="00471ADB">
        <w:rPr>
          <w:color w:val="000000"/>
          <w:sz w:val="24"/>
        </w:rPr>
        <w:t>Договор</w:t>
      </w:r>
      <w:proofErr w:type="gramEnd"/>
      <w:r w:rsidRPr="00471ADB">
        <w:rPr>
          <w:color w:val="000000"/>
          <w:sz w:val="24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471ADB" w:rsidRPr="00471ADB" w:rsidRDefault="00471ADB" w:rsidP="00471ADB">
      <w:pPr>
        <w:pStyle w:val="21"/>
        <w:tabs>
          <w:tab w:val="left" w:pos="567"/>
          <w:tab w:val="left" w:pos="1134"/>
        </w:tabs>
        <w:spacing w:line="276" w:lineRule="auto"/>
        <w:ind w:left="709"/>
        <w:contextualSpacing/>
        <w:jc w:val="both"/>
        <w:rPr>
          <w:color w:val="000000"/>
          <w:sz w:val="24"/>
        </w:rPr>
      </w:pPr>
    </w:p>
    <w:p w:rsidR="00471ADB" w:rsidRPr="00471ADB" w:rsidRDefault="00471ADB" w:rsidP="00D65AC7">
      <w:pPr>
        <w:pStyle w:val="affb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471ADB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Порядок разрешения споров</w:t>
      </w:r>
    </w:p>
    <w:p w:rsidR="00471ADB" w:rsidRPr="00471ADB" w:rsidRDefault="00471ADB" w:rsidP="00471ADB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соответствии с действующим законодательством Российской Федерации.</w:t>
      </w:r>
    </w:p>
    <w:p w:rsidR="00471ADB" w:rsidRPr="00471ADB" w:rsidRDefault="00471ADB" w:rsidP="00471ADB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471ADB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Форс-мажор</w:t>
      </w:r>
    </w:p>
    <w:p w:rsidR="00471ADB" w:rsidRPr="00471ADB" w:rsidRDefault="00471ADB" w:rsidP="00471ADB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71ADB">
        <w:rPr>
          <w:rFonts w:ascii="Times New Roman" w:hAnsi="Times New Roman"/>
          <w:bCs/>
          <w:color w:val="000000"/>
          <w:sz w:val="24"/>
          <w:szCs w:val="24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71ADB">
        <w:rPr>
          <w:rFonts w:ascii="Times New Roman" w:hAnsi="Times New Roman"/>
          <w:bCs/>
          <w:color w:val="000000"/>
          <w:sz w:val="24"/>
          <w:szCs w:val="24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 w:rsidRPr="00471ADB">
        <w:rPr>
          <w:rFonts w:ascii="Times New Roman" w:hAnsi="Times New Roman"/>
          <w:bCs/>
          <w:color w:val="000000"/>
          <w:sz w:val="24"/>
          <w:szCs w:val="24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71ADB">
        <w:rPr>
          <w:rFonts w:ascii="Times New Roman" w:hAnsi="Times New Roman"/>
          <w:bCs/>
          <w:color w:val="000000"/>
          <w:sz w:val="24"/>
          <w:szCs w:val="24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71ADB">
        <w:rPr>
          <w:rFonts w:ascii="Times New Roman" w:hAnsi="Times New Roman"/>
          <w:bCs/>
          <w:color w:val="000000"/>
          <w:sz w:val="24"/>
          <w:szCs w:val="24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71ADB">
        <w:rPr>
          <w:rFonts w:ascii="Times New Roman" w:hAnsi="Times New Roman"/>
          <w:bCs/>
          <w:color w:val="000000"/>
          <w:sz w:val="24"/>
          <w:szCs w:val="24"/>
        </w:rPr>
        <w:t xml:space="preserve">Если подобные обстоятельства продлятся более 15 (пятнадцати) дней, то любая из Сторон вправе расторгнуть Договор в одностороннем порядке, известив об этом другую Сторону не менее чем за 5 (пять) дней до даты предполагаемого расторжения. В случае такого расторжения Договора ни одна из Сторон не вправе требовать от другой Стороны возмещения </w:t>
      </w:r>
      <w:r w:rsidRPr="00471ADB">
        <w:rPr>
          <w:rFonts w:ascii="Times New Roman" w:hAnsi="Times New Roman"/>
          <w:bCs/>
          <w:color w:val="000000"/>
          <w:sz w:val="24"/>
          <w:szCs w:val="24"/>
        </w:rPr>
        <w:lastRenderedPageBreak/>
        <w:t>связанных с этим убытков/расходов.</w:t>
      </w:r>
    </w:p>
    <w:p w:rsidR="00471ADB" w:rsidRPr="00471ADB" w:rsidRDefault="00471ADB" w:rsidP="00471ADB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0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vanish/>
          <w:color w:val="000000"/>
          <w:sz w:val="24"/>
          <w:szCs w:val="24"/>
        </w:rPr>
      </w:pPr>
    </w:p>
    <w:p w:rsidR="00471ADB" w:rsidRPr="00471ADB" w:rsidRDefault="00471ADB" w:rsidP="00471ADB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142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471ADB">
        <w:rPr>
          <w:rFonts w:ascii="Times New Roman" w:hAnsi="Times New Roman"/>
          <w:b/>
          <w:color w:val="000000"/>
          <w:sz w:val="24"/>
          <w:szCs w:val="24"/>
        </w:rPr>
        <w:t>10.</w:t>
      </w:r>
      <w:r w:rsidRPr="00471ADB">
        <w:rPr>
          <w:rFonts w:ascii="Times New Roman" w:hAnsi="Times New Roman"/>
          <w:b/>
          <w:color w:val="000000"/>
          <w:sz w:val="24"/>
          <w:szCs w:val="24"/>
        </w:rPr>
        <w:tab/>
        <w:t>Раскрытие информации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(редакция настоящего пункта выбирается из трех представленных вариантов в зависимости от способа получения сведений):</w:t>
      </w:r>
    </w:p>
    <w:p w:rsidR="00471ADB" w:rsidRPr="00471ADB" w:rsidRDefault="00471ADB" w:rsidP="00471ADB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- (вариант 1- при представлении сведений на материальных (в том числе электронных) носителях)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 «__»_______</w:t>
      </w:r>
      <w:r w:rsidRPr="00471ADB">
        <w:rPr>
          <w:rFonts w:ascii="Times New Roman" w:hAnsi="Times New Roman"/>
          <w:color w:val="000000"/>
          <w:sz w:val="24"/>
          <w:szCs w:val="24"/>
        </w:rPr>
        <w:tab/>
        <w:t>201__</w:t>
      </w:r>
      <w:r w:rsidRPr="00471ADB">
        <w:rPr>
          <w:rFonts w:ascii="Times New Roman" w:hAnsi="Times New Roman"/>
          <w:color w:val="000000"/>
          <w:sz w:val="24"/>
          <w:szCs w:val="24"/>
        </w:rPr>
        <w:tab/>
        <w:t>года,</w:t>
      </w:r>
      <w:r w:rsidRPr="00471ADB">
        <w:rPr>
          <w:rFonts w:ascii="Times New Roman" w:hAnsi="Times New Roman"/>
          <w:color w:val="000000"/>
          <w:sz w:val="24"/>
          <w:szCs w:val="24"/>
        </w:rPr>
        <w:tab/>
        <w:t>(далее - Сведения), являются полными, точными и достоверными.</w:t>
      </w:r>
    </w:p>
    <w:p w:rsidR="00471ADB" w:rsidRPr="00471ADB" w:rsidRDefault="00471ADB" w:rsidP="00471ADB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- (вариант 2 - при представлении сведений по электронной почте)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на адреса электронной почты Продавца (далее - Сведения), являются полными, точными и достоверными.</w:t>
      </w:r>
    </w:p>
    <w:p w:rsidR="00471ADB" w:rsidRPr="00471ADB" w:rsidRDefault="00471ADB" w:rsidP="00471ADB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>- (вариант 3 - при представлении сведений в рамках закупочной процедуры (термин «ЗАКУПКА» заменяется конкретным видом закупки) 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представленные Покупателем в рамках Закупки, (далее - Сведения), являются полными, точными и достоверными.</w:t>
      </w:r>
      <w:proofErr w:type="gramEnd"/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 xml:space="preserve">При изменении Сведений Покупатель </w:t>
      </w:r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>обязан</w:t>
      </w:r>
      <w:proofErr w:type="gramEnd"/>
      <w:r w:rsidRPr="00471ADB">
        <w:rPr>
          <w:rFonts w:ascii="Times New Roman" w:hAnsi="Times New Roman"/>
          <w:color w:val="000000"/>
          <w:sz w:val="24"/>
          <w:szCs w:val="24"/>
        </w:rPr>
        <w:t xml:space="preserve">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471ADB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471ADB">
        <w:rPr>
          <w:rFonts w:ascii="Times New Roman" w:hAnsi="Times New Roman"/>
          <w:color w:val="000000"/>
          <w:sz w:val="24"/>
          <w:szCs w:val="24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471AD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71ADB">
        <w:rPr>
          <w:rFonts w:ascii="Times New Roman" w:hAnsi="Times New Roman"/>
          <w:color w:val="000000"/>
          <w:sz w:val="24"/>
          <w:szCs w:val="24"/>
        </w:rPr>
        <w:lastRenderedPageBreak/>
        <w:t xml:space="preserve">Договор считается расторгнутым </w:t>
      </w:r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>с даты получения</w:t>
      </w:r>
      <w:proofErr w:type="gramEnd"/>
      <w:r w:rsidRPr="00471ADB">
        <w:rPr>
          <w:rFonts w:ascii="Times New Roman" w:hAnsi="Times New Roman"/>
          <w:color w:val="000000"/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471ADB" w:rsidRPr="00471ADB" w:rsidRDefault="00471ADB" w:rsidP="00471ADB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471ADB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Прочие положения</w:t>
      </w:r>
    </w:p>
    <w:p w:rsidR="00471ADB" w:rsidRPr="00471ADB" w:rsidRDefault="00471ADB" w:rsidP="00471ADB">
      <w:pPr>
        <w:pStyle w:val="affb"/>
        <w:widowControl w:val="0"/>
        <w:tabs>
          <w:tab w:val="left" w:pos="1134"/>
        </w:tabs>
        <w:autoSpaceDE w:val="0"/>
        <w:autoSpaceDN w:val="0"/>
        <w:adjustRightInd w:val="0"/>
        <w:ind w:left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pacing w:val="-3"/>
          <w:sz w:val="24"/>
          <w:szCs w:val="24"/>
        </w:rPr>
        <w:t>Договор регулируется и подлежит толкованию в соответствии с законодательством Российской Федерации.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Стороны заключили Договор в 2 (двух) экземплярах, имеющих равную юридическую силу, 1 (один) – для Продавца, 1 (один) – для Покупателя.</w:t>
      </w:r>
    </w:p>
    <w:p w:rsidR="00471ADB" w:rsidRPr="00471ADB" w:rsidRDefault="00471ADB" w:rsidP="00D65AC7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Следующие Приложения являются неотъемлемой частью Договора:</w:t>
      </w:r>
    </w:p>
    <w:p w:rsidR="00471ADB" w:rsidRPr="00471ADB" w:rsidRDefault="00471ADB" w:rsidP="00471AD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bCs/>
          <w:color w:val="000000"/>
          <w:sz w:val="24"/>
          <w:szCs w:val="24"/>
        </w:rPr>
        <w:t>Приложение</w:t>
      </w:r>
      <w:r w:rsidRPr="00471ADB">
        <w:rPr>
          <w:rFonts w:ascii="Times New Roman" w:hAnsi="Times New Roman"/>
          <w:color w:val="000000"/>
          <w:sz w:val="24"/>
          <w:szCs w:val="24"/>
        </w:rPr>
        <w:t xml:space="preserve"> № </w:t>
      </w:r>
      <w:r w:rsidRPr="00471ADB">
        <w:rPr>
          <w:rFonts w:ascii="Times New Roman" w:hAnsi="Times New Roman"/>
          <w:bCs/>
          <w:color w:val="000000"/>
          <w:sz w:val="24"/>
          <w:szCs w:val="24"/>
        </w:rPr>
        <w:t>1</w:t>
      </w:r>
      <w:r w:rsidRPr="00471ADB">
        <w:rPr>
          <w:rFonts w:ascii="Times New Roman" w:hAnsi="Times New Roman"/>
          <w:color w:val="000000"/>
          <w:sz w:val="24"/>
          <w:szCs w:val="24"/>
        </w:rPr>
        <w:t>–  Перечень Имущества;</w:t>
      </w:r>
    </w:p>
    <w:p w:rsidR="00471ADB" w:rsidRPr="00471ADB" w:rsidRDefault="00471ADB" w:rsidP="00471AD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bCs/>
          <w:color w:val="000000"/>
          <w:sz w:val="24"/>
          <w:szCs w:val="24"/>
        </w:rPr>
        <w:t>Приложение</w:t>
      </w:r>
      <w:r w:rsidRPr="00471ADB">
        <w:rPr>
          <w:rFonts w:ascii="Times New Roman" w:hAnsi="Times New Roman"/>
          <w:color w:val="000000"/>
          <w:sz w:val="24"/>
          <w:szCs w:val="24"/>
        </w:rPr>
        <w:t xml:space="preserve"> № 2 –  Акт приема-передачи Имущества.</w:t>
      </w:r>
    </w:p>
    <w:p w:rsidR="00471ADB" w:rsidRPr="00471ADB" w:rsidRDefault="00471ADB" w:rsidP="00471AD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Приложение №3 – Сведения о цепочке собственников (бенефициаров), в том числе конечных.</w:t>
      </w:r>
    </w:p>
    <w:p w:rsidR="00471ADB" w:rsidRPr="00471ADB" w:rsidRDefault="00471ADB" w:rsidP="00471ADB">
      <w:pPr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D65AC7">
      <w:pPr>
        <w:pStyle w:val="affb"/>
        <w:widowControl w:val="0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  <w:r w:rsidRPr="00471ADB"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  <w:t>Реквизиты и подписи Сторон</w:t>
      </w:r>
    </w:p>
    <w:p w:rsidR="00471ADB" w:rsidRPr="00471ADB" w:rsidRDefault="00471ADB" w:rsidP="00471ADB">
      <w:pPr>
        <w:pStyle w:val="affb"/>
        <w:widowControl w:val="0"/>
        <w:tabs>
          <w:tab w:val="left" w:pos="1134"/>
        </w:tabs>
        <w:autoSpaceDE w:val="0"/>
        <w:autoSpaceDN w:val="0"/>
        <w:adjustRightInd w:val="0"/>
        <w:spacing w:after="0"/>
        <w:ind w:left="709"/>
        <w:rPr>
          <w:rFonts w:ascii="Times New Roman" w:hAnsi="Times New Roman"/>
          <w:b/>
          <w:bCs/>
          <w:color w:val="000000"/>
          <w:spacing w:val="-3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09"/>
        <w:gridCol w:w="5228"/>
      </w:tblGrid>
      <w:tr w:rsidR="00471ADB" w:rsidRPr="00471ADB" w:rsidTr="00F64C73">
        <w:tc>
          <w:tcPr>
            <w:tcW w:w="4909" w:type="dxa"/>
          </w:tcPr>
          <w:p w:rsidR="00471ADB" w:rsidRPr="00471ADB" w:rsidRDefault="00471ADB" w:rsidP="00F64C73">
            <w:pPr>
              <w:pStyle w:val="affb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Продавец: ОАО «Концерн Росэнергоатом» </w:t>
            </w:r>
          </w:p>
          <w:p w:rsidR="00471ADB" w:rsidRPr="00471ADB" w:rsidRDefault="00471ADB" w:rsidP="00F64C73">
            <w:pPr>
              <w:pStyle w:val="affb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ИНН  7721632827, КПП 772101001 </w:t>
            </w:r>
          </w:p>
          <w:p w:rsidR="00471ADB" w:rsidRPr="00471ADB" w:rsidRDefault="00471ADB" w:rsidP="00F64C73">
            <w:pPr>
              <w:pStyle w:val="affb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109507, г. Москва, ул. Ферганская, 25</w:t>
            </w:r>
          </w:p>
          <w:p w:rsidR="00471ADB" w:rsidRPr="00471ADB" w:rsidRDefault="00471ADB" w:rsidP="00F64C73">
            <w:pPr>
              <w:pStyle w:val="affb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Расчеты по договору производит:</w:t>
            </w:r>
          </w:p>
          <w:p w:rsidR="00471ADB" w:rsidRPr="00471ADB" w:rsidRDefault="00471ADB" w:rsidP="00F64C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Филиал ОАО «Концерн Росэнергоатом»</w:t>
            </w:r>
          </w:p>
          <w:p w:rsidR="00471ADB" w:rsidRPr="00471ADB" w:rsidRDefault="00471ADB" w:rsidP="00F64C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«Дирекция строящейся Воронежской атомной станции теплоснабжения»</w:t>
            </w:r>
          </w:p>
          <w:p w:rsidR="00471ADB" w:rsidRPr="00471ADB" w:rsidRDefault="00471ADB" w:rsidP="00F64C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Адрес: 394048, г. Воронеж, ул. Острогожская, д. 151</w:t>
            </w:r>
          </w:p>
          <w:p w:rsidR="00471ADB" w:rsidRPr="00471ADB" w:rsidRDefault="00471ADB" w:rsidP="00F64C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ИНН 7721632827, КПП 366543001,</w:t>
            </w:r>
          </w:p>
          <w:p w:rsidR="00471ADB" w:rsidRPr="00471ADB" w:rsidRDefault="00471ADB" w:rsidP="00F64C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Центрально Черноземный банк </w:t>
            </w:r>
            <w:proofErr w:type="gramStart"/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СБ</w:t>
            </w:r>
            <w:proofErr w:type="gramEnd"/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РФ г. Воронежа  р/с № 40702810113000024237 </w:t>
            </w:r>
          </w:p>
          <w:p w:rsidR="00471ADB" w:rsidRPr="00471ADB" w:rsidRDefault="00471ADB" w:rsidP="00F64C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к/с №30101810600000000681</w:t>
            </w:r>
          </w:p>
          <w:p w:rsidR="00471ADB" w:rsidRPr="00471ADB" w:rsidRDefault="00471ADB" w:rsidP="00F64C7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БИК 042007681</w:t>
            </w:r>
          </w:p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</w:p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 </w:t>
            </w:r>
          </w:p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_______________ В.П. Кононов</w:t>
            </w:r>
          </w:p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228" w:type="dxa"/>
          </w:tcPr>
          <w:p w:rsidR="00471ADB" w:rsidRPr="00471ADB" w:rsidRDefault="00471ADB" w:rsidP="00F64C7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Покупатель: </w:t>
            </w:r>
          </w:p>
          <w:p w:rsidR="00471ADB" w:rsidRPr="00471ADB" w:rsidRDefault="00471ADB" w:rsidP="00F64C7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ind w:firstLine="709"/>
              <w:contextualSpacing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</w:p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ind w:firstLine="709"/>
              <w:contextualSpacing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</w:p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ind w:firstLine="709"/>
              <w:contextualSpacing/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</w:pPr>
          </w:p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71ADB" w:rsidRPr="00471ADB" w:rsidRDefault="00471ADB" w:rsidP="00F64C73">
            <w:pPr>
              <w:pStyle w:val="affb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71ADB" w:rsidRPr="00471ADB" w:rsidRDefault="00471ADB" w:rsidP="00F64C73">
            <w:pPr>
              <w:pStyle w:val="affb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ind w:left="0" w:firstLine="70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471ADB" w:rsidRPr="00471ADB" w:rsidRDefault="00471ADB" w:rsidP="00F64C7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71ADB" w:rsidRPr="00471ADB" w:rsidRDefault="00471ADB" w:rsidP="00F64C7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71ADB" w:rsidRPr="00471ADB" w:rsidRDefault="00471ADB" w:rsidP="00F64C7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71ADB" w:rsidRPr="00471ADB" w:rsidRDefault="00471ADB" w:rsidP="00F64C7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71ADB" w:rsidRPr="00471ADB" w:rsidRDefault="00471ADB" w:rsidP="00F64C7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71ADB" w:rsidRPr="00471ADB" w:rsidRDefault="00471ADB" w:rsidP="00F64C7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___________________________ </w:t>
            </w:r>
          </w:p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Приложение № 1</w:t>
      </w: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 xml:space="preserve">к договору купли-продажи </w:t>
      </w: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№ _____ от _____ 201__ года</w:t>
      </w: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709"/>
        <w:contextualSpacing/>
        <w:jc w:val="center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Перечень Имущества</w:t>
      </w:r>
    </w:p>
    <w:p w:rsidR="00471ADB" w:rsidRPr="00471ADB" w:rsidRDefault="00471ADB" w:rsidP="00471ADB">
      <w:pPr>
        <w:widowControl w:val="0"/>
        <w:tabs>
          <w:tab w:val="left" w:pos="0"/>
        </w:tabs>
        <w:autoSpaceDE w:val="0"/>
        <w:autoSpaceDN w:val="0"/>
        <w:adjustRightInd w:val="0"/>
        <w:ind w:right="-98" w:firstLine="709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 xml:space="preserve">______________________________, </w:t>
      </w:r>
    </w:p>
    <w:p w:rsidR="00471ADB" w:rsidRPr="00471ADB" w:rsidRDefault="00471ADB" w:rsidP="00471ADB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Цена Имущества составляет</w:t>
      </w:r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 xml:space="preserve"> ___________ (_______________),</w:t>
      </w:r>
      <w:proofErr w:type="gramEnd"/>
      <w:r w:rsidRPr="00471ADB">
        <w:rPr>
          <w:rFonts w:ascii="Times New Roman" w:hAnsi="Times New Roman"/>
          <w:sz w:val="24"/>
          <w:szCs w:val="24"/>
        </w:rPr>
        <w:t>рублей.</w:t>
      </w:r>
    </w:p>
    <w:p w:rsidR="00471ADB" w:rsidRPr="00471ADB" w:rsidRDefault="00471ADB" w:rsidP="00471ADB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  <w:r w:rsidRPr="00471ADB">
        <w:rPr>
          <w:rFonts w:ascii="Times New Roman" w:hAnsi="Times New Roman"/>
          <w:bCs/>
          <w:color w:val="000000"/>
          <w:sz w:val="24"/>
          <w:szCs w:val="24"/>
        </w:rPr>
        <w:lastRenderedPageBreak/>
        <w:t xml:space="preserve">                                  Подписи Сторон</w:t>
      </w:r>
    </w:p>
    <w:p w:rsidR="00471ADB" w:rsidRPr="00471ADB" w:rsidRDefault="00471ADB" w:rsidP="00471ADB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471ADB" w:rsidRPr="00471ADB" w:rsidTr="00F64C73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471ADB" w:rsidRPr="00471ADB" w:rsidRDefault="00471ADB" w:rsidP="00F64C73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От имени Продавца:</w:t>
            </w:r>
          </w:p>
          <w:p w:rsidR="00471ADB" w:rsidRPr="00471ADB" w:rsidRDefault="00471ADB" w:rsidP="00F64C73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71ADB" w:rsidRPr="00471ADB" w:rsidRDefault="00471ADB" w:rsidP="00F64C73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Воронежской АСТ  </w:t>
            </w:r>
          </w:p>
          <w:p w:rsidR="00471ADB" w:rsidRPr="00471ADB" w:rsidRDefault="00471ADB" w:rsidP="00F64C73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71ADB" w:rsidRPr="00471ADB" w:rsidRDefault="00471ADB" w:rsidP="00F64C73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________________В.П. Кононов</w:t>
            </w:r>
          </w:p>
          <w:p w:rsidR="00471ADB" w:rsidRPr="00471ADB" w:rsidRDefault="00471ADB" w:rsidP="00F64C73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71ADB" w:rsidRPr="00471ADB" w:rsidRDefault="00471ADB" w:rsidP="00F64C73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471ADB" w:rsidRPr="00471ADB" w:rsidRDefault="00471ADB" w:rsidP="00F64C73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От имени Покупателя:</w:t>
            </w:r>
          </w:p>
          <w:p w:rsidR="00471ADB" w:rsidRPr="00471ADB" w:rsidRDefault="00471ADB" w:rsidP="00F64C73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_________________________</w:t>
            </w:r>
          </w:p>
          <w:p w:rsidR="00471ADB" w:rsidRPr="00471ADB" w:rsidRDefault="00471ADB" w:rsidP="00F64C73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71ADB" w:rsidRPr="00471ADB" w:rsidRDefault="00471ADB" w:rsidP="00F64C73">
            <w:pPr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471ADB" w:rsidRPr="00471ADB" w:rsidRDefault="00471ADB" w:rsidP="00471ADB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br w:type="page"/>
      </w:r>
      <w:r w:rsidRPr="00471ADB"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                                              Приложение № 2</w:t>
      </w: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 xml:space="preserve">к договору купли-продажи </w:t>
      </w:r>
    </w:p>
    <w:p w:rsidR="00471ADB" w:rsidRPr="00471ADB" w:rsidRDefault="00471ADB" w:rsidP="00471ADB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№ _____ от _____ 201__ года</w:t>
      </w:r>
    </w:p>
    <w:p w:rsidR="00471ADB" w:rsidRPr="00471ADB" w:rsidRDefault="00471ADB" w:rsidP="00471ADB">
      <w:pPr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471ADB">
        <w:rPr>
          <w:rFonts w:ascii="Times New Roman" w:hAnsi="Times New Roman"/>
          <w:b/>
          <w:color w:val="000000"/>
          <w:sz w:val="24"/>
          <w:szCs w:val="24"/>
        </w:rPr>
        <w:t>Акт приема-передачи Имущества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3379"/>
        <w:gridCol w:w="3378"/>
        <w:gridCol w:w="3380"/>
      </w:tblGrid>
      <w:tr w:rsidR="00471ADB" w:rsidRPr="00471ADB" w:rsidTr="00F64C73">
        <w:trPr>
          <w:trHeight w:val="441"/>
        </w:trPr>
        <w:tc>
          <w:tcPr>
            <w:tcW w:w="1667" w:type="pct"/>
          </w:tcPr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г. Воронеж</w:t>
            </w: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ab/>
            </w:r>
          </w:p>
        </w:tc>
        <w:tc>
          <w:tcPr>
            <w:tcW w:w="1666" w:type="pct"/>
          </w:tcPr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ind w:right="12"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67" w:type="pct"/>
          </w:tcPr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«____» ________ 201__ г.</w:t>
            </w:r>
          </w:p>
        </w:tc>
      </w:tr>
    </w:tbl>
    <w:p w:rsidR="00471ADB" w:rsidRPr="00471ADB" w:rsidRDefault="00471ADB" w:rsidP="00471ADB">
      <w:pPr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 xml:space="preserve">Настоящий акт подписан </w:t>
      </w:r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>между</w:t>
      </w:r>
      <w:proofErr w:type="gramEnd"/>
      <w:r w:rsidRPr="00471ADB">
        <w:rPr>
          <w:rFonts w:ascii="Times New Roman" w:hAnsi="Times New Roman"/>
          <w:color w:val="000000"/>
          <w:sz w:val="24"/>
          <w:szCs w:val="24"/>
        </w:rPr>
        <w:t>:</w:t>
      </w:r>
    </w:p>
    <w:p w:rsidR="00471ADB" w:rsidRPr="00471ADB" w:rsidRDefault="00471ADB" w:rsidP="00471ADB">
      <w:pPr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471ADB">
        <w:rPr>
          <w:rFonts w:ascii="Times New Roman" w:hAnsi="Times New Roman"/>
          <w:color w:val="000000"/>
          <w:spacing w:val="-3"/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</w:t>
      </w:r>
      <w:r w:rsidRPr="00471ADB">
        <w:rPr>
          <w:rFonts w:ascii="Times New Roman" w:hAnsi="Times New Roman"/>
          <w:color w:val="000000"/>
          <w:sz w:val="24"/>
          <w:szCs w:val="24"/>
        </w:rPr>
        <w:t xml:space="preserve">, именуемое в дальнейшем «Продавец», в лице </w:t>
      </w:r>
      <w:r w:rsidRPr="00471ADB">
        <w:rPr>
          <w:rFonts w:ascii="Times New Roman" w:hAnsi="Times New Roman"/>
          <w:color w:val="000000"/>
          <w:spacing w:val="-3"/>
          <w:sz w:val="24"/>
          <w:szCs w:val="24"/>
        </w:rPr>
        <w:t>директора филиала ОАО «Концерн Росэнергоатом» «Дирекция строящейся Воронежской атомной станции теплоснабжения» Кононова Валентина Петровича,</w:t>
      </w:r>
      <w:r w:rsidRPr="00471ADB">
        <w:rPr>
          <w:rFonts w:ascii="Times New Roman" w:hAnsi="Times New Roman"/>
          <w:color w:val="000000"/>
          <w:sz w:val="24"/>
          <w:szCs w:val="24"/>
        </w:rPr>
        <w:t xml:space="preserve"> действующего на основании доверенности № </w:t>
      </w:r>
      <w:r w:rsidRPr="00471ADB">
        <w:rPr>
          <w:rFonts w:ascii="Times New Roman" w:hAnsi="Times New Roman"/>
          <w:sz w:val="24"/>
          <w:szCs w:val="24"/>
        </w:rPr>
        <w:t>_______ от ___________</w:t>
      </w:r>
      <w:r w:rsidRPr="00471ADB">
        <w:rPr>
          <w:rFonts w:ascii="Times New Roman" w:hAnsi="Times New Roman"/>
          <w:color w:val="000000"/>
          <w:sz w:val="24"/>
          <w:szCs w:val="24"/>
        </w:rPr>
        <w:t>, с одной стороны, и _______________________________, именуемый в дальнейшем Покупатель, в лице__________________________________, действующего на основании _________________, с другой стороны.</w:t>
      </w:r>
      <w:proofErr w:type="gramEnd"/>
    </w:p>
    <w:p w:rsidR="00471ADB" w:rsidRPr="00471ADB" w:rsidRDefault="00471ADB" w:rsidP="00471ADB">
      <w:pPr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На основании заключенного Сторонами договора купли-продажи № ____ от __________  Продавец передал, а Покупатель принял следующее имущество:</w:t>
      </w:r>
    </w:p>
    <w:p w:rsidR="00471ADB" w:rsidRPr="00471ADB" w:rsidRDefault="00471ADB" w:rsidP="00471ADB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______________________________.</w:t>
      </w:r>
    </w:p>
    <w:p w:rsidR="00471ADB" w:rsidRPr="00471ADB" w:rsidRDefault="00471ADB" w:rsidP="00471ADB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Цена Имущества составляет</w:t>
      </w:r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 xml:space="preserve"> ___________ (_______________),</w:t>
      </w:r>
      <w:proofErr w:type="gramEnd"/>
      <w:r w:rsidRPr="00471ADB">
        <w:rPr>
          <w:rFonts w:ascii="Times New Roman" w:hAnsi="Times New Roman"/>
          <w:sz w:val="24"/>
          <w:szCs w:val="24"/>
        </w:rPr>
        <w:t>НДС не облагается.</w:t>
      </w:r>
    </w:p>
    <w:p w:rsidR="00471ADB" w:rsidRPr="00471ADB" w:rsidRDefault="00471ADB" w:rsidP="00471ADB">
      <w:pPr>
        <w:tabs>
          <w:tab w:val="left" w:pos="0"/>
        </w:tabs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471AD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471ADB">
        <w:rPr>
          <w:rFonts w:ascii="Times New Roman" w:hAnsi="Times New Roman"/>
          <w:color w:val="000000"/>
          <w:sz w:val="24"/>
          <w:szCs w:val="24"/>
        </w:rPr>
        <w:t>друг</w:t>
      </w:r>
      <w:proofErr w:type="gramEnd"/>
      <w:r w:rsidRPr="00471ADB">
        <w:rPr>
          <w:rFonts w:ascii="Times New Roman" w:hAnsi="Times New Roman"/>
          <w:color w:val="000000"/>
          <w:sz w:val="24"/>
          <w:szCs w:val="24"/>
        </w:rPr>
        <w:t xml:space="preserve"> другу не имеют. 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471ADB" w:rsidRPr="00471ADB" w:rsidRDefault="00471ADB" w:rsidP="00471ADB">
      <w:pPr>
        <w:tabs>
          <w:tab w:val="left" w:pos="0"/>
        </w:tabs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  <w:r w:rsidRPr="00471ADB">
        <w:rPr>
          <w:rFonts w:ascii="Times New Roman" w:hAnsi="Times New Roman"/>
          <w:color w:val="000000"/>
          <w:sz w:val="24"/>
          <w:szCs w:val="24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471ADB" w:rsidRPr="00471ADB" w:rsidRDefault="00471ADB" w:rsidP="00471ADB">
      <w:pPr>
        <w:tabs>
          <w:tab w:val="left" w:pos="0"/>
        </w:tabs>
        <w:ind w:firstLine="709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471ADB" w:rsidRPr="00471ADB" w:rsidRDefault="00471ADB" w:rsidP="00471ADB">
      <w:pPr>
        <w:widowControl w:val="0"/>
        <w:tabs>
          <w:tab w:val="left" w:pos="567"/>
        </w:tabs>
        <w:autoSpaceDE w:val="0"/>
        <w:autoSpaceDN w:val="0"/>
        <w:adjustRightInd w:val="0"/>
        <w:ind w:hanging="142"/>
        <w:contextualSpacing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471ADB">
        <w:rPr>
          <w:rFonts w:ascii="Times New Roman" w:hAnsi="Times New Roman"/>
          <w:bCs/>
          <w:color w:val="000000"/>
          <w:sz w:val="24"/>
          <w:szCs w:val="24"/>
        </w:rPr>
        <w:t>Подписи Сторон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632"/>
        <w:gridCol w:w="4505"/>
      </w:tblGrid>
      <w:tr w:rsidR="00471ADB" w:rsidRPr="00471ADB" w:rsidTr="00F64C73">
        <w:trPr>
          <w:trHeight w:val="1092"/>
        </w:trPr>
        <w:tc>
          <w:tcPr>
            <w:tcW w:w="2778" w:type="pct"/>
          </w:tcPr>
          <w:p w:rsidR="00471ADB" w:rsidRPr="00471ADB" w:rsidRDefault="00471ADB" w:rsidP="00F64C7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От имени Продавца:</w:t>
            </w:r>
          </w:p>
          <w:p w:rsidR="00471ADB" w:rsidRPr="00471ADB" w:rsidRDefault="00471ADB" w:rsidP="00F64C7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Директор  Воронежской АСТ                            __________________В.П. Кононов</w:t>
            </w:r>
          </w:p>
        </w:tc>
        <w:tc>
          <w:tcPr>
            <w:tcW w:w="2222" w:type="pct"/>
          </w:tcPr>
          <w:p w:rsidR="00471ADB" w:rsidRPr="00471ADB" w:rsidRDefault="00471ADB" w:rsidP="00F64C7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От имени Покупателя:</w:t>
            </w:r>
          </w:p>
          <w:p w:rsidR="00471ADB" w:rsidRPr="00471ADB" w:rsidRDefault="00471ADB" w:rsidP="00F64C7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71ADB" w:rsidRPr="00471ADB" w:rsidRDefault="00471ADB" w:rsidP="00F64C7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71ADB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</w:t>
            </w:r>
          </w:p>
        </w:tc>
      </w:tr>
    </w:tbl>
    <w:p w:rsidR="00471ADB" w:rsidRPr="00471ADB" w:rsidRDefault="00471ADB" w:rsidP="00471ADB">
      <w:pPr>
        <w:ind w:firstLine="851"/>
        <w:rPr>
          <w:rFonts w:ascii="Times New Roman" w:hAnsi="Times New Roman"/>
          <w:sz w:val="24"/>
          <w:szCs w:val="24"/>
        </w:rPr>
      </w:pPr>
    </w:p>
    <w:p w:rsidR="00471ADB" w:rsidRPr="00471ADB" w:rsidRDefault="00471ADB" w:rsidP="00471ADB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471ADB" w:rsidRPr="00471ADB" w:rsidRDefault="00471ADB" w:rsidP="00471ADB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471ADB" w:rsidRPr="00471ADB" w:rsidRDefault="00471ADB" w:rsidP="00471ADB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471ADB" w:rsidRPr="00471ADB" w:rsidRDefault="00471ADB" w:rsidP="00471ADB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471ADB" w:rsidRPr="00471ADB" w:rsidRDefault="00471ADB" w:rsidP="00471ADB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471ADB" w:rsidRPr="00471ADB" w:rsidRDefault="00471ADB" w:rsidP="00471ADB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471ADB" w:rsidRPr="00471ADB" w:rsidRDefault="00471ADB" w:rsidP="00471ADB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471ADB" w:rsidRPr="00471ADB" w:rsidRDefault="00471ADB" w:rsidP="00471ADB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471ADB" w:rsidRPr="00471ADB" w:rsidRDefault="00471ADB" w:rsidP="00471ADB">
      <w:pPr>
        <w:ind w:firstLine="851"/>
        <w:jc w:val="right"/>
        <w:rPr>
          <w:rFonts w:ascii="Times New Roman" w:hAnsi="Times New Roman"/>
          <w:sz w:val="24"/>
          <w:szCs w:val="24"/>
        </w:rPr>
      </w:pPr>
      <w:r w:rsidRPr="00471ADB">
        <w:rPr>
          <w:rFonts w:ascii="Times New Roman" w:hAnsi="Times New Roman"/>
          <w:sz w:val="24"/>
          <w:szCs w:val="24"/>
        </w:rPr>
        <w:lastRenderedPageBreak/>
        <w:t>Приложение №3</w:t>
      </w:r>
    </w:p>
    <w:p w:rsidR="00471ADB" w:rsidRPr="00471ADB" w:rsidRDefault="00471ADB" w:rsidP="00471ADB">
      <w:pPr>
        <w:spacing w:before="60"/>
        <w:jc w:val="center"/>
        <w:rPr>
          <w:rFonts w:ascii="Times New Roman" w:hAnsi="Times New Roman"/>
          <w:caps/>
          <w:sz w:val="24"/>
          <w:szCs w:val="24"/>
        </w:rPr>
      </w:pPr>
      <w:r w:rsidRPr="00471ADB">
        <w:rPr>
          <w:rFonts w:ascii="Times New Roman" w:hAnsi="Times New Roman"/>
          <w:caps/>
          <w:sz w:val="24"/>
          <w:szCs w:val="24"/>
        </w:rPr>
        <w:t xml:space="preserve">Сведения о цепочке собственников, </w:t>
      </w:r>
      <w:r w:rsidRPr="00471ADB">
        <w:rPr>
          <w:rFonts w:ascii="Times New Roman" w:hAnsi="Times New Roman"/>
          <w:caps/>
          <w:sz w:val="24"/>
          <w:szCs w:val="24"/>
        </w:rPr>
        <w:br/>
        <w:t>включая бенефициаров (в том числе конечных)</w:t>
      </w:r>
    </w:p>
    <w:p w:rsidR="00471ADB" w:rsidRPr="00471ADB" w:rsidRDefault="00471ADB" w:rsidP="00471ADB">
      <w:pPr>
        <w:pStyle w:val="Times12"/>
        <w:spacing w:before="120"/>
        <w:ind w:firstLine="0"/>
        <w:rPr>
          <w:szCs w:val="24"/>
        </w:rPr>
      </w:pPr>
      <w:r w:rsidRPr="00471ADB">
        <w:rPr>
          <w:szCs w:val="24"/>
        </w:rPr>
        <w:t xml:space="preserve">Участник аукциона: ________________________________________________________ </w:t>
      </w:r>
    </w:p>
    <w:p w:rsidR="00471ADB" w:rsidRPr="00471ADB" w:rsidRDefault="00471ADB" w:rsidP="00471ADB">
      <w:pPr>
        <w:spacing w:after="120"/>
        <w:rPr>
          <w:rFonts w:ascii="Times New Roman" w:hAnsi="Times New Roman"/>
          <w:sz w:val="20"/>
          <w:szCs w:val="20"/>
        </w:rPr>
      </w:pPr>
      <w:r w:rsidRPr="00471ADB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7"/>
        <w:gridCol w:w="354"/>
        <w:gridCol w:w="407"/>
        <w:gridCol w:w="873"/>
        <w:gridCol w:w="511"/>
        <w:gridCol w:w="822"/>
        <w:gridCol w:w="1051"/>
        <w:gridCol w:w="280"/>
        <w:gridCol w:w="355"/>
        <w:gridCol w:w="407"/>
        <w:gridCol w:w="873"/>
        <w:gridCol w:w="755"/>
        <w:gridCol w:w="1051"/>
        <w:gridCol w:w="966"/>
        <w:gridCol w:w="1045"/>
      </w:tblGrid>
      <w:tr w:rsidR="00471ADB" w:rsidRPr="00471ADB" w:rsidTr="00F64C73">
        <w:trPr>
          <w:trHeight w:val="510"/>
        </w:trPr>
        <w:tc>
          <w:tcPr>
            <w:tcW w:w="166" w:type="pct"/>
            <w:vMerge w:val="restart"/>
            <w:vAlign w:val="center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ADB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471AD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471ADB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1945" w:type="pct"/>
            <w:gridSpan w:val="6"/>
            <w:vAlign w:val="center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ADB">
              <w:rPr>
                <w:rFonts w:ascii="Times New Roman" w:hAnsi="Times New Roman"/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vAlign w:val="bottom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ADB">
              <w:rPr>
                <w:rFonts w:ascii="Times New Roman" w:hAnsi="Times New Roman"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vAlign w:val="center"/>
          </w:tcPr>
          <w:p w:rsidR="00471ADB" w:rsidRPr="00471ADB" w:rsidRDefault="00471ADB" w:rsidP="00F64C73">
            <w:pPr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ADB">
              <w:rPr>
                <w:rFonts w:ascii="Times New Roman" w:hAnsi="Times New Roman"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1ADB" w:rsidRPr="00471ADB" w:rsidTr="00F64C73">
        <w:trPr>
          <w:trHeight w:val="1590"/>
        </w:trPr>
        <w:tc>
          <w:tcPr>
            <w:tcW w:w="166" w:type="pct"/>
            <w:vMerge/>
            <w:vAlign w:val="center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" w:type="pct"/>
            <w:vAlign w:val="center"/>
          </w:tcPr>
          <w:p w:rsidR="00471ADB" w:rsidRPr="00471ADB" w:rsidRDefault="00471ADB" w:rsidP="00F64C73">
            <w:pPr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ADB">
              <w:rPr>
                <w:rFonts w:ascii="Times New Roman" w:hAnsi="Times New Roman"/>
                <w:sz w:val="20"/>
                <w:szCs w:val="20"/>
              </w:rPr>
              <w:t>ИНН</w:t>
            </w:r>
          </w:p>
        </w:tc>
        <w:tc>
          <w:tcPr>
            <w:tcW w:w="212" w:type="pct"/>
            <w:vAlign w:val="center"/>
          </w:tcPr>
          <w:p w:rsidR="00471ADB" w:rsidRPr="00471ADB" w:rsidRDefault="00471ADB" w:rsidP="00F64C73">
            <w:pPr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ADB">
              <w:rPr>
                <w:rFonts w:ascii="Times New Roman" w:hAnsi="Times New Roman"/>
                <w:sz w:val="20"/>
                <w:szCs w:val="20"/>
              </w:rPr>
              <w:t>ОГРН</w:t>
            </w:r>
          </w:p>
        </w:tc>
        <w:tc>
          <w:tcPr>
            <w:tcW w:w="422" w:type="pct"/>
            <w:vAlign w:val="center"/>
          </w:tcPr>
          <w:p w:rsidR="00471ADB" w:rsidRPr="00471ADB" w:rsidRDefault="00471ADB" w:rsidP="00F64C73">
            <w:pPr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ADB">
              <w:rPr>
                <w:rFonts w:ascii="Times New Roman" w:hAnsi="Times New Roman"/>
                <w:sz w:val="20"/>
                <w:szCs w:val="20"/>
              </w:rPr>
              <w:t>Наименование краткое</w:t>
            </w:r>
          </w:p>
        </w:tc>
        <w:tc>
          <w:tcPr>
            <w:tcW w:w="230" w:type="pct"/>
            <w:vAlign w:val="center"/>
          </w:tcPr>
          <w:p w:rsidR="00471ADB" w:rsidRPr="00471ADB" w:rsidRDefault="00471ADB" w:rsidP="00F64C73">
            <w:pPr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ADB">
              <w:rPr>
                <w:rFonts w:ascii="Times New Roman" w:hAnsi="Times New Roman"/>
                <w:sz w:val="20"/>
                <w:szCs w:val="20"/>
              </w:rPr>
              <w:t>Код ОКВЭД</w:t>
            </w:r>
          </w:p>
        </w:tc>
        <w:tc>
          <w:tcPr>
            <w:tcW w:w="397" w:type="pct"/>
            <w:vAlign w:val="center"/>
          </w:tcPr>
          <w:p w:rsidR="00471ADB" w:rsidRPr="00471ADB" w:rsidRDefault="00471ADB" w:rsidP="00F64C73">
            <w:pPr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ADB">
              <w:rPr>
                <w:rFonts w:ascii="Times New Roman" w:hAnsi="Times New Roman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7" w:type="pct"/>
            <w:vAlign w:val="center"/>
          </w:tcPr>
          <w:p w:rsidR="00471ADB" w:rsidRPr="00471ADB" w:rsidRDefault="00471ADB" w:rsidP="00F64C73">
            <w:pPr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ADB">
              <w:rPr>
                <w:rFonts w:ascii="Times New Roman" w:hAnsi="Times New Roman"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</w:tcPr>
          <w:p w:rsidR="00471ADB" w:rsidRPr="00471ADB" w:rsidRDefault="00471ADB" w:rsidP="00F64C73">
            <w:pPr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ADB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</w:p>
        </w:tc>
        <w:tc>
          <w:tcPr>
            <w:tcW w:w="213" w:type="pct"/>
            <w:vAlign w:val="center"/>
          </w:tcPr>
          <w:p w:rsidR="00471ADB" w:rsidRPr="00471ADB" w:rsidRDefault="00471ADB" w:rsidP="00F64C73">
            <w:pPr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ADB">
              <w:rPr>
                <w:rFonts w:ascii="Times New Roman" w:hAnsi="Times New Roman"/>
                <w:sz w:val="20"/>
                <w:szCs w:val="20"/>
              </w:rPr>
              <w:t xml:space="preserve">ИНН </w:t>
            </w:r>
          </w:p>
        </w:tc>
        <w:tc>
          <w:tcPr>
            <w:tcW w:w="213" w:type="pct"/>
            <w:vAlign w:val="center"/>
          </w:tcPr>
          <w:p w:rsidR="00471ADB" w:rsidRPr="00471ADB" w:rsidRDefault="00471ADB" w:rsidP="00F64C73">
            <w:pPr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ADB">
              <w:rPr>
                <w:rFonts w:ascii="Times New Roman" w:hAnsi="Times New Roman"/>
                <w:sz w:val="20"/>
                <w:szCs w:val="20"/>
              </w:rPr>
              <w:t>ОГРН</w:t>
            </w:r>
          </w:p>
        </w:tc>
        <w:tc>
          <w:tcPr>
            <w:tcW w:w="422" w:type="pct"/>
            <w:vAlign w:val="center"/>
          </w:tcPr>
          <w:p w:rsidR="00471ADB" w:rsidRPr="00471ADB" w:rsidRDefault="00471ADB" w:rsidP="00F64C73">
            <w:pPr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ADB">
              <w:rPr>
                <w:rFonts w:ascii="Times New Roman" w:hAnsi="Times New Roman"/>
                <w:sz w:val="20"/>
                <w:szCs w:val="20"/>
              </w:rPr>
              <w:t>Наименование / ФИО</w:t>
            </w:r>
          </w:p>
        </w:tc>
        <w:tc>
          <w:tcPr>
            <w:tcW w:w="397" w:type="pct"/>
            <w:vAlign w:val="center"/>
          </w:tcPr>
          <w:p w:rsidR="00471ADB" w:rsidRPr="00471ADB" w:rsidRDefault="00471ADB" w:rsidP="00F64C73">
            <w:pPr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ADB">
              <w:rPr>
                <w:rFonts w:ascii="Times New Roman" w:hAnsi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517" w:type="pct"/>
            <w:vAlign w:val="center"/>
          </w:tcPr>
          <w:p w:rsidR="00471ADB" w:rsidRPr="00471ADB" w:rsidRDefault="00471ADB" w:rsidP="00F64C73">
            <w:pPr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ADB">
              <w:rPr>
                <w:rFonts w:ascii="Times New Roman" w:hAnsi="Times New Roman"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vAlign w:val="center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1ADB">
              <w:rPr>
                <w:rFonts w:ascii="Times New Roman" w:hAnsi="Times New Roman"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1ADB" w:rsidRPr="00471ADB" w:rsidTr="00F64C73">
        <w:trPr>
          <w:trHeight w:val="315"/>
        </w:trPr>
        <w:tc>
          <w:tcPr>
            <w:tcW w:w="166" w:type="pct"/>
            <w:noWrap/>
            <w:vAlign w:val="center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1</w:t>
            </w:r>
          </w:p>
        </w:tc>
        <w:tc>
          <w:tcPr>
            <w:tcW w:w="167" w:type="pct"/>
            <w:noWrap/>
            <w:vAlign w:val="center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2</w:t>
            </w:r>
          </w:p>
        </w:tc>
        <w:tc>
          <w:tcPr>
            <w:tcW w:w="212" w:type="pct"/>
            <w:noWrap/>
            <w:vAlign w:val="center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3</w:t>
            </w:r>
          </w:p>
        </w:tc>
        <w:tc>
          <w:tcPr>
            <w:tcW w:w="422" w:type="pct"/>
            <w:noWrap/>
            <w:vAlign w:val="center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4</w:t>
            </w:r>
          </w:p>
        </w:tc>
        <w:tc>
          <w:tcPr>
            <w:tcW w:w="230" w:type="pct"/>
            <w:noWrap/>
            <w:vAlign w:val="center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5</w:t>
            </w:r>
          </w:p>
        </w:tc>
        <w:tc>
          <w:tcPr>
            <w:tcW w:w="397" w:type="pct"/>
            <w:noWrap/>
            <w:vAlign w:val="center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6</w:t>
            </w:r>
          </w:p>
        </w:tc>
        <w:tc>
          <w:tcPr>
            <w:tcW w:w="517" w:type="pct"/>
            <w:noWrap/>
            <w:vAlign w:val="center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7</w:t>
            </w:r>
          </w:p>
        </w:tc>
        <w:tc>
          <w:tcPr>
            <w:tcW w:w="122" w:type="pct"/>
            <w:noWrap/>
            <w:vAlign w:val="center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8</w:t>
            </w:r>
          </w:p>
        </w:tc>
        <w:tc>
          <w:tcPr>
            <w:tcW w:w="213" w:type="pct"/>
            <w:noWrap/>
            <w:vAlign w:val="center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9</w:t>
            </w:r>
          </w:p>
        </w:tc>
        <w:tc>
          <w:tcPr>
            <w:tcW w:w="213" w:type="pct"/>
            <w:noWrap/>
            <w:vAlign w:val="center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10</w:t>
            </w:r>
          </w:p>
        </w:tc>
        <w:tc>
          <w:tcPr>
            <w:tcW w:w="422" w:type="pct"/>
            <w:noWrap/>
            <w:vAlign w:val="center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11</w:t>
            </w:r>
          </w:p>
        </w:tc>
        <w:tc>
          <w:tcPr>
            <w:tcW w:w="397" w:type="pct"/>
            <w:noWrap/>
            <w:vAlign w:val="center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12</w:t>
            </w:r>
          </w:p>
        </w:tc>
        <w:tc>
          <w:tcPr>
            <w:tcW w:w="517" w:type="pct"/>
            <w:noWrap/>
            <w:vAlign w:val="center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13</w:t>
            </w:r>
          </w:p>
        </w:tc>
        <w:tc>
          <w:tcPr>
            <w:tcW w:w="472" w:type="pct"/>
            <w:noWrap/>
            <w:vAlign w:val="center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14</w:t>
            </w:r>
          </w:p>
        </w:tc>
        <w:tc>
          <w:tcPr>
            <w:tcW w:w="533" w:type="pct"/>
            <w:noWrap/>
            <w:vAlign w:val="center"/>
          </w:tcPr>
          <w:p w:rsidR="00471ADB" w:rsidRPr="00471ADB" w:rsidRDefault="00471ADB" w:rsidP="00F64C73">
            <w:pPr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15</w:t>
            </w:r>
          </w:p>
        </w:tc>
      </w:tr>
      <w:tr w:rsidR="00471ADB" w:rsidRPr="00471ADB" w:rsidTr="00F64C73">
        <w:trPr>
          <w:trHeight w:val="630"/>
        </w:trPr>
        <w:tc>
          <w:tcPr>
            <w:tcW w:w="166" w:type="pct"/>
            <w:noWrap/>
            <w:vAlign w:val="bottom"/>
          </w:tcPr>
          <w:p w:rsidR="00471ADB" w:rsidRPr="00471ADB" w:rsidRDefault="00471ADB" w:rsidP="00F64C73">
            <w:pPr>
              <w:jc w:val="right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67" w:type="pct"/>
            <w:noWrap/>
            <w:vAlign w:val="bottom"/>
          </w:tcPr>
          <w:p w:rsidR="00471ADB" w:rsidRPr="00471ADB" w:rsidRDefault="00471ADB" w:rsidP="00F64C73">
            <w:pPr>
              <w:jc w:val="right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1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30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51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2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51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47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533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471ADB" w:rsidRPr="00471ADB" w:rsidTr="00F64C73">
        <w:trPr>
          <w:trHeight w:val="315"/>
        </w:trPr>
        <w:tc>
          <w:tcPr>
            <w:tcW w:w="166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6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1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30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51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2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51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47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533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471ADB" w:rsidRPr="00471ADB" w:rsidTr="00F64C73">
        <w:trPr>
          <w:trHeight w:val="315"/>
        </w:trPr>
        <w:tc>
          <w:tcPr>
            <w:tcW w:w="166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6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21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42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230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39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51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2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213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213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42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39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51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47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  <w:tc>
          <w:tcPr>
            <w:tcW w:w="533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iCs/>
                <w:sz w:val="20"/>
                <w:szCs w:val="20"/>
              </w:rPr>
            </w:pPr>
            <w:r w:rsidRPr="00471ADB">
              <w:rPr>
                <w:rFonts w:ascii="Times New Roman" w:hAnsi="Times New Roman"/>
                <w:iCs/>
                <w:sz w:val="20"/>
                <w:szCs w:val="20"/>
              </w:rPr>
              <w:t> </w:t>
            </w:r>
          </w:p>
        </w:tc>
      </w:tr>
      <w:tr w:rsidR="00471ADB" w:rsidRPr="00471ADB" w:rsidTr="00F64C73">
        <w:trPr>
          <w:trHeight w:val="315"/>
        </w:trPr>
        <w:tc>
          <w:tcPr>
            <w:tcW w:w="166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0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3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1ADB" w:rsidRPr="00471ADB" w:rsidTr="00F64C73">
        <w:trPr>
          <w:trHeight w:val="315"/>
        </w:trPr>
        <w:tc>
          <w:tcPr>
            <w:tcW w:w="166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0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7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2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3" w:type="pct"/>
            <w:noWrap/>
            <w:vAlign w:val="bottom"/>
          </w:tcPr>
          <w:p w:rsidR="00471ADB" w:rsidRPr="00471ADB" w:rsidRDefault="00471ADB" w:rsidP="00F64C7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71ADB" w:rsidRPr="00471ADB" w:rsidRDefault="00471ADB" w:rsidP="00471ADB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471ADB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471ADB" w:rsidRPr="00471ADB" w:rsidRDefault="00471ADB" w:rsidP="00471ADB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471ADB" w:rsidRPr="00471ADB" w:rsidRDefault="00471ADB" w:rsidP="00471ADB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71ADB">
        <w:rPr>
          <w:sz w:val="16"/>
          <w:szCs w:val="16"/>
        </w:rPr>
        <w:t>_________________________________</w:t>
      </w:r>
      <w:r w:rsidRPr="00471ADB">
        <w:rPr>
          <w:sz w:val="16"/>
          <w:szCs w:val="16"/>
        </w:rPr>
        <w:tab/>
        <w:t>_______</w:t>
      </w:r>
      <w:r w:rsidRPr="00471ADB">
        <w:rPr>
          <w:sz w:val="16"/>
          <w:szCs w:val="16"/>
        </w:rPr>
        <w:tab/>
      </w:r>
      <w:r w:rsidRPr="00471ADB">
        <w:rPr>
          <w:sz w:val="16"/>
          <w:szCs w:val="16"/>
        </w:rPr>
        <w:tab/>
        <w:t>_____________________________</w:t>
      </w:r>
    </w:p>
    <w:p w:rsidR="00471ADB" w:rsidRPr="00471ADB" w:rsidRDefault="00471ADB" w:rsidP="00471ADB">
      <w:pPr>
        <w:pStyle w:val="Times12"/>
        <w:ind w:firstLine="0"/>
        <w:rPr>
          <w:bCs w:val="0"/>
          <w:i/>
          <w:vertAlign w:val="superscript"/>
        </w:rPr>
      </w:pPr>
      <w:r w:rsidRPr="00471ADB">
        <w:rPr>
          <w:bCs w:val="0"/>
          <w:i/>
          <w:vertAlign w:val="superscript"/>
        </w:rPr>
        <w:t>(Подпись уполномоченного представителя)</w:t>
      </w:r>
      <w:r w:rsidRPr="00471ADB">
        <w:rPr>
          <w:snapToGrid w:val="0"/>
          <w:sz w:val="14"/>
          <w:szCs w:val="14"/>
        </w:rPr>
        <w:tab/>
      </w:r>
      <w:r w:rsidRPr="00471ADB">
        <w:rPr>
          <w:snapToGrid w:val="0"/>
          <w:sz w:val="14"/>
          <w:szCs w:val="14"/>
        </w:rPr>
        <w:tab/>
      </w:r>
      <w:r w:rsidRPr="00471ADB">
        <w:rPr>
          <w:bCs w:val="0"/>
          <w:i/>
          <w:vertAlign w:val="superscript"/>
        </w:rPr>
        <w:t>(Имя и должность подписавшего)</w:t>
      </w:r>
    </w:p>
    <w:p w:rsidR="00471ADB" w:rsidRPr="00471ADB" w:rsidRDefault="00471ADB" w:rsidP="00471ADB">
      <w:pPr>
        <w:pStyle w:val="Times12"/>
        <w:ind w:firstLine="709"/>
        <w:rPr>
          <w:bCs w:val="0"/>
          <w:sz w:val="28"/>
        </w:rPr>
      </w:pPr>
      <w:r w:rsidRPr="00471ADB">
        <w:rPr>
          <w:bCs w:val="0"/>
          <w:sz w:val="28"/>
        </w:rPr>
        <w:t>М.П.</w:t>
      </w:r>
    </w:p>
    <w:p w:rsidR="00471ADB" w:rsidRPr="00471ADB" w:rsidRDefault="00471ADB" w:rsidP="00471ADB">
      <w:pPr>
        <w:jc w:val="center"/>
        <w:rPr>
          <w:rFonts w:ascii="Times New Roman" w:hAnsi="Times New Roman"/>
          <w:b/>
        </w:rPr>
      </w:pPr>
    </w:p>
    <w:p w:rsidR="00471ADB" w:rsidRPr="00471ADB" w:rsidRDefault="00471ADB" w:rsidP="00471AD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71ADB">
        <w:rPr>
          <w:bCs w:val="0"/>
          <w:szCs w:val="24"/>
        </w:rPr>
        <w:t>ИНСТРУКЦИИ ПОЗАПОЛНЕНИЮ</w:t>
      </w:r>
    </w:p>
    <w:p w:rsidR="00471ADB" w:rsidRPr="00471ADB" w:rsidRDefault="00471ADB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71ADB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471ADB" w:rsidRPr="00471ADB" w:rsidRDefault="00471ADB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71ADB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471ADB" w:rsidRPr="00471ADB" w:rsidRDefault="00471ADB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71ADB">
        <w:rPr>
          <w:szCs w:val="24"/>
        </w:rPr>
        <w:t xml:space="preserve">Таблица должна быть представлена Участником </w:t>
      </w:r>
      <w:r w:rsidRPr="00471ADB">
        <w:t xml:space="preserve">в случае признания его победителем аукциона в 5-тидневный срок </w:t>
      </w:r>
      <w:proofErr w:type="gramStart"/>
      <w:r w:rsidRPr="00471ADB">
        <w:t>с даты подписания</w:t>
      </w:r>
      <w:proofErr w:type="gramEnd"/>
      <w:r w:rsidRPr="00471ADB">
        <w:t xml:space="preserve"> протокола об итогах аукциона предоставить</w:t>
      </w:r>
      <w:r w:rsidRPr="00471ADB">
        <w:rPr>
          <w:szCs w:val="24"/>
        </w:rPr>
        <w:t xml:space="preserve"> в двух форматах *.</w:t>
      </w:r>
      <w:proofErr w:type="spellStart"/>
      <w:r w:rsidRPr="00471ADB">
        <w:rPr>
          <w:szCs w:val="24"/>
          <w:lang w:val="en-US"/>
        </w:rPr>
        <w:t>pdf</w:t>
      </w:r>
      <w:proofErr w:type="spellEnd"/>
      <w:r w:rsidRPr="00471ADB">
        <w:rPr>
          <w:szCs w:val="24"/>
        </w:rPr>
        <w:t xml:space="preserve"> и *.</w:t>
      </w:r>
      <w:proofErr w:type="spellStart"/>
      <w:r w:rsidRPr="00471ADB">
        <w:rPr>
          <w:szCs w:val="24"/>
        </w:rPr>
        <w:t>xls</w:t>
      </w:r>
      <w:proofErr w:type="spellEnd"/>
      <w:r w:rsidRPr="00471ADB">
        <w:rPr>
          <w:szCs w:val="24"/>
        </w:rPr>
        <w:t>;</w:t>
      </w:r>
    </w:p>
    <w:p w:rsidR="00471ADB" w:rsidRPr="00471ADB" w:rsidRDefault="00471ADB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71ADB">
        <w:rPr>
          <w:szCs w:val="24"/>
        </w:rPr>
        <w:t xml:space="preserve"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</w:t>
      </w:r>
      <w:r w:rsidRPr="00471ADB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1ADB" w:rsidRPr="00471ADB" w:rsidRDefault="00471ADB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71ADB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1ADB" w:rsidRPr="00471ADB" w:rsidRDefault="00471ADB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71ADB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471ADB" w:rsidRPr="00471ADB" w:rsidRDefault="00471ADB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71ADB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1ADB" w:rsidRPr="00471ADB" w:rsidRDefault="00471ADB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71ADB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471ADB" w:rsidRPr="00471ADB" w:rsidRDefault="00471ADB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71ADB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71ADB" w:rsidRPr="00471ADB" w:rsidRDefault="00471ADB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71ADB">
        <w:rPr>
          <w:szCs w:val="24"/>
        </w:rPr>
        <w:t>Столбец 8 заполняется согласно образцу.</w:t>
      </w:r>
    </w:p>
    <w:p w:rsidR="00471ADB" w:rsidRPr="00471ADB" w:rsidRDefault="00471ADB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71ADB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471ADB" w:rsidRPr="00471ADB" w:rsidRDefault="00471ADB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71ADB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1ADB" w:rsidRPr="00471ADB" w:rsidRDefault="00471ADB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71ADB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1ADB" w:rsidRPr="00471ADB" w:rsidRDefault="00471ADB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71ADB">
        <w:rPr>
          <w:szCs w:val="24"/>
        </w:rPr>
        <w:t>Столбец 13 заполняется в порядке, установленном пунктом 8 настоящей инструкции.</w:t>
      </w:r>
    </w:p>
    <w:p w:rsidR="00471ADB" w:rsidRPr="00471ADB" w:rsidRDefault="00471ADB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71ADB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71ADB" w:rsidRPr="00471ADB" w:rsidRDefault="00471ADB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71ADB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sectPr w:rsidR="00471ADB" w:rsidRPr="00471ADB" w:rsidSect="008E152C">
      <w:headerReference w:type="default" r:id="rId23"/>
      <w:headerReference w:type="first" r:id="rId24"/>
      <w:pgSz w:w="11906" w:h="16838"/>
      <w:pgMar w:top="1134" w:right="567" w:bottom="993" w:left="1418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AC7" w:rsidRDefault="00D65AC7">
      <w:pPr>
        <w:spacing w:after="0" w:line="240" w:lineRule="auto"/>
      </w:pPr>
      <w:r>
        <w:separator/>
      </w:r>
    </w:p>
  </w:endnote>
  <w:endnote w:type="continuationSeparator" w:id="0">
    <w:p w:rsidR="00D65AC7" w:rsidRDefault="00D6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4FE" w:rsidRDefault="003034FE">
    <w:pPr>
      <w:pStyle w:val="af2"/>
      <w:jc w:val="right"/>
    </w:pPr>
  </w:p>
  <w:p w:rsidR="003034FE" w:rsidRDefault="003034FE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AC7" w:rsidRDefault="00D65AC7">
      <w:pPr>
        <w:spacing w:after="0" w:line="240" w:lineRule="auto"/>
      </w:pPr>
      <w:r>
        <w:separator/>
      </w:r>
    </w:p>
  </w:footnote>
  <w:footnote w:type="continuationSeparator" w:id="0">
    <w:p w:rsidR="00D65AC7" w:rsidRDefault="00D65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4FE" w:rsidRDefault="003034FE">
    <w:pPr>
      <w:pStyle w:val="aa"/>
      <w:jc w:val="right"/>
    </w:pPr>
  </w:p>
  <w:p w:rsidR="003034FE" w:rsidRDefault="003034F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4FE" w:rsidRDefault="003034FE" w:rsidP="00B072D7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4FE" w:rsidRDefault="003034FE" w:rsidP="00B072D7">
    <w:pPr>
      <w:tabs>
        <w:tab w:val="center" w:pos="4677"/>
        <w:tab w:val="right" w:pos="9355"/>
      </w:tabs>
      <w:jc w:val="center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BFC7377" wp14:editId="1EE686A2">
              <wp:simplePos x="0" y="0"/>
              <wp:positionH relativeFrom="column">
                <wp:posOffset>2826385</wp:posOffset>
              </wp:positionH>
              <wp:positionV relativeFrom="paragraph">
                <wp:posOffset>-87630</wp:posOffset>
              </wp:positionV>
              <wp:extent cx="517525" cy="301625"/>
              <wp:effectExtent l="0" t="0" r="0" b="0"/>
              <wp:wrapNone/>
              <wp:docPr id="1" name="Прямоугольник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17525" cy="301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3" o:spid="_x0000_s1026" style="position:absolute;margin-left:222.55pt;margin-top:-6.9pt;width:40.75pt;height:2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Fr/kQIAAPcEAAAOAAAAZHJzL2Uyb0RvYy54bWysVNuO0zAQfUfiHyy/d3PZ9JJo0xXLUoS0&#10;wEoLH+DaTmOR2MF2my4ICYlXJD6Bj+AFcdlvSP+IsdOWLvCAEHlIPJnx8ZyZMz45XdcVWnFthJI5&#10;jo5CjLikigm5yPHzZ7PBBCNjiWSkUpLn+JobfDq9e+ekbTIeq1JVjGsEINJkbZPj0tomCwJDS14T&#10;c6QaLsFZKF0TC6ZeBEyTFtDrKojDcBS0SrNGK8qNgb/nvRNPPX5RcGqfFoXhFlU5htysf2v/nrt3&#10;MD0h2UKTphR0mwb5hyxqIiQcuoc6J5agpRa/QdWCamVUYY+oqgNVFIJyzwHYROEvbK5K0nDPBYpj&#10;mn2ZzP+DpU9WlxoJBr3DSJIaWtR93LzdfOi+dTebd92n7qb7unnffe8+d1/QsatX25gMtl01l9ox&#10;Ns2Foi8MOIJbHmcYiEHz9rFigEuWVvkarQtdu53AHq19K673reBriyj8HEbjYTzEiILrOIxGsHYn&#10;kGy3udHGPuSqRm6RYw2d9uBkdWFsH7oL8VmqSrCZqCpv6MX8fqXRioAqZv7ZopvDsEq6YKncth6x&#10;/wM5whnO57L1XX6dRnESnsXpYDaajAfJLBkO0nE4GYRRepaOwiRNzmdvXIJRkpWCMS4vhOQ7xUXJ&#10;33V0q/1eK15zqM1xPEzC0JO/lb45ZBn6508sa2FhAitR53iyDyJZyQl7IBnwJpklourXwe38fUeg&#10;CLuvL4uXget8L5W5YtegAq2gSzCBcFfAolT6FUYtzF2Ozcsl0Ryj6pEEYadRkrhB9UYyHMdg6EPP&#10;/NBDJAWoHFOrMeqN+7Yf72WjxaKEsyJfGqnugf4K4bXhtNnntVUtTJfnsL0J3Pge2j7q5301/QEA&#10;AP//AwBQSwMEFAAGAAgAAAAhAB9l9RvgAAAACgEAAA8AAABkcnMvZG93bnJldi54bWxMj8tugzAQ&#10;RfeV+g/WVMqmSswrlBJMFCFl0V2bRup2wC6g4DHCJqF/X3fVLEdzdO+5xX7RA7uqyfaGBISbAJii&#10;xsieWgHnz+M6A2YdksTBkBLwoyzsy8eHAnNpbvShrifXMh9CNkcBnXNjzrltOqXRbsyoyP++zaTR&#10;+XNquZzw5sP1wKMgSLnGnnxDh6OqOtVcTrMW8JwcbRW9L6/ngN7k/FVnFWaNEKun5bAD5tTi/mH4&#10;0/fqUHqn2swkLRsEJMk29KiAdRj7DZ7YRmkKrBYQxy/Ay4LfTyh/AQAA//8DAFBLAQItABQABgAI&#10;AAAAIQC2gziS/gAAAOEBAAATAAAAAAAAAAAAAAAAAAAAAABbQ29udGVudF9UeXBlc10ueG1sUEsB&#10;Ai0AFAAGAAgAAAAhADj9If/WAAAAlAEAAAsAAAAAAAAAAAAAAAAALwEAAF9yZWxzLy5yZWxzUEsB&#10;Ai0AFAAGAAgAAAAhAM7wWv+RAgAA9wQAAA4AAAAAAAAAAAAAAAAALgIAAGRycy9lMm9Eb2MueG1s&#10;UEsBAi0AFAAGAAgAAAAhAB9l9RvgAAAACgEAAA8AAAAAAAAAAAAAAAAA6wQAAGRycy9kb3ducmV2&#10;LnhtbFBLBQYAAAAABAAEAPMAAAD4BQAAAAA=&#10;" stroked="f" strokeweight="2pt">
              <v:path arrowok="t"/>
            </v:rect>
          </w:pict>
        </mc:Fallback>
      </mc:AlternateConten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E376D"/>
    <w:multiLevelType w:val="multilevel"/>
    <w:tmpl w:val="2CFE95D4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cs="Times New Roman" w:hint="default"/>
      </w:rPr>
    </w:lvl>
  </w:abstractNum>
  <w:abstractNum w:abstractNumId="3">
    <w:nsid w:val="0BEF7588"/>
    <w:multiLevelType w:val="multilevel"/>
    <w:tmpl w:val="71AEA43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4">
    <w:nsid w:val="181465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B821331"/>
    <w:multiLevelType w:val="hybridMultilevel"/>
    <w:tmpl w:val="D506DE44"/>
    <w:lvl w:ilvl="0" w:tplc="30209F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2BA018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BB2845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932EF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904A5F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13C45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37E47E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30ABF0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68998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771C86"/>
    <w:multiLevelType w:val="hybridMultilevel"/>
    <w:tmpl w:val="9B1AC0B4"/>
    <w:lvl w:ilvl="0" w:tplc="69764B78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  <w:i w:val="0"/>
      </w:rPr>
    </w:lvl>
    <w:lvl w:ilvl="1" w:tplc="9EEAE310">
      <w:start w:val="1"/>
      <w:numFmt w:val="lowerLetter"/>
      <w:lvlText w:val="%2)."/>
      <w:lvlJc w:val="left"/>
      <w:pPr>
        <w:ind w:left="1440" w:hanging="360"/>
      </w:pPr>
      <w:rPr>
        <w:rFonts w:cs="Times New Roman" w:hint="default"/>
      </w:rPr>
    </w:lvl>
    <w:lvl w:ilvl="2" w:tplc="7F24110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1CB0F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79472A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9A7AD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2D6429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2CE15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6944E6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D10555"/>
    <w:multiLevelType w:val="multilevel"/>
    <w:tmpl w:val="7F8472C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8">
    <w:nsid w:val="27F63B8F"/>
    <w:multiLevelType w:val="multilevel"/>
    <w:tmpl w:val="3B14E5BC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  <w:color w:val="FF0000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cs="Times New Roman" w:hint="default"/>
        <w:color w:val="FF0000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  <w:color w:val="FF0000"/>
      </w:rPr>
    </w:lvl>
  </w:abstractNum>
  <w:abstractNum w:abstractNumId="9">
    <w:nsid w:val="28A04ACC"/>
    <w:multiLevelType w:val="hybridMultilevel"/>
    <w:tmpl w:val="63427750"/>
    <w:lvl w:ilvl="0" w:tplc="B1F44D8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8104F230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CD04A1D6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37D0B134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B4B61E1C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97DAFF3E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9B242CF4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E6060930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9DC27F2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nsid w:val="2A0B18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2AAA63AA"/>
    <w:multiLevelType w:val="multilevel"/>
    <w:tmpl w:val="90348C6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12">
    <w:nsid w:val="3144337B"/>
    <w:multiLevelType w:val="multilevel"/>
    <w:tmpl w:val="9D9E6578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905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cs="Times New Roman" w:hint="default"/>
      </w:rPr>
    </w:lvl>
  </w:abstractNum>
  <w:abstractNum w:abstractNumId="13">
    <w:nsid w:val="34235B53"/>
    <w:multiLevelType w:val="multilevel"/>
    <w:tmpl w:val="6B7A8E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C0B2B18"/>
    <w:multiLevelType w:val="hybridMultilevel"/>
    <w:tmpl w:val="1D78C60A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3D5538A6"/>
    <w:multiLevelType w:val="multilevel"/>
    <w:tmpl w:val="D8D4FA60"/>
    <w:lvl w:ilvl="0">
      <w:start w:val="5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16">
    <w:nsid w:val="4D6F5F5F"/>
    <w:multiLevelType w:val="hybridMultilevel"/>
    <w:tmpl w:val="F796E242"/>
    <w:lvl w:ilvl="0" w:tplc="3B7A490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C4E65F94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444457BC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47ACF034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9D485DCE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393C292A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A490A574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D71CC738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42949A38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>
    <w:nsid w:val="4DAF6D6E"/>
    <w:multiLevelType w:val="multilevel"/>
    <w:tmpl w:val="ECA663D2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18">
    <w:nsid w:val="4E735352"/>
    <w:multiLevelType w:val="hybridMultilevel"/>
    <w:tmpl w:val="706C3E46"/>
    <w:lvl w:ilvl="0" w:tplc="52BC4C3E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9">
    <w:nsid w:val="4FD97966"/>
    <w:multiLevelType w:val="multilevel"/>
    <w:tmpl w:val="26C47A7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0">
    <w:nsid w:val="57F1773A"/>
    <w:multiLevelType w:val="hybridMultilevel"/>
    <w:tmpl w:val="505A10E0"/>
    <w:lvl w:ilvl="0" w:tplc="57F236B4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DBC58D6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6F8012C8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BAAB3C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A1DC117E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590C9156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1FCA05A2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5E986476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6B040CC0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1">
    <w:nsid w:val="5B260C9B"/>
    <w:multiLevelType w:val="hybridMultilevel"/>
    <w:tmpl w:val="ADCABE28"/>
    <w:lvl w:ilvl="0" w:tplc="6ED432BA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</w:rPr>
    </w:lvl>
    <w:lvl w:ilvl="1" w:tplc="7F0A0AE2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D7B2896A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476EC540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C8645972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CC5223B8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9EC0A626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6DACC240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6DA5C74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2">
    <w:nsid w:val="5EA938CB"/>
    <w:multiLevelType w:val="hybridMultilevel"/>
    <w:tmpl w:val="B9129E16"/>
    <w:lvl w:ilvl="0" w:tplc="27949E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>
    <w:nsid w:val="6B3B7BF8"/>
    <w:multiLevelType w:val="hybridMultilevel"/>
    <w:tmpl w:val="DE14428A"/>
    <w:lvl w:ilvl="0" w:tplc="E2BCFEA0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D897BF5"/>
    <w:multiLevelType w:val="multilevel"/>
    <w:tmpl w:val="910E380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5">
    <w:nsid w:val="70E712B4"/>
    <w:multiLevelType w:val="multilevel"/>
    <w:tmpl w:val="55C00E56"/>
    <w:lvl w:ilvl="0">
      <w:start w:val="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26">
    <w:nsid w:val="71633D47"/>
    <w:multiLevelType w:val="multilevel"/>
    <w:tmpl w:val="FF60B296"/>
    <w:lvl w:ilvl="0">
      <w:start w:val="5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27">
    <w:nsid w:val="740005B2"/>
    <w:multiLevelType w:val="hybridMultilevel"/>
    <w:tmpl w:val="27F40120"/>
    <w:lvl w:ilvl="0" w:tplc="5928AAFE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cs="Times New Roman" w:hint="default"/>
      </w:rPr>
    </w:lvl>
  </w:abstractNum>
  <w:num w:numId="1">
    <w:abstractNumId w:val="23"/>
  </w:num>
  <w:num w:numId="2">
    <w:abstractNumId w:val="16"/>
  </w:num>
  <w:num w:numId="3">
    <w:abstractNumId w:val="9"/>
  </w:num>
  <w:num w:numId="4">
    <w:abstractNumId w:val="18"/>
  </w:num>
  <w:num w:numId="5">
    <w:abstractNumId w:val="6"/>
  </w:num>
  <w:num w:numId="6">
    <w:abstractNumId w:val="2"/>
  </w:num>
  <w:num w:numId="7">
    <w:abstractNumId w:val="5"/>
  </w:num>
  <w:num w:numId="8">
    <w:abstractNumId w:val="13"/>
  </w:num>
  <w:num w:numId="9">
    <w:abstractNumId w:val="21"/>
  </w:num>
  <w:num w:numId="10">
    <w:abstractNumId w:val="20"/>
  </w:num>
  <w:num w:numId="11">
    <w:abstractNumId w:val="7"/>
  </w:num>
  <w:num w:numId="12">
    <w:abstractNumId w:val="25"/>
  </w:num>
  <w:num w:numId="13">
    <w:abstractNumId w:val="17"/>
  </w:num>
  <w:num w:numId="14">
    <w:abstractNumId w:val="19"/>
  </w:num>
  <w:num w:numId="15">
    <w:abstractNumId w:val="0"/>
  </w:num>
  <w:num w:numId="16">
    <w:abstractNumId w:val="12"/>
  </w:num>
  <w:num w:numId="17">
    <w:abstractNumId w:val="3"/>
  </w:num>
  <w:num w:numId="18">
    <w:abstractNumId w:val="8"/>
  </w:num>
  <w:num w:numId="19">
    <w:abstractNumId w:val="24"/>
  </w:num>
  <w:num w:numId="20">
    <w:abstractNumId w:val="27"/>
  </w:num>
  <w:num w:numId="21">
    <w:abstractNumId w:val="22"/>
  </w:num>
  <w:num w:numId="22">
    <w:abstractNumId w:val="28"/>
  </w:num>
  <w:num w:numId="23">
    <w:abstractNumId w:val="14"/>
  </w:num>
  <w:num w:numId="24">
    <w:abstractNumId w:val="4"/>
  </w:num>
  <w:num w:numId="25">
    <w:abstractNumId w:val="1"/>
  </w:num>
  <w:num w:numId="26">
    <w:abstractNumId w:val="26"/>
  </w:num>
  <w:num w:numId="27">
    <w:abstractNumId w:val="10"/>
  </w:num>
  <w:num w:numId="28">
    <w:abstractNumId w:val="15"/>
  </w:num>
  <w:num w:numId="29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23E"/>
    <w:rsid w:val="00004AF1"/>
    <w:rsid w:val="000058B2"/>
    <w:rsid w:val="00012F4F"/>
    <w:rsid w:val="00014643"/>
    <w:rsid w:val="00023155"/>
    <w:rsid w:val="00023F31"/>
    <w:rsid w:val="0002489D"/>
    <w:rsid w:val="00026AC1"/>
    <w:rsid w:val="00030C89"/>
    <w:rsid w:val="000352BA"/>
    <w:rsid w:val="00035B97"/>
    <w:rsid w:val="000366BC"/>
    <w:rsid w:val="00036847"/>
    <w:rsid w:val="00036D4C"/>
    <w:rsid w:val="00040CC4"/>
    <w:rsid w:val="00041C9D"/>
    <w:rsid w:val="00041E39"/>
    <w:rsid w:val="0004238B"/>
    <w:rsid w:val="00042AC4"/>
    <w:rsid w:val="000506DE"/>
    <w:rsid w:val="0005157C"/>
    <w:rsid w:val="000517F3"/>
    <w:rsid w:val="000628B7"/>
    <w:rsid w:val="00062EB3"/>
    <w:rsid w:val="00064F7E"/>
    <w:rsid w:val="000668D8"/>
    <w:rsid w:val="0007394C"/>
    <w:rsid w:val="0007414C"/>
    <w:rsid w:val="000773D9"/>
    <w:rsid w:val="00081627"/>
    <w:rsid w:val="0008347E"/>
    <w:rsid w:val="00084042"/>
    <w:rsid w:val="00084A29"/>
    <w:rsid w:val="00085413"/>
    <w:rsid w:val="000911D1"/>
    <w:rsid w:val="00092565"/>
    <w:rsid w:val="000958D0"/>
    <w:rsid w:val="0009647F"/>
    <w:rsid w:val="000A1762"/>
    <w:rsid w:val="000A3A46"/>
    <w:rsid w:val="000A5ABF"/>
    <w:rsid w:val="000B2250"/>
    <w:rsid w:val="000B6916"/>
    <w:rsid w:val="000B72F2"/>
    <w:rsid w:val="000C5B5F"/>
    <w:rsid w:val="000C626F"/>
    <w:rsid w:val="000D075E"/>
    <w:rsid w:val="000D0B69"/>
    <w:rsid w:val="000D50C0"/>
    <w:rsid w:val="000D5997"/>
    <w:rsid w:val="000D72C8"/>
    <w:rsid w:val="000E5733"/>
    <w:rsid w:val="000F028A"/>
    <w:rsid w:val="000F1E64"/>
    <w:rsid w:val="000F256B"/>
    <w:rsid w:val="000F5588"/>
    <w:rsid w:val="00101026"/>
    <w:rsid w:val="00103077"/>
    <w:rsid w:val="0010644E"/>
    <w:rsid w:val="00110100"/>
    <w:rsid w:val="0011209E"/>
    <w:rsid w:val="001201DD"/>
    <w:rsid w:val="001207BE"/>
    <w:rsid w:val="00130636"/>
    <w:rsid w:val="00133031"/>
    <w:rsid w:val="00136C5D"/>
    <w:rsid w:val="001417EA"/>
    <w:rsid w:val="00141CFC"/>
    <w:rsid w:val="00142491"/>
    <w:rsid w:val="0014489D"/>
    <w:rsid w:val="0014756E"/>
    <w:rsid w:val="00153EC2"/>
    <w:rsid w:val="0015655D"/>
    <w:rsid w:val="001611DC"/>
    <w:rsid w:val="00166853"/>
    <w:rsid w:val="00167CC9"/>
    <w:rsid w:val="001700EA"/>
    <w:rsid w:val="0018099B"/>
    <w:rsid w:val="00180BF2"/>
    <w:rsid w:val="00180FB6"/>
    <w:rsid w:val="001820D4"/>
    <w:rsid w:val="00185595"/>
    <w:rsid w:val="00190FAE"/>
    <w:rsid w:val="00194D4E"/>
    <w:rsid w:val="001955A1"/>
    <w:rsid w:val="00195F38"/>
    <w:rsid w:val="0019600A"/>
    <w:rsid w:val="00197585"/>
    <w:rsid w:val="001A0147"/>
    <w:rsid w:val="001A1C22"/>
    <w:rsid w:val="001A4A39"/>
    <w:rsid w:val="001A64C9"/>
    <w:rsid w:val="001B45A7"/>
    <w:rsid w:val="001B730A"/>
    <w:rsid w:val="001C1F3D"/>
    <w:rsid w:val="001C263F"/>
    <w:rsid w:val="001C57BE"/>
    <w:rsid w:val="001C6EC2"/>
    <w:rsid w:val="001D1BC6"/>
    <w:rsid w:val="001D6DEB"/>
    <w:rsid w:val="001D6F2D"/>
    <w:rsid w:val="001E00E7"/>
    <w:rsid w:val="001E0D33"/>
    <w:rsid w:val="001F0AB7"/>
    <w:rsid w:val="001F0C8C"/>
    <w:rsid w:val="001F4263"/>
    <w:rsid w:val="001F5A79"/>
    <w:rsid w:val="001F6056"/>
    <w:rsid w:val="001F7FA3"/>
    <w:rsid w:val="002010E7"/>
    <w:rsid w:val="002034A7"/>
    <w:rsid w:val="00203DD9"/>
    <w:rsid w:val="00212AA0"/>
    <w:rsid w:val="00213E3D"/>
    <w:rsid w:val="00216AEA"/>
    <w:rsid w:val="00217422"/>
    <w:rsid w:val="00217CDE"/>
    <w:rsid w:val="002253B1"/>
    <w:rsid w:val="00231992"/>
    <w:rsid w:val="002354F6"/>
    <w:rsid w:val="00236F73"/>
    <w:rsid w:val="00244BDD"/>
    <w:rsid w:val="00254A4E"/>
    <w:rsid w:val="00255A30"/>
    <w:rsid w:val="002643DB"/>
    <w:rsid w:val="00265643"/>
    <w:rsid w:val="002707DB"/>
    <w:rsid w:val="002712D6"/>
    <w:rsid w:val="00273737"/>
    <w:rsid w:val="00273F4D"/>
    <w:rsid w:val="00275329"/>
    <w:rsid w:val="002837E0"/>
    <w:rsid w:val="00283941"/>
    <w:rsid w:val="00286996"/>
    <w:rsid w:val="002952A5"/>
    <w:rsid w:val="002A76D6"/>
    <w:rsid w:val="002B5C89"/>
    <w:rsid w:val="002B5F41"/>
    <w:rsid w:val="002C02A8"/>
    <w:rsid w:val="002C109D"/>
    <w:rsid w:val="002C37CA"/>
    <w:rsid w:val="002C5929"/>
    <w:rsid w:val="002C72CE"/>
    <w:rsid w:val="002D0315"/>
    <w:rsid w:val="002D1D8E"/>
    <w:rsid w:val="002D3807"/>
    <w:rsid w:val="002D535D"/>
    <w:rsid w:val="002D547E"/>
    <w:rsid w:val="002E195D"/>
    <w:rsid w:val="002E1A08"/>
    <w:rsid w:val="002E1ACB"/>
    <w:rsid w:val="002E25F1"/>
    <w:rsid w:val="002F2D32"/>
    <w:rsid w:val="002F43C5"/>
    <w:rsid w:val="002F5E41"/>
    <w:rsid w:val="003034FE"/>
    <w:rsid w:val="0030584D"/>
    <w:rsid w:val="00307C30"/>
    <w:rsid w:val="00313E25"/>
    <w:rsid w:val="00313F6A"/>
    <w:rsid w:val="0031433D"/>
    <w:rsid w:val="0031522B"/>
    <w:rsid w:val="00315662"/>
    <w:rsid w:val="003171DE"/>
    <w:rsid w:val="003206BA"/>
    <w:rsid w:val="00322DFB"/>
    <w:rsid w:val="00323AEA"/>
    <w:rsid w:val="00326819"/>
    <w:rsid w:val="00331A2E"/>
    <w:rsid w:val="00332446"/>
    <w:rsid w:val="00332B0D"/>
    <w:rsid w:val="0033356D"/>
    <w:rsid w:val="0033445F"/>
    <w:rsid w:val="003422FF"/>
    <w:rsid w:val="00351A21"/>
    <w:rsid w:val="00360675"/>
    <w:rsid w:val="00364D3D"/>
    <w:rsid w:val="00364DD6"/>
    <w:rsid w:val="003658BB"/>
    <w:rsid w:val="00366AF0"/>
    <w:rsid w:val="00373199"/>
    <w:rsid w:val="00373B57"/>
    <w:rsid w:val="00374F22"/>
    <w:rsid w:val="00376A2F"/>
    <w:rsid w:val="0038160A"/>
    <w:rsid w:val="003816CC"/>
    <w:rsid w:val="00385FB4"/>
    <w:rsid w:val="00386643"/>
    <w:rsid w:val="0038735F"/>
    <w:rsid w:val="00391F19"/>
    <w:rsid w:val="00392057"/>
    <w:rsid w:val="00397D06"/>
    <w:rsid w:val="00397DBD"/>
    <w:rsid w:val="003A2860"/>
    <w:rsid w:val="003A6622"/>
    <w:rsid w:val="003B48A2"/>
    <w:rsid w:val="003C150F"/>
    <w:rsid w:val="003C26EE"/>
    <w:rsid w:val="003C6FE9"/>
    <w:rsid w:val="003D1DD9"/>
    <w:rsid w:val="003D23D1"/>
    <w:rsid w:val="003D771A"/>
    <w:rsid w:val="003E1AA9"/>
    <w:rsid w:val="003E376A"/>
    <w:rsid w:val="003F1299"/>
    <w:rsid w:val="003F1C8A"/>
    <w:rsid w:val="003F3F81"/>
    <w:rsid w:val="003F416D"/>
    <w:rsid w:val="003F4E33"/>
    <w:rsid w:val="003F53C7"/>
    <w:rsid w:val="004047A9"/>
    <w:rsid w:val="00406863"/>
    <w:rsid w:val="00414CB3"/>
    <w:rsid w:val="0041633C"/>
    <w:rsid w:val="004202A2"/>
    <w:rsid w:val="00420BC9"/>
    <w:rsid w:val="004210C8"/>
    <w:rsid w:val="00432E7E"/>
    <w:rsid w:val="0043448B"/>
    <w:rsid w:val="0043548C"/>
    <w:rsid w:val="00445D5A"/>
    <w:rsid w:val="00452C37"/>
    <w:rsid w:val="0046393D"/>
    <w:rsid w:val="00463C46"/>
    <w:rsid w:val="004655DF"/>
    <w:rsid w:val="00471ADB"/>
    <w:rsid w:val="00482CAB"/>
    <w:rsid w:val="00486B3F"/>
    <w:rsid w:val="00486D3E"/>
    <w:rsid w:val="0049069D"/>
    <w:rsid w:val="00492A21"/>
    <w:rsid w:val="004946E3"/>
    <w:rsid w:val="00494D33"/>
    <w:rsid w:val="004A0869"/>
    <w:rsid w:val="004A1985"/>
    <w:rsid w:val="004A66C1"/>
    <w:rsid w:val="004B1952"/>
    <w:rsid w:val="004B6C11"/>
    <w:rsid w:val="004B7CBB"/>
    <w:rsid w:val="004C2DBA"/>
    <w:rsid w:val="004C75E6"/>
    <w:rsid w:val="004D3BE1"/>
    <w:rsid w:val="004D4DAD"/>
    <w:rsid w:val="004E16A9"/>
    <w:rsid w:val="004E331B"/>
    <w:rsid w:val="004F0BA9"/>
    <w:rsid w:val="004F0D41"/>
    <w:rsid w:val="004F0D73"/>
    <w:rsid w:val="004F2E2B"/>
    <w:rsid w:val="004F4DC0"/>
    <w:rsid w:val="004F5BAD"/>
    <w:rsid w:val="00500D4A"/>
    <w:rsid w:val="00503D5A"/>
    <w:rsid w:val="00510900"/>
    <w:rsid w:val="00513DC0"/>
    <w:rsid w:val="00514412"/>
    <w:rsid w:val="0051461A"/>
    <w:rsid w:val="005209E2"/>
    <w:rsid w:val="00522216"/>
    <w:rsid w:val="00525CE7"/>
    <w:rsid w:val="00527981"/>
    <w:rsid w:val="0053351A"/>
    <w:rsid w:val="00540E20"/>
    <w:rsid w:val="00540E51"/>
    <w:rsid w:val="00543584"/>
    <w:rsid w:val="00547A04"/>
    <w:rsid w:val="0055007D"/>
    <w:rsid w:val="00550897"/>
    <w:rsid w:val="005521B0"/>
    <w:rsid w:val="00554B95"/>
    <w:rsid w:val="00556EE4"/>
    <w:rsid w:val="00565906"/>
    <w:rsid w:val="00566173"/>
    <w:rsid w:val="00566364"/>
    <w:rsid w:val="00567EBF"/>
    <w:rsid w:val="0057050E"/>
    <w:rsid w:val="00574B1E"/>
    <w:rsid w:val="005758A1"/>
    <w:rsid w:val="00576744"/>
    <w:rsid w:val="00577BA0"/>
    <w:rsid w:val="00577CCA"/>
    <w:rsid w:val="0058317C"/>
    <w:rsid w:val="00583E06"/>
    <w:rsid w:val="00584A98"/>
    <w:rsid w:val="0058788F"/>
    <w:rsid w:val="00593408"/>
    <w:rsid w:val="0059476D"/>
    <w:rsid w:val="005A62FC"/>
    <w:rsid w:val="005B0CEC"/>
    <w:rsid w:val="005B37FC"/>
    <w:rsid w:val="005B7492"/>
    <w:rsid w:val="005B7B6B"/>
    <w:rsid w:val="005C00C5"/>
    <w:rsid w:val="005C012F"/>
    <w:rsid w:val="005C0D09"/>
    <w:rsid w:val="005C184C"/>
    <w:rsid w:val="005C1FBC"/>
    <w:rsid w:val="005D1D9C"/>
    <w:rsid w:val="005D4D02"/>
    <w:rsid w:val="005D7154"/>
    <w:rsid w:val="005E125F"/>
    <w:rsid w:val="005E14B8"/>
    <w:rsid w:val="005E2044"/>
    <w:rsid w:val="005E32B0"/>
    <w:rsid w:val="005E7F49"/>
    <w:rsid w:val="005F5ABD"/>
    <w:rsid w:val="006037B9"/>
    <w:rsid w:val="0061044A"/>
    <w:rsid w:val="006221B2"/>
    <w:rsid w:val="00622985"/>
    <w:rsid w:val="00624B5B"/>
    <w:rsid w:val="00630598"/>
    <w:rsid w:val="00634464"/>
    <w:rsid w:val="00636189"/>
    <w:rsid w:val="00636AA8"/>
    <w:rsid w:val="00636D02"/>
    <w:rsid w:val="00637F45"/>
    <w:rsid w:val="00640088"/>
    <w:rsid w:val="0064277D"/>
    <w:rsid w:val="006500D1"/>
    <w:rsid w:val="00651344"/>
    <w:rsid w:val="0065348F"/>
    <w:rsid w:val="006536FB"/>
    <w:rsid w:val="00653956"/>
    <w:rsid w:val="00654503"/>
    <w:rsid w:val="00666298"/>
    <w:rsid w:val="0066665D"/>
    <w:rsid w:val="006820E3"/>
    <w:rsid w:val="00686517"/>
    <w:rsid w:val="00690654"/>
    <w:rsid w:val="00691527"/>
    <w:rsid w:val="00693AA9"/>
    <w:rsid w:val="00695A76"/>
    <w:rsid w:val="00695F48"/>
    <w:rsid w:val="00697DC7"/>
    <w:rsid w:val="006A2BDB"/>
    <w:rsid w:val="006A3CDB"/>
    <w:rsid w:val="006A42B8"/>
    <w:rsid w:val="006B2D19"/>
    <w:rsid w:val="006B3AE6"/>
    <w:rsid w:val="006B3B39"/>
    <w:rsid w:val="006C05DC"/>
    <w:rsid w:val="006C0811"/>
    <w:rsid w:val="006C4263"/>
    <w:rsid w:val="006C5BCA"/>
    <w:rsid w:val="006D2460"/>
    <w:rsid w:val="006D2E49"/>
    <w:rsid w:val="006D3568"/>
    <w:rsid w:val="006D6B4F"/>
    <w:rsid w:val="006D776E"/>
    <w:rsid w:val="006D7F65"/>
    <w:rsid w:val="006E4276"/>
    <w:rsid w:val="006E57E0"/>
    <w:rsid w:val="006E61CC"/>
    <w:rsid w:val="006E6F80"/>
    <w:rsid w:val="006E6FED"/>
    <w:rsid w:val="006F4080"/>
    <w:rsid w:val="006F4415"/>
    <w:rsid w:val="00700233"/>
    <w:rsid w:val="0070088C"/>
    <w:rsid w:val="0070246F"/>
    <w:rsid w:val="0070390C"/>
    <w:rsid w:val="007041D9"/>
    <w:rsid w:val="0070509E"/>
    <w:rsid w:val="00714683"/>
    <w:rsid w:val="007149E1"/>
    <w:rsid w:val="00721A2D"/>
    <w:rsid w:val="00730120"/>
    <w:rsid w:val="007304A6"/>
    <w:rsid w:val="007304B9"/>
    <w:rsid w:val="0073072D"/>
    <w:rsid w:val="00731DF2"/>
    <w:rsid w:val="007345CD"/>
    <w:rsid w:val="0073578B"/>
    <w:rsid w:val="007414DB"/>
    <w:rsid w:val="007422EA"/>
    <w:rsid w:val="00742A29"/>
    <w:rsid w:val="00743E94"/>
    <w:rsid w:val="00746D5A"/>
    <w:rsid w:val="00750411"/>
    <w:rsid w:val="007545EF"/>
    <w:rsid w:val="007546E7"/>
    <w:rsid w:val="007547D7"/>
    <w:rsid w:val="007577EA"/>
    <w:rsid w:val="00757B3E"/>
    <w:rsid w:val="00767A02"/>
    <w:rsid w:val="00771828"/>
    <w:rsid w:val="00771855"/>
    <w:rsid w:val="0077551C"/>
    <w:rsid w:val="0078159B"/>
    <w:rsid w:val="007820FE"/>
    <w:rsid w:val="00783A55"/>
    <w:rsid w:val="007869AE"/>
    <w:rsid w:val="00790E33"/>
    <w:rsid w:val="00791D4A"/>
    <w:rsid w:val="00792EC4"/>
    <w:rsid w:val="007934A2"/>
    <w:rsid w:val="007A05F5"/>
    <w:rsid w:val="007A7659"/>
    <w:rsid w:val="007A7851"/>
    <w:rsid w:val="007B5502"/>
    <w:rsid w:val="007B66DA"/>
    <w:rsid w:val="007C2011"/>
    <w:rsid w:val="007C648E"/>
    <w:rsid w:val="007C6B58"/>
    <w:rsid w:val="007D0683"/>
    <w:rsid w:val="007D3410"/>
    <w:rsid w:val="007D35F1"/>
    <w:rsid w:val="007D47F9"/>
    <w:rsid w:val="007D61A1"/>
    <w:rsid w:val="007D649E"/>
    <w:rsid w:val="007D64E0"/>
    <w:rsid w:val="007D7F0D"/>
    <w:rsid w:val="007E0C5C"/>
    <w:rsid w:val="007E5DC3"/>
    <w:rsid w:val="007F0A47"/>
    <w:rsid w:val="007F40E7"/>
    <w:rsid w:val="0080212C"/>
    <w:rsid w:val="00802B8E"/>
    <w:rsid w:val="00804224"/>
    <w:rsid w:val="008050C3"/>
    <w:rsid w:val="00811E3B"/>
    <w:rsid w:val="00820818"/>
    <w:rsid w:val="00821A26"/>
    <w:rsid w:val="0082468E"/>
    <w:rsid w:val="008246B4"/>
    <w:rsid w:val="00825475"/>
    <w:rsid w:val="0082738C"/>
    <w:rsid w:val="00832F91"/>
    <w:rsid w:val="00833462"/>
    <w:rsid w:val="008341CB"/>
    <w:rsid w:val="00834621"/>
    <w:rsid w:val="0083579B"/>
    <w:rsid w:val="00835825"/>
    <w:rsid w:val="00835ED9"/>
    <w:rsid w:val="0084214C"/>
    <w:rsid w:val="00847C39"/>
    <w:rsid w:val="00855127"/>
    <w:rsid w:val="00855FA7"/>
    <w:rsid w:val="00856A28"/>
    <w:rsid w:val="00857578"/>
    <w:rsid w:val="008605D1"/>
    <w:rsid w:val="00862592"/>
    <w:rsid w:val="00862E27"/>
    <w:rsid w:val="00863910"/>
    <w:rsid w:val="00871C34"/>
    <w:rsid w:val="00873513"/>
    <w:rsid w:val="00873666"/>
    <w:rsid w:val="00874FD5"/>
    <w:rsid w:val="00875651"/>
    <w:rsid w:val="0087604C"/>
    <w:rsid w:val="00881421"/>
    <w:rsid w:val="0088192D"/>
    <w:rsid w:val="00882CEB"/>
    <w:rsid w:val="00885116"/>
    <w:rsid w:val="00890AC2"/>
    <w:rsid w:val="008934F1"/>
    <w:rsid w:val="0089659E"/>
    <w:rsid w:val="0089783E"/>
    <w:rsid w:val="008A07BE"/>
    <w:rsid w:val="008A0C11"/>
    <w:rsid w:val="008A11F5"/>
    <w:rsid w:val="008C0025"/>
    <w:rsid w:val="008C4B18"/>
    <w:rsid w:val="008D74A2"/>
    <w:rsid w:val="008E008C"/>
    <w:rsid w:val="008E152C"/>
    <w:rsid w:val="008E38E4"/>
    <w:rsid w:val="008F0537"/>
    <w:rsid w:val="008F1E9D"/>
    <w:rsid w:val="008F26DB"/>
    <w:rsid w:val="008F39A4"/>
    <w:rsid w:val="008F415F"/>
    <w:rsid w:val="00901ACD"/>
    <w:rsid w:val="00904A7F"/>
    <w:rsid w:val="00910990"/>
    <w:rsid w:val="009126B3"/>
    <w:rsid w:val="009133E7"/>
    <w:rsid w:val="00914F4C"/>
    <w:rsid w:val="00915B05"/>
    <w:rsid w:val="00923F8B"/>
    <w:rsid w:val="00924984"/>
    <w:rsid w:val="0092725F"/>
    <w:rsid w:val="009303F6"/>
    <w:rsid w:val="00931CC9"/>
    <w:rsid w:val="009324F7"/>
    <w:rsid w:val="00937BF6"/>
    <w:rsid w:val="009404C4"/>
    <w:rsid w:val="00944FD1"/>
    <w:rsid w:val="00947ABC"/>
    <w:rsid w:val="009500DF"/>
    <w:rsid w:val="00963E91"/>
    <w:rsid w:val="00965CAB"/>
    <w:rsid w:val="00966FA3"/>
    <w:rsid w:val="0097013B"/>
    <w:rsid w:val="00970D9B"/>
    <w:rsid w:val="00975003"/>
    <w:rsid w:val="00975E34"/>
    <w:rsid w:val="00983098"/>
    <w:rsid w:val="00986895"/>
    <w:rsid w:val="00991467"/>
    <w:rsid w:val="0099265A"/>
    <w:rsid w:val="009939D8"/>
    <w:rsid w:val="00997D02"/>
    <w:rsid w:val="009A2130"/>
    <w:rsid w:val="009A523E"/>
    <w:rsid w:val="009A5BBB"/>
    <w:rsid w:val="009A6412"/>
    <w:rsid w:val="009B0840"/>
    <w:rsid w:val="009B0ABF"/>
    <w:rsid w:val="009B1748"/>
    <w:rsid w:val="009B2C90"/>
    <w:rsid w:val="009B3540"/>
    <w:rsid w:val="009B5694"/>
    <w:rsid w:val="009B764D"/>
    <w:rsid w:val="009E1B5D"/>
    <w:rsid w:val="009E1DED"/>
    <w:rsid w:val="009E4ED2"/>
    <w:rsid w:val="009E5B78"/>
    <w:rsid w:val="009E7DDB"/>
    <w:rsid w:val="009F133D"/>
    <w:rsid w:val="009F1F68"/>
    <w:rsid w:val="009F399B"/>
    <w:rsid w:val="009F5441"/>
    <w:rsid w:val="00A029DC"/>
    <w:rsid w:val="00A041A6"/>
    <w:rsid w:val="00A06871"/>
    <w:rsid w:val="00A0768C"/>
    <w:rsid w:val="00A120FA"/>
    <w:rsid w:val="00A210E1"/>
    <w:rsid w:val="00A24469"/>
    <w:rsid w:val="00A2670E"/>
    <w:rsid w:val="00A2698F"/>
    <w:rsid w:val="00A30226"/>
    <w:rsid w:val="00A35AAC"/>
    <w:rsid w:val="00A376EF"/>
    <w:rsid w:val="00A4125E"/>
    <w:rsid w:val="00A41610"/>
    <w:rsid w:val="00A43CC5"/>
    <w:rsid w:val="00A468E4"/>
    <w:rsid w:val="00A475A5"/>
    <w:rsid w:val="00A50128"/>
    <w:rsid w:val="00A61907"/>
    <w:rsid w:val="00A71FDC"/>
    <w:rsid w:val="00A808F2"/>
    <w:rsid w:val="00A80BB6"/>
    <w:rsid w:val="00A8145A"/>
    <w:rsid w:val="00A82665"/>
    <w:rsid w:val="00A83CA1"/>
    <w:rsid w:val="00A83E2F"/>
    <w:rsid w:val="00A83FAB"/>
    <w:rsid w:val="00A90086"/>
    <w:rsid w:val="00A93877"/>
    <w:rsid w:val="00A94573"/>
    <w:rsid w:val="00A95CB1"/>
    <w:rsid w:val="00A970DF"/>
    <w:rsid w:val="00AA14C3"/>
    <w:rsid w:val="00AB0F46"/>
    <w:rsid w:val="00AB7A74"/>
    <w:rsid w:val="00AC2679"/>
    <w:rsid w:val="00AC633C"/>
    <w:rsid w:val="00AC6F43"/>
    <w:rsid w:val="00AC7597"/>
    <w:rsid w:val="00AD137F"/>
    <w:rsid w:val="00AD2AEE"/>
    <w:rsid w:val="00AD3B55"/>
    <w:rsid w:val="00AD4515"/>
    <w:rsid w:val="00AD4EB9"/>
    <w:rsid w:val="00AD51DC"/>
    <w:rsid w:val="00AD68F4"/>
    <w:rsid w:val="00AD6AFB"/>
    <w:rsid w:val="00AE1847"/>
    <w:rsid w:val="00AE1DDE"/>
    <w:rsid w:val="00AE2AB0"/>
    <w:rsid w:val="00AE2E37"/>
    <w:rsid w:val="00AE566C"/>
    <w:rsid w:val="00AE67E4"/>
    <w:rsid w:val="00AE6B1A"/>
    <w:rsid w:val="00AE6BD8"/>
    <w:rsid w:val="00AE6E90"/>
    <w:rsid w:val="00B05706"/>
    <w:rsid w:val="00B072D7"/>
    <w:rsid w:val="00B074C7"/>
    <w:rsid w:val="00B20332"/>
    <w:rsid w:val="00B319D9"/>
    <w:rsid w:val="00B3346B"/>
    <w:rsid w:val="00B36AC0"/>
    <w:rsid w:val="00B36F18"/>
    <w:rsid w:val="00B417C8"/>
    <w:rsid w:val="00B5020A"/>
    <w:rsid w:val="00B526F0"/>
    <w:rsid w:val="00B53A11"/>
    <w:rsid w:val="00B55DD0"/>
    <w:rsid w:val="00B562E6"/>
    <w:rsid w:val="00B57D7C"/>
    <w:rsid w:val="00B60A7B"/>
    <w:rsid w:val="00B64C79"/>
    <w:rsid w:val="00B7027A"/>
    <w:rsid w:val="00B708F4"/>
    <w:rsid w:val="00B70FA4"/>
    <w:rsid w:val="00B754AB"/>
    <w:rsid w:val="00B81EC5"/>
    <w:rsid w:val="00B847BE"/>
    <w:rsid w:val="00B84A83"/>
    <w:rsid w:val="00B850FB"/>
    <w:rsid w:val="00B928F0"/>
    <w:rsid w:val="00BA1559"/>
    <w:rsid w:val="00BB3E65"/>
    <w:rsid w:val="00BB53B5"/>
    <w:rsid w:val="00BC04E2"/>
    <w:rsid w:val="00BC353D"/>
    <w:rsid w:val="00BC45AE"/>
    <w:rsid w:val="00BC50CF"/>
    <w:rsid w:val="00BC7B44"/>
    <w:rsid w:val="00BD1AD8"/>
    <w:rsid w:val="00BD5B9E"/>
    <w:rsid w:val="00BE2470"/>
    <w:rsid w:val="00BE258F"/>
    <w:rsid w:val="00BE5438"/>
    <w:rsid w:val="00BE72A6"/>
    <w:rsid w:val="00BF1E2B"/>
    <w:rsid w:val="00C0322B"/>
    <w:rsid w:val="00C07706"/>
    <w:rsid w:val="00C10321"/>
    <w:rsid w:val="00C10B62"/>
    <w:rsid w:val="00C126BE"/>
    <w:rsid w:val="00C14039"/>
    <w:rsid w:val="00C14F13"/>
    <w:rsid w:val="00C26993"/>
    <w:rsid w:val="00C312BF"/>
    <w:rsid w:val="00C34926"/>
    <w:rsid w:val="00C355F9"/>
    <w:rsid w:val="00C356E8"/>
    <w:rsid w:val="00C3725A"/>
    <w:rsid w:val="00C4076C"/>
    <w:rsid w:val="00C47FF3"/>
    <w:rsid w:val="00C50E5A"/>
    <w:rsid w:val="00C50EEA"/>
    <w:rsid w:val="00C51DD8"/>
    <w:rsid w:val="00C614EB"/>
    <w:rsid w:val="00C62FF5"/>
    <w:rsid w:val="00C63260"/>
    <w:rsid w:val="00C700A4"/>
    <w:rsid w:val="00C73BD5"/>
    <w:rsid w:val="00C75D89"/>
    <w:rsid w:val="00C77094"/>
    <w:rsid w:val="00C83B0E"/>
    <w:rsid w:val="00C91C3B"/>
    <w:rsid w:val="00C91D40"/>
    <w:rsid w:val="00C953B4"/>
    <w:rsid w:val="00CA2D36"/>
    <w:rsid w:val="00CA40E8"/>
    <w:rsid w:val="00CA5707"/>
    <w:rsid w:val="00CA6702"/>
    <w:rsid w:val="00CB105C"/>
    <w:rsid w:val="00CB257F"/>
    <w:rsid w:val="00CB3316"/>
    <w:rsid w:val="00CB3C45"/>
    <w:rsid w:val="00CB6AAF"/>
    <w:rsid w:val="00CC63AA"/>
    <w:rsid w:val="00CE6B1E"/>
    <w:rsid w:val="00CF170A"/>
    <w:rsid w:val="00CF2F03"/>
    <w:rsid w:val="00CF6E50"/>
    <w:rsid w:val="00CF6F90"/>
    <w:rsid w:val="00D00355"/>
    <w:rsid w:val="00D03448"/>
    <w:rsid w:val="00D05B73"/>
    <w:rsid w:val="00D10B04"/>
    <w:rsid w:val="00D17427"/>
    <w:rsid w:val="00D204E1"/>
    <w:rsid w:val="00D25115"/>
    <w:rsid w:val="00D27117"/>
    <w:rsid w:val="00D30592"/>
    <w:rsid w:val="00D35198"/>
    <w:rsid w:val="00D36DB8"/>
    <w:rsid w:val="00D376AF"/>
    <w:rsid w:val="00D37D08"/>
    <w:rsid w:val="00D406E4"/>
    <w:rsid w:val="00D41404"/>
    <w:rsid w:val="00D44606"/>
    <w:rsid w:val="00D462CF"/>
    <w:rsid w:val="00D46908"/>
    <w:rsid w:val="00D503D4"/>
    <w:rsid w:val="00D51FD3"/>
    <w:rsid w:val="00D53897"/>
    <w:rsid w:val="00D5706B"/>
    <w:rsid w:val="00D60599"/>
    <w:rsid w:val="00D6123E"/>
    <w:rsid w:val="00D62F95"/>
    <w:rsid w:val="00D63706"/>
    <w:rsid w:val="00D646AC"/>
    <w:rsid w:val="00D65AC7"/>
    <w:rsid w:val="00D66BDE"/>
    <w:rsid w:val="00D70AB6"/>
    <w:rsid w:val="00D72010"/>
    <w:rsid w:val="00D73DBB"/>
    <w:rsid w:val="00D740CF"/>
    <w:rsid w:val="00D7734C"/>
    <w:rsid w:val="00D83881"/>
    <w:rsid w:val="00D85FDE"/>
    <w:rsid w:val="00D87CD1"/>
    <w:rsid w:val="00D90BF3"/>
    <w:rsid w:val="00D92F2C"/>
    <w:rsid w:val="00D93F44"/>
    <w:rsid w:val="00D96C99"/>
    <w:rsid w:val="00DA6EF4"/>
    <w:rsid w:val="00DC1077"/>
    <w:rsid w:val="00DC5E21"/>
    <w:rsid w:val="00DD170A"/>
    <w:rsid w:val="00DD1972"/>
    <w:rsid w:val="00DD476C"/>
    <w:rsid w:val="00DE3058"/>
    <w:rsid w:val="00DE48F0"/>
    <w:rsid w:val="00DE64A5"/>
    <w:rsid w:val="00DF0508"/>
    <w:rsid w:val="00DF129D"/>
    <w:rsid w:val="00DF1519"/>
    <w:rsid w:val="00DF202D"/>
    <w:rsid w:val="00DF2806"/>
    <w:rsid w:val="00E007FE"/>
    <w:rsid w:val="00E02DE4"/>
    <w:rsid w:val="00E07992"/>
    <w:rsid w:val="00E1033B"/>
    <w:rsid w:val="00E13364"/>
    <w:rsid w:val="00E24364"/>
    <w:rsid w:val="00E372A0"/>
    <w:rsid w:val="00E41D90"/>
    <w:rsid w:val="00E434AB"/>
    <w:rsid w:val="00E45BD0"/>
    <w:rsid w:val="00E45C62"/>
    <w:rsid w:val="00E564D1"/>
    <w:rsid w:val="00E56F06"/>
    <w:rsid w:val="00E57E66"/>
    <w:rsid w:val="00E658E0"/>
    <w:rsid w:val="00E6606C"/>
    <w:rsid w:val="00E66832"/>
    <w:rsid w:val="00E72675"/>
    <w:rsid w:val="00E72D3E"/>
    <w:rsid w:val="00E762FD"/>
    <w:rsid w:val="00E7721A"/>
    <w:rsid w:val="00E80AE9"/>
    <w:rsid w:val="00E81C0E"/>
    <w:rsid w:val="00E85FD2"/>
    <w:rsid w:val="00E978AB"/>
    <w:rsid w:val="00EA2170"/>
    <w:rsid w:val="00EA2B4A"/>
    <w:rsid w:val="00EB2A03"/>
    <w:rsid w:val="00EC06D0"/>
    <w:rsid w:val="00EC2BF0"/>
    <w:rsid w:val="00EC2D97"/>
    <w:rsid w:val="00EC6FE2"/>
    <w:rsid w:val="00ED21EA"/>
    <w:rsid w:val="00ED543A"/>
    <w:rsid w:val="00EE2E45"/>
    <w:rsid w:val="00EE4BA3"/>
    <w:rsid w:val="00EE66DE"/>
    <w:rsid w:val="00EF292C"/>
    <w:rsid w:val="00EF4470"/>
    <w:rsid w:val="00EF6B4E"/>
    <w:rsid w:val="00F02B44"/>
    <w:rsid w:val="00F07DCC"/>
    <w:rsid w:val="00F202A7"/>
    <w:rsid w:val="00F25DFB"/>
    <w:rsid w:val="00F33566"/>
    <w:rsid w:val="00F34D02"/>
    <w:rsid w:val="00F363E5"/>
    <w:rsid w:val="00F438B9"/>
    <w:rsid w:val="00F44683"/>
    <w:rsid w:val="00F44AD6"/>
    <w:rsid w:val="00F4578C"/>
    <w:rsid w:val="00F51A48"/>
    <w:rsid w:val="00F51D07"/>
    <w:rsid w:val="00F521CD"/>
    <w:rsid w:val="00F527E6"/>
    <w:rsid w:val="00F53E30"/>
    <w:rsid w:val="00F60EDF"/>
    <w:rsid w:val="00F62049"/>
    <w:rsid w:val="00F6590A"/>
    <w:rsid w:val="00F70155"/>
    <w:rsid w:val="00F71667"/>
    <w:rsid w:val="00F73851"/>
    <w:rsid w:val="00F74B5D"/>
    <w:rsid w:val="00F75480"/>
    <w:rsid w:val="00F7642F"/>
    <w:rsid w:val="00F76847"/>
    <w:rsid w:val="00F85817"/>
    <w:rsid w:val="00F8713A"/>
    <w:rsid w:val="00F91702"/>
    <w:rsid w:val="00F94F1C"/>
    <w:rsid w:val="00FA260B"/>
    <w:rsid w:val="00FA74C1"/>
    <w:rsid w:val="00FB3CC5"/>
    <w:rsid w:val="00FB4B99"/>
    <w:rsid w:val="00FB4DF7"/>
    <w:rsid w:val="00FB7D72"/>
    <w:rsid w:val="00FC02A3"/>
    <w:rsid w:val="00FC02D1"/>
    <w:rsid w:val="00FC1023"/>
    <w:rsid w:val="00FD3CE2"/>
    <w:rsid w:val="00FE25FF"/>
    <w:rsid w:val="00FE437E"/>
    <w:rsid w:val="00FE4D8D"/>
    <w:rsid w:val="00FE52DE"/>
    <w:rsid w:val="00FF570A"/>
    <w:rsid w:val="00FF6057"/>
    <w:rsid w:val="00FF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uiPriority w:val="99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uiPriority w:val="99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3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0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2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41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1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5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43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3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88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2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consultantplus://offline/main?base=LAW;n=110141;fld=134;dst=512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C3678A1E83E895913BAF38827CAC2CB05FFD6EABA77E14DF3B91497911158FE2E88D5CA603914D5SDE3I" TargetMode="External"/><Relationship Id="rId17" Type="http://schemas.openxmlformats.org/officeDocument/2006/relationships/hyperlink" Target="mailto:info@a-k-d.ru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lawyer@vast.vrn.ru" TargetMode="External"/><Relationship Id="rId20" Type="http://schemas.openxmlformats.org/officeDocument/2006/relationships/hyperlink" Target="consultantplus://offline/ref=4DD819ADADBB0441F04BC57303C88F87209119A85AA45BE7F69714DD2AD746073C3E03301FbFn2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a-k-d.ru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yperlink" Target="mailto:act@vast.vrn.ru" TargetMode="External"/><Relationship Id="rId23" Type="http://schemas.openxmlformats.org/officeDocument/2006/relationships/header" Target="header2.xml"/><Relationship Id="rId10" Type="http://schemas.openxmlformats.org/officeDocument/2006/relationships/hyperlink" Target="mailto:lawyer@vast.vrn.ru" TargetMode="External"/><Relationship Id="rId19" Type="http://schemas.openxmlformats.org/officeDocument/2006/relationships/hyperlink" Target="consultantplus://offline/main?base=LAW;n=110141;fld=134;dst=512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ct@vast.vrn.ru" TargetMode="External"/><Relationship Id="rId14" Type="http://schemas.openxmlformats.org/officeDocument/2006/relationships/hyperlink" Target="mailto:act@vast.vrn.ru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BF5D2-8E65-4290-937D-B962BB099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34</Pages>
  <Words>13432</Words>
  <Characters>76566</Characters>
  <Application>Microsoft Office Word</Application>
  <DocSecurity>0</DocSecurity>
  <Lines>638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Рязанцев Сергей Валерьевич</cp:lastModifiedBy>
  <cp:revision>42</cp:revision>
  <cp:lastPrinted>2015-04-23T07:14:00Z</cp:lastPrinted>
  <dcterms:created xsi:type="dcterms:W3CDTF">2014-10-29T04:39:00Z</dcterms:created>
  <dcterms:modified xsi:type="dcterms:W3CDTF">2015-04-23T10:05:00Z</dcterms:modified>
</cp:coreProperties>
</file>