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721" w:rsidRPr="004F70D2" w:rsidRDefault="00A52721" w:rsidP="002B27D4">
      <w:pPr>
        <w:spacing w:line="276" w:lineRule="auto"/>
        <w:ind w:left="426" w:right="-285"/>
        <w:jc w:val="center"/>
        <w:rPr>
          <w:b/>
          <w:sz w:val="26"/>
          <w:szCs w:val="26"/>
        </w:rPr>
      </w:pPr>
      <w:r w:rsidRPr="004F70D2">
        <w:rPr>
          <w:b/>
          <w:sz w:val="26"/>
          <w:szCs w:val="26"/>
        </w:rPr>
        <w:t>Техническое задание</w:t>
      </w:r>
      <w:r w:rsidRPr="004F70D2">
        <w:rPr>
          <w:sz w:val="26"/>
          <w:szCs w:val="26"/>
        </w:rPr>
        <w:br/>
      </w:r>
      <w:r w:rsidRPr="004F70D2">
        <w:rPr>
          <w:b/>
          <w:sz w:val="26"/>
          <w:szCs w:val="26"/>
        </w:rPr>
        <w:t>на проведение конкурентной процедуры</w:t>
      </w:r>
    </w:p>
    <w:p w:rsidR="00A52721" w:rsidRDefault="00A52721" w:rsidP="002B27D4">
      <w:pPr>
        <w:spacing w:line="276" w:lineRule="auto"/>
        <w:ind w:left="426"/>
        <w:jc w:val="center"/>
        <w:rPr>
          <w:rFonts w:eastAsiaTheme="minorHAnsi"/>
          <w:b/>
          <w:sz w:val="26"/>
          <w:szCs w:val="26"/>
          <w:lang w:eastAsia="en-US"/>
        </w:rPr>
      </w:pPr>
      <w:r w:rsidRPr="004F70D2">
        <w:rPr>
          <w:b/>
          <w:sz w:val="26"/>
          <w:szCs w:val="26"/>
        </w:rPr>
        <w:t>по поставке м</w:t>
      </w:r>
      <w:r w:rsidRPr="004F70D2">
        <w:rPr>
          <w:rFonts w:eastAsiaTheme="minorHAnsi"/>
          <w:b/>
          <w:sz w:val="26"/>
          <w:szCs w:val="26"/>
          <w:lang w:eastAsia="en-US"/>
        </w:rPr>
        <w:t xml:space="preserve">обильного диспетчерского пульта на базе </w:t>
      </w:r>
      <w:r w:rsidRPr="004F70D2">
        <w:rPr>
          <w:rFonts w:eastAsiaTheme="minorHAnsi"/>
          <w:b/>
          <w:sz w:val="26"/>
          <w:szCs w:val="26"/>
          <w:lang w:val="en-US" w:eastAsia="en-US"/>
        </w:rPr>
        <w:t>FordTransit</w:t>
      </w:r>
      <w:r w:rsidR="004C165E">
        <w:rPr>
          <w:rFonts w:eastAsiaTheme="minorHAnsi"/>
          <w:b/>
          <w:sz w:val="26"/>
          <w:szCs w:val="26"/>
          <w:lang w:eastAsia="en-US"/>
        </w:rPr>
        <w:t xml:space="preserve"> или эквивалент</w:t>
      </w:r>
      <w:r w:rsidRPr="004F70D2">
        <w:rPr>
          <w:rFonts w:eastAsiaTheme="minorHAnsi"/>
          <w:b/>
          <w:sz w:val="26"/>
          <w:szCs w:val="26"/>
          <w:lang w:eastAsia="en-US"/>
        </w:rPr>
        <w:t>.</w:t>
      </w:r>
    </w:p>
    <w:p w:rsidR="00DF2605" w:rsidRPr="00DF2605" w:rsidRDefault="00DF2605" w:rsidP="00DF2605">
      <w:pPr>
        <w:rPr>
          <w:b/>
          <w:u w:val="single"/>
        </w:rPr>
      </w:pPr>
      <w:r w:rsidRPr="00DF2605">
        <w:rPr>
          <w:b/>
          <w:u w:val="single"/>
        </w:rPr>
        <w:t>Все ссылки на товарные знаки и марки производителей, встречающиеся в техническом задании сопровождаются словами «или эквивалент».</w:t>
      </w:r>
    </w:p>
    <w:p w:rsidR="00DF2605" w:rsidRPr="004F70D2" w:rsidRDefault="00DF2605" w:rsidP="002B27D4">
      <w:pPr>
        <w:spacing w:line="276" w:lineRule="auto"/>
        <w:ind w:left="426"/>
        <w:jc w:val="center"/>
        <w:rPr>
          <w:b/>
          <w:bCs/>
          <w:iCs/>
          <w:sz w:val="26"/>
          <w:szCs w:val="26"/>
        </w:rPr>
      </w:pPr>
    </w:p>
    <w:p w:rsidR="00A52721" w:rsidRPr="004F70D2" w:rsidRDefault="00A52721" w:rsidP="002B27D4">
      <w:pPr>
        <w:spacing w:line="276" w:lineRule="auto"/>
        <w:ind w:left="426" w:right="-285" w:hanging="426"/>
        <w:jc w:val="both"/>
        <w:rPr>
          <w:b/>
          <w:sz w:val="26"/>
          <w:szCs w:val="26"/>
        </w:rPr>
      </w:pPr>
      <w:r w:rsidRPr="004F70D2">
        <w:rPr>
          <w:b/>
          <w:sz w:val="26"/>
          <w:szCs w:val="26"/>
        </w:rPr>
        <w:t>1. Наименование поставляемого товара.</w:t>
      </w:r>
    </w:p>
    <w:p w:rsidR="00A52721" w:rsidRPr="004F70D2" w:rsidRDefault="00A52721" w:rsidP="002B27D4">
      <w:pPr>
        <w:ind w:left="426"/>
        <w:jc w:val="both"/>
        <w:rPr>
          <w:rFonts w:eastAsiaTheme="minorHAnsi"/>
          <w:b/>
          <w:bCs/>
          <w:sz w:val="26"/>
          <w:szCs w:val="26"/>
          <w:lang w:eastAsia="en-US"/>
        </w:rPr>
      </w:pPr>
      <w:r w:rsidRPr="004F70D2">
        <w:rPr>
          <w:sz w:val="26"/>
          <w:szCs w:val="26"/>
        </w:rPr>
        <w:t>1.1</w:t>
      </w:r>
      <w:r w:rsidRPr="004F70D2">
        <w:rPr>
          <w:rFonts w:eastAsiaTheme="minorHAnsi"/>
          <w:bCs/>
          <w:sz w:val="26"/>
          <w:szCs w:val="26"/>
          <w:lang w:eastAsia="en-US"/>
        </w:rPr>
        <w:t>М</w:t>
      </w:r>
      <w:r w:rsidRPr="004F70D2">
        <w:rPr>
          <w:rFonts w:eastAsiaTheme="minorHAnsi"/>
          <w:sz w:val="26"/>
          <w:szCs w:val="26"/>
          <w:lang w:eastAsia="en-US"/>
        </w:rPr>
        <w:t xml:space="preserve">обильный диспетчерский пульт на базе </w:t>
      </w:r>
      <w:r w:rsidRPr="004F70D2">
        <w:rPr>
          <w:rFonts w:eastAsiaTheme="minorHAnsi"/>
          <w:sz w:val="26"/>
          <w:szCs w:val="26"/>
          <w:lang w:val="en-US" w:eastAsia="en-US"/>
        </w:rPr>
        <w:t>FordTransit</w:t>
      </w:r>
      <w:r w:rsidRPr="004F70D2">
        <w:t xml:space="preserve"> с </w:t>
      </w:r>
      <w:r w:rsidRPr="004F70D2">
        <w:rPr>
          <w:rFonts w:eastAsiaTheme="minorHAnsi"/>
          <w:sz w:val="26"/>
          <w:szCs w:val="26"/>
          <w:lang w:eastAsia="en-US"/>
        </w:rPr>
        <w:t>дополнительной комплектацией. Приобретаемый Согласно, табеля оснащения аварийно-спасательного формирования (АСФ)  отдельного военизированного  горноспасательного отряда(ОВГСО) при транспортировке ядерных материалов и радиоакти</w:t>
      </w:r>
      <w:r w:rsidR="00E84C2F" w:rsidRPr="004F70D2">
        <w:rPr>
          <w:rFonts w:eastAsiaTheme="minorHAnsi"/>
          <w:sz w:val="26"/>
          <w:szCs w:val="26"/>
          <w:lang w:eastAsia="en-US"/>
        </w:rPr>
        <w:t>вных веществ (ЯМ и РВ) в Дальне</w:t>
      </w:r>
      <w:r w:rsidRPr="004F70D2">
        <w:rPr>
          <w:rFonts w:eastAsiaTheme="minorHAnsi"/>
          <w:sz w:val="26"/>
          <w:szCs w:val="26"/>
          <w:lang w:eastAsia="en-US"/>
        </w:rPr>
        <w:t>восточном районе. Согласно договора  № 10-05/11739 целевого финансирования, на основании Постановления Правительства РФ от 20.06.97 г.  № 761 и Постановления Правительства РФ от 21.09.2005 г. № 576.</w:t>
      </w:r>
    </w:p>
    <w:p w:rsidR="00A52721" w:rsidRPr="004F70D2" w:rsidRDefault="00A52721" w:rsidP="002B27D4">
      <w:pPr>
        <w:spacing w:line="276" w:lineRule="auto"/>
        <w:ind w:left="426"/>
        <w:jc w:val="both"/>
        <w:rPr>
          <w:b/>
          <w:sz w:val="26"/>
          <w:szCs w:val="26"/>
        </w:rPr>
      </w:pPr>
      <w:r w:rsidRPr="004F70D2">
        <w:rPr>
          <w:b/>
          <w:sz w:val="26"/>
          <w:szCs w:val="26"/>
        </w:rPr>
        <w:t>2. Описание товаров (функциональные характеристики и потребительские свойства)</w:t>
      </w:r>
    </w:p>
    <w:p w:rsidR="00A52721" w:rsidRPr="004F70D2" w:rsidRDefault="00A52721" w:rsidP="002B27D4">
      <w:pPr>
        <w:spacing w:line="276" w:lineRule="auto"/>
        <w:ind w:left="426" w:right="-285"/>
        <w:jc w:val="both"/>
        <w:rPr>
          <w:sz w:val="26"/>
          <w:szCs w:val="26"/>
        </w:rPr>
      </w:pPr>
      <w:r w:rsidRPr="004F70D2">
        <w:rPr>
          <w:sz w:val="26"/>
          <w:szCs w:val="26"/>
        </w:rPr>
        <w:t>2.1.Оборудование для Аварийно-спасательного формирования Отдельного военизированного горноспасательного отряда.</w:t>
      </w:r>
    </w:p>
    <w:p w:rsidR="00A52721" w:rsidRPr="004F70D2" w:rsidRDefault="00AB4FA9" w:rsidP="002B27D4">
      <w:pPr>
        <w:spacing w:before="100" w:beforeAutospacing="1" w:after="100" w:afterAutospacing="1"/>
        <w:ind w:left="426"/>
        <w:contextualSpacing/>
      </w:pPr>
      <w:r w:rsidRPr="004F70D2">
        <w:t xml:space="preserve">Таблица </w:t>
      </w:r>
      <w:r w:rsidR="00793D68" w:rsidRPr="004F70D2">
        <w:t xml:space="preserve">№ 1 </w:t>
      </w:r>
      <w:r w:rsidR="00A52721" w:rsidRPr="004F70D2">
        <w:t>Комплект поставки</w:t>
      </w:r>
      <w:r w:rsidR="000B6CA0" w:rsidRPr="004F70D2">
        <w:t>:</w:t>
      </w:r>
    </w:p>
    <w:tbl>
      <w:tblPr>
        <w:tblStyle w:val="a3"/>
        <w:tblW w:w="10490" w:type="dxa"/>
        <w:tblInd w:w="108" w:type="dxa"/>
        <w:tblLook w:val="04A0"/>
      </w:tblPr>
      <w:tblGrid>
        <w:gridCol w:w="6901"/>
        <w:gridCol w:w="1607"/>
        <w:gridCol w:w="1982"/>
      </w:tblGrid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</w:pPr>
            <w:r w:rsidRPr="004F70D2">
              <w:t xml:space="preserve">1. Автомобиль  </w:t>
            </w:r>
            <w:r w:rsidRPr="004F70D2">
              <w:rPr>
                <w:lang w:val="en-US"/>
              </w:rPr>
              <w:t>FordTransit</w:t>
            </w:r>
            <w:r w:rsidRPr="004F70D2">
              <w:t xml:space="preserve"> 460 </w:t>
            </w:r>
            <w:r w:rsidRPr="004F70D2">
              <w:rPr>
                <w:lang w:val="en-US"/>
              </w:rPr>
              <w:t>EFBASE</w:t>
            </w:r>
            <w:r w:rsidRPr="004F70D2">
              <w:t xml:space="preserve">  салон разделен на три отсека: водительский отсек, лабораторный отсек и грузовой; с дополнительным комплектом оборудования, размещаемого внутри каждого отсека по согласованию с заказчиком</w:t>
            </w:r>
          </w:p>
        </w:tc>
        <w:tc>
          <w:tcPr>
            <w:tcW w:w="1982" w:type="dxa"/>
            <w:vAlign w:val="center"/>
          </w:tcPr>
          <w:p w:rsidR="00A52721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2. Сигнальная  громкоговорящая установк</w:t>
            </w:r>
            <w:r w:rsidR="000B6CA0" w:rsidRPr="004F70D2">
              <w:t>а (</w:t>
            </w:r>
            <w:r w:rsidR="00A86AB1" w:rsidRPr="004F70D2">
              <w:t>далее СГУ)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 xml:space="preserve">3. </w:t>
            </w:r>
            <w:r w:rsidR="00A86AB1" w:rsidRPr="004F70D2">
              <w:t xml:space="preserve">Комплект оборудования </w:t>
            </w:r>
            <w:r w:rsidR="004F70D2" w:rsidRPr="0006571F">
              <w:t>т</w:t>
            </w:r>
            <w:r w:rsidR="000B6CA0" w:rsidRPr="0006571F">
              <w:t>ерминала спутниковой связи системы</w:t>
            </w:r>
            <w:r w:rsidR="000B6CA0" w:rsidRPr="004F70D2">
              <w:rPr>
                <w:sz w:val="26"/>
                <w:szCs w:val="26"/>
                <w:lang w:val="en-US"/>
              </w:rPr>
              <w:t>INMARSATBGANExplorer</w:t>
            </w:r>
            <w:r w:rsidR="000B6CA0" w:rsidRPr="004F70D2">
              <w:rPr>
                <w:sz w:val="26"/>
                <w:szCs w:val="26"/>
              </w:rPr>
              <w:t xml:space="preserve"> 700 </w:t>
            </w:r>
            <w:r w:rsidR="00730AA1" w:rsidRPr="004F70D2">
              <w:t>с программным обеспечением</w:t>
            </w:r>
            <w:r w:rsidRPr="004F70D2">
              <w:t>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 xml:space="preserve">4. </w:t>
            </w:r>
            <w:r w:rsidR="00647B20" w:rsidRPr="004F70D2">
              <w:t xml:space="preserve">Радиостанция автомобильная I-COM </w:t>
            </w:r>
            <w:r w:rsidR="000B6CA0" w:rsidRPr="004F70D2">
              <w:t xml:space="preserve"> б</w:t>
            </w:r>
            <w:r w:rsidR="00647B20" w:rsidRPr="004F70D2">
              <w:t>ез установки</w:t>
            </w:r>
            <w:r w:rsidRPr="004F70D2">
              <w:t>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 xml:space="preserve">5. </w:t>
            </w:r>
            <w:r w:rsidR="00EB2AA3" w:rsidRPr="004F70D2">
              <w:t>Метеокомплекс беспроводной (защищенный радиоканал) VantagePro2,  Davis Instrument Corp., США (измерение влажности, температуры, направления и скорости ветра)</w:t>
            </w:r>
            <w:r w:rsidR="00A86AB1" w:rsidRPr="004F70D2">
              <w:t>, с устройство WeatherLink с ПО (связь VantagePro2 с ПК) для Windows (USB),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6</w:t>
            </w:r>
            <w:r w:rsidR="00A52721" w:rsidRPr="004F70D2">
              <w:t>. Мачт</w:t>
            </w:r>
            <w:r w:rsidR="00494D06" w:rsidRPr="004F70D2">
              <w:t>а</w:t>
            </w:r>
            <w:r w:rsidR="00A52721" w:rsidRPr="004F70D2">
              <w:t xml:space="preserve"> телескопическ</w:t>
            </w:r>
            <w:r w:rsidR="00494D06" w:rsidRPr="004F70D2">
              <w:t>ая</w:t>
            </w:r>
            <w:r w:rsidR="00A52721" w:rsidRPr="004F70D2">
              <w:t>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7</w:t>
            </w:r>
            <w:r w:rsidR="00A52721" w:rsidRPr="004F70D2">
              <w:t>. Ноутбук Asus B53E</w:t>
            </w:r>
            <w:r w:rsidR="00DE7D7D" w:rsidRPr="004F70D2">
              <w:t xml:space="preserve"> в комплекте с сумкой</w:t>
            </w:r>
            <w:r w:rsidR="00A52721" w:rsidRPr="004F70D2">
              <w:t>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8</w:t>
            </w:r>
            <w:r w:rsidR="00A52721" w:rsidRPr="004F70D2">
              <w:t xml:space="preserve">. Монитор </w:t>
            </w:r>
            <w:r w:rsidR="00A52721" w:rsidRPr="004F70D2">
              <w:rPr>
                <w:lang w:val="en-US"/>
              </w:rPr>
              <w:t>DellU</w:t>
            </w:r>
            <w:r w:rsidR="00A52721" w:rsidRPr="004F70D2">
              <w:t>2410,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  <w:rPr>
                <w:lang w:val="en-US"/>
              </w:rPr>
            </w:pPr>
            <w:r w:rsidRPr="004F70D2">
              <w:rPr>
                <w:lang w:val="en-US"/>
              </w:rPr>
              <w:t>9</w:t>
            </w:r>
            <w:r w:rsidR="00A52721" w:rsidRPr="004F70D2">
              <w:rPr>
                <w:lang w:val="en-US"/>
              </w:rPr>
              <w:t xml:space="preserve">. </w:t>
            </w:r>
            <w:r w:rsidR="00A52721" w:rsidRPr="004F70D2">
              <w:t>МФУ</w:t>
            </w:r>
            <w:r w:rsidR="00A52721" w:rsidRPr="004F70D2">
              <w:rPr>
                <w:lang w:val="en-US"/>
              </w:rPr>
              <w:t xml:space="preserve"> HP Color LaserJet CM1312</w:t>
            </w:r>
            <w:r w:rsidR="009B73D9" w:rsidRPr="004F70D2">
              <w:rPr>
                <w:lang w:val="en-US"/>
              </w:rPr>
              <w:tab/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1</w:t>
            </w:r>
            <w:r w:rsidR="00A86AB1" w:rsidRPr="004F70D2">
              <w:t>0</w:t>
            </w:r>
            <w:r w:rsidRPr="004F70D2">
              <w:t xml:space="preserve">. Звуковые колонки </w:t>
            </w:r>
            <w:r w:rsidRPr="004F70D2">
              <w:rPr>
                <w:lang w:val="en-US"/>
              </w:rPr>
              <w:t>SvenSPS</w:t>
            </w:r>
            <w:r w:rsidRPr="004F70D2">
              <w:t>-607,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11</w:t>
            </w:r>
            <w:r w:rsidR="00A52721" w:rsidRPr="004F70D2">
              <w:t>. Генератор дизельный мощность не менее 6 кВт.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12</w:t>
            </w:r>
            <w:r w:rsidR="00A52721" w:rsidRPr="004F70D2">
              <w:t>. Автомобильный преобразователь напряжения 12-220В не менее 1,5 кВт</w:t>
            </w:r>
            <w:r w:rsidR="004A5E05" w:rsidRPr="004F70D2">
              <w:t xml:space="preserve">  (с принудительным охлаждением)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F5664B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rPr>
                <w:color w:val="FF0000"/>
              </w:rPr>
              <w:t>!</w:t>
            </w:r>
            <w:r w:rsidR="00695054" w:rsidRPr="004F70D2">
              <w:rPr>
                <w:color w:val="FF0000"/>
              </w:rPr>
              <w:t>!</w:t>
            </w:r>
            <w:r w:rsidRPr="004F70D2">
              <w:rPr>
                <w:color w:val="FF0000"/>
              </w:rPr>
              <w:t>!</w:t>
            </w:r>
            <w:r w:rsidR="00A86AB1" w:rsidRPr="004F70D2">
              <w:t>13</w:t>
            </w:r>
            <w:r w:rsidR="00A52721" w:rsidRPr="004F70D2">
              <w:t>. Электрооборудование</w:t>
            </w:r>
            <w:r w:rsidR="00CF5C64">
              <w:t xml:space="preserve"> 220/12 в </w:t>
            </w:r>
            <w:r w:rsidR="00A52721" w:rsidRPr="004F70D2">
              <w:t xml:space="preserve"> размещаемо</w:t>
            </w:r>
            <w:r w:rsidR="00494D06" w:rsidRPr="004F70D2">
              <w:t>е</w:t>
            </w:r>
            <w:r w:rsidR="00A52721" w:rsidRPr="004F70D2">
              <w:t xml:space="preserve"> внутри каждого отсека 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F5664B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rPr>
                <w:color w:val="FF0000"/>
              </w:rPr>
              <w:t>!</w:t>
            </w:r>
            <w:r w:rsidR="00695054" w:rsidRPr="004F70D2">
              <w:rPr>
                <w:color w:val="FF0000"/>
              </w:rPr>
              <w:t>!</w:t>
            </w:r>
            <w:r w:rsidRPr="004F70D2">
              <w:rPr>
                <w:color w:val="FF0000"/>
              </w:rPr>
              <w:t>!</w:t>
            </w:r>
            <w:r w:rsidR="00A86AB1" w:rsidRPr="004F70D2">
              <w:t>14</w:t>
            </w:r>
            <w:r w:rsidR="00A52721" w:rsidRPr="004F70D2">
              <w:t xml:space="preserve">. Огнетушитель 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</w:t>
            </w:r>
            <w:r w:rsidR="00526F54" w:rsidRPr="004F70D2">
              <w:t>2</w:t>
            </w:r>
            <w:r w:rsidRPr="004F70D2">
              <w:t>шт</w:t>
            </w:r>
          </w:p>
        </w:tc>
      </w:tr>
      <w:tr w:rsidR="00A52721" w:rsidRPr="004F70D2" w:rsidTr="006971CC">
        <w:tc>
          <w:tcPr>
            <w:tcW w:w="8508" w:type="dxa"/>
            <w:gridSpan w:val="2"/>
            <w:tcBorders>
              <w:bottom w:val="single" w:sz="4" w:space="0" w:color="auto"/>
            </w:tcBorders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15</w:t>
            </w:r>
            <w:r w:rsidR="00A52721" w:rsidRPr="004F70D2">
              <w:t>. Шанцевый инструмент:</w:t>
            </w:r>
          </w:p>
        </w:tc>
        <w:tc>
          <w:tcPr>
            <w:tcW w:w="1982" w:type="dxa"/>
            <w:tcBorders>
              <w:bottom w:val="single" w:sz="4" w:space="0" w:color="auto"/>
            </w:tcBorders>
            <w:vAlign w:val="center"/>
          </w:tcPr>
          <w:p w:rsidR="00A52721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CF5C64" w:rsidRPr="004F70D2" w:rsidTr="006971CC">
        <w:trPr>
          <w:trHeight w:val="330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2B27D4">
            <w:pPr>
              <w:spacing w:before="100" w:beforeAutospacing="1" w:after="100" w:afterAutospacing="1"/>
              <w:ind w:left="426"/>
              <w:contextualSpacing/>
            </w:pPr>
            <w:r>
              <w:t>а</w:t>
            </w:r>
            <w:r w:rsidR="00CF5C64" w:rsidRPr="004F70D2">
              <w:t xml:space="preserve">) Комплект автомобильного инструмента: 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</w:pPr>
          </w:p>
        </w:tc>
        <w:tc>
          <w:tcPr>
            <w:tcW w:w="1982" w:type="dxa"/>
            <w:vMerge w:val="restart"/>
            <w:tcBorders>
              <w:top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hRule="exact" w:val="567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lastRenderedPageBreak/>
              <w:t xml:space="preserve">домкрат, баллонный ключ, отвёртка комбинированная, переноска автомобильная 12В, 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Default="00CF5C64" w:rsidP="002B27D4">
            <w:pPr>
              <w:spacing w:after="200" w:line="276" w:lineRule="auto"/>
              <w:ind w:left="426"/>
              <w:jc w:val="center"/>
            </w:pPr>
            <w:r w:rsidRPr="004F70D2">
              <w:t>-по 1шт</w:t>
            </w:r>
          </w:p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162"/>
        </w:trPr>
        <w:tc>
          <w:tcPr>
            <w:tcW w:w="6901" w:type="dxa"/>
            <w:tcBorders>
              <w:top w:val="single" w:sz="4" w:space="0" w:color="auto"/>
              <w:bottom w:val="nil"/>
            </w:tcBorders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набор ключей;</w:t>
            </w:r>
          </w:p>
        </w:tc>
        <w:tc>
          <w:tcPr>
            <w:tcW w:w="1607" w:type="dxa"/>
            <w:tcBorders>
              <w:top w:val="single" w:sz="4" w:space="0" w:color="auto"/>
              <w:bottom w:val="nil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  <w:tc>
          <w:tcPr>
            <w:tcW w:w="1982" w:type="dxa"/>
            <w:vMerge/>
            <w:tcBorders>
              <w:bottom w:val="nil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A913FC" w:rsidRPr="004F70D2" w:rsidTr="006971CC">
        <w:trPr>
          <w:trHeight w:val="162"/>
        </w:trPr>
        <w:tc>
          <w:tcPr>
            <w:tcW w:w="69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13FC" w:rsidRPr="004F70D2" w:rsidRDefault="00A913FC" w:rsidP="002B27D4">
            <w:pPr>
              <w:spacing w:before="100" w:beforeAutospacing="1" w:after="100" w:afterAutospacing="1"/>
              <w:ind w:left="426"/>
              <w:contextualSpacing/>
            </w:pPr>
            <w:r>
              <w:t>Продолжение т</w:t>
            </w:r>
            <w:r w:rsidRPr="00A913FC">
              <w:t>аблиц</w:t>
            </w:r>
            <w:r>
              <w:t>ы</w:t>
            </w:r>
            <w:r w:rsidRPr="00A913FC">
              <w:t xml:space="preserve"> № 1 Комплект поставки: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913FC" w:rsidRPr="004F70D2" w:rsidRDefault="00A913FC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  <w:tc>
          <w:tcPr>
            <w:tcW w:w="1982" w:type="dxa"/>
            <w:vMerge/>
            <w:tcBorders>
              <w:top w:val="nil"/>
              <w:left w:val="nil"/>
              <w:right w:val="nil"/>
            </w:tcBorders>
            <w:vAlign w:val="center"/>
          </w:tcPr>
          <w:p w:rsidR="00A913FC" w:rsidRPr="004F70D2" w:rsidRDefault="00A913FC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2B27D4">
            <w:pPr>
              <w:spacing w:before="100" w:beforeAutospacing="1" w:after="100" w:afterAutospacing="1"/>
              <w:ind w:left="426"/>
              <w:contextualSpacing/>
            </w:pPr>
            <w:r>
              <w:t>б</w:t>
            </w:r>
            <w:r w:rsidR="00CF5C64" w:rsidRPr="004F70D2">
              <w:t xml:space="preserve">) Знак аварийной остановки, трос буксировочный; 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по 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240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2B27D4">
            <w:pPr>
              <w:spacing w:before="100" w:beforeAutospacing="1" w:after="100" w:afterAutospacing="1"/>
              <w:ind w:left="426"/>
              <w:contextualSpacing/>
            </w:pPr>
            <w:r>
              <w:t>в</w:t>
            </w:r>
            <w:r w:rsidR="00CF5C64" w:rsidRPr="004F70D2">
              <w:t xml:space="preserve">) Упоры противооткатные; 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-2шт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240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2B27D4">
            <w:pPr>
              <w:spacing w:before="100" w:beforeAutospacing="1" w:after="100" w:afterAutospacing="1"/>
              <w:ind w:left="426"/>
              <w:contextualSpacing/>
            </w:pPr>
            <w:r>
              <w:t>г</w:t>
            </w:r>
            <w:r w:rsidR="00CF5C64" w:rsidRPr="004F70D2">
              <w:t xml:space="preserve">) Электронасос для подкачки шин от автомобильного аккумулятора; 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75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2B27D4">
            <w:pPr>
              <w:spacing w:before="100" w:beforeAutospacing="1" w:after="100" w:afterAutospacing="1"/>
              <w:ind w:left="426"/>
              <w:contextualSpacing/>
            </w:pPr>
            <w:r>
              <w:t>д</w:t>
            </w:r>
            <w:r w:rsidR="00CF5C64" w:rsidRPr="004F70D2">
              <w:t xml:space="preserve">) Топор, лопата штыковая, пила-ножовка, ножовка по металлу, молоток; 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-по 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96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58420F">
            <w:pPr>
              <w:spacing w:before="100" w:beforeAutospacing="1" w:after="100" w:afterAutospacing="1"/>
              <w:ind w:left="426"/>
              <w:contextualSpacing/>
            </w:pPr>
            <w:r>
              <w:t>е</w:t>
            </w:r>
            <w:r w:rsidR="00CF5C64" w:rsidRPr="004F70D2">
              <w:t xml:space="preserve">) </w:t>
            </w:r>
            <w:r w:rsidR="0058420F">
              <w:t>В</w:t>
            </w:r>
            <w:r w:rsidR="00CF5C64" w:rsidRPr="004F70D2">
              <w:t>оронка для ГСМ;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120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2B27D4">
            <w:pPr>
              <w:spacing w:before="100" w:beforeAutospacing="1" w:after="100" w:afterAutospacing="1"/>
              <w:ind w:left="426"/>
              <w:contextualSpacing/>
            </w:pPr>
            <w:r>
              <w:t>ё</w:t>
            </w:r>
            <w:r w:rsidR="00CF5C64" w:rsidRPr="004F70D2">
              <w:t>) Канистра Объём не менее: 20 литров;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285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58420F">
            <w:pPr>
              <w:spacing w:before="100" w:beforeAutospacing="1" w:after="100" w:afterAutospacing="1"/>
              <w:ind w:left="426"/>
              <w:contextualSpacing/>
            </w:pPr>
            <w:r>
              <w:t>ж</w:t>
            </w:r>
            <w:r w:rsidR="00CF5C64" w:rsidRPr="004F70D2">
              <w:t xml:space="preserve">) </w:t>
            </w:r>
            <w:r w:rsidR="0058420F">
              <w:t>Щ</w:t>
            </w:r>
            <w:r w:rsidR="00CF5C64" w:rsidRPr="004F70D2">
              <w:t>етка-сметка, щетка с телескопической трубкой;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по 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300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58420F">
            <w:pPr>
              <w:spacing w:before="100" w:beforeAutospacing="1" w:after="100" w:afterAutospacing="1"/>
              <w:ind w:left="426"/>
              <w:contextualSpacing/>
            </w:pPr>
            <w:r>
              <w:t>з</w:t>
            </w:r>
            <w:r w:rsidR="00CF5C64" w:rsidRPr="004F70D2">
              <w:t xml:space="preserve">) </w:t>
            </w:r>
            <w:r w:rsidR="0058420F">
              <w:t>У</w:t>
            </w:r>
            <w:r w:rsidR="00CF5C64" w:rsidRPr="004F70D2">
              <w:t>длинитель электрический катушечный 4-х гнездовой длиной не менее 40 м,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273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58420F">
            <w:pPr>
              <w:spacing w:before="100" w:beforeAutospacing="1" w:after="100" w:afterAutospacing="1"/>
              <w:ind w:left="426"/>
              <w:contextualSpacing/>
            </w:pPr>
            <w:r>
              <w:t>и</w:t>
            </w:r>
            <w:r w:rsidR="00CF5C64" w:rsidRPr="004F70D2">
              <w:t xml:space="preserve">) </w:t>
            </w:r>
            <w:r w:rsidR="0058420F">
              <w:t>А</w:t>
            </w:r>
            <w:r w:rsidR="00CF5C64" w:rsidRPr="004F70D2">
              <w:t>птечка автомобильная,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330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58420F">
            <w:pPr>
              <w:spacing w:before="100" w:beforeAutospacing="1" w:after="100" w:afterAutospacing="1"/>
              <w:ind w:left="426"/>
              <w:contextualSpacing/>
            </w:pPr>
            <w:r>
              <w:t>й</w:t>
            </w:r>
            <w:r w:rsidR="00CF5C64" w:rsidRPr="004F70D2">
              <w:t xml:space="preserve">) </w:t>
            </w:r>
            <w:r w:rsidR="0058420F">
              <w:t>Д</w:t>
            </w:r>
            <w:r w:rsidR="00CF5C64" w:rsidRPr="004F70D2">
              <w:t>ополнительная АКБ Емкость не менее 80 А/ч;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  <w:tc>
          <w:tcPr>
            <w:tcW w:w="1982" w:type="dxa"/>
            <w:vMerge/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CF5C64" w:rsidRPr="004F70D2" w:rsidTr="006971CC">
        <w:trPr>
          <w:trHeight w:val="210"/>
        </w:trPr>
        <w:tc>
          <w:tcPr>
            <w:tcW w:w="6901" w:type="dxa"/>
            <w:tcBorders>
              <w:top w:val="single" w:sz="4" w:space="0" w:color="auto"/>
              <w:bottom w:val="single" w:sz="4" w:space="0" w:color="auto"/>
            </w:tcBorders>
          </w:tcPr>
          <w:p w:rsidR="00CF5C64" w:rsidRPr="004F70D2" w:rsidRDefault="00895EF4" w:rsidP="002B27D4">
            <w:pPr>
              <w:spacing w:before="100" w:beforeAutospacing="1" w:after="100" w:afterAutospacing="1"/>
              <w:ind w:left="426"/>
              <w:contextualSpacing/>
            </w:pPr>
            <w:r>
              <w:t>к</w:t>
            </w:r>
            <w:r w:rsidR="00CF5C64" w:rsidRPr="004F70D2">
              <w:t xml:space="preserve">) Автомобильный пылесос </w:t>
            </w:r>
            <w:r w:rsidR="00CF5C64" w:rsidRPr="004F70D2">
              <w:rPr>
                <w:bCs/>
                <w:iCs/>
              </w:rPr>
              <w:t>AV1205</w:t>
            </w:r>
            <w:r w:rsidR="00CF5C64" w:rsidRPr="004F70D2">
              <w:t xml:space="preserve"> от автомобильного аккумулятора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  <w:tc>
          <w:tcPr>
            <w:tcW w:w="1982" w:type="dxa"/>
            <w:vMerge/>
            <w:tcBorders>
              <w:bottom w:val="single" w:sz="4" w:space="0" w:color="auto"/>
            </w:tcBorders>
            <w:vAlign w:val="center"/>
          </w:tcPr>
          <w:p w:rsidR="00CF5C64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A52721" w:rsidRPr="004F70D2" w:rsidTr="006971CC">
        <w:trPr>
          <w:trHeight w:val="300"/>
        </w:trPr>
        <w:tc>
          <w:tcPr>
            <w:tcW w:w="85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16</w:t>
            </w:r>
            <w:r w:rsidR="00A52721" w:rsidRPr="004F70D2">
              <w:t>. Штырь заземления с изолированным кабелем сечением 6 мм², длиной не менее:</w:t>
            </w:r>
          </w:p>
        </w:tc>
        <w:tc>
          <w:tcPr>
            <w:tcW w:w="1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5 м.</w:t>
            </w:r>
          </w:p>
        </w:tc>
      </w:tr>
      <w:tr w:rsidR="00A52721" w:rsidRPr="004F70D2" w:rsidTr="006971CC">
        <w:trPr>
          <w:trHeight w:val="330"/>
        </w:trPr>
        <w:tc>
          <w:tcPr>
            <w:tcW w:w="8508" w:type="dxa"/>
            <w:gridSpan w:val="2"/>
          </w:tcPr>
          <w:p w:rsidR="00A52721" w:rsidRPr="004F70D2" w:rsidRDefault="00A86AB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17</w:t>
            </w:r>
            <w:r w:rsidR="00A52721" w:rsidRPr="004F70D2">
              <w:t xml:space="preserve">. </w:t>
            </w:r>
            <w:r w:rsidR="00326485" w:rsidRPr="004F70D2">
              <w:t>Электрообогреватель</w:t>
            </w:r>
            <w:r w:rsidR="00A52721" w:rsidRPr="004F70D2">
              <w:t xml:space="preserve"> мощность не менее 1 кВт. на 220 В,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rPr>
          <w:trHeight w:val="210"/>
        </w:trPr>
        <w:tc>
          <w:tcPr>
            <w:tcW w:w="8508" w:type="dxa"/>
            <w:gridSpan w:val="2"/>
          </w:tcPr>
          <w:p w:rsidR="00DA4B14" w:rsidRPr="004F70D2" w:rsidRDefault="00A86AB1" w:rsidP="002B27D4">
            <w:pPr>
              <w:ind w:left="426"/>
            </w:pPr>
            <w:r w:rsidRPr="004F70D2">
              <w:t>18</w:t>
            </w:r>
            <w:r w:rsidR="00A52721" w:rsidRPr="004F70D2">
              <w:t>. Автомобильный холодильник Igloo Kool Mate 24</w:t>
            </w:r>
            <w:r w:rsidR="00DA4B14" w:rsidRPr="004F70D2">
              <w:t xml:space="preserve"> с дополнительными  аксессуар</w:t>
            </w:r>
            <w:r w:rsidR="001A2DEE" w:rsidRPr="004F70D2">
              <w:t>ами</w:t>
            </w:r>
            <w:r w:rsidR="00DA4B14" w:rsidRPr="004F70D2">
              <w:t xml:space="preserve"> к автомобильному холодильнику:</w:t>
            </w:r>
          </w:p>
          <w:p w:rsidR="00A52721" w:rsidRPr="004F70D2" w:rsidRDefault="00DA4B14" w:rsidP="002B27D4">
            <w:pPr>
              <w:ind w:left="426"/>
            </w:pPr>
            <w:r w:rsidRPr="004F70D2">
              <w:t>удлинитель(4 м) и устройство защиты аккумулятора Ezetil Battery Guard 12 V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rPr>
          <w:trHeight w:val="1043"/>
        </w:trPr>
        <w:tc>
          <w:tcPr>
            <w:tcW w:w="8508" w:type="dxa"/>
            <w:gridSpan w:val="2"/>
          </w:tcPr>
          <w:p w:rsidR="00A52721" w:rsidRPr="004F70D2" w:rsidRDefault="00A86AB1" w:rsidP="002B27D4">
            <w:pPr>
              <w:ind w:left="426"/>
            </w:pPr>
            <w:r w:rsidRPr="004F70D2">
              <w:t>19</w:t>
            </w:r>
            <w:r w:rsidR="00A52721" w:rsidRPr="004F70D2">
              <w:t xml:space="preserve">. </w:t>
            </w:r>
            <w:r w:rsidR="00133F40" w:rsidRPr="004F70D2">
              <w:rPr>
                <w:lang w:val="en-US"/>
              </w:rPr>
              <w:t>WiFi</w:t>
            </w:r>
            <w:r w:rsidR="00133F40" w:rsidRPr="004F70D2">
              <w:t xml:space="preserve"> маршрутизатор </w:t>
            </w:r>
            <w:r w:rsidR="00133F40" w:rsidRPr="004F70D2">
              <w:rPr>
                <w:lang w:val="en-US"/>
              </w:rPr>
              <w:t>ASUSRT</w:t>
            </w:r>
            <w:r w:rsidR="00133F40" w:rsidRPr="004F70D2">
              <w:t>-</w:t>
            </w:r>
            <w:r w:rsidR="00133F40" w:rsidRPr="004F70D2">
              <w:rPr>
                <w:lang w:val="en-US"/>
              </w:rPr>
              <w:t>N</w:t>
            </w:r>
            <w:r w:rsidR="00133F40" w:rsidRPr="004F70D2">
              <w:t>66</w:t>
            </w:r>
            <w:r w:rsidR="00133F40" w:rsidRPr="004F70D2">
              <w:rPr>
                <w:lang w:val="en-US"/>
              </w:rPr>
              <w:t>U</w:t>
            </w:r>
            <w:r w:rsidR="00133F40" w:rsidRPr="004F70D2">
              <w:t xml:space="preserve"> + внешняя антенна </w:t>
            </w:r>
            <w:r w:rsidR="00133F40" w:rsidRPr="004F70D2">
              <w:rPr>
                <w:lang w:val="en-US"/>
              </w:rPr>
              <w:t>TL</w:t>
            </w:r>
            <w:r w:rsidR="00133F40" w:rsidRPr="004F70D2">
              <w:t>-</w:t>
            </w:r>
            <w:r w:rsidR="00133F40" w:rsidRPr="004F70D2">
              <w:rPr>
                <w:lang w:val="en-US"/>
              </w:rPr>
              <w:t>ANT</w:t>
            </w:r>
            <w:r w:rsidR="00133F40" w:rsidRPr="004F70D2">
              <w:t>2424</w:t>
            </w:r>
            <w:r w:rsidR="00133F40" w:rsidRPr="004F70D2">
              <w:rPr>
                <w:lang w:val="en-US"/>
              </w:rPr>
              <w:t>B</w:t>
            </w:r>
            <w:r w:rsidR="00133F40" w:rsidRPr="004F70D2">
              <w:t>, 6-метровый удлиняющий антенный кабель с низким уровнем потерь</w:t>
            </w:r>
            <w:r w:rsidR="00133F40" w:rsidRPr="004F70D2">
              <w:rPr>
                <w:lang w:val="en-US"/>
              </w:rPr>
              <w:t>TL</w:t>
            </w:r>
            <w:r w:rsidR="00133F40" w:rsidRPr="004F70D2">
              <w:t>-</w:t>
            </w:r>
            <w:r w:rsidR="00133F40" w:rsidRPr="004F70D2">
              <w:rPr>
                <w:lang w:val="en-US"/>
              </w:rPr>
              <w:t>ANT</w:t>
            </w:r>
            <w:r w:rsidR="00133F40" w:rsidRPr="004F70D2">
              <w:t>24</w:t>
            </w:r>
            <w:r w:rsidR="00133F40" w:rsidRPr="004F70D2">
              <w:rPr>
                <w:lang w:val="en-US"/>
              </w:rPr>
              <w:t>EC</w:t>
            </w:r>
            <w:r w:rsidR="00133F40" w:rsidRPr="004F70D2">
              <w:t>6</w:t>
            </w:r>
            <w:r w:rsidR="00133F40" w:rsidRPr="004F70D2">
              <w:rPr>
                <w:lang w:val="en-US"/>
              </w:rPr>
              <w:t>N</w:t>
            </w:r>
            <w:r w:rsidR="00133F40" w:rsidRPr="004F70D2">
              <w:t xml:space="preserve">, переходник </w:t>
            </w:r>
            <w:r w:rsidR="00133F40" w:rsidRPr="004F70D2">
              <w:rPr>
                <w:lang w:val="en-US"/>
              </w:rPr>
              <w:t>PigtailTL</w:t>
            </w:r>
            <w:r w:rsidR="00133F40" w:rsidRPr="004F70D2">
              <w:t>-</w:t>
            </w:r>
            <w:r w:rsidR="00133F40" w:rsidRPr="004F70D2">
              <w:rPr>
                <w:lang w:val="en-US"/>
              </w:rPr>
              <w:t>ANT</w:t>
            </w:r>
            <w:r w:rsidR="00133F40" w:rsidRPr="004F70D2">
              <w:t>24</w:t>
            </w:r>
            <w:r w:rsidR="00133F40" w:rsidRPr="004F70D2">
              <w:rPr>
                <w:lang w:val="en-US"/>
              </w:rPr>
              <w:t>PT</w:t>
            </w:r>
          </w:p>
        </w:tc>
        <w:tc>
          <w:tcPr>
            <w:tcW w:w="1982" w:type="dxa"/>
            <w:vAlign w:val="center"/>
          </w:tcPr>
          <w:p w:rsidR="00A52721" w:rsidRPr="004F70D2" w:rsidRDefault="00133F40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ind w:left="426"/>
            </w:pPr>
            <w:r w:rsidRPr="004F70D2">
              <w:t>20</w:t>
            </w:r>
            <w:r w:rsidR="00A52721" w:rsidRPr="004F70D2">
              <w:t xml:space="preserve">. </w:t>
            </w:r>
            <w:r w:rsidR="00326485" w:rsidRPr="004F70D2">
              <w:t>Навигационная система GPS состав которой входит:</w:t>
            </w:r>
          </w:p>
          <w:p w:rsidR="00A52721" w:rsidRPr="004F70D2" w:rsidRDefault="00A52721" w:rsidP="002B27D4">
            <w:pPr>
              <w:ind w:left="426"/>
            </w:pPr>
            <w:r w:rsidRPr="004F70D2">
              <w:t>- навигатор;</w:t>
            </w:r>
          </w:p>
          <w:p w:rsidR="00A52721" w:rsidRPr="004F70D2" w:rsidRDefault="00A52721" w:rsidP="002B27D4">
            <w:pPr>
              <w:ind w:left="426"/>
            </w:pPr>
            <w:r w:rsidRPr="004F70D2">
              <w:t>- внешняя антенна на магнитном основании;</w:t>
            </w:r>
          </w:p>
          <w:p w:rsidR="00A52721" w:rsidRPr="004F70D2" w:rsidRDefault="00A52721" w:rsidP="002B27D4">
            <w:pPr>
              <w:ind w:left="426"/>
            </w:pPr>
            <w:r w:rsidRPr="004F70D2">
              <w:t>- топографические карты территории России с возможностью сохранения путевых точек и записью треков;</w:t>
            </w:r>
          </w:p>
          <w:p w:rsidR="00A52721" w:rsidRPr="004F70D2" w:rsidRDefault="00A52721" w:rsidP="002B27D4">
            <w:pPr>
              <w:ind w:left="426"/>
            </w:pPr>
            <w:r w:rsidRPr="004F70D2">
              <w:t>- маршрутизируемые карты России;</w:t>
            </w:r>
          </w:p>
          <w:p w:rsidR="00A52721" w:rsidRPr="004F70D2" w:rsidRDefault="00A52721" w:rsidP="002B27D4">
            <w:pPr>
              <w:ind w:left="426"/>
            </w:pPr>
            <w:r w:rsidRPr="004F70D2">
              <w:t>- встроенная цифровая фотокамера с автофокусом и автоматической привязкой изображений к координатам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  <w:rPr>
                <w:lang w:val="en-US"/>
              </w:rPr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ind w:left="426"/>
              <w:rPr>
                <w:color w:val="FF0000"/>
              </w:rPr>
            </w:pPr>
            <w:r w:rsidRPr="004F70D2">
              <w:t>21</w:t>
            </w:r>
            <w:r w:rsidR="00A52721" w:rsidRPr="004F70D2">
              <w:t xml:space="preserve">. </w:t>
            </w:r>
            <w:r w:rsidR="00326485" w:rsidRPr="004F70D2">
              <w:t>Переговорные устройства передачи звуковой информации, между кабиной водителя  и лабораторным отсеком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- 1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ind w:left="426"/>
            </w:pPr>
            <w:r w:rsidRPr="004F70D2">
              <w:t>22</w:t>
            </w:r>
            <w:r w:rsidR="00A52721" w:rsidRPr="004F70D2">
              <w:t>.</w:t>
            </w:r>
            <w:r w:rsidR="00D0524B" w:rsidRPr="004F70D2">
              <w:t xml:space="preserve"> Термометр + Часы + Гигрометр + Вольтметр, с цифровым дисплеем и выносным датчиком </w:t>
            </w:r>
            <w:r w:rsidR="0000473F">
              <w:t>цифровой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</w:t>
            </w:r>
            <w:r w:rsidR="0084120C" w:rsidRPr="004F70D2">
              <w:t xml:space="preserve"> 2</w:t>
            </w:r>
            <w:r w:rsidRPr="004F70D2">
              <w:t>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643AFE" w:rsidP="002B27D4">
            <w:pPr>
              <w:ind w:left="426"/>
            </w:pPr>
            <w:r w:rsidRPr="004F70D2">
              <w:rPr>
                <w:color w:val="FF0000"/>
              </w:rPr>
              <w:t xml:space="preserve">!!! </w:t>
            </w:r>
            <w:r w:rsidR="00A86AB1" w:rsidRPr="004F70D2">
              <w:t>23</w:t>
            </w:r>
            <w:r w:rsidR="00A52721" w:rsidRPr="004F70D2">
              <w:t>. Стол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-1шт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643AFE" w:rsidP="002B27D4">
            <w:pPr>
              <w:ind w:left="426"/>
            </w:pPr>
            <w:r w:rsidRPr="004F70D2">
              <w:rPr>
                <w:color w:val="FF0000"/>
              </w:rPr>
              <w:t xml:space="preserve">!!! </w:t>
            </w:r>
            <w:r w:rsidR="00A86AB1" w:rsidRPr="004F70D2">
              <w:t>24</w:t>
            </w:r>
            <w:r w:rsidR="00A52721" w:rsidRPr="004F70D2">
              <w:t>. Офисное кресло с фиксируемым положением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-2шт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86AB1" w:rsidP="002B27D4">
            <w:pPr>
              <w:ind w:left="426"/>
            </w:pPr>
            <w:r w:rsidRPr="004F70D2">
              <w:t>25</w:t>
            </w:r>
            <w:r w:rsidR="00A52721" w:rsidRPr="004F70D2">
              <w:t xml:space="preserve">. Автономный </w:t>
            </w:r>
            <w:r w:rsidR="00326485" w:rsidRPr="004F70D2">
              <w:t>отопитель</w:t>
            </w:r>
            <w:r w:rsidR="00A52721" w:rsidRPr="004F70D2">
              <w:t xml:space="preserve"> работающий от топливного бака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A52721" w:rsidRPr="004F70D2" w:rsidTr="00CF5C64">
        <w:tc>
          <w:tcPr>
            <w:tcW w:w="10490" w:type="dxa"/>
            <w:gridSpan w:val="3"/>
            <w:vAlign w:val="center"/>
          </w:tcPr>
          <w:p w:rsidR="00A52721" w:rsidRPr="004F70D2" w:rsidRDefault="00A52721" w:rsidP="00FA315D">
            <w:pPr>
              <w:spacing w:before="100" w:beforeAutospacing="1" w:after="100" w:afterAutospacing="1"/>
              <w:ind w:left="426"/>
              <w:contextualSpacing/>
              <w:rPr>
                <w:b/>
              </w:rPr>
            </w:pPr>
            <w:r w:rsidRPr="004F70D2">
              <w:rPr>
                <w:b/>
              </w:rPr>
              <w:t>Документация</w:t>
            </w: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lastRenderedPageBreak/>
              <w:t>Документация на комплектующие</w:t>
            </w:r>
            <w:r w:rsidR="005F3871" w:rsidRPr="004F70D2">
              <w:t xml:space="preserve"> и оборудование, приведенное в перечне.</w:t>
            </w:r>
          </w:p>
        </w:tc>
        <w:tc>
          <w:tcPr>
            <w:tcW w:w="1982" w:type="dxa"/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по 1 комплекту</w:t>
            </w:r>
          </w:p>
        </w:tc>
      </w:tr>
      <w:tr w:rsidR="00A52721" w:rsidRPr="004F70D2" w:rsidTr="006971CC">
        <w:tc>
          <w:tcPr>
            <w:tcW w:w="8508" w:type="dxa"/>
            <w:gridSpan w:val="2"/>
            <w:tcBorders>
              <w:bottom w:val="single" w:sz="4" w:space="0" w:color="auto"/>
            </w:tcBorders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>Комплект документов для постановки на учет в ГИБДД</w:t>
            </w:r>
          </w:p>
        </w:tc>
        <w:tc>
          <w:tcPr>
            <w:tcW w:w="1982" w:type="dxa"/>
            <w:tcBorders>
              <w:bottom w:val="single" w:sz="4" w:space="0" w:color="auto"/>
            </w:tcBorders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1 комплект</w:t>
            </w:r>
          </w:p>
        </w:tc>
      </w:tr>
      <w:tr w:rsidR="00A913FC" w:rsidRPr="004F70D2" w:rsidTr="006971CC">
        <w:tc>
          <w:tcPr>
            <w:tcW w:w="8508" w:type="dxa"/>
            <w:gridSpan w:val="2"/>
            <w:tcBorders>
              <w:left w:val="nil"/>
              <w:bottom w:val="nil"/>
              <w:right w:val="nil"/>
            </w:tcBorders>
          </w:tcPr>
          <w:p w:rsidR="00A913FC" w:rsidRPr="004F70D2" w:rsidRDefault="00A913FC" w:rsidP="002B27D4">
            <w:pPr>
              <w:spacing w:before="100" w:beforeAutospacing="1" w:after="100" w:afterAutospacing="1"/>
              <w:ind w:left="426"/>
              <w:contextualSpacing/>
            </w:pPr>
          </w:p>
        </w:tc>
        <w:tc>
          <w:tcPr>
            <w:tcW w:w="1982" w:type="dxa"/>
            <w:tcBorders>
              <w:left w:val="nil"/>
              <w:bottom w:val="nil"/>
              <w:right w:val="nil"/>
            </w:tcBorders>
            <w:vAlign w:val="center"/>
          </w:tcPr>
          <w:p w:rsidR="00A913FC" w:rsidRPr="004F70D2" w:rsidRDefault="00A913FC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A913FC" w:rsidRPr="004F70D2" w:rsidTr="006971CC">
        <w:tc>
          <w:tcPr>
            <w:tcW w:w="8508" w:type="dxa"/>
            <w:gridSpan w:val="2"/>
            <w:tcBorders>
              <w:top w:val="nil"/>
              <w:left w:val="nil"/>
              <w:right w:val="nil"/>
            </w:tcBorders>
          </w:tcPr>
          <w:p w:rsidR="00A913FC" w:rsidRPr="004F70D2" w:rsidRDefault="00A913FC" w:rsidP="002B27D4">
            <w:pPr>
              <w:spacing w:before="100" w:beforeAutospacing="1" w:after="100" w:afterAutospacing="1"/>
              <w:ind w:left="426"/>
              <w:contextualSpacing/>
            </w:pPr>
            <w:r w:rsidRPr="00A913FC">
              <w:t>Продолжение таблицы № 1 Комплект поставки:</w:t>
            </w:r>
          </w:p>
        </w:tc>
        <w:tc>
          <w:tcPr>
            <w:tcW w:w="1982" w:type="dxa"/>
            <w:tcBorders>
              <w:top w:val="nil"/>
              <w:left w:val="nil"/>
              <w:right w:val="nil"/>
            </w:tcBorders>
            <w:vAlign w:val="center"/>
          </w:tcPr>
          <w:p w:rsidR="00A913FC" w:rsidRPr="004F70D2" w:rsidRDefault="00A913FC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A52721" w:rsidRPr="004F70D2" w:rsidTr="006971CC">
        <w:tc>
          <w:tcPr>
            <w:tcW w:w="8508" w:type="dxa"/>
            <w:gridSpan w:val="2"/>
            <w:tcBorders>
              <w:bottom w:val="single" w:sz="4" w:space="0" w:color="auto"/>
            </w:tcBorders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  <w:r w:rsidRPr="004F70D2">
              <w:t xml:space="preserve">Руководство по эксплуатации </w:t>
            </w:r>
            <w:r w:rsidR="00FA315D">
              <w:t xml:space="preserve"> и ремонту</w:t>
            </w:r>
            <w:r w:rsidRPr="004F70D2">
              <w:t xml:space="preserve"> на русском языке</w:t>
            </w:r>
          </w:p>
        </w:tc>
        <w:tc>
          <w:tcPr>
            <w:tcW w:w="1982" w:type="dxa"/>
            <w:tcBorders>
              <w:bottom w:val="single" w:sz="4" w:space="0" w:color="auto"/>
            </w:tcBorders>
            <w:vAlign w:val="center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 w:rsidRPr="004F70D2">
              <w:t>1 комплект</w:t>
            </w:r>
          </w:p>
        </w:tc>
      </w:tr>
      <w:tr w:rsidR="00A52721" w:rsidRPr="004F70D2" w:rsidTr="006971CC">
        <w:tc>
          <w:tcPr>
            <w:tcW w:w="8508" w:type="dxa"/>
            <w:gridSpan w:val="2"/>
            <w:tcBorders>
              <w:top w:val="single" w:sz="4" w:space="0" w:color="auto"/>
            </w:tcBorders>
          </w:tcPr>
          <w:p w:rsidR="00A52721" w:rsidRPr="004F70D2" w:rsidRDefault="00A52721" w:rsidP="002B27D4">
            <w:pPr>
              <w:ind w:left="426"/>
            </w:pPr>
            <w:r w:rsidRPr="004F70D2">
              <w:rPr>
                <w:b/>
              </w:rPr>
              <w:t>Техническая документация:</w:t>
            </w:r>
          </w:p>
        </w:tc>
        <w:tc>
          <w:tcPr>
            <w:tcW w:w="1982" w:type="dxa"/>
            <w:tcBorders>
              <w:top w:val="single" w:sz="4" w:space="0" w:color="auto"/>
            </w:tcBorders>
            <w:vAlign w:val="center"/>
          </w:tcPr>
          <w:p w:rsidR="00A52721" w:rsidRPr="004F70D2" w:rsidRDefault="00CF5C64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  <w:r>
              <w:t xml:space="preserve">по 1 </w:t>
            </w:r>
            <w:r w:rsidR="00A52721" w:rsidRPr="004F70D2">
              <w:t>комплект</w:t>
            </w:r>
            <w:r>
              <w:t>у</w:t>
            </w:r>
          </w:p>
        </w:tc>
      </w:tr>
      <w:tr w:rsidR="00767163" w:rsidRPr="004F70D2" w:rsidTr="006971CC">
        <w:tc>
          <w:tcPr>
            <w:tcW w:w="8508" w:type="dxa"/>
            <w:gridSpan w:val="2"/>
          </w:tcPr>
          <w:p w:rsidR="00767163" w:rsidRPr="004F70D2" w:rsidRDefault="00767163" w:rsidP="002B27D4">
            <w:pPr>
              <w:ind w:left="426"/>
              <w:rPr>
                <w:b/>
              </w:rPr>
            </w:pPr>
          </w:p>
        </w:tc>
        <w:tc>
          <w:tcPr>
            <w:tcW w:w="1982" w:type="dxa"/>
            <w:vAlign w:val="center"/>
          </w:tcPr>
          <w:p w:rsidR="00767163" w:rsidRDefault="00767163" w:rsidP="002B27D4">
            <w:pPr>
              <w:spacing w:before="100" w:beforeAutospacing="1" w:after="100" w:afterAutospacing="1"/>
              <w:ind w:left="426"/>
              <w:contextualSpacing/>
              <w:jc w:val="center"/>
            </w:pP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C165E" w:rsidRDefault="00A52721" w:rsidP="002B27D4">
            <w:pPr>
              <w:pStyle w:val="a4"/>
              <w:numPr>
                <w:ilvl w:val="1"/>
                <w:numId w:val="1"/>
              </w:numPr>
              <w:tabs>
                <w:tab w:val="left" w:pos="851"/>
              </w:tabs>
              <w:spacing w:after="60" w:line="240" w:lineRule="auto"/>
              <w:ind w:left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65E">
              <w:rPr>
                <w:rFonts w:ascii="Times New Roman" w:hAnsi="Times New Roman"/>
                <w:sz w:val="24"/>
                <w:szCs w:val="24"/>
              </w:rPr>
              <w:t>Паспорт на Мобильный диспетчерский пульт;</w:t>
            </w:r>
          </w:p>
        </w:tc>
        <w:tc>
          <w:tcPr>
            <w:tcW w:w="1982" w:type="dxa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C165E" w:rsidRDefault="00A52721" w:rsidP="002B27D4">
            <w:pPr>
              <w:pStyle w:val="a4"/>
              <w:numPr>
                <w:ilvl w:val="1"/>
                <w:numId w:val="1"/>
              </w:numPr>
              <w:tabs>
                <w:tab w:val="left" w:pos="851"/>
              </w:tabs>
              <w:spacing w:after="60" w:line="240" w:lineRule="auto"/>
              <w:ind w:left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65E">
              <w:rPr>
                <w:rFonts w:ascii="Times New Roman" w:hAnsi="Times New Roman"/>
                <w:sz w:val="24"/>
                <w:szCs w:val="24"/>
              </w:rPr>
              <w:t xml:space="preserve">Сертификат соответствия на автомобиль (базовое шасси); </w:t>
            </w:r>
          </w:p>
        </w:tc>
        <w:tc>
          <w:tcPr>
            <w:tcW w:w="1982" w:type="dxa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C165E" w:rsidRDefault="00A52721" w:rsidP="002B27D4">
            <w:pPr>
              <w:pStyle w:val="a4"/>
              <w:numPr>
                <w:ilvl w:val="1"/>
                <w:numId w:val="7"/>
              </w:numPr>
              <w:tabs>
                <w:tab w:val="left" w:pos="851"/>
              </w:tabs>
              <w:spacing w:after="60"/>
              <w:ind w:left="426"/>
              <w:jc w:val="both"/>
            </w:pPr>
            <w:r w:rsidRPr="004C165E">
              <w:rPr>
                <w:rFonts w:ascii="Times New Roman" w:hAnsi="Times New Roman"/>
                <w:sz w:val="24"/>
                <w:szCs w:val="24"/>
              </w:rPr>
              <w:t>Сертификат соответствия на переоборудование, ремонт и прочие услуги по техническому обслуживанию автомобилей и автобусов;</w:t>
            </w:r>
          </w:p>
        </w:tc>
        <w:tc>
          <w:tcPr>
            <w:tcW w:w="1982" w:type="dxa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C165E" w:rsidRDefault="00A52721" w:rsidP="002B27D4">
            <w:pPr>
              <w:pStyle w:val="a4"/>
              <w:numPr>
                <w:ilvl w:val="1"/>
                <w:numId w:val="1"/>
              </w:numPr>
              <w:tabs>
                <w:tab w:val="left" w:pos="851"/>
              </w:tabs>
              <w:spacing w:after="60" w:line="240" w:lineRule="auto"/>
              <w:ind w:left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65E">
              <w:rPr>
                <w:rFonts w:ascii="Times New Roman" w:hAnsi="Times New Roman"/>
                <w:sz w:val="24"/>
                <w:szCs w:val="24"/>
              </w:rPr>
              <w:t>Свидетельства изготовителя на оборудование и автомобиль.</w:t>
            </w:r>
          </w:p>
        </w:tc>
        <w:tc>
          <w:tcPr>
            <w:tcW w:w="1982" w:type="dxa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C165E" w:rsidRDefault="00A52721" w:rsidP="002B27D4">
            <w:pPr>
              <w:pStyle w:val="a4"/>
              <w:numPr>
                <w:ilvl w:val="1"/>
                <w:numId w:val="1"/>
              </w:numPr>
              <w:tabs>
                <w:tab w:val="left" w:pos="720"/>
              </w:tabs>
              <w:spacing w:after="0" w:line="240" w:lineRule="auto"/>
              <w:ind w:left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65E">
              <w:rPr>
                <w:rFonts w:ascii="Times New Roman" w:hAnsi="Times New Roman"/>
                <w:sz w:val="24"/>
                <w:szCs w:val="24"/>
              </w:rPr>
              <w:t>Принципиальная и функциональная схема вентиляции кузова</w:t>
            </w:r>
            <w:r w:rsidR="00767163" w:rsidRPr="004C165E">
              <w:rPr>
                <w:rFonts w:ascii="Times New Roman" w:hAnsi="Times New Roman"/>
                <w:sz w:val="24"/>
                <w:szCs w:val="24"/>
              </w:rPr>
              <w:t>,</w:t>
            </w:r>
            <w:r w:rsidRPr="004C165E">
              <w:rPr>
                <w:rFonts w:ascii="Times New Roman" w:hAnsi="Times New Roman"/>
                <w:sz w:val="24"/>
                <w:szCs w:val="24"/>
              </w:rPr>
              <w:t xml:space="preserve"> колесной базы.</w:t>
            </w:r>
          </w:p>
        </w:tc>
        <w:tc>
          <w:tcPr>
            <w:tcW w:w="1982" w:type="dxa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</w:p>
        </w:tc>
      </w:tr>
      <w:tr w:rsidR="00A52721" w:rsidRPr="004F70D2" w:rsidTr="006971CC">
        <w:tc>
          <w:tcPr>
            <w:tcW w:w="8508" w:type="dxa"/>
            <w:gridSpan w:val="2"/>
          </w:tcPr>
          <w:p w:rsidR="00A52721" w:rsidRPr="004C165E" w:rsidRDefault="00767163" w:rsidP="002B27D4">
            <w:pPr>
              <w:pStyle w:val="a4"/>
              <w:numPr>
                <w:ilvl w:val="1"/>
                <w:numId w:val="1"/>
              </w:numPr>
              <w:tabs>
                <w:tab w:val="left" w:pos="851"/>
              </w:tabs>
              <w:spacing w:after="60" w:line="240" w:lineRule="auto"/>
              <w:ind w:left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65E">
              <w:rPr>
                <w:rFonts w:ascii="Times New Roman" w:hAnsi="Times New Roman"/>
                <w:sz w:val="24"/>
                <w:szCs w:val="24"/>
              </w:rPr>
              <w:t>Сервисная книжка на автомобиль с отметкой о проведении технического обслуживания</w:t>
            </w:r>
          </w:p>
        </w:tc>
        <w:tc>
          <w:tcPr>
            <w:tcW w:w="1982" w:type="dxa"/>
          </w:tcPr>
          <w:p w:rsidR="00A52721" w:rsidRPr="004F70D2" w:rsidRDefault="00A52721" w:rsidP="002B27D4">
            <w:pPr>
              <w:spacing w:before="100" w:beforeAutospacing="1" w:after="100" w:afterAutospacing="1"/>
              <w:ind w:left="426"/>
              <w:contextualSpacing/>
            </w:pPr>
          </w:p>
        </w:tc>
      </w:tr>
    </w:tbl>
    <w:p w:rsidR="00A913FC" w:rsidRDefault="00A913FC" w:rsidP="002B27D4">
      <w:pPr>
        <w:ind w:left="426"/>
      </w:pPr>
    </w:p>
    <w:p w:rsidR="00A52721" w:rsidRPr="004F70D2" w:rsidRDefault="00A52721" w:rsidP="002B27D4">
      <w:pPr>
        <w:ind w:left="426"/>
      </w:pPr>
      <w:r w:rsidRPr="004F70D2">
        <w:t>Требования к техническим характеристикам товара</w:t>
      </w:r>
    </w:p>
    <w:p w:rsidR="00A52721" w:rsidRPr="004F70D2" w:rsidRDefault="00A52721" w:rsidP="002B27D4">
      <w:pPr>
        <w:ind w:left="426"/>
      </w:pPr>
    </w:p>
    <w:p w:rsidR="00A52721" w:rsidRPr="004F70D2" w:rsidRDefault="00A52721" w:rsidP="002B27D4">
      <w:pPr>
        <w:ind w:left="426"/>
      </w:pPr>
      <w:r w:rsidRPr="004F70D2">
        <w:t xml:space="preserve">Поставщик гарантирует </w:t>
      </w:r>
      <w:r w:rsidR="00464366" w:rsidRPr="004F70D2">
        <w:t>заказчику,</w:t>
      </w:r>
      <w:r w:rsidRPr="004F70D2">
        <w:t xml:space="preserve"> что поставляемый автомобиль </w:t>
      </w:r>
      <w:r w:rsidR="00464366" w:rsidRPr="004F70D2">
        <w:t xml:space="preserve">и оборудование будет соответствовать </w:t>
      </w:r>
      <w:r w:rsidRPr="004F70D2">
        <w:t>техническим характеристикам:</w:t>
      </w:r>
    </w:p>
    <w:p w:rsidR="00A52721" w:rsidRPr="004F70D2" w:rsidRDefault="00A52721" w:rsidP="002B27D4">
      <w:pPr>
        <w:ind w:left="426"/>
      </w:pPr>
    </w:p>
    <w:p w:rsidR="00A52721" w:rsidRPr="00DF3937" w:rsidRDefault="00882C7F" w:rsidP="002B27D4">
      <w:pPr>
        <w:ind w:left="426"/>
      </w:pPr>
      <w:r w:rsidRPr="00DF3937">
        <w:rPr>
          <w:b/>
        </w:rPr>
        <w:t>1)</w:t>
      </w:r>
      <w:r w:rsidR="00A52721" w:rsidRPr="004F70D2">
        <w:rPr>
          <w:b/>
        </w:rPr>
        <w:t>Автомобиль</w:t>
      </w:r>
      <w:r w:rsidR="00A52721" w:rsidRPr="004F70D2">
        <w:rPr>
          <w:b/>
          <w:lang w:val="en-US"/>
        </w:rPr>
        <w:t>FordTransit</w:t>
      </w:r>
      <w:r w:rsidR="00A52721" w:rsidRPr="00DF3937">
        <w:rPr>
          <w:b/>
        </w:rPr>
        <w:t xml:space="preserve"> 460 </w:t>
      </w:r>
      <w:r w:rsidR="00A52721" w:rsidRPr="004F70D2">
        <w:rPr>
          <w:b/>
          <w:lang w:val="en-US"/>
        </w:rPr>
        <w:t>EFBASE</w:t>
      </w:r>
    </w:p>
    <w:p w:rsidR="00882C7F" w:rsidRPr="0006571F" w:rsidRDefault="00793D68" w:rsidP="002B27D4">
      <w:pPr>
        <w:ind w:left="426"/>
      </w:pPr>
      <w:r w:rsidRPr="004F70D2">
        <w:t>Таблица</w:t>
      </w:r>
      <w:r w:rsidRPr="0006571F">
        <w:t xml:space="preserve"> №2.</w:t>
      </w:r>
      <w:r w:rsidR="0006571F" w:rsidRPr="004F70D2">
        <w:t>технически</w:t>
      </w:r>
      <w:r w:rsidR="0006571F">
        <w:t>е</w:t>
      </w:r>
      <w:r w:rsidR="0006571F" w:rsidRPr="004F70D2">
        <w:t xml:space="preserve"> характеристик</w:t>
      </w:r>
      <w:r w:rsidR="0006571F">
        <w:t>и</w:t>
      </w:r>
      <w:r w:rsidR="0006571F" w:rsidRPr="0006571F">
        <w:t>Автомобиля</w:t>
      </w:r>
    </w:p>
    <w:tbl>
      <w:tblPr>
        <w:tblStyle w:val="a3"/>
        <w:tblW w:w="0" w:type="auto"/>
        <w:tblInd w:w="108" w:type="dxa"/>
        <w:tblLook w:val="04A0"/>
      </w:tblPr>
      <w:tblGrid>
        <w:gridCol w:w="3828"/>
        <w:gridCol w:w="6237"/>
      </w:tblGrid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center"/>
              <w:rPr>
                <w:b/>
                <w:sz w:val="26"/>
                <w:szCs w:val="26"/>
              </w:rPr>
            </w:pPr>
            <w:r w:rsidRPr="004F70D2">
              <w:rPr>
                <w:b/>
                <w:sz w:val="26"/>
                <w:szCs w:val="26"/>
              </w:rPr>
              <w:t>Параметры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jc w:val="center"/>
              <w:rPr>
                <w:b/>
                <w:sz w:val="26"/>
                <w:szCs w:val="26"/>
              </w:rPr>
            </w:pPr>
            <w:r w:rsidRPr="004F70D2">
              <w:rPr>
                <w:b/>
                <w:sz w:val="26"/>
                <w:szCs w:val="26"/>
              </w:rPr>
              <w:t>Значение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895EF4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895EF4">
              <w:rPr>
                <w:sz w:val="26"/>
                <w:szCs w:val="26"/>
              </w:rPr>
              <w:t>Привод</w:t>
            </w:r>
          </w:p>
        </w:tc>
        <w:tc>
          <w:tcPr>
            <w:tcW w:w="6237" w:type="dxa"/>
          </w:tcPr>
          <w:p w:rsidR="00882C7F" w:rsidRPr="00895EF4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895EF4">
              <w:rPr>
                <w:sz w:val="26"/>
                <w:szCs w:val="26"/>
              </w:rPr>
              <w:t>задний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Двигатель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 w:firstLine="41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не менее 2,2 л. (155 л.с.)</w:t>
            </w:r>
          </w:p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Дизельный с турбо наддувом и промежуточным охлаждением;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КПП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 xml:space="preserve">механическая  </w:t>
            </w:r>
            <w:r w:rsidRPr="004F70D2">
              <w:t>6-ти ступенчатая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Тормозная система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2-х контурная с вакуумным усилителем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00473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</w:t>
            </w:r>
            <w:r w:rsidR="00882C7F" w:rsidRPr="004F70D2">
              <w:rPr>
                <w:sz w:val="26"/>
                <w:szCs w:val="26"/>
              </w:rPr>
              <w:t>ормозные механизмы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 xml:space="preserve">дисковые, </w:t>
            </w:r>
            <w:r w:rsidRPr="004F70D2">
              <w:rPr>
                <w:sz w:val="26"/>
                <w:szCs w:val="26"/>
                <w:lang w:val="en-US"/>
              </w:rPr>
              <w:t>ABS</w:t>
            </w:r>
            <w:r w:rsidRPr="004F70D2">
              <w:rPr>
                <w:sz w:val="26"/>
                <w:szCs w:val="26"/>
              </w:rPr>
              <w:t xml:space="preserve"> с электронной системой распределения тормозных усилий.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Рулевое управление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оснащено гидроусилителем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Объем бака литров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80л или более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Габаритные размеры (Д×Ш×В)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не менее  6356/1974/2308 мм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/>
              <w:jc w:val="both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Колесная база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/>
              <w:rPr>
                <w:sz w:val="26"/>
                <w:szCs w:val="26"/>
              </w:rPr>
            </w:pPr>
            <w:r w:rsidRPr="004F70D2">
              <w:rPr>
                <w:sz w:val="26"/>
                <w:szCs w:val="26"/>
              </w:rPr>
              <w:t>не менее 3750мм</w:t>
            </w:r>
          </w:p>
        </w:tc>
      </w:tr>
      <w:tr w:rsidR="00882C7F" w:rsidRPr="004F70D2" w:rsidTr="004F70D2">
        <w:tc>
          <w:tcPr>
            <w:tcW w:w="3828" w:type="dxa"/>
          </w:tcPr>
          <w:p w:rsidR="00882C7F" w:rsidRPr="004F70D2" w:rsidRDefault="00882C7F" w:rsidP="002B27D4">
            <w:pPr>
              <w:spacing w:line="276" w:lineRule="auto"/>
              <w:ind w:left="426" w:hanging="69"/>
              <w:rPr>
                <w:sz w:val="26"/>
                <w:szCs w:val="26"/>
              </w:rPr>
            </w:pPr>
            <w:r w:rsidRPr="004F70D2">
              <w:t>Год выпуска:</w:t>
            </w:r>
          </w:p>
        </w:tc>
        <w:tc>
          <w:tcPr>
            <w:tcW w:w="6237" w:type="dxa"/>
          </w:tcPr>
          <w:p w:rsidR="00882C7F" w:rsidRPr="004F70D2" w:rsidRDefault="00882C7F" w:rsidP="002B27D4">
            <w:pPr>
              <w:spacing w:line="276" w:lineRule="auto"/>
              <w:ind w:left="426" w:hanging="69"/>
              <w:rPr>
                <w:sz w:val="26"/>
                <w:szCs w:val="26"/>
              </w:rPr>
            </w:pPr>
            <w:r w:rsidRPr="004F70D2">
              <w:t>2012 г.</w:t>
            </w:r>
          </w:p>
        </w:tc>
      </w:tr>
    </w:tbl>
    <w:p w:rsidR="00882C7F" w:rsidRPr="004F70D2" w:rsidRDefault="00882C7F" w:rsidP="002B27D4">
      <w:pPr>
        <w:ind w:left="426"/>
      </w:pPr>
    </w:p>
    <w:p w:rsidR="00882C7F" w:rsidRPr="004F70D2" w:rsidRDefault="00882C7F" w:rsidP="002B27D4">
      <w:pPr>
        <w:ind w:left="426" w:firstLine="283"/>
      </w:pPr>
      <w:r w:rsidRPr="004F70D2">
        <w:lastRenderedPageBreak/>
        <w:t xml:space="preserve">Цветографическая схема согласно ГОСТ P 50574-2002 (для аварийно-спасательных служб) и надпись на левом и правом бортах </w:t>
      </w:r>
      <w:r w:rsidR="00115E5D" w:rsidRPr="004F70D2">
        <w:t>по согласованию с заказчиком</w:t>
      </w:r>
      <w:r w:rsidRPr="004F70D2">
        <w:t>;</w:t>
      </w:r>
    </w:p>
    <w:p w:rsidR="00643AFE" w:rsidRPr="004F70D2" w:rsidRDefault="00643AFE" w:rsidP="002B27D4">
      <w:pPr>
        <w:spacing w:before="100" w:beforeAutospacing="1" w:after="100" w:afterAutospacing="1"/>
        <w:ind w:left="426" w:firstLine="283"/>
        <w:rPr>
          <w:u w:val="single"/>
        </w:rPr>
      </w:pPr>
      <w:r w:rsidRPr="004F70D2">
        <w:rPr>
          <w:color w:val="FF0000"/>
        </w:rPr>
        <w:t xml:space="preserve">!!! </w:t>
      </w:r>
      <w:r w:rsidRPr="004F70D2">
        <w:rPr>
          <w:u w:val="single"/>
        </w:rPr>
        <w:t xml:space="preserve">Поставщик гарантирует заказчику, что перед подписанием договора  в ходе пред договорных переговоров будут согласованны </w:t>
      </w:r>
      <w:r w:rsidR="00695054" w:rsidRPr="004F70D2">
        <w:rPr>
          <w:u w:val="single"/>
        </w:rPr>
        <w:t>следующие позиции:</w:t>
      </w:r>
    </w:p>
    <w:p w:rsidR="00695054" w:rsidRPr="004F70D2" w:rsidRDefault="00895EF4" w:rsidP="002B27D4">
      <w:pPr>
        <w:ind w:left="426" w:firstLine="283"/>
      </w:pPr>
      <w:r>
        <w:rPr>
          <w:b/>
          <w:u w:val="single"/>
        </w:rPr>
        <w:t>А</w:t>
      </w:r>
      <w:r w:rsidR="00793D68" w:rsidRPr="004F70D2">
        <w:rPr>
          <w:b/>
          <w:u w:val="single"/>
        </w:rPr>
        <w:t xml:space="preserve">.  </w:t>
      </w:r>
      <w:r w:rsidR="00882C7F" w:rsidRPr="004F70D2">
        <w:rPr>
          <w:b/>
          <w:u w:val="single"/>
        </w:rPr>
        <w:t>Салон транспортного средства разделен на три отсека</w:t>
      </w:r>
      <w:r w:rsidR="00882C7F" w:rsidRPr="004F70D2">
        <w:t xml:space="preserve">: водительский отсек, лабораторный отсек и грузовой; </w:t>
      </w:r>
    </w:p>
    <w:p w:rsidR="00AB4FA9" w:rsidRPr="004F70D2" w:rsidRDefault="00413D18" w:rsidP="002B27D4">
      <w:pPr>
        <w:ind w:left="426" w:firstLine="283"/>
      </w:pPr>
      <w:r w:rsidRPr="004F70D2">
        <w:t xml:space="preserve">Внутренняя отделка и </w:t>
      </w:r>
      <w:r w:rsidR="005F3871" w:rsidRPr="003412A7">
        <w:t>пере обустройство</w:t>
      </w:r>
      <w:r w:rsidR="00AB4FA9" w:rsidRPr="004F70D2">
        <w:t xml:space="preserve"> салонов:</w:t>
      </w:r>
    </w:p>
    <w:p w:rsidR="00AB4FA9" w:rsidRPr="004F70D2" w:rsidRDefault="00AB4FA9" w:rsidP="002B27D4">
      <w:pPr>
        <w:ind w:left="426" w:firstLine="283"/>
      </w:pPr>
    </w:p>
    <w:p w:rsidR="00695054" w:rsidRPr="004F70D2" w:rsidRDefault="00695054" w:rsidP="002B27D4">
      <w:pPr>
        <w:ind w:left="426" w:firstLine="283"/>
        <w:rPr>
          <w:b/>
        </w:rPr>
      </w:pPr>
      <w:r w:rsidRPr="004F70D2">
        <w:rPr>
          <w:b/>
        </w:rPr>
        <w:t>Лабораторного отсека: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Перегородка между кабиной водителя и лабораторным отсеками с раздвижным окном </w:t>
      </w:r>
      <w:r w:rsidR="005F3871" w:rsidRPr="004F70D2">
        <w:t>(</w:t>
      </w:r>
      <w:r w:rsidRPr="004F70D2">
        <w:t>с размерами и конструкцией по согласованию с заказчиком)</w:t>
      </w:r>
      <w:r w:rsidR="005F3871" w:rsidRPr="004F70D2">
        <w:t>;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Вентиляционный световой люк в крыше;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Кондиционер  автомобильный;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>Отделка боковин периметра  и потолка композитным материалом (теплоизоляция, пластик на фанере), напольное покрытие «</w:t>
      </w:r>
      <w:r w:rsidR="005F3871" w:rsidRPr="004F70D2">
        <w:t>авто линолеум</w:t>
      </w:r>
      <w:r w:rsidRPr="004F70D2">
        <w:t xml:space="preserve"> на фанере»;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Раздвижные окна на боковой двери и по левому борту транспортного средства (по согласованию с заказчиком); </w:t>
      </w:r>
    </w:p>
    <w:p w:rsidR="00AB4FA9" w:rsidRPr="004F70D2" w:rsidRDefault="00AB4FA9" w:rsidP="002B27D4">
      <w:pPr>
        <w:tabs>
          <w:tab w:val="left" w:pos="567"/>
        </w:tabs>
        <w:ind w:left="426" w:firstLine="283"/>
      </w:pP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Угловой стационарный стол со встроенной тумбой, рассчитанный на 2-х </w:t>
      </w:r>
      <w:r w:rsidR="005F3871" w:rsidRPr="004F70D2">
        <w:t>человек, для</w:t>
      </w:r>
      <w:r w:rsidRPr="004F70D2">
        <w:t xml:space="preserve"> установки (Ноутбук и принтер, </w:t>
      </w:r>
      <w:r w:rsidR="003D70F0" w:rsidRPr="004F70D2">
        <w:t xml:space="preserve">комплект оборудования спутниковой  связи, </w:t>
      </w:r>
      <w:r w:rsidRPr="004F70D2">
        <w:t xml:space="preserve">устройства WeatherLink с ПО (связь VantagePro2 с ПК) для Windows (USB), Монитора </w:t>
      </w:r>
      <w:r w:rsidRPr="004F70D2">
        <w:rPr>
          <w:lang w:val="en-US"/>
        </w:rPr>
        <w:t>DellU</w:t>
      </w:r>
      <w:r w:rsidRPr="004F70D2">
        <w:t xml:space="preserve">2410, МФУ </w:t>
      </w:r>
      <w:r w:rsidRPr="004F70D2">
        <w:rPr>
          <w:lang w:val="en-US"/>
        </w:rPr>
        <w:t>HPColorLaserJetCM</w:t>
      </w:r>
      <w:r w:rsidRPr="004F70D2">
        <w:t xml:space="preserve">1312, звуковых колонок Sven SPS-607,)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>Два кресла оператора на поворотной тумбе с фиксацией</w:t>
      </w:r>
      <w:r w:rsidR="00E84C2F" w:rsidRPr="004F70D2">
        <w:t>,</w:t>
      </w:r>
      <w:r w:rsidR="003D70F0" w:rsidRPr="004F70D2">
        <w:t xml:space="preserve"> при движении автомобиля</w:t>
      </w:r>
      <w:r w:rsidR="00E84C2F" w:rsidRPr="004F70D2">
        <w:t>,</w:t>
      </w:r>
      <w:r w:rsidR="003D70F0" w:rsidRPr="004F70D2">
        <w:t xml:space="preserve"> в неподвижном состоянии</w:t>
      </w:r>
      <w:r w:rsidRPr="004F70D2">
        <w:t xml:space="preserve">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Диван-рундук с полезным объемом внутри, с откидным сидением и ремнями безопасности на два человека;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>Огнетушитель с креплением (</w:t>
      </w:r>
      <w:r w:rsidR="00E84C2F" w:rsidRPr="004F70D2">
        <w:t>размещение</w:t>
      </w:r>
      <w:r w:rsidRPr="004F70D2">
        <w:t xml:space="preserve"> по согласованию с заказчиком);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Часы электронные;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 xml:space="preserve">Отопитель, работающий от системы охлаждения двигателя; 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           Электро отопитель мощность не менее 1 кВт. на 220 В (размещение по согласованию с заказчиком);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</w:r>
      <w:r w:rsidR="0056356E">
        <w:t>Т</w:t>
      </w:r>
      <w:r w:rsidRPr="004F70D2">
        <w:t>онировка стекол или шторы на окнах (по согласованию с заказчиком);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</w:t>
      </w:r>
      <w:r w:rsidRPr="004F70D2">
        <w:tab/>
        <w:t>Дежурное и рабочее освещение 12/220В, преобразователь напряжения 12/220В 1,5  кВт с зарядным устройством на 220/12В, электрический щиток на 220В с автоматом защиты и УЗО;</w:t>
      </w:r>
    </w:p>
    <w:p w:rsidR="00695054" w:rsidRPr="004F70D2" w:rsidRDefault="00695054" w:rsidP="002B27D4">
      <w:pPr>
        <w:tabs>
          <w:tab w:val="left" w:pos="567"/>
        </w:tabs>
        <w:ind w:left="426" w:firstLine="283"/>
      </w:pPr>
      <w:r w:rsidRPr="004F70D2">
        <w:t>•          Шкаф для оборудования</w:t>
      </w:r>
      <w:r w:rsidR="005F3871" w:rsidRPr="004F70D2">
        <w:t>,</w:t>
      </w:r>
      <w:r w:rsidRPr="004F70D2">
        <w:t xml:space="preserve"> жестко закреплённый в отсеке, с жалюзи, креплением оборудования внутри шкафа.</w:t>
      </w:r>
    </w:p>
    <w:p w:rsidR="00AB4FA9" w:rsidRPr="004F70D2" w:rsidRDefault="00AB4FA9" w:rsidP="002B27D4">
      <w:pPr>
        <w:ind w:left="426" w:firstLine="283"/>
        <w:rPr>
          <w:b/>
          <w:sz w:val="28"/>
          <w:szCs w:val="28"/>
        </w:rPr>
      </w:pPr>
    </w:p>
    <w:p w:rsidR="00695054" w:rsidRPr="004F70D2" w:rsidRDefault="00AB4FA9" w:rsidP="002B27D4">
      <w:pPr>
        <w:ind w:left="426" w:firstLine="283"/>
        <w:rPr>
          <w:b/>
        </w:rPr>
      </w:pPr>
      <w:r w:rsidRPr="004F70D2">
        <w:rPr>
          <w:b/>
        </w:rPr>
        <w:t>Г</w:t>
      </w:r>
      <w:r w:rsidR="00695054" w:rsidRPr="004F70D2">
        <w:rPr>
          <w:b/>
        </w:rPr>
        <w:t>рузово</w:t>
      </w:r>
      <w:r w:rsidRPr="004F70D2">
        <w:rPr>
          <w:b/>
        </w:rPr>
        <w:t>й</w:t>
      </w:r>
      <w:r w:rsidR="00695054" w:rsidRPr="004F70D2">
        <w:rPr>
          <w:b/>
        </w:rPr>
        <w:t xml:space="preserve"> отсек:</w:t>
      </w:r>
    </w:p>
    <w:p w:rsidR="00695054" w:rsidRPr="004F70D2" w:rsidRDefault="00695054" w:rsidP="002B27D4">
      <w:pPr>
        <w:tabs>
          <w:tab w:val="left" w:pos="426"/>
        </w:tabs>
        <w:ind w:left="426" w:firstLine="283"/>
      </w:pPr>
      <w:r w:rsidRPr="004F70D2">
        <w:t>•</w:t>
      </w:r>
      <w:r w:rsidRPr="004F70D2">
        <w:tab/>
        <w:t>Глухая перегородка грузового отсека от лабораторного (Пластик на фанере):</w:t>
      </w:r>
    </w:p>
    <w:p w:rsidR="00695054" w:rsidRPr="004F70D2" w:rsidRDefault="00695054" w:rsidP="002B27D4">
      <w:pPr>
        <w:tabs>
          <w:tab w:val="left" w:pos="426"/>
        </w:tabs>
        <w:ind w:left="426" w:firstLine="283"/>
      </w:pPr>
      <w:r w:rsidRPr="004F70D2">
        <w:t>•</w:t>
      </w:r>
      <w:r w:rsidRPr="004F70D2">
        <w:tab/>
        <w:t>Обшивка, отделка отсека композитным материалом и рифленым алюминием;</w:t>
      </w:r>
    </w:p>
    <w:p w:rsidR="00695054" w:rsidRPr="004F70D2" w:rsidRDefault="00695054" w:rsidP="002B27D4">
      <w:pPr>
        <w:tabs>
          <w:tab w:val="left" w:pos="426"/>
        </w:tabs>
        <w:ind w:left="426" w:firstLine="283"/>
      </w:pPr>
      <w:r w:rsidRPr="004F70D2">
        <w:t>•</w:t>
      </w:r>
      <w:r w:rsidRPr="004F70D2">
        <w:tab/>
        <w:t>Съемные полки для принадлежностей;</w:t>
      </w:r>
    </w:p>
    <w:p w:rsidR="00695054" w:rsidRPr="004F70D2" w:rsidRDefault="00695054" w:rsidP="002B27D4">
      <w:pPr>
        <w:tabs>
          <w:tab w:val="left" w:pos="426"/>
        </w:tabs>
        <w:ind w:left="426" w:firstLine="283"/>
      </w:pPr>
      <w:r w:rsidRPr="004F70D2">
        <w:t>•</w:t>
      </w:r>
      <w:r w:rsidRPr="004F70D2">
        <w:tab/>
        <w:t>Элементы крепления генератора, дополнительного АКБ и шанцевого инструмента;</w:t>
      </w:r>
    </w:p>
    <w:p w:rsidR="00695054" w:rsidRPr="004F70D2" w:rsidRDefault="00695054" w:rsidP="002B27D4">
      <w:pPr>
        <w:tabs>
          <w:tab w:val="left" w:pos="426"/>
        </w:tabs>
        <w:ind w:left="426" w:firstLine="283"/>
      </w:pPr>
      <w:r w:rsidRPr="004F70D2">
        <w:t>•</w:t>
      </w:r>
      <w:r w:rsidRPr="004F70D2">
        <w:tab/>
        <w:t>Огнетушитель порошковый 2 л.;</w:t>
      </w:r>
    </w:p>
    <w:p w:rsidR="00695054" w:rsidRPr="004F70D2" w:rsidRDefault="00695054" w:rsidP="002B27D4">
      <w:pPr>
        <w:tabs>
          <w:tab w:val="left" w:pos="426"/>
        </w:tabs>
        <w:ind w:left="426" w:firstLine="283"/>
      </w:pPr>
      <w:r w:rsidRPr="004F70D2">
        <w:t>•</w:t>
      </w:r>
      <w:r w:rsidRPr="004F70D2">
        <w:tab/>
        <w:t>Наружный ввод 220В – лючок на борту брызгозащищенный с крышкой для подключения внешнего источника питания  (сеть переменного тока 220В);</w:t>
      </w:r>
    </w:p>
    <w:p w:rsidR="00695054" w:rsidRPr="004F70D2" w:rsidRDefault="00695054" w:rsidP="002B27D4">
      <w:pPr>
        <w:tabs>
          <w:tab w:val="left" w:pos="426"/>
        </w:tabs>
        <w:ind w:left="426" w:firstLine="283"/>
      </w:pPr>
      <w:r w:rsidRPr="004F70D2">
        <w:lastRenderedPageBreak/>
        <w:t>•</w:t>
      </w:r>
      <w:r w:rsidRPr="004F70D2">
        <w:tab/>
        <w:t>крепление под штырь заземления с соединительным кабелем сечением 6мм</w:t>
      </w:r>
      <w:r w:rsidR="005F3871" w:rsidRPr="004F70D2">
        <w:rPr>
          <w:vertAlign w:val="superscript"/>
        </w:rPr>
        <w:t>2</w:t>
      </w:r>
      <w:r w:rsidRPr="004F70D2">
        <w:t xml:space="preserve"> и длинной 6м.;</w:t>
      </w:r>
    </w:p>
    <w:p w:rsidR="00695054" w:rsidRPr="004F70D2" w:rsidRDefault="00895EF4" w:rsidP="002B27D4">
      <w:pPr>
        <w:spacing w:before="100" w:beforeAutospacing="1" w:after="100" w:afterAutospacing="1"/>
        <w:ind w:left="426" w:firstLine="283"/>
      </w:pPr>
      <w:r>
        <w:rPr>
          <w:b/>
          <w:u w:val="single"/>
        </w:rPr>
        <w:t>Б</w:t>
      </w:r>
      <w:r w:rsidR="00AB4FA9" w:rsidRPr="004F70D2">
        <w:rPr>
          <w:b/>
          <w:u w:val="single"/>
        </w:rPr>
        <w:t>.  Позиции таблицы</w:t>
      </w:r>
      <w:r w:rsidR="00CC091D" w:rsidRPr="004F70D2">
        <w:t xml:space="preserve"> №</w:t>
      </w:r>
      <w:r w:rsidR="003B1C4D">
        <w:t>1</w:t>
      </w:r>
      <w:r w:rsidR="00CC091D" w:rsidRPr="004F70D2">
        <w:t>:</w:t>
      </w:r>
      <w:r w:rsidR="00494D06" w:rsidRPr="004F70D2">
        <w:t xml:space="preserve">пункт </w:t>
      </w:r>
      <w:r w:rsidR="00695054" w:rsidRPr="004F70D2">
        <w:t>13. Электрооборудование размещаемого внутри каждого отсека</w:t>
      </w:r>
      <w:r w:rsidR="00CC091D" w:rsidRPr="004F70D2">
        <w:t>;</w:t>
      </w:r>
      <w:r w:rsidR="00494D06" w:rsidRPr="004F70D2">
        <w:t xml:space="preserve">пункт </w:t>
      </w:r>
      <w:r w:rsidR="00695054" w:rsidRPr="004F70D2">
        <w:t>14. Огнетушитель: место установки  и марка огнетушителя</w:t>
      </w:r>
      <w:r w:rsidR="00CC091D" w:rsidRPr="004F70D2">
        <w:t>;</w:t>
      </w:r>
      <w:r w:rsidR="00494D06" w:rsidRPr="004F70D2">
        <w:t xml:space="preserve"> пункт </w:t>
      </w:r>
      <w:r w:rsidR="00695054" w:rsidRPr="004F70D2">
        <w:t>23. Стол</w:t>
      </w:r>
      <w:r w:rsidR="00CC091D" w:rsidRPr="004F70D2">
        <w:t>;</w:t>
      </w:r>
      <w:r w:rsidR="00494D06" w:rsidRPr="004F70D2">
        <w:t xml:space="preserve">пункт </w:t>
      </w:r>
      <w:r w:rsidR="00695054" w:rsidRPr="004F70D2">
        <w:t>24. Офисное кресло с фиксируемым положением устройство и размещение</w:t>
      </w:r>
      <w:r w:rsidR="005F3871" w:rsidRPr="004F70D2">
        <w:t xml:space="preserve">. </w:t>
      </w:r>
    </w:p>
    <w:p w:rsidR="00115E5D" w:rsidRPr="004F70D2" w:rsidRDefault="00882C7F" w:rsidP="002B27D4">
      <w:pPr>
        <w:spacing w:before="100" w:beforeAutospacing="1" w:after="100" w:afterAutospacing="1"/>
        <w:ind w:left="426"/>
      </w:pPr>
      <w:r w:rsidRPr="004F70D2">
        <w:rPr>
          <w:u w:val="single"/>
        </w:rPr>
        <w:t>Автомобиль должен быть выполнен для применения в  субарктическом  и  резко континентальном климатическом поясе</w:t>
      </w:r>
      <w:r w:rsidR="00CC091D" w:rsidRPr="004F70D2">
        <w:t xml:space="preserve">, на основании Постановления Правительства РФ от 20.06.97 г.  № 761, для базы дислокации формирования – акционерное </w:t>
      </w:r>
      <w:r w:rsidR="005508AA" w:rsidRPr="004F70D2">
        <w:t xml:space="preserve">общество открытого типа «Приаргунское производственное горно-химическое </w:t>
      </w:r>
      <w:r w:rsidR="005F3871" w:rsidRPr="004F70D2">
        <w:t>объединение</w:t>
      </w:r>
      <w:r w:rsidR="005508AA" w:rsidRPr="004F70D2">
        <w:t>», г. К</w:t>
      </w:r>
      <w:r w:rsidR="003B1C4D">
        <w:t>раснокаменск, Читинская область</w:t>
      </w:r>
      <w:r w:rsidR="00CC091D" w:rsidRPr="004F70D2">
        <w:t>.</w:t>
      </w:r>
    </w:p>
    <w:p w:rsidR="0006571F" w:rsidRDefault="00882C7F" w:rsidP="002B27D4">
      <w:pPr>
        <w:spacing w:before="100" w:beforeAutospacing="1" w:after="100" w:afterAutospacing="1"/>
        <w:ind w:left="426" w:hanging="284"/>
      </w:pPr>
      <w:r w:rsidRPr="004F70D2">
        <w:rPr>
          <w:b/>
        </w:rPr>
        <w:t>2)</w:t>
      </w:r>
      <w:r w:rsidRPr="004F70D2">
        <w:rPr>
          <w:b/>
          <w:u w:val="single"/>
        </w:rPr>
        <w:t>С</w:t>
      </w:r>
      <w:r w:rsidR="007C6AF0" w:rsidRPr="004F70D2">
        <w:rPr>
          <w:b/>
          <w:u w:val="single"/>
        </w:rPr>
        <w:t>ГУ</w:t>
      </w:r>
      <w:r w:rsidRPr="004F70D2">
        <w:rPr>
          <w:b/>
          <w:u w:val="single"/>
        </w:rPr>
        <w:t xml:space="preserve">  «Элект - Мини»</w:t>
      </w:r>
      <w:r w:rsidRPr="004F70D2">
        <w:t xml:space="preserve"> световая балка (светодиодная) 120 Вт (оба плафона синего цвета), со звуковым  сигналом  WAIL</w:t>
      </w:r>
      <w:r w:rsidR="00464366" w:rsidRPr="004F70D2">
        <w:t>, б</w:t>
      </w:r>
      <w:r w:rsidR="00464366" w:rsidRPr="004F70D2">
        <w:rPr>
          <w:bCs/>
        </w:rPr>
        <w:t>ез установки</w:t>
      </w:r>
      <w:r w:rsidRPr="004F70D2">
        <w:t xml:space="preserve">. </w:t>
      </w:r>
    </w:p>
    <w:p w:rsidR="00115E5D" w:rsidRPr="004F70D2" w:rsidRDefault="0006571F" w:rsidP="0006571F">
      <w:pPr>
        <w:spacing w:before="100" w:beforeAutospacing="1"/>
        <w:ind w:left="426" w:hanging="284"/>
      </w:pPr>
      <w:r w:rsidRPr="0006571F">
        <w:t>Таблица № 3.</w:t>
      </w:r>
      <w:r w:rsidR="00882C7F" w:rsidRPr="0006571F">
        <w:t>технически</w:t>
      </w:r>
      <w:r w:rsidR="00464366" w:rsidRPr="0006571F">
        <w:t>е</w:t>
      </w:r>
      <w:r w:rsidR="00882C7F" w:rsidRPr="0006571F">
        <w:t xml:space="preserve"> характеристик</w:t>
      </w:r>
      <w:r w:rsidR="00464366" w:rsidRPr="0006571F">
        <w:t>и</w:t>
      </w:r>
      <w:r w:rsidRPr="004F70D2">
        <w:rPr>
          <w:sz w:val="20"/>
          <w:szCs w:val="20"/>
        </w:rPr>
        <w:t>СГУ</w:t>
      </w:r>
      <w:r w:rsidR="00882C7F" w:rsidRPr="0006571F">
        <w:t>:</w:t>
      </w:r>
    </w:p>
    <w:tbl>
      <w:tblPr>
        <w:tblStyle w:val="a3"/>
        <w:tblW w:w="9956" w:type="dxa"/>
        <w:tblInd w:w="259" w:type="dxa"/>
        <w:tblLayout w:type="fixed"/>
        <w:tblLook w:val="04A0"/>
      </w:tblPr>
      <w:tblGrid>
        <w:gridCol w:w="1242"/>
        <w:gridCol w:w="709"/>
        <w:gridCol w:w="992"/>
        <w:gridCol w:w="709"/>
        <w:gridCol w:w="1276"/>
        <w:gridCol w:w="459"/>
        <w:gridCol w:w="708"/>
        <w:gridCol w:w="1276"/>
        <w:gridCol w:w="567"/>
        <w:gridCol w:w="567"/>
        <w:gridCol w:w="709"/>
        <w:gridCol w:w="742"/>
      </w:tblGrid>
      <w:tr w:rsidR="00464366" w:rsidRPr="004F70D2" w:rsidTr="0006571F">
        <w:tc>
          <w:tcPr>
            <w:tcW w:w="1242" w:type="dxa"/>
            <w:vMerge w:val="restart"/>
            <w:textDirection w:val="btLr"/>
            <w:vAlign w:val="center"/>
          </w:tcPr>
          <w:p w:rsidR="00464366" w:rsidRPr="004F70D2" w:rsidRDefault="00464366" w:rsidP="0006571F">
            <w:pPr>
              <w:ind w:left="25" w:right="113"/>
              <w:jc w:val="center"/>
            </w:pPr>
            <w:r w:rsidRPr="0006571F">
              <w:rPr>
                <w:sz w:val="20"/>
                <w:szCs w:val="20"/>
              </w:rPr>
              <w:t>Наименование СГУ</w:t>
            </w:r>
          </w:p>
        </w:tc>
        <w:tc>
          <w:tcPr>
            <w:tcW w:w="6696" w:type="dxa"/>
            <w:gridSpan w:val="8"/>
            <w:vAlign w:val="center"/>
          </w:tcPr>
          <w:p w:rsidR="00464366" w:rsidRPr="004F70D2" w:rsidRDefault="00464366" w:rsidP="002B27D4">
            <w:pPr>
              <w:ind w:left="426"/>
              <w:jc w:val="center"/>
            </w:pPr>
            <w:r w:rsidRPr="004F70D2">
              <w:rPr>
                <w:sz w:val="20"/>
                <w:szCs w:val="20"/>
              </w:rPr>
              <w:t>Комплектация СГУ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464366" w:rsidRPr="004F70D2" w:rsidRDefault="00464366" w:rsidP="002B27D4">
            <w:pPr>
              <w:ind w:left="426" w:right="113"/>
              <w:jc w:val="center"/>
              <w:rPr>
                <w:sz w:val="20"/>
                <w:szCs w:val="20"/>
              </w:rPr>
            </w:pPr>
            <w:r w:rsidRPr="004F70D2">
              <w:rPr>
                <w:sz w:val="20"/>
                <w:szCs w:val="20"/>
              </w:rPr>
              <w:t>Напряжение, В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64366" w:rsidRPr="004F70D2" w:rsidRDefault="00464366" w:rsidP="002B27D4">
            <w:pPr>
              <w:ind w:left="426" w:right="113"/>
              <w:jc w:val="center"/>
              <w:rPr>
                <w:sz w:val="20"/>
                <w:szCs w:val="20"/>
              </w:rPr>
            </w:pPr>
            <w:r w:rsidRPr="004F70D2">
              <w:rPr>
                <w:sz w:val="20"/>
                <w:szCs w:val="20"/>
              </w:rPr>
              <w:t>Импульсная мощность,</w:t>
            </w:r>
          </w:p>
          <w:p w:rsidR="00464366" w:rsidRPr="004F70D2" w:rsidRDefault="00464366" w:rsidP="002B27D4">
            <w:pPr>
              <w:ind w:left="426" w:right="113"/>
              <w:jc w:val="center"/>
              <w:rPr>
                <w:sz w:val="20"/>
                <w:szCs w:val="20"/>
              </w:rPr>
            </w:pPr>
            <w:r w:rsidRPr="004F70D2">
              <w:rPr>
                <w:sz w:val="20"/>
                <w:szCs w:val="20"/>
              </w:rPr>
              <w:t>Вт</w:t>
            </w:r>
          </w:p>
        </w:tc>
        <w:tc>
          <w:tcPr>
            <w:tcW w:w="742" w:type="dxa"/>
            <w:vMerge w:val="restart"/>
            <w:textDirection w:val="btLr"/>
            <w:vAlign w:val="center"/>
          </w:tcPr>
          <w:p w:rsidR="00464366" w:rsidRPr="004F70D2" w:rsidRDefault="00464366" w:rsidP="002B27D4">
            <w:pPr>
              <w:ind w:left="426" w:right="113"/>
              <w:jc w:val="center"/>
              <w:rPr>
                <w:sz w:val="20"/>
                <w:szCs w:val="20"/>
              </w:rPr>
            </w:pPr>
            <w:r w:rsidRPr="004F70D2">
              <w:rPr>
                <w:sz w:val="20"/>
                <w:szCs w:val="20"/>
              </w:rPr>
              <w:t>Звуковое давление, Дб</w:t>
            </w:r>
          </w:p>
        </w:tc>
      </w:tr>
      <w:tr w:rsidR="00882C7F" w:rsidRPr="004F70D2" w:rsidTr="002B27D4">
        <w:tc>
          <w:tcPr>
            <w:tcW w:w="1242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  <w:tc>
          <w:tcPr>
            <w:tcW w:w="4145" w:type="dxa"/>
            <w:gridSpan w:val="5"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  <w:r w:rsidRPr="004F70D2">
              <w:rPr>
                <w:sz w:val="20"/>
                <w:szCs w:val="20"/>
              </w:rPr>
              <w:t>Светоакустическая панель</w:t>
            </w:r>
          </w:p>
        </w:tc>
        <w:tc>
          <w:tcPr>
            <w:tcW w:w="2551" w:type="dxa"/>
            <w:gridSpan w:val="3"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  <w:r w:rsidRPr="004F70D2">
              <w:rPr>
                <w:sz w:val="20"/>
                <w:szCs w:val="20"/>
              </w:rPr>
              <w:t>Блок управления СГУ</w:t>
            </w:r>
          </w:p>
        </w:tc>
        <w:tc>
          <w:tcPr>
            <w:tcW w:w="567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  <w:tc>
          <w:tcPr>
            <w:tcW w:w="742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</w:tr>
      <w:tr w:rsidR="00464366" w:rsidRPr="004F70D2" w:rsidTr="0006571F">
        <w:trPr>
          <w:cantSplit/>
          <w:trHeight w:val="1835"/>
        </w:trPr>
        <w:tc>
          <w:tcPr>
            <w:tcW w:w="1242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Тип излучателя</w:t>
            </w:r>
          </w:p>
        </w:tc>
        <w:tc>
          <w:tcPr>
            <w:tcW w:w="709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Цвет</w:t>
            </w:r>
          </w:p>
        </w:tc>
        <w:tc>
          <w:tcPr>
            <w:tcW w:w="1276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Габариты, мм</w:t>
            </w:r>
          </w:p>
        </w:tc>
        <w:tc>
          <w:tcPr>
            <w:tcW w:w="459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Масса, кг</w:t>
            </w:r>
          </w:p>
        </w:tc>
        <w:tc>
          <w:tcPr>
            <w:tcW w:w="708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Габариты, мм</w:t>
            </w:r>
          </w:p>
        </w:tc>
        <w:tc>
          <w:tcPr>
            <w:tcW w:w="567" w:type="dxa"/>
            <w:textDirection w:val="btLr"/>
            <w:vAlign w:val="center"/>
          </w:tcPr>
          <w:p w:rsidR="00882C7F" w:rsidRPr="004F70D2" w:rsidRDefault="00882C7F" w:rsidP="0006571F">
            <w:pPr>
              <w:ind w:left="426" w:right="113"/>
              <w:jc w:val="center"/>
            </w:pPr>
            <w:r w:rsidRPr="004F70D2">
              <w:rPr>
                <w:sz w:val="20"/>
                <w:szCs w:val="20"/>
              </w:rPr>
              <w:t>Масса, кг</w:t>
            </w:r>
          </w:p>
        </w:tc>
        <w:tc>
          <w:tcPr>
            <w:tcW w:w="567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  <w:tc>
          <w:tcPr>
            <w:tcW w:w="742" w:type="dxa"/>
            <w:vMerge/>
            <w:vAlign w:val="center"/>
          </w:tcPr>
          <w:p w:rsidR="00882C7F" w:rsidRPr="004F70D2" w:rsidRDefault="00882C7F" w:rsidP="002B27D4">
            <w:pPr>
              <w:ind w:left="426"/>
              <w:jc w:val="center"/>
            </w:pPr>
          </w:p>
        </w:tc>
      </w:tr>
      <w:tr w:rsidR="00464366" w:rsidRPr="004F70D2" w:rsidTr="002B27D4">
        <w:trPr>
          <w:trHeight w:val="829"/>
        </w:trPr>
        <w:tc>
          <w:tcPr>
            <w:tcW w:w="1242" w:type="dxa"/>
            <w:vAlign w:val="center"/>
          </w:tcPr>
          <w:p w:rsidR="00882C7F" w:rsidRPr="004F70D2" w:rsidRDefault="00882C7F" w:rsidP="002B27D4">
            <w:pPr>
              <w:ind w:left="34"/>
              <w:jc w:val="center"/>
            </w:pPr>
            <w:r w:rsidRPr="004F70D2">
              <w:rPr>
                <w:sz w:val="18"/>
                <w:szCs w:val="18"/>
              </w:rPr>
              <w:t>СГУ 120 -3У СД Н</w:t>
            </w:r>
          </w:p>
        </w:tc>
        <w:tc>
          <w:tcPr>
            <w:tcW w:w="709" w:type="dxa"/>
            <w:vAlign w:val="center"/>
          </w:tcPr>
          <w:p w:rsidR="00882C7F" w:rsidRPr="004F70D2" w:rsidRDefault="00882C7F" w:rsidP="002B27D4">
            <w:pPr>
              <w:ind w:left="68"/>
              <w:jc w:val="center"/>
            </w:pPr>
            <w:r w:rsidRPr="004F70D2">
              <w:rPr>
                <w:sz w:val="18"/>
                <w:szCs w:val="18"/>
              </w:rPr>
              <w:t>САП-2У-200 СД</w:t>
            </w:r>
          </w:p>
        </w:tc>
        <w:tc>
          <w:tcPr>
            <w:tcW w:w="992" w:type="dxa"/>
            <w:vAlign w:val="center"/>
          </w:tcPr>
          <w:p w:rsidR="00882C7F" w:rsidRPr="004F70D2" w:rsidRDefault="0006571F" w:rsidP="0006571F">
            <w:pPr>
              <w:ind w:left="67"/>
              <w:jc w:val="center"/>
            </w:pPr>
            <w:r w:rsidRPr="004F70D2">
              <w:rPr>
                <w:sz w:val="18"/>
                <w:szCs w:val="18"/>
              </w:rPr>
              <w:t>С</w:t>
            </w:r>
            <w:r w:rsidR="00882C7F" w:rsidRPr="004F70D2">
              <w:rPr>
                <w:sz w:val="18"/>
                <w:szCs w:val="18"/>
              </w:rPr>
              <w:t>вето</w:t>
            </w:r>
            <w:r>
              <w:rPr>
                <w:sz w:val="18"/>
                <w:szCs w:val="18"/>
              </w:rPr>
              <w:t>-</w:t>
            </w:r>
            <w:r w:rsidR="00882C7F" w:rsidRPr="004F70D2">
              <w:rPr>
                <w:sz w:val="18"/>
                <w:szCs w:val="18"/>
              </w:rPr>
              <w:t>диодный</w:t>
            </w:r>
          </w:p>
        </w:tc>
        <w:tc>
          <w:tcPr>
            <w:tcW w:w="709" w:type="dxa"/>
            <w:vAlign w:val="center"/>
          </w:tcPr>
          <w:p w:rsidR="00882C7F" w:rsidRPr="004F70D2" w:rsidRDefault="00882C7F" w:rsidP="002B27D4">
            <w:pPr>
              <w:jc w:val="center"/>
            </w:pPr>
            <w:r w:rsidRPr="004F70D2">
              <w:rPr>
                <w:sz w:val="18"/>
                <w:szCs w:val="18"/>
              </w:rPr>
              <w:t>синий</w:t>
            </w:r>
          </w:p>
        </w:tc>
        <w:tc>
          <w:tcPr>
            <w:tcW w:w="1276" w:type="dxa"/>
            <w:vAlign w:val="center"/>
          </w:tcPr>
          <w:p w:rsidR="00882C7F" w:rsidRPr="004F70D2" w:rsidRDefault="00882C7F" w:rsidP="002B27D4">
            <w:pPr>
              <w:jc w:val="center"/>
            </w:pPr>
            <w:r w:rsidRPr="004F70D2">
              <w:rPr>
                <w:sz w:val="18"/>
                <w:szCs w:val="18"/>
              </w:rPr>
              <w:t>938*270*120</w:t>
            </w:r>
          </w:p>
        </w:tc>
        <w:tc>
          <w:tcPr>
            <w:tcW w:w="459" w:type="dxa"/>
            <w:vAlign w:val="center"/>
          </w:tcPr>
          <w:p w:rsidR="00882C7F" w:rsidRPr="004F70D2" w:rsidRDefault="00882C7F" w:rsidP="002B27D4">
            <w:pPr>
              <w:jc w:val="center"/>
            </w:pPr>
            <w:r w:rsidRPr="004F70D2">
              <w:rPr>
                <w:sz w:val="18"/>
                <w:szCs w:val="18"/>
              </w:rPr>
              <w:t>8,7</w:t>
            </w:r>
          </w:p>
        </w:tc>
        <w:tc>
          <w:tcPr>
            <w:tcW w:w="708" w:type="dxa"/>
            <w:vAlign w:val="center"/>
          </w:tcPr>
          <w:p w:rsidR="00882C7F" w:rsidRPr="004F70D2" w:rsidRDefault="00882C7F" w:rsidP="002B27D4">
            <w:pPr>
              <w:ind w:left="33"/>
              <w:jc w:val="center"/>
              <w:rPr>
                <w:sz w:val="18"/>
                <w:szCs w:val="18"/>
              </w:rPr>
            </w:pPr>
            <w:r w:rsidRPr="004F70D2">
              <w:rPr>
                <w:sz w:val="18"/>
                <w:szCs w:val="18"/>
              </w:rPr>
              <w:t>120п</w:t>
            </w:r>
          </w:p>
        </w:tc>
        <w:tc>
          <w:tcPr>
            <w:tcW w:w="1276" w:type="dxa"/>
            <w:vAlign w:val="center"/>
          </w:tcPr>
          <w:p w:rsidR="00882C7F" w:rsidRPr="004F70D2" w:rsidRDefault="00882C7F" w:rsidP="002B27D4">
            <w:pPr>
              <w:ind w:left="34"/>
              <w:jc w:val="center"/>
              <w:rPr>
                <w:sz w:val="18"/>
                <w:szCs w:val="18"/>
              </w:rPr>
            </w:pPr>
            <w:r w:rsidRPr="004F70D2">
              <w:rPr>
                <w:sz w:val="18"/>
                <w:szCs w:val="18"/>
              </w:rPr>
              <w:t>180х53х151</w:t>
            </w:r>
          </w:p>
        </w:tc>
        <w:tc>
          <w:tcPr>
            <w:tcW w:w="567" w:type="dxa"/>
            <w:vAlign w:val="center"/>
          </w:tcPr>
          <w:p w:rsidR="00882C7F" w:rsidRPr="004F70D2" w:rsidRDefault="00882C7F" w:rsidP="002B27D4">
            <w:pPr>
              <w:jc w:val="center"/>
              <w:rPr>
                <w:sz w:val="18"/>
                <w:szCs w:val="18"/>
              </w:rPr>
            </w:pPr>
            <w:r w:rsidRPr="004F70D2">
              <w:rPr>
                <w:sz w:val="18"/>
                <w:szCs w:val="18"/>
              </w:rPr>
              <w:t>1,1</w:t>
            </w:r>
          </w:p>
        </w:tc>
        <w:tc>
          <w:tcPr>
            <w:tcW w:w="567" w:type="dxa"/>
            <w:vAlign w:val="center"/>
          </w:tcPr>
          <w:p w:rsidR="00882C7F" w:rsidRPr="004F70D2" w:rsidRDefault="00882C7F" w:rsidP="002B27D4">
            <w:pPr>
              <w:ind w:left="34" w:firstLine="4"/>
              <w:jc w:val="center"/>
              <w:rPr>
                <w:sz w:val="18"/>
                <w:szCs w:val="18"/>
              </w:rPr>
            </w:pPr>
            <w:r w:rsidRPr="004F70D2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882C7F" w:rsidRPr="004F70D2" w:rsidRDefault="00882C7F" w:rsidP="002B27D4">
            <w:pPr>
              <w:ind w:left="34"/>
              <w:jc w:val="center"/>
              <w:rPr>
                <w:sz w:val="18"/>
                <w:szCs w:val="18"/>
              </w:rPr>
            </w:pPr>
            <w:r w:rsidRPr="004F70D2"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vAlign w:val="center"/>
          </w:tcPr>
          <w:p w:rsidR="00882C7F" w:rsidRPr="004F70D2" w:rsidRDefault="00882C7F" w:rsidP="002B27D4">
            <w:pPr>
              <w:ind w:left="34"/>
              <w:jc w:val="center"/>
              <w:rPr>
                <w:sz w:val="18"/>
                <w:szCs w:val="18"/>
              </w:rPr>
            </w:pPr>
            <w:r w:rsidRPr="004F70D2">
              <w:rPr>
                <w:sz w:val="18"/>
                <w:szCs w:val="18"/>
              </w:rPr>
              <w:t>119</w:t>
            </w:r>
          </w:p>
        </w:tc>
      </w:tr>
    </w:tbl>
    <w:p w:rsidR="005508AA" w:rsidRPr="004F70D2" w:rsidRDefault="005508AA" w:rsidP="002B27D4">
      <w:pPr>
        <w:ind w:left="426"/>
      </w:pPr>
    </w:p>
    <w:p w:rsidR="005508AA" w:rsidRPr="004F70D2" w:rsidRDefault="005508AA" w:rsidP="002B27D4">
      <w:pPr>
        <w:ind w:left="426"/>
      </w:pPr>
    </w:p>
    <w:p w:rsidR="00647B20" w:rsidRPr="004F70D2" w:rsidRDefault="00647B20" w:rsidP="002B27D4">
      <w:pPr>
        <w:ind w:left="426"/>
      </w:pPr>
      <w:r w:rsidRPr="00FA6862">
        <w:rPr>
          <w:b/>
        </w:rPr>
        <w:t>3</w:t>
      </w:r>
      <w:r w:rsidR="000B6CA0" w:rsidRPr="00FA6862">
        <w:rPr>
          <w:b/>
          <w:sz w:val="26"/>
          <w:szCs w:val="26"/>
        </w:rPr>
        <w:t>)</w:t>
      </w:r>
      <w:r w:rsidR="000B6CA0" w:rsidRPr="00895EF4">
        <w:rPr>
          <w:b/>
          <w:sz w:val="26"/>
          <w:szCs w:val="26"/>
          <w:u w:val="single"/>
        </w:rPr>
        <w:t>Комплект оборудования Терминала спутниковой связи системы INMARSATBGAN Explorer 700 с программным обеспечением</w:t>
      </w:r>
      <w:r w:rsidR="000B6CA0" w:rsidRPr="004F70D2">
        <w:rPr>
          <w:sz w:val="26"/>
          <w:szCs w:val="26"/>
        </w:rPr>
        <w:t xml:space="preserve">,  </w:t>
      </w:r>
      <w:r w:rsidRPr="004F70D2">
        <w:t>долж</w:t>
      </w:r>
      <w:r w:rsidR="00DD424D" w:rsidRPr="004F70D2">
        <w:t>ен</w:t>
      </w:r>
      <w:r w:rsidRPr="004F70D2">
        <w:t xml:space="preserve"> обеспечивать:</w:t>
      </w:r>
    </w:p>
    <w:p w:rsidR="00647B20" w:rsidRPr="004F70D2" w:rsidRDefault="00647B20" w:rsidP="002B27D4">
      <w:pPr>
        <w:ind w:left="426"/>
      </w:pPr>
      <w:r w:rsidRPr="004F70D2">
        <w:t xml:space="preserve">-  Соединение: не менее 444 кб/сек; </w:t>
      </w:r>
    </w:p>
    <w:p w:rsidR="00647B20" w:rsidRPr="004F70D2" w:rsidRDefault="00647B20" w:rsidP="002B27D4">
      <w:pPr>
        <w:ind w:left="426"/>
      </w:pPr>
      <w:r w:rsidRPr="004F70D2">
        <w:t xml:space="preserve">- Частоты SAT: передача: 1525…1559 МГц, прием: 1626.5…1660 МГц </w:t>
      </w:r>
    </w:p>
    <w:p w:rsidR="00647B20" w:rsidRPr="004F70D2" w:rsidRDefault="00647B20" w:rsidP="002B27D4">
      <w:pPr>
        <w:ind w:left="426"/>
      </w:pPr>
      <w:r w:rsidRPr="004F70D2">
        <w:t>- Частота GPS: 1575.42 МГц</w:t>
      </w:r>
    </w:p>
    <w:p w:rsidR="00647B20" w:rsidRPr="004F70D2" w:rsidRDefault="00647B20" w:rsidP="002B27D4">
      <w:pPr>
        <w:ind w:left="426"/>
      </w:pPr>
    </w:p>
    <w:p w:rsidR="00647B20" w:rsidRPr="004F70D2" w:rsidRDefault="00647B20" w:rsidP="002B27D4">
      <w:pPr>
        <w:spacing w:before="100" w:beforeAutospacing="1" w:after="100" w:afterAutospacing="1"/>
        <w:ind w:left="426"/>
        <w:contextualSpacing/>
        <w:rPr>
          <w:bCs/>
        </w:rPr>
      </w:pPr>
      <w:r w:rsidRPr="00FA6862">
        <w:rPr>
          <w:b/>
        </w:rPr>
        <w:t>4)</w:t>
      </w:r>
      <w:r w:rsidRPr="004F70D2">
        <w:rPr>
          <w:b/>
          <w:u w:val="single"/>
        </w:rPr>
        <w:t>Радиостанция автомобильная I-COM</w:t>
      </w:r>
      <w:r w:rsidRPr="004F70D2">
        <w:t>,  настроенн</w:t>
      </w:r>
      <w:r w:rsidR="00DD424D" w:rsidRPr="004F70D2">
        <w:t>ая</w:t>
      </w:r>
      <w:r w:rsidRPr="004F70D2">
        <w:t xml:space="preserve">  на  частоту 158, 2250 МГц; согласно разрешения на использование частот № 272-08-0911 от 05.12.2008 г., с </w:t>
      </w:r>
      <w:r w:rsidR="005F3871" w:rsidRPr="004F70D2">
        <w:t>антенной</w:t>
      </w:r>
      <w:r w:rsidRPr="004F70D2">
        <w:t xml:space="preserve">  возимой  на магнитном основании (без установки)  </w:t>
      </w:r>
      <w:r w:rsidRPr="004F70D2">
        <w:rPr>
          <w:bCs/>
        </w:rPr>
        <w:t>соответствует техническим характеристикам:</w:t>
      </w:r>
    </w:p>
    <w:p w:rsidR="00793D68" w:rsidRPr="004F70D2" w:rsidRDefault="00793D68" w:rsidP="002B27D4">
      <w:pPr>
        <w:spacing w:before="100" w:beforeAutospacing="1" w:after="100" w:afterAutospacing="1"/>
        <w:ind w:left="426"/>
        <w:contextualSpacing/>
        <w:rPr>
          <w:bCs/>
        </w:rPr>
      </w:pPr>
    </w:p>
    <w:p w:rsidR="00793D68" w:rsidRPr="004F70D2" w:rsidRDefault="00793D68" w:rsidP="002B27D4">
      <w:pPr>
        <w:spacing w:before="100" w:beforeAutospacing="1" w:after="100" w:afterAutospacing="1"/>
        <w:ind w:left="426"/>
        <w:contextualSpacing/>
        <w:rPr>
          <w:bCs/>
        </w:rPr>
      </w:pPr>
      <w:r w:rsidRPr="004F70D2">
        <w:rPr>
          <w:bCs/>
        </w:rPr>
        <w:t xml:space="preserve">Таблица № </w:t>
      </w:r>
      <w:r w:rsidR="0006571F">
        <w:rPr>
          <w:bCs/>
        </w:rPr>
        <w:t>4</w:t>
      </w:r>
      <w:r w:rsidRPr="004F70D2">
        <w:rPr>
          <w:bCs/>
        </w:rPr>
        <w:t>.</w:t>
      </w:r>
      <w:r w:rsidR="0006571F" w:rsidRPr="004F70D2">
        <w:rPr>
          <w:bCs/>
        </w:rPr>
        <w:t>технически</w:t>
      </w:r>
      <w:r w:rsidR="0006571F">
        <w:rPr>
          <w:bCs/>
        </w:rPr>
        <w:t>е</w:t>
      </w:r>
      <w:r w:rsidR="0006571F" w:rsidRPr="004F70D2">
        <w:rPr>
          <w:bCs/>
        </w:rPr>
        <w:t xml:space="preserve"> характеристик</w:t>
      </w:r>
      <w:r w:rsidR="0006571F">
        <w:rPr>
          <w:bCs/>
        </w:rPr>
        <w:t xml:space="preserve">и </w:t>
      </w:r>
      <w:r w:rsidR="0006571F">
        <w:t>р</w:t>
      </w:r>
      <w:r w:rsidR="0006571F" w:rsidRPr="0006571F">
        <w:t>адиостанции</w:t>
      </w:r>
    </w:p>
    <w:tbl>
      <w:tblPr>
        <w:tblW w:w="8931" w:type="dxa"/>
        <w:tblCellSpacing w:w="15" w:type="dxa"/>
        <w:tblInd w:w="1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29"/>
        <w:gridCol w:w="3402"/>
      </w:tblGrid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rPr>
                <w:b/>
                <w:bCs/>
              </w:rPr>
              <w:t>Модель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rPr>
                <w:b/>
                <w:bCs/>
              </w:rPr>
              <w:t>IC-F111(S)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32300C" w:rsidRDefault="00647B20" w:rsidP="002B27D4">
            <w:pPr>
              <w:ind w:left="426"/>
            </w:pPr>
            <w:r w:rsidRPr="0032300C">
              <w:t>Диапазон частот, МГц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136...174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Выходная мощность передатчика, Вт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50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 xml:space="preserve">Количество каналов 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128 (8 в S-версиях)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Количество банков памяти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1...8 (1...2 в S-версиях)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lastRenderedPageBreak/>
              <w:t>Диапазон рабочих температур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-25...+55 С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Шаг сетки частот, кГц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12.5 или 25.0 (переключаемый)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Тип модуляции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частотная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Класс излучения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8K50F3E или 16K0F3E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Напряжение питания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 xml:space="preserve">13,2 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 xml:space="preserve">Потребляемый ток, А </w:t>
            </w:r>
            <w:r w:rsidR="005F3871" w:rsidRPr="004F70D2">
              <w:t>(</w:t>
            </w:r>
            <w:r w:rsidRPr="004F70D2">
              <w:t>в режиме передачи / в режиме приема при макс. громкости / в режиме ожидания</w:t>
            </w:r>
            <w:r w:rsidR="005F3871" w:rsidRPr="004F70D2">
              <w:t>)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 xml:space="preserve">14 / 1,2 / 0,3 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Габариты, мм / вес, кг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 xml:space="preserve">150х40х167,5 / 1,2 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8871" w:type="dxa"/>
            <w:gridSpan w:val="2"/>
            <w:shd w:val="clear" w:color="auto" w:fill="EAEAE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rPr>
                <w:b/>
                <w:bCs/>
              </w:rPr>
              <w:t>Приемник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Чувствительность (12 дБ SINAD), мкВ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0.25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Избирательность по соседнему каналу, дБ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65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Интермодуляционная избирательность, дБ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67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Мощность аудиовыхода, Вт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4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8871" w:type="dxa"/>
            <w:gridSpan w:val="2"/>
            <w:shd w:val="clear" w:color="auto" w:fill="EAEAE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rPr>
                <w:b/>
                <w:bCs/>
              </w:rPr>
              <w:t>Передатчик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Уровень побочных излучений, дБ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70</w:t>
            </w:r>
          </w:p>
        </w:tc>
      </w:tr>
      <w:tr w:rsidR="00647B20" w:rsidRPr="004F70D2" w:rsidTr="00FA6862">
        <w:trPr>
          <w:tblCellSpacing w:w="15" w:type="dxa"/>
        </w:trPr>
        <w:tc>
          <w:tcPr>
            <w:tcW w:w="5484" w:type="dxa"/>
            <w:vAlign w:val="center"/>
            <w:hideMark/>
          </w:tcPr>
          <w:p w:rsidR="00647B20" w:rsidRPr="004F70D2" w:rsidRDefault="00647B20" w:rsidP="002B27D4">
            <w:pPr>
              <w:ind w:left="426"/>
            </w:pPr>
            <w:r w:rsidRPr="004F70D2">
              <w:t>Максимальная девиация частоты, кГц</w:t>
            </w:r>
          </w:p>
        </w:tc>
        <w:tc>
          <w:tcPr>
            <w:tcW w:w="3357" w:type="dxa"/>
            <w:vAlign w:val="center"/>
            <w:hideMark/>
          </w:tcPr>
          <w:p w:rsidR="00647B20" w:rsidRPr="004F70D2" w:rsidRDefault="00647B20" w:rsidP="002B27D4">
            <w:pPr>
              <w:ind w:left="426"/>
              <w:jc w:val="center"/>
            </w:pPr>
            <w:r w:rsidRPr="004F70D2">
              <w:t>+-2,5 или +-5,0</w:t>
            </w:r>
          </w:p>
        </w:tc>
      </w:tr>
    </w:tbl>
    <w:p w:rsidR="00647B20" w:rsidRPr="004F70D2" w:rsidRDefault="00647B20" w:rsidP="002B27D4">
      <w:pPr>
        <w:spacing w:before="100" w:beforeAutospacing="1" w:after="100" w:afterAutospacing="1"/>
        <w:ind w:left="426"/>
        <w:contextualSpacing/>
      </w:pPr>
    </w:p>
    <w:p w:rsidR="00647B20" w:rsidRPr="004F70D2" w:rsidRDefault="00647B20" w:rsidP="002B27D4">
      <w:pPr>
        <w:ind w:left="426"/>
      </w:pPr>
      <w:r w:rsidRPr="00FA6862">
        <w:rPr>
          <w:b/>
        </w:rPr>
        <w:t>5)</w:t>
      </w:r>
      <w:r w:rsidR="00D706A6" w:rsidRPr="00895EF4">
        <w:rPr>
          <w:b/>
          <w:u w:val="single"/>
        </w:rPr>
        <w:t>Метеокомплекс беспроводной (защищенный радиоканал) VantagePro2,  Davis Instrument Corp., США</w:t>
      </w:r>
      <w:r w:rsidR="00D706A6" w:rsidRPr="004F70D2">
        <w:t xml:space="preserve"> (измерение влажности, температуры, направления и скорости ветра)</w:t>
      </w:r>
      <w:r w:rsidRPr="004F70D2">
        <w:t>, долж</w:t>
      </w:r>
      <w:r w:rsidR="003B4212" w:rsidRPr="004F70D2">
        <w:t>ен</w:t>
      </w:r>
      <w:r w:rsidRPr="004F70D2">
        <w:t xml:space="preserve"> обеспечивать характеристики измерений: температура: –40…+50 </w:t>
      </w:r>
      <w:r w:rsidRPr="004F70D2">
        <w:rPr>
          <w:b/>
          <w:bCs/>
        </w:rPr>
        <w:t>°</w:t>
      </w:r>
      <w:r w:rsidRPr="004F70D2">
        <w:t>С; влажность: 0…98 %;</w:t>
      </w:r>
      <w:r w:rsidR="00C07B4B" w:rsidRPr="004F70D2">
        <w:t xml:space="preserve"> д</w:t>
      </w:r>
      <w:r w:rsidRPr="004F70D2">
        <w:t>авление: 660…825 мм рт. ст.;</w:t>
      </w:r>
      <w:r w:rsidR="00C07B4B" w:rsidRPr="004F70D2">
        <w:t xml:space="preserve"> с</w:t>
      </w:r>
      <w:r w:rsidRPr="004F70D2">
        <w:t>корость ветра: 0,6…79 м/с;</w:t>
      </w:r>
      <w:r w:rsidR="005F3871" w:rsidRPr="004F70D2">
        <w:t>направление</w:t>
      </w:r>
      <w:r w:rsidRPr="004F70D2">
        <w:t xml:space="preserve"> ветра: 0…359 °.</w:t>
      </w:r>
    </w:p>
    <w:p w:rsidR="00C07B4B" w:rsidRPr="004F70D2" w:rsidRDefault="00C07B4B" w:rsidP="002B27D4">
      <w:pPr>
        <w:ind w:left="426"/>
      </w:pPr>
      <w:r w:rsidRPr="004F70D2">
        <w:t xml:space="preserve">С беспроводной передачей данных на ПЭВМ и необходимое дополнительное </w:t>
      </w:r>
      <w:r w:rsidR="005F3871" w:rsidRPr="004F70D2">
        <w:t>оборудование,</w:t>
      </w:r>
      <w:r w:rsidRPr="004F70D2">
        <w:t xml:space="preserve">  и программное обеспечение для связи системы с ноутбуком или ПЭВМ</w:t>
      </w:r>
      <w:r w:rsidR="005F3871" w:rsidRPr="004F70D2">
        <w:t>, р</w:t>
      </w:r>
      <w:r w:rsidRPr="004F70D2">
        <w:t>егистр</w:t>
      </w:r>
      <w:r w:rsidR="005F3871" w:rsidRPr="004F70D2">
        <w:t xml:space="preserve">ация </w:t>
      </w:r>
      <w:r w:rsidRPr="004F70D2">
        <w:t xml:space="preserve"> полученных данный через разъём </w:t>
      </w:r>
      <w:r w:rsidRPr="004F70D2">
        <w:rPr>
          <w:lang w:val="en-US"/>
        </w:rPr>
        <w:t>USB</w:t>
      </w:r>
      <w:r w:rsidRPr="004F70D2">
        <w:t xml:space="preserve">. </w:t>
      </w:r>
    </w:p>
    <w:p w:rsidR="00C07B4B" w:rsidRPr="004F70D2" w:rsidRDefault="00C07B4B" w:rsidP="002B27D4">
      <w:pPr>
        <w:ind w:left="426"/>
      </w:pPr>
    </w:p>
    <w:p w:rsidR="00647B20" w:rsidRPr="004F70D2" w:rsidRDefault="00C07B4B" w:rsidP="002B27D4">
      <w:pPr>
        <w:ind w:left="426"/>
      </w:pPr>
      <w:r w:rsidRPr="00FA6862">
        <w:rPr>
          <w:b/>
        </w:rPr>
        <w:t>6)</w:t>
      </w:r>
      <w:r w:rsidRPr="00895EF4">
        <w:rPr>
          <w:b/>
          <w:u w:val="single"/>
        </w:rPr>
        <w:t>Мачта телескопическая</w:t>
      </w:r>
      <w:r w:rsidRPr="004F70D2">
        <w:t xml:space="preserve"> для крепления датчиков метеорологической системы</w:t>
      </w:r>
    </w:p>
    <w:p w:rsidR="00C07B4B" w:rsidRPr="004F70D2" w:rsidRDefault="00C07B4B" w:rsidP="002B27D4">
      <w:pPr>
        <w:ind w:left="426"/>
      </w:pPr>
      <w:r w:rsidRPr="004F70D2">
        <w:t>Длина: 2,5…5,5 м. Крепление: под автомобильное колесо</w:t>
      </w:r>
    </w:p>
    <w:p w:rsidR="00647B20" w:rsidRPr="004F70D2" w:rsidRDefault="00647B20" w:rsidP="002B27D4">
      <w:pPr>
        <w:ind w:left="426"/>
      </w:pPr>
    </w:p>
    <w:p w:rsidR="00DE7D7D" w:rsidRDefault="00DE7D7D" w:rsidP="002B27D4">
      <w:pPr>
        <w:ind w:left="426"/>
      </w:pPr>
      <w:r w:rsidRPr="00FA6862">
        <w:rPr>
          <w:b/>
        </w:rPr>
        <w:t>7)</w:t>
      </w:r>
      <w:r w:rsidRPr="00895EF4">
        <w:rPr>
          <w:b/>
          <w:u w:val="single"/>
        </w:rPr>
        <w:t xml:space="preserve">Ноутбук </w:t>
      </w:r>
      <w:r w:rsidRPr="00895EF4">
        <w:rPr>
          <w:b/>
          <w:u w:val="single"/>
          <w:lang w:val="en-US"/>
        </w:rPr>
        <w:t>AsusB</w:t>
      </w:r>
      <w:r w:rsidRPr="00895EF4">
        <w:rPr>
          <w:b/>
          <w:u w:val="single"/>
        </w:rPr>
        <w:t>53</w:t>
      </w:r>
      <w:r w:rsidRPr="00895EF4">
        <w:rPr>
          <w:b/>
          <w:u w:val="single"/>
          <w:lang w:val="en-US"/>
        </w:rPr>
        <w:t>E</w:t>
      </w:r>
      <w:r w:rsidRPr="004F70D2">
        <w:t xml:space="preserve">: Процессор: </w:t>
      </w:r>
      <w:r w:rsidRPr="004F70D2">
        <w:rPr>
          <w:lang w:val="en-US"/>
        </w:rPr>
        <w:t>InterCorei</w:t>
      </w:r>
      <w:r w:rsidRPr="004F70D2">
        <w:t xml:space="preserve">5 2500 МГц; кол-во ядер: 2; ОЗУ: 4096 Мб </w:t>
      </w:r>
      <w:r w:rsidRPr="004F70D2">
        <w:rPr>
          <w:lang w:val="en-US"/>
        </w:rPr>
        <w:t>DDR</w:t>
      </w:r>
      <w:r w:rsidRPr="004F70D2">
        <w:t>3 1333 МГц</w:t>
      </w:r>
      <w:r w:rsidR="00377E61" w:rsidRPr="004F70D2">
        <w:t xml:space="preserve"> с программным обеспечением </w:t>
      </w:r>
      <w:r w:rsidR="00377E61" w:rsidRPr="004F70D2">
        <w:tab/>
        <w:t>MS Windows 7</w:t>
      </w:r>
      <w:r w:rsidR="00F5664B" w:rsidRPr="004F70D2">
        <w:t xml:space="preserve"> или </w:t>
      </w:r>
      <w:r w:rsidR="00F5664B" w:rsidRPr="004F70D2">
        <w:rPr>
          <w:lang w:val="en-US"/>
        </w:rPr>
        <w:t>XP</w:t>
      </w:r>
      <w:r w:rsidR="00377E61" w:rsidRPr="004F70D2">
        <w:t xml:space="preserve"> Professional (64-bit)</w:t>
      </w:r>
      <w:r w:rsidR="00F5664B" w:rsidRPr="004F70D2">
        <w:t xml:space="preserve">, </w:t>
      </w:r>
      <w:r w:rsidR="00F5664B" w:rsidRPr="0006571F">
        <w:t xml:space="preserve">и </w:t>
      </w:r>
      <w:r w:rsidR="00F5664B" w:rsidRPr="004F70D2">
        <w:rPr>
          <w:u w:val="single"/>
        </w:rPr>
        <w:t>совместимым для применяемого оборудования</w:t>
      </w:r>
      <w:r w:rsidR="007C6AF0" w:rsidRPr="004F70D2">
        <w:rPr>
          <w:u w:val="single"/>
        </w:rPr>
        <w:t xml:space="preserve"> согласно пункта 2 технического задания</w:t>
      </w:r>
      <w:r w:rsidR="0006571F">
        <w:rPr>
          <w:u w:val="single"/>
        </w:rPr>
        <w:t xml:space="preserve">,  </w:t>
      </w:r>
      <w:r w:rsidR="0006571F" w:rsidRPr="0006571F">
        <w:t>сетево</w:t>
      </w:r>
      <w:r w:rsidR="0006571F">
        <w:t xml:space="preserve">й </w:t>
      </w:r>
      <w:r w:rsidR="0006571F" w:rsidRPr="0006571F">
        <w:t xml:space="preserve"> адаптер</w:t>
      </w:r>
      <w:r w:rsidR="0006571F">
        <w:t>.</w:t>
      </w:r>
    </w:p>
    <w:p w:rsidR="0006571F" w:rsidRPr="004F70D2" w:rsidRDefault="0006571F" w:rsidP="002B27D4">
      <w:pPr>
        <w:ind w:left="426"/>
      </w:pPr>
    </w:p>
    <w:p w:rsidR="00DE7D7D" w:rsidRPr="004F70D2" w:rsidRDefault="00DE7D7D" w:rsidP="002B27D4">
      <w:pPr>
        <w:ind w:left="426"/>
      </w:pPr>
      <w:r w:rsidRPr="00FA6862">
        <w:rPr>
          <w:b/>
        </w:rPr>
        <w:t>8)</w:t>
      </w:r>
      <w:r w:rsidRPr="00895EF4">
        <w:rPr>
          <w:b/>
          <w:u w:val="single"/>
        </w:rPr>
        <w:t xml:space="preserve">Монитор </w:t>
      </w:r>
      <w:r w:rsidRPr="00895EF4">
        <w:rPr>
          <w:b/>
          <w:u w:val="single"/>
          <w:lang w:val="en-US"/>
        </w:rPr>
        <w:t>DellU</w:t>
      </w:r>
      <w:r w:rsidRPr="00895EF4">
        <w:rPr>
          <w:b/>
          <w:u w:val="single"/>
        </w:rPr>
        <w:t>2410</w:t>
      </w:r>
      <w:r w:rsidRPr="004F70D2">
        <w:t>: Диагональ: 24”; разрешение: 1920</w:t>
      </w:r>
      <w:r w:rsidRPr="004F70D2">
        <w:rPr>
          <w:lang w:val="en-US"/>
        </w:rPr>
        <w:t>x</w:t>
      </w:r>
      <w:r w:rsidRPr="004F70D2">
        <w:t>1200 (16:10); яркость: 400 кд/м</w:t>
      </w:r>
      <w:r w:rsidRPr="004F70D2">
        <w:rPr>
          <w:vertAlign w:val="superscript"/>
        </w:rPr>
        <w:t>2</w:t>
      </w:r>
      <w:r w:rsidR="00D706A6" w:rsidRPr="004F70D2">
        <w:t>.</w:t>
      </w:r>
    </w:p>
    <w:p w:rsidR="00D706A6" w:rsidRPr="004F70D2" w:rsidRDefault="00D706A6" w:rsidP="002B27D4">
      <w:pPr>
        <w:ind w:left="426"/>
      </w:pPr>
    </w:p>
    <w:p w:rsidR="00EB2AA3" w:rsidRPr="004F70D2" w:rsidRDefault="00DE7D7D" w:rsidP="002B27D4">
      <w:pPr>
        <w:ind w:left="426"/>
      </w:pPr>
      <w:r w:rsidRPr="00FA6862">
        <w:rPr>
          <w:b/>
        </w:rPr>
        <w:t>9)</w:t>
      </w:r>
      <w:r w:rsidR="00EB2AA3" w:rsidRPr="00895EF4">
        <w:rPr>
          <w:b/>
          <w:u w:val="single"/>
        </w:rPr>
        <w:t xml:space="preserve">МФУ </w:t>
      </w:r>
      <w:r w:rsidR="00EB2AA3" w:rsidRPr="00895EF4">
        <w:rPr>
          <w:b/>
          <w:u w:val="single"/>
          <w:lang w:val="en-US"/>
        </w:rPr>
        <w:t>HPColorLaserJetCM</w:t>
      </w:r>
      <w:r w:rsidR="00EB2AA3" w:rsidRPr="00895EF4">
        <w:rPr>
          <w:b/>
          <w:u w:val="single"/>
        </w:rPr>
        <w:t>1312</w:t>
      </w:r>
      <w:r w:rsidR="00EB2AA3" w:rsidRPr="004F70D2">
        <w:t>: Максимальное разрешение печати: 600</w:t>
      </w:r>
      <w:r w:rsidR="00EB2AA3" w:rsidRPr="004F70D2">
        <w:rPr>
          <w:lang w:val="en-US"/>
        </w:rPr>
        <w:t>x</w:t>
      </w:r>
      <w:r w:rsidR="00EB2AA3" w:rsidRPr="004F70D2">
        <w:t xml:space="preserve">600 </w:t>
      </w:r>
      <w:r w:rsidR="00EB2AA3" w:rsidRPr="004F70D2">
        <w:rPr>
          <w:lang w:val="en-US"/>
        </w:rPr>
        <w:t>dpi</w:t>
      </w:r>
    </w:p>
    <w:p w:rsidR="00DE7D7D" w:rsidRPr="004F70D2" w:rsidRDefault="00EB2AA3" w:rsidP="002B27D4">
      <w:pPr>
        <w:ind w:left="426"/>
      </w:pPr>
      <w:r w:rsidRPr="004F70D2">
        <w:t xml:space="preserve">Скорость печати: 12 </w:t>
      </w:r>
      <w:r w:rsidR="005F3871" w:rsidRPr="004F70D2">
        <w:t>стр.</w:t>
      </w:r>
      <w:r w:rsidRPr="004F70D2">
        <w:t xml:space="preserve">/мин (ч/б А4), 8 </w:t>
      </w:r>
      <w:r w:rsidR="005F3871" w:rsidRPr="004F70D2">
        <w:t>стр.</w:t>
      </w:r>
      <w:r w:rsidRPr="004F70D2">
        <w:t xml:space="preserve">/мин (цветн. А4), </w:t>
      </w:r>
      <w:r w:rsidR="005F3871" w:rsidRPr="004F70D2">
        <w:t>количество</w:t>
      </w:r>
      <w:r w:rsidRPr="004F70D2">
        <w:t xml:space="preserve">  цветов: 4</w:t>
      </w:r>
      <w:r w:rsidR="00D706A6" w:rsidRPr="004F70D2">
        <w:t>.</w:t>
      </w:r>
    </w:p>
    <w:p w:rsidR="00D706A6" w:rsidRPr="004F70D2" w:rsidRDefault="00D706A6" w:rsidP="002B27D4">
      <w:pPr>
        <w:ind w:left="426"/>
      </w:pPr>
    </w:p>
    <w:p w:rsidR="00D706A6" w:rsidRPr="004F70D2" w:rsidRDefault="00D706A6" w:rsidP="002B27D4">
      <w:pPr>
        <w:ind w:left="426"/>
      </w:pPr>
      <w:r w:rsidRPr="00FA6862">
        <w:rPr>
          <w:b/>
        </w:rPr>
        <w:t>10)</w:t>
      </w:r>
      <w:r w:rsidRPr="00895EF4">
        <w:rPr>
          <w:b/>
          <w:u w:val="single"/>
        </w:rPr>
        <w:t xml:space="preserve">Звуковые колонки </w:t>
      </w:r>
      <w:r w:rsidRPr="00895EF4">
        <w:rPr>
          <w:b/>
          <w:u w:val="single"/>
          <w:lang w:val="en-US"/>
        </w:rPr>
        <w:t>SvenSPS</w:t>
      </w:r>
      <w:r w:rsidRPr="00895EF4">
        <w:rPr>
          <w:b/>
          <w:u w:val="single"/>
        </w:rPr>
        <w:t>-607</w:t>
      </w:r>
      <w:r w:rsidRPr="004F70D2">
        <w:t xml:space="preserve">:  </w:t>
      </w:r>
      <w:r w:rsidR="00D9505D" w:rsidRPr="004F70D2">
        <w:t>в</w:t>
      </w:r>
      <w:r w:rsidRPr="004F70D2">
        <w:t>ыходная мощность: 6 Вт</w:t>
      </w:r>
      <w:r w:rsidR="00D9505D" w:rsidRPr="004F70D2">
        <w:t>, д</w:t>
      </w:r>
      <w:r w:rsidRPr="004F70D2">
        <w:t>иапазон воспроизводимых частот: 80…18000 Гц</w:t>
      </w:r>
      <w:r w:rsidR="00D9505D" w:rsidRPr="004F70D2">
        <w:t>, в</w:t>
      </w:r>
      <w:r w:rsidRPr="004F70D2">
        <w:t>ыключатель питания</w:t>
      </w:r>
      <w:r w:rsidR="00D9505D" w:rsidRPr="004F70D2">
        <w:t>, р</w:t>
      </w:r>
      <w:r w:rsidRPr="004F70D2">
        <w:t>егулятор громкости</w:t>
      </w:r>
      <w:r w:rsidR="00D9505D" w:rsidRPr="004F70D2">
        <w:t>, р</w:t>
      </w:r>
      <w:r w:rsidRPr="004F70D2">
        <w:t>егулятор высоких частот</w:t>
      </w:r>
      <w:r w:rsidR="00D9505D" w:rsidRPr="004F70D2">
        <w:t>.</w:t>
      </w:r>
    </w:p>
    <w:p w:rsidR="00D9505D" w:rsidRPr="004F70D2" w:rsidRDefault="00D9505D" w:rsidP="002B27D4">
      <w:pPr>
        <w:ind w:left="426"/>
      </w:pPr>
    </w:p>
    <w:p w:rsidR="00D9505D" w:rsidRPr="004F70D2" w:rsidRDefault="00D9505D" w:rsidP="002B27D4">
      <w:pPr>
        <w:ind w:left="426"/>
      </w:pPr>
      <w:r w:rsidRPr="00FA6862">
        <w:rPr>
          <w:b/>
        </w:rPr>
        <w:lastRenderedPageBreak/>
        <w:t>11)</w:t>
      </w:r>
      <w:r w:rsidR="00954824" w:rsidRPr="00895EF4">
        <w:rPr>
          <w:b/>
          <w:u w:val="single"/>
        </w:rPr>
        <w:t>Генератор дизельный мощность не менее 6 кВт</w:t>
      </w:r>
      <w:r w:rsidR="00954824" w:rsidRPr="004F70D2">
        <w:t>.</w:t>
      </w:r>
      <w:r w:rsidR="0051127A" w:rsidRPr="004F70D2">
        <w:t xml:space="preserve"> Вид топлива Дизель,  </w:t>
      </w:r>
      <w:r w:rsidR="00954824" w:rsidRPr="004F70D2">
        <w:t>запускручной</w:t>
      </w:r>
      <w:r w:rsidR="0051127A" w:rsidRPr="004F70D2">
        <w:t xml:space="preserve"> и</w:t>
      </w:r>
      <w:r w:rsidR="00954824" w:rsidRPr="004F70D2">
        <w:t xml:space="preserve"> электрический</w:t>
      </w:r>
      <w:r w:rsidR="0051127A" w:rsidRPr="004F70D2">
        <w:t xml:space="preserve">,  фазность 220 - 1ф, выходное напряжение  230В. </w:t>
      </w:r>
      <w:r w:rsidR="0051127A" w:rsidRPr="004F70D2">
        <w:tab/>
      </w:r>
    </w:p>
    <w:p w:rsidR="00D706A6" w:rsidRPr="004F70D2" w:rsidRDefault="00D706A6" w:rsidP="002B27D4">
      <w:pPr>
        <w:ind w:left="426"/>
      </w:pPr>
    </w:p>
    <w:p w:rsidR="00767163" w:rsidRDefault="00767163" w:rsidP="002B27D4">
      <w:pPr>
        <w:ind w:left="426"/>
      </w:pPr>
    </w:p>
    <w:p w:rsidR="00767163" w:rsidRDefault="00767163" w:rsidP="002B27D4">
      <w:pPr>
        <w:ind w:left="426"/>
      </w:pPr>
    </w:p>
    <w:p w:rsidR="009B73D9" w:rsidRPr="004F70D2" w:rsidRDefault="0051127A" w:rsidP="002B27D4">
      <w:pPr>
        <w:ind w:left="426"/>
      </w:pPr>
      <w:r w:rsidRPr="00FA6862">
        <w:rPr>
          <w:b/>
        </w:rPr>
        <w:t>12)</w:t>
      </w:r>
      <w:r w:rsidRPr="00895EF4">
        <w:rPr>
          <w:b/>
          <w:u w:val="single"/>
        </w:rPr>
        <w:t>Автомобильный преобразователь напряжения 12-220В не менее 1,5 кВт</w:t>
      </w:r>
      <w:r w:rsidR="009B73D9" w:rsidRPr="00895EF4">
        <w:rPr>
          <w:b/>
          <w:u w:val="single"/>
        </w:rPr>
        <w:t>.</w:t>
      </w:r>
    </w:p>
    <w:p w:rsidR="005F4725" w:rsidRPr="004F70D2" w:rsidRDefault="009B73D9" w:rsidP="0006571F">
      <w:pPr>
        <w:ind w:left="426"/>
        <w:jc w:val="both"/>
        <w:rPr>
          <w:rStyle w:val="a5"/>
        </w:rPr>
      </w:pPr>
      <w:r w:rsidRPr="004F70D2">
        <w:t xml:space="preserve">Должен преобразовывать напряжение 12В от автомобильного аккумулятора в переменное напряжение 220В. Предусматривать возможность питания любых электроустройств, подключаемых к сети переменного тока. Тем самым исключается необходимость использования дополнительных устройств, насадок и кабелей. К преобразователю подключаются любые ноутбуки, КПК, и другие устройства, питающиеся от сети переменного тока. Подключается непосредственно к автомобильному  аккумулятору. </w:t>
      </w:r>
    </w:p>
    <w:p w:rsidR="00793D68" w:rsidRPr="004F70D2" w:rsidRDefault="005F4725" w:rsidP="0006571F">
      <w:pPr>
        <w:ind w:left="426"/>
        <w:jc w:val="both"/>
        <w:rPr>
          <w:rStyle w:val="a5"/>
        </w:rPr>
      </w:pPr>
      <w:r w:rsidRPr="004F70D2">
        <w:t>Автомобильный преобразователь напряжения 12-220В не менее 1,5 кВт</w:t>
      </w:r>
      <w:r w:rsidR="005F3871" w:rsidRPr="004F70D2">
        <w:rPr>
          <w:rStyle w:val="a5"/>
        </w:rPr>
        <w:t xml:space="preserve">. </w:t>
      </w:r>
    </w:p>
    <w:p w:rsidR="005F4725" w:rsidRPr="004F70D2" w:rsidRDefault="00793D68" w:rsidP="002B27D4">
      <w:pPr>
        <w:ind w:left="426"/>
      </w:pPr>
      <w:r w:rsidRPr="004F70D2">
        <w:rPr>
          <w:rStyle w:val="a5"/>
        </w:rPr>
        <w:t>Постав</w:t>
      </w:r>
      <w:r w:rsidR="00326485" w:rsidRPr="004F70D2">
        <w:rPr>
          <w:rStyle w:val="a5"/>
        </w:rPr>
        <w:t>щ</w:t>
      </w:r>
      <w:r w:rsidRPr="004F70D2">
        <w:rPr>
          <w:rStyle w:val="a5"/>
        </w:rPr>
        <w:t>ик гарантирует соблюд</w:t>
      </w:r>
      <w:r w:rsidR="00895EF4">
        <w:rPr>
          <w:rStyle w:val="a5"/>
        </w:rPr>
        <w:t>ение следующих услови</w:t>
      </w:r>
      <w:r w:rsidR="00767163">
        <w:rPr>
          <w:rStyle w:val="a5"/>
        </w:rPr>
        <w:t>й при комплектации</w:t>
      </w:r>
      <w:r w:rsidR="00767163" w:rsidRPr="00895EF4">
        <w:rPr>
          <w:b/>
          <w:u w:val="single"/>
        </w:rPr>
        <w:t>Автомобильный преобразователь</w:t>
      </w:r>
      <w:r w:rsidR="005F4725" w:rsidRPr="004F70D2">
        <w:rPr>
          <w:rStyle w:val="a5"/>
        </w:rPr>
        <w:t>:</w:t>
      </w:r>
    </w:p>
    <w:p w:rsidR="00793D68" w:rsidRPr="004F70D2" w:rsidRDefault="00793D68" w:rsidP="002B27D4">
      <w:pPr>
        <w:ind w:left="426"/>
      </w:pPr>
    </w:p>
    <w:p w:rsidR="005F4725" w:rsidRPr="004F70D2" w:rsidRDefault="005F4725" w:rsidP="00FA6862">
      <w:pPr>
        <w:numPr>
          <w:ilvl w:val="0"/>
          <w:numId w:val="5"/>
        </w:numPr>
        <w:ind w:left="1418" w:hanging="340"/>
      </w:pPr>
      <w:r w:rsidRPr="004F70D2">
        <w:t>Защита входа от переполюсовки подключенного источника, от пониженного/повышенного входного напряжения. Если Uвх. ниже минимального порога, то выдается аварийный сигнал и инвертор отключается.</w:t>
      </w:r>
    </w:p>
    <w:p w:rsidR="005F4725" w:rsidRPr="004F70D2" w:rsidRDefault="005F4725" w:rsidP="00FA6862">
      <w:pPr>
        <w:numPr>
          <w:ilvl w:val="0"/>
          <w:numId w:val="5"/>
        </w:numPr>
        <w:spacing w:before="100" w:beforeAutospacing="1" w:after="100" w:afterAutospacing="1"/>
        <w:ind w:left="1418"/>
      </w:pPr>
      <w:r w:rsidRPr="004F70D2">
        <w:t>Защита выхода: от короткого замыкания, от перегрузки (для моделей с Рвых. от 750 Вт и выше), перегрева</w:t>
      </w:r>
    </w:p>
    <w:p w:rsidR="005F4725" w:rsidRPr="004F70D2" w:rsidRDefault="005F4725" w:rsidP="00FA6862">
      <w:pPr>
        <w:numPr>
          <w:ilvl w:val="0"/>
          <w:numId w:val="5"/>
        </w:numPr>
        <w:spacing w:before="100" w:beforeAutospacing="1" w:after="100" w:afterAutospacing="1"/>
        <w:ind w:left="1418"/>
      </w:pPr>
      <w:r w:rsidRPr="004F70D2">
        <w:t>КПД до 90%</w:t>
      </w:r>
    </w:p>
    <w:p w:rsidR="005F4725" w:rsidRPr="004F70D2" w:rsidRDefault="005F4725" w:rsidP="00FA6862">
      <w:pPr>
        <w:numPr>
          <w:ilvl w:val="0"/>
          <w:numId w:val="5"/>
        </w:numPr>
        <w:spacing w:before="100" w:beforeAutospacing="1" w:after="100" w:afterAutospacing="1"/>
        <w:ind w:left="1418"/>
      </w:pPr>
      <w:r w:rsidRPr="004F70D2">
        <w:t>Низкое собственное потребление мощности</w:t>
      </w:r>
    </w:p>
    <w:p w:rsidR="005F4725" w:rsidRPr="004F70D2" w:rsidRDefault="005F4725" w:rsidP="00FA6862">
      <w:pPr>
        <w:numPr>
          <w:ilvl w:val="0"/>
          <w:numId w:val="5"/>
        </w:numPr>
        <w:spacing w:before="100" w:beforeAutospacing="1" w:after="100" w:afterAutospacing="1"/>
        <w:ind w:left="1418"/>
      </w:pPr>
      <w:r w:rsidRPr="004F70D2">
        <w:t>Сопротивление изоляции вход/выход: 100 МОм</w:t>
      </w:r>
    </w:p>
    <w:p w:rsidR="005F4725" w:rsidRPr="004F70D2" w:rsidRDefault="005F4725" w:rsidP="00FA6862">
      <w:pPr>
        <w:numPr>
          <w:ilvl w:val="0"/>
          <w:numId w:val="5"/>
        </w:numPr>
        <w:spacing w:before="100" w:beforeAutospacing="1" w:after="100" w:afterAutospacing="1"/>
        <w:ind w:left="1418"/>
      </w:pPr>
      <w:r w:rsidRPr="004F70D2">
        <w:t>Встроенный выключатель питания и светодиодный индикатор (индицирует: наличие питания, недопустимое снижение Uвх., перегрузку по мощности, перегрев)</w:t>
      </w:r>
    </w:p>
    <w:p w:rsidR="009B73D9" w:rsidRPr="004F70D2" w:rsidRDefault="009B73D9" w:rsidP="002B27D4">
      <w:pPr>
        <w:ind w:left="426"/>
      </w:pPr>
    </w:p>
    <w:p w:rsidR="009B73D9" w:rsidRPr="004F70D2" w:rsidRDefault="009B73D9" w:rsidP="002B27D4">
      <w:pPr>
        <w:ind w:left="426"/>
      </w:pPr>
      <w:r w:rsidRPr="00FA6862">
        <w:rPr>
          <w:b/>
        </w:rPr>
        <w:t>13)</w:t>
      </w:r>
      <w:r w:rsidR="00793D68" w:rsidRPr="00767163">
        <w:rPr>
          <w:b/>
          <w:u w:val="single"/>
        </w:rPr>
        <w:t xml:space="preserve">Электроотопитель </w:t>
      </w:r>
      <w:r w:rsidR="00DA4B14" w:rsidRPr="00767163">
        <w:rPr>
          <w:b/>
          <w:u w:val="single"/>
        </w:rPr>
        <w:t xml:space="preserve"> мощность не менее 1 кВт. на 220 В</w:t>
      </w:r>
      <w:r w:rsidR="00DA4B14" w:rsidRPr="004F70D2">
        <w:t xml:space="preserve">, для отопления лабораторного отсека отсети 220в при использовании </w:t>
      </w:r>
      <w:r w:rsidR="00793D68" w:rsidRPr="004F70D2">
        <w:t>дизельного</w:t>
      </w:r>
      <w:r w:rsidR="00DA4B14" w:rsidRPr="004F70D2">
        <w:t xml:space="preserve"> генератора.</w:t>
      </w:r>
    </w:p>
    <w:p w:rsidR="00DA4B14" w:rsidRPr="004F70D2" w:rsidRDefault="00DA4B14" w:rsidP="002B27D4">
      <w:pPr>
        <w:ind w:left="426"/>
      </w:pPr>
    </w:p>
    <w:p w:rsidR="00773B0D" w:rsidRPr="004F70D2" w:rsidRDefault="00DA4B14" w:rsidP="002B27D4">
      <w:pPr>
        <w:ind w:left="426"/>
      </w:pPr>
      <w:r w:rsidRPr="00FA6862">
        <w:rPr>
          <w:b/>
        </w:rPr>
        <w:t>14)</w:t>
      </w:r>
      <w:r w:rsidRPr="00767163">
        <w:rPr>
          <w:b/>
          <w:u w:val="single"/>
        </w:rPr>
        <w:t xml:space="preserve">Автомобильный холодильник Igloo Kool Mate 24. </w:t>
      </w:r>
      <w:r w:rsidR="00773B0D" w:rsidRPr="004F70D2">
        <w:t xml:space="preserve">Должен обеспечивать режим охлаждения в пределах от +5 до -18 </w:t>
      </w:r>
      <w:r w:rsidR="00773B0D" w:rsidRPr="004F70D2">
        <w:rPr>
          <w:vertAlign w:val="superscript"/>
        </w:rPr>
        <w:t>0</w:t>
      </w:r>
      <w:r w:rsidR="00773B0D" w:rsidRPr="004F70D2">
        <w:t>С, питанием от бортовой сети 12 Вольт, обладать п</w:t>
      </w:r>
      <w:r w:rsidRPr="004F70D2">
        <w:t>отребляем</w:t>
      </w:r>
      <w:r w:rsidR="00773B0D" w:rsidRPr="004F70D2">
        <w:t xml:space="preserve">ой </w:t>
      </w:r>
      <w:r w:rsidR="005F3871" w:rsidRPr="004F70D2">
        <w:t>мощностью</w:t>
      </w:r>
      <w:r w:rsidR="00773B0D" w:rsidRPr="004F70D2">
        <w:t xml:space="preserve"> 40 Ватт, в</w:t>
      </w:r>
      <w:r w:rsidRPr="004F70D2">
        <w:t>ысок</w:t>
      </w:r>
      <w:r w:rsidR="00773B0D" w:rsidRPr="004F70D2">
        <w:t>ой</w:t>
      </w:r>
      <w:r w:rsidRPr="004F70D2">
        <w:t xml:space="preserve"> прочность</w:t>
      </w:r>
      <w:r w:rsidR="00773B0D" w:rsidRPr="004F70D2">
        <w:t>, э</w:t>
      </w:r>
      <w:r w:rsidRPr="004F70D2">
        <w:t>ффективная система охлаждения</w:t>
      </w:r>
      <w:r w:rsidR="00773B0D" w:rsidRPr="004F70D2">
        <w:t>,</w:t>
      </w:r>
      <w:r w:rsidRPr="004F70D2">
        <w:br/>
      </w:r>
      <w:r w:rsidR="00773B0D" w:rsidRPr="004F70D2">
        <w:t>о</w:t>
      </w:r>
      <w:r w:rsidRPr="004F70D2">
        <w:t>бъём</w:t>
      </w:r>
      <w:r w:rsidR="00773B0D" w:rsidRPr="004F70D2">
        <w:t>ом</w:t>
      </w:r>
      <w:r w:rsidRPr="004F70D2">
        <w:t xml:space="preserve"> 22.8 л.</w:t>
      </w:r>
    </w:p>
    <w:p w:rsidR="00773B0D" w:rsidRPr="004F70D2" w:rsidRDefault="00773B0D" w:rsidP="002B27D4">
      <w:pPr>
        <w:ind w:left="426"/>
      </w:pPr>
    </w:p>
    <w:p w:rsidR="00DE7D7D" w:rsidRPr="004F70D2" w:rsidRDefault="00773B0D" w:rsidP="002B27D4">
      <w:pPr>
        <w:ind w:left="426"/>
      </w:pPr>
      <w:r w:rsidRPr="00FA6862">
        <w:rPr>
          <w:b/>
        </w:rPr>
        <w:t>15)</w:t>
      </w:r>
      <w:r w:rsidR="00DE7D7D" w:rsidRPr="00767163">
        <w:rPr>
          <w:b/>
          <w:u w:val="single"/>
        </w:rPr>
        <w:t xml:space="preserve">WiFi маршрутизатор ASUS RT-N66U + внешняя антенна </w:t>
      </w:r>
      <w:hyperlink r:id="rId7" w:history="1">
        <w:r w:rsidR="00DE7D7D" w:rsidRPr="00767163">
          <w:rPr>
            <w:b/>
            <w:u w:val="single"/>
          </w:rPr>
          <w:t>TL-ANT2424B</w:t>
        </w:r>
      </w:hyperlink>
      <w:r w:rsidR="00DE7D7D" w:rsidRPr="00767163">
        <w:rPr>
          <w:b/>
          <w:u w:val="single"/>
        </w:rPr>
        <w:t xml:space="preserve">, </w:t>
      </w:r>
      <w:hyperlink r:id="rId8" w:history="1">
        <w:r w:rsidR="00DE7D7D" w:rsidRPr="00767163">
          <w:rPr>
            <w:b/>
            <w:u w:val="single"/>
          </w:rPr>
          <w:t>6-метровый удлиняющий антенный кабель с низким уровнем потерь</w:t>
        </w:r>
      </w:hyperlink>
      <w:hyperlink r:id="rId9" w:history="1">
        <w:r w:rsidR="00DE7D7D" w:rsidRPr="00767163">
          <w:rPr>
            <w:b/>
            <w:u w:val="single"/>
          </w:rPr>
          <w:t>TL-ANT24EC6N</w:t>
        </w:r>
      </w:hyperlink>
      <w:r w:rsidR="00DE7D7D" w:rsidRPr="00767163">
        <w:rPr>
          <w:b/>
          <w:u w:val="single"/>
        </w:rPr>
        <w:t>, переходник Pigtail TL-ANT24PT</w:t>
      </w:r>
      <w:r w:rsidR="00DE7D7D" w:rsidRPr="004F70D2">
        <w:t>: Тип беспроводной сети: 802.11n; макс. скорость беспроводного соединения: 450 Мбит/с; коммутатор 4xLAN;  поддержка VPN; скорость портов 1000 Мбит/сек; интерфейс встроенного принт-сервера: USB.</w:t>
      </w:r>
    </w:p>
    <w:p w:rsidR="00647B20" w:rsidRPr="004F70D2" w:rsidRDefault="00647B20" w:rsidP="002B27D4">
      <w:pPr>
        <w:ind w:left="426"/>
      </w:pPr>
    </w:p>
    <w:p w:rsidR="00647B20" w:rsidRPr="004F70D2" w:rsidRDefault="00647B20" w:rsidP="002B27D4">
      <w:pPr>
        <w:ind w:left="426"/>
      </w:pPr>
    </w:p>
    <w:p w:rsidR="00464366" w:rsidRPr="004F70D2" w:rsidRDefault="00133F40" w:rsidP="002B27D4">
      <w:pPr>
        <w:ind w:left="426"/>
      </w:pPr>
      <w:r w:rsidRPr="00FA6862">
        <w:rPr>
          <w:b/>
        </w:rPr>
        <w:t>16</w:t>
      </w:r>
      <w:r w:rsidR="00464366" w:rsidRPr="00FA6862">
        <w:rPr>
          <w:b/>
        </w:rPr>
        <w:t>)</w:t>
      </w:r>
      <w:r w:rsidR="00464366" w:rsidRPr="00767163">
        <w:rPr>
          <w:b/>
          <w:u w:val="single"/>
        </w:rPr>
        <w:t>Навигационная система</w:t>
      </w:r>
      <w:r w:rsidR="00464366" w:rsidRPr="004F70D2">
        <w:t xml:space="preserve"> должна обеспечивать: регистрацию данных МДП в геодезических координатах с передачей данных в бортовую ПЭВМ</w:t>
      </w:r>
      <w:r w:rsidR="00647B20" w:rsidRPr="004F70D2">
        <w:t>; с возможностью сохранения путевых точек и записью треков; маршрутизируемые карты России; встроен</w:t>
      </w:r>
      <w:r w:rsidR="00767163">
        <w:t>ная цифровая фотокамеру</w:t>
      </w:r>
      <w:r w:rsidR="00F5664B" w:rsidRPr="004F70D2">
        <w:t xml:space="preserve"> 5 </w:t>
      </w:r>
      <w:r w:rsidR="005F3871" w:rsidRPr="004F70D2">
        <w:t>мега пиксельная</w:t>
      </w:r>
      <w:r w:rsidR="00647B20" w:rsidRPr="004F70D2">
        <w:t xml:space="preserve"> с автофокусом и автоматической привязкой изображений к координатам</w:t>
      </w:r>
      <w:r w:rsidRPr="004F70D2">
        <w:t>, автоматическое сохранение снимков вместе с координатами.</w:t>
      </w:r>
    </w:p>
    <w:p w:rsidR="00133F40" w:rsidRPr="004F70D2" w:rsidRDefault="00133F40" w:rsidP="002B27D4">
      <w:pPr>
        <w:ind w:left="426"/>
      </w:pPr>
    </w:p>
    <w:p w:rsidR="00526F54" w:rsidRPr="004F70D2" w:rsidRDefault="00133F40" w:rsidP="002B27D4">
      <w:pPr>
        <w:ind w:left="426"/>
      </w:pPr>
      <w:r w:rsidRPr="00FA6862">
        <w:rPr>
          <w:b/>
        </w:rPr>
        <w:t xml:space="preserve">17) </w:t>
      </w:r>
      <w:r w:rsidR="00526F54" w:rsidRPr="00FA6862">
        <w:rPr>
          <w:b/>
          <w:u w:val="single"/>
        </w:rPr>
        <w:t xml:space="preserve">Переговорные устройства </w:t>
      </w:r>
      <w:r w:rsidRPr="00FA6862">
        <w:rPr>
          <w:b/>
          <w:u w:val="single"/>
        </w:rPr>
        <w:t>передачи звуковой информации</w:t>
      </w:r>
      <w:r w:rsidRPr="004F70D2">
        <w:t xml:space="preserve">, между кабиной водителя  и отсеком оператора должна </w:t>
      </w:r>
      <w:r w:rsidR="00C24BC4" w:rsidRPr="004F70D2">
        <w:t>обеспечивать разборчивую и понятную связь между водителем и лабораторным отсеком</w:t>
      </w:r>
      <w:r w:rsidR="00526F54" w:rsidRPr="004F70D2">
        <w:t>. С напряжением питания от бортовой сети автомобиля.</w:t>
      </w:r>
    </w:p>
    <w:p w:rsidR="00133F40" w:rsidRPr="004F70D2" w:rsidRDefault="00133F40" w:rsidP="002B27D4">
      <w:pPr>
        <w:ind w:left="426"/>
      </w:pPr>
    </w:p>
    <w:p w:rsidR="00D0524B" w:rsidRPr="004F70D2" w:rsidRDefault="00695072" w:rsidP="002B27D4">
      <w:pPr>
        <w:ind w:left="426"/>
      </w:pPr>
      <w:r w:rsidRPr="00FA6862">
        <w:rPr>
          <w:b/>
        </w:rPr>
        <w:t>18</w:t>
      </w:r>
      <w:r w:rsidR="00647B20" w:rsidRPr="00FA6862">
        <w:rPr>
          <w:b/>
        </w:rPr>
        <w:t>)</w:t>
      </w:r>
      <w:r w:rsidR="00D0524B" w:rsidRPr="00FA6862">
        <w:rPr>
          <w:b/>
          <w:u w:val="single"/>
        </w:rPr>
        <w:t>Термометр + Часы + Гигрометр + Вольтметр, с цифровым дисплеем и выносным датчиком цифровой</w:t>
      </w:r>
      <w:r w:rsidRPr="004F70D2">
        <w:t xml:space="preserve">: </w:t>
      </w:r>
      <w:r w:rsidR="00A13851" w:rsidRPr="004F70D2">
        <w:t>производит измерение</w:t>
      </w:r>
      <w:r w:rsidR="00FA6862">
        <w:t>:</w:t>
      </w:r>
    </w:p>
    <w:p w:rsidR="00D0524B" w:rsidRPr="004F70D2" w:rsidRDefault="00D0524B" w:rsidP="002B27D4">
      <w:pPr>
        <w:ind w:left="426"/>
      </w:pPr>
      <w:r w:rsidRPr="004F70D2">
        <w:t>температуры</w:t>
      </w:r>
      <w:r w:rsidR="00A13851" w:rsidRPr="004F70D2">
        <w:t xml:space="preserve"> внутри и вне салона; относительной </w:t>
      </w:r>
      <w:r w:rsidRPr="004F70D2">
        <w:t xml:space="preserve"> влажност</w:t>
      </w:r>
      <w:r w:rsidR="00A13851" w:rsidRPr="004F70D2">
        <w:t>и внутри салона</w:t>
      </w:r>
      <w:r w:rsidR="00FA6862">
        <w:t>.</w:t>
      </w:r>
    </w:p>
    <w:p w:rsidR="00526F54" w:rsidRPr="004F70D2" w:rsidRDefault="00FA6862" w:rsidP="002B27D4">
      <w:pPr>
        <w:ind w:left="426"/>
      </w:pPr>
      <w:r>
        <w:t>О</w:t>
      </w:r>
      <w:r w:rsidR="00A13851" w:rsidRPr="004F70D2">
        <w:t>тображать на экране</w:t>
      </w:r>
      <w:r w:rsidR="005F3871" w:rsidRPr="004F70D2">
        <w:t>:</w:t>
      </w:r>
      <w:r w:rsidR="00A13851" w:rsidRPr="004F70D2">
        <w:t xml:space="preserve"> т</w:t>
      </w:r>
      <w:r w:rsidR="00D0524B" w:rsidRPr="004F70D2">
        <w:t>екущее время и дни недели</w:t>
      </w:r>
      <w:r w:rsidR="00A13851" w:rsidRPr="004F70D2">
        <w:t xml:space="preserve"> (будильник (таймер)</w:t>
      </w:r>
      <w:r>
        <w:t>;</w:t>
      </w:r>
      <w:r w:rsidR="00A13851" w:rsidRPr="004F70D2">
        <w:t xml:space="preserve"> н</w:t>
      </w:r>
      <w:r w:rsidR="00D0524B" w:rsidRPr="004F70D2">
        <w:t>апряжение бортовой сети автомобиля.</w:t>
      </w:r>
    </w:p>
    <w:p w:rsidR="00A13851" w:rsidRPr="004F70D2" w:rsidRDefault="00A13851" w:rsidP="002B27D4">
      <w:pPr>
        <w:ind w:left="426"/>
      </w:pPr>
    </w:p>
    <w:p w:rsidR="00306E0B" w:rsidRPr="004F70D2" w:rsidRDefault="00306E0B" w:rsidP="002B27D4">
      <w:pPr>
        <w:ind w:left="426"/>
      </w:pPr>
      <w:r w:rsidRPr="00FA6862">
        <w:rPr>
          <w:b/>
        </w:rPr>
        <w:t xml:space="preserve">19) </w:t>
      </w:r>
      <w:r w:rsidRPr="00FA6862">
        <w:rPr>
          <w:b/>
          <w:u w:val="single"/>
        </w:rPr>
        <w:t>Шанцевый инструмент</w:t>
      </w:r>
      <w:r w:rsidRPr="004F70D2">
        <w:t xml:space="preserve">: </w:t>
      </w:r>
      <w:r w:rsidR="00B86162" w:rsidRPr="004F70D2">
        <w:t>размешается в грузовом отсеке</w:t>
      </w:r>
      <w:r w:rsidR="00A913FC">
        <w:t xml:space="preserve"> в закрепленном состоянии, </w:t>
      </w:r>
      <w:r w:rsidR="002B27D4">
        <w:t>поставщик гарантирует комплектацию в строгом соответствии с табл.№1 пункта 15.</w:t>
      </w:r>
    </w:p>
    <w:p w:rsidR="00115E5D" w:rsidRPr="004F70D2" w:rsidRDefault="00115E5D" w:rsidP="002B27D4">
      <w:pPr>
        <w:spacing w:before="100" w:beforeAutospacing="1" w:after="100" w:afterAutospacing="1"/>
        <w:ind w:left="426"/>
        <w:rPr>
          <w:b/>
        </w:rPr>
      </w:pPr>
      <w:r w:rsidRPr="004F70D2">
        <w:rPr>
          <w:b/>
        </w:rPr>
        <w:t>3.Требования к потенциальному участнику</w:t>
      </w:r>
    </w:p>
    <w:p w:rsidR="00115E5D" w:rsidRPr="004F70D2" w:rsidRDefault="00115E5D" w:rsidP="002B27D4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4F70D2">
        <w:rPr>
          <w:rFonts w:ascii="Times New Roman" w:hAnsi="Times New Roman"/>
          <w:b/>
          <w:sz w:val="24"/>
          <w:szCs w:val="24"/>
        </w:rPr>
        <w:t>Участник процедуры закупки должен обладать необходимыми лицензиями или свидетельствами о допуске на поставку товаров.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 2 (двух) лет (с предоставлением справки о заключенных и выполненных договорах сопоставимого характера).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  <w:rPr>
          <w:b/>
        </w:rPr>
      </w:pPr>
      <w:r w:rsidRPr="004F70D2">
        <w:rPr>
          <w:b/>
        </w:rPr>
        <w:t>4. Требования к комплектации, размерам, упаковке, отгрузке товара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  <w:rPr>
          <w:b/>
        </w:rPr>
      </w:pP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  <w:rPr>
          <w:b/>
        </w:rPr>
      </w:pP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4.1 - </w:t>
      </w:r>
      <w:r w:rsidR="005D72FC" w:rsidRPr="004F70D2">
        <w:t xml:space="preserve">Автомобиль  Ford Transit 460 EF BASE  </w:t>
      </w:r>
      <w:r w:rsidRPr="004F70D2">
        <w:t xml:space="preserve">поставляется не поцарапанным, без трещин, сколов; 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4.2 - Радиостанция автомобильная I-COM  (без установки) настроенную  на  частоту 158, 2250 МГц, с антенной возимой  на магнитном основании (без установки) </w:t>
      </w:r>
      <w:r w:rsidR="00377E61" w:rsidRPr="004F70D2">
        <w:t xml:space="preserve">поставляется </w:t>
      </w:r>
      <w:r w:rsidRPr="004F70D2">
        <w:t>в заводской упаковки, не поцарапанная;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>4.3 - Сигнальную громкоговорящую  установку  «Элект - Мини» световая балка (светодиодная) 120 Вт (оба плафона синего цвет</w:t>
      </w:r>
      <w:r w:rsidR="002B27D4">
        <w:t>а), со звуковым  сигналом  WAIL,</w:t>
      </w:r>
      <w:r w:rsidRPr="004F70D2">
        <w:t xml:space="preserve"> поставляется  заказчику (без установки) целой без трещин, царапи</w:t>
      </w:r>
      <w:r w:rsidR="002B27D4">
        <w:t>н и сколов в заводской упаковке;</w:t>
      </w:r>
    </w:p>
    <w:p w:rsidR="00115E5D" w:rsidRPr="004F70D2" w:rsidRDefault="00377E6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4.4 - </w:t>
      </w:r>
      <w:r w:rsidR="004F70D2" w:rsidRPr="004F70D2">
        <w:t xml:space="preserve">Комплект оборудования </w:t>
      </w:r>
      <w:r w:rsidR="004F70D2" w:rsidRPr="004F70D2">
        <w:rPr>
          <w:sz w:val="26"/>
          <w:szCs w:val="26"/>
        </w:rPr>
        <w:t xml:space="preserve">терминала спутниковой связи системы </w:t>
      </w:r>
      <w:r w:rsidR="004F70D2" w:rsidRPr="004F70D2">
        <w:rPr>
          <w:sz w:val="26"/>
          <w:szCs w:val="26"/>
          <w:lang w:val="en-US"/>
        </w:rPr>
        <w:t>INMARSATBGANExplorer</w:t>
      </w:r>
      <w:r w:rsidR="004F70D2" w:rsidRPr="004F70D2">
        <w:rPr>
          <w:sz w:val="26"/>
          <w:szCs w:val="26"/>
        </w:rPr>
        <w:t xml:space="preserve"> 700 </w:t>
      </w:r>
      <w:r w:rsidR="004F70D2" w:rsidRPr="004F70D2">
        <w:t xml:space="preserve">с программным обеспечением </w:t>
      </w:r>
      <w:r w:rsidRPr="004F70D2">
        <w:t>поставляется в заводской упаковк</w:t>
      </w:r>
      <w:r w:rsidR="00326485" w:rsidRPr="004F70D2">
        <w:t>е</w:t>
      </w:r>
      <w:r w:rsidRPr="004F70D2">
        <w:t>, не поцарапанная;</w:t>
      </w:r>
    </w:p>
    <w:p w:rsidR="00377E61" w:rsidRPr="004F70D2" w:rsidRDefault="00377E6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>4.5 - Метеокомплекс беспроводной (защищенный радиоканал) VantagePro2,  Davis Instrument Corp., США (измерение влажности, температуры, направления и скорости ветра) с устройством WeatherLink с ПО (связь VantagePro2 с ПК) для Windows   (USB) поставляется в заводской упаковк</w:t>
      </w:r>
      <w:r w:rsidR="00326485" w:rsidRPr="004F70D2">
        <w:t>е</w:t>
      </w:r>
      <w:r w:rsidRPr="004F70D2">
        <w:t>, не поцарапанная</w:t>
      </w:r>
      <w:r w:rsidR="002B27D4">
        <w:t>;</w:t>
      </w:r>
    </w:p>
    <w:p w:rsidR="00377E61" w:rsidRPr="004F70D2" w:rsidRDefault="00377E6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>4.6 - Мачта телескопическая поставляется в заводской упаковк</w:t>
      </w:r>
      <w:r w:rsidR="00326485" w:rsidRPr="004F70D2">
        <w:t>е</w:t>
      </w:r>
      <w:r w:rsidR="002B27D4">
        <w:t>;</w:t>
      </w:r>
    </w:p>
    <w:p w:rsidR="00377E61" w:rsidRPr="004F70D2" w:rsidRDefault="00377E6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lastRenderedPageBreak/>
        <w:t>4.7- Ноутбук Asus B53E в комплекте с сумкой</w:t>
      </w:r>
      <w:r w:rsidR="00A13851" w:rsidRPr="004F70D2">
        <w:t xml:space="preserve"> поставляется </w:t>
      </w:r>
      <w:r w:rsidR="0006571F" w:rsidRPr="004F70D2">
        <w:t>целым без царапин</w:t>
      </w:r>
      <w:r w:rsidR="0006571F">
        <w:t xml:space="preserve"> и трещин, </w:t>
      </w:r>
      <w:r w:rsidR="00A13851" w:rsidRPr="004F70D2">
        <w:t>в заводской упаковке</w:t>
      </w:r>
      <w:r w:rsidR="002B27D4">
        <w:t>;</w:t>
      </w:r>
    </w:p>
    <w:p w:rsidR="00A13851" w:rsidRPr="004F70D2" w:rsidRDefault="00A1385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4.8- Монитор </w:t>
      </w:r>
      <w:r w:rsidRPr="004F70D2">
        <w:rPr>
          <w:lang w:val="en-US"/>
        </w:rPr>
        <w:t>DellU</w:t>
      </w:r>
      <w:r w:rsidRPr="004F70D2">
        <w:t>2410 поставляется целым без царапин и трещин,</w:t>
      </w:r>
      <w:r w:rsidR="002B27D4">
        <w:t xml:space="preserve"> в заводской упаковке;</w:t>
      </w:r>
    </w:p>
    <w:p w:rsidR="00A13851" w:rsidRPr="004F70D2" w:rsidRDefault="00A1385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4.9- МФУ </w:t>
      </w:r>
      <w:r w:rsidRPr="004F70D2">
        <w:rPr>
          <w:lang w:val="en-US"/>
        </w:rPr>
        <w:t>HPColorLaserJetCM</w:t>
      </w:r>
      <w:r w:rsidRPr="004F70D2">
        <w:t>1312 поставляется целым без царапин</w:t>
      </w:r>
      <w:r w:rsidR="002B27D4">
        <w:t xml:space="preserve"> и трещин, в заводской упаковке;</w:t>
      </w:r>
    </w:p>
    <w:p w:rsidR="00A13851" w:rsidRPr="004F70D2" w:rsidRDefault="00A1385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4.10- Звуковые колонки </w:t>
      </w:r>
      <w:r w:rsidRPr="004F70D2">
        <w:rPr>
          <w:lang w:val="en-US"/>
        </w:rPr>
        <w:t>SvenSPS</w:t>
      </w:r>
      <w:r w:rsidRPr="004F70D2">
        <w:t>-</w:t>
      </w:r>
      <w:r w:rsidRPr="00993DC6">
        <w:t>607 поставля</w:t>
      </w:r>
      <w:r w:rsidR="0000473F" w:rsidRPr="00993DC6">
        <w:t>ю</w:t>
      </w:r>
      <w:r w:rsidRPr="00993DC6">
        <w:t>тся целым</w:t>
      </w:r>
      <w:r w:rsidR="0000473F" w:rsidRPr="00993DC6">
        <w:t>и</w:t>
      </w:r>
      <w:r w:rsidRPr="00993DC6">
        <w:t xml:space="preserve"> без</w:t>
      </w:r>
      <w:r w:rsidRPr="004F70D2">
        <w:t xml:space="preserve"> царапин</w:t>
      </w:r>
      <w:r w:rsidR="002B27D4">
        <w:t xml:space="preserve"> и трещин, в заводской упаковке;</w:t>
      </w:r>
    </w:p>
    <w:p w:rsidR="00A13851" w:rsidRPr="004F70D2" w:rsidRDefault="00A13851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>4.11- Генератор дизельный мощность не менее 6 кВт</w:t>
      </w:r>
      <w:r w:rsidR="00306E0B" w:rsidRPr="004F70D2">
        <w:t xml:space="preserve"> поставляется целым без царапин и трещин, в заводской упаковке согласно инструкции по эксплуатации генератор дизельного</w:t>
      </w:r>
      <w:r w:rsidR="002B27D4">
        <w:t>;</w:t>
      </w:r>
    </w:p>
    <w:p w:rsidR="00306E0B" w:rsidRPr="004F70D2" w:rsidRDefault="00306E0B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>4.12- Шанцевый инструмент</w:t>
      </w:r>
      <w:r w:rsidR="001A2DEE" w:rsidRPr="004F70D2">
        <w:t>, штырь заземления с изолированным кабелем сечением 6 мм²</w:t>
      </w:r>
      <w:r w:rsidRPr="004F70D2">
        <w:t xml:space="preserve"> поставляется </w:t>
      </w:r>
      <w:r w:rsidR="001A2DEE" w:rsidRPr="004F70D2">
        <w:t xml:space="preserve">целым без царапин и трещин, в заводской упаковке, </w:t>
      </w:r>
      <w:r w:rsidRPr="004F70D2">
        <w:t xml:space="preserve">в грузовом отсеке автомобиля в закрепленном </w:t>
      </w:r>
      <w:r w:rsidR="001A2DEE" w:rsidRPr="004F70D2">
        <w:t>состоянии;</w:t>
      </w:r>
    </w:p>
    <w:p w:rsidR="001A2DEE" w:rsidRPr="004F70D2" w:rsidRDefault="001A2DEE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4.13 - </w:t>
      </w:r>
      <w:r w:rsidR="000B6CA0" w:rsidRPr="004F70D2">
        <w:t>Электрообогреватель</w:t>
      </w:r>
      <w:r w:rsidRPr="004F70D2">
        <w:t xml:space="preserve"> мощность не менее 1 кВт. на 220 В, поставляется целым без царапин</w:t>
      </w:r>
      <w:r w:rsidR="002B27D4">
        <w:t xml:space="preserve"> и трещин, в заводской упаковке;</w:t>
      </w:r>
    </w:p>
    <w:p w:rsidR="00377E61" w:rsidRPr="004F70D2" w:rsidRDefault="001A2DEE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>4.14 - Автомобильный холодильник Igloo Kool Mate 24 с дополнительными  аксессуарами к автомобильному холодильнику</w:t>
      </w:r>
      <w:r w:rsidR="002B27D4" w:rsidRPr="002B27D4">
        <w:t xml:space="preserve"> поставляется целым без царапин и трещин, в заводской упаковке;</w:t>
      </w:r>
    </w:p>
    <w:p w:rsidR="001A2DEE" w:rsidRPr="004F70D2" w:rsidRDefault="001A2DEE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4.15 - </w:t>
      </w:r>
      <w:r w:rsidRPr="004F70D2">
        <w:rPr>
          <w:lang w:val="en-US"/>
        </w:rPr>
        <w:t>WiFi</w:t>
      </w:r>
      <w:r w:rsidRPr="004F70D2">
        <w:t xml:space="preserve"> маршрутизатор </w:t>
      </w:r>
      <w:r w:rsidRPr="004F70D2">
        <w:rPr>
          <w:lang w:val="en-US"/>
        </w:rPr>
        <w:t>ASUSRT</w:t>
      </w:r>
      <w:r w:rsidRPr="004F70D2">
        <w:t>-</w:t>
      </w:r>
      <w:r w:rsidRPr="004F70D2">
        <w:rPr>
          <w:lang w:val="en-US"/>
        </w:rPr>
        <w:t>N</w:t>
      </w:r>
      <w:r w:rsidRPr="004F70D2">
        <w:t>66</w:t>
      </w:r>
      <w:r w:rsidRPr="004F70D2">
        <w:rPr>
          <w:lang w:val="en-US"/>
        </w:rPr>
        <w:t>U</w:t>
      </w:r>
      <w:r w:rsidRPr="004F70D2">
        <w:t xml:space="preserve"> + внешняя антенна </w:t>
      </w:r>
      <w:r w:rsidRPr="004F70D2">
        <w:rPr>
          <w:lang w:val="en-US"/>
        </w:rPr>
        <w:t>TL</w:t>
      </w:r>
      <w:r w:rsidRPr="004F70D2">
        <w:t>-</w:t>
      </w:r>
      <w:r w:rsidRPr="004F70D2">
        <w:rPr>
          <w:lang w:val="en-US"/>
        </w:rPr>
        <w:t>ANT</w:t>
      </w:r>
      <w:r w:rsidRPr="004F70D2">
        <w:t>2424</w:t>
      </w:r>
      <w:r w:rsidRPr="004F70D2">
        <w:rPr>
          <w:lang w:val="en-US"/>
        </w:rPr>
        <w:t>B</w:t>
      </w:r>
      <w:r w:rsidRPr="004F70D2">
        <w:t>, 6-метровый удлиняющий антенный кабель с низким уровнем потерь</w:t>
      </w:r>
      <w:r w:rsidRPr="004F70D2">
        <w:rPr>
          <w:lang w:val="en-US"/>
        </w:rPr>
        <w:t>TL</w:t>
      </w:r>
      <w:r w:rsidRPr="004F70D2">
        <w:t>-</w:t>
      </w:r>
      <w:r w:rsidRPr="004F70D2">
        <w:rPr>
          <w:lang w:val="en-US"/>
        </w:rPr>
        <w:t>ANT</w:t>
      </w:r>
      <w:r w:rsidRPr="004F70D2">
        <w:t>24</w:t>
      </w:r>
      <w:r w:rsidRPr="004F70D2">
        <w:rPr>
          <w:lang w:val="en-US"/>
        </w:rPr>
        <w:t>EC</w:t>
      </w:r>
      <w:r w:rsidRPr="004F70D2">
        <w:t>6</w:t>
      </w:r>
      <w:r w:rsidRPr="004F70D2">
        <w:rPr>
          <w:lang w:val="en-US"/>
        </w:rPr>
        <w:t>N</w:t>
      </w:r>
      <w:r w:rsidRPr="004F70D2">
        <w:t xml:space="preserve">, переходник </w:t>
      </w:r>
      <w:r w:rsidRPr="004F70D2">
        <w:rPr>
          <w:lang w:val="en-US"/>
        </w:rPr>
        <w:t>PigtailTL</w:t>
      </w:r>
      <w:r w:rsidRPr="004F70D2">
        <w:t>-</w:t>
      </w:r>
      <w:r w:rsidRPr="004F70D2">
        <w:rPr>
          <w:lang w:val="en-US"/>
        </w:rPr>
        <w:t>ANT</w:t>
      </w:r>
      <w:r w:rsidRPr="004F70D2">
        <w:t>24</w:t>
      </w:r>
      <w:r w:rsidRPr="004F70D2">
        <w:rPr>
          <w:lang w:val="en-US"/>
        </w:rPr>
        <w:t>PT</w:t>
      </w:r>
      <w:r w:rsidRPr="004F70D2">
        <w:t xml:space="preserve">  поставляются целыми без царапин и трещин, в заводской упаковке</w:t>
      </w:r>
      <w:r w:rsidR="002B27D4">
        <w:t>;</w:t>
      </w:r>
    </w:p>
    <w:p w:rsidR="00377E61" w:rsidRPr="004F70D2" w:rsidRDefault="000B6CA0" w:rsidP="002B27D4">
      <w:pPr>
        <w:spacing w:before="100" w:beforeAutospacing="1" w:after="100" w:afterAutospacing="1"/>
        <w:ind w:left="426"/>
        <w:contextualSpacing/>
        <w:jc w:val="both"/>
      </w:pPr>
      <w:r w:rsidRPr="004F70D2">
        <w:t>4.16 - Навигационная система GPS в составе: поставляется целым без царапин и трещин, в заводской упаковке</w:t>
      </w:r>
      <w:r w:rsidR="002B27D4">
        <w:t>;</w:t>
      </w:r>
    </w:p>
    <w:p w:rsidR="00730AA1" w:rsidRPr="004F70D2" w:rsidRDefault="001A2DEE" w:rsidP="00FA6862">
      <w:pPr>
        <w:spacing w:before="100" w:beforeAutospacing="1" w:after="100" w:afterAutospacing="1"/>
        <w:ind w:left="426"/>
        <w:contextualSpacing/>
        <w:jc w:val="both"/>
        <w:rPr>
          <w:b/>
        </w:rPr>
      </w:pPr>
      <w:r w:rsidRPr="004F70D2">
        <w:t>4.17 - Термометр + Часы + Гигрометр + Вольтметр, с цифровым дисплеем и выносным датчиком цифровой</w:t>
      </w:r>
      <w:r w:rsidR="002B27D4">
        <w:t>,</w:t>
      </w:r>
      <w:r w:rsidR="002B27D4" w:rsidRPr="004F70D2">
        <w:t xml:space="preserve">поставляется целым без царапин и трещин, в </w:t>
      </w:r>
      <w:r w:rsidR="002B27D4" w:rsidRPr="00993DC6">
        <w:t>заводской упаковке.</w:t>
      </w:r>
    </w:p>
    <w:p w:rsidR="00730AA1" w:rsidRPr="004F70D2" w:rsidRDefault="00730AA1" w:rsidP="002B27D4">
      <w:pPr>
        <w:spacing w:before="100" w:beforeAutospacing="1" w:after="100" w:afterAutospacing="1"/>
        <w:ind w:left="426"/>
        <w:contextualSpacing/>
        <w:rPr>
          <w:b/>
        </w:rPr>
      </w:pP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  <w:rPr>
          <w:b/>
        </w:rPr>
      </w:pPr>
      <w:r w:rsidRPr="004F70D2">
        <w:rPr>
          <w:b/>
        </w:rPr>
        <w:t>5. Требования к количеству поставляемого товара</w:t>
      </w:r>
    </w:p>
    <w:p w:rsidR="00115E5D" w:rsidRDefault="00115E5D" w:rsidP="00FA6862">
      <w:pPr>
        <w:spacing w:before="100" w:beforeAutospacing="1" w:after="100" w:afterAutospacing="1"/>
        <w:ind w:left="426"/>
        <w:contextualSpacing/>
        <w:jc w:val="both"/>
      </w:pPr>
      <w:r w:rsidRPr="004F70D2">
        <w:t xml:space="preserve">5.1. Автомобиль и оборудование поставляется Заказчику Согласно Приложения №1 (спецификация) к договору поставки  в  строгом соответствии с пунктом №2  таблицы №1,2 технического задания. </w:t>
      </w:r>
    </w:p>
    <w:p w:rsidR="00FA6862" w:rsidRPr="004F70D2" w:rsidRDefault="00FA6862" w:rsidP="00FA6862">
      <w:pPr>
        <w:spacing w:before="100" w:beforeAutospacing="1" w:after="100" w:afterAutospacing="1"/>
        <w:ind w:left="426"/>
        <w:contextualSpacing/>
        <w:jc w:val="both"/>
      </w:pP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  <w:rPr>
          <w:b/>
        </w:rPr>
      </w:pPr>
      <w:r>
        <w:rPr>
          <w:b/>
        </w:rPr>
        <w:t>6</w:t>
      </w:r>
      <w:r w:rsidR="00115E5D" w:rsidRPr="004F70D2">
        <w:rPr>
          <w:b/>
        </w:rPr>
        <w:t>. Требования к обслуживанию товара</w:t>
      </w:r>
    </w:p>
    <w:p w:rsidR="00115E5D" w:rsidRDefault="007245CB" w:rsidP="00FA6862">
      <w:pPr>
        <w:spacing w:before="100" w:beforeAutospacing="1" w:after="100" w:afterAutospacing="1"/>
        <w:ind w:left="426"/>
        <w:contextualSpacing/>
        <w:jc w:val="both"/>
      </w:pPr>
      <w:r>
        <w:t>6</w:t>
      </w:r>
      <w:r w:rsidR="00115E5D" w:rsidRPr="004F70D2">
        <w:t>.1. Устранять недостатки согласно гарантийных обязательств завода изготовителя, в срок до 30 календарных дней со дня обнаружения. Расходы, связанные с устранением недостатков автомобиля  в течение гарантийного срока несет Исполнитель.</w:t>
      </w:r>
    </w:p>
    <w:p w:rsidR="00FA6862" w:rsidRPr="004F70D2" w:rsidRDefault="00FA6862" w:rsidP="00FA6862">
      <w:pPr>
        <w:spacing w:before="100" w:beforeAutospacing="1" w:after="100" w:afterAutospacing="1"/>
        <w:ind w:left="426"/>
        <w:contextualSpacing/>
        <w:jc w:val="both"/>
      </w:pP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</w:pPr>
      <w:r>
        <w:rPr>
          <w:b/>
        </w:rPr>
        <w:t>7</w:t>
      </w:r>
      <w:r w:rsidR="00115E5D" w:rsidRPr="004F70D2">
        <w:rPr>
          <w:b/>
        </w:rPr>
        <w:t>. Требования к месту поставки товара</w:t>
      </w:r>
    </w:p>
    <w:p w:rsidR="00115E5D" w:rsidRDefault="007245CB" w:rsidP="00FA6862">
      <w:pPr>
        <w:spacing w:before="100" w:beforeAutospacing="1" w:after="100" w:afterAutospacing="1"/>
        <w:ind w:left="426"/>
        <w:contextualSpacing/>
        <w:jc w:val="both"/>
      </w:pPr>
      <w:r>
        <w:t>7</w:t>
      </w:r>
      <w:r w:rsidR="00115E5D" w:rsidRPr="004F70D2">
        <w:t>.1. Исполнитель обязан поставить автомобиль и оборудование способом перегона по следующему адресу: Забайкальский край, г. Краснокаменск, ОАО «Приаргунское  производственное горно-химическое объединение».</w:t>
      </w:r>
    </w:p>
    <w:p w:rsidR="00FA6862" w:rsidRPr="004F70D2" w:rsidRDefault="00FA6862" w:rsidP="00FA6862">
      <w:pPr>
        <w:spacing w:before="100" w:beforeAutospacing="1" w:after="100" w:afterAutospacing="1"/>
        <w:ind w:left="426"/>
        <w:contextualSpacing/>
        <w:jc w:val="both"/>
      </w:pP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  <w:rPr>
          <w:b/>
        </w:rPr>
      </w:pPr>
      <w:r>
        <w:rPr>
          <w:b/>
        </w:rPr>
        <w:t>8</w:t>
      </w:r>
      <w:r w:rsidR="00115E5D" w:rsidRPr="004F70D2">
        <w:rPr>
          <w:b/>
        </w:rPr>
        <w:t>. Требования к безопасности  и качеству поставляемого товара</w:t>
      </w: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</w:pPr>
      <w:r>
        <w:t>8</w:t>
      </w:r>
      <w:r w:rsidR="00115E5D" w:rsidRPr="004F70D2">
        <w:t>.</w:t>
      </w:r>
      <w:r>
        <w:t>1.</w:t>
      </w:r>
      <w:r w:rsidR="00115E5D" w:rsidRPr="004F70D2">
        <w:t xml:space="preserve"> Иметь сертификаты соответствия действующие в РФ  на автомобиль.</w:t>
      </w: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  <w:rPr>
          <w:b/>
        </w:rPr>
      </w:pPr>
      <w:r>
        <w:t>8</w:t>
      </w:r>
      <w:r w:rsidR="002B27D4">
        <w:t>.2</w:t>
      </w:r>
      <w:r w:rsidR="00115E5D" w:rsidRPr="004F70D2">
        <w:t xml:space="preserve">. </w:t>
      </w:r>
      <w:r w:rsidR="00115E5D" w:rsidRPr="004F70D2">
        <w:rPr>
          <w:b/>
        </w:rPr>
        <w:t>Поставщик гарантирует: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</w:pPr>
      <w:r w:rsidRPr="004F70D2">
        <w:t xml:space="preserve">Что автомобиль и оборудование является  новым, не используемыми ранее, не ранее 2011-2012 г. выпуска. Не допускается: комплектация автомобиля и оборудования из восстановленных агрегатов и выставочных образцов; 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</w:pPr>
      <w:r w:rsidRPr="004F70D2">
        <w:lastRenderedPageBreak/>
        <w:t>Наличие документов</w:t>
      </w:r>
      <w:r w:rsidR="001A2DEE" w:rsidRPr="004F70D2">
        <w:t xml:space="preserve"> на русском языке</w:t>
      </w:r>
      <w:r w:rsidRPr="004F70D2">
        <w:t>: на комплектующие</w:t>
      </w:r>
      <w:r w:rsidR="00730AA1" w:rsidRPr="004F70D2">
        <w:t xml:space="preserve"> и оборудование перечисленное в перечне пункта 2</w:t>
      </w:r>
      <w:r w:rsidR="00FA6862">
        <w:t xml:space="preserve"> технического задания</w:t>
      </w:r>
      <w:r w:rsidRPr="004F70D2">
        <w:t>, для постановки на учет в ГИБДД</w:t>
      </w:r>
      <w:r w:rsidR="000B6CA0" w:rsidRPr="004F70D2">
        <w:t>,</w:t>
      </w:r>
      <w:r w:rsidRPr="004F70D2">
        <w:t xml:space="preserve"> руководство по эксплуатации  на русском языке</w:t>
      </w:r>
      <w:r w:rsidR="00793D68" w:rsidRPr="004F70D2">
        <w:t>.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</w:pP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</w:pPr>
      <w:r>
        <w:rPr>
          <w:b/>
        </w:rPr>
        <w:t>9</w:t>
      </w:r>
      <w:r w:rsidR="00115E5D" w:rsidRPr="004F70D2">
        <w:rPr>
          <w:b/>
        </w:rPr>
        <w:t>. Требования к с</w:t>
      </w:r>
      <w:bookmarkStart w:id="0" w:name="_GoBack"/>
      <w:bookmarkEnd w:id="0"/>
      <w:r w:rsidR="00115E5D" w:rsidRPr="004F70D2">
        <w:rPr>
          <w:b/>
        </w:rPr>
        <w:t>року и объему предоставления гарантий качества товара, к обслуживанию товара, к расходам на эксплуатацию товара</w:t>
      </w: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</w:pPr>
      <w:r>
        <w:t>9</w:t>
      </w:r>
      <w:r w:rsidR="00115E5D" w:rsidRPr="004F70D2">
        <w:t>.1. Гарантийный срок на  автомобиль и оборудование устанавливается заводом изготовителем не менее 12 месяцев со дня поставки товара заказчику или 50 000 км пробега (в зависимости от того, что наступит раньше)..</w:t>
      </w: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</w:pPr>
      <w:r>
        <w:t>9</w:t>
      </w:r>
      <w:r w:rsidR="00115E5D" w:rsidRPr="004F70D2">
        <w:t xml:space="preserve">.2. Продукция должна иметь сертификат соответствия,  </w:t>
      </w:r>
      <w:r w:rsidR="002B27D4">
        <w:t xml:space="preserve">соответствовать </w:t>
      </w:r>
      <w:r w:rsidR="002B27D4" w:rsidRPr="002B27D4">
        <w:t>ГОСТ</w:t>
      </w:r>
      <w:r w:rsidR="002B27D4">
        <w:t>у</w:t>
      </w:r>
      <w:r w:rsidR="002B27D4" w:rsidRPr="002B27D4">
        <w:t xml:space="preserve"> безопасности ГОСТ Р 51709-2001</w:t>
      </w:r>
      <w:r w:rsidR="002B27D4">
        <w:t xml:space="preserve">, </w:t>
      </w:r>
      <w:r w:rsidR="00115E5D" w:rsidRPr="004F70D2">
        <w:t xml:space="preserve">разрешение на применение на территории РФ, гарантию качества, требуемые технические характеристики, документацию на русском языке. </w:t>
      </w:r>
    </w:p>
    <w:p w:rsidR="00115E5D" w:rsidRPr="004F70D2" w:rsidRDefault="007245CB" w:rsidP="002B27D4">
      <w:pPr>
        <w:spacing w:before="100" w:beforeAutospacing="1" w:after="100" w:afterAutospacing="1"/>
        <w:ind w:left="426"/>
        <w:contextualSpacing/>
      </w:pPr>
      <w:r>
        <w:t>9</w:t>
      </w:r>
      <w:r w:rsidR="00115E5D" w:rsidRPr="004F70D2">
        <w:t>.3. Бесперебойную  работу автомобиля и оборудования на весь период гарантийного срока, установленного заводом изготовителем;</w:t>
      </w: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</w:pP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</w:pPr>
    </w:p>
    <w:p w:rsidR="00115E5D" w:rsidRPr="004F70D2" w:rsidRDefault="00115E5D" w:rsidP="002B27D4">
      <w:pPr>
        <w:spacing w:before="100" w:beforeAutospacing="1" w:after="100" w:afterAutospacing="1"/>
        <w:ind w:left="426"/>
        <w:contextualSpacing/>
      </w:pPr>
    </w:p>
    <w:p w:rsidR="00115E5D" w:rsidRDefault="00115E5D" w:rsidP="002B27D4">
      <w:pPr>
        <w:spacing w:before="100" w:beforeAutospacing="1" w:after="100" w:afterAutospacing="1"/>
        <w:ind w:left="426"/>
        <w:contextualSpacing/>
        <w:rPr>
          <w:sz w:val="26"/>
          <w:szCs w:val="26"/>
        </w:rPr>
      </w:pPr>
    </w:p>
    <w:p w:rsidR="00115E5D" w:rsidRDefault="00115E5D" w:rsidP="002B27D4">
      <w:pPr>
        <w:spacing w:before="100" w:beforeAutospacing="1" w:after="100" w:afterAutospacing="1"/>
        <w:ind w:left="426"/>
        <w:contextualSpacing/>
        <w:rPr>
          <w:sz w:val="26"/>
          <w:szCs w:val="26"/>
        </w:rPr>
      </w:pPr>
    </w:p>
    <w:p w:rsidR="00115E5D" w:rsidRPr="00406D5A" w:rsidRDefault="00115E5D" w:rsidP="002B27D4">
      <w:pPr>
        <w:spacing w:line="276" w:lineRule="auto"/>
        <w:ind w:left="426" w:right="283" w:hanging="426"/>
        <w:jc w:val="both"/>
        <w:rPr>
          <w:sz w:val="26"/>
          <w:szCs w:val="26"/>
        </w:rPr>
      </w:pPr>
    </w:p>
    <w:p w:rsidR="00115E5D" w:rsidRPr="00882C7F" w:rsidRDefault="00115E5D" w:rsidP="002B27D4">
      <w:pPr>
        <w:ind w:left="426"/>
      </w:pPr>
    </w:p>
    <w:sectPr w:rsidR="00115E5D" w:rsidRPr="00882C7F" w:rsidSect="004F70D2">
      <w:headerReference w:type="default" r:id="rId10"/>
      <w:footerReference w:type="default" r:id="rId11"/>
      <w:pgSz w:w="11906" w:h="16838" w:code="9"/>
      <w:pgMar w:top="737" w:right="709" w:bottom="1134" w:left="992" w:header="720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050" w:rsidRDefault="00C85050" w:rsidP="00494D06">
      <w:r>
        <w:separator/>
      </w:r>
    </w:p>
  </w:endnote>
  <w:endnote w:type="continuationSeparator" w:id="1">
    <w:p w:rsidR="00C85050" w:rsidRDefault="00C85050" w:rsidP="00494D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C4D" w:rsidRDefault="003B1C4D" w:rsidP="00794E70">
    <w:pPr>
      <w:pStyle w:val="a8"/>
      <w:tabs>
        <w:tab w:val="left" w:pos="8250"/>
      </w:tabs>
      <w:ind w:right="360"/>
      <w:rPr>
        <w:b/>
        <w:sz w:val="20"/>
        <w:szCs w:val="20"/>
      </w:rPr>
    </w:pPr>
  </w:p>
  <w:p w:rsidR="003B1C4D" w:rsidRPr="00794E70" w:rsidRDefault="003B1C4D" w:rsidP="00794E70">
    <w:pPr>
      <w:pStyle w:val="a8"/>
      <w:tabs>
        <w:tab w:val="left" w:pos="8250"/>
      </w:tabs>
      <w:ind w:right="360"/>
      <w:rPr>
        <w:b/>
        <w:sz w:val="20"/>
        <w:szCs w:val="20"/>
      </w:rPr>
    </w:pPr>
    <w:r w:rsidRPr="00794E70">
      <w:rPr>
        <w:b/>
        <w:sz w:val="20"/>
        <w:szCs w:val="20"/>
      </w:rPr>
      <w:t>От Поставщика                                                                                                    От Покупателя</w:t>
    </w:r>
  </w:p>
  <w:p w:rsidR="003B1C4D" w:rsidRPr="00794E70" w:rsidRDefault="003B1C4D" w:rsidP="00794E70">
    <w:pPr>
      <w:pStyle w:val="a8"/>
      <w:ind w:right="360"/>
      <w:rPr>
        <w:b/>
        <w:sz w:val="20"/>
        <w:szCs w:val="20"/>
      </w:rPr>
    </w:pPr>
  </w:p>
  <w:p w:rsidR="003B1C4D" w:rsidRPr="00794E70" w:rsidRDefault="003B1C4D" w:rsidP="00794E70">
    <w:pPr>
      <w:pStyle w:val="a8"/>
      <w:ind w:right="360"/>
      <w:rPr>
        <w:b/>
        <w:sz w:val="20"/>
        <w:szCs w:val="20"/>
      </w:rPr>
    </w:pPr>
    <w:r w:rsidRPr="00794E70">
      <w:rPr>
        <w:b/>
        <w:sz w:val="20"/>
        <w:szCs w:val="20"/>
      </w:rPr>
      <w:t>________________ /__________________/                                                           _________________/В.С.Святецкий/</w:t>
    </w:r>
  </w:p>
  <w:p w:rsidR="003B1C4D" w:rsidRDefault="003B1C4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050" w:rsidRDefault="00C85050" w:rsidP="00494D06">
      <w:r>
        <w:separator/>
      </w:r>
    </w:p>
  </w:footnote>
  <w:footnote w:type="continuationSeparator" w:id="1">
    <w:p w:rsidR="00C85050" w:rsidRDefault="00C85050" w:rsidP="00494D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C4D" w:rsidRPr="00C55D74" w:rsidRDefault="003B1C4D" w:rsidP="00560769">
    <w:pPr>
      <w:ind w:left="5812"/>
      <w:rPr>
        <w:b/>
        <w:bCs/>
        <w:sz w:val="20"/>
        <w:szCs w:val="20"/>
      </w:rPr>
    </w:pPr>
    <w:r w:rsidRPr="00C55D74">
      <w:rPr>
        <w:b/>
        <w:bCs/>
        <w:sz w:val="20"/>
        <w:szCs w:val="20"/>
      </w:rPr>
      <w:t>Приложение №</w:t>
    </w:r>
    <w:r w:rsidR="004C165E">
      <w:rPr>
        <w:b/>
        <w:bCs/>
        <w:sz w:val="20"/>
        <w:szCs w:val="20"/>
      </w:rPr>
      <w:t xml:space="preserve"> 4</w:t>
    </w:r>
  </w:p>
  <w:p w:rsidR="003B1C4D" w:rsidRPr="00C55D74" w:rsidRDefault="003B1C4D" w:rsidP="00560769">
    <w:pPr>
      <w:ind w:left="5812"/>
      <w:rPr>
        <w:bCs/>
        <w:sz w:val="20"/>
        <w:szCs w:val="20"/>
      </w:rPr>
    </w:pPr>
    <w:r w:rsidRPr="00C55D74">
      <w:rPr>
        <w:bCs/>
        <w:sz w:val="20"/>
        <w:szCs w:val="20"/>
      </w:rPr>
      <w:t>к договору №100-10-05/______</w:t>
    </w:r>
  </w:p>
  <w:p w:rsidR="003B1C4D" w:rsidRPr="00C55D74" w:rsidRDefault="003B1C4D" w:rsidP="00560769">
    <w:pPr>
      <w:ind w:left="5812"/>
      <w:rPr>
        <w:bCs/>
        <w:sz w:val="20"/>
        <w:szCs w:val="20"/>
      </w:rPr>
    </w:pPr>
    <w:r w:rsidRPr="00C55D74">
      <w:rPr>
        <w:bCs/>
        <w:sz w:val="20"/>
        <w:szCs w:val="20"/>
      </w:rPr>
      <w:t>от «___»______________2012 г</w:t>
    </w:r>
  </w:p>
  <w:p w:rsidR="003B1C4D" w:rsidRPr="00C55D74" w:rsidRDefault="003B1C4D">
    <w:pPr>
      <w:pStyle w:val="a6"/>
      <w:rPr>
        <w:sz w:val="20"/>
        <w:szCs w:val="20"/>
      </w:rPr>
    </w:pPr>
  </w:p>
  <w:p w:rsidR="003B1C4D" w:rsidRDefault="003B1C4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1486B"/>
    <w:multiLevelType w:val="hybridMultilevel"/>
    <w:tmpl w:val="31165DF6"/>
    <w:lvl w:ilvl="0" w:tplc="50E8300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774E0"/>
    <w:multiLevelType w:val="multilevel"/>
    <w:tmpl w:val="A6FEE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">
    <w:nsid w:val="2B9478BF"/>
    <w:multiLevelType w:val="multilevel"/>
    <w:tmpl w:val="1B48F4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C782F83"/>
    <w:multiLevelType w:val="hybridMultilevel"/>
    <w:tmpl w:val="155E1E14"/>
    <w:lvl w:ilvl="0" w:tplc="5544883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A37E4"/>
    <w:multiLevelType w:val="multilevel"/>
    <w:tmpl w:val="D29C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D940E4"/>
    <w:multiLevelType w:val="hybridMultilevel"/>
    <w:tmpl w:val="6560A704"/>
    <w:lvl w:ilvl="0" w:tplc="FBDE2C9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772F1C19"/>
    <w:multiLevelType w:val="multilevel"/>
    <w:tmpl w:val="233E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52721"/>
    <w:rsid w:val="00002207"/>
    <w:rsid w:val="0000473F"/>
    <w:rsid w:val="00025BB2"/>
    <w:rsid w:val="0006571F"/>
    <w:rsid w:val="000B6CA0"/>
    <w:rsid w:val="00115E5D"/>
    <w:rsid w:val="00133F40"/>
    <w:rsid w:val="00167753"/>
    <w:rsid w:val="001A2DEE"/>
    <w:rsid w:val="002B27D4"/>
    <w:rsid w:val="002E20A1"/>
    <w:rsid w:val="00306E0B"/>
    <w:rsid w:val="0032300C"/>
    <w:rsid w:val="00326485"/>
    <w:rsid w:val="003412A7"/>
    <w:rsid w:val="00346284"/>
    <w:rsid w:val="00377E61"/>
    <w:rsid w:val="00391F53"/>
    <w:rsid w:val="003A7B85"/>
    <w:rsid w:val="003B1C4D"/>
    <w:rsid w:val="003B4212"/>
    <w:rsid w:val="003D70F0"/>
    <w:rsid w:val="00413D18"/>
    <w:rsid w:val="00464366"/>
    <w:rsid w:val="00494D06"/>
    <w:rsid w:val="004A5E05"/>
    <w:rsid w:val="004C165E"/>
    <w:rsid w:val="004D3768"/>
    <w:rsid w:val="004F70D2"/>
    <w:rsid w:val="0051127A"/>
    <w:rsid w:val="00526F54"/>
    <w:rsid w:val="005508AA"/>
    <w:rsid w:val="00560769"/>
    <w:rsid w:val="0056356E"/>
    <w:rsid w:val="0058420F"/>
    <w:rsid w:val="0059230A"/>
    <w:rsid w:val="005B348E"/>
    <w:rsid w:val="005D72FC"/>
    <w:rsid w:val="005F3871"/>
    <w:rsid w:val="005F4725"/>
    <w:rsid w:val="00643AFE"/>
    <w:rsid w:val="00647B20"/>
    <w:rsid w:val="00695054"/>
    <w:rsid w:val="00695072"/>
    <w:rsid w:val="006971CC"/>
    <w:rsid w:val="007245CB"/>
    <w:rsid w:val="00730AA1"/>
    <w:rsid w:val="00767163"/>
    <w:rsid w:val="00773B0D"/>
    <w:rsid w:val="00793D68"/>
    <w:rsid w:val="00794E70"/>
    <w:rsid w:val="007C6AF0"/>
    <w:rsid w:val="0084120C"/>
    <w:rsid w:val="00876BC1"/>
    <w:rsid w:val="00882C7F"/>
    <w:rsid w:val="00895EF4"/>
    <w:rsid w:val="00954824"/>
    <w:rsid w:val="00993DC6"/>
    <w:rsid w:val="009A4FB7"/>
    <w:rsid w:val="009B550A"/>
    <w:rsid w:val="009B73D9"/>
    <w:rsid w:val="00A13851"/>
    <w:rsid w:val="00A52721"/>
    <w:rsid w:val="00A86AB1"/>
    <w:rsid w:val="00A9057B"/>
    <w:rsid w:val="00A913FC"/>
    <w:rsid w:val="00AB4FA9"/>
    <w:rsid w:val="00B26D8B"/>
    <w:rsid w:val="00B86162"/>
    <w:rsid w:val="00C07B4B"/>
    <w:rsid w:val="00C24BC4"/>
    <w:rsid w:val="00C55D74"/>
    <w:rsid w:val="00C84A7D"/>
    <w:rsid w:val="00C85050"/>
    <w:rsid w:val="00CB7796"/>
    <w:rsid w:val="00CC091D"/>
    <w:rsid w:val="00CF5C64"/>
    <w:rsid w:val="00D0524B"/>
    <w:rsid w:val="00D706A6"/>
    <w:rsid w:val="00D9505D"/>
    <w:rsid w:val="00DA4B14"/>
    <w:rsid w:val="00DD424D"/>
    <w:rsid w:val="00DE7D7D"/>
    <w:rsid w:val="00DF2605"/>
    <w:rsid w:val="00DF3937"/>
    <w:rsid w:val="00E41465"/>
    <w:rsid w:val="00E84C2F"/>
    <w:rsid w:val="00EB2AA3"/>
    <w:rsid w:val="00EF5C9C"/>
    <w:rsid w:val="00F5664B"/>
    <w:rsid w:val="00FA315D"/>
    <w:rsid w:val="00FA6862"/>
    <w:rsid w:val="00FE6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7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27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5F4725"/>
    <w:rPr>
      <w:b/>
      <w:bCs/>
    </w:rPr>
  </w:style>
  <w:style w:type="paragraph" w:styleId="a6">
    <w:name w:val="header"/>
    <w:basedOn w:val="a"/>
    <w:link w:val="a7"/>
    <w:uiPriority w:val="99"/>
    <w:unhideWhenUsed/>
    <w:rsid w:val="00494D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94D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494D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94D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7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27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Strong"/>
    <w:basedOn w:val="a0"/>
    <w:uiPriority w:val="22"/>
    <w:qFormat/>
    <w:rsid w:val="005F4725"/>
    <w:rPr>
      <w:b/>
      <w:bCs/>
    </w:rPr>
  </w:style>
  <w:style w:type="paragraph" w:styleId="a6">
    <w:name w:val="header"/>
    <w:basedOn w:val="a"/>
    <w:link w:val="a7"/>
    <w:uiPriority w:val="99"/>
    <w:unhideWhenUsed/>
    <w:rsid w:val="00494D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94D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494D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494D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3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-linkru.com/products/details/?categoryid=217&amp;model=TL-ANT24EC6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p-linkru.com/products/details/?categoryid=217&amp;model=TL-ANT2424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p-linkru.com/products/details/?categoryid=217&amp;model=TL-ANT24EC6N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10</Pages>
  <Words>3202</Words>
  <Characters>18256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YAV</dc:creator>
  <cp:keywords/>
  <dc:description/>
  <cp:lastModifiedBy>kopilov.a.v</cp:lastModifiedBy>
  <cp:revision>16</cp:revision>
  <cp:lastPrinted>2012-08-10T00:39:00Z</cp:lastPrinted>
  <dcterms:created xsi:type="dcterms:W3CDTF">2012-08-06T23:13:00Z</dcterms:created>
  <dcterms:modified xsi:type="dcterms:W3CDTF">2012-09-26T07:28:00Z</dcterms:modified>
</cp:coreProperties>
</file>