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C87330">
      <w:pPr>
        <w:jc w:val="center"/>
        <w:rPr>
          <w:bCs/>
          <w:sz w:val="28"/>
          <w:lang w:val="en-US"/>
        </w:rPr>
      </w:pPr>
    </w:p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92287E" w:rsidRPr="00FC009D" w:rsidTr="0092287E">
        <w:trPr>
          <w:trHeight w:val="1135"/>
        </w:trPr>
        <w:tc>
          <w:tcPr>
            <w:tcW w:w="4077" w:type="dxa"/>
          </w:tcPr>
          <w:p w:rsidR="0092287E" w:rsidRPr="00FC009D" w:rsidRDefault="0092287E" w:rsidP="0092287E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87E" w:rsidRPr="005014EF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287E" w:rsidRPr="005014EF" w:rsidRDefault="0092287E" w:rsidP="0092287E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92287E" w:rsidRPr="005014EF" w:rsidRDefault="0092287E" w:rsidP="0092287E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92287E" w:rsidRPr="00FC009D" w:rsidRDefault="0092287E" w:rsidP="009228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92287E" w:rsidRDefault="0092287E">
      <w:pPr>
        <w:jc w:val="center"/>
        <w:rPr>
          <w:bCs/>
          <w:sz w:val="28"/>
          <w:lang w:val="en-US"/>
        </w:rPr>
      </w:pPr>
    </w:p>
    <w:p w:rsidR="00C87330" w:rsidRDefault="00C87330">
      <w:pPr>
        <w:jc w:val="center"/>
        <w:rPr>
          <w:bCs/>
          <w:sz w:val="28"/>
        </w:rPr>
      </w:pPr>
    </w:p>
    <w:p w:rsidR="0092287E" w:rsidRDefault="0092287E">
      <w:pPr>
        <w:jc w:val="center"/>
        <w:rPr>
          <w:bCs/>
          <w:sz w:val="28"/>
        </w:rPr>
      </w:pPr>
    </w:p>
    <w:p w:rsidR="0092287E" w:rsidRPr="00FC009D" w:rsidRDefault="0092287E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  <w:lang w:val="en-US"/>
        </w:rPr>
      </w:pPr>
    </w:p>
    <w:p w:rsidR="0092287E" w:rsidRDefault="0092287E">
      <w:pPr>
        <w:jc w:val="center"/>
        <w:rPr>
          <w:bCs/>
          <w:sz w:val="28"/>
          <w:szCs w:val="28"/>
          <w:lang w:val="en-US"/>
        </w:rPr>
      </w:pPr>
    </w:p>
    <w:p w:rsidR="0092287E" w:rsidRPr="0092287E" w:rsidRDefault="0092287E">
      <w:pPr>
        <w:jc w:val="center"/>
        <w:rPr>
          <w:bCs/>
          <w:sz w:val="28"/>
          <w:szCs w:val="28"/>
          <w:lang w:val="en-US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610438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92287E" w:rsidRDefault="008E0782" w:rsidP="00E57D60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</w:t>
      </w:r>
      <w:r w:rsidR="00E57D60" w:rsidRPr="00BB18D6">
        <w:rPr>
          <w:sz w:val="28"/>
          <w:szCs w:val="28"/>
        </w:rPr>
        <w:t>на</w:t>
      </w:r>
      <w:r w:rsidR="00E57D60">
        <w:rPr>
          <w:sz w:val="28"/>
          <w:szCs w:val="28"/>
        </w:rPr>
        <w:t xml:space="preserve"> </w:t>
      </w:r>
      <w:r w:rsidR="0092287E" w:rsidRPr="00FA4DD6">
        <w:rPr>
          <w:sz w:val="28"/>
          <w:szCs w:val="28"/>
        </w:rPr>
        <w:t>«</w:t>
      </w:r>
      <w:r w:rsidR="0092287E">
        <w:rPr>
          <w:sz w:val="28"/>
          <w:szCs w:val="28"/>
        </w:rPr>
        <w:t>О</w:t>
      </w:r>
      <w:r w:rsidR="0092287E" w:rsidRPr="00C6458E">
        <w:rPr>
          <w:sz w:val="28"/>
          <w:szCs w:val="28"/>
        </w:rPr>
        <w:t>казание услуг по автотранспортному обслуживанию</w:t>
      </w:r>
      <w:r w:rsidR="0092287E" w:rsidRPr="001F4CBB">
        <w:rPr>
          <w:sz w:val="28"/>
          <w:szCs w:val="28"/>
        </w:rPr>
        <w:t xml:space="preserve"> </w:t>
      </w:r>
      <w:r w:rsidR="0092287E">
        <w:rPr>
          <w:sz w:val="28"/>
          <w:szCs w:val="28"/>
        </w:rPr>
        <w:t xml:space="preserve"> для нужд АО «НИАЭП»</w:t>
      </w:r>
    </w:p>
    <w:p w:rsidR="00E57D60" w:rsidRPr="008264F2" w:rsidRDefault="0092287E" w:rsidP="00E57D60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 xml:space="preserve"> </w:t>
      </w:r>
      <w:r w:rsidR="00E57D60" w:rsidRPr="008264F2">
        <w:rPr>
          <w:b/>
          <w:sz w:val="28"/>
          <w:szCs w:val="28"/>
        </w:rPr>
        <w:t>ло</w:t>
      </w:r>
      <w:r w:rsidR="00E57D60">
        <w:rPr>
          <w:b/>
          <w:sz w:val="28"/>
          <w:szCs w:val="28"/>
        </w:rPr>
        <w:t xml:space="preserve">т № </w:t>
      </w:r>
      <w:r w:rsidR="00E57D60" w:rsidRPr="009B3CD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63</w:t>
      </w:r>
      <w:r w:rsidR="00E57D60">
        <w:rPr>
          <w:b/>
          <w:sz w:val="28"/>
          <w:szCs w:val="28"/>
        </w:rPr>
        <w:t>Пр/З</w:t>
      </w:r>
      <w:r w:rsidR="00684B7C">
        <w:rPr>
          <w:b/>
          <w:sz w:val="28"/>
          <w:szCs w:val="28"/>
        </w:rPr>
        <w:t>П</w:t>
      </w:r>
      <w:r w:rsidR="00E57D60">
        <w:rPr>
          <w:b/>
          <w:sz w:val="28"/>
          <w:szCs w:val="28"/>
        </w:rPr>
        <w:t>-015</w:t>
      </w:r>
    </w:p>
    <w:p w:rsidR="00CA2886" w:rsidRPr="00FC009D" w:rsidRDefault="00CA2886" w:rsidP="00E57D60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610438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24485" w:rsidRPr="00524485" w:rsidRDefault="006857EB">
      <w:pPr>
        <w:pStyle w:val="16"/>
        <w:rPr>
          <w:rFonts w:eastAsiaTheme="minorEastAsia"/>
          <w:sz w:val="28"/>
          <w:szCs w:val="28"/>
        </w:rPr>
      </w:pPr>
      <w:r w:rsidRPr="00524485">
        <w:rPr>
          <w:bCs/>
          <w:sz w:val="28"/>
          <w:szCs w:val="28"/>
        </w:rPr>
        <w:fldChar w:fldCharType="begin"/>
      </w:r>
      <w:r w:rsidR="00EA22EE" w:rsidRPr="00524485">
        <w:rPr>
          <w:bCs/>
          <w:sz w:val="28"/>
          <w:szCs w:val="28"/>
        </w:rPr>
        <w:instrText xml:space="preserve"> TOC \o "1-3" \h \z \u </w:instrText>
      </w:r>
      <w:r w:rsidRPr="00524485">
        <w:rPr>
          <w:bCs/>
          <w:sz w:val="28"/>
          <w:szCs w:val="28"/>
        </w:rPr>
        <w:fldChar w:fldCharType="separate"/>
      </w:r>
      <w:hyperlink w:anchor="_Toc426104388" w:history="1">
        <w:r w:rsidR="00524485" w:rsidRPr="00524485">
          <w:rPr>
            <w:rStyle w:val="afb"/>
            <w:sz w:val="28"/>
            <w:szCs w:val="28"/>
          </w:rPr>
          <w:t>1.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ИЗВЕЩЕНИЕ О ПРОВЕДЕНИИ ЗАКУПКИ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_Toc426104388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3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89" w:history="1">
        <w:r w:rsidR="00524485" w:rsidRPr="00524485">
          <w:rPr>
            <w:rStyle w:val="afb"/>
            <w:sz w:val="28"/>
            <w:szCs w:val="28"/>
          </w:rPr>
          <w:t>ЧАСТЬ 1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_Toc426104389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8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90" w:history="1">
        <w:r w:rsidR="00524485" w:rsidRPr="00524485">
          <w:rPr>
            <w:rStyle w:val="afb"/>
            <w:sz w:val="28"/>
            <w:szCs w:val="28"/>
          </w:rPr>
          <w:t>2.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_Toc426104390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8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91" w:history="1">
        <w:r w:rsidR="00524485" w:rsidRPr="00524485">
          <w:rPr>
            <w:rStyle w:val="afb"/>
            <w:sz w:val="28"/>
            <w:szCs w:val="28"/>
          </w:rPr>
          <w:t>2.1.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_Toc426104391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8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6104392" w:history="1">
        <w:r w:rsidR="00524485" w:rsidRPr="00524485">
          <w:rPr>
            <w:rStyle w:val="afb"/>
            <w:bCs/>
            <w:sz w:val="28"/>
            <w:szCs w:val="28"/>
          </w:rPr>
          <w:t>2.1.1.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Требования к участникам закупки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_Toc426104392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8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93" w:history="1">
        <w:r w:rsidR="00524485" w:rsidRPr="00524485">
          <w:rPr>
            <w:rStyle w:val="afb"/>
            <w:sz w:val="28"/>
            <w:szCs w:val="28"/>
          </w:rPr>
          <w:t>2.2.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СОСТАВ ЗАЯВКИ НА УЧАСТИЕ В ЗАКУПКЕ.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_Toc426104393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10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94" w:history="1">
        <w:r w:rsidR="00524485" w:rsidRPr="00524485">
          <w:rPr>
            <w:rStyle w:val="afb"/>
            <w:sz w:val="28"/>
            <w:szCs w:val="28"/>
          </w:rPr>
          <w:t>3.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МЕТОДИКА РАСЧЕТА ОБЕСПЕЧЕННОСТИ ФИНАНСОВЫМИ РЕСУРСАМИ УЧАСТНИКОВ ПРОЦЕДУРЫ ЗАКУПКИ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_Toc426104394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12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395" w:history="1">
        <w:r w:rsidR="00524485" w:rsidRPr="00524485">
          <w:rPr>
            <w:rStyle w:val="afb"/>
            <w:sz w:val="28"/>
            <w:szCs w:val="28"/>
          </w:rPr>
          <w:t>4.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_Toc426104395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18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6104396" w:history="1">
        <w:r w:rsidR="00524485" w:rsidRPr="00524485">
          <w:rPr>
            <w:rStyle w:val="afb"/>
            <w:iCs/>
            <w:noProof/>
            <w:sz w:val="28"/>
            <w:szCs w:val="28"/>
          </w:rPr>
          <w:t>Критерии оценки и их значимость</w:t>
        </w:r>
        <w:r w:rsidR="00524485" w:rsidRPr="00524485">
          <w:rPr>
            <w:noProof/>
            <w:webHidden/>
            <w:sz w:val="28"/>
            <w:szCs w:val="28"/>
          </w:rPr>
          <w:tab/>
        </w:r>
        <w:r w:rsidR="00524485" w:rsidRPr="00524485">
          <w:rPr>
            <w:noProof/>
            <w:webHidden/>
            <w:sz w:val="28"/>
            <w:szCs w:val="28"/>
          </w:rPr>
          <w:fldChar w:fldCharType="begin"/>
        </w:r>
        <w:r w:rsidR="00524485" w:rsidRPr="00524485">
          <w:rPr>
            <w:noProof/>
            <w:webHidden/>
            <w:sz w:val="28"/>
            <w:szCs w:val="28"/>
          </w:rPr>
          <w:instrText xml:space="preserve"> PAGEREF _Toc426104396 \h </w:instrText>
        </w:r>
        <w:r w:rsidR="00524485" w:rsidRPr="00524485">
          <w:rPr>
            <w:noProof/>
            <w:webHidden/>
            <w:sz w:val="28"/>
            <w:szCs w:val="28"/>
          </w:rPr>
        </w:r>
        <w:r w:rsidR="00524485" w:rsidRPr="00524485">
          <w:rPr>
            <w:noProof/>
            <w:webHidden/>
            <w:sz w:val="28"/>
            <w:szCs w:val="28"/>
          </w:rPr>
          <w:fldChar w:fldCharType="separate"/>
        </w:r>
        <w:r w:rsidR="00524485" w:rsidRPr="00524485">
          <w:rPr>
            <w:noProof/>
            <w:webHidden/>
            <w:sz w:val="28"/>
            <w:szCs w:val="28"/>
          </w:rPr>
          <w:t>18</w:t>
        </w:r>
        <w:r w:rsidR="00524485" w:rsidRPr="00524485">
          <w:rPr>
            <w:noProof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6104397" w:history="1">
        <w:r w:rsidR="00524485" w:rsidRPr="00524485">
          <w:rPr>
            <w:rStyle w:val="afb"/>
            <w:iCs/>
            <w:noProof/>
            <w:sz w:val="28"/>
            <w:szCs w:val="28"/>
          </w:rPr>
          <w:t>Методика</w:t>
        </w:r>
        <w:r w:rsidR="00524485" w:rsidRPr="00524485">
          <w:rPr>
            <w:rStyle w:val="afb"/>
            <w:noProof/>
            <w:sz w:val="28"/>
            <w:szCs w:val="28"/>
          </w:rPr>
          <w:t xml:space="preserve"> оценки заявок</w:t>
        </w:r>
        <w:r w:rsidR="00524485" w:rsidRPr="00524485">
          <w:rPr>
            <w:noProof/>
            <w:webHidden/>
            <w:sz w:val="28"/>
            <w:szCs w:val="28"/>
          </w:rPr>
          <w:tab/>
        </w:r>
        <w:r w:rsidR="00524485" w:rsidRPr="00524485">
          <w:rPr>
            <w:noProof/>
            <w:webHidden/>
            <w:sz w:val="28"/>
            <w:szCs w:val="28"/>
          </w:rPr>
          <w:fldChar w:fldCharType="begin"/>
        </w:r>
        <w:r w:rsidR="00524485" w:rsidRPr="00524485">
          <w:rPr>
            <w:noProof/>
            <w:webHidden/>
            <w:sz w:val="28"/>
            <w:szCs w:val="28"/>
          </w:rPr>
          <w:instrText xml:space="preserve"> PAGEREF _Toc426104397 \h </w:instrText>
        </w:r>
        <w:r w:rsidR="00524485" w:rsidRPr="00524485">
          <w:rPr>
            <w:noProof/>
            <w:webHidden/>
            <w:sz w:val="28"/>
            <w:szCs w:val="28"/>
          </w:rPr>
        </w:r>
        <w:r w:rsidR="00524485" w:rsidRPr="00524485">
          <w:rPr>
            <w:noProof/>
            <w:webHidden/>
            <w:sz w:val="28"/>
            <w:szCs w:val="28"/>
          </w:rPr>
          <w:fldChar w:fldCharType="separate"/>
        </w:r>
        <w:r w:rsidR="00524485" w:rsidRPr="00524485">
          <w:rPr>
            <w:noProof/>
            <w:webHidden/>
            <w:sz w:val="28"/>
            <w:szCs w:val="28"/>
          </w:rPr>
          <w:t>18</w:t>
        </w:r>
        <w:r w:rsidR="00524485" w:rsidRPr="00524485">
          <w:rPr>
            <w:noProof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6104398" w:history="1">
        <w:r w:rsidR="00524485" w:rsidRPr="00524485">
          <w:rPr>
            <w:rStyle w:val="afb"/>
            <w:noProof/>
            <w:sz w:val="28"/>
            <w:szCs w:val="28"/>
          </w:rPr>
          <w:t>Оценка по критерию «цена договора, цена единицы продукции»</w:t>
        </w:r>
        <w:r w:rsidR="00524485" w:rsidRPr="00524485">
          <w:rPr>
            <w:noProof/>
            <w:webHidden/>
            <w:sz w:val="28"/>
            <w:szCs w:val="28"/>
          </w:rPr>
          <w:tab/>
        </w:r>
        <w:r w:rsidR="00524485" w:rsidRPr="00524485">
          <w:rPr>
            <w:noProof/>
            <w:webHidden/>
            <w:sz w:val="28"/>
            <w:szCs w:val="28"/>
          </w:rPr>
          <w:fldChar w:fldCharType="begin"/>
        </w:r>
        <w:r w:rsidR="00524485" w:rsidRPr="00524485">
          <w:rPr>
            <w:noProof/>
            <w:webHidden/>
            <w:sz w:val="28"/>
            <w:szCs w:val="28"/>
          </w:rPr>
          <w:instrText xml:space="preserve"> PAGEREF _Toc426104398 \h </w:instrText>
        </w:r>
        <w:r w:rsidR="00524485" w:rsidRPr="00524485">
          <w:rPr>
            <w:noProof/>
            <w:webHidden/>
            <w:sz w:val="28"/>
            <w:szCs w:val="28"/>
          </w:rPr>
        </w:r>
        <w:r w:rsidR="00524485" w:rsidRPr="00524485">
          <w:rPr>
            <w:noProof/>
            <w:webHidden/>
            <w:sz w:val="28"/>
            <w:szCs w:val="28"/>
          </w:rPr>
          <w:fldChar w:fldCharType="separate"/>
        </w:r>
        <w:r w:rsidR="00524485" w:rsidRPr="00524485">
          <w:rPr>
            <w:noProof/>
            <w:webHidden/>
            <w:sz w:val="28"/>
            <w:szCs w:val="28"/>
          </w:rPr>
          <w:t>19</w:t>
        </w:r>
        <w:r w:rsidR="00524485" w:rsidRPr="00524485">
          <w:rPr>
            <w:noProof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6104399" w:history="1">
        <w:r w:rsidR="00524485" w:rsidRPr="00524485">
          <w:rPr>
            <w:rStyle w:val="afb"/>
            <w:noProof/>
            <w:sz w:val="28"/>
            <w:szCs w:val="28"/>
          </w:rPr>
          <w:t>Оценка по критерию «квалификация участника»</w:t>
        </w:r>
        <w:r w:rsidR="00524485" w:rsidRPr="00524485">
          <w:rPr>
            <w:noProof/>
            <w:webHidden/>
            <w:sz w:val="28"/>
            <w:szCs w:val="28"/>
          </w:rPr>
          <w:tab/>
        </w:r>
        <w:r w:rsidR="00524485" w:rsidRPr="00524485">
          <w:rPr>
            <w:noProof/>
            <w:webHidden/>
            <w:sz w:val="28"/>
            <w:szCs w:val="28"/>
          </w:rPr>
          <w:fldChar w:fldCharType="begin"/>
        </w:r>
        <w:r w:rsidR="00524485" w:rsidRPr="00524485">
          <w:rPr>
            <w:noProof/>
            <w:webHidden/>
            <w:sz w:val="28"/>
            <w:szCs w:val="28"/>
          </w:rPr>
          <w:instrText xml:space="preserve"> PAGEREF _Toc426104399 \h </w:instrText>
        </w:r>
        <w:r w:rsidR="00524485" w:rsidRPr="00524485">
          <w:rPr>
            <w:noProof/>
            <w:webHidden/>
            <w:sz w:val="28"/>
            <w:szCs w:val="28"/>
          </w:rPr>
        </w:r>
        <w:r w:rsidR="00524485" w:rsidRPr="00524485">
          <w:rPr>
            <w:noProof/>
            <w:webHidden/>
            <w:sz w:val="28"/>
            <w:szCs w:val="28"/>
          </w:rPr>
          <w:fldChar w:fldCharType="separate"/>
        </w:r>
        <w:r w:rsidR="00524485" w:rsidRPr="00524485">
          <w:rPr>
            <w:noProof/>
            <w:webHidden/>
            <w:sz w:val="28"/>
            <w:szCs w:val="28"/>
          </w:rPr>
          <w:t>19</w:t>
        </w:r>
        <w:r w:rsidR="00524485" w:rsidRPr="00524485">
          <w:rPr>
            <w:noProof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3a"/>
        <w:tabs>
          <w:tab w:val="right" w:leader="dot" w:pos="9912"/>
        </w:tabs>
        <w:rPr>
          <w:rFonts w:eastAsiaTheme="minorEastAsia"/>
          <w:noProof/>
          <w:sz w:val="28"/>
          <w:szCs w:val="28"/>
        </w:rPr>
      </w:pPr>
      <w:hyperlink w:anchor="_Toc426104400" w:history="1">
        <w:r w:rsidR="00524485" w:rsidRPr="00524485">
          <w:rPr>
            <w:rStyle w:val="afb"/>
            <w:noProof/>
            <w:sz w:val="28"/>
            <w:szCs w:val="28"/>
          </w:rPr>
          <w:t>Оценка по подкритерию «опыт участника закупки»</w:t>
        </w:r>
        <w:r w:rsidR="00524485" w:rsidRPr="00524485">
          <w:rPr>
            <w:noProof/>
            <w:webHidden/>
            <w:sz w:val="28"/>
            <w:szCs w:val="28"/>
          </w:rPr>
          <w:tab/>
        </w:r>
        <w:r w:rsidR="00524485" w:rsidRPr="00524485">
          <w:rPr>
            <w:noProof/>
            <w:webHidden/>
            <w:sz w:val="28"/>
            <w:szCs w:val="28"/>
          </w:rPr>
          <w:fldChar w:fldCharType="begin"/>
        </w:r>
        <w:r w:rsidR="00524485" w:rsidRPr="00524485">
          <w:rPr>
            <w:noProof/>
            <w:webHidden/>
            <w:sz w:val="28"/>
            <w:szCs w:val="28"/>
          </w:rPr>
          <w:instrText xml:space="preserve"> PAGEREF _Toc426104400 \h </w:instrText>
        </w:r>
        <w:r w:rsidR="00524485" w:rsidRPr="00524485">
          <w:rPr>
            <w:noProof/>
            <w:webHidden/>
            <w:sz w:val="28"/>
            <w:szCs w:val="28"/>
          </w:rPr>
        </w:r>
        <w:r w:rsidR="00524485" w:rsidRPr="00524485">
          <w:rPr>
            <w:noProof/>
            <w:webHidden/>
            <w:sz w:val="28"/>
            <w:szCs w:val="28"/>
          </w:rPr>
          <w:fldChar w:fldCharType="separate"/>
        </w:r>
        <w:r w:rsidR="00524485" w:rsidRPr="00524485">
          <w:rPr>
            <w:noProof/>
            <w:webHidden/>
            <w:sz w:val="28"/>
            <w:szCs w:val="28"/>
          </w:rPr>
          <w:t>19</w:t>
        </w:r>
        <w:r w:rsidR="00524485" w:rsidRPr="00524485">
          <w:rPr>
            <w:noProof/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401" w:history="1">
        <w:r w:rsidR="00524485" w:rsidRPr="00524485">
          <w:rPr>
            <w:rStyle w:val="afb"/>
            <w:sz w:val="28"/>
            <w:szCs w:val="28"/>
          </w:rPr>
          <w:t>5.</w:t>
        </w:r>
        <w:r w:rsidR="00524485" w:rsidRPr="00524485">
          <w:rPr>
            <w:rFonts w:eastAsiaTheme="minorEastAsia"/>
            <w:sz w:val="28"/>
            <w:szCs w:val="28"/>
          </w:rPr>
          <w:tab/>
        </w:r>
        <w:r w:rsidR="00524485" w:rsidRPr="00524485">
          <w:rPr>
            <w:rStyle w:val="afb"/>
            <w:sz w:val="28"/>
            <w:szCs w:val="28"/>
          </w:rPr>
          <w:t>ОБРАЗЦЫ ФОРМ ОСНОВНЫХ ДОКУМЕНТОВ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_Toc426104401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22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2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_Toc426104402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3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_Toc426104403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4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_Toc426104404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29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5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_Toc426104405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33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6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СВОДНАЯ ТАБЛИЦА СТОИМОСТИ (Форма 3)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_Toc426104406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34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7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4)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_Toc426104407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37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7E3181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6104408" w:history="1">
        <w:r w:rsidR="00524485" w:rsidRPr="00524485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БАНКОВСКАЯ ГАРАНТИЯ ОБЕСПЕЧЕНИЯ ЗАЯВКИ НА УЧАСТИЕ В ЗАКУПКЕ (Форма 5)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_Toc426104408 \h </w:instrTex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t>39</w:t>
        </w:r>
        <w:r w:rsidR="00524485" w:rsidRPr="00524485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409" w:history="1">
        <w:r w:rsidR="00524485" w:rsidRPr="00524485">
          <w:rPr>
            <w:rStyle w:val="afb"/>
            <w:sz w:val="28"/>
            <w:szCs w:val="28"/>
          </w:rPr>
          <w:t>ЧАСТЬ 2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_Toc426104409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41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24485" w:rsidRPr="00524485" w:rsidRDefault="00524485">
      <w:pPr>
        <w:pStyle w:val="16"/>
        <w:rPr>
          <w:rStyle w:val="afb"/>
          <w:sz w:val="28"/>
          <w:szCs w:val="28"/>
        </w:rPr>
      </w:pPr>
    </w:p>
    <w:p w:rsidR="00524485" w:rsidRPr="00524485" w:rsidRDefault="007E3181">
      <w:pPr>
        <w:pStyle w:val="16"/>
        <w:rPr>
          <w:rFonts w:eastAsiaTheme="minorEastAsia"/>
          <w:sz w:val="28"/>
          <w:szCs w:val="28"/>
        </w:rPr>
      </w:pPr>
      <w:hyperlink w:anchor="_Toc426104410" w:history="1">
        <w:r w:rsidR="00524485" w:rsidRPr="00524485">
          <w:rPr>
            <w:rStyle w:val="afb"/>
            <w:sz w:val="28"/>
            <w:szCs w:val="28"/>
          </w:rPr>
          <w:t>ЧАСТЬ 3</w:t>
        </w:r>
        <w:r w:rsidR="00524485" w:rsidRPr="00524485">
          <w:rPr>
            <w:webHidden/>
            <w:sz w:val="28"/>
            <w:szCs w:val="28"/>
          </w:rPr>
          <w:tab/>
        </w:r>
        <w:r w:rsidR="00524485" w:rsidRPr="00524485">
          <w:rPr>
            <w:webHidden/>
            <w:sz w:val="28"/>
            <w:szCs w:val="28"/>
          </w:rPr>
          <w:fldChar w:fldCharType="begin"/>
        </w:r>
        <w:r w:rsidR="00524485" w:rsidRPr="00524485">
          <w:rPr>
            <w:webHidden/>
            <w:sz w:val="28"/>
            <w:szCs w:val="28"/>
          </w:rPr>
          <w:instrText xml:space="preserve"> PAGEREF _Toc426104410 \h </w:instrText>
        </w:r>
        <w:r w:rsidR="00524485" w:rsidRPr="00524485">
          <w:rPr>
            <w:webHidden/>
            <w:sz w:val="28"/>
            <w:szCs w:val="28"/>
          </w:rPr>
        </w:r>
        <w:r w:rsidR="00524485" w:rsidRPr="00524485">
          <w:rPr>
            <w:webHidden/>
            <w:sz w:val="28"/>
            <w:szCs w:val="28"/>
          </w:rPr>
          <w:fldChar w:fldCharType="separate"/>
        </w:r>
        <w:r w:rsidR="00524485" w:rsidRPr="00524485">
          <w:rPr>
            <w:webHidden/>
            <w:sz w:val="28"/>
            <w:szCs w:val="28"/>
          </w:rPr>
          <w:t>41</w:t>
        </w:r>
        <w:r w:rsidR="00524485" w:rsidRPr="00524485">
          <w:rPr>
            <w:webHidden/>
            <w:sz w:val="28"/>
            <w:szCs w:val="28"/>
          </w:rPr>
          <w:fldChar w:fldCharType="end"/>
        </w:r>
      </w:hyperlink>
    </w:p>
    <w:p w:rsidR="005D6E3F" w:rsidRPr="00524485" w:rsidRDefault="006857EB" w:rsidP="001F481D">
      <w:pPr>
        <w:tabs>
          <w:tab w:val="left" w:pos="426"/>
        </w:tabs>
        <w:spacing w:after="120" w:line="360" w:lineRule="auto"/>
        <w:jc w:val="both"/>
        <w:rPr>
          <w:b/>
          <w:sz w:val="28"/>
          <w:szCs w:val="28"/>
        </w:rPr>
      </w:pPr>
      <w:r w:rsidRPr="00524485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6104388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7E3181">
        <w:rPr>
          <w:rFonts w:ascii="Times New Roman" w:hAnsi="Times New Roman"/>
          <w:sz w:val="28"/>
          <w:szCs w:val="28"/>
        </w:rPr>
        <w:t>06</w:t>
      </w:r>
      <w:r w:rsidRPr="003E2228">
        <w:rPr>
          <w:rFonts w:ascii="Times New Roman" w:hAnsi="Times New Roman"/>
          <w:sz w:val="28"/>
          <w:szCs w:val="28"/>
        </w:rPr>
        <w:t>.0</w:t>
      </w:r>
      <w:r w:rsidR="007E3181">
        <w:rPr>
          <w:rFonts w:ascii="Times New Roman" w:hAnsi="Times New Roman"/>
          <w:sz w:val="28"/>
          <w:szCs w:val="28"/>
        </w:rPr>
        <w:t>6</w:t>
      </w:r>
      <w:bookmarkStart w:id="10" w:name="_GoBack"/>
      <w:bookmarkEnd w:id="10"/>
      <w:r w:rsidRPr="003E2228">
        <w:rPr>
          <w:rFonts w:ascii="Times New Roman" w:hAnsi="Times New Roman"/>
          <w:sz w:val="28"/>
          <w:szCs w:val="28"/>
        </w:rPr>
        <w:t>.2015 г. № 7</w:t>
      </w:r>
      <w:r w:rsidR="00473E23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EB2848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227DEE">
        <w:rPr>
          <w:rFonts w:eastAsia="Calibri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227DEE">
        <w:rPr>
          <w:rFonts w:eastAsia="Calibri"/>
          <w:sz w:val="28"/>
          <w:szCs w:val="28"/>
          <w:lang w:eastAsia="en-US"/>
        </w:rPr>
        <w:t xml:space="preserve"> видами юридических лиц» (далее – Положение)</w:t>
      </w:r>
      <w:r w:rsidR="00B34CAB" w:rsidRPr="00227DEE">
        <w:rPr>
          <w:rFonts w:eastAsia="Calibri"/>
          <w:sz w:val="28"/>
          <w:szCs w:val="28"/>
          <w:lang w:eastAsia="en-US"/>
        </w:rPr>
        <w:t>.</w:t>
      </w:r>
    </w:p>
    <w:p w:rsidR="00B34CAB" w:rsidRPr="00E57D60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92287E" w:rsidRDefault="008F7715" w:rsidP="003E7BF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2287E">
        <w:rPr>
          <w:rFonts w:ascii="Times New Roman" w:hAnsi="Times New Roman"/>
          <w:sz w:val="28"/>
          <w:szCs w:val="28"/>
        </w:rPr>
        <w:t>Предмет</w:t>
      </w:r>
      <w:r w:rsidRPr="0092287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2287E">
        <w:rPr>
          <w:rFonts w:ascii="Times New Roman" w:hAnsi="Times New Roman"/>
          <w:spacing w:val="-6"/>
          <w:sz w:val="28"/>
          <w:szCs w:val="28"/>
        </w:rPr>
        <w:t>закупки</w:t>
      </w:r>
      <w:r w:rsidRPr="0092287E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F23A60" w:rsidRPr="0092287E">
        <w:rPr>
          <w:rFonts w:ascii="Times New Roman" w:hAnsi="Times New Roman"/>
          <w:spacing w:val="-6"/>
          <w:sz w:val="28"/>
          <w:szCs w:val="28"/>
        </w:rPr>
        <w:t xml:space="preserve"> на </w:t>
      </w:r>
      <w:r w:rsidR="0092287E" w:rsidRPr="0092287E">
        <w:rPr>
          <w:rFonts w:ascii="Times New Roman" w:hAnsi="Times New Roman"/>
          <w:spacing w:val="-6"/>
          <w:sz w:val="28"/>
          <w:szCs w:val="28"/>
        </w:rPr>
        <w:t>о</w:t>
      </w:r>
      <w:r w:rsidR="0092287E" w:rsidRPr="0092287E">
        <w:rPr>
          <w:rFonts w:ascii="Times New Roman" w:hAnsi="Times New Roman"/>
          <w:sz w:val="28"/>
          <w:szCs w:val="28"/>
        </w:rPr>
        <w:t>казание услуг по автотранспортному обслуживанию для нужд АО «НИАЭП»</w:t>
      </w:r>
      <w:r w:rsidR="001D3728" w:rsidRPr="0092287E">
        <w:rPr>
          <w:rFonts w:ascii="Times New Roman" w:hAnsi="Times New Roman"/>
          <w:sz w:val="28"/>
          <w:szCs w:val="28"/>
        </w:rPr>
        <w:t>.</w:t>
      </w:r>
    </w:p>
    <w:p w:rsidR="001D3728" w:rsidRPr="003E7BFE" w:rsidRDefault="001D3728" w:rsidP="001D372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="001D3728">
        <w:rPr>
          <w:sz w:val="28"/>
          <w:szCs w:val="28"/>
        </w:rPr>
        <w:t>Бредихина Нелли Николаевна</w:t>
      </w:r>
      <w:r>
        <w:rPr>
          <w:sz w:val="28"/>
          <w:szCs w:val="28"/>
        </w:rPr>
        <w:t xml:space="preserve">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 w:rsidR="001D3728">
        <w:rPr>
          <w:sz w:val="28"/>
          <w:szCs w:val="28"/>
        </w:rPr>
        <w:t>79</w:t>
      </w:r>
      <w:r>
        <w:rPr>
          <w:sz w:val="28"/>
          <w:szCs w:val="28"/>
        </w:rPr>
        <w:t>-</w:t>
      </w:r>
      <w:r w:rsidR="001D3728">
        <w:rPr>
          <w:sz w:val="28"/>
          <w:szCs w:val="28"/>
        </w:rPr>
        <w:t>00, доб.27-24</w:t>
      </w:r>
      <w:r>
        <w:rPr>
          <w:sz w:val="28"/>
          <w:szCs w:val="28"/>
        </w:rPr>
        <w:t xml:space="preserve">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="001D3728" w:rsidRPr="00C84A37">
          <w:rPr>
            <w:rStyle w:val="afb"/>
            <w:sz w:val="28"/>
            <w:szCs w:val="28"/>
            <w:lang w:val="en-US"/>
          </w:rPr>
          <w:t>n</w:t>
        </w:r>
        <w:r w:rsidR="001D3728" w:rsidRPr="00C84A37">
          <w:rPr>
            <w:rStyle w:val="afb"/>
            <w:sz w:val="28"/>
            <w:szCs w:val="28"/>
          </w:rPr>
          <w:t>.</w:t>
        </w:r>
        <w:r w:rsidR="001D3728" w:rsidRPr="00C84A37">
          <w:rPr>
            <w:rStyle w:val="afb"/>
            <w:sz w:val="28"/>
            <w:szCs w:val="28"/>
            <w:lang w:val="en-US"/>
          </w:rPr>
          <w:t>bredihina</w:t>
        </w:r>
        <w:r w:rsidR="001D3728" w:rsidRPr="00C84A37">
          <w:rPr>
            <w:rStyle w:val="afb"/>
            <w:sz w:val="28"/>
            <w:szCs w:val="28"/>
          </w:rPr>
          <w:t>@niaep.ru</w:t>
        </w:r>
      </w:hyperlink>
      <w:r>
        <w:rPr>
          <w:sz w:val="28"/>
          <w:szCs w:val="28"/>
        </w:rPr>
        <w:t xml:space="preserve">.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57D60" w:rsidRPr="0092287E" w:rsidRDefault="00E57D60" w:rsidP="0092287E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2287E">
        <w:rPr>
          <w:rFonts w:ascii="Times New Roman" w:hAnsi="Times New Roman"/>
          <w:sz w:val="28"/>
          <w:szCs w:val="28"/>
        </w:rPr>
        <w:t>Предмет договора:</w:t>
      </w:r>
      <w:r w:rsidRPr="0092287E">
        <w:rPr>
          <w:rFonts w:ascii="Times New Roman" w:hAnsi="Times New Roman"/>
          <w:b/>
          <w:sz w:val="28"/>
          <w:szCs w:val="28"/>
        </w:rPr>
        <w:t xml:space="preserve"> </w:t>
      </w:r>
      <w:r w:rsidR="0092287E" w:rsidRPr="0092287E">
        <w:rPr>
          <w:rFonts w:ascii="Times New Roman" w:hAnsi="Times New Roman"/>
          <w:spacing w:val="-6"/>
          <w:sz w:val="28"/>
          <w:szCs w:val="28"/>
        </w:rPr>
        <w:t>о</w:t>
      </w:r>
      <w:r w:rsidR="0092287E" w:rsidRPr="0092287E">
        <w:rPr>
          <w:rFonts w:ascii="Times New Roman" w:hAnsi="Times New Roman"/>
          <w:sz w:val="28"/>
          <w:szCs w:val="28"/>
        </w:rPr>
        <w:t>казание услуг по автотранспортному обслуживанию для нужд АО «НИАЭП»</w:t>
      </w:r>
    </w:p>
    <w:p w:rsidR="00E57D60" w:rsidRPr="00B55ADC" w:rsidRDefault="00E57D60" w:rsidP="009228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92287E">
        <w:rPr>
          <w:sz w:val="28"/>
          <w:szCs w:val="28"/>
        </w:rPr>
        <w:t>оказания услуг</w:t>
      </w:r>
      <w:r w:rsidRPr="00B55ADC">
        <w:rPr>
          <w:sz w:val="28"/>
          <w:szCs w:val="28"/>
        </w:rPr>
        <w:t>:  в соответствии с проектом договора (Часть 3 «Проект договора»).</w:t>
      </w:r>
    </w:p>
    <w:p w:rsidR="0092287E" w:rsidRPr="00B55ADC" w:rsidRDefault="00E57D60" w:rsidP="0092287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36F1">
        <w:rPr>
          <w:sz w:val="28"/>
          <w:szCs w:val="28"/>
        </w:rPr>
        <w:t xml:space="preserve">Место </w:t>
      </w:r>
      <w:r w:rsidR="0092287E">
        <w:rPr>
          <w:sz w:val="28"/>
          <w:szCs w:val="28"/>
        </w:rPr>
        <w:t>оказания услуг</w:t>
      </w:r>
      <w:r w:rsidRPr="00B744D6">
        <w:rPr>
          <w:sz w:val="28"/>
          <w:szCs w:val="28"/>
        </w:rPr>
        <w:t xml:space="preserve">: </w:t>
      </w:r>
      <w:r w:rsidR="0092287E" w:rsidRPr="00B55ADC">
        <w:rPr>
          <w:sz w:val="28"/>
          <w:szCs w:val="28"/>
        </w:rPr>
        <w:t>в соответствии с проектом договора (Часть 3 «Проект договора»).</w:t>
      </w:r>
    </w:p>
    <w:p w:rsidR="00E57D60" w:rsidRPr="00B744D6" w:rsidRDefault="00E57D60" w:rsidP="0092287E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</w:p>
    <w:p w:rsidR="00E57D60" w:rsidRPr="005C0EFF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92287E">
        <w:rPr>
          <w:sz w:val="28"/>
          <w:szCs w:val="28"/>
        </w:rPr>
        <w:t>услуг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 xml:space="preserve">Предложение частичного </w:t>
      </w:r>
      <w:r w:rsidR="0092287E">
        <w:rPr>
          <w:sz w:val="28"/>
          <w:szCs w:val="28"/>
        </w:rPr>
        <w:t>оказания услуг</w:t>
      </w:r>
      <w:r w:rsidRPr="008264F2">
        <w:rPr>
          <w:sz w:val="28"/>
          <w:szCs w:val="28"/>
        </w:rPr>
        <w:t xml:space="preserve"> не допускается</w:t>
      </w:r>
      <w:r w:rsidRPr="00563FFA">
        <w:rPr>
          <w:b/>
          <w:i/>
        </w:rPr>
        <w:t>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7D60" w:rsidRPr="00563FFA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Pr="00563FFA">
        <w:rPr>
          <w:sz w:val="28"/>
          <w:szCs w:val="28"/>
        </w:rPr>
        <w:t>Условия оплаты</w:t>
      </w:r>
      <w:r>
        <w:rPr>
          <w:sz w:val="28"/>
          <w:szCs w:val="28"/>
        </w:rPr>
        <w:t>:</w:t>
      </w:r>
      <w:r w:rsidRPr="00563FFA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</w:t>
      </w:r>
      <w:r w:rsidRPr="00A24389">
        <w:rPr>
          <w:sz w:val="28"/>
          <w:szCs w:val="28"/>
        </w:rPr>
        <w:t>Часть 3 «Проект договора»</w:t>
      </w:r>
      <w:r>
        <w:rPr>
          <w:sz w:val="28"/>
          <w:szCs w:val="28"/>
        </w:rPr>
        <w:t>).</w:t>
      </w:r>
    </w:p>
    <w:p w:rsidR="00E57D60" w:rsidRPr="00563FFA" w:rsidRDefault="00E57D60" w:rsidP="00E57D60">
      <w:pPr>
        <w:ind w:right="153" w:firstLine="709"/>
        <w:jc w:val="both"/>
        <w:rPr>
          <w:sz w:val="28"/>
          <w:szCs w:val="28"/>
        </w:rPr>
      </w:pP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57D60" w:rsidRPr="00B55ADC" w:rsidRDefault="00E57D60" w:rsidP="00E57D6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92287E">
        <w:rPr>
          <w:rFonts w:ascii="Times New Roman" w:hAnsi="Times New Roman"/>
          <w:sz w:val="28"/>
          <w:szCs w:val="28"/>
        </w:rPr>
        <w:t xml:space="preserve">: </w:t>
      </w:r>
      <w:r w:rsidR="0092287E" w:rsidRPr="0092287E">
        <w:rPr>
          <w:rFonts w:ascii="Times New Roman" w:hAnsi="Times New Roman"/>
          <w:sz w:val="28"/>
          <w:szCs w:val="28"/>
        </w:rPr>
        <w:t xml:space="preserve">19 923 000 </w:t>
      </w:r>
      <w:r w:rsidRPr="0092287E">
        <w:rPr>
          <w:rFonts w:ascii="Times New Roman" w:hAnsi="Times New Roman"/>
          <w:sz w:val="28"/>
          <w:szCs w:val="28"/>
        </w:rPr>
        <w:t>(</w:t>
      </w:r>
      <w:r w:rsidR="0092287E">
        <w:rPr>
          <w:rFonts w:ascii="Times New Roman" w:hAnsi="Times New Roman"/>
          <w:sz w:val="28"/>
          <w:szCs w:val="28"/>
        </w:rPr>
        <w:t>Девятнадцать миллионов девятьсот двадцать три тысячи</w:t>
      </w:r>
      <w:r w:rsidRPr="00B55ADC">
        <w:rPr>
          <w:rFonts w:ascii="Times New Roman" w:hAnsi="Times New Roman"/>
          <w:sz w:val="28"/>
          <w:szCs w:val="28"/>
        </w:rPr>
        <w:t>) рубл</w:t>
      </w:r>
      <w:r w:rsidR="0092287E">
        <w:rPr>
          <w:rFonts w:ascii="Times New Roman" w:hAnsi="Times New Roman"/>
          <w:sz w:val="28"/>
          <w:szCs w:val="28"/>
        </w:rPr>
        <w:t>ей</w:t>
      </w:r>
      <w:r w:rsidRPr="00B55ADC">
        <w:rPr>
          <w:rFonts w:ascii="Times New Roman" w:hAnsi="Times New Roman"/>
          <w:sz w:val="28"/>
          <w:szCs w:val="28"/>
        </w:rPr>
        <w:t xml:space="preserve"> </w:t>
      </w:r>
      <w:r w:rsidR="0092287E">
        <w:rPr>
          <w:rFonts w:ascii="Times New Roman" w:hAnsi="Times New Roman"/>
          <w:sz w:val="28"/>
          <w:szCs w:val="28"/>
        </w:rPr>
        <w:t>00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</w:t>
      </w:r>
      <w:r w:rsidRPr="00B55ADC">
        <w:rPr>
          <w:rFonts w:ascii="Times New Roman" w:hAnsi="Times New Roman"/>
          <w:sz w:val="28"/>
          <w:szCs w:val="28"/>
        </w:rPr>
        <w:t>к, включая НДС.</w:t>
      </w: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Без учета НДС: </w:t>
      </w:r>
      <w:r w:rsidR="0092287E">
        <w:rPr>
          <w:rFonts w:ascii="Times New Roman" w:hAnsi="Times New Roman"/>
          <w:b/>
          <w:sz w:val="28"/>
          <w:szCs w:val="28"/>
        </w:rPr>
        <w:t>16 883 898</w:t>
      </w:r>
      <w:r w:rsidRPr="00B55ADC">
        <w:rPr>
          <w:rFonts w:ascii="Times New Roman" w:hAnsi="Times New Roman"/>
          <w:sz w:val="28"/>
          <w:szCs w:val="28"/>
        </w:rPr>
        <w:t xml:space="preserve"> (</w:t>
      </w:r>
      <w:r w:rsidR="0092287E">
        <w:rPr>
          <w:rFonts w:ascii="Times New Roman" w:hAnsi="Times New Roman"/>
          <w:sz w:val="28"/>
          <w:szCs w:val="28"/>
        </w:rPr>
        <w:t>Шестнадцать миллионов восемьсот восемьдесят три тысячи восемьсот девяносто восемь</w:t>
      </w:r>
      <w:r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92287E">
        <w:rPr>
          <w:rFonts w:ascii="Times New Roman" w:hAnsi="Times New Roman"/>
          <w:b/>
          <w:sz w:val="28"/>
          <w:szCs w:val="28"/>
        </w:rPr>
        <w:t>00</w:t>
      </w:r>
      <w:r w:rsidRPr="00B55ADC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ек.</w:t>
      </w:r>
    </w:p>
    <w:p w:rsidR="00E57D60" w:rsidRDefault="00E57D60" w:rsidP="00E57D60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E57D60" w:rsidRDefault="00E57D60" w:rsidP="00E57D60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E57D60" w:rsidRDefault="00E57D60" w:rsidP="00E57D6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документации</w:t>
      </w:r>
      <w:r>
        <w:rPr>
          <w:sz w:val="28"/>
          <w:szCs w:val="28"/>
        </w:rPr>
        <w:t xml:space="preserve"> по запросу предложений)</w:t>
      </w:r>
      <w:r w:rsidRPr="00DD7B1F">
        <w:rPr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1D3728" w:rsidRPr="00BB132C" w:rsidRDefault="001D3728" w:rsidP="001D3728">
      <w:pPr>
        <w:ind w:firstLine="1069"/>
        <w:jc w:val="both"/>
        <w:rPr>
          <w:sz w:val="28"/>
          <w:szCs w:val="28"/>
        </w:rPr>
      </w:pPr>
    </w:p>
    <w:p w:rsidR="001D3728" w:rsidRPr="005841CF" w:rsidRDefault="001D3728" w:rsidP="001D3728">
      <w:pPr>
        <w:ind w:firstLine="1069"/>
        <w:jc w:val="both"/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    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57999" w:rsidRDefault="007A7615" w:rsidP="00A57999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="00A57999">
        <w:rPr>
          <w:rFonts w:ascii="Times New Roman" w:hAnsi="Times New Roman"/>
          <w:sz w:val="28"/>
          <w:szCs w:val="28"/>
        </w:rPr>
        <w:t xml:space="preserve"> </w:t>
      </w:r>
      <w:r w:rsidR="00A57999" w:rsidRPr="00485505">
        <w:rPr>
          <w:rFonts w:ascii="Times New Roman" w:hAnsi="Times New Roman"/>
          <w:sz w:val="28"/>
          <w:szCs w:val="28"/>
        </w:rPr>
        <w:t xml:space="preserve">денежные средства или банковская гарантия, выданная банком в </w:t>
      </w:r>
      <w:r w:rsidR="00A57999" w:rsidRPr="00E843AC">
        <w:rPr>
          <w:rFonts w:ascii="Times New Roman" w:hAnsi="Times New Roman"/>
          <w:sz w:val="28"/>
          <w:szCs w:val="28"/>
        </w:rPr>
        <w:t xml:space="preserve">размере  </w:t>
      </w:r>
      <w:r w:rsidR="00A57999">
        <w:rPr>
          <w:rFonts w:ascii="Times New Roman" w:hAnsi="Times New Roman"/>
          <w:bCs/>
          <w:color w:val="000000"/>
          <w:sz w:val="28"/>
          <w:szCs w:val="28"/>
        </w:rPr>
        <w:t>398 460</w:t>
      </w:r>
      <w:r w:rsidR="00A57999" w:rsidRPr="00E843AC">
        <w:rPr>
          <w:rFonts w:ascii="Times New Roman" w:hAnsi="Times New Roman"/>
          <w:spacing w:val="-6"/>
          <w:sz w:val="28"/>
          <w:szCs w:val="28"/>
        </w:rPr>
        <w:t>,00 (</w:t>
      </w:r>
      <w:r w:rsidR="00A57999">
        <w:rPr>
          <w:rFonts w:ascii="Times New Roman" w:hAnsi="Times New Roman"/>
          <w:spacing w:val="-6"/>
          <w:sz w:val="28"/>
          <w:szCs w:val="28"/>
        </w:rPr>
        <w:t>триста девяносто восемь тысяч четыреста шестьдесят</w:t>
      </w:r>
      <w:r w:rsidR="00A57999" w:rsidRPr="00485505">
        <w:rPr>
          <w:rFonts w:ascii="Times New Roman" w:hAnsi="Times New Roman"/>
          <w:spacing w:val="-6"/>
          <w:sz w:val="28"/>
          <w:szCs w:val="28"/>
        </w:rPr>
        <w:t>) рубл</w:t>
      </w:r>
      <w:r w:rsidR="00A57999">
        <w:rPr>
          <w:rFonts w:ascii="Times New Roman" w:hAnsi="Times New Roman"/>
          <w:spacing w:val="-6"/>
          <w:sz w:val="28"/>
          <w:szCs w:val="28"/>
        </w:rPr>
        <w:t>ей</w:t>
      </w:r>
      <w:r w:rsidR="00A57999" w:rsidRPr="00485505">
        <w:rPr>
          <w:rFonts w:ascii="Times New Roman" w:hAnsi="Times New Roman"/>
          <w:spacing w:val="-6"/>
          <w:sz w:val="28"/>
          <w:szCs w:val="28"/>
        </w:rPr>
        <w:t xml:space="preserve"> 00 копеек, НДС не облагается</w:t>
      </w:r>
      <w:r w:rsidR="00A57999" w:rsidRPr="00485505">
        <w:rPr>
          <w:rFonts w:ascii="Times New Roman" w:hAnsi="Times New Roman"/>
          <w:sz w:val="28"/>
          <w:szCs w:val="28"/>
        </w:rPr>
        <w:t>.</w:t>
      </w:r>
    </w:p>
    <w:p w:rsidR="00A57999" w:rsidRPr="00485505" w:rsidRDefault="00A57999" w:rsidP="00A57999">
      <w:pPr>
        <w:pStyle w:val="a0"/>
        <w:numPr>
          <w:ilvl w:val="0"/>
          <w:numId w:val="0"/>
        </w:numPr>
        <w:tabs>
          <w:tab w:val="left" w:pos="984"/>
        </w:tabs>
        <w:spacing w:line="240" w:lineRule="auto"/>
        <w:ind w:left="701" w:right="153"/>
        <w:rPr>
          <w:sz w:val="24"/>
          <w:szCs w:val="24"/>
        </w:rPr>
      </w:pPr>
      <w:r w:rsidRPr="00485505">
        <w:rPr>
          <w:sz w:val="24"/>
          <w:szCs w:val="24"/>
        </w:rPr>
        <w:t>российский рубль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>АО «НИАЭП»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 xml:space="preserve">Банковские реквизиты: </w:t>
      </w:r>
    </w:p>
    <w:p w:rsidR="00A57999" w:rsidRPr="00C359EB" w:rsidRDefault="00A57999" w:rsidP="00A57999">
      <w:pPr>
        <w:pStyle w:val="af4"/>
        <w:spacing w:before="0" w:beforeAutospacing="0" w:after="0" w:afterAutospacing="0"/>
      </w:pPr>
      <w:proofErr w:type="gramStart"/>
      <w:r w:rsidRPr="00485505">
        <w:t>Р</w:t>
      </w:r>
      <w:proofErr w:type="gramEnd"/>
      <w:r w:rsidRPr="00485505">
        <w:t>/</w:t>
      </w:r>
      <w:proofErr w:type="spellStart"/>
      <w:r w:rsidRPr="00485505">
        <w:t>сч</w:t>
      </w:r>
      <w:proofErr w:type="spellEnd"/>
      <w:r w:rsidRPr="00485505">
        <w:t xml:space="preserve"> </w:t>
      </w:r>
      <w:r>
        <w:t>40702810110010000214</w:t>
      </w:r>
      <w:r w:rsidRPr="00485505">
        <w:t xml:space="preserve"> в ОАО «АКБ САРОВБИЗНЕСБАНК»</w:t>
      </w:r>
      <w:r>
        <w:t xml:space="preserve"> </w:t>
      </w:r>
      <w:r w:rsidRPr="00485505">
        <w:t xml:space="preserve"> г. </w:t>
      </w:r>
      <w:r>
        <w:t>Саров</w:t>
      </w:r>
    </w:p>
    <w:p w:rsidR="00A57999" w:rsidRPr="00C359EB" w:rsidRDefault="00A57999" w:rsidP="00A57999">
      <w:pPr>
        <w:pStyle w:val="af4"/>
        <w:spacing w:before="0" w:beforeAutospacing="0" w:after="0" w:afterAutospacing="0"/>
      </w:pPr>
      <w:r w:rsidRPr="00485505">
        <w:t xml:space="preserve">БИК </w:t>
      </w:r>
      <w:r>
        <w:t>042204721</w:t>
      </w:r>
      <w:r w:rsidRPr="00485505">
        <w:t xml:space="preserve">     Кор/с  </w:t>
      </w:r>
      <w:r>
        <w:t>30101810200000000721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lastRenderedPageBreak/>
        <w:t>ИНН 5260214123, КПП 525350001</w:t>
      </w:r>
    </w:p>
    <w:p w:rsidR="00A57999" w:rsidRPr="00485505" w:rsidRDefault="00A57999" w:rsidP="00A57999">
      <w:pPr>
        <w:pStyle w:val="af4"/>
        <w:spacing w:before="0" w:beforeAutospacing="0" w:after="0" w:afterAutospacing="0"/>
      </w:pPr>
      <w:r w:rsidRPr="00485505">
        <w:t>ОКПО  08841271    ОКВЭД 74.20.1</w:t>
      </w:r>
    </w:p>
    <w:p w:rsidR="00A57999" w:rsidRPr="00485505" w:rsidRDefault="00A57999" w:rsidP="00A57999">
      <w:pPr>
        <w:pStyle w:val="af4"/>
        <w:spacing w:before="0" w:beforeAutospacing="0" w:after="0" w:afterAutospacing="0"/>
        <w:ind w:firstLine="701"/>
        <w:jc w:val="both"/>
      </w:pPr>
      <w:r w:rsidRPr="00485505">
        <w:t>В платежном поручении (квитанции) обязательно указывать номер извещения о проведении запроса предложений, сумму обеспечения по каждому лоту и номера лотов.</w:t>
      </w:r>
    </w:p>
    <w:p w:rsidR="00A57999" w:rsidRPr="00485505" w:rsidRDefault="00A57999" w:rsidP="00A57999">
      <w:pPr>
        <w:pStyle w:val="af4"/>
        <w:spacing w:before="0" w:beforeAutospacing="0" w:after="0" w:afterAutospacing="0"/>
        <w:ind w:firstLine="701"/>
        <w:jc w:val="both"/>
      </w:pPr>
      <w:r w:rsidRPr="00485505">
        <w:t>В платежном поручении в графе «наименование платежа» необходимо указать «Обеспечение заявки на участие в запросе предложений (наименование)», а также «НДС не облагается».</w:t>
      </w:r>
    </w:p>
    <w:p w:rsidR="00A57999" w:rsidRPr="00485505" w:rsidRDefault="00A57999" w:rsidP="00A57999">
      <w:pPr>
        <w:ind w:right="153" w:firstLine="701"/>
        <w:jc w:val="both"/>
      </w:pPr>
      <w:r w:rsidRPr="00485505">
        <w:t>Обеспечение заявки на участие в запросе предложений должно быть перечислено по указанным реквизитам в срок, обеспечивающий их своевременное поступление на счет получателя, не позднее времени и даты окончания подачи заявок на участие в запросе предложений.</w:t>
      </w:r>
    </w:p>
    <w:p w:rsidR="00A57999" w:rsidRPr="00485505" w:rsidRDefault="00A57999" w:rsidP="00A57999">
      <w:pPr>
        <w:pStyle w:val="afff"/>
        <w:tabs>
          <w:tab w:val="left" w:pos="0"/>
        </w:tabs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 w:rsidRPr="00485505">
        <w:rPr>
          <w:rFonts w:ascii="Times New Roman" w:hAnsi="Times New Roman"/>
          <w:sz w:val="24"/>
          <w:szCs w:val="24"/>
        </w:rPr>
        <w:t xml:space="preserve">При предоставлении банковской гарантии в качестве обеспечения заявки на участие в запросе предложений, банковская гарантия должна быть </w:t>
      </w:r>
      <w:r w:rsidRPr="00836829">
        <w:rPr>
          <w:rFonts w:ascii="Times New Roman" w:hAnsi="Times New Roman"/>
          <w:sz w:val="24"/>
          <w:szCs w:val="24"/>
        </w:rPr>
        <w:t xml:space="preserve">оформлена по форме </w:t>
      </w:r>
      <w:r w:rsidR="00EE3DFF">
        <w:rPr>
          <w:rFonts w:ascii="Times New Roman" w:hAnsi="Times New Roman"/>
          <w:sz w:val="24"/>
          <w:szCs w:val="24"/>
        </w:rPr>
        <w:t>5</w:t>
      </w:r>
      <w:r w:rsidRPr="00836829">
        <w:rPr>
          <w:rFonts w:ascii="Times New Roman" w:hAnsi="Times New Roman"/>
          <w:sz w:val="24"/>
          <w:szCs w:val="24"/>
        </w:rPr>
        <w:t xml:space="preserve"> Раздела </w:t>
      </w:r>
      <w:r w:rsidR="00EE3DFF">
        <w:rPr>
          <w:rFonts w:ascii="Times New Roman" w:hAnsi="Times New Roman"/>
          <w:sz w:val="24"/>
          <w:szCs w:val="24"/>
        </w:rPr>
        <w:t>5</w:t>
      </w:r>
      <w:r w:rsidRPr="00836829">
        <w:rPr>
          <w:rFonts w:ascii="Times New Roman" w:hAnsi="Times New Roman"/>
          <w:sz w:val="24"/>
          <w:szCs w:val="24"/>
        </w:rPr>
        <w:t xml:space="preserve"> настоящей  документации, и предоставлена в порядке и в сроки, предусмотренные подразделом </w:t>
      </w:r>
      <w:r w:rsidRPr="00836829">
        <w:rPr>
          <w:rFonts w:ascii="Times New Roman" w:hAnsi="Times New Roman"/>
          <w:sz w:val="24"/>
          <w:szCs w:val="24"/>
        </w:rPr>
        <w:fldChar w:fldCharType="begin"/>
      </w:r>
      <w:r w:rsidRPr="00836829">
        <w:rPr>
          <w:rFonts w:ascii="Times New Roman" w:hAnsi="Times New Roman"/>
          <w:sz w:val="24"/>
          <w:szCs w:val="24"/>
        </w:rPr>
        <w:instrText xml:space="preserve"> REF _Ref317258254 \r \h  \* MERGEFORMAT </w:instrText>
      </w:r>
      <w:r w:rsidRPr="00836829">
        <w:rPr>
          <w:rFonts w:ascii="Times New Roman" w:hAnsi="Times New Roman"/>
          <w:sz w:val="24"/>
          <w:szCs w:val="24"/>
        </w:rPr>
      </w:r>
      <w:r w:rsidRPr="00836829">
        <w:rPr>
          <w:rFonts w:ascii="Times New Roman" w:hAnsi="Times New Roman"/>
          <w:sz w:val="24"/>
          <w:szCs w:val="24"/>
        </w:rPr>
        <w:fldChar w:fldCharType="separate"/>
      </w:r>
      <w:r w:rsidRPr="00836829">
        <w:rPr>
          <w:rFonts w:ascii="Times New Roman" w:hAnsi="Times New Roman"/>
          <w:sz w:val="24"/>
          <w:szCs w:val="24"/>
        </w:rPr>
        <w:t>4</w:t>
      </w:r>
      <w:r w:rsidRPr="00836829">
        <w:rPr>
          <w:rFonts w:ascii="Times New Roman" w:hAnsi="Times New Roman"/>
          <w:sz w:val="24"/>
          <w:szCs w:val="24"/>
        </w:rPr>
        <w:fldChar w:fldCharType="end"/>
      </w:r>
      <w:r w:rsidRPr="00836829">
        <w:rPr>
          <w:rFonts w:ascii="Times New Roman" w:hAnsi="Times New Roman"/>
          <w:sz w:val="24"/>
          <w:szCs w:val="24"/>
        </w:rPr>
        <w:t xml:space="preserve"> части 2 закупочной документации.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C9460E" w:rsidRDefault="00C9460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27DEE"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227DEE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 w:rsidRPr="00227DEE"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227DEE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227DEE"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57D60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A57999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7D60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E57D60">
        <w:rPr>
          <w:sz w:val="28"/>
          <w:szCs w:val="28"/>
          <w:highlight w:val="yellow"/>
        </w:rPr>
        <w:t>2</w:t>
      </w:r>
      <w:r w:rsidR="00A57999">
        <w:rPr>
          <w:sz w:val="28"/>
          <w:szCs w:val="28"/>
          <w:highlight w:val="yellow"/>
        </w:rPr>
        <w:t>7</w:t>
      </w:r>
      <w:r w:rsidRPr="008A76BF">
        <w:rPr>
          <w:sz w:val="28"/>
          <w:szCs w:val="28"/>
          <w:highlight w:val="yellow"/>
        </w:rPr>
        <w:t xml:space="preserve">» </w:t>
      </w:r>
      <w:r w:rsidR="00227DEE">
        <w:rPr>
          <w:sz w:val="28"/>
          <w:szCs w:val="28"/>
          <w:highlight w:val="yellow"/>
        </w:rPr>
        <w:t>августа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E57D60">
        <w:rPr>
          <w:sz w:val="28"/>
          <w:szCs w:val="28"/>
          <w:highlight w:val="yellow"/>
        </w:rPr>
        <w:t>0</w:t>
      </w:r>
      <w:r w:rsidR="00A57999">
        <w:rPr>
          <w:sz w:val="28"/>
          <w:szCs w:val="28"/>
          <w:highlight w:val="yellow"/>
        </w:rPr>
        <w:t>3</w:t>
      </w:r>
      <w:r w:rsidRPr="008A76BF">
        <w:rPr>
          <w:sz w:val="28"/>
          <w:szCs w:val="28"/>
          <w:highlight w:val="yellow"/>
        </w:rPr>
        <w:t xml:space="preserve">» </w:t>
      </w:r>
      <w:r w:rsidR="00E57D60">
        <w:rPr>
          <w:sz w:val="28"/>
          <w:szCs w:val="28"/>
          <w:highlight w:val="yellow"/>
        </w:rPr>
        <w:t>сентября</w:t>
      </w:r>
      <w:r w:rsidRPr="008A76BF">
        <w:rPr>
          <w:sz w:val="28"/>
          <w:szCs w:val="28"/>
          <w:highlight w:val="yellow"/>
        </w:rPr>
        <w:t xml:space="preserve"> </w:t>
      </w:r>
      <w:r w:rsidRPr="00227DEE">
        <w:rPr>
          <w:sz w:val="28"/>
          <w:szCs w:val="28"/>
          <w:highlight w:val="yellow"/>
        </w:rPr>
        <w:t>2015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A40AE4">
        <w:rPr>
          <w:rFonts w:ascii="Times New Roman" w:hAnsi="Times New Roman"/>
          <w:sz w:val="28"/>
        </w:rPr>
        <w:t>30 (тридцати)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C65EB" w:rsidRPr="005C65EB" w:rsidRDefault="005C65EB" w:rsidP="005C65E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8963F8" w:rsidRPr="008963F8" w:rsidRDefault="008963F8" w:rsidP="008963F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65EB">
        <w:rPr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lastRenderedPageBreak/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DF5B5B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</w:t>
      </w:r>
      <w:r w:rsidR="001A662C"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6104389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6104390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610439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6104392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4"/>
      </w:tblGrid>
      <w:tr w:rsidR="00DF5B5B" w:rsidRPr="00CD3B8C" w:rsidTr="00E57D60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F5B5B" w:rsidRPr="00CD3B8C" w:rsidTr="00E57D60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0"/>
                <w:numId w:val="4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5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F5B5B" w:rsidRPr="00CD3B8C" w:rsidTr="00E57D60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F5B5B" w:rsidRPr="00CD3B8C" w:rsidRDefault="00DF5B5B" w:rsidP="00F7395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4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DF5B5B" w:rsidRDefault="00DF5B5B" w:rsidP="00F7395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9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DF5B5B" w:rsidRDefault="00DF5B5B" w:rsidP="00F73958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DF5B5B" w:rsidRPr="00CD3B8C" w:rsidTr="00E57D60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DF5B5B" w:rsidRPr="00285FAA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DF5B5B" w:rsidRPr="00285FAA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DF5B5B" w:rsidRPr="00CD3B8C" w:rsidTr="00E57D60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Default="00DF5B5B" w:rsidP="00823867">
            <w:pPr>
              <w:numPr>
                <w:ilvl w:val="2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F5B5B" w:rsidRPr="00CD3B8C" w:rsidRDefault="00DF5B5B" w:rsidP="00F73958">
            <w:pPr>
              <w:ind w:right="153"/>
            </w:pPr>
          </w:p>
        </w:tc>
        <w:tc>
          <w:tcPr>
            <w:tcW w:w="8364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CD3B8C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F5B5B" w:rsidRPr="00CD3B8C" w:rsidRDefault="00DF5B5B" w:rsidP="00F7395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F5B5B" w:rsidRPr="00CD3B8C" w:rsidTr="00E57D60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F5B5B" w:rsidRPr="00CD3B8C" w:rsidRDefault="00DF5B5B" w:rsidP="00F7395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4" w:type="dxa"/>
            <w:vMerge w:val="restart"/>
            <w:tcBorders>
              <w:top w:val="single" w:sz="4" w:space="0" w:color="auto"/>
            </w:tcBorders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F5B5B" w:rsidRPr="00CD3B8C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F5B5B" w:rsidRPr="002768E6" w:rsidRDefault="00DF5B5B" w:rsidP="001248D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4" w:type="dxa"/>
            <w:vMerge/>
          </w:tcPr>
          <w:p w:rsidR="00DF5B5B" w:rsidRPr="00CD3B8C" w:rsidRDefault="00DF5B5B" w:rsidP="00F7395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DF5B5B" w:rsidRPr="00CD3B8C" w:rsidTr="00E57D60">
        <w:trPr>
          <w:trHeight w:val="44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F5B5B" w:rsidRPr="00CD3B8C" w:rsidRDefault="00DF5B5B" w:rsidP="00F7395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4" w:type="dxa"/>
            <w:vAlign w:val="center"/>
          </w:tcPr>
          <w:p w:rsidR="00DF5B5B" w:rsidRPr="00285FAA" w:rsidRDefault="00DF5B5B" w:rsidP="00823867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DF5B5B" w:rsidRPr="00285FAA" w:rsidRDefault="00DF5B5B" w:rsidP="00F73958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DF5B5B" w:rsidRPr="00CD3B8C" w:rsidTr="00E57D60">
        <w:trPr>
          <w:trHeight w:val="70"/>
        </w:trPr>
        <w:tc>
          <w:tcPr>
            <w:tcW w:w="567" w:type="dxa"/>
            <w:vAlign w:val="center"/>
          </w:tcPr>
          <w:p w:rsidR="00DF5B5B" w:rsidRDefault="00DF5B5B" w:rsidP="00823867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DF5B5B" w:rsidRPr="00CD3B8C" w:rsidRDefault="00DF5B5B" w:rsidP="00F7395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F5B5B" w:rsidRPr="00CD3B8C" w:rsidRDefault="00DF5B5B" w:rsidP="001248D8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DF5B5B" w:rsidRPr="00CD3B8C" w:rsidRDefault="00DF5B5B" w:rsidP="00F73958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57999" w:rsidRPr="00CD3B8C" w:rsidTr="00E57D60">
        <w:trPr>
          <w:trHeight w:val="70"/>
        </w:trPr>
        <w:tc>
          <w:tcPr>
            <w:tcW w:w="567" w:type="dxa"/>
            <w:vAlign w:val="center"/>
          </w:tcPr>
          <w:p w:rsidR="00A57999" w:rsidRPr="002A1E8E" w:rsidRDefault="00A57999" w:rsidP="002D1954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>
              <w:rPr>
                <w:bCs/>
              </w:rPr>
              <w:lastRenderedPageBreak/>
              <w:t>1.6)</w:t>
            </w:r>
          </w:p>
        </w:tc>
        <w:tc>
          <w:tcPr>
            <w:tcW w:w="6521" w:type="dxa"/>
          </w:tcPr>
          <w:p w:rsidR="00A57999" w:rsidRPr="002A1E8E" w:rsidRDefault="00A57999" w:rsidP="002D1954">
            <w:pPr>
              <w:tabs>
                <w:tab w:val="left" w:pos="778"/>
              </w:tabs>
              <w:ind w:right="153"/>
              <w:jc w:val="both"/>
            </w:pPr>
            <w:r w:rsidRPr="00CD3B8C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</w:tcPr>
          <w:p w:rsidR="00A57999" w:rsidRPr="006129BF" w:rsidRDefault="00A57999" w:rsidP="00823867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9BF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A57999" w:rsidRPr="006129BF" w:rsidRDefault="00A57999" w:rsidP="002D1954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>если срок окончания подачи заявок до 25 июня текущего года – не предоставляется;</w:t>
            </w:r>
          </w:p>
          <w:p w:rsidR="00A57999" w:rsidRPr="006129BF" w:rsidRDefault="00A57999" w:rsidP="002D1954">
            <w:pPr>
              <w:tabs>
                <w:tab w:val="center" w:pos="4153"/>
                <w:tab w:val="right" w:pos="8306"/>
              </w:tabs>
              <w:jc w:val="both"/>
            </w:pPr>
            <w:r>
              <w:t xml:space="preserve">- </w:t>
            </w:r>
            <w:r w:rsidRPr="006129BF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A57999" w:rsidRPr="002A1E8E" w:rsidRDefault="00A57999" w:rsidP="002D1954">
            <w:pPr>
              <w:jc w:val="both"/>
            </w:pPr>
            <w:r>
              <w:t xml:space="preserve">- </w:t>
            </w:r>
            <w:r w:rsidRPr="006129BF">
              <w:t>если срок окончания подачи заявок позднее 25 октября текущего года - предоставляется за 9 месяцев.</w:t>
            </w:r>
          </w:p>
        </w:tc>
      </w:tr>
    </w:tbl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44" w:name="_Ref395172188"/>
      <w:bookmarkStart w:id="45" w:name="_Toc395190385"/>
      <w:bookmarkStart w:id="46" w:name="_Toc426104393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44"/>
      <w:bookmarkEnd w:id="45"/>
      <w:bookmarkEnd w:id="4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7"/>
    </w:p>
    <w:p w:rsidR="00EA3525" w:rsidRPr="00DB1227" w:rsidRDefault="00EA352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48" w:name="_Ref396489623"/>
      <w:r w:rsidRPr="00DB1227">
        <w:t xml:space="preserve">заявка на участие в </w:t>
      </w:r>
      <w:r w:rsidR="00BA3C22" w:rsidRPr="00DB1227">
        <w:t>закупке</w:t>
      </w:r>
      <w:r w:rsidRPr="00DB1227">
        <w:t xml:space="preserve"> по форме и в соответствии с инструкциями, приведенными в настоящей </w:t>
      </w:r>
      <w:r w:rsidR="00BA3C22" w:rsidRPr="00DB1227">
        <w:t>закупочной</w:t>
      </w:r>
      <w:r w:rsidRPr="00DB1227">
        <w:t xml:space="preserve"> документации (</w:t>
      </w:r>
      <w:r w:rsidR="000B0512" w:rsidRPr="00DB1227">
        <w:t>подраздел </w:t>
      </w:r>
      <w:r w:rsidR="00DB79D7" w:rsidRPr="00DB1227">
        <w:fldChar w:fldCharType="begin"/>
      </w:r>
      <w:r w:rsidR="00DB79D7" w:rsidRPr="00DB1227">
        <w:instrText xml:space="preserve"> REF _Ref401131967 \r \h </w:instrText>
      </w:r>
      <w:r w:rsidR="00DB1227" w:rsidRPr="00DB1227">
        <w:instrText xml:space="preserve"> \* MERGEFORMAT </w:instrText>
      </w:r>
      <w:r w:rsidR="00DB79D7" w:rsidRPr="00DB1227">
        <w:fldChar w:fldCharType="separate"/>
      </w:r>
      <w:r w:rsidR="00DB79D7" w:rsidRPr="00DB1227">
        <w:t>4.1</w:t>
      </w:r>
      <w:r w:rsidR="00DB79D7" w:rsidRPr="00DB1227">
        <w:fldChar w:fldCharType="end"/>
      </w:r>
      <w:r w:rsidR="000B0512" w:rsidRPr="00DB1227">
        <w:t xml:space="preserve">, </w:t>
      </w:r>
      <w:hyperlink w:anchor="_ЗАЯВКА_НА_УЧАСТИЕ" w:history="1">
        <w:r w:rsidR="00C85763" w:rsidRPr="00DB1227">
          <w:rPr>
            <w:rStyle w:val="afb"/>
          </w:rPr>
          <w:t>Форма 1</w:t>
        </w:r>
      </w:hyperlink>
      <w:r w:rsidRPr="00DB1227">
        <w:t>);</w:t>
      </w:r>
      <w:bookmarkEnd w:id="48"/>
    </w:p>
    <w:p w:rsidR="00EA3525" w:rsidRPr="00DB1227" w:rsidRDefault="0081188A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 xml:space="preserve">сведения о принадлежности </w:t>
      </w:r>
      <w:r w:rsidRPr="00DB1227" w:rsidDel="00EC0238">
        <w:t>к субъектам малого и среднего предпринимательства</w:t>
      </w:r>
      <w:r w:rsidRPr="00DB1227">
        <w:t xml:space="preserve"> по форме и в соответствии с инструкциями, приведенными в настоящей закупочной документации (</w:t>
      </w:r>
      <w:r w:rsidR="005C65EB" w:rsidRPr="00DB1227">
        <w:t>под</w:t>
      </w:r>
      <w:r w:rsidRPr="00DB1227">
        <w:t>раздел </w:t>
      </w:r>
      <w:r w:rsidR="005C65EB" w:rsidRPr="00DB1227">
        <w:fldChar w:fldCharType="begin"/>
      </w:r>
      <w:r w:rsidR="005C65EB" w:rsidRPr="00DB1227">
        <w:instrText xml:space="preserve"> REF _Ref401131967 \r \h  \* MERGEFORMAT </w:instrText>
      </w:r>
      <w:r w:rsidR="005C65EB" w:rsidRPr="00DB1227">
        <w:fldChar w:fldCharType="separate"/>
      </w:r>
      <w:r w:rsidR="005C65EB" w:rsidRPr="00DB1227">
        <w:t>4.1</w:t>
      </w:r>
      <w:r w:rsidR="005C65EB" w:rsidRPr="00DB1227">
        <w:fldChar w:fldCharType="end"/>
      </w:r>
      <w:r w:rsidRPr="00DB1227">
        <w:t xml:space="preserve">, </w:t>
      </w:r>
      <w:hyperlink w:anchor="_СВЕДЕНИЯ_О_ПРИНАДЛЕЖНОСТИ_1" w:history="1">
        <w:r w:rsidRPr="00DB1227">
          <w:rPr>
            <w:rStyle w:val="afb"/>
          </w:rPr>
          <w:t>Форма</w:t>
        </w:r>
        <w:r w:rsidR="005C65EB" w:rsidRPr="00DB1227">
          <w:rPr>
            <w:rStyle w:val="afb"/>
          </w:rPr>
          <w:t xml:space="preserve"> 1.1</w:t>
        </w:r>
      </w:hyperlink>
      <w:r w:rsidRPr="00DB1227">
        <w:t>), предоставляются в составе заявки на участие в закупке в двух форматах: *.</w:t>
      </w:r>
      <w:proofErr w:type="spellStart"/>
      <w:r w:rsidRPr="00DB1227">
        <w:t>pdf</w:t>
      </w:r>
      <w:proofErr w:type="spellEnd"/>
      <w:r w:rsidRPr="00DB1227">
        <w:t xml:space="preserve"> </w:t>
      </w:r>
      <w:r w:rsidRPr="00DB1227" w:rsidDel="00EC0238">
        <w:t>с подписью</w:t>
      </w:r>
      <w:r w:rsidRPr="00DB1227">
        <w:t xml:space="preserve"> и печатью, а также</w:t>
      </w:r>
      <w:r w:rsidRPr="00DB1227" w:rsidDel="00EC0238">
        <w:t xml:space="preserve"> </w:t>
      </w:r>
      <w:r w:rsidRPr="00DB1227">
        <w:t xml:space="preserve">в </w:t>
      </w:r>
      <w:r w:rsidRPr="00DB1227" w:rsidDel="00EC0238">
        <w:t xml:space="preserve">редактируемом формате </w:t>
      </w:r>
      <w:r w:rsidRPr="00DB1227">
        <w:t>*.</w:t>
      </w:r>
      <w:r w:rsidRPr="00DB1227">
        <w:rPr>
          <w:lang w:val="en-US"/>
        </w:rPr>
        <w:t>doc</w:t>
      </w:r>
      <w:r w:rsidRPr="00DB1227">
        <w:t xml:space="preserve"> или </w:t>
      </w:r>
      <w:r w:rsidRPr="00DB1227" w:rsidDel="00EC0238">
        <w:t>*.</w:t>
      </w:r>
      <w:proofErr w:type="spellStart"/>
      <w:r w:rsidRPr="00DB1227" w:rsidDel="00EC0238">
        <w:t>xls</w:t>
      </w:r>
      <w:proofErr w:type="spellEnd"/>
      <w:r w:rsidRPr="00DB1227">
        <w:t>.</w:t>
      </w:r>
    </w:p>
    <w:p w:rsidR="00DB1227" w:rsidRPr="00DB1227" w:rsidRDefault="00DB1227" w:rsidP="00DB1227">
      <w:pPr>
        <w:pStyle w:val="afff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1227">
        <w:rPr>
          <w:rFonts w:ascii="Times New Roman" w:hAnsi="Times New Roman"/>
          <w:sz w:val="24"/>
          <w:szCs w:val="24"/>
        </w:rPr>
        <w:t>платежное поручение (квитанция), подтверждающие факт внесения денежных сре</w:t>
      </w:r>
      <w:proofErr w:type="gramStart"/>
      <w:r w:rsidRPr="00DB1227">
        <w:rPr>
          <w:rFonts w:ascii="Times New Roman" w:hAnsi="Times New Roman"/>
          <w:sz w:val="24"/>
          <w:szCs w:val="24"/>
        </w:rPr>
        <w:t>дств в к</w:t>
      </w:r>
      <w:proofErr w:type="gramEnd"/>
      <w:r w:rsidRPr="00DB1227">
        <w:rPr>
          <w:rFonts w:ascii="Times New Roman" w:hAnsi="Times New Roman"/>
          <w:sz w:val="24"/>
          <w:szCs w:val="24"/>
        </w:rPr>
        <w:t xml:space="preserve">ачестве обеспечения заявки на участие в запросе предложений или банковская гарантия обеспечения заявки; </w:t>
      </w:r>
    </w:p>
    <w:p w:rsidR="005C65EB" w:rsidRPr="00DB1227" w:rsidRDefault="005C65EB" w:rsidP="00DB1227">
      <w:pPr>
        <w:pStyle w:val="afff"/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B1227">
        <w:rPr>
          <w:rFonts w:ascii="Times New Roman" w:hAnsi="Times New Roman"/>
          <w:sz w:val="24"/>
          <w:szCs w:val="24"/>
        </w:rPr>
        <w:t xml:space="preserve">техническое предложение в соответствии с инструкциями, приведенными в настоящей документации (раздел 4 </w:t>
      </w:r>
      <w:hyperlink w:anchor="_Техническое_предложение_(Форма" w:history="1">
        <w:r w:rsidRPr="00DB1227">
          <w:rPr>
            <w:rStyle w:val="afb"/>
            <w:rFonts w:ascii="Times New Roman" w:hAnsi="Times New Roman"/>
            <w:sz w:val="24"/>
            <w:szCs w:val="24"/>
          </w:rPr>
          <w:t xml:space="preserve">Форма </w:t>
        </w:r>
      </w:hyperlink>
      <w:r w:rsidR="00E854E5" w:rsidRPr="00DB1227">
        <w:rPr>
          <w:rStyle w:val="afb"/>
          <w:rFonts w:ascii="Times New Roman" w:hAnsi="Times New Roman"/>
          <w:sz w:val="24"/>
          <w:szCs w:val="24"/>
        </w:rPr>
        <w:t>2</w:t>
      </w:r>
      <w:r w:rsidRPr="00DB1227">
        <w:rPr>
          <w:rFonts w:ascii="Times New Roman" w:hAnsi="Times New Roman"/>
          <w:sz w:val="24"/>
          <w:szCs w:val="24"/>
        </w:rPr>
        <w:t xml:space="preserve">). </w:t>
      </w:r>
    </w:p>
    <w:p w:rsidR="00334C95" w:rsidRPr="00DB1227" w:rsidRDefault="00334C9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lastRenderedPageBreak/>
        <w:t>сводная таблица стоимости в соответствии с инструкциями, приведенными в настоящей закупочной документации (подраздел </w:t>
      </w:r>
      <w:r w:rsidRPr="00DB1227">
        <w:fldChar w:fldCharType="begin"/>
      </w:r>
      <w:r w:rsidRPr="00DB1227">
        <w:instrText xml:space="preserve"> REF _Ref401131967 \r \h </w:instrText>
      </w:r>
      <w:r w:rsidR="00A76E50" w:rsidRPr="00DB1227">
        <w:instrText xml:space="preserve"> \* MERGEFORMAT </w:instrText>
      </w:r>
      <w:r w:rsidRPr="00DB1227">
        <w:fldChar w:fldCharType="separate"/>
      </w:r>
      <w:r w:rsidRPr="00DB1227">
        <w:t>4.1</w:t>
      </w:r>
      <w:r w:rsidRPr="00DB1227">
        <w:fldChar w:fldCharType="end"/>
      </w:r>
      <w:r w:rsidRPr="00DB1227">
        <w:t xml:space="preserve">, </w:t>
      </w:r>
      <w:hyperlink w:anchor="_СВОДНАЯ_ТАБЛИЦА_СТОИМОСТИ" w:history="1">
        <w:r w:rsidRPr="00DB1227">
          <w:rPr>
            <w:rStyle w:val="afb"/>
          </w:rPr>
          <w:t>Форма 3</w:t>
        </w:r>
      </w:hyperlink>
      <w:r w:rsidR="00FA7D05" w:rsidRPr="00DB1227">
        <w:t>)</w:t>
      </w:r>
    </w:p>
    <w:p w:rsidR="00EA3525" w:rsidRPr="00DB1227" w:rsidRDefault="00EA3525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>документы, указанные в подразделе </w:t>
      </w:r>
      <w:r w:rsidR="006857EB" w:rsidRPr="00DB1227">
        <w:fldChar w:fldCharType="begin"/>
      </w:r>
      <w:r w:rsidRPr="00DB1227">
        <w:instrText xml:space="preserve"> REF _Ref394995094 \r \h </w:instrText>
      </w:r>
      <w:r w:rsidR="00DB1227" w:rsidRPr="00DB1227">
        <w:instrText xml:space="preserve"> \* MERGEFORMAT </w:instrText>
      </w:r>
      <w:r w:rsidR="006857EB" w:rsidRPr="00DB1227">
        <w:fldChar w:fldCharType="separate"/>
      </w:r>
      <w:r w:rsidR="00F0679B" w:rsidRPr="00DB1227">
        <w:t>2.1</w:t>
      </w:r>
      <w:r w:rsidR="006857EB" w:rsidRPr="00DB1227">
        <w:fldChar w:fldCharType="end"/>
      </w:r>
      <w:r w:rsidRPr="00DB1227">
        <w:t xml:space="preserve"> настоящей </w:t>
      </w:r>
      <w:r w:rsidR="00BA3C22" w:rsidRPr="00DB1227">
        <w:t>закупочной</w:t>
      </w:r>
      <w:r w:rsidRPr="00DB1227">
        <w:t xml:space="preserve"> документации.</w:t>
      </w:r>
    </w:p>
    <w:p w:rsidR="00EA3525" w:rsidRDefault="00D74DCC" w:rsidP="00DB1227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DB1227">
        <w:t>д</w:t>
      </w:r>
      <w:r w:rsidR="00EA3525" w:rsidRPr="00DB1227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DB1227">
        <w:t>закупке</w:t>
      </w:r>
      <w:r w:rsidRPr="00DB1227">
        <w:t xml:space="preserve">, </w:t>
      </w:r>
      <w:r w:rsidR="006704C6" w:rsidRPr="00DB1227">
        <w:t>указанные</w:t>
      </w:r>
      <w:r w:rsidR="006704C6" w:rsidRPr="00C85763">
        <w:t xml:space="preserve"> в </w:t>
      </w:r>
      <w:r w:rsidR="006704C6" w:rsidRPr="005C65EB">
        <w:t>разделе </w:t>
      </w:r>
      <w:r w:rsidR="00DB1227">
        <w:t>4</w:t>
      </w:r>
      <w:r w:rsidR="006704C6" w:rsidRPr="005C65EB">
        <w:rPr>
          <w:i/>
        </w:rPr>
        <w:t xml:space="preserve"> </w:t>
      </w:r>
      <w:r w:rsidR="00EA3525" w:rsidRPr="005C65EB">
        <w:rPr>
          <w:i/>
        </w:rPr>
        <w:t>(</w:t>
      </w:r>
      <w:r w:rsidR="00EA3525" w:rsidRPr="00C85763">
        <w:rPr>
          <w:i/>
        </w:rPr>
        <w:t>непредставление данных документов не является основанием для отклонен</w:t>
      </w:r>
      <w:r w:rsidRPr="00C85763">
        <w:rPr>
          <w:i/>
        </w:rPr>
        <w:t>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DB1227" w:rsidRPr="00766971" w:rsidRDefault="00DB1227" w:rsidP="00DB1227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bookmarkStart w:id="49" w:name="_Ref317259063"/>
      <w:bookmarkStart w:id="50" w:name="_Toc398564599"/>
      <w:bookmarkStart w:id="51" w:name="_Toc399408088"/>
      <w:bookmarkStart w:id="52" w:name="_Toc419468658"/>
      <w:bookmarkStart w:id="53" w:name="_Toc426104394"/>
      <w:bookmarkStart w:id="54" w:name="_Ref321475870"/>
      <w:bookmarkStart w:id="55" w:name="_Toc398564600"/>
      <w:bookmarkStart w:id="56" w:name="_Toc399408089"/>
      <w:bookmarkStart w:id="57" w:name="_Toc421032183"/>
      <w:r w:rsidRPr="00766971">
        <w:rPr>
          <w:sz w:val="26"/>
          <w:szCs w:val="26"/>
        </w:rPr>
        <w:t>МЕТОДИКА РАСЧЕТА ОБЕСПЕЧЕННОСТИ ФИНАНСОВЫМИ РЕСУРСАМИ УЧАСТНИКОВ ПРОЦЕДУРЫ ЗАКУПКИ</w:t>
      </w:r>
      <w:bookmarkEnd w:id="49"/>
      <w:bookmarkEnd w:id="50"/>
      <w:bookmarkEnd w:id="51"/>
      <w:bookmarkEnd w:id="52"/>
      <w:bookmarkEnd w:id="53"/>
    </w:p>
    <w:p w:rsidR="00DB1227" w:rsidRPr="00766971" w:rsidRDefault="00DB1227" w:rsidP="00DB1227">
      <w:pPr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58" w:name="_Toc366225601"/>
      <w:r w:rsidRPr="00A94717">
        <w:rPr>
          <w:b/>
          <w:bCs/>
          <w:sz w:val="26"/>
          <w:szCs w:val="26"/>
        </w:rPr>
        <w:t>Основные положения</w:t>
      </w:r>
      <w:bookmarkEnd w:id="58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567"/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59" w:name="_Toc366225602"/>
      <w:r w:rsidRPr="00A94717">
        <w:rPr>
          <w:b/>
          <w:bCs/>
          <w:sz w:val="26"/>
          <w:szCs w:val="26"/>
        </w:rPr>
        <w:t>Методика расчета</w:t>
      </w:r>
      <w:bookmarkEnd w:id="59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средств;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 суммой договора;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DB1227" w:rsidRPr="00A94717" w:rsidRDefault="00DB1227" w:rsidP="00823867">
      <w:pPr>
        <w:numPr>
          <w:ilvl w:val="0"/>
          <w:numId w:val="54"/>
        </w:numPr>
        <w:tabs>
          <w:tab w:val="left" w:pos="709"/>
          <w:tab w:val="left" w:pos="1134"/>
        </w:tabs>
        <w:ind w:left="0" w:firstLine="709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автономии собственных средств.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spacing w:after="200"/>
        <w:ind w:left="360"/>
        <w:jc w:val="center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К</w:t>
      </w:r>
      <w:proofErr w:type="gramEnd"/>
      <w:r w:rsidRPr="00A94717">
        <w:rPr>
          <w:sz w:val="26"/>
          <w:szCs w:val="26"/>
        </w:rPr>
        <w:t xml:space="preserve"> асс. = </w:t>
      </w:r>
      <w:r w:rsidRPr="00A94717">
        <w:rPr>
          <w:position w:val="-28"/>
          <w:sz w:val="26"/>
          <w:szCs w:val="26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85pt;height:32.85pt" o:ole="">
            <v:imagedata r:id="rId22" o:title=""/>
          </v:shape>
          <o:OLEObject Type="Embed" ProgID="Equation.3" ShapeID="_x0000_i1025" DrawAspect="Content" ObjectID="_1500383850" r:id="rId23"/>
        </w:objec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1276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ind w:left="0" w:firstLine="1276"/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обеспеченности собственными оборотными средствами.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spacing w:after="200"/>
        <w:ind w:left="360"/>
        <w:jc w:val="center"/>
        <w:rPr>
          <w:sz w:val="26"/>
          <w:szCs w:val="26"/>
        </w:rPr>
      </w:pPr>
      <w:r w:rsidRPr="00A94717">
        <w:rPr>
          <w:sz w:val="26"/>
          <w:szCs w:val="26"/>
        </w:rPr>
        <w:t xml:space="preserve">К </w:t>
      </w:r>
      <w:proofErr w:type="spellStart"/>
      <w:r w:rsidRPr="00A94717">
        <w:rPr>
          <w:sz w:val="26"/>
          <w:szCs w:val="26"/>
        </w:rPr>
        <w:t>осс</w:t>
      </w:r>
      <w:proofErr w:type="spellEnd"/>
      <w:r w:rsidRPr="00A94717">
        <w:rPr>
          <w:sz w:val="26"/>
          <w:szCs w:val="26"/>
        </w:rPr>
        <w:t xml:space="preserve">. = </w:t>
      </w:r>
      <w:r w:rsidRPr="00A94717">
        <w:rPr>
          <w:position w:val="-28"/>
          <w:sz w:val="26"/>
          <w:szCs w:val="26"/>
        </w:rPr>
        <w:object w:dxaOrig="2360" w:dyaOrig="660">
          <v:shape id="_x0000_i1026" type="#_x0000_t75" style="width:119.25pt;height:32.85pt" o:ole="">
            <v:imagedata r:id="rId24" o:title=""/>
          </v:shape>
          <o:OLEObject Type="Embed" ProgID="Equation.3" ShapeID="_x0000_i1026" DrawAspect="Content" ObjectID="_1500383851" r:id="rId25"/>
        </w:object>
      </w:r>
      <w:r w:rsidRPr="00A94717">
        <w:rPr>
          <w:sz w:val="26"/>
          <w:szCs w:val="26"/>
        </w:rPr>
        <w:t>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стр.1100 = стр.1110 + стр.1120 + стр.1130 + стр.1140 + стр.1150 + стр.1160 + +</w:t>
      </w:r>
      <w:r>
        <w:rPr>
          <w:sz w:val="26"/>
          <w:szCs w:val="26"/>
        </w:rPr>
        <w:t> </w:t>
      </w:r>
      <w:r w:rsidRPr="00A94717">
        <w:rPr>
          <w:sz w:val="26"/>
          <w:szCs w:val="26"/>
        </w:rPr>
        <w:t>стр.1170 + стр.1180 + стр.1190</w:t>
      </w:r>
      <w:proofErr w:type="gramEnd"/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стр.1200 = стр.1210 + стр.1220 + стр.1230 + стр.1240 + стр.1250 + стр.1260</w:t>
      </w:r>
    </w:p>
    <w:p w:rsidR="00DB122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A94717">
        <w:rPr>
          <w:sz w:val="26"/>
          <w:szCs w:val="26"/>
        </w:rPr>
        <w:t>внеоборотных</w:t>
      </w:r>
      <w:proofErr w:type="spellEnd"/>
      <w:r w:rsidRPr="00A94717">
        <w:rPr>
          <w:sz w:val="26"/>
          <w:szCs w:val="26"/>
        </w:rPr>
        <w:t xml:space="preserve"> активов (стр.1100) и оборотных активов</w:t>
      </w:r>
      <w:proofErr w:type="gramEnd"/>
      <w:r w:rsidRPr="00A94717">
        <w:rPr>
          <w:sz w:val="26"/>
          <w:szCs w:val="26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6"/>
          <w:szCs w:val="26"/>
        </w:rPr>
      </w:pPr>
      <w:r w:rsidRPr="00A94717">
        <w:rPr>
          <w:sz w:val="26"/>
          <w:szCs w:val="26"/>
        </w:rPr>
        <w:t>Коэффициент соизмеримости годовой выручки от основной деятельности c суммой договора.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A94717" w:rsidDel="00B546B3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tabs>
          <w:tab w:val="left" w:pos="1080"/>
        </w:tabs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1780" w:dyaOrig="720">
          <v:shape id="_x0000_i1027" type="#_x0000_t75" style="width:89.3pt;height:36.85pt" o:ole="">
            <v:imagedata r:id="rId26" o:title=""/>
          </v:shape>
          <o:OLEObject Type="Embed" ProgID="Equation.3" ShapeID="_x0000_i1027" DrawAspect="Content" ObjectID="_1500383852" r:id="rId27"/>
        </w:object>
      </w:r>
      <w:r w:rsidRPr="00A94717">
        <w:rPr>
          <w:sz w:val="26"/>
          <w:szCs w:val="26"/>
        </w:rPr>
        <w:t>,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jc w:val="center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Р</w:t>
      </w:r>
      <w:proofErr w:type="gramEnd"/>
      <w:r w:rsidRPr="00A94717">
        <w:rPr>
          <w:sz w:val="26"/>
          <w:szCs w:val="26"/>
        </w:rPr>
        <w:t xml:space="preserve"> – период выполнения обязательств по договору (в месяцах),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A94717">
        <w:rPr>
          <w:sz w:val="26"/>
          <w:szCs w:val="26"/>
        </w:rPr>
        <w:t xml:space="preserve"> В</w:t>
      </w:r>
      <w:proofErr w:type="gramEnd"/>
      <w:r w:rsidRPr="00A94717">
        <w:rPr>
          <w:sz w:val="26"/>
          <w:szCs w:val="26"/>
        </w:rPr>
        <w:t>=0.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S – сумма договора без НДС.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 xml:space="preserve"> осуществляется один раз одновременно для двух периодов. 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2"/>
        </w:numPr>
        <w:tabs>
          <w:tab w:val="left" w:pos="709"/>
          <w:tab w:val="left" w:pos="1134"/>
        </w:tabs>
        <w:jc w:val="both"/>
        <w:rPr>
          <w:sz w:val="26"/>
          <w:szCs w:val="26"/>
        </w:rPr>
      </w:pPr>
      <w:r w:rsidRPr="00A94717">
        <w:rPr>
          <w:sz w:val="26"/>
          <w:szCs w:val="26"/>
        </w:rPr>
        <w:t>Коэффициент покрытия процентов.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jc w:val="center"/>
        <w:rPr>
          <w:sz w:val="26"/>
          <w:szCs w:val="26"/>
        </w:rPr>
      </w:pP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= </w:t>
      </w:r>
      <w:r w:rsidRPr="00A94717">
        <w:rPr>
          <w:position w:val="-28"/>
          <w:sz w:val="26"/>
          <w:szCs w:val="26"/>
        </w:rPr>
        <w:object w:dxaOrig="2200" w:dyaOrig="660">
          <v:shape id="_x0000_i1028" type="#_x0000_t75" style="width:111.15pt;height:32.85pt" o:ole="">
            <v:imagedata r:id="rId28" o:title=""/>
          </v:shape>
          <o:OLEObject Type="Embed" ProgID="Equation.3" ShapeID="_x0000_i1028" DrawAspect="Content" ObjectID="_1500383853" r:id="rId29"/>
        </w:objec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где,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стр.2300 = (стр.2110 + стр.2310 + стр.2320 + стр.2340) – (стр.2120 + стр.2210 +</w:t>
      </w:r>
      <w:r w:rsidRPr="00A94717" w:rsidDel="00CD4345">
        <w:rPr>
          <w:sz w:val="26"/>
          <w:szCs w:val="26"/>
        </w:rPr>
        <w:t xml:space="preserve"> </w:t>
      </w:r>
      <w:r w:rsidRPr="00A94717">
        <w:rPr>
          <w:sz w:val="26"/>
          <w:szCs w:val="26"/>
        </w:rPr>
        <w:t>стр.2220 + стр.2330 +стр.2350)</w:t>
      </w:r>
      <w:proofErr w:type="gramEnd"/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proofErr w:type="gramStart"/>
      <w:r w:rsidRPr="00A94717">
        <w:rPr>
          <w:sz w:val="26"/>
          <w:szCs w:val="26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A94717">
        <w:rPr>
          <w:sz w:val="26"/>
          <w:szCs w:val="26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0" w:name="_Toc365624008"/>
      <w:bookmarkStart w:id="61" w:name="_Toc365907684"/>
      <w:bookmarkStart w:id="62" w:name="_Toc366225603"/>
      <w:bookmarkEnd w:id="60"/>
      <w:bookmarkEnd w:id="61"/>
      <w:r w:rsidRPr="00A94717">
        <w:rPr>
          <w:b/>
          <w:bCs/>
          <w:sz w:val="26"/>
          <w:szCs w:val="26"/>
        </w:rPr>
        <w:t>Критерии расчета показателей</w:t>
      </w:r>
      <w:bookmarkEnd w:id="62"/>
    </w:p>
    <w:p w:rsidR="00DB1227" w:rsidRPr="00A94717" w:rsidRDefault="00DB1227" w:rsidP="00DB1227">
      <w:pPr>
        <w:tabs>
          <w:tab w:val="left" w:pos="709"/>
          <w:tab w:val="left" w:pos="1134"/>
        </w:tabs>
        <w:ind w:left="1068"/>
        <w:jc w:val="both"/>
        <w:rPr>
          <w:b/>
          <w:bCs/>
          <w:sz w:val="26"/>
          <w:szCs w:val="26"/>
        </w:rPr>
      </w:pPr>
    </w:p>
    <w:p w:rsidR="00DB1227" w:rsidRPr="00A94717" w:rsidRDefault="00DB1227" w:rsidP="00DB1227">
      <w:pPr>
        <w:tabs>
          <w:tab w:val="left" w:pos="993"/>
          <w:tab w:val="left" w:pos="1134"/>
        </w:tabs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DB1227" w:rsidRPr="00A94717" w:rsidTr="002D195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DB1227" w:rsidRPr="00A94717" w:rsidTr="002D19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0,20-0,10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0,09-0,06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0,06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  <w:r w:rsidRPr="00A94717">
              <w:rPr>
                <w:sz w:val="26"/>
                <w:szCs w:val="26"/>
              </w:rPr>
              <w:t>– 0,</w:t>
            </w:r>
            <w:r w:rsidRPr="00A94717">
              <w:rPr>
                <w:sz w:val="26"/>
                <w:szCs w:val="26"/>
                <w:lang w:val="en-US"/>
              </w:rPr>
              <w:t>05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04</w:t>
            </w:r>
            <w:r w:rsidRPr="00A94717">
              <w:rPr>
                <w:sz w:val="26"/>
                <w:szCs w:val="26"/>
              </w:rPr>
              <w:t xml:space="preserve"> –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02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lastRenderedPageBreak/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2,00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2,00-1,50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1,49-1,00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DB1227" w:rsidRPr="00A94717" w:rsidTr="002D195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bCs/>
                <w:sz w:val="26"/>
                <w:szCs w:val="26"/>
              </w:rPr>
              <w:t>Значение показателя и оценка, используемая при расчете</w:t>
            </w:r>
          </w:p>
        </w:tc>
      </w:tr>
      <w:tr w:rsidR="00DB1227" w:rsidRPr="00A94717" w:rsidTr="002D195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0,25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0,25-0,15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0,14-0,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08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обеспеченности собственными оборотными средствами (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 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  <w:lang w:val="en-US"/>
              </w:rPr>
              <w:t>2</w:t>
            </w: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1</w:t>
            </w:r>
            <w:r w:rsidRPr="00A94717">
              <w:rPr>
                <w:sz w:val="26"/>
                <w:szCs w:val="26"/>
              </w:rPr>
              <w:t>0 – 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6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</w:rPr>
              <w:t>0,</w:t>
            </w:r>
            <w:r w:rsidRPr="00A94717">
              <w:rPr>
                <w:sz w:val="26"/>
                <w:szCs w:val="26"/>
                <w:lang w:val="en-US"/>
              </w:rPr>
              <w:t>0</w:t>
            </w:r>
            <w:r w:rsidRPr="00A94717">
              <w:rPr>
                <w:sz w:val="26"/>
                <w:szCs w:val="26"/>
              </w:rPr>
              <w:t>5 –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</w:t>
            </w:r>
            <w:r w:rsidRPr="00A94717">
              <w:rPr>
                <w:sz w:val="26"/>
                <w:szCs w:val="26"/>
                <w:lang w:val="en-US"/>
              </w:rPr>
              <w:t>03</w:t>
            </w:r>
            <w:r w:rsidRPr="00A94717">
              <w:rPr>
                <w:sz w:val="26"/>
                <w:szCs w:val="26"/>
              </w:rPr>
              <w:t xml:space="preserve"> 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Коэффициент соизмеримости годовой выручки от основной деятельности </w:t>
            </w:r>
            <w:r w:rsidRPr="00A94717">
              <w:rPr>
                <w:sz w:val="26"/>
                <w:szCs w:val="26"/>
                <w:lang w:val="en-US"/>
              </w:rPr>
              <w:t>c</w:t>
            </w:r>
            <w:r w:rsidRPr="00A94717">
              <w:rPr>
                <w:sz w:val="26"/>
                <w:szCs w:val="26"/>
              </w:rPr>
              <w:t xml:space="preserve"> суммой договора (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1,50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</w:t>
            </w:r>
            <w:r w:rsidRPr="00A94717">
              <w:rPr>
                <w:sz w:val="26"/>
                <w:szCs w:val="26"/>
                <w:lang w:val="en-US"/>
              </w:rPr>
              <w:t>5</w:t>
            </w:r>
            <w:r w:rsidRPr="00A94717">
              <w:rPr>
                <w:sz w:val="26"/>
                <w:szCs w:val="26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1,50 – 1,20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1,19 –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0,50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  <w:tr w:rsidR="00DB1227" w:rsidRPr="00A94717" w:rsidTr="002D195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15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Коэффициент покрытия процентов (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  <w:r w:rsidRPr="00A94717">
              <w:rPr>
                <w:sz w:val="26"/>
                <w:szCs w:val="26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более 3,00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3,00-2,00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227" w:rsidRPr="00A94717" w:rsidRDefault="00DB1227" w:rsidP="002D1954">
            <w:pPr>
              <w:ind w:left="360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1,99-1,00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менее 1,00</w:t>
            </w: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</w:p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0 единиц</w:t>
            </w:r>
          </w:p>
        </w:tc>
      </w:tr>
    </w:tbl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Оценки (количество единиц), полученные по всем финансовым показателям, суммируются.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При этом к оценкам (сумме оценок)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по истекшему периоду (полугодие текущего года/ 9 месяцев текущего года) - удельный вес 0,4. 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В случае</w:t>
      </w:r>
      <w:proofErr w:type="gramStart"/>
      <w:r w:rsidRPr="00A94717">
        <w:rPr>
          <w:sz w:val="26"/>
          <w:szCs w:val="26"/>
        </w:rPr>
        <w:t>,</w:t>
      </w:r>
      <w:proofErr w:type="gramEnd"/>
      <w:r w:rsidRPr="00A94717">
        <w:rPr>
          <w:sz w:val="26"/>
          <w:szCs w:val="26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) проводится отдельно.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A94717">
        <w:rPr>
          <w:sz w:val="26"/>
          <w:szCs w:val="26"/>
        </w:rPr>
        <w:t>Косс</w:t>
      </w:r>
      <w:proofErr w:type="spellEnd"/>
      <w:r w:rsidRPr="00A94717">
        <w:rPr>
          <w:sz w:val="26"/>
          <w:szCs w:val="26"/>
        </w:rPr>
        <w:t xml:space="preserve"> и </w:t>
      </w:r>
      <w:proofErr w:type="spellStart"/>
      <w:r w:rsidRPr="00A94717">
        <w:rPr>
          <w:sz w:val="26"/>
          <w:szCs w:val="26"/>
        </w:rPr>
        <w:t>Кпп</w:t>
      </w:r>
      <w:proofErr w:type="spellEnd"/>
      <w:r w:rsidRPr="00A94717">
        <w:rPr>
          <w:sz w:val="26"/>
          <w:szCs w:val="26"/>
        </w:rPr>
        <w:t xml:space="preserve"> и оценки по показателю </w:t>
      </w:r>
      <w:proofErr w:type="spellStart"/>
      <w:r w:rsidRPr="00A94717">
        <w:rPr>
          <w:sz w:val="26"/>
          <w:szCs w:val="26"/>
        </w:rPr>
        <w:t>Ксв</w:t>
      </w:r>
      <w:proofErr w:type="spellEnd"/>
      <w:r w:rsidRPr="00A94717">
        <w:rPr>
          <w:sz w:val="26"/>
          <w:szCs w:val="26"/>
        </w:rPr>
        <w:t>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:</w:t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0"/>
        <w:gridCol w:w="1594"/>
        <w:gridCol w:w="1588"/>
        <w:gridCol w:w="2032"/>
        <w:gridCol w:w="1375"/>
        <w:gridCol w:w="2338"/>
      </w:tblGrid>
      <w:tr w:rsidR="00DB1227" w:rsidRPr="00A94717" w:rsidTr="002D1954">
        <w:trPr>
          <w:trHeight w:val="2758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год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A94717">
              <w:rPr>
                <w:sz w:val="26"/>
                <w:szCs w:val="26"/>
              </w:rPr>
              <w:t>Косс</w:t>
            </w:r>
            <w:proofErr w:type="spellEnd"/>
            <w:r w:rsidRPr="00A94717">
              <w:rPr>
                <w:sz w:val="26"/>
                <w:szCs w:val="26"/>
              </w:rPr>
              <w:t xml:space="preserve"> и </w:t>
            </w:r>
            <w:proofErr w:type="spellStart"/>
            <w:r w:rsidRPr="00A94717">
              <w:rPr>
                <w:sz w:val="26"/>
                <w:szCs w:val="26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 xml:space="preserve">Оценка участника по </w:t>
            </w:r>
            <w:proofErr w:type="gramStart"/>
            <w:r w:rsidRPr="00A94717">
              <w:rPr>
                <w:sz w:val="26"/>
                <w:szCs w:val="26"/>
              </w:rPr>
              <w:t>показа-</w:t>
            </w:r>
            <w:proofErr w:type="spellStart"/>
            <w:r w:rsidRPr="00A94717">
              <w:rPr>
                <w:sz w:val="26"/>
                <w:szCs w:val="26"/>
              </w:rPr>
              <w:t>телю</w:t>
            </w:r>
            <w:proofErr w:type="spellEnd"/>
            <w:proofErr w:type="gramEnd"/>
            <w:r w:rsidRPr="00A94717">
              <w:rPr>
                <w:sz w:val="26"/>
                <w:szCs w:val="26"/>
              </w:rPr>
              <w:t xml:space="preserve"> </w:t>
            </w:r>
            <w:proofErr w:type="spellStart"/>
            <w:r w:rsidRPr="00A94717">
              <w:rPr>
                <w:sz w:val="26"/>
                <w:szCs w:val="26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Показатель обеспеченности финансовыми ресурсами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год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-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  <w:vAlign w:val="center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</w:t>
            </w:r>
            <w:r w:rsidRPr="00A94717">
              <w:rPr>
                <w:sz w:val="26"/>
                <w:szCs w:val="26"/>
              </w:rPr>
              <w:t>1,0</w:t>
            </w:r>
            <w:r w:rsidRPr="00A94717">
              <w:rPr>
                <w:sz w:val="26"/>
                <w:szCs w:val="26"/>
                <w:lang w:val="en-US"/>
              </w:rPr>
              <w:t xml:space="preserve"> +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  <w:tr w:rsidR="00DB1227" w:rsidRPr="00A94717" w:rsidTr="002D1954">
        <w:trPr>
          <w:trHeight w:val="483"/>
          <w:jc w:val="center"/>
        </w:trPr>
        <w:tc>
          <w:tcPr>
            <w:tcW w:w="1058" w:type="dxa"/>
          </w:tcPr>
          <w:p w:rsidR="00DB1227" w:rsidRPr="00A94717" w:rsidRDefault="00DB1227" w:rsidP="002D1954">
            <w:pPr>
              <w:jc w:val="center"/>
              <w:rPr>
                <w:i/>
                <w:sz w:val="26"/>
                <w:szCs w:val="26"/>
                <w:lang w:val="en-US"/>
              </w:rPr>
            </w:pPr>
            <w:r w:rsidRPr="00A94717">
              <w:rPr>
                <w:i/>
                <w:sz w:val="26"/>
                <w:szCs w:val="26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 xml:space="preserve">9 </w:t>
            </w:r>
            <w:r w:rsidRPr="00A94717">
              <w:rPr>
                <w:sz w:val="26"/>
                <w:szCs w:val="26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Х</w:t>
            </w:r>
          </w:p>
        </w:tc>
        <w:tc>
          <w:tcPr>
            <w:tcW w:w="1926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DB1227" w:rsidRPr="00A94717" w:rsidRDefault="00DB1227" w:rsidP="002D1954">
            <w:pPr>
              <w:jc w:val="center"/>
              <w:rPr>
                <w:sz w:val="26"/>
                <w:szCs w:val="26"/>
                <w:lang w:val="en-US"/>
              </w:rPr>
            </w:pPr>
            <w:r w:rsidRPr="00A94717">
              <w:rPr>
                <w:sz w:val="26"/>
                <w:szCs w:val="26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DB1227" w:rsidRPr="00A94717" w:rsidRDefault="00DB1227" w:rsidP="002D1954">
            <w:pPr>
              <w:ind w:left="-103" w:right="-185"/>
              <w:jc w:val="center"/>
              <w:rPr>
                <w:sz w:val="26"/>
                <w:szCs w:val="26"/>
                <w:lang w:val="en-US"/>
              </w:rPr>
            </w:pPr>
            <w:proofErr w:type="spellStart"/>
            <w:r w:rsidRPr="00A94717">
              <w:rPr>
                <w:sz w:val="26"/>
                <w:szCs w:val="26"/>
                <w:lang w:val="en-US"/>
              </w:rPr>
              <w:t>Z</w:t>
            </w:r>
            <w:r w:rsidRPr="00A94717">
              <w:rPr>
                <w:sz w:val="26"/>
                <w:szCs w:val="26"/>
                <w:vertAlign w:val="subscript"/>
                <w:lang w:val="en-US"/>
              </w:rPr>
              <w:t>i</w:t>
            </w:r>
            <w:proofErr w:type="spellEnd"/>
            <w:r w:rsidRPr="00A94717">
              <w:rPr>
                <w:sz w:val="26"/>
                <w:szCs w:val="26"/>
                <w:lang w:val="en-US"/>
              </w:rPr>
              <w:t>= X*0,6 + Y*0,4</w:t>
            </w:r>
            <w:r w:rsidRPr="00A94717">
              <w:rPr>
                <w:sz w:val="26"/>
                <w:szCs w:val="26"/>
              </w:rPr>
              <w:t>+</w:t>
            </w:r>
            <w:r w:rsidRPr="00A94717">
              <w:rPr>
                <w:sz w:val="26"/>
                <w:szCs w:val="26"/>
                <w:lang w:val="en-US"/>
              </w:rPr>
              <w:t xml:space="preserve"> W</w:t>
            </w:r>
          </w:p>
        </w:tc>
      </w:tr>
    </w:tbl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>Чем выше данный показатель (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DB1227" w:rsidRPr="00A94717" w:rsidRDefault="00DB1227" w:rsidP="00DB1227">
      <w:pPr>
        <w:ind w:firstLine="709"/>
        <w:rPr>
          <w:sz w:val="26"/>
          <w:szCs w:val="26"/>
        </w:rPr>
      </w:pPr>
      <w:r w:rsidRPr="00A94717">
        <w:rPr>
          <w:sz w:val="26"/>
          <w:szCs w:val="26"/>
        </w:rPr>
        <w:t xml:space="preserve">Значение порогового значения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A94717">
        <w:rPr>
          <w:sz w:val="26"/>
          <w:szCs w:val="26"/>
        </w:rPr>
        <w:t>Zi</w:t>
      </w:r>
      <w:proofErr w:type="spellEnd"/>
      <w:r w:rsidRPr="00A94717">
        <w:rPr>
          <w:sz w:val="26"/>
          <w:szCs w:val="26"/>
        </w:rPr>
        <w:t xml:space="preserve"> устанавливается равным 30 единицам.</w:t>
      </w:r>
    </w:p>
    <w:p w:rsidR="00DB1227" w:rsidRPr="00A94717" w:rsidRDefault="00DB1227" w:rsidP="00DB1227">
      <w:pPr>
        <w:tabs>
          <w:tab w:val="left" w:pos="709"/>
          <w:tab w:val="left" w:pos="1134"/>
          <w:tab w:val="left" w:pos="6521"/>
        </w:tabs>
        <w:ind w:left="709"/>
        <w:rPr>
          <w:sz w:val="26"/>
          <w:szCs w:val="26"/>
        </w:rPr>
      </w:pPr>
      <w:r w:rsidRPr="00A94717">
        <w:rPr>
          <w:sz w:val="26"/>
          <w:szCs w:val="26"/>
        </w:rPr>
        <w:br w:type="page"/>
      </w:r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p w:rsidR="00DB1227" w:rsidRPr="00A94717" w:rsidRDefault="00DB1227" w:rsidP="00823867">
      <w:pPr>
        <w:numPr>
          <w:ilvl w:val="0"/>
          <w:numId w:val="53"/>
        </w:numPr>
        <w:tabs>
          <w:tab w:val="left" w:pos="709"/>
        </w:tabs>
        <w:ind w:left="426"/>
        <w:jc w:val="center"/>
        <w:rPr>
          <w:b/>
          <w:bCs/>
          <w:sz w:val="26"/>
          <w:szCs w:val="26"/>
        </w:rPr>
      </w:pPr>
      <w:bookmarkStart w:id="63" w:name="_Toc366225606"/>
      <w:r w:rsidRPr="00A94717">
        <w:rPr>
          <w:b/>
          <w:bCs/>
          <w:sz w:val="26"/>
          <w:szCs w:val="26"/>
        </w:rPr>
        <w:t>Коды строк в формах бухгалтерской отчетности</w:t>
      </w:r>
      <w:bookmarkEnd w:id="63"/>
    </w:p>
    <w:p w:rsidR="00DB1227" w:rsidRPr="00A94717" w:rsidRDefault="00DB1227" w:rsidP="00DB1227">
      <w:pPr>
        <w:tabs>
          <w:tab w:val="left" w:pos="709"/>
          <w:tab w:val="left" w:pos="1134"/>
        </w:tabs>
        <w:ind w:left="709"/>
        <w:rPr>
          <w:sz w:val="26"/>
          <w:szCs w:val="26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Код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4" w:name="sub_4100"/>
            <w:r w:rsidRPr="00A94717">
              <w:rPr>
                <w:sz w:val="26"/>
                <w:szCs w:val="26"/>
              </w:rPr>
              <w:t>БУХГАЛТЕРСКИЙ БАЛАНС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1000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5" w:name="sub_1100"/>
            <w:r w:rsidRPr="00A94717">
              <w:rPr>
                <w:sz w:val="26"/>
                <w:szCs w:val="26"/>
              </w:rPr>
              <w:t xml:space="preserve">Итого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6" w:name="sub_1110"/>
            <w:r w:rsidRPr="00A94717">
              <w:rPr>
                <w:sz w:val="26"/>
                <w:szCs w:val="26"/>
              </w:rPr>
              <w:t>Нематериальные активы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7" w:name="sub_1120"/>
            <w:r w:rsidRPr="00A94717">
              <w:rPr>
                <w:sz w:val="26"/>
                <w:szCs w:val="26"/>
              </w:rPr>
              <w:t>Результаты исследований и разработок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8" w:name="sub_11300"/>
            <w:r w:rsidRPr="00A94717">
              <w:rPr>
                <w:sz w:val="26"/>
                <w:szCs w:val="26"/>
              </w:rPr>
              <w:t>1130</w:t>
            </w:r>
            <w:bookmarkEnd w:id="68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69" w:name="sub_11400"/>
            <w:r w:rsidRPr="00A94717">
              <w:rPr>
                <w:sz w:val="26"/>
                <w:szCs w:val="26"/>
              </w:rPr>
              <w:t>Материальные поисковые активы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0" w:name="sub_1130"/>
            <w:r w:rsidRPr="00A94717">
              <w:rPr>
                <w:sz w:val="26"/>
                <w:szCs w:val="26"/>
              </w:rPr>
              <w:t>1150</w:t>
            </w:r>
            <w:bookmarkEnd w:id="70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1" w:name="sub_1140"/>
            <w:r w:rsidRPr="00A94717">
              <w:rPr>
                <w:sz w:val="26"/>
                <w:szCs w:val="26"/>
              </w:rPr>
              <w:t>Доходные вложения в материальные ценности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2" w:name="sub_1150"/>
            <w:r w:rsidRPr="00A94717">
              <w:rPr>
                <w:sz w:val="26"/>
                <w:szCs w:val="26"/>
              </w:rPr>
              <w:t>Финансовые вложения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1170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3" w:name="sub_1180"/>
            <w:r w:rsidRPr="00A94717">
              <w:rPr>
                <w:sz w:val="26"/>
                <w:szCs w:val="26"/>
              </w:rPr>
              <w:t>Отложенные налоговые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1180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4" w:name="sub_1170"/>
            <w:r w:rsidRPr="00A94717">
              <w:rPr>
                <w:sz w:val="26"/>
                <w:szCs w:val="26"/>
              </w:rPr>
              <w:t xml:space="preserve">Прочие </w:t>
            </w:r>
            <w:proofErr w:type="spellStart"/>
            <w:r w:rsidRPr="00A94717">
              <w:rPr>
                <w:sz w:val="26"/>
                <w:szCs w:val="26"/>
              </w:rPr>
              <w:t>внеоборотные</w:t>
            </w:r>
            <w:proofErr w:type="spellEnd"/>
            <w:r w:rsidRPr="00A94717">
              <w:rPr>
                <w:sz w:val="26"/>
                <w:szCs w:val="26"/>
              </w:rPr>
              <w:t xml:space="preserve">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1190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5" w:name="sub_1200"/>
            <w:r w:rsidRPr="00A94717">
              <w:rPr>
                <w:sz w:val="26"/>
                <w:szCs w:val="26"/>
              </w:rPr>
              <w:t>Итого оборотных активов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6" w:name="sub_1210"/>
            <w:r w:rsidRPr="00A94717">
              <w:rPr>
                <w:sz w:val="26"/>
                <w:szCs w:val="26"/>
              </w:rPr>
              <w:t>1210</w:t>
            </w:r>
            <w:bookmarkEnd w:id="76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7" w:name="sub_1230"/>
            <w:r w:rsidRPr="00A94717">
              <w:rPr>
                <w:sz w:val="26"/>
                <w:szCs w:val="26"/>
              </w:rPr>
              <w:t>Дебиторская задолженность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8" w:name="sub_1240"/>
            <w:r w:rsidRPr="00A94717">
              <w:rPr>
                <w:sz w:val="26"/>
                <w:szCs w:val="26"/>
              </w:rPr>
              <w:t>Финансовые вложения (за исключением денежных эквивалентов)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79" w:name="sub_1250"/>
            <w:r w:rsidRPr="00A94717">
              <w:rPr>
                <w:sz w:val="26"/>
                <w:szCs w:val="26"/>
              </w:rPr>
              <w:t>Денежные средства и денежные эквиваленты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0" w:name="sub_1260"/>
            <w:r w:rsidRPr="00A94717">
              <w:rPr>
                <w:sz w:val="26"/>
                <w:szCs w:val="26"/>
              </w:rPr>
              <w:t>Прочие оборотные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1260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1" w:name="sub_7771600"/>
            <w:r w:rsidRPr="00A94717">
              <w:rPr>
                <w:sz w:val="26"/>
                <w:szCs w:val="26"/>
              </w:rPr>
              <w:t>БАЛАНС (актив)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1600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2" w:name="sub_1300"/>
            <w:r w:rsidRPr="00A94717">
              <w:rPr>
                <w:sz w:val="26"/>
                <w:szCs w:val="26"/>
              </w:rPr>
              <w:t>ИТОГО капитал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3" w:name="sub_1310"/>
            <w:r w:rsidRPr="00A94717">
              <w:rPr>
                <w:sz w:val="26"/>
                <w:szCs w:val="26"/>
              </w:rPr>
              <w:t>Уставный капитал (складочный капитал, уставный фонд, вклады товарищей)</w:t>
            </w:r>
            <w:bookmarkEnd w:id="83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4" w:name="sub_1320"/>
            <w:r w:rsidRPr="00A94717">
              <w:rPr>
                <w:sz w:val="26"/>
                <w:szCs w:val="26"/>
              </w:rPr>
              <w:t>Собственные акции, выкупленные у акционеров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5" w:name="sub_1340"/>
            <w:r w:rsidRPr="00A94717">
              <w:rPr>
                <w:sz w:val="26"/>
                <w:szCs w:val="26"/>
              </w:rPr>
              <w:t xml:space="preserve">Переоценка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6" w:name="sub_1350"/>
            <w:r w:rsidRPr="00A94717">
              <w:rPr>
                <w:sz w:val="26"/>
                <w:szCs w:val="26"/>
              </w:rPr>
              <w:t>Добавочный капитал (без переоценки)</w:t>
            </w:r>
            <w:bookmarkEnd w:id="86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7" w:name="sub_1360"/>
            <w:r w:rsidRPr="00A94717">
              <w:rPr>
                <w:sz w:val="26"/>
                <w:szCs w:val="26"/>
              </w:rPr>
              <w:t>Резервный капитал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8" w:name="sub_1370"/>
            <w:r w:rsidRPr="00A94717">
              <w:rPr>
                <w:sz w:val="26"/>
                <w:szCs w:val="26"/>
              </w:rPr>
              <w:t>Нераспределенная прибыль (непокрытый убыток)</w:t>
            </w:r>
            <w:bookmarkEnd w:id="88"/>
            <w:r w:rsidRPr="00A94717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1370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89" w:name="sub_1410"/>
            <w:r w:rsidRPr="00A94717">
              <w:rPr>
                <w:sz w:val="26"/>
                <w:szCs w:val="26"/>
              </w:rPr>
              <w:t>Долгосрочные заемные средства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0" w:name="sub_1430"/>
            <w:r w:rsidRPr="00A94717">
              <w:rPr>
                <w:sz w:val="26"/>
                <w:szCs w:val="26"/>
              </w:rPr>
              <w:t>1430</w:t>
            </w:r>
            <w:bookmarkEnd w:id="90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1" w:name="sub_1450"/>
            <w:r w:rsidRPr="00A94717">
              <w:rPr>
                <w:sz w:val="26"/>
                <w:szCs w:val="26"/>
              </w:rPr>
              <w:t>Прочие долгосрочные обязательства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2" w:name="sub_1400"/>
            <w:r w:rsidRPr="00A94717">
              <w:rPr>
                <w:sz w:val="26"/>
                <w:szCs w:val="26"/>
              </w:rPr>
              <w:t>ИТОГО долгосрочных обязательств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1400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3" w:name="sub_1510"/>
            <w:r w:rsidRPr="00A94717">
              <w:rPr>
                <w:sz w:val="26"/>
                <w:szCs w:val="26"/>
              </w:rPr>
              <w:t>Краткосрочные заемные обязательства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4" w:name="sub_1520"/>
            <w:r w:rsidRPr="00A94717">
              <w:rPr>
                <w:sz w:val="26"/>
                <w:szCs w:val="26"/>
              </w:rPr>
              <w:t>Краткосрочная кредиторская задолженность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5" w:name="sub_1530"/>
            <w:r w:rsidRPr="00A94717">
              <w:rPr>
                <w:sz w:val="26"/>
                <w:szCs w:val="26"/>
              </w:rPr>
              <w:t>Доходы будущих периодов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6" w:name="sub_1540"/>
            <w:r w:rsidRPr="00A94717">
              <w:rPr>
                <w:sz w:val="26"/>
                <w:szCs w:val="26"/>
              </w:rPr>
              <w:t>Оценочные обязательства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7" w:name="sub_1550"/>
            <w:r w:rsidRPr="00A94717">
              <w:rPr>
                <w:sz w:val="26"/>
                <w:szCs w:val="26"/>
              </w:rPr>
              <w:t>Прочие краткосрочные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8" w:name="sub_1500"/>
            <w:r w:rsidRPr="00A94717">
              <w:rPr>
                <w:sz w:val="26"/>
                <w:szCs w:val="26"/>
              </w:rPr>
              <w:t>ИТОГО краткосрочных обязательств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1500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99" w:name="sub_1700"/>
            <w:r w:rsidRPr="00A94717">
              <w:rPr>
                <w:sz w:val="26"/>
                <w:szCs w:val="26"/>
              </w:rPr>
              <w:t>БАЛАНС (пассив)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1700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0" w:name="sub_4200"/>
            <w:r w:rsidRPr="00A94717">
              <w:rPr>
                <w:sz w:val="26"/>
                <w:szCs w:val="26"/>
              </w:rPr>
              <w:t>ОТЧЕТ О ПРИБЫЛЯХ И УБЫТКАХ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2000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1" w:name="sub_42110"/>
            <w:r w:rsidRPr="00A94717">
              <w:rPr>
                <w:sz w:val="26"/>
                <w:szCs w:val="26"/>
              </w:rPr>
              <w:t>Выручка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2" w:name="sub_42120"/>
            <w:r w:rsidRPr="00A94717">
              <w:rPr>
                <w:sz w:val="26"/>
                <w:szCs w:val="26"/>
              </w:rPr>
              <w:t>Себестоимость продаж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3" w:name="sub_42100"/>
            <w:r w:rsidRPr="00A94717">
              <w:rPr>
                <w:sz w:val="26"/>
                <w:szCs w:val="26"/>
              </w:rPr>
              <w:lastRenderedPageBreak/>
              <w:t>Валовая прибыль (убыток)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2100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4" w:name="sub_42210"/>
            <w:r w:rsidRPr="00A94717">
              <w:rPr>
                <w:sz w:val="26"/>
                <w:szCs w:val="26"/>
              </w:rPr>
              <w:t>Коммерческие расходы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5" w:name="sub_42220"/>
            <w:r w:rsidRPr="00A94717">
              <w:rPr>
                <w:sz w:val="26"/>
                <w:szCs w:val="26"/>
              </w:rPr>
              <w:t>Управленческие расходы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6" w:name="sub_42200"/>
            <w:r w:rsidRPr="00A94717">
              <w:rPr>
                <w:sz w:val="26"/>
                <w:szCs w:val="26"/>
              </w:rPr>
              <w:t>Прибыль (убыток) от продаж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2200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7" w:name="sub_42310"/>
            <w:r w:rsidRPr="00A94717">
              <w:rPr>
                <w:sz w:val="26"/>
                <w:szCs w:val="26"/>
              </w:rPr>
              <w:t>Доходы от участия в других организациях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8" w:name="sub_42320"/>
            <w:r w:rsidRPr="00A94717">
              <w:rPr>
                <w:sz w:val="26"/>
                <w:szCs w:val="26"/>
              </w:rPr>
              <w:t>Проценты к получению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2320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09" w:name="sub_42330"/>
            <w:r w:rsidRPr="00A94717">
              <w:rPr>
                <w:sz w:val="26"/>
                <w:szCs w:val="26"/>
              </w:rPr>
              <w:t>Проценты к уплате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0" w:name="sub_42340"/>
            <w:r w:rsidRPr="00A94717">
              <w:rPr>
                <w:sz w:val="26"/>
                <w:szCs w:val="26"/>
              </w:rPr>
              <w:t>Прочие доходы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2340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1" w:name="sub_42350"/>
            <w:r w:rsidRPr="00A94717">
              <w:rPr>
                <w:sz w:val="26"/>
                <w:szCs w:val="26"/>
              </w:rPr>
              <w:t>Прочие расходы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2350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2" w:name="sub_42300"/>
            <w:r w:rsidRPr="00A94717">
              <w:rPr>
                <w:sz w:val="26"/>
                <w:szCs w:val="26"/>
              </w:rPr>
              <w:t>2300</w:t>
            </w:r>
            <w:bookmarkEnd w:id="112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3" w:name="sub_7772410"/>
            <w:r w:rsidRPr="00A94717">
              <w:rPr>
                <w:sz w:val="26"/>
                <w:szCs w:val="26"/>
              </w:rPr>
              <w:t>Текущий налог на прибыль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4" w:name="sub_7772411"/>
            <w:r w:rsidRPr="00A94717">
              <w:rPr>
                <w:sz w:val="26"/>
                <w:szCs w:val="26"/>
              </w:rPr>
              <w:t>2421</w:t>
            </w:r>
            <w:bookmarkEnd w:id="114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2430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2450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5" w:name="sub_42460"/>
            <w:r w:rsidRPr="00A94717">
              <w:rPr>
                <w:sz w:val="26"/>
                <w:szCs w:val="26"/>
              </w:rPr>
              <w:t>Прочее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2460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6" w:name="sub_2400"/>
            <w:r w:rsidRPr="00A94717">
              <w:rPr>
                <w:sz w:val="26"/>
                <w:szCs w:val="26"/>
              </w:rPr>
              <w:t>Чистая прибыль (убыток)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2400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7" w:name="sub_42510"/>
            <w:r w:rsidRPr="00A94717">
              <w:rPr>
                <w:sz w:val="26"/>
                <w:szCs w:val="26"/>
              </w:rPr>
              <w:t xml:space="preserve">Результат от переоценки </w:t>
            </w:r>
            <w:proofErr w:type="spellStart"/>
            <w:r w:rsidRPr="00A94717">
              <w:rPr>
                <w:sz w:val="26"/>
                <w:szCs w:val="26"/>
              </w:rPr>
              <w:t>внеоборотных</w:t>
            </w:r>
            <w:proofErr w:type="spellEnd"/>
            <w:r w:rsidRPr="00A94717">
              <w:rPr>
                <w:sz w:val="26"/>
                <w:szCs w:val="26"/>
              </w:rPr>
              <w:t xml:space="preserve"> активов, не включаемый в чистую прибыль (убыток)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2510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8" w:name="sub_2520"/>
            <w:r w:rsidRPr="00A94717">
              <w:rPr>
                <w:sz w:val="26"/>
                <w:szCs w:val="26"/>
              </w:rPr>
              <w:t>2520</w:t>
            </w:r>
            <w:bookmarkEnd w:id="118"/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bookmarkStart w:id="119" w:name="sub_42500"/>
            <w:r w:rsidRPr="00A94717">
              <w:rPr>
                <w:sz w:val="26"/>
                <w:szCs w:val="26"/>
              </w:rPr>
              <w:t>Совокупный финансовый результат периода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2500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2900</w:t>
            </w:r>
          </w:p>
        </w:tc>
      </w:tr>
      <w:tr w:rsidR="00DB1227" w:rsidRPr="00A94717" w:rsidTr="002D195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B1227" w:rsidRPr="00A94717" w:rsidRDefault="00DB1227" w:rsidP="002D1954">
            <w:pPr>
              <w:tabs>
                <w:tab w:val="left" w:pos="709"/>
                <w:tab w:val="left" w:pos="1134"/>
              </w:tabs>
              <w:ind w:left="709"/>
              <w:rPr>
                <w:sz w:val="26"/>
                <w:szCs w:val="26"/>
              </w:rPr>
            </w:pPr>
            <w:r w:rsidRPr="00A94717">
              <w:rPr>
                <w:sz w:val="26"/>
                <w:szCs w:val="26"/>
              </w:rPr>
              <w:t>2910</w:t>
            </w:r>
          </w:p>
        </w:tc>
      </w:tr>
    </w:tbl>
    <w:p w:rsidR="00DB1227" w:rsidRDefault="00DB1227" w:rsidP="00DB122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0" w:name="_Toc42610439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4"/>
      <w:bookmarkEnd w:id="55"/>
      <w:bookmarkEnd w:id="56"/>
      <w:bookmarkEnd w:id="57"/>
      <w:bookmarkEnd w:id="12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</w:rPr>
      </w:pPr>
      <w:bookmarkStart w:id="121" w:name="_Toc419468660"/>
      <w:bookmarkStart w:id="122" w:name="_Toc426104396"/>
      <w:r w:rsidRPr="00822EE3">
        <w:rPr>
          <w:rFonts w:ascii="Times New Roman" w:hAnsi="Times New Roman"/>
          <w:iCs/>
        </w:rPr>
        <w:t>Критерии оценки и их значимость</w:t>
      </w:r>
      <w:bookmarkEnd w:id="121"/>
      <w:bookmarkEnd w:id="122"/>
    </w:p>
    <w:p w:rsidR="00707DD4" w:rsidRPr="00822EE3" w:rsidRDefault="00707DD4" w:rsidP="00707DD4">
      <w:pPr>
        <w:ind w:firstLine="708"/>
        <w:rPr>
          <w:rFonts w:eastAsia="Arial Unicode MS"/>
          <w:sz w:val="26"/>
          <w:szCs w:val="26"/>
        </w:rPr>
      </w:pPr>
      <w:r w:rsidRPr="00822EE3">
        <w:rPr>
          <w:rFonts w:eastAsia="Arial Unicode MS"/>
          <w:sz w:val="26"/>
          <w:szCs w:val="26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707DD4" w:rsidRPr="00822EE3" w:rsidRDefault="00707DD4" w:rsidP="00823867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цена дог</w:t>
      </w:r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овора (значимость критерия </w:t>
      </w:r>
      <w:proofErr w:type="gramStart"/>
      <w:r>
        <w:rPr>
          <w:rFonts w:ascii="Times New Roman" w:eastAsia="Arial Unicode MS" w:hAnsi="Times New Roman"/>
          <w:sz w:val="26"/>
          <w:szCs w:val="26"/>
          <w:lang w:eastAsia="ru-RU"/>
        </w:rPr>
        <w:t>Ц</w:t>
      </w:r>
      <w:proofErr w:type="gramEnd"/>
      <w:r>
        <w:rPr>
          <w:rFonts w:ascii="Times New Roman" w:eastAsia="Arial Unicode MS" w:hAnsi="Times New Roman"/>
          <w:sz w:val="26"/>
          <w:szCs w:val="26"/>
          <w:lang w:eastAsia="ru-RU"/>
        </w:rPr>
        <w:t xml:space="preserve"> i </w:t>
      </w: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– 95%);</w:t>
      </w:r>
    </w:p>
    <w:p w:rsidR="00707DD4" w:rsidRPr="00822EE3" w:rsidRDefault="00707DD4" w:rsidP="00823867">
      <w:pPr>
        <w:pStyle w:val="afff"/>
        <w:numPr>
          <w:ilvl w:val="0"/>
          <w:numId w:val="4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sz w:val="26"/>
          <w:szCs w:val="26"/>
          <w:lang w:eastAsia="ru-RU"/>
        </w:rPr>
      </w:pPr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квалификация участника закупки (значимость критерия</w:t>
      </w:r>
      <w:proofErr w:type="gram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</w:t>
      </w:r>
      <w:proofErr w:type="spellStart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К</w:t>
      </w:r>
      <w:proofErr w:type="gram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>в</w:t>
      </w:r>
      <w:proofErr w:type="spellEnd"/>
      <w:r w:rsidRPr="00822EE3">
        <w:rPr>
          <w:rFonts w:ascii="Times New Roman" w:eastAsia="Arial Unicode MS" w:hAnsi="Times New Roman"/>
          <w:sz w:val="26"/>
          <w:szCs w:val="26"/>
          <w:lang w:eastAsia="ru-RU"/>
        </w:rPr>
        <w:t xml:space="preserve"> i – 5%), в том числе:</w:t>
      </w:r>
    </w:p>
    <w:p w:rsidR="00707DD4" w:rsidRDefault="00707DD4" w:rsidP="00823867">
      <w:pPr>
        <w:numPr>
          <w:ilvl w:val="3"/>
          <w:numId w:val="45"/>
        </w:numPr>
        <w:tabs>
          <w:tab w:val="num" w:pos="1418"/>
        </w:tabs>
        <w:ind w:left="0" w:right="68" w:firstLine="1134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опыт участника закупки (</w:t>
      </w:r>
      <w:r w:rsidRPr="00822EE3">
        <w:rPr>
          <w:bCs/>
          <w:sz w:val="26"/>
          <w:szCs w:val="26"/>
        </w:rPr>
        <w:t>значимость подкритерия</w:t>
      </w:r>
      <w:proofErr w:type="gramStart"/>
      <w:r w:rsidRPr="00822EE3">
        <w:rPr>
          <w:bCs/>
          <w:sz w:val="26"/>
          <w:szCs w:val="26"/>
        </w:rPr>
        <w:t xml:space="preserve"> О</w:t>
      </w:r>
      <w:proofErr w:type="gram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 – 100%</w:t>
      </w:r>
      <w:r>
        <w:rPr>
          <w:bCs/>
          <w:sz w:val="26"/>
          <w:szCs w:val="26"/>
        </w:rPr>
        <w:t>).</w:t>
      </w:r>
    </w:p>
    <w:p w:rsidR="00707DD4" w:rsidRPr="00822EE3" w:rsidRDefault="00707DD4" w:rsidP="00707DD4">
      <w:pPr>
        <w:tabs>
          <w:tab w:val="num" w:pos="3589"/>
        </w:tabs>
        <w:ind w:right="68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 </w:t>
      </w:r>
      <w:r w:rsidRPr="00822EE3">
        <w:rPr>
          <w:rFonts w:eastAsia="Arial Unicode MS"/>
          <w:sz w:val="26"/>
          <w:szCs w:val="26"/>
        </w:rPr>
        <w:t>Установление иных критериев (подкритериев), иных весовых значений не допускается.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ind w:left="709"/>
        <w:jc w:val="center"/>
        <w:rPr>
          <w:rFonts w:ascii="Times New Roman" w:hAnsi="Times New Roman"/>
        </w:rPr>
      </w:pPr>
      <w:bookmarkStart w:id="123" w:name="_Ref383787274"/>
      <w:bookmarkStart w:id="124" w:name="_Toc383792475"/>
      <w:bookmarkStart w:id="125" w:name="_Toc384030522"/>
      <w:bookmarkStart w:id="126" w:name="_Toc390100174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</w:rPr>
      </w:pPr>
      <w:bookmarkStart w:id="127" w:name="_Toc419468661"/>
      <w:bookmarkStart w:id="128" w:name="_Toc426104397"/>
      <w:r w:rsidRPr="00A94717">
        <w:rPr>
          <w:rFonts w:ascii="Times New Roman" w:hAnsi="Times New Roman"/>
          <w:iCs/>
        </w:rPr>
        <w:t>Методика</w:t>
      </w:r>
      <w:r w:rsidRPr="00822EE3">
        <w:rPr>
          <w:rFonts w:ascii="Times New Roman" w:hAnsi="Times New Roman"/>
        </w:rPr>
        <w:t xml:space="preserve"> оценки заявок</w:t>
      </w:r>
      <w:bookmarkEnd w:id="123"/>
      <w:bookmarkEnd w:id="124"/>
      <w:bookmarkEnd w:id="125"/>
      <w:bookmarkEnd w:id="126"/>
      <w:bookmarkEnd w:id="127"/>
      <w:bookmarkEnd w:id="128"/>
    </w:p>
    <w:p w:rsidR="00707DD4" w:rsidRPr="00822EE3" w:rsidRDefault="00707DD4" w:rsidP="00707D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sz w:val="26"/>
          <w:szCs w:val="26"/>
        </w:rPr>
        <w:t>Если какой-либо критерий имеет подкритерии, то выставляются оценки по каждому подкритерию, общая о</w:t>
      </w:r>
      <w:r w:rsidRPr="00822EE3">
        <w:rPr>
          <w:bCs/>
          <w:sz w:val="26"/>
          <w:szCs w:val="26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 xml:space="preserve">Рейтинг заявки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-го участника закупки определяется по формуле 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</w:p>
    <w:p w:rsidR="00707DD4" w:rsidRPr="00822EE3" w:rsidRDefault="00707DD4" w:rsidP="00707DD4">
      <w:pPr>
        <w:ind w:right="153"/>
        <w:jc w:val="center"/>
        <w:rPr>
          <w:sz w:val="26"/>
          <w:szCs w:val="26"/>
          <w:lang w:val="en-US"/>
        </w:rPr>
      </w:pPr>
      <w:r w:rsidRPr="00822EE3">
        <w:rPr>
          <w:sz w:val="26"/>
          <w:szCs w:val="26"/>
          <w:lang w:val="en-US"/>
        </w:rPr>
        <w:t>R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= 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proofErr w:type="gram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proofErr w:type="gramEnd"/>
      <w:r w:rsidRPr="00822EE3">
        <w:rPr>
          <w:bCs/>
          <w:sz w:val="26"/>
          <w:szCs w:val="26"/>
          <w:lang w:val="en-US"/>
        </w:rPr>
        <w:t xml:space="preserve"> V</w:t>
      </w:r>
      <w:r w:rsidRPr="00822EE3">
        <w:rPr>
          <w:bCs/>
          <w:sz w:val="26"/>
          <w:szCs w:val="26"/>
          <w:vertAlign w:val="subscript"/>
        </w:rPr>
        <w:t>ц</w:t>
      </w:r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+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  <w:lang w:val="en-US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  <w:lang w:val="en-US"/>
        </w:rPr>
        <w:t xml:space="preserve"> </w:t>
      </w:r>
      <w:r w:rsidRPr="00822EE3">
        <w:rPr>
          <w:bCs/>
          <w:sz w:val="26"/>
          <w:szCs w:val="26"/>
          <w:lang w:val="en-US"/>
        </w:rPr>
        <w:t xml:space="preserve"> </w:t>
      </w:r>
      <w:r w:rsidRPr="00822EE3">
        <w:rPr>
          <w:sz w:val="26"/>
          <w:szCs w:val="26"/>
          <w:lang w:val="en-US"/>
        </w:rPr>
        <w:t>*</w:t>
      </w:r>
      <w:r w:rsidRPr="00822EE3">
        <w:rPr>
          <w:bCs/>
          <w:sz w:val="26"/>
          <w:szCs w:val="26"/>
          <w:lang w:val="en-US"/>
        </w:rPr>
        <w:t xml:space="preserve"> V</w:t>
      </w:r>
      <w:proofErr w:type="spellStart"/>
      <w:r w:rsidRPr="00822EE3">
        <w:rPr>
          <w:bCs/>
          <w:sz w:val="26"/>
          <w:szCs w:val="26"/>
          <w:vertAlign w:val="subscript"/>
        </w:rPr>
        <w:t>Кв</w:t>
      </w:r>
      <w:proofErr w:type="spellEnd"/>
      <w:r w:rsidRPr="00822EE3">
        <w:rPr>
          <w:bCs/>
          <w:sz w:val="26"/>
          <w:szCs w:val="26"/>
          <w:lang w:val="en-US"/>
        </w:rPr>
        <w:t>;</w:t>
      </w: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  <w:lang w:val="en-US"/>
        </w:rPr>
      </w:pPr>
    </w:p>
    <w:p w:rsidR="00707DD4" w:rsidRPr="00822EE3" w:rsidRDefault="00707DD4" w:rsidP="00707DD4">
      <w:pPr>
        <w:ind w:right="153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lastRenderedPageBreak/>
        <w:t xml:space="preserve">где </w:t>
      </w:r>
      <w:r w:rsidRPr="00822EE3">
        <w:rPr>
          <w:bCs/>
          <w:sz w:val="26"/>
          <w:szCs w:val="26"/>
          <w:lang w:val="en-US"/>
        </w:rPr>
        <w:t>V</w:t>
      </w:r>
      <w:r w:rsidRPr="00822EE3">
        <w:rPr>
          <w:bCs/>
          <w:sz w:val="26"/>
          <w:szCs w:val="26"/>
        </w:rPr>
        <w:t xml:space="preserve"> – значимость (вес) соответствующего критерия,</w:t>
      </w:r>
    </w:p>
    <w:p w:rsidR="00707DD4" w:rsidRPr="00822EE3" w:rsidRDefault="00707DD4" w:rsidP="00707DD4">
      <w:pPr>
        <w:ind w:right="153" w:firstLine="709"/>
        <w:jc w:val="both"/>
        <w:rPr>
          <w:sz w:val="26"/>
          <w:szCs w:val="26"/>
        </w:rPr>
      </w:pPr>
      <w:r w:rsidRPr="00822EE3">
        <w:rPr>
          <w:bCs/>
          <w:sz w:val="26"/>
          <w:szCs w:val="26"/>
        </w:rPr>
        <w:t xml:space="preserve">БЦ, </w:t>
      </w:r>
      <w:proofErr w:type="spellStart"/>
      <w:r w:rsidRPr="00822EE3">
        <w:rPr>
          <w:bCs/>
          <w:sz w:val="26"/>
          <w:szCs w:val="26"/>
        </w:rPr>
        <w:t>БКв</w:t>
      </w:r>
      <w:proofErr w:type="spellEnd"/>
      <w:r w:rsidRPr="00822EE3">
        <w:rPr>
          <w:bCs/>
          <w:sz w:val="26"/>
          <w:szCs w:val="26"/>
        </w:rPr>
        <w:t xml:space="preserve"> – оценка (балл) соответствующего критерия.</w:t>
      </w:r>
    </w:p>
    <w:p w:rsidR="00707DD4" w:rsidRPr="00822EE3" w:rsidRDefault="00707DD4" w:rsidP="00707DD4">
      <w:pPr>
        <w:ind w:right="153" w:firstLine="709"/>
        <w:jc w:val="both"/>
        <w:rPr>
          <w:b/>
          <w:i/>
          <w:sz w:val="26"/>
          <w:szCs w:val="26"/>
        </w:rPr>
      </w:pPr>
      <w:r w:rsidRPr="00822EE3">
        <w:rPr>
          <w:sz w:val="26"/>
          <w:szCs w:val="26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</w:rPr>
        <w:t xml:space="preserve">, </w:t>
      </w:r>
      <w:proofErr w:type="spellStart"/>
      <w:r w:rsidRPr="00822EE3">
        <w:rPr>
          <w:bCs/>
          <w:sz w:val="26"/>
          <w:szCs w:val="26"/>
        </w:rPr>
        <w:t>Кв</w:t>
      </w:r>
      <w:proofErr w:type="spellEnd"/>
      <w:r w:rsidRPr="00822EE3">
        <w:rPr>
          <w:bCs/>
          <w:sz w:val="26"/>
          <w:szCs w:val="26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 xml:space="preserve"> – 100 баллов. </w:t>
      </w:r>
    </w:p>
    <w:p w:rsidR="00707DD4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</w:rPr>
      </w:pPr>
      <w:bookmarkStart w:id="129" w:name="_Ref410314757"/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</w:rPr>
      </w:pPr>
      <w:bookmarkStart w:id="130" w:name="_Toc419468662"/>
      <w:bookmarkStart w:id="131" w:name="_Toc426104398"/>
      <w:r w:rsidRPr="00822EE3">
        <w:rPr>
          <w:rFonts w:ascii="Times New Roman" w:hAnsi="Times New Roman"/>
        </w:rPr>
        <w:t>Оценка по критерию «цена договора, цена единицы продукции»</w:t>
      </w:r>
      <w:bookmarkEnd w:id="130"/>
      <w:bookmarkEnd w:id="131"/>
      <w:r w:rsidRPr="00822EE3">
        <w:rPr>
          <w:rFonts w:ascii="Times New Roman" w:hAnsi="Times New Roman"/>
          <w:bCs w:val="0"/>
        </w:rPr>
        <w:t xml:space="preserve"> </w:t>
      </w:r>
      <w:bookmarkEnd w:id="129"/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rPr>
          <w:b/>
          <w:i/>
          <w:sz w:val="26"/>
          <w:szCs w:val="26"/>
        </w:rPr>
      </w:pP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  <w:r w:rsidRPr="00822EE3">
        <w:rPr>
          <w:bCs/>
          <w:sz w:val="26"/>
          <w:szCs w:val="26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707DD4" w:rsidRPr="00822EE3" w:rsidRDefault="00707DD4" w:rsidP="00707DD4">
      <w:pPr>
        <w:autoSpaceDE w:val="0"/>
        <w:autoSpaceDN w:val="0"/>
        <w:adjustRightInd w:val="0"/>
        <w:ind w:right="68" w:firstLine="709"/>
        <w:jc w:val="both"/>
        <w:rPr>
          <w:bCs/>
          <w:sz w:val="26"/>
          <w:szCs w:val="26"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07DD4" w:rsidRPr="00CD3B8C" w:rsidTr="00E57D6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07DD4" w:rsidRPr="00CD3B8C" w:rsidTr="00E57D6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07DD4" w:rsidRPr="00CD3B8C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822EE3">
        <w:rPr>
          <w:sz w:val="26"/>
          <w:szCs w:val="26"/>
        </w:rPr>
        <w:t>где:  </w:t>
      </w:r>
      <w:r w:rsidRPr="00822EE3">
        <w:rPr>
          <w:bCs/>
          <w:sz w:val="26"/>
          <w:szCs w:val="26"/>
        </w:rPr>
        <w:t>БЦ</w:t>
      </w:r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bCs/>
          <w:sz w:val="26"/>
          <w:szCs w:val="26"/>
          <w:vertAlign w:val="subscript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</w:r>
      <w:r w:rsidRPr="00822EE3">
        <w:rPr>
          <w:sz w:val="26"/>
          <w:szCs w:val="26"/>
        </w:rPr>
        <w:t xml:space="preserve">оценка по критерию «цена </w:t>
      </w:r>
      <w:r w:rsidRPr="00822EE3">
        <w:rPr>
          <w:bCs/>
          <w:sz w:val="26"/>
          <w:szCs w:val="26"/>
        </w:rPr>
        <w:t>договора, цена единицы продукции</w:t>
      </w:r>
      <w:r w:rsidRPr="00822EE3">
        <w:rPr>
          <w:sz w:val="26"/>
          <w:szCs w:val="26"/>
        </w:rPr>
        <w:t xml:space="preserve">»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баллы,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  <w:vertAlign w:val="subscript"/>
        </w:rPr>
        <w:t xml:space="preserve"> </w:t>
      </w:r>
      <w:proofErr w:type="spellStart"/>
      <w:r w:rsidRPr="00822EE3">
        <w:rPr>
          <w:bCs/>
          <w:sz w:val="26"/>
          <w:szCs w:val="26"/>
          <w:vertAlign w:val="subscript"/>
          <w:lang w:val="en-US"/>
        </w:rPr>
        <w:t>i</w:t>
      </w:r>
      <w:proofErr w:type="spellEnd"/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 xml:space="preserve">– </w:t>
      </w:r>
      <w:r w:rsidRPr="00822EE3">
        <w:rPr>
          <w:bCs/>
          <w:sz w:val="26"/>
          <w:szCs w:val="26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822EE3">
        <w:rPr>
          <w:sz w:val="26"/>
          <w:szCs w:val="26"/>
          <w:lang w:val="en-US"/>
        </w:rPr>
        <w:t>i</w:t>
      </w:r>
      <w:proofErr w:type="spellEnd"/>
      <w:r w:rsidRPr="00822EE3">
        <w:rPr>
          <w:sz w:val="26"/>
          <w:szCs w:val="26"/>
        </w:rPr>
        <w:t>-го участника закупки, приведенное к единому базису сравнения ценовых предложений, руб.,</w:t>
      </w:r>
    </w:p>
    <w:p w:rsidR="00707DD4" w:rsidRPr="00822EE3" w:rsidRDefault="00707DD4" w:rsidP="00707D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proofErr w:type="gramStart"/>
      <w:r w:rsidRPr="00822EE3">
        <w:rPr>
          <w:bCs/>
          <w:sz w:val="26"/>
          <w:szCs w:val="26"/>
        </w:rPr>
        <w:t>Ц</w:t>
      </w:r>
      <w:proofErr w:type="gramEnd"/>
      <w:r w:rsidRPr="00822EE3">
        <w:rPr>
          <w:bCs/>
          <w:sz w:val="26"/>
          <w:szCs w:val="26"/>
        </w:rPr>
        <w:t xml:space="preserve"> </w:t>
      </w:r>
      <w:r w:rsidRPr="00822EE3">
        <w:rPr>
          <w:bCs/>
          <w:sz w:val="26"/>
          <w:szCs w:val="26"/>
          <w:vertAlign w:val="subscript"/>
          <w:lang w:val="en-US"/>
        </w:rPr>
        <w:t>min</w:t>
      </w:r>
      <w:r w:rsidRPr="00822EE3">
        <w:rPr>
          <w:sz w:val="26"/>
          <w:szCs w:val="26"/>
        </w:rPr>
        <w:t xml:space="preserve"> </w:t>
      </w:r>
      <w:r w:rsidRPr="00822EE3">
        <w:rPr>
          <w:bCs/>
          <w:sz w:val="26"/>
          <w:szCs w:val="26"/>
        </w:rPr>
        <w:tab/>
        <w:t>–</w:t>
      </w:r>
      <w:r w:rsidRPr="00822EE3">
        <w:rPr>
          <w:sz w:val="26"/>
          <w:szCs w:val="26"/>
        </w:rPr>
        <w:tab/>
        <w:t xml:space="preserve">минимальное </w:t>
      </w:r>
      <w:r w:rsidRPr="00822EE3">
        <w:rPr>
          <w:bCs/>
          <w:sz w:val="26"/>
          <w:szCs w:val="26"/>
        </w:rPr>
        <w:t xml:space="preserve">предложение участника закупки о цене договора, цене единицы продукции, указанной в заявке </w:t>
      </w:r>
      <w:r w:rsidRPr="00822EE3">
        <w:rPr>
          <w:sz w:val="26"/>
          <w:szCs w:val="26"/>
        </w:rPr>
        <w:t xml:space="preserve">из представленных допущенными участниками закупки предложений, </w:t>
      </w:r>
      <w:r w:rsidRPr="00822EE3">
        <w:rPr>
          <w:bCs/>
          <w:sz w:val="26"/>
          <w:szCs w:val="26"/>
        </w:rPr>
        <w:t>приведенное к единому базису сравнения ценовых предложений, руб.</w:t>
      </w:r>
    </w:p>
    <w:p w:rsidR="00707DD4" w:rsidRPr="00822EE3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</w:rPr>
      </w:pPr>
      <w:bookmarkStart w:id="132" w:name="_Ref410314872"/>
      <w:bookmarkStart w:id="133" w:name="_Toc419468663"/>
      <w:bookmarkStart w:id="134" w:name="_Toc426104399"/>
      <w:r w:rsidRPr="00822EE3">
        <w:rPr>
          <w:rFonts w:ascii="Times New Roman" w:hAnsi="Times New Roman"/>
        </w:rPr>
        <w:t>Оценка по критерию «квалификация участника»</w:t>
      </w:r>
      <w:bookmarkEnd w:id="132"/>
      <w:bookmarkEnd w:id="133"/>
      <w:bookmarkEnd w:id="134"/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jc w:val="center"/>
      </w:pPr>
      <w:proofErr w:type="spellStart"/>
      <w:r w:rsidRPr="00353B91">
        <w:t>БКв</w:t>
      </w:r>
      <w:proofErr w:type="spellEnd"/>
      <w:r w:rsidRPr="00353B91">
        <w:t xml:space="preserve">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= БО </w:t>
      </w:r>
      <w:proofErr w:type="spellStart"/>
      <w:r w:rsidRPr="00353B91">
        <w:rPr>
          <w:vertAlign w:val="subscript"/>
          <w:lang w:val="en-US"/>
        </w:rPr>
        <w:t>i</w:t>
      </w:r>
      <w:proofErr w:type="spellEnd"/>
      <w:r w:rsidRPr="00353B91">
        <w:rPr>
          <w:vertAlign w:val="subscript"/>
        </w:rPr>
        <w:t xml:space="preserve"> </w:t>
      </w:r>
      <w:r w:rsidRPr="00353B91">
        <w:t xml:space="preserve"> * </w:t>
      </w:r>
      <w:proofErr w:type="gramStart"/>
      <w:r w:rsidRPr="00353B91">
        <w:rPr>
          <w:lang w:val="en-US"/>
        </w:rPr>
        <w:t>V</w:t>
      </w:r>
      <w:proofErr w:type="gramEnd"/>
      <w:r w:rsidRPr="00353B91">
        <w:rPr>
          <w:vertAlign w:val="subscript"/>
        </w:rPr>
        <w:t>о</w:t>
      </w:r>
      <w:r w:rsidRPr="00353B91">
        <w:t xml:space="preserve"> </w:t>
      </w:r>
    </w:p>
    <w:p w:rsidR="00707DD4" w:rsidRPr="00353B91" w:rsidRDefault="00707DD4" w:rsidP="00707DD4">
      <w:pPr>
        <w:shd w:val="clear" w:color="auto" w:fill="FFFFFF"/>
        <w:jc w:val="center"/>
      </w:pP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где: V – значимость (вес) соответствующего подкритерия,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>БО</w:t>
      </w:r>
      <w:r w:rsidRPr="00353B91">
        <w:rPr>
          <w:vertAlign w:val="subscript"/>
        </w:rPr>
        <w:t xml:space="preserve"> i</w:t>
      </w:r>
      <w:r w:rsidRPr="00353B91">
        <w:t xml:space="preserve">  – оценка (балл) соответствующего подкритерия</w:t>
      </w:r>
    </w:p>
    <w:p w:rsidR="00707DD4" w:rsidRPr="00353B91" w:rsidRDefault="00707DD4" w:rsidP="00707DD4">
      <w:pPr>
        <w:shd w:val="clear" w:color="auto" w:fill="FFFFFF"/>
        <w:ind w:firstLine="709"/>
      </w:pPr>
      <w:r w:rsidRPr="00353B91">
        <w:t xml:space="preserve">Совокупная значимость всех подкритериев одного критерия равна 100 процентам. </w:t>
      </w:r>
    </w:p>
    <w:p w:rsidR="00707DD4" w:rsidRPr="00353B91" w:rsidRDefault="00707DD4" w:rsidP="00707DD4">
      <w:pPr>
        <w:shd w:val="clear" w:color="auto" w:fill="FFFFFF"/>
        <w:ind w:firstLine="709"/>
        <w:rPr>
          <w:b/>
          <w:i/>
        </w:rPr>
      </w:pPr>
      <w:r w:rsidRPr="00353B91">
        <w:t xml:space="preserve">Максимальная оценка в баллах по каждому из подкритериев </w:t>
      </w:r>
      <w:proofErr w:type="spellStart"/>
      <w:r w:rsidRPr="00353B91">
        <w:t>О</w:t>
      </w:r>
      <w:proofErr w:type="gramStart"/>
      <w:r w:rsidRPr="00353B91">
        <w:rPr>
          <w:vertAlign w:val="subscript"/>
        </w:rPr>
        <w:t>i</w:t>
      </w:r>
      <w:proofErr w:type="spellEnd"/>
      <w:proofErr w:type="gramEnd"/>
      <w:r w:rsidRPr="00353B91">
        <w:t xml:space="preserve">  – 100 баллов</w:t>
      </w:r>
    </w:p>
    <w:p w:rsidR="00707DD4" w:rsidRPr="00353B91" w:rsidRDefault="00707DD4" w:rsidP="00707D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707DD4" w:rsidRPr="00353B91" w:rsidRDefault="00707DD4" w:rsidP="00707D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35" w:name="_Toc419468664"/>
      <w:bookmarkStart w:id="136" w:name="_Toc426104400"/>
      <w:r w:rsidRPr="00353B9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35"/>
      <w:bookmarkEnd w:id="136"/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</w:pP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353B9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707DD4" w:rsidRPr="00353B91" w:rsidRDefault="00707DD4" w:rsidP="00707D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707DD4" w:rsidRPr="00822EE3" w:rsidTr="00E57D6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822EE3" w:rsidRDefault="00707DD4" w:rsidP="00E57D6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822EE3" w:rsidRDefault="00707DD4" w:rsidP="00E57D60">
            <w:pPr>
              <w:pStyle w:val="af4"/>
              <w:spacing w:before="60" w:beforeAutospacing="0" w:after="60" w:afterAutospacing="0"/>
              <w:jc w:val="center"/>
              <w:rPr>
                <w:bCs/>
                <w:sz w:val="26"/>
                <w:szCs w:val="26"/>
              </w:rPr>
            </w:pPr>
            <w:r w:rsidRPr="00822EE3">
              <w:rPr>
                <w:bCs/>
                <w:sz w:val="26"/>
                <w:szCs w:val="26"/>
              </w:rPr>
              <w:t>Баллы</w:t>
            </w:r>
          </w:p>
        </w:tc>
      </w:tr>
      <w:tr w:rsidR="00707DD4" w:rsidRPr="00CD3B8C" w:rsidTr="00E57D60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DB122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 xml:space="preserve">У </w:t>
            </w:r>
            <w:r w:rsidRPr="00C95AC3">
              <w:t>участника закупки отсутствуют завершенные в 201</w:t>
            </w:r>
            <w:r w:rsidR="00DB1227">
              <w:t>2</w:t>
            </w:r>
            <w:r w:rsidRPr="00C95AC3">
              <w:t>-201</w:t>
            </w:r>
            <w:r w:rsidR="00DB1227">
              <w:t>4</w:t>
            </w:r>
            <w:r w:rsidRPr="00C95AC3">
              <w:t xml:space="preserve"> гг. </w:t>
            </w:r>
            <w:r w:rsidR="00DB1227">
              <w:t>услуги</w:t>
            </w:r>
            <w:r w:rsidRPr="00C95AC3">
              <w:t xml:space="preserve"> в рамках заключенных договоров</w:t>
            </w:r>
            <w:r w:rsidR="00C95AC3" w:rsidRPr="00C95AC3">
              <w:t xml:space="preserve"> на </w:t>
            </w:r>
            <w:r w:rsidR="00DB1227">
              <w:t>оказание услуг по автотранспортному обслуживанию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707DD4" w:rsidRPr="00CD3B8C" w:rsidTr="00E57D6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707DD4" w:rsidRPr="00CD3B8C" w:rsidTr="00E57D6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707DD4" w:rsidRPr="00CD3B8C" w:rsidTr="00E57D60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D4" w:rsidRPr="00CD3B8C" w:rsidRDefault="00707DD4" w:rsidP="00E57D6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D4" w:rsidRPr="00CD3B8C" w:rsidRDefault="00707DD4" w:rsidP="00E57D6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707DD4" w:rsidRPr="00CD3B8C" w:rsidRDefault="00707DD4" w:rsidP="00707DD4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707DD4" w:rsidRPr="00353B91" w:rsidRDefault="00707DD4" w:rsidP="00707DD4">
      <w:pPr>
        <w:tabs>
          <w:tab w:val="left" w:pos="1062"/>
          <w:tab w:val="left" w:pos="1487"/>
        </w:tabs>
        <w:ind w:left="1486" w:right="153" w:hanging="1486"/>
      </w:pPr>
      <w:r w:rsidRPr="00353B91">
        <w:t>где:</w:t>
      </w:r>
    </w:p>
    <w:p w:rsidR="00707DD4" w:rsidRPr="00353B91" w:rsidRDefault="00707DD4" w:rsidP="00707DD4">
      <w:pPr>
        <w:ind w:firstLine="567"/>
        <w:jc w:val="both"/>
      </w:pPr>
      <w:proofErr w:type="spellStart"/>
      <w:r w:rsidRPr="00353B91">
        <w:t>Оу</w:t>
      </w:r>
      <w:proofErr w:type="gramStart"/>
      <w:r w:rsidRPr="00353B91">
        <w:rPr>
          <w:vertAlign w:val="subscript"/>
          <w:lang w:val="en-US"/>
        </w:rPr>
        <w:t>i</w:t>
      </w:r>
      <w:proofErr w:type="spellEnd"/>
      <w:proofErr w:type="gramEnd"/>
      <w:r w:rsidRPr="00353B91">
        <w:t xml:space="preserve"> – суммарная стоимость завершенных </w:t>
      </w:r>
      <w:r w:rsidRPr="00C95AC3">
        <w:t>участником</w:t>
      </w:r>
      <w:r w:rsidRPr="00353B91">
        <w:t xml:space="preserve"> </w:t>
      </w:r>
      <w:r w:rsidR="00DB1227" w:rsidRPr="00C95AC3">
        <w:t>в 201</w:t>
      </w:r>
      <w:r w:rsidR="00DB1227">
        <w:t>2</w:t>
      </w:r>
      <w:r w:rsidR="00DB1227" w:rsidRPr="00C95AC3">
        <w:t>-201</w:t>
      </w:r>
      <w:r w:rsidR="00DB1227">
        <w:t>4</w:t>
      </w:r>
      <w:r w:rsidR="00DB1227" w:rsidRPr="00C95AC3">
        <w:t xml:space="preserve"> гг. </w:t>
      </w:r>
      <w:r w:rsidR="00DB1227">
        <w:t>услуги</w:t>
      </w:r>
      <w:r w:rsidR="00DB1227" w:rsidRPr="00C95AC3">
        <w:t xml:space="preserve"> в рамках заключенных договоров на </w:t>
      </w:r>
      <w:r w:rsidR="00DB1227">
        <w:t>оказание услуг по автотранспортному обслуживанию</w:t>
      </w:r>
      <w:r w:rsidRPr="00353B91">
        <w:rPr>
          <w:b/>
        </w:rPr>
        <w:t>,</w:t>
      </w:r>
      <w:r w:rsidRPr="00353B91">
        <w:t xml:space="preserve"> i-</w:t>
      </w:r>
      <w:proofErr w:type="spellStart"/>
      <w:r w:rsidRPr="00353B91">
        <w:t>го</w:t>
      </w:r>
      <w:proofErr w:type="spellEnd"/>
      <w:r w:rsidRPr="00353B91">
        <w:t xml:space="preserve"> участника, руб.</w:t>
      </w:r>
    </w:p>
    <w:p w:rsidR="00707DD4" w:rsidRPr="00353B91" w:rsidRDefault="00707DD4" w:rsidP="00707DD4">
      <w:pPr>
        <w:ind w:firstLine="567"/>
        <w:jc w:val="both"/>
      </w:pPr>
      <w:proofErr w:type="gramStart"/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r w:rsidRPr="00353B91">
        <w:rPr>
          <w:bCs/>
          <w:vertAlign w:val="subscript"/>
          <w:lang w:val="en-US"/>
        </w:rPr>
        <w:t>max</w:t>
      </w:r>
      <w:r w:rsidRPr="00353B91">
        <w:rPr>
          <w:bCs/>
        </w:rPr>
        <w:t xml:space="preserve"> – максимальный опыт (</w:t>
      </w:r>
      <w:r w:rsidRPr="00353B91">
        <w:t xml:space="preserve">стоимость завершенных </w:t>
      </w:r>
      <w:r w:rsidRPr="00353B91">
        <w:rPr>
          <w:u w:val="single"/>
        </w:rPr>
        <w:t>участником</w:t>
      </w:r>
      <w:r w:rsidRPr="00353B91">
        <w:t xml:space="preserve"> в 201</w:t>
      </w:r>
      <w:r w:rsidR="00DB1227">
        <w:t>2</w:t>
      </w:r>
      <w:r w:rsidRPr="00353B91">
        <w:t>-201</w:t>
      </w:r>
      <w:r w:rsidR="00DB1227">
        <w:t>4</w:t>
      </w:r>
      <w:r w:rsidRPr="00353B91">
        <w:t xml:space="preserve"> гг. </w:t>
      </w:r>
      <w:r w:rsidR="00DB1227">
        <w:t xml:space="preserve">услуг </w:t>
      </w:r>
      <w:r w:rsidRPr="00353B91">
        <w:t xml:space="preserve">в рамках </w:t>
      </w:r>
      <w:r w:rsidR="00DB1227" w:rsidRPr="00C95AC3">
        <w:t xml:space="preserve">заключенных договоров на </w:t>
      </w:r>
      <w:r w:rsidR="00DB1227">
        <w:t>оказание услуг по автотранспортному обслуживанию</w:t>
      </w:r>
      <w:r w:rsidRPr="00353B91">
        <w:t xml:space="preserve">, из представленного опыта всех допущенных участников, </w:t>
      </w:r>
      <w:r w:rsidRPr="00353B91">
        <w:rPr>
          <w:u w:val="single"/>
        </w:rPr>
        <w:t>но не более предельного значения</w:t>
      </w:r>
      <w:r w:rsidRPr="00353B91">
        <w:rPr>
          <w:bCs/>
        </w:rPr>
        <w:t xml:space="preserve">, </w:t>
      </w:r>
      <w:r w:rsidRPr="00353B91">
        <w:t>руб.</w:t>
      </w:r>
      <w:proofErr w:type="gramEnd"/>
    </w:p>
    <w:p w:rsidR="00707DD4" w:rsidRPr="00353B91" w:rsidRDefault="00707DD4" w:rsidP="00707DD4">
      <w:pPr>
        <w:ind w:firstLine="709"/>
        <w:jc w:val="both"/>
      </w:pPr>
      <w:r w:rsidRPr="00353B91">
        <w:t xml:space="preserve">Предельное значение опыта </w:t>
      </w:r>
      <w:r w:rsidR="00DB1227">
        <w:t>оказания услуг</w:t>
      </w:r>
      <w:r w:rsidR="00C95AC3">
        <w:t xml:space="preserve"> </w:t>
      </w:r>
      <w:r w:rsidRPr="00353B91">
        <w:t xml:space="preserve">в рамках </w:t>
      </w:r>
      <w:r w:rsidR="00DB1227" w:rsidRPr="00C95AC3">
        <w:t xml:space="preserve">заключенных договоров на </w:t>
      </w:r>
      <w:r w:rsidR="00DB1227">
        <w:t>оказание услуг по автотранспортному обслуживанию</w:t>
      </w:r>
      <w:r w:rsidRPr="00353B91">
        <w:t xml:space="preserve">, определяемое как </w:t>
      </w:r>
      <w:proofErr w:type="gramStart"/>
      <w:r w:rsidRPr="00353B91">
        <w:t>Ц</w:t>
      </w:r>
      <w:proofErr w:type="gramEnd"/>
      <w:r w:rsidRPr="00353B91">
        <w:t> 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>, увеличенное в 2 раза, руб.</w:t>
      </w:r>
    </w:p>
    <w:p w:rsidR="00707DD4" w:rsidRPr="00353B91" w:rsidRDefault="00707DD4" w:rsidP="00707DD4">
      <w:pPr>
        <w:tabs>
          <w:tab w:val="left" w:pos="202"/>
        </w:tabs>
        <w:ind w:right="153" w:firstLine="442"/>
        <w:jc w:val="both"/>
      </w:pPr>
      <w:proofErr w:type="gramStart"/>
      <w:r w:rsidRPr="00353B91">
        <w:t>Ц</w:t>
      </w:r>
      <w:proofErr w:type="gramEnd"/>
      <w:r w:rsidRPr="00353B91">
        <w:t xml:space="preserve"> </w:t>
      </w:r>
      <w:proofErr w:type="spellStart"/>
      <w:r w:rsidRPr="00353B91">
        <w:rPr>
          <w:vertAlign w:val="subscript"/>
        </w:rPr>
        <w:t>max</w:t>
      </w:r>
      <w:proofErr w:type="spellEnd"/>
      <w:r w:rsidRPr="00353B91">
        <w:t xml:space="preserve"> </w:t>
      </w:r>
      <w:r w:rsidRPr="00353B91">
        <w:tab/>
        <w:t>–</w:t>
      </w:r>
      <w:r w:rsidRPr="00353B91">
        <w:tab/>
        <w:t>начальная (максимальная) цена договора, руб.</w:t>
      </w:r>
    </w:p>
    <w:p w:rsidR="00707DD4" w:rsidRPr="00353B91" w:rsidRDefault="00707DD4" w:rsidP="00707DD4">
      <w:pPr>
        <w:ind w:firstLine="567"/>
        <w:jc w:val="both"/>
        <w:rPr>
          <w:b/>
          <w:i/>
        </w:rPr>
      </w:pPr>
      <w:r w:rsidRPr="00353B91">
        <w:t xml:space="preserve"> В случае если </w:t>
      </w:r>
      <w:r w:rsidRPr="00353B91">
        <w:rPr>
          <w:bCs/>
          <w:lang w:val="en-US"/>
        </w:rPr>
        <w:t>O</w:t>
      </w:r>
      <w:proofErr w:type="gramStart"/>
      <w:r w:rsidRPr="00353B91">
        <w:rPr>
          <w:bCs/>
        </w:rPr>
        <w:t>у</w:t>
      </w:r>
      <w:proofErr w:type="spellStart"/>
      <w:proofErr w:type="gramEnd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 xml:space="preserve">более </w:t>
      </w:r>
      <w:r w:rsidRPr="00353B91">
        <w:t>чем предельное значение,</w:t>
      </w:r>
      <w:r w:rsidRPr="00353B91">
        <w:rPr>
          <w:bCs/>
        </w:rPr>
        <w:t xml:space="preserve"> то </w:t>
      </w:r>
      <w:r w:rsidRPr="00353B91">
        <w:rPr>
          <w:bCs/>
          <w:lang w:val="en-US"/>
        </w:rPr>
        <w:t>O</w:t>
      </w:r>
      <w:r w:rsidRPr="00353B91">
        <w:rPr>
          <w:bCs/>
        </w:rPr>
        <w:t>у</w:t>
      </w:r>
      <w:proofErr w:type="spellStart"/>
      <w:r w:rsidRPr="00353B91">
        <w:rPr>
          <w:bCs/>
          <w:vertAlign w:val="subscript"/>
          <w:lang w:val="en-US"/>
        </w:rPr>
        <w:t>i</w:t>
      </w:r>
      <w:proofErr w:type="spellEnd"/>
      <w:r w:rsidRPr="00353B91">
        <w:rPr>
          <w:bCs/>
          <w:vertAlign w:val="subscript"/>
        </w:rPr>
        <w:t xml:space="preserve"> </w:t>
      </w:r>
      <w:r w:rsidRPr="00353B91">
        <w:rPr>
          <w:bCs/>
        </w:rPr>
        <w:t>принимается равным такому предельному значению.</w:t>
      </w:r>
    </w:p>
    <w:p w:rsidR="00707DD4" w:rsidRPr="00C95AC3" w:rsidRDefault="00707DD4" w:rsidP="00707DD4">
      <w:pPr>
        <w:tabs>
          <w:tab w:val="left" w:pos="0"/>
        </w:tabs>
        <w:ind w:firstLine="567"/>
        <w:jc w:val="both"/>
        <w:rPr>
          <w:bCs/>
          <w:i/>
        </w:rPr>
      </w:pP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C95AC3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95AC3">
        <w:rPr>
          <w:bCs/>
        </w:rPr>
        <w:t>БОу</w:t>
      </w:r>
      <w:r w:rsidRPr="00C95AC3">
        <w:rPr>
          <w:bCs/>
          <w:vertAlign w:val="subscript"/>
        </w:rPr>
        <w:t>i</w:t>
      </w:r>
      <w:proofErr w:type="spellEnd"/>
      <w:r w:rsidRPr="00C95AC3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95AC3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95AC3">
        <w:rPr>
          <w:bCs/>
        </w:rPr>
        <w:t>Госкорпорацией</w:t>
      </w:r>
      <w:proofErr w:type="spellEnd"/>
      <w:r w:rsidRPr="00C95AC3">
        <w:rPr>
          <w:bCs/>
        </w:rPr>
        <w:t xml:space="preserve"> «</w:t>
      </w:r>
      <w:proofErr w:type="spellStart"/>
      <w:r w:rsidRPr="00C95AC3">
        <w:rPr>
          <w:bCs/>
        </w:rPr>
        <w:t>Росатом</w:t>
      </w:r>
      <w:proofErr w:type="spellEnd"/>
      <w:r w:rsidRPr="00C95AC3">
        <w:rPr>
          <w:bCs/>
        </w:rPr>
        <w:t xml:space="preserve">» или ее организациями (предприятиями атомной отрасли). </w:t>
      </w: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95AC3" w:rsidRPr="00C95AC3" w:rsidTr="0092287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95AC3" w:rsidRPr="00C95AC3" w:rsidTr="0092287E"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</w:p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95AC3" w:rsidRPr="00C95AC3" w:rsidTr="0092287E"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95AC3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95AC3">
              <w:t>БОу</w:t>
            </w:r>
            <w:r w:rsidRPr="00C95AC3">
              <w:rPr>
                <w:vertAlign w:val="subscript"/>
                <w:lang w:val="en-US"/>
              </w:rPr>
              <w:t>i</w:t>
            </w:r>
            <w:proofErr w:type="spellEnd"/>
            <w:r w:rsidRPr="00C95AC3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95AC3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95AC3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95AC3" w:rsidRPr="00C95AC3" w:rsidTr="0092287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95AC3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rPr>
                <w:rFonts w:eastAsia="Calibri"/>
                <w:bCs/>
                <w:lang w:eastAsia="en-US"/>
              </w:rPr>
              <w:t>=</w:t>
            </w:r>
            <w:r w:rsidRPr="00C95AC3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95AC3">
              <w:t>0</w:t>
            </w:r>
          </w:p>
          <w:p w:rsidR="00C95AC3" w:rsidRPr="00C95AC3" w:rsidRDefault="00C95AC3" w:rsidP="0092287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95AC3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95AC3" w:rsidRPr="00C95AC3" w:rsidRDefault="00C95AC3" w:rsidP="00C95A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95AC3">
        <w:rPr>
          <w:bCs/>
        </w:rPr>
        <w:t xml:space="preserve">Итоговая оценка (балл) подкритерия «опыт» принимается </w:t>
      </w:r>
      <w:proofErr w:type="gramStart"/>
      <w:r w:rsidRPr="00C95AC3">
        <w:rPr>
          <w:bCs/>
        </w:rPr>
        <w:t>равной</w:t>
      </w:r>
      <w:proofErr w:type="gramEnd"/>
      <w:r w:rsidRPr="00C95AC3">
        <w:rPr>
          <w:bCs/>
        </w:rPr>
        <w:t xml:space="preserve"> соответствующему значению (БС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92287E">
        <w:rPr>
          <w:bCs/>
        </w:rPr>
        <w:t>)</w:t>
      </w:r>
      <w:r w:rsidRPr="00C95AC3">
        <w:rPr>
          <w:bCs/>
        </w:rPr>
        <w:t>, полученному с учетом наличия указанных санкций (БО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 xml:space="preserve"> = БС</w:t>
      </w:r>
      <w:proofErr w:type="spellStart"/>
      <w:r w:rsidRPr="00C95AC3">
        <w:rPr>
          <w:bCs/>
          <w:vertAlign w:val="subscript"/>
          <w:lang w:val="en-US"/>
        </w:rPr>
        <w:t>i</w:t>
      </w:r>
      <w:proofErr w:type="spellEnd"/>
      <w:r w:rsidRPr="00C95AC3">
        <w:rPr>
          <w:bCs/>
        </w:rPr>
        <w:t>).</w:t>
      </w:r>
    </w:p>
    <w:p w:rsidR="00707DD4" w:rsidRDefault="00707DD4" w:rsidP="00707DD4">
      <w:pPr>
        <w:pStyle w:val="10"/>
        <w:numPr>
          <w:ilvl w:val="0"/>
          <w:numId w:val="0"/>
        </w:numPr>
        <w:jc w:val="center"/>
        <w:rPr>
          <w:sz w:val="22"/>
          <w:szCs w:val="22"/>
        </w:rPr>
      </w:pPr>
    </w:p>
    <w:p w:rsidR="00707DD4" w:rsidRPr="00B87B69" w:rsidRDefault="00707DD4" w:rsidP="00707DD4">
      <w:pPr>
        <w:widowControl w:val="0"/>
        <w:adjustRightInd w:val="0"/>
        <w:ind w:right="153" w:firstLine="660"/>
        <w:jc w:val="both"/>
        <w:textAlignment w:val="baseline"/>
        <w:rPr>
          <w:b/>
        </w:rPr>
      </w:pPr>
      <w:r w:rsidRPr="00B87B69">
        <w:rPr>
          <w:b/>
        </w:rPr>
        <w:t xml:space="preserve">Для оценки по данному подкритерию принимается справка об опыте выполнения </w:t>
      </w:r>
      <w:r w:rsidRPr="00A46250">
        <w:rPr>
          <w:b/>
        </w:rPr>
        <w:t xml:space="preserve">договоров (Раздел </w:t>
      </w:r>
      <w:r w:rsidR="00A46250" w:rsidRPr="00A46250">
        <w:rPr>
          <w:b/>
        </w:rPr>
        <w:t>4</w:t>
      </w:r>
      <w:r w:rsidRPr="00A46250">
        <w:rPr>
          <w:b/>
        </w:rPr>
        <w:t xml:space="preserve"> Форма </w:t>
      </w:r>
      <w:r w:rsidR="00A46250" w:rsidRPr="00A46250">
        <w:rPr>
          <w:b/>
        </w:rPr>
        <w:t>4</w:t>
      </w:r>
      <w:r w:rsidRPr="00A46250">
        <w:rPr>
          <w:b/>
        </w:rPr>
        <w:t>) с обязательным</w:t>
      </w:r>
      <w:r w:rsidRPr="00B87B69">
        <w:rPr>
          <w:b/>
        </w:rPr>
        <w:t xml:space="preserve"> приложением копий следующих документов, оформленных в соответствии с правилами бухгалтерского учета:</w:t>
      </w:r>
    </w:p>
    <w:p w:rsidR="00C95AC3" w:rsidRPr="00C95AC3" w:rsidRDefault="00C95AC3" w:rsidP="00C95AC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lastRenderedPageBreak/>
        <w:t xml:space="preserve">документов, подтверждающих состав </w:t>
      </w:r>
      <w:r w:rsidRPr="00C95AC3">
        <w:rPr>
          <w:b/>
          <w:bCs/>
          <w:iCs/>
        </w:rPr>
        <w:t>поставок</w:t>
      </w:r>
      <w:r w:rsidRPr="00C95AC3">
        <w:rPr>
          <w:b/>
        </w:rPr>
        <w:t>, составленных в рамках договора, подписанных сторонами договора, содержащих следующие сведения: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поставленного товара;</w:t>
      </w:r>
    </w:p>
    <w:p w:rsidR="00C95AC3" w:rsidRPr="00C95AC3" w:rsidRDefault="00C95AC3" w:rsidP="00C95AC3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b/>
        </w:rPr>
      </w:pPr>
      <w:r w:rsidRPr="00C95AC3">
        <w:rPr>
          <w:b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реквизиты договора (номер и дата);</w:t>
      </w:r>
    </w:p>
    <w:p w:rsidR="00C95AC3" w:rsidRP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b/>
        </w:rPr>
      </w:pPr>
      <w:r w:rsidRPr="00C95AC3">
        <w:rPr>
          <w:b/>
        </w:rPr>
        <w:t>перечень переданного и принятого заказчиком по договору товара;</w:t>
      </w:r>
    </w:p>
    <w:p w:rsidR="00C95AC3" w:rsidRDefault="00C95AC3" w:rsidP="00C95AC3">
      <w:pPr>
        <w:numPr>
          <w:ilvl w:val="0"/>
          <w:numId w:val="24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95AC3">
        <w:rPr>
          <w:b/>
        </w:rPr>
        <w:t>стоимость переданного и принят</w:t>
      </w:r>
      <w:r w:rsidRPr="00C95AC3">
        <w:rPr>
          <w:b/>
          <w:bCs/>
          <w:iCs/>
        </w:rPr>
        <w:t>ого</w:t>
      </w:r>
      <w:r w:rsidRPr="00C95AC3">
        <w:rPr>
          <w:b/>
        </w:rPr>
        <w:t xml:space="preserve"> заказчиком по договору </w:t>
      </w:r>
      <w:r w:rsidRPr="00C95AC3">
        <w:rPr>
          <w:b/>
          <w:bCs/>
          <w:iCs/>
        </w:rPr>
        <w:t>товара</w:t>
      </w:r>
      <w:r w:rsidRPr="00CD3B8C">
        <w:rPr>
          <w:bCs/>
          <w:iCs/>
          <w:sz w:val="28"/>
          <w:szCs w:val="28"/>
        </w:rPr>
        <w:t>.</w:t>
      </w:r>
    </w:p>
    <w:p w:rsidR="00690D40" w:rsidRDefault="00690D40" w:rsidP="00690D40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690D40" w:rsidRDefault="00690D40" w:rsidP="00690D40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7" w:name="_Toc412098816"/>
      <w:bookmarkStart w:id="138" w:name="_Toc412098817"/>
      <w:bookmarkStart w:id="139" w:name="_Toc412098818"/>
      <w:bookmarkStart w:id="140" w:name="_Toc412098819"/>
      <w:bookmarkStart w:id="141" w:name="_Toc395190388"/>
      <w:bookmarkStart w:id="142" w:name="_Ref396487846"/>
      <w:bookmarkStart w:id="143" w:name="_Ref396489236"/>
      <w:bookmarkStart w:id="144" w:name="_Toc421032188"/>
      <w:bookmarkStart w:id="145" w:name="_Toc426104401"/>
      <w:bookmarkStart w:id="146" w:name="_Toc260130025"/>
      <w:bookmarkStart w:id="147" w:name="_Toc367283798"/>
      <w:bookmarkEnd w:id="137"/>
      <w:bookmarkEnd w:id="138"/>
      <w:bookmarkEnd w:id="139"/>
      <w:bookmarkEnd w:id="140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1"/>
      <w:bookmarkEnd w:id="142"/>
      <w:bookmarkEnd w:id="143"/>
      <w:bookmarkEnd w:id="144"/>
      <w:bookmarkEnd w:id="145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263A1C" w:rsidRPr="00563FFA" w:rsidRDefault="00263A1C" w:rsidP="00263A1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5C65EB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7824C3" w:rsidRPr="00263A1C" w:rsidRDefault="007824C3" w:rsidP="007824C3">
      <w:pPr>
        <w:ind w:firstLine="709"/>
        <w:jc w:val="both"/>
        <w:rPr>
          <w:bCs/>
        </w:rPr>
      </w:pP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48" w:name="_Письмо_о_подаче"/>
      <w:bookmarkStart w:id="149" w:name="_ЗАЯВКА_НА_УЧАСТИЕ"/>
      <w:bookmarkStart w:id="150" w:name="_Toc255987071"/>
      <w:bookmarkStart w:id="151" w:name="_Toc272505461"/>
      <w:bookmarkStart w:id="152" w:name="_Toc390267513"/>
      <w:bookmarkStart w:id="153" w:name="_Toc412201945"/>
      <w:bookmarkStart w:id="154" w:name="_Toc421032190"/>
      <w:bookmarkStart w:id="155" w:name="_Toc426104402"/>
      <w:bookmarkEnd w:id="148"/>
      <w:bookmarkEnd w:id="14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0"/>
      <w:bookmarkEnd w:id="151"/>
      <w:bookmarkEnd w:id="152"/>
      <w:bookmarkEnd w:id="153"/>
      <w:bookmarkEnd w:id="154"/>
      <w:bookmarkEnd w:id="155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p w:rsidR="00707DD4" w:rsidRPr="00FC009D" w:rsidRDefault="00707DD4" w:rsidP="007824C3">
      <w:pPr>
        <w:pStyle w:val="Times12"/>
        <w:suppressAutoHyphens/>
        <w:ind w:firstLine="0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07DD4" w:rsidRPr="00FC009D" w:rsidTr="00E57D60">
        <w:trPr>
          <w:cantSplit/>
          <w:tblHeader/>
        </w:trPr>
        <w:tc>
          <w:tcPr>
            <w:tcW w:w="709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DB122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DB1227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07DD4" w:rsidRPr="00FC009D" w:rsidTr="00E57D60">
        <w:trPr>
          <w:cantSplit/>
        </w:trPr>
        <w:tc>
          <w:tcPr>
            <w:tcW w:w="709" w:type="dxa"/>
            <w:vAlign w:val="center"/>
          </w:tcPr>
          <w:p w:rsidR="00707DD4" w:rsidRPr="00FC009D" w:rsidRDefault="00707DD4" w:rsidP="00823867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07DD4" w:rsidRPr="00FC009D" w:rsidRDefault="00707DD4" w:rsidP="00E57D6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07DD4" w:rsidRPr="00FC009D" w:rsidRDefault="00707DD4" w:rsidP="00E57D6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57D60" w:rsidRDefault="00E57D60" w:rsidP="00E57D6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</w:t>
      </w:r>
      <w:r>
        <w:t xml:space="preserve"> ______________________________________________ </w:t>
      </w:r>
      <w:r>
        <w:rPr>
          <w:b/>
          <w:bCs/>
          <w:i/>
          <w:iCs/>
        </w:rPr>
        <w:t xml:space="preserve">(лицо, подписывающее заявку на участие в закупке) </w:t>
      </w:r>
      <w:r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>
        <w:rPr>
          <w:b/>
          <w:bCs/>
          <w:i/>
          <w:iCs/>
        </w:rPr>
        <w:t>(название и реквизиты документа)</w:t>
      </w:r>
      <w:r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E57D60" w:rsidRDefault="00E57D60" w:rsidP="00E57D60">
      <w:pPr>
        <w:pStyle w:val="af4"/>
        <w:spacing w:before="0" w:beforeAutospacing="0" w:after="0" w:afterAutospacing="0"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823867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823867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823867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823867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56" w:name="_Ref55335821"/>
      <w:bookmarkStart w:id="157" w:name="_Ref55336345"/>
      <w:bookmarkStart w:id="158" w:name="_Toc57314674"/>
      <w:bookmarkStart w:id="159" w:name="_Toc69728988"/>
      <w:bookmarkStart w:id="160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1"/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2"/>
    </w:p>
    <w:p w:rsidR="007824C3" w:rsidRPr="00100970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163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3"/>
    </w:p>
    <w:p w:rsidR="007824C3" w:rsidRPr="00A356CF" w:rsidRDefault="007824C3" w:rsidP="00823867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56"/>
      <w:bookmarkEnd w:id="157"/>
      <w:bookmarkEnd w:id="158"/>
      <w:bookmarkEnd w:id="159"/>
      <w:bookmarkEnd w:id="160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64" w:name="_Анкета_Претендента_на"/>
      <w:bookmarkStart w:id="165" w:name="_Анкета_Участника_процедуры"/>
      <w:bookmarkStart w:id="166" w:name="_АНКЕТА_УЧАСТНИКА_КОНКУРСА"/>
      <w:bookmarkEnd w:id="164"/>
      <w:bookmarkEnd w:id="165"/>
      <w:bookmarkEnd w:id="16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7" w:name="_СВЕДЕНИЯ_О_ПРИНАДЛЕЖНОСТИ_1"/>
      <w:bookmarkStart w:id="168" w:name="_Toc402520353"/>
      <w:bookmarkStart w:id="169" w:name="_Toc412201948"/>
      <w:bookmarkStart w:id="170" w:name="_Toc421032191"/>
      <w:bookmarkStart w:id="171" w:name="_Toc426104403"/>
      <w:bookmarkEnd w:id="16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  <w:bookmarkEnd w:id="171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823867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3F66BA">
          <w:pgSz w:w="11907" w:h="16840" w:code="9"/>
          <w:pgMar w:top="1134" w:right="567" w:bottom="709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2" w:name="_СВЕДЕНИЯ_О_ПРИНАДЛЕЖНОСТИ"/>
      <w:bookmarkStart w:id="173" w:name="_СВЕДЕНИЯ_О_ЦЕПОЧКЕ"/>
      <w:bookmarkStart w:id="174" w:name="_Toc402520354"/>
      <w:bookmarkStart w:id="175" w:name="_Toc412201949"/>
      <w:bookmarkStart w:id="176" w:name="_Toc421032192"/>
      <w:bookmarkStart w:id="177" w:name="_Toc426104404"/>
      <w:bookmarkEnd w:id="172"/>
      <w:bookmarkEnd w:id="17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4"/>
      <w:bookmarkEnd w:id="175"/>
      <w:bookmarkEnd w:id="176"/>
      <w:bookmarkEnd w:id="177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823867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30"/>
          <w:footerReference w:type="default" r:id="rId3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57D60" w:rsidRDefault="00E57D60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8" w:name="_Техническое_предложение_(Форма"/>
      <w:bookmarkStart w:id="179" w:name="_Toc235439567"/>
      <w:bookmarkStart w:id="180" w:name="_Toc390267515"/>
      <w:bookmarkStart w:id="181" w:name="_Toc412201950"/>
      <w:bookmarkStart w:id="182" w:name="_Toc421032193"/>
      <w:bookmarkEnd w:id="178"/>
    </w:p>
    <w:p w:rsidR="00823867" w:rsidRDefault="00823867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3" w:name="_Toc42610440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9"/>
      <w:bookmarkEnd w:id="180"/>
      <w:bookmarkEnd w:id="181"/>
      <w:bookmarkEnd w:id="182"/>
      <w:bookmarkEnd w:id="183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823867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1248D8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E3DFF" w:rsidRPr="00FC009D" w:rsidRDefault="00EE3DFF" w:rsidP="00EE3DFF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84" w:name="_Toc235436488"/>
      <w:bookmarkStart w:id="185" w:name="_Toc235020001"/>
      <w:bookmarkStart w:id="186" w:name="_Toc251779154"/>
      <w:bookmarkStart w:id="187" w:name="_Toc390267518"/>
      <w:bookmarkStart w:id="188" w:name="_Toc412201953"/>
      <w:bookmarkStart w:id="189" w:name="_Toc42610440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84"/>
      <w:r w:rsidRPr="00FC009D">
        <w:rPr>
          <w:rFonts w:ascii="Times New Roman" w:hAnsi="Times New Roman" w:cs="Times New Roman"/>
          <w:b w:val="0"/>
          <w:i w:val="0"/>
        </w:rPr>
        <w:t>(Форма</w:t>
      </w:r>
      <w:r w:rsidR="00524485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5"/>
      <w:bookmarkEnd w:id="186"/>
      <w:bookmarkEnd w:id="187"/>
      <w:bookmarkEnd w:id="188"/>
      <w:bookmarkEnd w:id="189"/>
    </w:p>
    <w:p w:rsidR="00EE3DFF" w:rsidRPr="00FC009D" w:rsidRDefault="00EE3DFF" w:rsidP="00EE3DFF"/>
    <w:p w:rsidR="00EE3DFF" w:rsidRPr="00102E0C" w:rsidRDefault="00EE3DFF" w:rsidP="00EE3DFF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E3DFF" w:rsidRPr="00FC009D" w:rsidRDefault="00EE3DFF" w:rsidP="00EE3DFF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E3DFF" w:rsidRPr="00FC009D" w:rsidRDefault="00EE3DFF" w:rsidP="00EE3DFF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EE3DFF" w:rsidRPr="00FC009D" w:rsidTr="002D1954">
        <w:trPr>
          <w:cantSplit/>
          <w:trHeight w:val="1629"/>
        </w:trPr>
        <w:tc>
          <w:tcPr>
            <w:tcW w:w="202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EE3DFF" w:rsidRPr="00FC009D" w:rsidTr="002D1954">
        <w:trPr>
          <w:cantSplit/>
          <w:trHeight w:val="277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EE3DFF" w:rsidRPr="00FC009D" w:rsidTr="002D1954">
        <w:trPr>
          <w:cantSplit/>
          <w:trHeight w:val="355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0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EE3DFF" w:rsidRPr="00FC009D" w:rsidRDefault="00EE3DFF" w:rsidP="002D1954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EE3DFF" w:rsidRPr="00FC009D" w:rsidRDefault="00EE3DFF" w:rsidP="002D195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3DFF" w:rsidRPr="00102E0C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E3DFF" w:rsidRPr="00102E0C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102E0C" w:rsidRDefault="00EE3DFF" w:rsidP="00EE3DF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E3DFF" w:rsidRPr="00FC009D" w:rsidRDefault="00EE3DFF" w:rsidP="00EE3DFF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EE3DFF" w:rsidRPr="00FC009D" w:rsidRDefault="00EE3DFF" w:rsidP="00EE3DFF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EE3DFF" w:rsidRPr="00FC009D" w:rsidTr="002D1954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E3DFF" w:rsidRPr="00FC009D" w:rsidRDefault="00EE3DFF" w:rsidP="002D1954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EE3DFF" w:rsidRPr="00FC009D" w:rsidTr="002D1954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3DFF" w:rsidRPr="00FC009D" w:rsidRDefault="00EE3DFF" w:rsidP="002D1954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EE3DFF" w:rsidRPr="00FC009D" w:rsidTr="002D1954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E3DFF" w:rsidRPr="00FC009D" w:rsidRDefault="00EE3DFF" w:rsidP="002D1954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E3DFF" w:rsidRPr="00FC009D" w:rsidRDefault="00EE3DFF" w:rsidP="002D1954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EE3DFF" w:rsidRPr="00C17731" w:rsidRDefault="00EE3DFF" w:rsidP="00EE3DFF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E3DFF" w:rsidRPr="00102E0C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E3DFF" w:rsidRPr="00102E0C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102E0C" w:rsidRDefault="00EE3DFF" w:rsidP="00EE3DF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E3DFF" w:rsidRPr="00FC009D" w:rsidRDefault="00EE3DFF" w:rsidP="00EE3DFF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EE3DFF" w:rsidRPr="00FC009D" w:rsidRDefault="00EE3DFF" w:rsidP="00EE3DFF">
      <w:pPr>
        <w:pStyle w:val="33"/>
        <w:numPr>
          <w:ilvl w:val="1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EE3DFF" w:rsidRPr="00102E0C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 xml:space="preserve">Участник указывает свое фирменное наименование (в </w:t>
      </w:r>
      <w:proofErr w:type="spellStart"/>
      <w:r w:rsidRPr="00102E0C">
        <w:rPr>
          <w:b/>
          <w:bCs/>
          <w:i/>
          <w:color w:val="auto"/>
          <w:u w:val="none"/>
        </w:rPr>
        <w:t>т.ч</w:t>
      </w:r>
      <w:proofErr w:type="spellEnd"/>
      <w:r w:rsidRPr="00102E0C">
        <w:rPr>
          <w:b/>
          <w:bCs/>
          <w:i/>
          <w:color w:val="auto"/>
          <w:u w:val="none"/>
        </w:rPr>
        <w:t>. организационно-правовую форму).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EE3DFF" w:rsidRPr="00FC009D" w:rsidRDefault="00EE3DFF" w:rsidP="00EE3DFF">
      <w:pPr>
        <w:pStyle w:val="33"/>
        <w:numPr>
          <w:ilvl w:val="0"/>
          <w:numId w:val="55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1248D8" w:rsidRDefault="00EE3DFF" w:rsidP="00EE3DFF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sz w:val="22"/>
        </w:rPr>
        <w:br w:type="page"/>
      </w: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FA7D0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248D8" w:rsidRPr="00B03ADB" w:rsidRDefault="001248D8" w:rsidP="001248D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248D8" w:rsidRDefault="001248D8" w:rsidP="001248D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0" w:name="_Справка_о_перечне"/>
      <w:bookmarkStart w:id="191" w:name="_Toc255987078"/>
      <w:bookmarkStart w:id="192" w:name="_Toc390267523"/>
      <w:bookmarkStart w:id="193" w:name="_Toc412201958"/>
      <w:bookmarkEnd w:id="190"/>
    </w:p>
    <w:p w:rsidR="00EE3DFF" w:rsidRPr="00FC009D" w:rsidRDefault="00EE3DFF" w:rsidP="00EE3DF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СПРАВКА_ОБ_ОПЫТЕ"/>
      <w:bookmarkStart w:id="195" w:name="_Toc390267525"/>
      <w:bookmarkStart w:id="196" w:name="_Toc412201960"/>
      <w:bookmarkStart w:id="197" w:name="_Toc426104407"/>
      <w:bookmarkEnd w:id="194"/>
      <w:bookmarkEnd w:id="191"/>
      <w:bookmarkEnd w:id="192"/>
      <w:bookmarkEnd w:id="19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524485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5"/>
      <w:bookmarkEnd w:id="196"/>
      <w:bookmarkEnd w:id="197"/>
    </w:p>
    <w:p w:rsidR="00EE3DFF" w:rsidRPr="00FC009D" w:rsidRDefault="00EE3DFF" w:rsidP="00EE3DFF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EE3DFF" w:rsidRPr="00B43C7B" w:rsidTr="002D1954">
        <w:trPr>
          <w:trHeight w:val="404"/>
        </w:trPr>
        <w:tc>
          <w:tcPr>
            <w:tcW w:w="817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EE3DFF" w:rsidRPr="00B43C7B" w:rsidTr="002D1954">
        <w:trPr>
          <w:trHeight w:val="1485"/>
        </w:trPr>
        <w:tc>
          <w:tcPr>
            <w:tcW w:w="817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E3DFF" w:rsidRPr="00B43C7B" w:rsidTr="002D1954">
        <w:trPr>
          <w:trHeight w:val="450"/>
        </w:trPr>
        <w:tc>
          <w:tcPr>
            <w:tcW w:w="817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EE3DFF" w:rsidRPr="00B43C7B" w:rsidRDefault="00EE3DFF" w:rsidP="002D19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EE3DFF" w:rsidRPr="00B43C7B" w:rsidTr="002D1954">
        <w:trPr>
          <w:trHeight w:val="304"/>
        </w:trPr>
        <w:tc>
          <w:tcPr>
            <w:tcW w:w="817" w:type="dxa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numPr>
                <w:ilvl w:val="0"/>
                <w:numId w:val="5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numPr>
                <w:ilvl w:val="0"/>
                <w:numId w:val="5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2"/>
                <w:numId w:val="6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EE3DFF" w:rsidRPr="00B43C7B" w:rsidTr="002D1954">
        <w:trPr>
          <w:trHeight w:val="227"/>
        </w:trPr>
        <w:tc>
          <w:tcPr>
            <w:tcW w:w="7284" w:type="dxa"/>
            <w:gridSpan w:val="6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EE3DFF" w:rsidRPr="00B43C7B" w:rsidRDefault="00EE3DFF" w:rsidP="002D19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EE3DFF" w:rsidRPr="00B43C7B" w:rsidTr="002D1954">
        <w:trPr>
          <w:trHeight w:val="227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1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EE3DFF">
            <w:pPr>
              <w:pStyle w:val="afff"/>
              <w:numPr>
                <w:ilvl w:val="2"/>
                <w:numId w:val="6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EE3DFF" w:rsidRPr="00B43C7B" w:rsidRDefault="00EE3DFF" w:rsidP="002D195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EE3DFF" w:rsidRPr="00B43C7B" w:rsidRDefault="00EE3DFF" w:rsidP="002D195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Del="002B43B5" w:rsidRDefault="00EE3DFF" w:rsidP="00EE3DFF">
            <w:pPr>
              <w:pStyle w:val="afff"/>
              <w:numPr>
                <w:ilvl w:val="0"/>
                <w:numId w:val="5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EE3DFF" w:rsidRPr="00B43C7B" w:rsidRDefault="00EE3DFF" w:rsidP="002D19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EE3DFF" w:rsidRPr="00B43C7B" w:rsidTr="002D1954">
        <w:trPr>
          <w:trHeight w:val="228"/>
        </w:trPr>
        <w:tc>
          <w:tcPr>
            <w:tcW w:w="817" w:type="dxa"/>
          </w:tcPr>
          <w:p w:rsidR="00EE3DFF" w:rsidRPr="00B43C7B" w:rsidDel="002B43B5" w:rsidRDefault="00EE3DFF" w:rsidP="002D19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</w:p>
        </w:tc>
      </w:tr>
      <w:tr w:rsidR="00EE3DFF" w:rsidRPr="00B43C7B" w:rsidTr="002D1954">
        <w:trPr>
          <w:trHeight w:val="228"/>
        </w:trPr>
        <w:tc>
          <w:tcPr>
            <w:tcW w:w="9249" w:type="dxa"/>
            <w:gridSpan w:val="9"/>
          </w:tcPr>
          <w:p w:rsidR="00EE3DFF" w:rsidRPr="00B43C7B" w:rsidRDefault="00EE3DFF" w:rsidP="002D19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EE3DFF" w:rsidRPr="00B43C7B" w:rsidRDefault="00EE3DFF" w:rsidP="002D19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EE3DFF" w:rsidRDefault="00EE3DFF" w:rsidP="00EE3DFF">
      <w:pPr>
        <w:pStyle w:val="Times12"/>
        <w:ind w:firstLine="0"/>
        <w:jc w:val="left"/>
        <w:rPr>
          <w:sz w:val="28"/>
          <w:szCs w:val="28"/>
        </w:rPr>
      </w:pPr>
    </w:p>
    <w:p w:rsidR="00EE3DFF" w:rsidRPr="00FC009D" w:rsidRDefault="00EE3DFF" w:rsidP="00EE3DF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E3DFF" w:rsidRPr="00FC009D" w:rsidRDefault="00EE3DFF" w:rsidP="00EE3DF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E3DFF" w:rsidRPr="00FC009D" w:rsidRDefault="00EE3DFF" w:rsidP="00EE3DF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E3DFF" w:rsidRPr="00FC009D" w:rsidRDefault="00EE3DFF" w:rsidP="00EE3DF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EE3DFF" w:rsidRPr="00FC009D" w:rsidRDefault="00EE3DFF" w:rsidP="00EE3DFF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E3DFF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EE3DFF" w:rsidRPr="00FC009D" w:rsidRDefault="00EE3DFF" w:rsidP="00EE3DFF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263A1C" w:rsidRDefault="00EE3DFF" w:rsidP="00EE3DFF">
      <w:pPr>
        <w:rPr>
          <w:sz w:val="22"/>
        </w:rPr>
        <w:sectPr w:rsidR="00263A1C" w:rsidSect="00263A1C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EE3DFF" w:rsidRDefault="00EE3DFF" w:rsidP="00EE3DFF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98" w:name="_Справка_об_участии_в_судебных_разби"/>
      <w:bookmarkStart w:id="199" w:name="_Справка_об_участии"/>
      <w:bookmarkStart w:id="200" w:name="_Toc390267533"/>
      <w:bookmarkStart w:id="201" w:name="_Toc421032195"/>
      <w:bookmarkEnd w:id="146"/>
      <w:bookmarkEnd w:id="147"/>
      <w:bookmarkEnd w:id="198"/>
      <w:bookmarkEnd w:id="199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5</w:t>
      </w:r>
      <w:r w:rsidRPr="00FC009D">
        <w:rPr>
          <w:sz w:val="28"/>
          <w:szCs w:val="28"/>
        </w:rPr>
        <w:t>.</w:t>
      </w:r>
    </w:p>
    <w:p w:rsidR="00EE3DFF" w:rsidRDefault="00EE3DFF" w:rsidP="00EE3DFF">
      <w:pPr>
        <w:pStyle w:val="Times12"/>
        <w:ind w:right="-29" w:firstLine="709"/>
      </w:pPr>
    </w:p>
    <w:p w:rsidR="00EE3DFF" w:rsidRPr="00CE5235" w:rsidRDefault="00EE3DFF" w:rsidP="00EE3DF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Toc418862165"/>
      <w:bookmarkStart w:id="203" w:name="_Toc419270988"/>
      <w:bookmarkStart w:id="204" w:name="_Toc420002231"/>
      <w:bookmarkStart w:id="205" w:name="_Toc426104408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2"/>
      <w:bookmarkEnd w:id="203"/>
      <w:bookmarkEnd w:id="204"/>
      <w:bookmarkEnd w:id="205"/>
    </w:p>
    <w:p w:rsidR="00EE3DFF" w:rsidRPr="009C3C04" w:rsidRDefault="00EE3DFF" w:rsidP="00EE3DFF">
      <w:pPr>
        <w:ind w:firstLine="567"/>
        <w:jc w:val="center"/>
        <w:rPr>
          <w:b/>
          <w:bCs/>
          <w:snapToGrid w:val="0"/>
        </w:rPr>
      </w:pPr>
    </w:p>
    <w:p w:rsidR="00EE3DFF" w:rsidRPr="009C3C04" w:rsidRDefault="00EE3DFF" w:rsidP="00EE3DFF">
      <w:pPr>
        <w:spacing w:line="360" w:lineRule="auto"/>
        <w:ind w:firstLine="567"/>
        <w:rPr>
          <w:bCs/>
          <w:i/>
          <w:snapToGrid w:val="0"/>
        </w:rPr>
      </w:pPr>
      <w:bookmarkStart w:id="206" w:name="_Toc247081661"/>
      <w:r w:rsidRPr="009C3C04">
        <w:rPr>
          <w:bCs/>
          <w:i/>
          <w:snapToGrid w:val="0"/>
        </w:rPr>
        <w:t>Бланк банка</w:t>
      </w:r>
      <w:bookmarkEnd w:id="206"/>
    </w:p>
    <w:p w:rsidR="00EE3DFF" w:rsidRPr="009C3C04" w:rsidRDefault="00EE3DFF" w:rsidP="00EE3DFF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07" w:name="_Toc247081662"/>
      <w:r w:rsidRPr="009C3C04">
        <w:rPr>
          <w:b/>
          <w:snapToGrid w:val="0"/>
          <w:spacing w:val="-7"/>
        </w:rPr>
        <w:t xml:space="preserve">КОМУ: </w:t>
      </w:r>
      <w:bookmarkEnd w:id="207"/>
      <w:r>
        <w:rPr>
          <w:b/>
          <w:snapToGrid w:val="0"/>
          <w:spacing w:val="-7"/>
        </w:rPr>
        <w:t>______________</w:t>
      </w:r>
    </w:p>
    <w:p w:rsidR="00EE3DFF" w:rsidRPr="009C3C04" w:rsidRDefault="00EE3DFF" w:rsidP="00EE3DFF">
      <w:pPr>
        <w:spacing w:line="360" w:lineRule="auto"/>
        <w:ind w:firstLine="567"/>
        <w:jc w:val="center"/>
        <w:rPr>
          <w:b/>
          <w:snapToGrid w:val="0"/>
        </w:rPr>
      </w:pPr>
    </w:p>
    <w:p w:rsidR="00EE3DFF" w:rsidRDefault="00EE3DFF" w:rsidP="00EE3DFF">
      <w:pPr>
        <w:spacing w:line="360" w:lineRule="auto"/>
        <w:ind w:firstLine="567"/>
        <w:jc w:val="center"/>
        <w:rPr>
          <w:b/>
          <w:snapToGrid w:val="0"/>
        </w:rPr>
      </w:pPr>
      <w:bookmarkStart w:id="208" w:name="_Toc247081663"/>
      <w:r w:rsidRPr="009C3C04">
        <w:rPr>
          <w:b/>
          <w:snapToGrid w:val="0"/>
        </w:rPr>
        <w:t>БАНКОВСКАЯ ГАРАНТИЯ №</w:t>
      </w:r>
      <w:bookmarkEnd w:id="208"/>
      <w:r>
        <w:rPr>
          <w:b/>
          <w:snapToGrid w:val="0"/>
        </w:rPr>
        <w:t>___</w:t>
      </w:r>
    </w:p>
    <w:p w:rsidR="00EE3DFF" w:rsidRDefault="00EE3DFF" w:rsidP="00EE3DFF">
      <w:pPr>
        <w:pStyle w:val="Times12"/>
        <w:ind w:firstLine="709"/>
        <w:rPr>
          <w:b/>
          <w:i/>
          <w:szCs w:val="24"/>
        </w:rPr>
      </w:pPr>
    </w:p>
    <w:p w:rsidR="00EE3DFF" w:rsidRPr="00A6275B" w:rsidRDefault="00EE3DFF" w:rsidP="00EE3DFF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EE3DFF" w:rsidRPr="00A6275B" w:rsidRDefault="00EE3DFF" w:rsidP="00EE3DFF">
      <w:pPr>
        <w:ind w:firstLine="567"/>
        <w:rPr>
          <w:b/>
          <w:bCs/>
          <w:snapToGrid w:val="0"/>
        </w:rPr>
      </w:pPr>
    </w:p>
    <w:p w:rsidR="00EE3DFF" w:rsidRDefault="00EE3DFF" w:rsidP="00EE3DFF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</w:p>
    <w:p w:rsidR="00EE3DFF" w:rsidRPr="00A6275B" w:rsidRDefault="00EE3DFF" w:rsidP="00EE3DFF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</w:t>
      </w:r>
      <w:r>
        <w:rPr>
          <w:snapToGrid w:val="0"/>
        </w:rPr>
        <w:t>________________________ (Место</w:t>
      </w:r>
      <w:r w:rsidRPr="00A6275B">
        <w:rPr>
          <w:snapToGrid w:val="0"/>
        </w:rPr>
        <w:t>нахождение:</w:t>
      </w:r>
      <w:r>
        <w:rPr>
          <w:snapToGrid w:val="0"/>
        </w:rPr>
        <w:t xml:space="preserve"> </w:t>
      </w:r>
      <w:r w:rsidRPr="00A6275B">
        <w:rPr>
          <w:snapToGrid w:val="0"/>
        </w:rPr>
        <w:t xml:space="preserve">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</w:t>
      </w:r>
      <w:r>
        <w:rPr>
          <w:snapToGrid w:val="0"/>
          <w:spacing w:val="2"/>
        </w:rPr>
        <w:t xml:space="preserve"> </w:t>
      </w:r>
      <w:r w:rsidRPr="00A6275B">
        <w:rPr>
          <w:snapToGrid w:val="0"/>
          <w:spacing w:val="2"/>
        </w:rPr>
        <w:t>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Акционерным обществом НИЖЕГОРОДСКАЯ ИНЖИНИРИНГОВАЯ КОМПАНИЯ</w:t>
      </w:r>
      <w:r w:rsidRPr="00A6275B">
        <w:rPr>
          <w:snapToGrid w:val="0"/>
        </w:rPr>
        <w:t xml:space="preserve"> «</w:t>
      </w:r>
      <w:r>
        <w:rPr>
          <w:snapToGrid w:val="0"/>
        </w:rPr>
        <w:t>АТОМЭНЕРГОПРОЕКТ</w:t>
      </w:r>
      <w:r w:rsidRPr="00A6275B">
        <w:rPr>
          <w:snapToGrid w:val="0"/>
        </w:rPr>
        <w:t>»</w:t>
      </w:r>
      <w:r>
        <w:rPr>
          <w:snapToGrid w:val="0"/>
        </w:rPr>
        <w:t xml:space="preserve"> (АО «НИАЭП») </w:t>
      </w:r>
      <w:r w:rsidRPr="00A6275B">
        <w:rPr>
          <w:snapToGrid w:val="0"/>
        </w:rPr>
        <w:t xml:space="preserve">(Местонахождение: </w:t>
      </w:r>
      <w:r>
        <w:rPr>
          <w:snapToGrid w:val="0"/>
        </w:rPr>
        <w:t xml:space="preserve">603006, </w:t>
      </w:r>
      <w:proofErr w:type="spellStart"/>
      <w:r>
        <w:rPr>
          <w:snapToGrid w:val="0"/>
        </w:rPr>
        <w:t>г</w:t>
      </w:r>
      <w:proofErr w:type="gramStart"/>
      <w:r>
        <w:rPr>
          <w:snapToGrid w:val="0"/>
        </w:rPr>
        <w:t>.Н</w:t>
      </w:r>
      <w:proofErr w:type="gramEnd"/>
      <w:r>
        <w:rPr>
          <w:snapToGrid w:val="0"/>
        </w:rPr>
        <w:t>ижний</w:t>
      </w:r>
      <w:proofErr w:type="spellEnd"/>
      <w:r>
        <w:rPr>
          <w:snapToGrid w:val="0"/>
        </w:rPr>
        <w:t xml:space="preserve"> Новгород, </w:t>
      </w:r>
      <w:proofErr w:type="spellStart"/>
      <w:r>
        <w:rPr>
          <w:snapToGrid w:val="0"/>
        </w:rPr>
        <w:t>пл.Свободы</w:t>
      </w:r>
      <w:proofErr w:type="spellEnd"/>
      <w:r>
        <w:rPr>
          <w:snapToGrid w:val="0"/>
        </w:rPr>
        <w:t>, д.3; ИНН 5260214123</w:t>
      </w:r>
      <w:r w:rsidRPr="00A6275B">
        <w:rPr>
          <w:snapToGrid w:val="0"/>
        </w:rPr>
        <w:t>, КПП</w:t>
      </w:r>
      <w:r>
        <w:rPr>
          <w:snapToGrid w:val="0"/>
        </w:rPr>
        <w:t> 525350001</w:t>
      </w:r>
      <w:r w:rsidRPr="00A6275B">
        <w:rPr>
          <w:snapToGrid w:val="0"/>
        </w:rPr>
        <w:t>, р/с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EE3DFF" w:rsidRPr="00A6275B" w:rsidRDefault="00EE3DFF" w:rsidP="00EE3DFF">
      <w:pPr>
        <w:tabs>
          <w:tab w:val="left" w:pos="9180"/>
        </w:tabs>
        <w:ind w:firstLine="709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EE3DFF" w:rsidRPr="00A6275B" w:rsidRDefault="00EE3DFF" w:rsidP="00EE3DFF">
      <w:pPr>
        <w:numPr>
          <w:ilvl w:val="0"/>
          <w:numId w:val="63"/>
        </w:numPr>
        <w:ind w:left="0" w:firstLine="709"/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418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EE3DFF" w:rsidRPr="00A6275B" w:rsidRDefault="00EE3DFF" w:rsidP="00EE3DFF">
      <w:pPr>
        <w:numPr>
          <w:ilvl w:val="0"/>
          <w:numId w:val="63"/>
        </w:numPr>
        <w:tabs>
          <w:tab w:val="left" w:pos="1276"/>
          <w:tab w:val="left" w:pos="9180"/>
        </w:tabs>
        <w:ind w:left="0" w:firstLine="709"/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EE3DFF" w:rsidRPr="00A6275B" w:rsidRDefault="00EE3DFF" w:rsidP="00EE3DFF">
      <w:pPr>
        <w:ind w:firstLine="709"/>
        <w:jc w:val="both"/>
        <w:rPr>
          <w:snapToGrid w:val="0"/>
        </w:rPr>
      </w:pPr>
      <w:r w:rsidRPr="00A6275B">
        <w:rPr>
          <w:snapToGrid w:val="0"/>
        </w:rPr>
        <w:lastRenderedPageBreak/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EE3DFF" w:rsidRPr="00A6275B" w:rsidRDefault="00EE3DFF" w:rsidP="00EE3DFF">
      <w:pPr>
        <w:ind w:firstLine="709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EE3DFF" w:rsidRPr="00A6275B" w:rsidRDefault="00EE3DFF" w:rsidP="00EE3DFF">
      <w:pPr>
        <w:autoSpaceDE w:val="0"/>
        <w:autoSpaceDN w:val="0"/>
        <w:adjustRightInd w:val="0"/>
        <w:ind w:firstLine="709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EE3DFF" w:rsidRPr="00A6275B" w:rsidRDefault="00EE3DFF" w:rsidP="00EE3DFF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EE3DFF" w:rsidRPr="00A6275B" w:rsidRDefault="00EE3DFF" w:rsidP="00EE3DFF">
      <w:pPr>
        <w:autoSpaceDE w:val="0"/>
        <w:autoSpaceDN w:val="0"/>
        <w:adjustRightInd w:val="0"/>
        <w:ind w:firstLine="709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</w:t>
      </w:r>
      <w:r>
        <w:rPr>
          <w:snapToGrid w:val="0"/>
          <w:color w:val="000000"/>
        </w:rPr>
        <w:t>_</w:t>
      </w:r>
      <w:r w:rsidRPr="00A6275B">
        <w:rPr>
          <w:snapToGrid w:val="0"/>
          <w:color w:val="000000"/>
        </w:rPr>
        <w:t>_» __________ 20__, и любой связанный с этим запрос должен быть направлен Гаранту не позднее вышеуказанной даты.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r>
        <w:rPr>
          <w:iCs/>
        </w:rPr>
        <w:t>Нижегородской области.</w:t>
      </w:r>
    </w:p>
    <w:p w:rsidR="00EE3DFF" w:rsidRPr="00A6275B" w:rsidRDefault="00EE3DFF" w:rsidP="00EE3DFF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</w:rPr>
      </w:pPr>
    </w:p>
    <w:p w:rsidR="00EE3DFF" w:rsidRPr="00A6275B" w:rsidRDefault="00EE3DFF" w:rsidP="00EE3DFF">
      <w:pPr>
        <w:ind w:firstLine="709"/>
        <w:jc w:val="both"/>
        <w:rPr>
          <w:i/>
          <w:snapToGrid w:val="0"/>
        </w:rPr>
      </w:pPr>
      <w:bookmarkStart w:id="209" w:name="_Toc247081664"/>
      <w:r w:rsidRPr="00A6275B">
        <w:rPr>
          <w:i/>
          <w:snapToGrid w:val="0"/>
        </w:rPr>
        <w:t>Подписи уполномоченных лиц</w:t>
      </w:r>
      <w:bookmarkEnd w:id="209"/>
    </w:p>
    <w:p w:rsidR="00EE3DFF" w:rsidRPr="00832B21" w:rsidRDefault="00EE3DFF" w:rsidP="00EE3DFF">
      <w:pPr>
        <w:ind w:firstLine="709"/>
        <w:jc w:val="both"/>
      </w:pPr>
      <w:r w:rsidRPr="00A6275B">
        <w:t>(печать банка)</w:t>
      </w:r>
    </w:p>
    <w:p w:rsidR="00EE3DFF" w:rsidRPr="00A257A3" w:rsidRDefault="00EE3DFF" w:rsidP="00EE3DFF"/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EE3DFF">
      <w:pPr>
        <w:rPr>
          <w:sz w:val="22"/>
        </w:rPr>
      </w:pPr>
    </w:p>
    <w:p w:rsidR="00EE3DFF" w:rsidRDefault="00EE3DFF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EE3DFF" w:rsidRDefault="00EE3DFF" w:rsidP="00EE3DFF"/>
    <w:p w:rsidR="00074092" w:rsidRDefault="00074092" w:rsidP="00EE3DFF"/>
    <w:p w:rsidR="00074092" w:rsidRDefault="00074092" w:rsidP="00EE3DFF"/>
    <w:p w:rsidR="00074092" w:rsidRDefault="00074092" w:rsidP="00EE3DFF"/>
    <w:p w:rsidR="00EE3DFF" w:rsidRDefault="00EE3DFF" w:rsidP="00EE3DFF"/>
    <w:p w:rsidR="00EE3DFF" w:rsidRPr="00EE3DFF" w:rsidRDefault="00EE3DFF" w:rsidP="00EE3DFF"/>
    <w:p w:rsidR="007824C3" w:rsidRPr="00FC009D" w:rsidRDefault="00EE3DFF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0" w:name="_Toc426104409"/>
      <w:r>
        <w:rPr>
          <w:b/>
          <w:sz w:val="28"/>
          <w:szCs w:val="28"/>
        </w:rPr>
        <w:lastRenderedPageBreak/>
        <w:t>Ч</w:t>
      </w:r>
      <w:r w:rsidR="007824C3">
        <w:rPr>
          <w:b/>
          <w:sz w:val="28"/>
          <w:szCs w:val="28"/>
        </w:rPr>
        <w:t>АСТЬ 2</w:t>
      </w:r>
      <w:bookmarkEnd w:id="201"/>
      <w:bookmarkEnd w:id="210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1" w:name="_Ref317259044"/>
      <w:bookmarkStart w:id="21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211"/>
      <w:bookmarkEnd w:id="21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3" w:name="_Toc421032196"/>
      <w:bookmarkStart w:id="214" w:name="_Toc426104410"/>
      <w:r>
        <w:rPr>
          <w:b/>
          <w:sz w:val="28"/>
          <w:szCs w:val="28"/>
        </w:rPr>
        <w:t>ЧАСТЬ 3</w:t>
      </w:r>
      <w:bookmarkEnd w:id="213"/>
      <w:bookmarkEnd w:id="214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263A1C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87E" w:rsidRDefault="0092287E">
      <w:r>
        <w:separator/>
      </w:r>
    </w:p>
  </w:endnote>
  <w:endnote w:type="continuationSeparator" w:id="0">
    <w:p w:rsidR="0092287E" w:rsidRDefault="0092287E">
      <w:r>
        <w:continuationSeparator/>
      </w:r>
    </w:p>
  </w:endnote>
  <w:endnote w:type="continuationNotice" w:id="1">
    <w:p w:rsidR="0092287E" w:rsidRDefault="009228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Default="0092287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2287E" w:rsidRDefault="0092287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92287E" w:rsidRPr="00A10A70" w:rsidRDefault="0092287E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181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E6219" w:rsidRDefault="00922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E6219" w:rsidRDefault="0092287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87E" w:rsidRDefault="0092287E">
      <w:r>
        <w:separator/>
      </w:r>
    </w:p>
  </w:footnote>
  <w:footnote w:type="continuationSeparator" w:id="0">
    <w:p w:rsidR="0092287E" w:rsidRDefault="0092287E">
      <w:r>
        <w:continuationSeparator/>
      </w:r>
    </w:p>
  </w:footnote>
  <w:footnote w:type="continuationNotice" w:id="1">
    <w:p w:rsidR="0092287E" w:rsidRDefault="0092287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3181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87E" w:rsidRPr="00F429FC" w:rsidRDefault="0092287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E3181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D304E8"/>
    <w:multiLevelType w:val="multilevel"/>
    <w:tmpl w:val="EB467110"/>
    <w:styleLink w:val="40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>
    <w:nsid w:val="65583F66"/>
    <w:multiLevelType w:val="hybridMultilevel"/>
    <w:tmpl w:val="3C32BF1C"/>
    <w:lvl w:ilvl="0" w:tplc="0ADAD206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7"/>
  </w:num>
  <w:num w:numId="3">
    <w:abstractNumId w:val="41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4"/>
  </w:num>
  <w:num w:numId="10">
    <w:abstractNumId w:val="2"/>
  </w:num>
  <w:num w:numId="11">
    <w:abstractNumId w:val="21"/>
  </w:num>
  <w:num w:numId="12">
    <w:abstractNumId w:val="30"/>
  </w:num>
  <w:num w:numId="13">
    <w:abstractNumId w:val="56"/>
  </w:num>
  <w:num w:numId="14">
    <w:abstractNumId w:val="45"/>
  </w:num>
  <w:num w:numId="15">
    <w:abstractNumId w:val="29"/>
  </w:num>
  <w:num w:numId="16">
    <w:abstractNumId w:val="60"/>
  </w:num>
  <w:num w:numId="17">
    <w:abstractNumId w:val="40"/>
  </w:num>
  <w:num w:numId="18">
    <w:abstractNumId w:val="53"/>
  </w:num>
  <w:num w:numId="19">
    <w:abstractNumId w:val="25"/>
  </w:num>
  <w:num w:numId="20">
    <w:abstractNumId w:val="23"/>
  </w:num>
  <w:num w:numId="21">
    <w:abstractNumId w:val="55"/>
  </w:num>
  <w:num w:numId="22">
    <w:abstractNumId w:val="11"/>
  </w:num>
  <w:num w:numId="23">
    <w:abstractNumId w:val="15"/>
  </w:num>
  <w:num w:numId="24">
    <w:abstractNumId w:val="7"/>
  </w:num>
  <w:num w:numId="25">
    <w:abstractNumId w:val="39"/>
  </w:num>
  <w:num w:numId="26">
    <w:abstractNumId w:val="5"/>
  </w:num>
  <w:num w:numId="27">
    <w:abstractNumId w:val="6"/>
  </w:num>
  <w:num w:numId="28">
    <w:abstractNumId w:val="62"/>
  </w:num>
  <w:num w:numId="29">
    <w:abstractNumId w:val="26"/>
  </w:num>
  <w:num w:numId="30">
    <w:abstractNumId w:val="57"/>
  </w:num>
  <w:num w:numId="31">
    <w:abstractNumId w:val="31"/>
  </w:num>
  <w:num w:numId="32">
    <w:abstractNumId w:val="8"/>
  </w:num>
  <w:num w:numId="33">
    <w:abstractNumId w:val="49"/>
  </w:num>
  <w:num w:numId="34">
    <w:abstractNumId w:val="48"/>
  </w:num>
  <w:num w:numId="35">
    <w:abstractNumId w:val="16"/>
  </w:num>
  <w:num w:numId="36">
    <w:abstractNumId w:val="54"/>
  </w:num>
  <w:num w:numId="37">
    <w:abstractNumId w:val="27"/>
  </w:num>
  <w:num w:numId="38">
    <w:abstractNumId w:val="61"/>
  </w:num>
  <w:num w:numId="39">
    <w:abstractNumId w:val="37"/>
  </w:num>
  <w:num w:numId="40">
    <w:abstractNumId w:val="44"/>
  </w:num>
  <w:num w:numId="41">
    <w:abstractNumId w:val="20"/>
  </w:num>
  <w:num w:numId="42">
    <w:abstractNumId w:val="50"/>
  </w:num>
  <w:num w:numId="43">
    <w:abstractNumId w:val="51"/>
  </w:num>
  <w:num w:numId="44">
    <w:abstractNumId w:val="4"/>
  </w:num>
  <w:num w:numId="45">
    <w:abstractNumId w:val="59"/>
  </w:num>
  <w:num w:numId="46">
    <w:abstractNumId w:val="17"/>
  </w:num>
  <w:num w:numId="47">
    <w:abstractNumId w:val="22"/>
  </w:num>
  <w:num w:numId="48">
    <w:abstractNumId w:val="46"/>
  </w:num>
  <w:num w:numId="49">
    <w:abstractNumId w:val="28"/>
  </w:num>
  <w:num w:numId="50">
    <w:abstractNumId w:val="18"/>
  </w:num>
  <w:num w:numId="51">
    <w:abstractNumId w:val="34"/>
  </w:num>
  <w:num w:numId="52">
    <w:abstractNumId w:val="43"/>
  </w:num>
  <w:num w:numId="53">
    <w:abstractNumId w:val="14"/>
  </w:num>
  <w:num w:numId="54">
    <w:abstractNumId w:val="38"/>
  </w:num>
  <w:num w:numId="55">
    <w:abstractNumId w:val="12"/>
  </w:num>
  <w:num w:numId="56">
    <w:abstractNumId w:val="10"/>
  </w:num>
  <w:num w:numId="57">
    <w:abstractNumId w:val="19"/>
  </w:num>
  <w:num w:numId="58">
    <w:abstractNumId w:val="35"/>
  </w:num>
  <w:num w:numId="59">
    <w:abstractNumId w:val="33"/>
  </w:num>
  <w:num w:numId="60">
    <w:abstractNumId w:val="42"/>
  </w:num>
  <w:num w:numId="61">
    <w:abstractNumId w:val="13"/>
  </w:num>
  <w:num w:numId="62">
    <w:abstractNumId w:val="52"/>
  </w:num>
  <w:num w:numId="63">
    <w:abstractNumId w:val="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71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188E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092"/>
    <w:rsid w:val="0007446D"/>
    <w:rsid w:val="00074692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D8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728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A0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27DEE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68BA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A1C"/>
    <w:rsid w:val="00263B0A"/>
    <w:rsid w:val="00264F3C"/>
    <w:rsid w:val="00265509"/>
    <w:rsid w:val="00265BE7"/>
    <w:rsid w:val="00266729"/>
    <w:rsid w:val="002669A1"/>
    <w:rsid w:val="00267E20"/>
    <w:rsid w:val="002715E5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783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A10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5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514"/>
    <w:rsid w:val="00387ED1"/>
    <w:rsid w:val="003904DA"/>
    <w:rsid w:val="00390623"/>
    <w:rsid w:val="00390D9E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BFE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6BA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810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991"/>
    <w:rsid w:val="0047107F"/>
    <w:rsid w:val="004712DA"/>
    <w:rsid w:val="00471CA8"/>
    <w:rsid w:val="00472CB5"/>
    <w:rsid w:val="0047304F"/>
    <w:rsid w:val="00473741"/>
    <w:rsid w:val="00473E2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485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5EB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6F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4B7C"/>
    <w:rsid w:val="0068550A"/>
    <w:rsid w:val="006857EB"/>
    <w:rsid w:val="00685BDF"/>
    <w:rsid w:val="00685C6E"/>
    <w:rsid w:val="00686193"/>
    <w:rsid w:val="006873A9"/>
    <w:rsid w:val="00690D40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7B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7DD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CE8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181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188A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38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3F8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2CCD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287E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A4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2C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0D4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25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57999"/>
    <w:rsid w:val="00A601B5"/>
    <w:rsid w:val="00A60257"/>
    <w:rsid w:val="00A60574"/>
    <w:rsid w:val="00A6275B"/>
    <w:rsid w:val="00A628B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E50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469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4AC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60E"/>
    <w:rsid w:val="00C94D01"/>
    <w:rsid w:val="00C956AB"/>
    <w:rsid w:val="00C95AC3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1227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B5B"/>
    <w:rsid w:val="00DF61DF"/>
    <w:rsid w:val="00DF6239"/>
    <w:rsid w:val="00DF6C13"/>
    <w:rsid w:val="00E003CD"/>
    <w:rsid w:val="00E004CF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CBA"/>
    <w:rsid w:val="00E232F8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60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54E5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848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FF"/>
    <w:rsid w:val="00EE490D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A60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958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DC6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7"/>
      </w:numPr>
    </w:pPr>
  </w:style>
  <w:style w:type="numbering" w:customStyle="1" w:styleId="7">
    <w:name w:val="Стиль7"/>
    <w:uiPriority w:val="99"/>
    <w:rsid w:val="002A721A"/>
    <w:pPr>
      <w:numPr>
        <w:numId w:val="37"/>
      </w:numPr>
    </w:pPr>
  </w:style>
  <w:style w:type="numbering" w:customStyle="1" w:styleId="8">
    <w:name w:val="Стиль8"/>
    <w:uiPriority w:val="99"/>
    <w:rsid w:val="002A721A"/>
    <w:pPr>
      <w:numPr>
        <w:numId w:val="38"/>
      </w:numPr>
    </w:pPr>
  </w:style>
  <w:style w:type="numbering" w:customStyle="1" w:styleId="9">
    <w:name w:val="Стиль9"/>
    <w:uiPriority w:val="99"/>
    <w:rsid w:val="00903AD2"/>
    <w:pPr>
      <w:numPr>
        <w:numId w:val="39"/>
      </w:numPr>
    </w:pPr>
  </w:style>
  <w:style w:type="numbering" w:customStyle="1" w:styleId="100">
    <w:name w:val="Стиль10"/>
    <w:uiPriority w:val="99"/>
    <w:rsid w:val="00903AD2"/>
    <w:pPr>
      <w:numPr>
        <w:numId w:val="40"/>
      </w:numPr>
    </w:pPr>
  </w:style>
  <w:style w:type="numbering" w:customStyle="1" w:styleId="12">
    <w:name w:val="Стиль12"/>
    <w:uiPriority w:val="99"/>
    <w:rsid w:val="00903AD2"/>
    <w:pPr>
      <w:numPr>
        <w:numId w:val="41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0">
    <w:name w:val="Стиль4"/>
    <w:uiPriority w:val="99"/>
    <w:rsid w:val="00005CA7"/>
    <w:pPr>
      <w:numPr>
        <w:numId w:val="25"/>
      </w:numPr>
    </w:pPr>
  </w:style>
  <w:style w:type="numbering" w:customStyle="1" w:styleId="5">
    <w:name w:val="Стиль5"/>
    <w:uiPriority w:val="99"/>
    <w:rsid w:val="00B10302"/>
    <w:pPr>
      <w:numPr>
        <w:numId w:val="26"/>
      </w:numPr>
    </w:pPr>
  </w:style>
  <w:style w:type="numbering" w:customStyle="1" w:styleId="6">
    <w:name w:val="Стиль6"/>
    <w:uiPriority w:val="99"/>
    <w:rsid w:val="004228A5"/>
    <w:pPr>
      <w:numPr>
        <w:numId w:val="27"/>
      </w:numPr>
    </w:pPr>
  </w:style>
  <w:style w:type="numbering" w:customStyle="1" w:styleId="7">
    <w:name w:val="Стиль7"/>
    <w:uiPriority w:val="99"/>
    <w:rsid w:val="002A721A"/>
    <w:pPr>
      <w:numPr>
        <w:numId w:val="37"/>
      </w:numPr>
    </w:pPr>
  </w:style>
  <w:style w:type="numbering" w:customStyle="1" w:styleId="8">
    <w:name w:val="Стиль8"/>
    <w:uiPriority w:val="99"/>
    <w:rsid w:val="002A721A"/>
    <w:pPr>
      <w:numPr>
        <w:numId w:val="38"/>
      </w:numPr>
    </w:pPr>
  </w:style>
  <w:style w:type="numbering" w:customStyle="1" w:styleId="9">
    <w:name w:val="Стиль9"/>
    <w:uiPriority w:val="99"/>
    <w:rsid w:val="00903AD2"/>
    <w:pPr>
      <w:numPr>
        <w:numId w:val="39"/>
      </w:numPr>
    </w:pPr>
  </w:style>
  <w:style w:type="numbering" w:customStyle="1" w:styleId="100">
    <w:name w:val="Стиль10"/>
    <w:uiPriority w:val="99"/>
    <w:rsid w:val="00903AD2"/>
    <w:pPr>
      <w:numPr>
        <w:numId w:val="40"/>
      </w:numPr>
    </w:pPr>
  </w:style>
  <w:style w:type="numbering" w:customStyle="1" w:styleId="12">
    <w:name w:val="Стиль12"/>
    <w:uiPriority w:val="99"/>
    <w:rsid w:val="00903AD2"/>
    <w:pPr>
      <w:numPr>
        <w:numId w:val="41"/>
      </w:numPr>
    </w:pPr>
  </w:style>
  <w:style w:type="paragraph" w:styleId="afffd">
    <w:name w:val="Title"/>
    <w:basedOn w:val="a3"/>
    <w:link w:val="afffe"/>
    <w:qFormat/>
    <w:rsid w:val="00DF5B5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DF5B5B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n.bredihina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DA914-F756-435A-AC26-755F022284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567F30-F5DD-4109-A364-BC4D656E9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41</Pages>
  <Words>9046</Words>
  <Characters>63911</Characters>
  <Application>Microsoft Office Word</Application>
  <DocSecurity>0</DocSecurity>
  <Lines>532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72812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6</cp:revision>
  <cp:lastPrinted>2015-03-31T13:05:00Z</cp:lastPrinted>
  <dcterms:created xsi:type="dcterms:W3CDTF">2015-07-31T08:03:00Z</dcterms:created>
  <dcterms:modified xsi:type="dcterms:W3CDTF">2015-08-06T13:30:00Z</dcterms:modified>
</cp:coreProperties>
</file>