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B15" w:rsidRPr="00D61545" w:rsidRDefault="00315B15" w:rsidP="00315B15">
      <w:pPr>
        <w:jc w:val="center"/>
        <w:outlineLvl w:val="0"/>
        <w:rPr>
          <w:b/>
          <w:sz w:val="28"/>
          <w:szCs w:val="28"/>
        </w:rPr>
      </w:pPr>
      <w:bookmarkStart w:id="0" w:name="_Toc328135146"/>
      <w:r w:rsidRPr="00D6154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315B15" w:rsidRPr="00A13E86" w:rsidRDefault="00315B15" w:rsidP="00315B1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15B15" w:rsidRPr="00A13E86" w:rsidRDefault="00315B15" w:rsidP="00315B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A13E86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315B15" w:rsidRPr="00A13E86" w:rsidRDefault="00315B15" w:rsidP="00315B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Заказчик</w:t>
      </w:r>
      <w:r w:rsidRPr="00A13E86">
        <w:rPr>
          <w:b/>
          <w:sz w:val="28"/>
          <w:szCs w:val="28"/>
        </w:rPr>
        <w:t xml:space="preserve">: </w:t>
      </w:r>
      <w:r w:rsidRPr="00A13E86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315B15" w:rsidRPr="00A13E86" w:rsidRDefault="00315B15" w:rsidP="00315B1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Место нахождения: 197183, Санкт-Петербург, ул. Савушкина д. 82</w:t>
      </w:r>
    </w:p>
    <w:p w:rsidR="00315B15" w:rsidRPr="00A13E86" w:rsidRDefault="00315B15" w:rsidP="00315B15">
      <w:pPr>
        <w:ind w:firstLine="709"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Почтовый адрес: 197183, Санкт-Петербург, ул. Савушкина д. 82</w:t>
      </w:r>
    </w:p>
    <w:p w:rsidR="00315B15" w:rsidRPr="00A13E86" w:rsidRDefault="00315B15" w:rsidP="00315B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Тел./факс, </w:t>
      </w:r>
      <w:proofErr w:type="spellStart"/>
      <w:r w:rsidRPr="00A13E86">
        <w:rPr>
          <w:sz w:val="28"/>
          <w:szCs w:val="28"/>
        </w:rPr>
        <w:t>эл</w:t>
      </w:r>
      <w:proofErr w:type="spellEnd"/>
      <w:r w:rsidRPr="00A13E86">
        <w:rPr>
          <w:sz w:val="28"/>
          <w:szCs w:val="28"/>
        </w:rPr>
        <w:t xml:space="preserve">. почта: тел. (812) 430-0318, факс (812) 458-7859, </w:t>
      </w:r>
      <w:hyperlink r:id="rId5" w:history="1">
        <w:r w:rsidRPr="00A13E86">
          <w:rPr>
            <w:rStyle w:val="a5"/>
            <w:sz w:val="28"/>
            <w:szCs w:val="28"/>
          </w:rPr>
          <w:t>zakupki@givnipiet.ru</w:t>
        </w:r>
      </w:hyperlink>
    </w:p>
    <w:p w:rsidR="00315B15" w:rsidRPr="00A13E86" w:rsidRDefault="00315B15" w:rsidP="00315B1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Организатор запроса предложений: </w:t>
      </w:r>
      <w:r w:rsidRPr="00A13E86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315B15" w:rsidRPr="00A13E86" w:rsidRDefault="00315B15" w:rsidP="00315B1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Место нахождения: 197183, Санкт-Петербург, ул. Савушкина д. 82</w:t>
      </w:r>
    </w:p>
    <w:p w:rsidR="00315B15" w:rsidRPr="00A13E86" w:rsidRDefault="00315B15" w:rsidP="00315B1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Почтовый адрес: 197183, Санкт-Петербург, ул. Савушкина д. 82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Контактное лицо: Антонова Анна Юрьевна, Панфилова Юлия Михайловна,</w:t>
      </w:r>
      <w:r>
        <w:rPr>
          <w:sz w:val="28"/>
          <w:szCs w:val="28"/>
        </w:rPr>
        <w:t xml:space="preserve"> </w:t>
      </w:r>
      <w:r w:rsidRPr="00A13E86">
        <w:rPr>
          <w:sz w:val="28"/>
          <w:szCs w:val="28"/>
        </w:rPr>
        <w:t xml:space="preserve">тел./факс (812) 4300318, (812)4587859, </w:t>
      </w:r>
      <w:proofErr w:type="spellStart"/>
      <w:r w:rsidRPr="00A13E86">
        <w:rPr>
          <w:sz w:val="28"/>
          <w:szCs w:val="28"/>
        </w:rPr>
        <w:t>эл</w:t>
      </w:r>
      <w:proofErr w:type="spellEnd"/>
      <w:r w:rsidRPr="00A13E86">
        <w:rPr>
          <w:sz w:val="28"/>
          <w:szCs w:val="28"/>
        </w:rPr>
        <w:t xml:space="preserve">. почта </w:t>
      </w:r>
      <w:hyperlink r:id="rId6" w:history="1">
        <w:r w:rsidRPr="00A13E86">
          <w:rPr>
            <w:rStyle w:val="a5"/>
            <w:sz w:val="28"/>
            <w:szCs w:val="28"/>
          </w:rPr>
          <w:t>zakupki@givnipiet.ru</w:t>
        </w:r>
      </w:hyperlink>
      <w:r>
        <w:t>,</w:t>
      </w:r>
      <w:r>
        <w:rPr>
          <w:sz w:val="28"/>
          <w:szCs w:val="28"/>
        </w:rPr>
        <w:t xml:space="preserve"> п</w:t>
      </w:r>
      <w:r w:rsidRPr="00A13E86">
        <w:rPr>
          <w:sz w:val="28"/>
          <w:szCs w:val="28"/>
        </w:rPr>
        <w:t>о вопросам технического задания: Ельцов Алексей Леонидович. Тел.: (812) 430-74-69</w:t>
      </w:r>
      <w:r>
        <w:rPr>
          <w:sz w:val="28"/>
          <w:szCs w:val="28"/>
        </w:rPr>
        <w:t>.</w:t>
      </w:r>
    </w:p>
    <w:p w:rsidR="00315B15" w:rsidRPr="004303E7" w:rsidRDefault="00315B15" w:rsidP="00315B15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b/>
          <w:sz w:val="28"/>
          <w:szCs w:val="28"/>
        </w:rPr>
      </w:pPr>
      <w:r w:rsidRPr="00A13E86">
        <w:rPr>
          <w:sz w:val="28"/>
          <w:szCs w:val="28"/>
        </w:rPr>
        <w:t xml:space="preserve">Предмет договора: </w:t>
      </w:r>
      <w:r w:rsidR="004303E7" w:rsidRPr="004303E7">
        <w:rPr>
          <w:b/>
          <w:sz w:val="28"/>
          <w:szCs w:val="28"/>
        </w:rPr>
        <w:t>выполнение работ: «</w:t>
      </w:r>
      <w:r w:rsidRPr="004303E7">
        <w:rPr>
          <w:b/>
          <w:sz w:val="28"/>
          <w:szCs w:val="28"/>
        </w:rPr>
        <w:t>Разработка технических средств физической защиты здания 2 в рамках выполнения работ «Разработка рабочей документации на строительство объекта «Сухое хранилище ОЯТ реакторов РБМК-1000 и ВВЭР-1000 (ХОТ-2)</w:t>
      </w:r>
      <w:r w:rsidR="004303E7" w:rsidRPr="004303E7">
        <w:rPr>
          <w:b/>
          <w:sz w:val="28"/>
          <w:szCs w:val="28"/>
        </w:rPr>
        <w:t>»</w:t>
      </w:r>
      <w:r w:rsidRPr="004303E7">
        <w:rPr>
          <w:b/>
          <w:sz w:val="28"/>
          <w:szCs w:val="28"/>
        </w:rPr>
        <w:t>.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Состав и объем товара/работ: В соответствии с проектом Договора (Приложение № 1 «Техническое задание»).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Срок поставки товара, выполнения работ: </w:t>
      </w:r>
      <w:r w:rsidRPr="00A13E86">
        <w:rPr>
          <w:sz w:val="28"/>
        </w:rPr>
        <w:t>в соответствии с проектом Договора (часть 2 Документации)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5. Место поставки товара: </w:t>
      </w:r>
      <w:r w:rsidRPr="00A13E86">
        <w:rPr>
          <w:sz w:val="28"/>
        </w:rPr>
        <w:t>в соответствии с проектом Договора (часть 2 Документации)</w:t>
      </w:r>
    </w:p>
    <w:p w:rsidR="00315B15" w:rsidRPr="00A13E86" w:rsidRDefault="00315B15" w:rsidP="00315B15">
      <w:pPr>
        <w:pStyle w:val="a6"/>
        <w:numPr>
          <w:ilvl w:val="0"/>
          <w:numId w:val="2"/>
        </w:numPr>
        <w:tabs>
          <w:tab w:val="num" w:pos="0"/>
          <w:tab w:val="left" w:pos="7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3E86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7" w:history="1">
        <w:r w:rsidRPr="00A13E86">
          <w:rPr>
            <w:sz w:val="28"/>
            <w:szCs w:val="28"/>
          </w:rPr>
          <w:t>www.a-k-d.ru</w:t>
        </w:r>
      </w:hyperlink>
      <w:r w:rsidRPr="00A13E8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315B15" w:rsidRPr="00A13E86" w:rsidTr="0080008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B15" w:rsidRPr="00A13E86" w:rsidRDefault="00315B15" w:rsidP="0080008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13E86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B15" w:rsidRPr="00A13E86" w:rsidRDefault="00315B15" w:rsidP="0080008A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A13E86">
              <w:rPr>
                <w:b/>
                <w:sz w:val="28"/>
              </w:rPr>
              <w:t>2 000 000,00</w:t>
            </w:r>
          </w:p>
        </w:tc>
      </w:tr>
      <w:tr w:rsidR="00315B15" w:rsidRPr="00A13E86" w:rsidTr="0080008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B15" w:rsidRPr="00A13E86" w:rsidRDefault="00315B15" w:rsidP="0080008A">
            <w:pPr>
              <w:jc w:val="center"/>
              <w:rPr>
                <w:b/>
                <w:sz w:val="28"/>
                <w:szCs w:val="28"/>
              </w:rPr>
            </w:pPr>
            <w:r w:rsidRPr="00A13E86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B15" w:rsidRPr="00A13E86" w:rsidRDefault="00315B15" w:rsidP="0080008A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A13E86">
              <w:rPr>
                <w:b/>
                <w:sz w:val="28"/>
                <w:szCs w:val="28"/>
              </w:rPr>
              <w:t>1 694 915,25</w:t>
            </w:r>
          </w:p>
        </w:tc>
      </w:tr>
      <w:tr w:rsidR="00315B15" w:rsidRPr="00A13E86" w:rsidTr="0080008A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B15" w:rsidRPr="00A13E86" w:rsidRDefault="00315B15" w:rsidP="0080008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A13E86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5B15" w:rsidRPr="00A13E86" w:rsidRDefault="00315B15" w:rsidP="0080008A">
            <w:pPr>
              <w:jc w:val="center"/>
              <w:rPr>
                <w:b/>
                <w:sz w:val="28"/>
                <w:szCs w:val="28"/>
              </w:rPr>
            </w:pPr>
            <w:r w:rsidRPr="00A13E86">
              <w:rPr>
                <w:b/>
                <w:sz w:val="28"/>
                <w:szCs w:val="28"/>
              </w:rPr>
              <w:t>305 084,75</w:t>
            </w:r>
          </w:p>
        </w:tc>
      </w:tr>
    </w:tbl>
    <w:p w:rsidR="00315B15" w:rsidRPr="00A13E86" w:rsidRDefault="00315B15" w:rsidP="00315B1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15B15" w:rsidRPr="00A13E86" w:rsidRDefault="00315B15" w:rsidP="00315B1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13E86">
        <w:rPr>
          <w:sz w:val="28"/>
        </w:rPr>
        <w:lastRenderedPageBreak/>
        <w:t>В цену работ включены все издержки Исполнителя необходимые для исполнения обязательств по настоящему договору.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15B15" w:rsidRPr="00A13E86" w:rsidRDefault="00315B15" w:rsidP="00315B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A13E86">
        <w:rPr>
          <w:sz w:val="28"/>
          <w:szCs w:val="28"/>
        </w:rPr>
        <w:t>Госкорпорации</w:t>
      </w:r>
      <w:proofErr w:type="spellEnd"/>
      <w:r w:rsidRPr="00A13E86">
        <w:rPr>
          <w:sz w:val="28"/>
          <w:szCs w:val="28"/>
        </w:rPr>
        <w:t xml:space="preserve"> «</w:t>
      </w:r>
      <w:proofErr w:type="spellStart"/>
      <w:r w:rsidRPr="00A13E86">
        <w:rPr>
          <w:sz w:val="28"/>
          <w:szCs w:val="28"/>
        </w:rPr>
        <w:t>Росатом</w:t>
      </w:r>
      <w:proofErr w:type="spellEnd"/>
      <w:r w:rsidRPr="00A13E86">
        <w:rPr>
          <w:sz w:val="28"/>
          <w:szCs w:val="28"/>
        </w:rPr>
        <w:t>»</w:t>
      </w:r>
      <w:r w:rsidRPr="00A13E86">
        <w:rPr>
          <w:rStyle w:val="a5"/>
          <w:sz w:val="28"/>
          <w:szCs w:val="28"/>
        </w:rPr>
        <w:t xml:space="preserve"> </w:t>
      </w:r>
      <w:hyperlink r:id="rId8" w:history="1">
        <w:r w:rsidRPr="00A13E86">
          <w:rPr>
            <w:rStyle w:val="a5"/>
            <w:sz w:val="28"/>
            <w:szCs w:val="28"/>
          </w:rPr>
          <w:t>http://zakupki.rosatom.ru</w:t>
        </w:r>
      </w:hyperlink>
      <w:r w:rsidRPr="00A13E8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A13E86">
        <w:rPr>
          <w:sz w:val="28"/>
          <w:szCs w:val="28"/>
        </w:rPr>
        <w:t>с даты размещения</w:t>
      </w:r>
      <w:proofErr w:type="gramEnd"/>
      <w:r w:rsidRPr="00A13E8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Аукционный Конкурсный Дом в сети «Интернет» по адресу: </w:t>
      </w:r>
      <w:hyperlink r:id="rId9" w:history="1">
        <w:r w:rsidRPr="00A13E86">
          <w:rPr>
            <w:sz w:val="28"/>
            <w:szCs w:val="28"/>
          </w:rPr>
          <w:t>www.a-k-d.ru</w:t>
        </w:r>
      </w:hyperlink>
      <w:r w:rsidRPr="00A13E86">
        <w:rPr>
          <w:b/>
          <w:i/>
        </w:rPr>
        <w:t xml:space="preserve"> </w:t>
      </w:r>
      <w:r w:rsidRPr="00A13E86">
        <w:rPr>
          <w:sz w:val="28"/>
          <w:szCs w:val="28"/>
        </w:rPr>
        <w:t>определяется правилами данной электронной торговой площадки.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A13E8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</w:t>
      </w:r>
      <w:hyperlink r:id="rId10" w:history="1">
        <w:proofErr w:type="gramEnd"/>
        <w:r w:rsidRPr="00A13E86">
          <w:rPr>
            <w:sz w:val="28"/>
            <w:szCs w:val="28"/>
          </w:rPr>
          <w:t>www.a-k-d.ru</w:t>
        </w:r>
        <w:proofErr w:type="gramStart"/>
      </w:hyperlink>
      <w:r w:rsidRPr="00A13E86">
        <w:rPr>
          <w:sz w:val="28"/>
          <w:szCs w:val="28"/>
        </w:rPr>
        <w:t>, начиная с даты</w:t>
      </w:r>
      <w:r w:rsidRPr="00A13E86">
        <w:rPr>
          <w:b/>
          <w:i/>
          <w:sz w:val="28"/>
          <w:szCs w:val="28"/>
        </w:rPr>
        <w:t xml:space="preserve"> </w:t>
      </w:r>
      <w:r w:rsidRPr="00A13E8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A13E86">
        <w:rPr>
          <w:b/>
          <w:sz w:val="28"/>
          <w:szCs w:val="28"/>
        </w:rPr>
        <w:t>не позднее 08:45 (время московское) 03.12.2012 года.</w:t>
      </w:r>
      <w:r w:rsidRPr="00A13E86">
        <w:rPr>
          <w:sz w:val="28"/>
          <w:szCs w:val="28"/>
        </w:rPr>
        <w:t xml:space="preserve"> </w:t>
      </w:r>
      <w:proofErr w:type="gramEnd"/>
    </w:p>
    <w:p w:rsidR="00315B15" w:rsidRPr="00A13E86" w:rsidRDefault="00315B15" w:rsidP="00315B15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A13E86">
        <w:rPr>
          <w:b/>
          <w:sz w:val="28"/>
          <w:szCs w:val="28"/>
        </w:rPr>
        <w:t>08:45 (время московское) 03.12.2012 года.</w:t>
      </w:r>
    </w:p>
    <w:p w:rsidR="00315B15" w:rsidRPr="00A13E86" w:rsidRDefault="00315B15" w:rsidP="00315B15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Место и дата проведения отборочной стадии</w:t>
      </w:r>
      <w:r w:rsidRPr="00A13E86">
        <w:rPr>
          <w:b/>
          <w:i/>
          <w:sz w:val="28"/>
          <w:szCs w:val="28"/>
        </w:rPr>
        <w:t xml:space="preserve">: </w:t>
      </w:r>
      <w:r w:rsidRPr="00A13E86">
        <w:rPr>
          <w:sz w:val="28"/>
          <w:szCs w:val="28"/>
        </w:rPr>
        <w:t xml:space="preserve">197183, Санкт-Петербург, ул. Савушкина, д.82 </w:t>
      </w:r>
      <w:r w:rsidRPr="00A13E86">
        <w:rPr>
          <w:b/>
          <w:sz w:val="28"/>
          <w:szCs w:val="28"/>
        </w:rPr>
        <w:t>не позднее 17.12.2012 года.</w:t>
      </w:r>
    </w:p>
    <w:p w:rsidR="00315B15" w:rsidRPr="00A13E86" w:rsidRDefault="00315B15" w:rsidP="00315B15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A13E86">
        <w:rPr>
          <w:b/>
          <w:sz w:val="28"/>
          <w:szCs w:val="28"/>
        </w:rPr>
        <w:t>не позднее  25.12.2012 года.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A13E8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A13E8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 xml:space="preserve">Форма, размер и срок </w:t>
      </w:r>
      <w:proofErr w:type="gramStart"/>
      <w:r w:rsidRPr="00A13E86">
        <w:rPr>
          <w:sz w:val="28"/>
          <w:szCs w:val="28"/>
        </w:rPr>
        <w:t>предоставления обеспечения   исполнения Договора/возврата аванса/ гарантийных</w:t>
      </w:r>
      <w:proofErr w:type="gramEnd"/>
      <w:r w:rsidRPr="00A13E86">
        <w:rPr>
          <w:sz w:val="28"/>
          <w:szCs w:val="28"/>
        </w:rPr>
        <w:t xml:space="preserve"> обязательств:  не требуется.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15B15" w:rsidRPr="00A13E86" w:rsidRDefault="00315B15" w:rsidP="00315B15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E8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 w:rsidP="00315B15"/>
    <w:sectPr w:rsidR="00155104" w:rsidSect="00315B15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2C8A063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315B15"/>
    <w:rsid w:val="00155104"/>
    <w:rsid w:val="00315B15"/>
    <w:rsid w:val="004303E7"/>
    <w:rsid w:val="00613260"/>
    <w:rsid w:val="00643DD7"/>
    <w:rsid w:val="00917EC7"/>
    <w:rsid w:val="00A60104"/>
    <w:rsid w:val="00B44ED8"/>
    <w:rsid w:val="00D61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B15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315B15"/>
    <w:pPr>
      <w:spacing w:before="100" w:beforeAutospacing="1" w:after="100" w:afterAutospacing="1"/>
    </w:pPr>
  </w:style>
  <w:style w:type="character" w:styleId="a5">
    <w:name w:val="Hyperlink"/>
    <w:uiPriority w:val="99"/>
    <w:rsid w:val="00315B1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15B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15B15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4907</Characters>
  <Application>Microsoft Office Word</Application>
  <DocSecurity>0</DocSecurity>
  <Lines>40</Lines>
  <Paragraphs>11</Paragraphs>
  <ScaleCrop>false</ScaleCrop>
  <Company>VNIPIET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2012-11-20T13:10:00Z</dcterms:created>
  <dcterms:modified xsi:type="dcterms:W3CDTF">2012-11-20T13:12:00Z</dcterms:modified>
</cp:coreProperties>
</file>