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D20" w:rsidRPr="008C49B1" w:rsidRDefault="008A2D20" w:rsidP="008A2D20">
      <w:pPr>
        <w:ind w:firstLine="561"/>
        <w:jc w:val="center"/>
        <w:rPr>
          <w:rFonts w:ascii="Book Antiqua" w:hAnsi="Book Antiqua"/>
          <w:b/>
          <w:color w:val="000000"/>
        </w:rPr>
      </w:pPr>
      <w:r w:rsidRPr="008C49B1">
        <w:rPr>
          <w:rFonts w:ascii="Book Antiqua" w:hAnsi="Book Antiqua"/>
          <w:b/>
          <w:color w:val="000000"/>
        </w:rPr>
        <w:t>ДОГОВОР №</w:t>
      </w:r>
    </w:p>
    <w:p w:rsidR="008A2D20" w:rsidRPr="008C49B1" w:rsidRDefault="008A2D20" w:rsidP="008A2D20">
      <w:pPr>
        <w:ind w:firstLine="561"/>
        <w:jc w:val="center"/>
        <w:rPr>
          <w:rFonts w:ascii="Book Antiqua" w:hAnsi="Book Antiqua"/>
          <w:b/>
          <w:color w:val="000000"/>
        </w:rPr>
      </w:pPr>
      <w:r w:rsidRPr="008C49B1">
        <w:rPr>
          <w:rFonts w:ascii="Book Antiqua" w:hAnsi="Book Antiqua"/>
          <w:b/>
          <w:color w:val="000000"/>
        </w:rPr>
        <w:t>о поставке продукции</w:t>
      </w:r>
    </w:p>
    <w:p w:rsidR="008A2D20" w:rsidRPr="008C49B1" w:rsidRDefault="008A2D20" w:rsidP="008A2D20">
      <w:pPr>
        <w:ind w:firstLine="561"/>
        <w:jc w:val="center"/>
        <w:rPr>
          <w:rFonts w:ascii="Book Antiqua" w:hAnsi="Book Antiqua"/>
          <w:b/>
          <w:color w:val="000000"/>
        </w:rPr>
      </w:pPr>
    </w:p>
    <w:p w:rsidR="008A2D20" w:rsidRPr="008C49B1" w:rsidRDefault="008A2D20" w:rsidP="008A2D20">
      <w:pPr>
        <w:rPr>
          <w:rFonts w:ascii="Book Antiqua" w:hAnsi="Book Antiqua"/>
          <w:color w:val="000000"/>
        </w:rPr>
      </w:pPr>
      <w:r>
        <w:rPr>
          <w:rFonts w:ascii="Book Antiqua" w:hAnsi="Book Antiqua"/>
          <w:color w:val="000000"/>
        </w:rPr>
        <w:t>г._____________</w:t>
      </w:r>
      <w:r w:rsidRPr="008C49B1">
        <w:rPr>
          <w:rFonts w:ascii="Book Antiqua" w:hAnsi="Book Antiqua"/>
          <w:color w:val="000000"/>
        </w:rPr>
        <w:tab/>
      </w:r>
      <w:r w:rsidRPr="008C49B1">
        <w:rPr>
          <w:rFonts w:ascii="Book Antiqua" w:hAnsi="Book Antiqua"/>
          <w:color w:val="000000"/>
        </w:rPr>
        <w:tab/>
      </w:r>
      <w:r w:rsidRPr="008C49B1">
        <w:rPr>
          <w:rFonts w:ascii="Book Antiqua" w:hAnsi="Book Antiqua"/>
          <w:color w:val="000000"/>
        </w:rPr>
        <w:tab/>
      </w:r>
      <w:r w:rsidRPr="008C49B1">
        <w:rPr>
          <w:rFonts w:ascii="Book Antiqua" w:hAnsi="Book Antiqua"/>
          <w:color w:val="000000"/>
        </w:rPr>
        <w:tab/>
      </w:r>
      <w:r w:rsidRPr="008C49B1">
        <w:rPr>
          <w:rFonts w:ascii="Book Antiqua" w:hAnsi="Book Antiqua"/>
          <w:color w:val="000000"/>
        </w:rPr>
        <w:tab/>
      </w:r>
      <w:r w:rsidRPr="008C49B1">
        <w:rPr>
          <w:rFonts w:ascii="Book Antiqua" w:hAnsi="Book Antiqua"/>
          <w:color w:val="000000"/>
        </w:rPr>
        <w:tab/>
      </w:r>
      <w:r w:rsidRPr="008C49B1">
        <w:rPr>
          <w:rFonts w:ascii="Book Antiqua" w:hAnsi="Book Antiqua"/>
          <w:color w:val="000000"/>
        </w:rPr>
        <w:tab/>
      </w:r>
      <w:r>
        <w:rPr>
          <w:rFonts w:ascii="Book Antiqua" w:hAnsi="Book Antiqua"/>
          <w:color w:val="000000"/>
        </w:rPr>
        <w:t xml:space="preserve">            </w:t>
      </w:r>
      <w:r w:rsidRPr="008C49B1">
        <w:rPr>
          <w:rFonts w:ascii="Book Antiqua" w:hAnsi="Book Antiqua"/>
          <w:color w:val="000000"/>
        </w:rPr>
        <w:t>«____» ________ 20</w:t>
      </w:r>
      <w:r>
        <w:rPr>
          <w:rFonts w:ascii="Book Antiqua" w:hAnsi="Book Antiqua"/>
          <w:color w:val="000000"/>
        </w:rPr>
        <w:t>___</w:t>
      </w:r>
      <w:r w:rsidRPr="008C49B1">
        <w:rPr>
          <w:rFonts w:ascii="Book Antiqua" w:hAnsi="Book Antiqua"/>
          <w:color w:val="000000"/>
        </w:rPr>
        <w:t xml:space="preserve"> года.</w:t>
      </w:r>
    </w:p>
    <w:p w:rsidR="008A2D20" w:rsidRPr="008C49B1" w:rsidRDefault="008A2D20" w:rsidP="008A2D20">
      <w:pPr>
        <w:rPr>
          <w:rFonts w:ascii="Book Antiqua" w:hAnsi="Book Antiqua"/>
          <w:color w:val="000000"/>
        </w:rPr>
      </w:pPr>
    </w:p>
    <w:p w:rsidR="008A2D20" w:rsidRPr="008C49B1" w:rsidRDefault="008A2D20" w:rsidP="008A2D20">
      <w:pPr>
        <w:jc w:val="both"/>
        <w:rPr>
          <w:rFonts w:ascii="Book Antiqua" w:hAnsi="Book Antiqua"/>
          <w:snapToGrid w:val="0"/>
          <w:color w:val="000000"/>
        </w:rPr>
      </w:pPr>
      <w:r w:rsidRPr="008C49B1">
        <w:rPr>
          <w:rFonts w:ascii="Book Antiqua" w:hAnsi="Book Antiqua"/>
          <w:snapToGrid w:val="0"/>
          <w:color w:val="000000"/>
        </w:rPr>
        <w:t>________________</w:t>
      </w:r>
      <w:r>
        <w:rPr>
          <w:rFonts w:ascii="Book Antiqua" w:hAnsi="Book Antiqua"/>
          <w:snapToGrid w:val="0"/>
          <w:color w:val="000000"/>
        </w:rPr>
        <w:t>____________</w:t>
      </w:r>
      <w:r w:rsidRPr="008C49B1">
        <w:rPr>
          <w:rFonts w:ascii="Book Antiqua" w:hAnsi="Book Antiqua"/>
          <w:snapToGrid w:val="0"/>
          <w:color w:val="000000"/>
        </w:rPr>
        <w:t>в дальнейшем «Поставщик», в лице ________________</w:t>
      </w:r>
      <w:r>
        <w:rPr>
          <w:rFonts w:ascii="Book Antiqua" w:hAnsi="Book Antiqua"/>
          <w:snapToGrid w:val="0"/>
          <w:color w:val="000000"/>
        </w:rPr>
        <w:t>____________________</w:t>
      </w:r>
      <w:r w:rsidRPr="008C49B1">
        <w:rPr>
          <w:rFonts w:ascii="Book Antiqua" w:hAnsi="Book Antiqua"/>
          <w:snapToGrid w:val="0"/>
          <w:color w:val="000000"/>
        </w:rPr>
        <w:t xml:space="preserve">, действующего на       основании    Устава,       и </w:t>
      </w:r>
    </w:p>
    <w:p w:rsidR="008A2D20" w:rsidRDefault="008A2D20" w:rsidP="008A2D20">
      <w:pPr>
        <w:pStyle w:val="a5"/>
        <w:spacing w:after="0"/>
        <w:ind w:left="0" w:firstLine="284"/>
        <w:jc w:val="both"/>
        <w:rPr>
          <w:rFonts w:ascii="Book Antiqua" w:hAnsi="Book Antiqua"/>
          <w:color w:val="000000"/>
        </w:rPr>
      </w:pPr>
      <w:r>
        <w:rPr>
          <w:rFonts w:ascii="Book Antiqua" w:hAnsi="Book Antiqua"/>
          <w:color w:val="000000"/>
        </w:rPr>
        <w:t>_____________________</w:t>
      </w:r>
      <w:r w:rsidRPr="008C49B1">
        <w:rPr>
          <w:rFonts w:ascii="Book Antiqua" w:hAnsi="Book Antiqua"/>
          <w:color w:val="000000"/>
        </w:rPr>
        <w:t xml:space="preserve">, именуемое в дальнейшем «Покупатель», в лице </w:t>
      </w:r>
      <w:r>
        <w:rPr>
          <w:rFonts w:ascii="Book Antiqua" w:hAnsi="Book Antiqua"/>
          <w:color w:val="000000"/>
        </w:rPr>
        <w:t>____________________________</w:t>
      </w:r>
      <w:r w:rsidRPr="008C49B1">
        <w:rPr>
          <w:rFonts w:ascii="Book Antiqua" w:hAnsi="Book Antiqua"/>
          <w:color w:val="000000"/>
        </w:rPr>
        <w:t xml:space="preserve">, действующей на основании </w:t>
      </w:r>
      <w:r w:rsidR="002436C6">
        <w:rPr>
          <w:rFonts w:ascii="Book Antiqua" w:hAnsi="Book Antiqua"/>
          <w:color w:val="000000"/>
        </w:rPr>
        <w:t>доверенности №_______________________</w:t>
      </w:r>
      <w:r w:rsidRPr="008C49B1">
        <w:rPr>
          <w:rFonts w:ascii="Book Antiqua" w:hAnsi="Book Antiqua"/>
          <w:color w:val="000000"/>
        </w:rPr>
        <w:t>, с другой стороны, далее именуемые Стороны, заключили настоящий договор о нижеследующем:</w:t>
      </w:r>
    </w:p>
    <w:p w:rsidR="008A2D20" w:rsidRPr="008C49B1" w:rsidRDefault="008A2D20" w:rsidP="008A2D20">
      <w:pPr>
        <w:pStyle w:val="a5"/>
        <w:spacing w:after="0"/>
        <w:ind w:left="0" w:firstLine="284"/>
        <w:jc w:val="both"/>
        <w:rPr>
          <w:rFonts w:ascii="Book Antiqua" w:hAnsi="Book Antiqua"/>
          <w:color w:val="000000"/>
        </w:rPr>
      </w:pPr>
    </w:p>
    <w:p w:rsidR="008A2D20" w:rsidRPr="008A2D20" w:rsidRDefault="008A2D20" w:rsidP="008A2D20">
      <w:pPr>
        <w:pStyle w:val="a6"/>
        <w:widowControl/>
        <w:numPr>
          <w:ilvl w:val="0"/>
          <w:numId w:val="40"/>
        </w:numPr>
        <w:tabs>
          <w:tab w:val="clear" w:pos="360"/>
          <w:tab w:val="left" w:pos="374"/>
          <w:tab w:val="num" w:pos="1309"/>
          <w:tab w:val="num" w:pos="3352"/>
          <w:tab w:val="left" w:pos="3927"/>
          <w:tab w:val="left" w:pos="5610"/>
        </w:tabs>
        <w:autoSpaceDE/>
        <w:autoSpaceDN/>
        <w:adjustRightInd/>
        <w:spacing w:after="0"/>
        <w:ind w:left="0" w:firstLine="0"/>
        <w:jc w:val="center"/>
        <w:rPr>
          <w:rFonts w:ascii="Book Antiqua" w:hAnsi="Book Antiqua"/>
          <w:color w:val="000000"/>
        </w:rPr>
      </w:pPr>
      <w:r w:rsidRPr="008C49B1">
        <w:rPr>
          <w:rFonts w:ascii="Book Antiqua" w:hAnsi="Book Antiqua"/>
          <w:b/>
          <w:color w:val="000000"/>
        </w:rPr>
        <w:t>Предмет договора</w:t>
      </w:r>
    </w:p>
    <w:p w:rsidR="008A2D20" w:rsidRPr="008C49B1" w:rsidRDefault="008A2D20" w:rsidP="008A2D20">
      <w:pPr>
        <w:pStyle w:val="a6"/>
        <w:widowControl/>
        <w:tabs>
          <w:tab w:val="left" w:pos="374"/>
          <w:tab w:val="num" w:pos="3352"/>
          <w:tab w:val="left" w:pos="3927"/>
          <w:tab w:val="left" w:pos="5610"/>
        </w:tabs>
        <w:autoSpaceDE/>
        <w:autoSpaceDN/>
        <w:adjustRightInd/>
        <w:spacing w:after="0"/>
        <w:rPr>
          <w:rFonts w:ascii="Book Antiqua" w:hAnsi="Book Antiqua"/>
          <w:color w:val="000000"/>
        </w:rPr>
      </w:pPr>
    </w:p>
    <w:p w:rsidR="008A2D20" w:rsidRPr="008C49B1" w:rsidRDefault="008A2D20" w:rsidP="008A2D20">
      <w:pPr>
        <w:pStyle w:val="a6"/>
        <w:widowControl/>
        <w:numPr>
          <w:ilvl w:val="1"/>
          <w:numId w:val="40"/>
        </w:numPr>
        <w:tabs>
          <w:tab w:val="num" w:pos="-187"/>
          <w:tab w:val="num" w:pos="718"/>
          <w:tab w:val="left" w:pos="748"/>
          <w:tab w:val="left"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Поставщик обязуется поставить Покупателю, а Покупатель принять и оплатить продукцию, в порядке и на условиях, предусмотренных настоящим Договором и спецификацией к нему, являющейся его неотъемлемой частью (Приложение №1). </w:t>
      </w:r>
    </w:p>
    <w:p w:rsidR="008A2D20" w:rsidRPr="00D72FD5" w:rsidRDefault="008A2D20" w:rsidP="008A2D20">
      <w:pPr>
        <w:pStyle w:val="a6"/>
        <w:widowControl/>
        <w:numPr>
          <w:ilvl w:val="1"/>
          <w:numId w:val="40"/>
        </w:numPr>
        <w:tabs>
          <w:tab w:val="num" w:pos="718"/>
        </w:tabs>
        <w:autoSpaceDE/>
        <w:autoSpaceDN/>
        <w:adjustRightInd/>
        <w:spacing w:after="0"/>
        <w:ind w:left="0" w:firstLine="567"/>
        <w:jc w:val="both"/>
        <w:rPr>
          <w:rFonts w:ascii="Book Antiqua" w:hAnsi="Book Antiqua"/>
          <w:color w:val="000000"/>
        </w:rPr>
      </w:pPr>
      <w:r w:rsidRPr="00665EAF">
        <w:rPr>
          <w:rFonts w:ascii="Book Antiqua" w:hAnsi="Book Antiqua"/>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если иное не указано  в спецификации</w:t>
      </w:r>
      <w:r>
        <w:rPr>
          <w:rFonts w:ascii="Book Antiqua" w:hAnsi="Book Antiqua"/>
        </w:rPr>
        <w:t>.</w:t>
      </w:r>
    </w:p>
    <w:p w:rsidR="008A2D20" w:rsidRPr="00B21777" w:rsidRDefault="008A2D20" w:rsidP="008A2D20">
      <w:pPr>
        <w:pStyle w:val="a6"/>
        <w:spacing w:after="0"/>
        <w:ind w:left="567"/>
        <w:jc w:val="both"/>
        <w:rPr>
          <w:rFonts w:ascii="Book Antiqua" w:hAnsi="Book Antiqua"/>
          <w:color w:val="000000"/>
        </w:rPr>
      </w:pPr>
    </w:p>
    <w:p w:rsidR="008A2D20" w:rsidRDefault="008A2D20" w:rsidP="008A2D20">
      <w:pPr>
        <w:pStyle w:val="a6"/>
        <w:widowControl/>
        <w:numPr>
          <w:ilvl w:val="0"/>
          <w:numId w:val="40"/>
        </w:numPr>
        <w:autoSpaceDE/>
        <w:autoSpaceDN/>
        <w:adjustRightInd/>
        <w:spacing w:after="0"/>
        <w:ind w:left="0" w:firstLine="0"/>
        <w:jc w:val="center"/>
        <w:rPr>
          <w:rFonts w:ascii="Book Antiqua" w:hAnsi="Book Antiqua"/>
          <w:b/>
          <w:color w:val="000000"/>
        </w:rPr>
      </w:pPr>
      <w:r w:rsidRPr="008C49B1">
        <w:rPr>
          <w:rFonts w:ascii="Book Antiqua" w:hAnsi="Book Antiqua"/>
          <w:b/>
          <w:color w:val="000000"/>
        </w:rPr>
        <w:t>Порядок и условия поставки</w:t>
      </w:r>
    </w:p>
    <w:p w:rsidR="008A2D20" w:rsidRPr="00B21777" w:rsidRDefault="008A2D20" w:rsidP="008A2D20">
      <w:pPr>
        <w:pStyle w:val="a6"/>
        <w:widowControl/>
        <w:autoSpaceDE/>
        <w:autoSpaceDN/>
        <w:adjustRightInd/>
        <w:spacing w:after="0"/>
        <w:rPr>
          <w:rFonts w:ascii="Book Antiqua" w:hAnsi="Book Antiqua"/>
          <w:b/>
          <w:color w:val="000000"/>
        </w:rPr>
      </w:pPr>
    </w:p>
    <w:p w:rsidR="008A2D20" w:rsidRPr="008A0453" w:rsidRDefault="008A2D20" w:rsidP="008A2D20">
      <w:pPr>
        <w:pStyle w:val="a6"/>
        <w:widowControl/>
        <w:numPr>
          <w:ilvl w:val="1"/>
          <w:numId w:val="40"/>
        </w:numPr>
        <w:tabs>
          <w:tab w:val="left" w:pos="0"/>
          <w:tab w:val="num" w:pos="718"/>
          <w:tab w:val="num" w:pos="935"/>
        </w:tabs>
        <w:autoSpaceDE/>
        <w:autoSpaceDN/>
        <w:adjustRightInd/>
        <w:spacing w:after="0"/>
        <w:ind w:left="0" w:firstLine="561"/>
        <w:jc w:val="both"/>
        <w:rPr>
          <w:rFonts w:ascii="Book Antiqua" w:hAnsi="Book Antiqua"/>
          <w:color w:val="000000"/>
        </w:rPr>
      </w:pPr>
      <w:r w:rsidRPr="008A0453">
        <w:rPr>
          <w:rFonts w:ascii="Book Antiqua" w:hAnsi="Book Antiqua"/>
        </w:rPr>
        <w:t>Настоящий договор заключен по итогам заседаний комиссии по проведению ____________ (вид процедуры), в соответствии с Протоколом (Извещением) №___________ от ___________</w:t>
      </w:r>
      <w:proofErr w:type="gramStart"/>
      <w:r w:rsidRPr="008A0453">
        <w:rPr>
          <w:rFonts w:ascii="Book Antiqua" w:hAnsi="Book Antiqua"/>
        </w:rPr>
        <w:t>г</w:t>
      </w:r>
      <w:proofErr w:type="gramEnd"/>
      <w:r w:rsidRPr="008A0453">
        <w:rPr>
          <w:rFonts w:ascii="Book Antiqua" w:hAnsi="Book Antiqua"/>
        </w:rPr>
        <w:t>.</w:t>
      </w: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Срок поставки  продукции _____________________</w:t>
      </w:r>
    </w:p>
    <w:p w:rsidR="008A2D20" w:rsidRPr="008C49B1" w:rsidRDefault="008A2D20" w:rsidP="008A2D20">
      <w:pPr>
        <w:pStyle w:val="a6"/>
        <w:widowControl/>
        <w:numPr>
          <w:ilvl w:val="1"/>
          <w:numId w:val="40"/>
        </w:numPr>
        <w:tabs>
          <w:tab w:val="num" w:pos="718"/>
          <w:tab w:val="num" w:pos="935"/>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rPr>
      </w:pPr>
      <w:proofErr w:type="gramStart"/>
      <w:r w:rsidRPr="008C49B1">
        <w:rPr>
          <w:rFonts w:ascii="Book Antiqua" w:hAnsi="Book Antiqua"/>
        </w:rPr>
        <w:t xml:space="preserve">Датой (моментом) поставки и  датой (моментом) перехода права собственности считается дата </w:t>
      </w:r>
      <w:r w:rsidRPr="008C49B1">
        <w:rPr>
          <w:rFonts w:ascii="Book Antiqua" w:hAnsi="Book Antiqua"/>
          <w:bCs/>
          <w:color w:val="000000"/>
        </w:rPr>
        <w:t xml:space="preserve">(момент) фактического поступления продукции на склад  Покупателя (ст.223 ГК РФ) в соответствии с порядком приемки, определенным Инструкциями </w:t>
      </w:r>
      <w:r w:rsidRPr="008C49B1">
        <w:rPr>
          <w:rFonts w:ascii="Book Antiqua" w:hAnsi="Book Antiqua"/>
          <w:color w:val="000000"/>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8A2D20" w:rsidRPr="008C49B1" w:rsidRDefault="008A2D20" w:rsidP="008A2D20">
      <w:pPr>
        <w:pStyle w:val="a6"/>
        <w:widowControl/>
        <w:numPr>
          <w:ilvl w:val="1"/>
          <w:numId w:val="40"/>
        </w:numPr>
        <w:tabs>
          <w:tab w:val="num" w:pos="374"/>
          <w:tab w:val="num" w:pos="718"/>
          <w:tab w:val="num" w:pos="935"/>
        </w:tabs>
        <w:autoSpaceDE/>
        <w:autoSpaceDN/>
        <w:adjustRightInd/>
        <w:spacing w:after="0"/>
        <w:ind w:left="0" w:firstLine="561"/>
        <w:jc w:val="both"/>
        <w:rPr>
          <w:rFonts w:ascii="Book Antiqua" w:hAnsi="Book Antiqua"/>
        </w:rPr>
      </w:pPr>
      <w:r w:rsidRPr="008C49B1">
        <w:rPr>
          <w:rFonts w:ascii="Book Antiqua" w:hAnsi="Book Antiqua"/>
          <w:color w:val="000000"/>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8A2D20" w:rsidRPr="008C49B1" w:rsidRDefault="008A2D20" w:rsidP="008A2D20">
      <w:pPr>
        <w:pStyle w:val="a6"/>
        <w:widowControl/>
        <w:numPr>
          <w:ilvl w:val="1"/>
          <w:numId w:val="40"/>
        </w:numPr>
        <w:tabs>
          <w:tab w:val="num" w:pos="374"/>
          <w:tab w:val="num" w:pos="718"/>
          <w:tab w:val="num" w:pos="935"/>
        </w:tabs>
        <w:autoSpaceDE/>
        <w:autoSpaceDN/>
        <w:adjustRightInd/>
        <w:spacing w:after="0"/>
        <w:ind w:left="0" w:firstLine="561"/>
        <w:jc w:val="both"/>
        <w:rPr>
          <w:rFonts w:ascii="Book Antiqua" w:hAnsi="Book Antiqua"/>
        </w:rPr>
      </w:pPr>
      <w:r w:rsidRPr="008C49B1">
        <w:rPr>
          <w:rFonts w:ascii="Book Antiqua" w:hAnsi="Book Antiqua"/>
          <w:color w:val="000000"/>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8A2D20" w:rsidRDefault="008A2D20" w:rsidP="008A2D20">
      <w:pPr>
        <w:pStyle w:val="a6"/>
        <w:widowControl/>
        <w:numPr>
          <w:ilvl w:val="1"/>
          <w:numId w:val="40"/>
        </w:numPr>
        <w:tabs>
          <w:tab w:val="num" w:pos="0"/>
          <w:tab w:val="num" w:pos="718"/>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Покупатель, не ограничивая своих обязательств и ответственности по Договору, вправе застраховать в свою пользу и за свой счет продукцию, которая будет поставлена на условиях Договора.</w:t>
      </w:r>
    </w:p>
    <w:p w:rsidR="008A2D20" w:rsidRPr="008C49B1" w:rsidRDefault="008A2D20" w:rsidP="008A2D20">
      <w:pPr>
        <w:pStyle w:val="a6"/>
        <w:tabs>
          <w:tab w:val="num" w:pos="3352"/>
        </w:tabs>
        <w:spacing w:after="0"/>
        <w:ind w:left="561"/>
        <w:jc w:val="both"/>
        <w:rPr>
          <w:rFonts w:ascii="Book Antiqua" w:hAnsi="Book Antiqua"/>
          <w:color w:val="000000"/>
        </w:rPr>
      </w:pPr>
    </w:p>
    <w:p w:rsidR="008A2D20" w:rsidRDefault="008A2D20" w:rsidP="008A2D20">
      <w:pPr>
        <w:pStyle w:val="a6"/>
        <w:widowControl/>
        <w:numPr>
          <w:ilvl w:val="0"/>
          <w:numId w:val="40"/>
        </w:numPr>
        <w:tabs>
          <w:tab w:val="clear" w:pos="360"/>
          <w:tab w:val="num" w:pos="748"/>
          <w:tab w:val="num" w:pos="3352"/>
        </w:tabs>
        <w:autoSpaceDE/>
        <w:autoSpaceDN/>
        <w:adjustRightInd/>
        <w:spacing w:after="0"/>
        <w:ind w:left="0" w:firstLine="561"/>
        <w:jc w:val="center"/>
        <w:rPr>
          <w:rFonts w:ascii="Book Antiqua" w:hAnsi="Book Antiqua"/>
          <w:b/>
          <w:color w:val="000000"/>
        </w:rPr>
      </w:pPr>
      <w:r w:rsidRPr="008C49B1">
        <w:rPr>
          <w:rFonts w:ascii="Book Antiqua" w:hAnsi="Book Antiqua"/>
          <w:b/>
          <w:color w:val="000000"/>
        </w:rPr>
        <w:t>Права и Обязанности сторон.</w:t>
      </w:r>
    </w:p>
    <w:p w:rsidR="008A2D20" w:rsidRPr="008C49B1" w:rsidRDefault="008A2D20" w:rsidP="008A2D20">
      <w:pPr>
        <w:pStyle w:val="a6"/>
        <w:widowControl/>
        <w:tabs>
          <w:tab w:val="num" w:pos="3352"/>
        </w:tabs>
        <w:autoSpaceDE/>
        <w:autoSpaceDN/>
        <w:adjustRightInd/>
        <w:spacing w:after="0"/>
        <w:ind w:left="561"/>
        <w:rPr>
          <w:rFonts w:ascii="Book Antiqua" w:hAnsi="Book Antiqua"/>
          <w:b/>
          <w:color w:val="000000"/>
        </w:rPr>
      </w:pPr>
    </w:p>
    <w:p w:rsidR="008A2D20" w:rsidRPr="008C49B1" w:rsidRDefault="008A2D20" w:rsidP="008A2D20">
      <w:pPr>
        <w:pStyle w:val="a6"/>
        <w:widowControl/>
        <w:numPr>
          <w:ilvl w:val="1"/>
          <w:numId w:val="40"/>
        </w:numPr>
        <w:tabs>
          <w:tab w:val="clear" w:pos="1285"/>
          <w:tab w:val="num" w:pos="718"/>
          <w:tab w:val="left" w:pos="935"/>
          <w:tab w:val="num" w:pos="1309"/>
        </w:tabs>
        <w:autoSpaceDE/>
        <w:autoSpaceDN/>
        <w:adjustRightInd/>
        <w:spacing w:after="0"/>
        <w:ind w:left="0" w:firstLine="561"/>
        <w:rPr>
          <w:rFonts w:ascii="Book Antiqua" w:hAnsi="Book Antiqua"/>
          <w:b/>
          <w:color w:val="000000"/>
        </w:rPr>
      </w:pPr>
      <w:r w:rsidRPr="008C49B1">
        <w:rPr>
          <w:rFonts w:ascii="Book Antiqua" w:hAnsi="Book Antiqua"/>
          <w:b/>
          <w:color w:val="000000"/>
        </w:rPr>
        <w:t>Поставщик обязан:</w:t>
      </w:r>
    </w:p>
    <w:p w:rsidR="008A2D20" w:rsidRPr="008C49B1" w:rsidRDefault="008A2D20" w:rsidP="008A2D20">
      <w:pPr>
        <w:pStyle w:val="a6"/>
        <w:widowControl/>
        <w:numPr>
          <w:ilvl w:val="2"/>
          <w:numId w:val="40"/>
        </w:numPr>
        <w:tabs>
          <w:tab w:val="clear" w:pos="1713"/>
          <w:tab w:val="left" w:pos="1122"/>
          <w:tab w:val="num" w:pos="1496"/>
          <w:tab w:val="num" w:pos="184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8A2D20" w:rsidRPr="008C49B1" w:rsidRDefault="008A2D20" w:rsidP="008A2D20">
      <w:pPr>
        <w:pStyle w:val="a6"/>
        <w:widowControl/>
        <w:numPr>
          <w:ilvl w:val="2"/>
          <w:numId w:val="40"/>
        </w:numPr>
        <w:tabs>
          <w:tab w:val="clear" w:pos="1713"/>
          <w:tab w:val="left" w:pos="1122"/>
          <w:tab w:val="num" w:pos="1496"/>
          <w:tab w:val="num" w:pos="184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8A2D20" w:rsidRPr="008C49B1" w:rsidRDefault="008A2D20" w:rsidP="008A2D20">
      <w:pPr>
        <w:pStyle w:val="a6"/>
        <w:widowControl/>
        <w:numPr>
          <w:ilvl w:val="2"/>
          <w:numId w:val="40"/>
        </w:numPr>
        <w:tabs>
          <w:tab w:val="clear" w:pos="1713"/>
          <w:tab w:val="left" w:pos="1122"/>
          <w:tab w:val="num" w:pos="1496"/>
          <w:tab w:val="num" w:pos="184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8A2D20" w:rsidRPr="008C49B1" w:rsidRDefault="008A2D20" w:rsidP="008A2D20">
      <w:pPr>
        <w:pStyle w:val="a6"/>
        <w:widowControl/>
        <w:numPr>
          <w:ilvl w:val="2"/>
          <w:numId w:val="40"/>
        </w:numPr>
        <w:tabs>
          <w:tab w:val="clear" w:pos="1713"/>
          <w:tab w:val="left" w:pos="1122"/>
          <w:tab w:val="num" w:pos="1496"/>
          <w:tab w:val="num" w:pos="1842"/>
        </w:tabs>
        <w:autoSpaceDE/>
        <w:autoSpaceDN/>
        <w:adjustRightInd/>
        <w:spacing w:after="0"/>
        <w:ind w:left="0" w:firstLine="561"/>
        <w:jc w:val="both"/>
        <w:rPr>
          <w:rFonts w:ascii="Book Antiqua" w:hAnsi="Book Antiqua"/>
          <w:color w:val="000000"/>
        </w:rPr>
      </w:pPr>
      <w:proofErr w:type="gramStart"/>
      <w:r w:rsidRPr="008C49B1">
        <w:rPr>
          <w:rFonts w:ascii="Book Antiqua" w:hAnsi="Book Antiqua"/>
        </w:rPr>
        <w:t xml:space="preserve">В соответствии с п. 3. ст.168 НК РФ в случае осуществления отгрузки продукции позднее 5 календарных дней Поставщик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w:t>
      </w:r>
      <w:r w:rsidRPr="008C49B1">
        <w:rPr>
          <w:rFonts w:ascii="Book Antiqua" w:hAnsi="Book Antiqua"/>
        </w:rPr>
        <w:lastRenderedPageBreak/>
        <w:t>Покупателя по факсу (или электронной почте) копию счета-фактуры.</w:t>
      </w:r>
      <w:proofErr w:type="gramEnd"/>
      <w:r w:rsidRPr="008C49B1">
        <w:rPr>
          <w:rFonts w:ascii="Book Antiqua" w:hAnsi="Book Antiqua"/>
        </w:rPr>
        <w:t xml:space="preserve"> Оригинал, оформленный в соответствии с требованиями законодательства, направляется по почте в течение 5 (пяти) календарных дней </w:t>
      </w:r>
      <w:r w:rsidRPr="008C49B1">
        <w:rPr>
          <w:rFonts w:ascii="Book Antiqua" w:hAnsi="Book Antiqua"/>
          <w:lang w:val="en-US"/>
        </w:rPr>
        <w:t>c</w:t>
      </w:r>
      <w:r w:rsidRPr="008C49B1">
        <w:rPr>
          <w:rFonts w:ascii="Book Antiqua" w:hAnsi="Book Antiqua"/>
        </w:rPr>
        <w:t xml:space="preserve"> даты оплаты.</w:t>
      </w:r>
    </w:p>
    <w:p w:rsidR="008A2D20" w:rsidRPr="00E902E3" w:rsidRDefault="008A2D20" w:rsidP="008A2D20">
      <w:pPr>
        <w:pStyle w:val="a6"/>
        <w:widowControl/>
        <w:numPr>
          <w:ilvl w:val="2"/>
          <w:numId w:val="40"/>
        </w:numPr>
        <w:tabs>
          <w:tab w:val="clear" w:pos="1713"/>
          <w:tab w:val="left" w:pos="1122"/>
          <w:tab w:val="num" w:pos="1496"/>
          <w:tab w:val="num" w:pos="1842"/>
        </w:tabs>
        <w:autoSpaceDE/>
        <w:autoSpaceDN/>
        <w:adjustRightInd/>
        <w:spacing w:after="0"/>
        <w:ind w:left="0" w:right="-286" w:firstLine="561"/>
        <w:jc w:val="both"/>
        <w:rPr>
          <w:rFonts w:ascii="Book Antiqua" w:hAnsi="Book Antiqua"/>
          <w:b/>
          <w:color w:val="000000"/>
        </w:rPr>
      </w:pPr>
      <w:r w:rsidRPr="00E902E3">
        <w:rPr>
          <w:rFonts w:ascii="Book Antiqua" w:hAnsi="Book Antiqua"/>
          <w:color w:val="000000"/>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E902E3">
        <w:rPr>
          <w:rFonts w:ascii="Book Antiqua" w:hAnsi="Book Antiqua"/>
          <w:color w:val="000000"/>
        </w:rPr>
        <w:t>Р</w:t>
      </w:r>
      <w:proofErr w:type="gramEnd"/>
      <w:r w:rsidRPr="00E902E3">
        <w:rPr>
          <w:rFonts w:ascii="Book Antiqua" w:hAnsi="Book Antiqua"/>
          <w:color w:val="000000"/>
        </w:rPr>
        <w:t>,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8A2D20" w:rsidRPr="008C49B1" w:rsidRDefault="008A2D20" w:rsidP="008A2D20">
      <w:pPr>
        <w:pStyle w:val="a6"/>
        <w:tabs>
          <w:tab w:val="left" w:pos="1122"/>
          <w:tab w:val="num" w:pos="3352"/>
        </w:tabs>
        <w:spacing w:after="0"/>
        <w:jc w:val="both"/>
        <w:rPr>
          <w:rFonts w:ascii="Book Antiqua" w:hAnsi="Book Antiqua"/>
          <w:color w:val="000000"/>
        </w:rPr>
      </w:pPr>
      <w:r w:rsidRPr="008C49B1">
        <w:rPr>
          <w:rFonts w:ascii="Book Antiqua" w:hAnsi="Book Antiqua"/>
          <w:color w:val="000000"/>
        </w:rPr>
        <w:t xml:space="preserve">          </w:t>
      </w:r>
      <w:proofErr w:type="gramStart"/>
      <w:r w:rsidRPr="008C49B1">
        <w:rPr>
          <w:rFonts w:ascii="Book Antiqua" w:hAnsi="Book Antiqua"/>
          <w:color w:val="000000"/>
        </w:rPr>
        <w:t>Оригиналы счета-фактуры; товарной накладной; копия паспорта (сертификата) качества;</w:t>
      </w:r>
      <w:r w:rsidRPr="008C49B1">
        <w:rPr>
          <w:rFonts w:ascii="Book Antiqua" w:hAnsi="Book Antiqua"/>
        </w:rPr>
        <w:t xml:space="preserve"> </w:t>
      </w:r>
      <w:r w:rsidRPr="008C49B1">
        <w:rPr>
          <w:rFonts w:ascii="Book Antiqua" w:hAnsi="Book Antiqua"/>
          <w:color w:val="000000"/>
        </w:rPr>
        <w:t>заверенная копия или учтенный экземпляр стандарта предприятия, по которому поставляется продукция (ТУ, СТП и т.п.)- в случае если продукция изготавливается не по государственному или отраслевому стандарту, должны быть отправлены в адрес Покупателя  по почте не позднее 5 календарных дней после поставки продукции в адрес Покупателя.</w:t>
      </w:r>
      <w:proofErr w:type="gramEnd"/>
      <w:r w:rsidRPr="008C49B1">
        <w:rPr>
          <w:rFonts w:ascii="Book Antiqua" w:hAnsi="Book Antiqua"/>
          <w:color w:val="000000"/>
        </w:rPr>
        <w:t xml:space="preserve"> В товарной накладной, счете- фактуре обязательно  указываются следующие реквизиты: Грузоотправитель, Поставщик, Покупатель, Грузополучатель, а также номер, дата договора и спецификации.    </w:t>
      </w:r>
    </w:p>
    <w:p w:rsidR="008A2D20" w:rsidRPr="008C49B1" w:rsidRDefault="008A2D20" w:rsidP="008A2D20">
      <w:pPr>
        <w:pStyle w:val="a6"/>
        <w:tabs>
          <w:tab w:val="left" w:pos="1122"/>
          <w:tab w:val="num" w:pos="3352"/>
        </w:tabs>
        <w:spacing w:after="0"/>
        <w:jc w:val="both"/>
        <w:rPr>
          <w:rFonts w:ascii="Book Antiqua" w:hAnsi="Book Antiqua"/>
          <w:b/>
          <w:color w:val="000000"/>
        </w:rPr>
      </w:pPr>
      <w:r w:rsidRPr="008C49B1">
        <w:rPr>
          <w:rFonts w:ascii="Book Antiqua" w:hAnsi="Book Antiqua"/>
          <w:color w:val="000000"/>
        </w:rPr>
        <w:t xml:space="preserve">         Одновременно с передачей Продукции Поставщик должен направить </w:t>
      </w:r>
      <w:r>
        <w:rPr>
          <w:rFonts w:ascii="Book Antiqua" w:hAnsi="Book Antiqua"/>
          <w:color w:val="000000"/>
        </w:rPr>
        <w:t xml:space="preserve">Покупателю </w:t>
      </w:r>
      <w:r w:rsidRPr="008C49B1">
        <w:rPr>
          <w:rFonts w:ascii="Book Antiqua" w:hAnsi="Book Antiqua"/>
          <w:color w:val="000000"/>
        </w:rPr>
        <w:t xml:space="preserve">комплект документов, включающий в себя: паспорт (сертификат) качества; в случае необходимости, сертификат соответствия по системе сертификации ГОСТ </w:t>
      </w:r>
      <w:proofErr w:type="gramStart"/>
      <w:r w:rsidRPr="008C49B1">
        <w:rPr>
          <w:rFonts w:ascii="Book Antiqua" w:hAnsi="Book Antiqua"/>
          <w:color w:val="000000"/>
        </w:rPr>
        <w:t>Р</w:t>
      </w:r>
      <w:proofErr w:type="gramEnd"/>
      <w:r w:rsidRPr="008C49B1">
        <w:rPr>
          <w:rFonts w:ascii="Book Antiqua" w:hAnsi="Book Antiqua"/>
          <w:color w:val="000000"/>
        </w:rPr>
        <w:t>,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p>
    <w:p w:rsidR="008A2D20" w:rsidRPr="008C49B1" w:rsidRDefault="008A2D20" w:rsidP="008A2D20">
      <w:pPr>
        <w:pStyle w:val="a6"/>
        <w:widowControl/>
        <w:numPr>
          <w:ilvl w:val="2"/>
          <w:numId w:val="40"/>
        </w:numPr>
        <w:tabs>
          <w:tab w:val="clear" w:pos="1713"/>
          <w:tab w:val="left" w:pos="1122"/>
          <w:tab w:val="num" w:pos="1496"/>
          <w:tab w:val="num" w:pos="1842"/>
        </w:tabs>
        <w:autoSpaceDE/>
        <w:autoSpaceDN/>
        <w:adjustRightInd/>
        <w:spacing w:after="0"/>
        <w:ind w:left="0" w:firstLine="561"/>
        <w:jc w:val="both"/>
        <w:rPr>
          <w:rFonts w:ascii="Book Antiqua" w:hAnsi="Book Antiqua"/>
          <w:b/>
          <w:color w:val="000000"/>
        </w:rPr>
      </w:pPr>
      <w:r w:rsidRPr="008C49B1">
        <w:rPr>
          <w:rFonts w:ascii="Book Antiqua" w:hAnsi="Book Antiqua"/>
          <w:color w:val="000000"/>
        </w:rPr>
        <w:t>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8A2D20" w:rsidRPr="008C49B1" w:rsidRDefault="008A2D20" w:rsidP="008A2D20">
      <w:pPr>
        <w:pStyle w:val="a6"/>
        <w:tabs>
          <w:tab w:val="left" w:pos="1122"/>
          <w:tab w:val="num" w:pos="3352"/>
        </w:tabs>
        <w:spacing w:after="0"/>
        <w:jc w:val="both"/>
        <w:rPr>
          <w:rFonts w:ascii="Book Antiqua" w:hAnsi="Book Antiqua"/>
          <w:color w:val="000000"/>
        </w:rPr>
      </w:pPr>
      <w:r w:rsidRPr="008C49B1">
        <w:rPr>
          <w:rFonts w:ascii="Book Antiqua" w:hAnsi="Book Antiqua"/>
          <w:color w:val="000000"/>
        </w:rPr>
        <w:t xml:space="preserve">          Требование Покупателя должно быть исполнено в течение 7 (семи) дней с момента его получения Поставщиком.</w:t>
      </w:r>
    </w:p>
    <w:p w:rsidR="008A2D20" w:rsidRPr="003A65F0" w:rsidRDefault="008A2D20" w:rsidP="008A2D20">
      <w:pPr>
        <w:pStyle w:val="a6"/>
        <w:tabs>
          <w:tab w:val="num" w:pos="3352"/>
          <w:tab w:val="num" w:pos="6405"/>
        </w:tabs>
        <w:spacing w:after="0"/>
        <w:jc w:val="both"/>
        <w:rPr>
          <w:rFonts w:ascii="Book Antiqua" w:hAnsi="Book Antiqua"/>
        </w:rPr>
      </w:pPr>
      <w:r w:rsidRPr="008C49B1">
        <w:rPr>
          <w:rFonts w:ascii="Book Antiqua" w:hAnsi="Book Antiqua"/>
          <w:color w:val="000000"/>
        </w:rPr>
        <w:t xml:space="preserve">          </w:t>
      </w:r>
      <w:r w:rsidRPr="008C49B1">
        <w:rPr>
          <w:rFonts w:ascii="Book Antiqua" w:hAnsi="Book Antiqua"/>
          <w:b/>
          <w:color w:val="000000"/>
        </w:rPr>
        <w:t>3.1.7.</w:t>
      </w:r>
      <w:r w:rsidRPr="008C49B1">
        <w:rPr>
          <w:rFonts w:ascii="Book Antiqua" w:hAnsi="Book Antiqua"/>
          <w:color w:val="000000"/>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8A2D20" w:rsidRDefault="008A2D20" w:rsidP="008A2D20">
      <w:pPr>
        <w:pStyle w:val="a6"/>
        <w:widowControl/>
        <w:numPr>
          <w:ilvl w:val="1"/>
          <w:numId w:val="40"/>
        </w:numPr>
        <w:tabs>
          <w:tab w:val="num" w:pos="718"/>
          <w:tab w:val="num" w:pos="935"/>
          <w:tab w:val="left"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Поставщику с предварительного письменного согласия Покупателя предоставляется право досрочной отгрузки (ст.508 ГК РФ).</w:t>
      </w:r>
    </w:p>
    <w:p w:rsidR="008A2D20" w:rsidRPr="000376DF" w:rsidRDefault="008A2D20" w:rsidP="008A2D20">
      <w:pPr>
        <w:pStyle w:val="a6"/>
        <w:widowControl/>
        <w:numPr>
          <w:ilvl w:val="1"/>
          <w:numId w:val="40"/>
        </w:numPr>
        <w:tabs>
          <w:tab w:val="num" w:pos="718"/>
          <w:tab w:val="num" w:pos="935"/>
          <w:tab w:val="left" w:pos="1122"/>
        </w:tabs>
        <w:autoSpaceDE/>
        <w:autoSpaceDN/>
        <w:adjustRightInd/>
        <w:spacing w:after="0"/>
        <w:ind w:left="0" w:firstLine="561"/>
        <w:jc w:val="both"/>
        <w:rPr>
          <w:rFonts w:ascii="Book Antiqua" w:hAnsi="Book Antiqua"/>
          <w:color w:val="000000"/>
        </w:rPr>
      </w:pPr>
      <w:r>
        <w:rPr>
          <w:rFonts w:ascii="Book Antiqua" w:hAnsi="Book Antiqua"/>
          <w:color w:val="000000"/>
        </w:rPr>
        <w:t xml:space="preserve"> </w:t>
      </w:r>
      <w:r w:rsidRPr="0017014D">
        <w:rPr>
          <w:rFonts w:ascii="Book Antiqua" w:hAnsi="Book Antiqua"/>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Pr>
          <w:rFonts w:ascii="Book Antiqua" w:hAnsi="Book Antiqua"/>
          <w:color w:val="000000"/>
        </w:rPr>
        <w:t>,</w:t>
      </w:r>
      <w:r w:rsidRPr="0017014D">
        <w:rPr>
          <w:rFonts w:ascii="Book Antiqua" w:hAnsi="Book Antiqua"/>
          <w:color w:val="000000"/>
        </w:rPr>
        <w:t xml:space="preserve"> установленной в Приложении №2, с приложением соответствующих подтверждающих документов. </w:t>
      </w:r>
    </w:p>
    <w:p w:rsidR="008A2D20" w:rsidRPr="000376DF" w:rsidRDefault="008A2D20" w:rsidP="008A2D20">
      <w:pPr>
        <w:pStyle w:val="a6"/>
        <w:spacing w:after="0"/>
        <w:ind w:firstLine="567"/>
        <w:jc w:val="both"/>
        <w:rPr>
          <w:rFonts w:ascii="Book Antiqua" w:hAnsi="Book Antiqua"/>
          <w:b/>
        </w:rPr>
      </w:pPr>
      <w:r w:rsidRPr="000376DF">
        <w:rPr>
          <w:rFonts w:ascii="Book Antiqua" w:hAnsi="Book Antiqua"/>
          <w:b/>
          <w:sz w:val="22"/>
          <w:szCs w:val="22"/>
        </w:rPr>
        <w:t>3.4.</w:t>
      </w:r>
      <w:r w:rsidRPr="000376DF">
        <w:rPr>
          <w:rFonts w:ascii="Book Antiqua" w:hAnsi="Book Antiqua"/>
        </w:rPr>
        <w:t xml:space="preserve">  </w:t>
      </w:r>
      <w:r w:rsidRPr="000376DF">
        <w:rPr>
          <w:rFonts w:ascii="Book Antiqua" w:hAnsi="Book Antiqua"/>
          <w:color w:val="000000"/>
        </w:rPr>
        <w:t>Поставщик</w:t>
      </w:r>
      <w:r w:rsidRPr="000376DF">
        <w:rPr>
          <w:rFonts w:ascii="Book Antiqua" w:hAnsi="Book Antiqua"/>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0376DF">
        <w:rPr>
          <w:rFonts w:ascii="Book Antiqua" w:hAnsi="Book Antiqua"/>
          <w:color w:val="000000"/>
        </w:rPr>
        <w:t>Поставщика</w:t>
      </w:r>
      <w:r w:rsidR="002436C6">
        <w:rPr>
          <w:rFonts w:ascii="Book Antiqua" w:hAnsi="Book Antiqua"/>
        </w:rPr>
        <w:t>, переданные Покупателю</w:t>
      </w:r>
      <w:r w:rsidRPr="000376DF">
        <w:rPr>
          <w:rFonts w:ascii="Book Antiqua" w:hAnsi="Book Antiqua"/>
        </w:rPr>
        <w:t xml:space="preserve">  по акту от «___» ___________ 20__ года (по форме, являющейся </w:t>
      </w:r>
      <w:r>
        <w:rPr>
          <w:rFonts w:ascii="Book Antiqua" w:hAnsi="Book Antiqua"/>
        </w:rPr>
        <w:t>П</w:t>
      </w:r>
      <w:r w:rsidRPr="000376DF">
        <w:rPr>
          <w:rFonts w:ascii="Book Antiqua" w:hAnsi="Book Antiqua"/>
        </w:rPr>
        <w:t>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8A2D20" w:rsidRPr="000376DF" w:rsidRDefault="008A2D20" w:rsidP="008A2D20">
      <w:pPr>
        <w:pStyle w:val="a6"/>
        <w:spacing w:after="0"/>
        <w:ind w:firstLine="567"/>
        <w:jc w:val="both"/>
        <w:rPr>
          <w:rFonts w:ascii="Book Antiqua" w:hAnsi="Book Antiqua"/>
        </w:rPr>
      </w:pPr>
      <w:r w:rsidRPr="000376DF">
        <w:rPr>
          <w:rFonts w:ascii="Book Antiqua" w:hAnsi="Book Antiqua"/>
          <w:color w:val="000000"/>
        </w:rPr>
        <w:t>Поставщик</w:t>
      </w:r>
      <w:r w:rsidRPr="000376DF">
        <w:rPr>
          <w:rFonts w:ascii="Book Antiqua" w:hAnsi="Book Antiqua"/>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376DF">
        <w:rPr>
          <w:rFonts w:ascii="Book Antiqua" w:hAnsi="Book Antiqua"/>
          <w:color w:val="000000"/>
        </w:rPr>
        <w:t>Поставщика</w:t>
      </w:r>
      <w:r w:rsidRPr="000376DF">
        <w:rPr>
          <w:rFonts w:ascii="Book Antiqua" w:hAnsi="Book Antiqua"/>
        </w:rPr>
        <w:t xml:space="preserve">, направленные с адреса электронной почты </w:t>
      </w:r>
      <w:r w:rsidRPr="000376DF">
        <w:rPr>
          <w:rFonts w:ascii="Book Antiqua" w:hAnsi="Book Antiqua"/>
          <w:color w:val="000000"/>
        </w:rPr>
        <w:t>Поставщик</w:t>
      </w:r>
      <w:r w:rsidRPr="000376DF">
        <w:rPr>
          <w:rFonts w:ascii="Book Antiqua" w:hAnsi="Book Antiqua"/>
        </w:rPr>
        <w:t>а___________ на адрес электронной почты Покупателя ______________, (далее – Сведения), являются полными, точными и достоверными. Данное требование применяется при передаче Сведений по электронной почте.</w:t>
      </w:r>
    </w:p>
    <w:p w:rsidR="008A2D20" w:rsidRPr="000376DF" w:rsidRDefault="008A2D20" w:rsidP="008A2D20">
      <w:pPr>
        <w:pStyle w:val="a6"/>
        <w:spacing w:after="0"/>
        <w:ind w:firstLine="567"/>
        <w:jc w:val="both"/>
        <w:rPr>
          <w:rFonts w:ascii="Book Antiqua" w:hAnsi="Book Antiqua"/>
        </w:rPr>
      </w:pPr>
      <w:r w:rsidRPr="000376DF">
        <w:rPr>
          <w:rFonts w:ascii="Book Antiqua" w:hAnsi="Book Antiqua"/>
        </w:rPr>
        <w:t xml:space="preserve">При изменении Сведений </w:t>
      </w:r>
      <w:r w:rsidRPr="000376DF">
        <w:rPr>
          <w:rFonts w:ascii="Book Antiqua" w:hAnsi="Book Antiqua"/>
          <w:color w:val="000000"/>
        </w:rPr>
        <w:t>Поставщик</w:t>
      </w:r>
      <w:r w:rsidRPr="000376DF">
        <w:rPr>
          <w:rFonts w:ascii="Book Antiqua" w:hAnsi="Book Antiqua"/>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8A2D20" w:rsidRPr="000376DF" w:rsidRDefault="008A2D20" w:rsidP="008A2D20">
      <w:pPr>
        <w:pStyle w:val="a6"/>
        <w:spacing w:after="0"/>
        <w:ind w:firstLine="567"/>
        <w:jc w:val="both"/>
        <w:rPr>
          <w:rFonts w:ascii="Book Antiqua" w:hAnsi="Book Antiqua"/>
        </w:rPr>
      </w:pPr>
      <w:proofErr w:type="gramStart"/>
      <w:r w:rsidRPr="000376DF">
        <w:rPr>
          <w:rFonts w:ascii="Book Antiqua" w:hAnsi="Book Antiqua"/>
          <w:color w:val="000000"/>
        </w:rPr>
        <w:t>Поставщик</w:t>
      </w:r>
      <w:r w:rsidRPr="000376DF">
        <w:rPr>
          <w:rFonts w:ascii="Book Antiqua" w:hAnsi="Book Antiqua"/>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w:t>
      </w:r>
      <w:r>
        <w:rPr>
          <w:rFonts w:ascii="Book Antiqua" w:hAnsi="Book Antiqua"/>
        </w:rPr>
        <w:t xml:space="preserve">рытие Покупателем </w:t>
      </w:r>
      <w:r w:rsidRPr="000376DF">
        <w:rPr>
          <w:rFonts w:ascii="Book Antiqua" w:hAnsi="Book Antiqua"/>
        </w:rPr>
        <w:t>Сведений, полностью или частично, компетентным органам государственной власти (в том числе</w:t>
      </w:r>
      <w:proofErr w:type="gramEnd"/>
      <w:r w:rsidRPr="000376DF">
        <w:rPr>
          <w:rFonts w:ascii="Book Antiqua" w:hAnsi="Book Antiqua"/>
        </w:rPr>
        <w:t xml:space="preserve">, </w:t>
      </w:r>
      <w:proofErr w:type="gramStart"/>
      <w:r w:rsidRPr="000376DF">
        <w:rPr>
          <w:rFonts w:ascii="Book Antiqua" w:hAnsi="Book Antiqua"/>
        </w:rPr>
        <w:t>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w:t>
      </w:r>
      <w:proofErr w:type="gramEnd"/>
      <w:r w:rsidRPr="000376DF">
        <w:rPr>
          <w:rFonts w:ascii="Book Antiqua" w:hAnsi="Book Antiqua"/>
        </w:rPr>
        <w:t xml:space="preserve"> </w:t>
      </w:r>
      <w:r w:rsidRPr="000376DF">
        <w:rPr>
          <w:rFonts w:ascii="Book Antiqua" w:hAnsi="Book Antiqua"/>
          <w:color w:val="000000"/>
        </w:rPr>
        <w:t>Поставщик</w:t>
      </w:r>
      <w:r w:rsidRPr="000376DF">
        <w:rPr>
          <w:rFonts w:ascii="Book Antiqua" w:hAnsi="Book Antiqua"/>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w:t>
      </w:r>
      <w:r w:rsidRPr="000376DF">
        <w:rPr>
          <w:rFonts w:ascii="Book Antiqua" w:hAnsi="Book Antiqua"/>
        </w:rPr>
        <w:lastRenderedPageBreak/>
        <w:t>Раскрытием.</w:t>
      </w:r>
    </w:p>
    <w:p w:rsidR="008A2D20" w:rsidRPr="000376DF" w:rsidRDefault="008A2D20" w:rsidP="008A2D20">
      <w:pPr>
        <w:pStyle w:val="a6"/>
        <w:spacing w:after="0"/>
        <w:ind w:firstLine="567"/>
        <w:jc w:val="both"/>
        <w:rPr>
          <w:rFonts w:ascii="Book Antiqua" w:hAnsi="Book Antiqua"/>
        </w:rPr>
      </w:pPr>
      <w:r w:rsidRPr="000376DF">
        <w:rPr>
          <w:rFonts w:ascii="Book Antiqua" w:hAnsi="Book Antiqua"/>
          <w:color w:val="000000"/>
        </w:rPr>
        <w:t>Поставщик</w:t>
      </w:r>
      <w:r w:rsidRPr="000376DF">
        <w:rPr>
          <w:rFonts w:ascii="Book Antiqua" w:hAnsi="Book Antiqua"/>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A2D20" w:rsidRPr="000376DF" w:rsidRDefault="008A2D20" w:rsidP="008A2D20">
      <w:pPr>
        <w:pStyle w:val="a6"/>
        <w:spacing w:after="0"/>
        <w:ind w:firstLine="567"/>
        <w:jc w:val="both"/>
        <w:rPr>
          <w:rFonts w:ascii="Book Antiqua" w:hAnsi="Book Antiqua"/>
        </w:rPr>
      </w:pPr>
      <w:r w:rsidRPr="000376DF">
        <w:rPr>
          <w:rFonts w:ascii="Book Antiqua" w:hAnsi="Book Antiqua"/>
        </w:rPr>
        <w:t xml:space="preserve"> </w:t>
      </w:r>
      <w:proofErr w:type="gramStart"/>
      <w:r w:rsidRPr="000376DF">
        <w:rPr>
          <w:rFonts w:ascii="Book Antiqua" w:hAnsi="Book Antiqua"/>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376DF">
        <w:rPr>
          <w:rFonts w:ascii="Book Antiqua" w:hAnsi="Book Antiqua"/>
          <w:color w:val="000000"/>
        </w:rPr>
        <w:t>Поставщику</w:t>
      </w:r>
      <w:r w:rsidRPr="000376DF">
        <w:rPr>
          <w:rFonts w:ascii="Book Antiqua" w:hAnsi="Book Antiqua"/>
        </w:rPr>
        <w:t xml:space="preserve"> требования о возмещении убытков, причиненных прекращением Договора.</w:t>
      </w:r>
      <w:proofErr w:type="gramEnd"/>
      <w:r w:rsidRPr="000376DF">
        <w:rPr>
          <w:rFonts w:ascii="Book Antiqua" w:hAnsi="Book Antiqua"/>
        </w:rPr>
        <w:t xml:space="preserve"> Договор считается расторгнутым, </w:t>
      </w:r>
      <w:proofErr w:type="gramStart"/>
      <w:r w:rsidRPr="000376DF">
        <w:rPr>
          <w:rFonts w:ascii="Book Antiqua" w:hAnsi="Book Antiqua"/>
        </w:rPr>
        <w:t>с даты получения</w:t>
      </w:r>
      <w:proofErr w:type="gramEnd"/>
      <w:r w:rsidRPr="000376DF">
        <w:rPr>
          <w:rFonts w:ascii="Book Antiqua" w:hAnsi="Book Antiqua"/>
        </w:rPr>
        <w:t xml:space="preserve"> </w:t>
      </w:r>
      <w:r w:rsidRPr="000376DF">
        <w:rPr>
          <w:rFonts w:ascii="Book Antiqua" w:hAnsi="Book Antiqua"/>
          <w:color w:val="000000"/>
        </w:rPr>
        <w:t>Поставщиком</w:t>
      </w:r>
      <w:r w:rsidRPr="000376DF">
        <w:rPr>
          <w:rFonts w:ascii="Book Antiqua" w:hAnsi="Book Antiqua"/>
        </w:rPr>
        <w:t xml:space="preserve"> соответствующего письменного уведомления Покупателя, если более поздняя дата не будет установлена в уведомлении.</w:t>
      </w:r>
    </w:p>
    <w:p w:rsidR="008A2D20" w:rsidRPr="008C49B1" w:rsidRDefault="008A2D20" w:rsidP="008A2D20">
      <w:pPr>
        <w:pStyle w:val="a6"/>
        <w:tabs>
          <w:tab w:val="left" w:pos="1122"/>
          <w:tab w:val="num" w:pos="3352"/>
        </w:tabs>
        <w:spacing w:after="0"/>
        <w:rPr>
          <w:rFonts w:ascii="Book Antiqua" w:hAnsi="Book Antiqua"/>
          <w:b/>
          <w:color w:val="000000"/>
        </w:rPr>
      </w:pPr>
      <w:r>
        <w:rPr>
          <w:rFonts w:ascii="Book Antiqua" w:hAnsi="Book Antiqua"/>
          <w:color w:val="000000"/>
          <w:sz w:val="22"/>
          <w:szCs w:val="22"/>
        </w:rPr>
        <w:t xml:space="preserve">          </w:t>
      </w:r>
      <w:r w:rsidRPr="000376DF">
        <w:rPr>
          <w:rFonts w:ascii="Book Antiqua" w:hAnsi="Book Antiqua"/>
          <w:b/>
          <w:color w:val="000000"/>
          <w:sz w:val="22"/>
          <w:szCs w:val="22"/>
        </w:rPr>
        <w:t>3.5.</w:t>
      </w:r>
      <w:r>
        <w:rPr>
          <w:rFonts w:ascii="Book Antiqua" w:hAnsi="Book Antiqua"/>
          <w:b/>
          <w:color w:val="000000"/>
        </w:rPr>
        <w:t xml:space="preserve"> </w:t>
      </w:r>
      <w:r w:rsidRPr="008C49B1">
        <w:rPr>
          <w:rFonts w:ascii="Book Antiqua" w:hAnsi="Book Antiqua"/>
          <w:b/>
          <w:color w:val="000000"/>
        </w:rPr>
        <w:t>Покупатель обязан:</w:t>
      </w:r>
    </w:p>
    <w:p w:rsidR="008A2D20" w:rsidRPr="000376DF" w:rsidRDefault="008A2D20" w:rsidP="008A2D20">
      <w:pPr>
        <w:pStyle w:val="a6"/>
        <w:tabs>
          <w:tab w:val="left" w:pos="0"/>
          <w:tab w:val="num" w:pos="3352"/>
        </w:tabs>
        <w:spacing w:after="0"/>
        <w:jc w:val="both"/>
        <w:rPr>
          <w:rFonts w:ascii="Book Antiqua" w:hAnsi="Book Antiqua"/>
          <w:b/>
          <w:color w:val="000000"/>
          <w:sz w:val="22"/>
          <w:szCs w:val="22"/>
        </w:rPr>
      </w:pPr>
      <w:r>
        <w:rPr>
          <w:rFonts w:ascii="Book Antiqua" w:hAnsi="Book Antiqua"/>
          <w:color w:val="000000"/>
        </w:rPr>
        <w:t xml:space="preserve">           </w:t>
      </w:r>
      <w:r w:rsidRPr="000376DF">
        <w:rPr>
          <w:rFonts w:ascii="Book Antiqua" w:hAnsi="Book Antiqua"/>
          <w:b/>
          <w:color w:val="000000"/>
          <w:sz w:val="22"/>
          <w:szCs w:val="22"/>
        </w:rPr>
        <w:t>3.5.1.</w:t>
      </w:r>
      <w:r>
        <w:rPr>
          <w:rFonts w:ascii="Book Antiqua" w:hAnsi="Book Antiqua"/>
          <w:b/>
          <w:color w:val="000000"/>
          <w:sz w:val="22"/>
          <w:szCs w:val="22"/>
        </w:rPr>
        <w:t xml:space="preserve"> </w:t>
      </w:r>
      <w:r w:rsidRPr="008C49B1">
        <w:rPr>
          <w:rFonts w:ascii="Book Antiqua" w:hAnsi="Book Antiqua"/>
          <w:color w:val="000000"/>
        </w:rPr>
        <w:t>Оплатить продукцию в размере, в порядке и в сроки,</w:t>
      </w:r>
      <w:r w:rsidR="002436C6">
        <w:rPr>
          <w:rFonts w:ascii="Book Antiqua" w:hAnsi="Book Antiqua"/>
          <w:color w:val="000000"/>
        </w:rPr>
        <w:t xml:space="preserve"> предусмотренные спецификацией.</w:t>
      </w:r>
    </w:p>
    <w:p w:rsidR="008A2D20" w:rsidRPr="008C49B1" w:rsidRDefault="008A2D20" w:rsidP="008A2D20">
      <w:pPr>
        <w:pStyle w:val="a6"/>
        <w:tabs>
          <w:tab w:val="left" w:pos="1122"/>
          <w:tab w:val="num" w:pos="3352"/>
        </w:tabs>
        <w:spacing w:after="0"/>
        <w:ind w:firstLine="561"/>
        <w:jc w:val="both"/>
        <w:rPr>
          <w:rFonts w:ascii="Book Antiqua" w:hAnsi="Book Antiqua"/>
          <w:color w:val="000000"/>
        </w:rPr>
      </w:pPr>
      <w:r w:rsidRPr="000376DF">
        <w:rPr>
          <w:rFonts w:ascii="Book Antiqua" w:hAnsi="Book Antiqua"/>
          <w:b/>
          <w:color w:val="000000"/>
          <w:sz w:val="22"/>
          <w:szCs w:val="22"/>
        </w:rPr>
        <w:t>3.</w:t>
      </w:r>
      <w:r>
        <w:rPr>
          <w:rFonts w:ascii="Book Antiqua" w:hAnsi="Book Antiqua"/>
          <w:b/>
          <w:color w:val="000000"/>
          <w:sz w:val="22"/>
          <w:szCs w:val="22"/>
        </w:rPr>
        <w:t>5</w:t>
      </w:r>
      <w:r w:rsidRPr="000376DF">
        <w:rPr>
          <w:rFonts w:ascii="Book Antiqua" w:hAnsi="Book Antiqua"/>
          <w:b/>
          <w:color w:val="000000"/>
          <w:sz w:val="22"/>
          <w:szCs w:val="22"/>
        </w:rPr>
        <w:t>.</w:t>
      </w:r>
      <w:r>
        <w:rPr>
          <w:rFonts w:ascii="Book Antiqua" w:hAnsi="Book Antiqua"/>
          <w:b/>
          <w:color w:val="000000"/>
          <w:sz w:val="22"/>
          <w:szCs w:val="22"/>
        </w:rPr>
        <w:t>2</w:t>
      </w:r>
      <w:r w:rsidRPr="000376DF">
        <w:rPr>
          <w:rFonts w:ascii="Book Antiqua" w:hAnsi="Book Antiqua"/>
          <w:b/>
          <w:color w:val="000000"/>
          <w:sz w:val="22"/>
          <w:szCs w:val="22"/>
        </w:rPr>
        <w:t>.</w:t>
      </w:r>
      <w:r>
        <w:rPr>
          <w:rFonts w:ascii="Book Antiqua" w:hAnsi="Book Antiqua"/>
          <w:color w:val="000000"/>
        </w:rPr>
        <w:t xml:space="preserve"> </w:t>
      </w:r>
      <w:r w:rsidRPr="008C49B1">
        <w:rPr>
          <w:rFonts w:ascii="Book Antiqua" w:hAnsi="Book Antiqua"/>
          <w:color w:val="000000"/>
        </w:rPr>
        <w:t xml:space="preserve">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8A2D20" w:rsidRDefault="008A2D20" w:rsidP="008A2D20">
      <w:pPr>
        <w:pStyle w:val="a6"/>
        <w:tabs>
          <w:tab w:val="left" w:pos="187"/>
        </w:tabs>
        <w:spacing w:after="0"/>
        <w:jc w:val="both"/>
        <w:rPr>
          <w:rFonts w:ascii="Book Antiqua" w:hAnsi="Book Antiqua"/>
        </w:rPr>
      </w:pPr>
      <w:r w:rsidRPr="008C49B1">
        <w:rPr>
          <w:rFonts w:ascii="Book Antiqua" w:hAnsi="Book Antiqua"/>
          <w:color w:val="000000"/>
        </w:rPr>
        <w:t xml:space="preserve">          </w:t>
      </w:r>
      <w:r w:rsidRPr="00AB7764">
        <w:rPr>
          <w:rFonts w:ascii="Book Antiqua" w:hAnsi="Book Antiqua"/>
          <w:b/>
          <w:color w:val="000000"/>
          <w:sz w:val="22"/>
          <w:szCs w:val="22"/>
        </w:rPr>
        <w:t>3.</w:t>
      </w:r>
      <w:r>
        <w:rPr>
          <w:rFonts w:ascii="Book Antiqua" w:hAnsi="Book Antiqua"/>
          <w:b/>
          <w:color w:val="000000"/>
          <w:sz w:val="22"/>
          <w:szCs w:val="22"/>
        </w:rPr>
        <w:t>6</w:t>
      </w:r>
      <w:r w:rsidRPr="00AB7764">
        <w:rPr>
          <w:rFonts w:ascii="Book Antiqua" w:hAnsi="Book Antiqua"/>
          <w:b/>
          <w:color w:val="000000"/>
          <w:sz w:val="22"/>
          <w:szCs w:val="22"/>
        </w:rPr>
        <w:t>.</w:t>
      </w:r>
      <w:r w:rsidRPr="008C49B1">
        <w:rPr>
          <w:rFonts w:ascii="Book Antiqua" w:hAnsi="Book Antiqua"/>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A2D20" w:rsidRPr="008C49B1" w:rsidRDefault="008A2D20" w:rsidP="008A2D20">
      <w:pPr>
        <w:pStyle w:val="a6"/>
        <w:tabs>
          <w:tab w:val="left" w:pos="187"/>
        </w:tabs>
        <w:spacing w:after="0"/>
        <w:jc w:val="both"/>
        <w:rPr>
          <w:rFonts w:ascii="Book Antiqua" w:hAnsi="Book Antiqua"/>
          <w:color w:val="000000"/>
        </w:rPr>
      </w:pPr>
    </w:p>
    <w:p w:rsidR="008A2D20" w:rsidRDefault="008A2D20" w:rsidP="008A2D20">
      <w:pPr>
        <w:pStyle w:val="a6"/>
        <w:widowControl/>
        <w:numPr>
          <w:ilvl w:val="0"/>
          <w:numId w:val="40"/>
        </w:numPr>
        <w:tabs>
          <w:tab w:val="clear" w:pos="360"/>
          <w:tab w:val="left" w:pos="187"/>
          <w:tab w:val="num" w:pos="3352"/>
        </w:tabs>
        <w:autoSpaceDE/>
        <w:autoSpaceDN/>
        <w:adjustRightInd/>
        <w:spacing w:after="0"/>
        <w:ind w:left="0" w:firstLine="0"/>
        <w:jc w:val="center"/>
        <w:rPr>
          <w:rFonts w:ascii="Book Antiqua" w:hAnsi="Book Antiqua"/>
          <w:b/>
          <w:bCs/>
          <w:color w:val="000000"/>
        </w:rPr>
      </w:pPr>
      <w:r w:rsidRPr="008C49B1">
        <w:rPr>
          <w:rFonts w:ascii="Book Antiqua" w:hAnsi="Book Antiqua"/>
          <w:b/>
          <w:bCs/>
          <w:color w:val="000000"/>
        </w:rPr>
        <w:t>Порядок приемки продукции.</w:t>
      </w:r>
    </w:p>
    <w:p w:rsidR="008A2D20" w:rsidRPr="008C49B1" w:rsidRDefault="008A2D20" w:rsidP="008A2D20">
      <w:pPr>
        <w:pStyle w:val="a6"/>
        <w:widowControl/>
        <w:tabs>
          <w:tab w:val="left" w:pos="187"/>
        </w:tabs>
        <w:autoSpaceDE/>
        <w:autoSpaceDN/>
        <w:adjustRightInd/>
        <w:spacing w:after="0"/>
        <w:rPr>
          <w:rFonts w:ascii="Book Antiqua" w:hAnsi="Book Antiqua"/>
          <w:b/>
          <w:bCs/>
          <w:color w:val="000000"/>
        </w:rPr>
      </w:pPr>
    </w:p>
    <w:p w:rsidR="008A2D20" w:rsidRPr="00D72FD5" w:rsidRDefault="008A2D20" w:rsidP="008A2D20">
      <w:pPr>
        <w:pStyle w:val="a6"/>
        <w:widowControl/>
        <w:numPr>
          <w:ilvl w:val="1"/>
          <w:numId w:val="40"/>
        </w:numPr>
        <w:tabs>
          <w:tab w:val="num" w:pos="718"/>
          <w:tab w:val="num" w:pos="748"/>
          <w:tab w:val="num" w:pos="1122"/>
          <w:tab w:val="num" w:pos="1496"/>
        </w:tabs>
        <w:autoSpaceDE/>
        <w:autoSpaceDN/>
        <w:adjustRightInd/>
        <w:spacing w:after="0"/>
        <w:ind w:left="0" w:firstLine="561"/>
        <w:jc w:val="both"/>
        <w:rPr>
          <w:rFonts w:ascii="Book Antiqua" w:hAnsi="Book Antiqua"/>
          <w:b/>
          <w:color w:val="000000"/>
        </w:rPr>
      </w:pPr>
      <w:r w:rsidRPr="00B21777">
        <w:rPr>
          <w:rFonts w:ascii="Book Antiqua" w:hAnsi="Book Antiqua"/>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B21777">
        <w:rPr>
          <w:rFonts w:ascii="Book Antiqua" w:hAnsi="Book Antiqua"/>
          <w:color w:val="000000"/>
        </w:rPr>
        <w:t>СМ</w:t>
      </w:r>
      <w:proofErr w:type="gramEnd"/>
      <w:r w:rsidRPr="00B21777">
        <w:rPr>
          <w:rFonts w:ascii="Book Antiqua" w:hAnsi="Book Antiqua"/>
          <w:color w:val="00000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8A2D20" w:rsidRPr="00B21777" w:rsidRDefault="008A2D20" w:rsidP="008A2D20">
      <w:pPr>
        <w:pStyle w:val="a6"/>
        <w:tabs>
          <w:tab w:val="num" w:pos="1122"/>
          <w:tab w:val="num" w:pos="1496"/>
          <w:tab w:val="num" w:pos="3352"/>
        </w:tabs>
        <w:spacing w:after="0"/>
        <w:ind w:left="561"/>
        <w:jc w:val="both"/>
        <w:rPr>
          <w:rFonts w:ascii="Book Antiqua" w:hAnsi="Book Antiqua"/>
          <w:b/>
          <w:color w:val="000000"/>
        </w:rPr>
      </w:pPr>
    </w:p>
    <w:p w:rsidR="008A2D20" w:rsidRPr="008A2D20" w:rsidRDefault="008A2D20" w:rsidP="008A2D20">
      <w:pPr>
        <w:pStyle w:val="a6"/>
        <w:widowControl/>
        <w:numPr>
          <w:ilvl w:val="0"/>
          <w:numId w:val="40"/>
        </w:numPr>
        <w:tabs>
          <w:tab w:val="clear" w:pos="360"/>
          <w:tab w:val="num" w:pos="748"/>
          <w:tab w:val="num" w:pos="3352"/>
        </w:tabs>
        <w:autoSpaceDE/>
        <w:autoSpaceDN/>
        <w:adjustRightInd/>
        <w:spacing w:after="0"/>
        <w:ind w:left="0" w:firstLine="561"/>
        <w:jc w:val="center"/>
        <w:rPr>
          <w:rFonts w:ascii="Book Antiqua" w:hAnsi="Book Antiqua"/>
          <w:color w:val="000000"/>
        </w:rPr>
      </w:pPr>
      <w:r>
        <w:rPr>
          <w:rFonts w:ascii="Book Antiqua" w:hAnsi="Book Antiqua"/>
          <w:b/>
          <w:color w:val="000000"/>
        </w:rPr>
        <w:t xml:space="preserve"> </w:t>
      </w:r>
      <w:r w:rsidRPr="00B21777">
        <w:rPr>
          <w:rFonts w:ascii="Book Antiqua" w:hAnsi="Book Antiqua"/>
          <w:b/>
          <w:color w:val="000000"/>
        </w:rPr>
        <w:t>Цена продукции и порядок расчетов.</w:t>
      </w:r>
    </w:p>
    <w:p w:rsidR="008A2D20" w:rsidRPr="008C49B1" w:rsidRDefault="008A2D20" w:rsidP="008A2D20">
      <w:pPr>
        <w:pStyle w:val="a6"/>
        <w:widowControl/>
        <w:tabs>
          <w:tab w:val="num" w:pos="3352"/>
        </w:tabs>
        <w:autoSpaceDE/>
        <w:autoSpaceDN/>
        <w:adjustRightInd/>
        <w:spacing w:after="0"/>
        <w:ind w:left="561"/>
        <w:rPr>
          <w:rFonts w:ascii="Book Antiqua" w:hAnsi="Book Antiqua"/>
          <w:color w:val="000000"/>
        </w:rPr>
      </w:pPr>
    </w:p>
    <w:p w:rsidR="008A2D20" w:rsidRPr="008C49B1" w:rsidRDefault="008A2D20" w:rsidP="008A2D20">
      <w:pPr>
        <w:pStyle w:val="a6"/>
        <w:widowControl/>
        <w:numPr>
          <w:ilvl w:val="1"/>
          <w:numId w:val="40"/>
        </w:numPr>
        <w:tabs>
          <w:tab w:val="num" w:pos="718"/>
          <w:tab w:val="left" w:pos="935"/>
        </w:tabs>
        <w:autoSpaceDE/>
        <w:autoSpaceDN/>
        <w:adjustRightInd/>
        <w:spacing w:after="0"/>
        <w:ind w:left="0" w:firstLine="561"/>
        <w:jc w:val="both"/>
        <w:rPr>
          <w:rFonts w:ascii="Book Antiqua" w:hAnsi="Book Antiqua" w:cs="Book Antiqua"/>
        </w:rPr>
      </w:pPr>
      <w:r w:rsidRPr="008C49B1">
        <w:rPr>
          <w:rFonts w:ascii="Book Antiqua" w:hAnsi="Book Antiqua"/>
          <w:color w:val="000000"/>
        </w:rPr>
        <w:t xml:space="preserve"> </w:t>
      </w:r>
      <w:r w:rsidR="00DC1A91">
        <w:rPr>
          <w:rFonts w:ascii="Book Antiqua" w:hAnsi="Book Antiqua"/>
          <w:color w:val="000000"/>
        </w:rPr>
        <w:t>Стоимость</w:t>
      </w:r>
      <w:r w:rsidR="00DC1A91" w:rsidRPr="008C49B1">
        <w:rPr>
          <w:rFonts w:ascii="Book Antiqua" w:hAnsi="Book Antiqua"/>
          <w:color w:val="000000"/>
        </w:rPr>
        <w:t xml:space="preserve">  поставляемой продукции ___________________</w:t>
      </w:r>
      <w:r w:rsidR="00DC1A91" w:rsidRPr="008C49B1">
        <w:rPr>
          <w:rFonts w:ascii="Book Antiqua" w:hAnsi="Book Antiqua"/>
        </w:rPr>
        <w:t xml:space="preserve">, в том числе НДС  ____%. Цена  </w:t>
      </w:r>
      <w:r w:rsidR="00DC1A91">
        <w:rPr>
          <w:rFonts w:ascii="Book Antiqua" w:hAnsi="Book Antiqua"/>
        </w:rPr>
        <w:t>продукции</w:t>
      </w:r>
      <w:r w:rsidR="00DC1A91" w:rsidRPr="008C49B1">
        <w:rPr>
          <w:rFonts w:ascii="Book Antiqua" w:hAnsi="Book Antiqua"/>
        </w:rPr>
        <w:t xml:space="preserve">  является твердофиксированной и не подлежит изменению в течение всего срока действия договора.</w:t>
      </w:r>
    </w:p>
    <w:p w:rsidR="002436C6" w:rsidRDefault="008A2D20" w:rsidP="008A2D20">
      <w:pPr>
        <w:pStyle w:val="a6"/>
        <w:widowControl/>
        <w:numPr>
          <w:ilvl w:val="1"/>
          <w:numId w:val="40"/>
        </w:numPr>
        <w:tabs>
          <w:tab w:val="num" w:pos="718"/>
          <w:tab w:val="left" w:pos="935"/>
        </w:tabs>
        <w:autoSpaceDE/>
        <w:autoSpaceDN/>
        <w:adjustRightInd/>
        <w:spacing w:after="0"/>
        <w:ind w:left="0" w:firstLine="561"/>
        <w:jc w:val="both"/>
        <w:rPr>
          <w:rFonts w:ascii="Book Antiqua" w:hAnsi="Book Antiqua"/>
          <w:color w:val="000000"/>
        </w:rPr>
      </w:pPr>
      <w:r w:rsidRPr="002436C6">
        <w:rPr>
          <w:rFonts w:ascii="Book Antiqua" w:hAnsi="Book Antiqua"/>
          <w:color w:val="000000"/>
        </w:rPr>
        <w:t xml:space="preserve">Размер и порядок оплаты  транспортных и иных расходов согласовываются сторонами в спецификации. </w:t>
      </w:r>
    </w:p>
    <w:p w:rsidR="008A2D20" w:rsidRPr="002436C6" w:rsidRDefault="008A2D20" w:rsidP="008A2D20">
      <w:pPr>
        <w:pStyle w:val="a6"/>
        <w:widowControl/>
        <w:numPr>
          <w:ilvl w:val="1"/>
          <w:numId w:val="40"/>
        </w:numPr>
        <w:tabs>
          <w:tab w:val="num" w:pos="718"/>
          <w:tab w:val="left" w:pos="935"/>
        </w:tabs>
        <w:autoSpaceDE/>
        <w:autoSpaceDN/>
        <w:adjustRightInd/>
        <w:spacing w:after="0"/>
        <w:ind w:left="0" w:firstLine="561"/>
        <w:jc w:val="both"/>
        <w:rPr>
          <w:rFonts w:ascii="Book Antiqua" w:hAnsi="Book Antiqua"/>
          <w:color w:val="000000"/>
        </w:rPr>
      </w:pPr>
      <w:r w:rsidRPr="002436C6">
        <w:rPr>
          <w:rFonts w:ascii="Book Antiqua" w:hAnsi="Book Antiqua"/>
        </w:rPr>
        <w:t xml:space="preserve">Покупатель производит оплату за поставляемую продукцию в сроки и способом, </w:t>
      </w:r>
      <w:proofErr w:type="gramStart"/>
      <w:r w:rsidRPr="002436C6">
        <w:rPr>
          <w:rFonts w:ascii="Book Antiqua" w:hAnsi="Book Antiqua"/>
        </w:rPr>
        <w:t>указанными</w:t>
      </w:r>
      <w:proofErr w:type="gramEnd"/>
      <w:r w:rsidRPr="002436C6">
        <w:rPr>
          <w:rFonts w:ascii="Book Antiqua" w:hAnsi="Book Antiqua"/>
        </w:rPr>
        <w:t xml:space="preserve"> в спецификации.</w:t>
      </w:r>
    </w:p>
    <w:p w:rsidR="008A2D20" w:rsidRPr="008C49B1" w:rsidRDefault="008A2D20" w:rsidP="008A2D20">
      <w:pPr>
        <w:pStyle w:val="a6"/>
        <w:widowControl/>
        <w:numPr>
          <w:ilvl w:val="1"/>
          <w:numId w:val="40"/>
        </w:numPr>
        <w:tabs>
          <w:tab w:val="num" w:pos="718"/>
          <w:tab w:val="left"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Валютой исполнения обязательств в соответствии со ст. 140, 317 ГК РФ принимается российский рубль.</w:t>
      </w:r>
    </w:p>
    <w:p w:rsidR="008A2D20" w:rsidRDefault="008A2D20" w:rsidP="008A2D20">
      <w:pPr>
        <w:pStyle w:val="a6"/>
        <w:widowControl/>
        <w:numPr>
          <w:ilvl w:val="1"/>
          <w:numId w:val="40"/>
        </w:numPr>
        <w:tabs>
          <w:tab w:val="num" w:pos="718"/>
          <w:tab w:val="left"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При перечислении денежных средств моментом оплаты считается дата списания денежных сре</w:t>
      </w:r>
      <w:proofErr w:type="gramStart"/>
      <w:r w:rsidRPr="008C49B1">
        <w:rPr>
          <w:rFonts w:ascii="Book Antiqua" w:hAnsi="Book Antiqua"/>
          <w:color w:val="000000"/>
        </w:rPr>
        <w:t>дств с р</w:t>
      </w:r>
      <w:proofErr w:type="gramEnd"/>
      <w:r w:rsidRPr="008C49B1">
        <w:rPr>
          <w:rFonts w:ascii="Book Antiqua" w:hAnsi="Book Antiqua"/>
          <w:color w:val="000000"/>
        </w:rPr>
        <w:t xml:space="preserve">асчетного счета Покупателя. </w:t>
      </w:r>
    </w:p>
    <w:p w:rsidR="008A2D20" w:rsidRPr="008C49B1" w:rsidRDefault="008A2D20" w:rsidP="008A2D20">
      <w:pPr>
        <w:pStyle w:val="a6"/>
        <w:tabs>
          <w:tab w:val="left" w:pos="935"/>
        </w:tabs>
        <w:spacing w:after="0"/>
        <w:jc w:val="both"/>
        <w:rPr>
          <w:rFonts w:ascii="Book Antiqua" w:hAnsi="Book Antiqua"/>
          <w:color w:val="000000"/>
        </w:rPr>
      </w:pPr>
    </w:p>
    <w:p w:rsidR="008A2D20" w:rsidRDefault="008A2D20" w:rsidP="008A2D20">
      <w:pPr>
        <w:pStyle w:val="a6"/>
        <w:widowControl/>
        <w:numPr>
          <w:ilvl w:val="0"/>
          <w:numId w:val="40"/>
        </w:numPr>
        <w:tabs>
          <w:tab w:val="clear" w:pos="360"/>
          <w:tab w:val="num" w:pos="187"/>
          <w:tab w:val="num" w:pos="3352"/>
        </w:tabs>
        <w:autoSpaceDE/>
        <w:autoSpaceDN/>
        <w:adjustRightInd/>
        <w:spacing w:after="0"/>
        <w:ind w:left="0" w:firstLine="0"/>
        <w:jc w:val="center"/>
        <w:rPr>
          <w:rFonts w:ascii="Book Antiqua" w:hAnsi="Book Antiqua"/>
          <w:b/>
          <w:color w:val="000000"/>
        </w:rPr>
      </w:pPr>
      <w:r w:rsidRPr="008C49B1">
        <w:rPr>
          <w:rFonts w:ascii="Book Antiqua" w:hAnsi="Book Antiqua"/>
          <w:b/>
          <w:color w:val="000000"/>
        </w:rPr>
        <w:t>Ответственность сторон.</w:t>
      </w:r>
    </w:p>
    <w:p w:rsidR="008A2D20" w:rsidRPr="008C49B1" w:rsidRDefault="008A2D20" w:rsidP="008A2D20">
      <w:pPr>
        <w:pStyle w:val="a6"/>
        <w:widowControl/>
        <w:tabs>
          <w:tab w:val="num" w:pos="3352"/>
        </w:tabs>
        <w:autoSpaceDE/>
        <w:autoSpaceDN/>
        <w:adjustRightInd/>
        <w:spacing w:after="0"/>
        <w:rPr>
          <w:rFonts w:ascii="Book Antiqua" w:hAnsi="Book Antiqua"/>
          <w:b/>
          <w:color w:val="000000"/>
        </w:rPr>
      </w:pP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8A2D20" w:rsidRPr="008C49B1" w:rsidRDefault="00DC1A91"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w:t>
      </w:r>
      <w:proofErr w:type="gramStart"/>
      <w:r>
        <w:rPr>
          <w:rFonts w:ascii="Book Antiqua" w:hAnsi="Book Antiqua"/>
          <w:color w:val="000000"/>
        </w:rPr>
        <w:t>у</w:t>
      </w:r>
      <w:r w:rsidRPr="008C49B1">
        <w:rPr>
          <w:rFonts w:ascii="Book Antiqua" w:hAnsi="Book Antiqua"/>
          <w:color w:val="000000"/>
        </w:rPr>
        <w:t>плачиваются</w:t>
      </w:r>
      <w:proofErr w:type="gramEnd"/>
      <w:r w:rsidRPr="008C49B1">
        <w:rPr>
          <w:rFonts w:ascii="Book Antiqua" w:hAnsi="Book Antiqua"/>
          <w:color w:val="000000"/>
        </w:rPr>
        <w:t xml:space="preserve"> только после предъявления письменных требований об уплате.</w:t>
      </w:r>
    </w:p>
    <w:p w:rsidR="008A2D20" w:rsidRPr="008C49B1" w:rsidRDefault="008A2D20" w:rsidP="008A2D20">
      <w:pPr>
        <w:pStyle w:val="a6"/>
        <w:widowControl/>
        <w:numPr>
          <w:ilvl w:val="2"/>
          <w:numId w:val="40"/>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r w:rsidRPr="008C49B1">
        <w:rPr>
          <w:rFonts w:ascii="Book Antiqua" w:hAnsi="Book Antiqua"/>
          <w:color w:val="000000"/>
        </w:rPr>
        <w:t xml:space="preserve"> В случае несвоевременной поставки продукции Поставщик уплачивает неустойку в размере 0,1 % от </w:t>
      </w:r>
      <w:proofErr w:type="gramStart"/>
      <w:r w:rsidRPr="008C49B1">
        <w:rPr>
          <w:rFonts w:ascii="Book Antiqua" w:hAnsi="Book Antiqua"/>
          <w:color w:val="000000"/>
        </w:rPr>
        <w:t>стоимости</w:t>
      </w:r>
      <w:proofErr w:type="gramEnd"/>
      <w:r w:rsidRPr="008C49B1">
        <w:rPr>
          <w:rFonts w:ascii="Book Antiqua" w:hAnsi="Book Antiqua"/>
          <w:color w:val="000000"/>
        </w:rPr>
        <w:t xml:space="preserve"> не поставленной продукции за каждый календарный день просрочки.</w:t>
      </w:r>
    </w:p>
    <w:p w:rsidR="008A2D20" w:rsidRPr="00A915B2" w:rsidRDefault="008A2D20" w:rsidP="008A2D20">
      <w:pPr>
        <w:pStyle w:val="a6"/>
        <w:widowControl/>
        <w:numPr>
          <w:ilvl w:val="2"/>
          <w:numId w:val="40"/>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proofErr w:type="gramStart"/>
      <w:r w:rsidRPr="008C49B1">
        <w:rPr>
          <w:rFonts w:ascii="Book Antiqua" w:hAnsi="Book Antiqua"/>
          <w:color w:val="000000"/>
        </w:rPr>
        <w:t xml:space="preserve">В случае если Поставщик поставил продукцию, которая не соответствуют условиям договора, требованиям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w:t>
      </w:r>
      <w:r w:rsidRPr="008C49B1">
        <w:rPr>
          <w:rFonts w:ascii="Book Antiqua" w:hAnsi="Book Antiqua"/>
          <w:color w:val="000000"/>
        </w:rPr>
        <w:lastRenderedPageBreak/>
        <w:t>(четырнадцати)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8A2D20" w:rsidRPr="008C49B1" w:rsidRDefault="008A2D20" w:rsidP="008A2D20">
      <w:pPr>
        <w:pStyle w:val="a6"/>
        <w:widowControl/>
        <w:numPr>
          <w:ilvl w:val="2"/>
          <w:numId w:val="40"/>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r>
        <w:rPr>
          <w:rFonts w:ascii="Book Antiqua" w:hAnsi="Book Antiqua"/>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Pr="008C49B1">
        <w:rPr>
          <w:rFonts w:ascii="Book Antiqua" w:hAnsi="Book Antiqua"/>
          <w:color w:val="000000"/>
        </w:rPr>
        <w:t xml:space="preserve"> </w:t>
      </w:r>
    </w:p>
    <w:p w:rsidR="008A2D20" w:rsidRPr="008C49B1" w:rsidRDefault="008A2D20" w:rsidP="008A2D20">
      <w:pPr>
        <w:pStyle w:val="a6"/>
        <w:widowControl/>
        <w:numPr>
          <w:ilvl w:val="2"/>
          <w:numId w:val="40"/>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r w:rsidRPr="008C49B1">
        <w:rPr>
          <w:rFonts w:ascii="Book Antiqua" w:hAnsi="Book Antiqua"/>
          <w:color w:val="000000"/>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8A2D20" w:rsidRPr="008C49B1" w:rsidRDefault="008A2D20" w:rsidP="008A2D20">
      <w:pPr>
        <w:pStyle w:val="a6"/>
        <w:widowControl/>
        <w:numPr>
          <w:ilvl w:val="2"/>
          <w:numId w:val="40"/>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r w:rsidRPr="008C49B1">
        <w:rPr>
          <w:rFonts w:ascii="Book Antiqua" w:hAnsi="Book Antiqua"/>
          <w:snapToGrid w:val="0"/>
          <w:color w:val="000000"/>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8A2D20" w:rsidRPr="008C49B1" w:rsidRDefault="008A2D20" w:rsidP="008A2D20">
      <w:pPr>
        <w:pStyle w:val="a6"/>
        <w:tabs>
          <w:tab w:val="left" w:pos="1122"/>
        </w:tabs>
        <w:spacing w:after="0"/>
        <w:jc w:val="both"/>
        <w:rPr>
          <w:rFonts w:ascii="Book Antiqua" w:hAnsi="Book Antiqua"/>
          <w:snapToGrid w:val="0"/>
          <w:color w:val="000000"/>
        </w:rPr>
      </w:pPr>
      <w:r w:rsidRPr="008C49B1">
        <w:rPr>
          <w:rFonts w:ascii="Book Antiqua" w:hAnsi="Book Antiqua"/>
          <w:snapToGrid w:val="0"/>
          <w:color w:val="000000"/>
        </w:rPr>
        <w:t>- отказаться от исполнения  Договора и  потребовать возврата уплаченной за продукцию денежной суммы</w:t>
      </w:r>
      <w:r>
        <w:rPr>
          <w:rFonts w:ascii="Book Antiqua" w:hAnsi="Book Antiqua"/>
          <w:snapToGrid w:val="0"/>
          <w:color w:val="000000"/>
        </w:rPr>
        <w:t xml:space="preserve"> и  </w:t>
      </w:r>
      <w:r w:rsidRPr="00B610D3">
        <w:rPr>
          <w:rFonts w:ascii="Book Antiqua" w:hAnsi="Book Antiqua"/>
        </w:rPr>
        <w:t>возмещение убытков</w:t>
      </w:r>
      <w:r w:rsidRPr="008C49B1">
        <w:rPr>
          <w:rFonts w:ascii="Book Antiqua" w:hAnsi="Book Antiqua"/>
          <w:snapToGrid w:val="0"/>
          <w:color w:val="000000"/>
        </w:rPr>
        <w:t>;</w:t>
      </w:r>
    </w:p>
    <w:p w:rsidR="008A2D20" w:rsidRPr="008C49B1" w:rsidRDefault="008A2D20" w:rsidP="008A2D20">
      <w:pPr>
        <w:pStyle w:val="a6"/>
        <w:tabs>
          <w:tab w:val="left" w:pos="1122"/>
        </w:tabs>
        <w:spacing w:after="0"/>
        <w:jc w:val="both"/>
        <w:rPr>
          <w:rFonts w:ascii="Book Antiqua" w:hAnsi="Book Antiqua"/>
          <w:snapToGrid w:val="0"/>
          <w:color w:val="000000"/>
        </w:rPr>
      </w:pPr>
      <w:r w:rsidRPr="008C49B1">
        <w:rPr>
          <w:rFonts w:ascii="Book Antiqua" w:hAnsi="Book Antiqua"/>
          <w:snapToGrid w:val="0"/>
          <w:color w:val="000000"/>
        </w:rPr>
        <w:t xml:space="preserve">- потребовать замены продукции ненадлежащего  качества  продукцией, соответствующей  Договору. </w:t>
      </w:r>
    </w:p>
    <w:p w:rsidR="008A2D20" w:rsidRPr="008C49B1" w:rsidRDefault="008A2D20" w:rsidP="008A2D20">
      <w:pPr>
        <w:pStyle w:val="a6"/>
        <w:tabs>
          <w:tab w:val="left" w:pos="1122"/>
        </w:tabs>
        <w:spacing w:after="0"/>
        <w:jc w:val="both"/>
        <w:rPr>
          <w:rFonts w:ascii="Book Antiqua" w:hAnsi="Book Antiqua"/>
          <w:snapToGrid w:val="0"/>
          <w:color w:val="000000"/>
        </w:rPr>
      </w:pPr>
      <w:r w:rsidRPr="008C49B1">
        <w:rPr>
          <w:rFonts w:ascii="Book Antiqua" w:hAnsi="Book Antiqua"/>
          <w:snapToGrid w:val="0"/>
          <w:color w:val="000000"/>
        </w:rPr>
        <w:t>Денежное требование Покупателя должно быть исполнено в семидневный срок с момента его получения Поставщиком (в том числе и по факсу).</w:t>
      </w:r>
    </w:p>
    <w:p w:rsidR="008A2D20" w:rsidRPr="008C49B1" w:rsidRDefault="008A2D20" w:rsidP="008A2D20">
      <w:pPr>
        <w:pStyle w:val="a6"/>
        <w:widowControl/>
        <w:numPr>
          <w:ilvl w:val="2"/>
          <w:numId w:val="40"/>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r w:rsidRPr="008C49B1">
        <w:rPr>
          <w:rFonts w:ascii="Book Antiqua" w:hAnsi="Book Antiqua"/>
          <w:color w:val="000000"/>
        </w:rPr>
        <w:t>В случае нарушения сроков замены и (или) допоставки продукции, не соответствующей требованиям спецификации по количеству и качеству  (п. 6.3.</w:t>
      </w:r>
      <w:r>
        <w:rPr>
          <w:rFonts w:ascii="Book Antiqua" w:hAnsi="Book Antiqua"/>
          <w:color w:val="000000"/>
        </w:rPr>
        <w:t>2</w:t>
      </w:r>
      <w:r w:rsidRPr="008C49B1">
        <w:rPr>
          <w:rFonts w:ascii="Book Antiqua" w:hAnsi="Book Antiqua"/>
          <w:color w:val="000000"/>
        </w:rPr>
        <w:t xml:space="preserve">. настоящего договора), Поставщик уплачивает  штраф в размере 5% от стоимости некачественной продукции.   </w:t>
      </w:r>
    </w:p>
    <w:p w:rsidR="008A2D20" w:rsidRPr="008C49B1" w:rsidRDefault="008A2D20" w:rsidP="008A2D20">
      <w:pPr>
        <w:pStyle w:val="a6"/>
        <w:widowControl/>
        <w:numPr>
          <w:ilvl w:val="2"/>
          <w:numId w:val="40"/>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r w:rsidRPr="008C49B1">
        <w:rPr>
          <w:rFonts w:ascii="Book Antiqua" w:hAnsi="Book Antiqua"/>
          <w:color w:val="000000"/>
        </w:rPr>
        <w:t>Взыскание с виновной стороны штрафов, неустоек, предусмотренных пунктами 6.3.1, 6.3.6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rPr>
      </w:pPr>
      <w:r>
        <w:rPr>
          <w:rFonts w:ascii="Book Antiqua" w:hAnsi="Book Antiqua"/>
        </w:rPr>
        <w:t>Если при приемке продукции</w:t>
      </w:r>
      <w:r w:rsidRPr="008C49B1">
        <w:rPr>
          <w:rFonts w:ascii="Book Antiqua" w:hAnsi="Book Antiqua"/>
        </w:rPr>
        <w:t xml:space="preserve"> будет обнаружено повр</w:t>
      </w:r>
      <w:r>
        <w:rPr>
          <w:rFonts w:ascii="Book Antiqua" w:hAnsi="Book Antiqua"/>
        </w:rPr>
        <w:t>еждение (недостача) продукции</w:t>
      </w:r>
      <w:r w:rsidRPr="008C49B1">
        <w:rPr>
          <w:rFonts w:ascii="Book Antiqua" w:hAnsi="Book Antiqua"/>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Pr>
          <w:rFonts w:ascii="Book Antiqua" w:hAnsi="Book Antiqua"/>
        </w:rPr>
        <w:t>тавку (повреждение) продукции</w:t>
      </w:r>
      <w:r w:rsidRPr="008C49B1">
        <w:rPr>
          <w:rFonts w:ascii="Book Antiqua" w:hAnsi="Book Antiqua"/>
        </w:rPr>
        <w:t>.</w:t>
      </w:r>
    </w:p>
    <w:p w:rsidR="008A2D20" w:rsidRPr="008C49B1" w:rsidRDefault="008A2D20" w:rsidP="008A2D20">
      <w:pPr>
        <w:pStyle w:val="a6"/>
        <w:tabs>
          <w:tab w:val="left" w:pos="1122"/>
        </w:tabs>
        <w:spacing w:after="0"/>
        <w:jc w:val="both"/>
        <w:rPr>
          <w:rFonts w:ascii="Book Antiqua" w:hAnsi="Book Antiqua"/>
          <w:snapToGrid w:val="0"/>
          <w:color w:val="000000"/>
        </w:rPr>
      </w:pPr>
      <w:r w:rsidRPr="008C49B1">
        <w:rPr>
          <w:rFonts w:ascii="Book Antiqua" w:hAnsi="Book Antiqua"/>
          <w:b/>
          <w:color w:val="000000"/>
        </w:rPr>
        <w:t xml:space="preserve">          6.5.</w:t>
      </w:r>
      <w:r w:rsidRPr="008C49B1">
        <w:rPr>
          <w:rFonts w:ascii="Book Antiqua" w:hAnsi="Book Antiqua"/>
          <w:color w:val="000000"/>
        </w:rPr>
        <w:t xml:space="preserve"> Уплата неустойки и штрафных санкций не освобождает Стороны от исполнения обязательств по настоящему Договору.</w:t>
      </w:r>
    </w:p>
    <w:p w:rsidR="008A2D20" w:rsidRDefault="008A2D20" w:rsidP="008A2D20">
      <w:pPr>
        <w:pStyle w:val="a6"/>
        <w:tabs>
          <w:tab w:val="left" w:pos="1122"/>
        </w:tabs>
        <w:spacing w:after="0"/>
        <w:jc w:val="both"/>
        <w:rPr>
          <w:rFonts w:ascii="Book Antiqua" w:hAnsi="Book Antiqua"/>
          <w:color w:val="000000"/>
        </w:rPr>
      </w:pPr>
      <w:r w:rsidRPr="008C49B1">
        <w:rPr>
          <w:rFonts w:ascii="Book Antiqua" w:hAnsi="Book Antiqua"/>
          <w:color w:val="000000"/>
        </w:rPr>
        <w:t xml:space="preserve">          </w:t>
      </w:r>
      <w:r w:rsidRPr="008C49B1">
        <w:rPr>
          <w:rFonts w:ascii="Book Antiqua" w:hAnsi="Book Antiqua"/>
          <w:b/>
          <w:color w:val="000000"/>
        </w:rPr>
        <w:t>6.6</w:t>
      </w:r>
      <w:r w:rsidRPr="008C49B1">
        <w:rPr>
          <w:rFonts w:ascii="Book Antiqua" w:hAnsi="Book Antiqua"/>
          <w:color w:val="000000"/>
        </w:rPr>
        <w:t>.</w:t>
      </w:r>
      <w:r>
        <w:rPr>
          <w:rFonts w:ascii="Book Antiqua" w:hAnsi="Book Antiqua"/>
          <w:color w:val="000000"/>
        </w:rPr>
        <w:t xml:space="preserve"> </w:t>
      </w:r>
      <w:r w:rsidRPr="008C49B1">
        <w:rPr>
          <w:rFonts w:ascii="Book Antiqua" w:hAnsi="Book Antiqua"/>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8A2D20" w:rsidRDefault="008A2D20" w:rsidP="008A2D20">
      <w:pPr>
        <w:pStyle w:val="a6"/>
        <w:tabs>
          <w:tab w:val="left" w:pos="1122"/>
        </w:tabs>
        <w:spacing w:after="0"/>
        <w:jc w:val="both"/>
        <w:rPr>
          <w:rFonts w:ascii="Book Antiqua" w:hAnsi="Book Antiqua"/>
        </w:rPr>
      </w:pPr>
      <w:r w:rsidRPr="00F77EAC">
        <w:rPr>
          <w:rFonts w:ascii="Book Antiqua" w:hAnsi="Book Antiqua"/>
          <w:b/>
          <w:color w:val="000000"/>
        </w:rPr>
        <w:t xml:space="preserve">      </w:t>
      </w:r>
      <w:r>
        <w:rPr>
          <w:rFonts w:ascii="Book Antiqua" w:hAnsi="Book Antiqua"/>
          <w:b/>
          <w:color w:val="000000"/>
        </w:rPr>
        <w:t xml:space="preserve">   </w:t>
      </w:r>
      <w:r w:rsidRPr="00F77EAC">
        <w:rPr>
          <w:rFonts w:ascii="Book Antiqua" w:hAnsi="Book Antiqua"/>
          <w:b/>
          <w:color w:val="000000"/>
        </w:rPr>
        <w:t xml:space="preserve">  6.7.   </w:t>
      </w:r>
      <w:proofErr w:type="gramStart"/>
      <w:r w:rsidRPr="006B60AA">
        <w:rPr>
          <w:rFonts w:ascii="Book Antiqua" w:hAnsi="Book Antiqua"/>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r>
        <w:rPr>
          <w:rFonts w:ascii="Book Antiqua" w:hAnsi="Book Antiqua"/>
        </w:rPr>
        <w:t>.</w:t>
      </w:r>
      <w:proofErr w:type="gramEnd"/>
    </w:p>
    <w:p w:rsidR="008A2D20" w:rsidRPr="00F77EAC" w:rsidRDefault="008A2D20" w:rsidP="008A2D20">
      <w:pPr>
        <w:pStyle w:val="a6"/>
        <w:tabs>
          <w:tab w:val="left" w:pos="1122"/>
        </w:tabs>
        <w:spacing w:after="0"/>
        <w:jc w:val="both"/>
        <w:rPr>
          <w:rFonts w:ascii="Book Antiqua" w:hAnsi="Book Antiqua"/>
          <w:b/>
          <w:snapToGrid w:val="0"/>
          <w:color w:val="000000"/>
        </w:rPr>
      </w:pPr>
    </w:p>
    <w:p w:rsidR="008A2D20" w:rsidRDefault="008A2D20" w:rsidP="008A2D20">
      <w:pPr>
        <w:pStyle w:val="a6"/>
        <w:widowControl/>
        <w:numPr>
          <w:ilvl w:val="0"/>
          <w:numId w:val="40"/>
        </w:numPr>
        <w:tabs>
          <w:tab w:val="clear" w:pos="360"/>
          <w:tab w:val="left" w:pos="187"/>
          <w:tab w:val="left" w:pos="374"/>
          <w:tab w:val="num" w:pos="3352"/>
        </w:tabs>
        <w:autoSpaceDE/>
        <w:autoSpaceDN/>
        <w:adjustRightInd/>
        <w:spacing w:after="0"/>
        <w:ind w:left="0" w:firstLine="0"/>
        <w:jc w:val="center"/>
        <w:rPr>
          <w:rFonts w:ascii="Book Antiqua" w:hAnsi="Book Antiqua"/>
          <w:b/>
          <w:color w:val="000000"/>
        </w:rPr>
      </w:pPr>
      <w:r w:rsidRPr="008C49B1">
        <w:rPr>
          <w:rFonts w:ascii="Book Antiqua" w:hAnsi="Book Antiqua"/>
          <w:b/>
          <w:color w:val="000000"/>
        </w:rPr>
        <w:t>Форс-мажорные обстоятельства.</w:t>
      </w:r>
    </w:p>
    <w:p w:rsidR="008A2D20" w:rsidRPr="008C49B1" w:rsidRDefault="008A2D20" w:rsidP="008A2D20">
      <w:pPr>
        <w:pStyle w:val="a6"/>
        <w:widowControl/>
        <w:tabs>
          <w:tab w:val="left" w:pos="187"/>
          <w:tab w:val="left" w:pos="374"/>
        </w:tabs>
        <w:autoSpaceDE/>
        <w:autoSpaceDN/>
        <w:adjustRightInd/>
        <w:spacing w:after="0"/>
        <w:rPr>
          <w:rFonts w:ascii="Book Antiqua" w:hAnsi="Book Antiqua"/>
          <w:b/>
          <w:color w:val="000000"/>
        </w:rPr>
      </w:pPr>
    </w:p>
    <w:p w:rsidR="008A2D20" w:rsidRPr="008C49B1" w:rsidRDefault="008A2D20" w:rsidP="008A2D20">
      <w:pPr>
        <w:pStyle w:val="a6"/>
        <w:widowControl/>
        <w:numPr>
          <w:ilvl w:val="1"/>
          <w:numId w:val="40"/>
        </w:numPr>
        <w:tabs>
          <w:tab w:val="num" w:pos="0"/>
          <w:tab w:val="num" w:pos="718"/>
          <w:tab w:val="left"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w:t>
      </w:r>
      <w:proofErr w:type="gramStart"/>
      <w:r w:rsidRPr="008C49B1">
        <w:rPr>
          <w:rFonts w:ascii="Book Antiqua" w:hAnsi="Book Antiqua"/>
          <w:color w:val="000000"/>
        </w:rPr>
        <w:t>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w:t>
      </w:r>
      <w:proofErr w:type="gramEnd"/>
      <w:r w:rsidRPr="008C49B1">
        <w:rPr>
          <w:rFonts w:ascii="Book Antiqua" w:hAnsi="Book Antiqua"/>
          <w:color w:val="000000"/>
        </w:rPr>
        <w:t xml:space="preserve"> Под </w:t>
      </w:r>
      <w:proofErr w:type="gramStart"/>
      <w:r w:rsidRPr="008C49B1">
        <w:rPr>
          <w:rFonts w:ascii="Book Antiqua" w:hAnsi="Book Antiqua"/>
          <w:color w:val="000000"/>
        </w:rPr>
        <w:t>форс-мажорными</w:t>
      </w:r>
      <w:proofErr w:type="gramEnd"/>
      <w:r w:rsidRPr="008C49B1">
        <w:rPr>
          <w:rFonts w:ascii="Book Antiqua" w:hAnsi="Book Antiqua"/>
          <w:color w:val="000000"/>
        </w:rPr>
        <w:t xml:space="preserve"> понимаются также любые беспорядки, война или военные действия, землетрясения, наводнения, пожары, эпидемии и иные явления прир</w:t>
      </w:r>
      <w:r>
        <w:rPr>
          <w:rFonts w:ascii="Book Antiqua" w:hAnsi="Book Antiqua"/>
          <w:color w:val="000000"/>
        </w:rPr>
        <w:t>оды катастрофического характера.</w:t>
      </w:r>
    </w:p>
    <w:p w:rsidR="008A2D20" w:rsidRPr="008C49B1" w:rsidRDefault="008A2D20" w:rsidP="008A2D20">
      <w:pPr>
        <w:pStyle w:val="a6"/>
        <w:widowControl/>
        <w:numPr>
          <w:ilvl w:val="1"/>
          <w:numId w:val="40"/>
        </w:numPr>
        <w:tabs>
          <w:tab w:val="num" w:pos="0"/>
          <w:tab w:val="num" w:pos="718"/>
          <w:tab w:val="left"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8A2D20" w:rsidRPr="008C49B1" w:rsidRDefault="008A2D20" w:rsidP="008A2D20">
      <w:pPr>
        <w:widowControl/>
        <w:numPr>
          <w:ilvl w:val="1"/>
          <w:numId w:val="40"/>
        </w:numPr>
        <w:tabs>
          <w:tab w:val="num" w:pos="0"/>
          <w:tab w:val="num" w:pos="718"/>
          <w:tab w:val="left" w:pos="935"/>
        </w:tabs>
        <w:autoSpaceDE/>
        <w:autoSpaceDN/>
        <w:adjustRightInd/>
        <w:ind w:left="0" w:firstLine="561"/>
        <w:jc w:val="both"/>
        <w:rPr>
          <w:rFonts w:ascii="Book Antiqua" w:hAnsi="Book Antiqua"/>
          <w:color w:val="000000"/>
        </w:rPr>
      </w:pPr>
      <w:r w:rsidRPr="008C49B1">
        <w:rPr>
          <w:rFonts w:ascii="Book Antiqua" w:hAnsi="Book Antiqua"/>
          <w:color w:val="000000"/>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8A2D20" w:rsidRPr="00D72FD5" w:rsidRDefault="008A2D20" w:rsidP="008A2D20">
      <w:pPr>
        <w:widowControl/>
        <w:numPr>
          <w:ilvl w:val="1"/>
          <w:numId w:val="40"/>
        </w:numPr>
        <w:tabs>
          <w:tab w:val="num" w:pos="0"/>
          <w:tab w:val="num" w:pos="718"/>
          <w:tab w:val="left" w:pos="935"/>
        </w:tabs>
        <w:autoSpaceDE/>
        <w:autoSpaceDN/>
        <w:adjustRightInd/>
        <w:ind w:left="0" w:firstLine="561"/>
        <w:jc w:val="both"/>
        <w:rPr>
          <w:rFonts w:ascii="Book Antiqua" w:hAnsi="Book Antiqua"/>
          <w:b/>
          <w:color w:val="000000"/>
        </w:rPr>
      </w:pPr>
      <w:r w:rsidRPr="008C49B1">
        <w:rPr>
          <w:rFonts w:ascii="Book Antiqua" w:hAnsi="Book Antiqua"/>
          <w:color w:val="000000"/>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8A2D20" w:rsidRPr="008C49B1" w:rsidRDefault="008A2D20" w:rsidP="008A2D20">
      <w:pPr>
        <w:tabs>
          <w:tab w:val="left" w:pos="935"/>
          <w:tab w:val="num" w:pos="3352"/>
        </w:tabs>
        <w:ind w:left="561"/>
        <w:jc w:val="both"/>
        <w:rPr>
          <w:rFonts w:ascii="Book Antiqua" w:hAnsi="Book Antiqua"/>
          <w:b/>
          <w:color w:val="000000"/>
        </w:rPr>
      </w:pPr>
    </w:p>
    <w:p w:rsidR="008A2D20" w:rsidRPr="008A2D20" w:rsidRDefault="008A2D20" w:rsidP="008A2D20">
      <w:pPr>
        <w:pStyle w:val="a6"/>
        <w:widowControl/>
        <w:numPr>
          <w:ilvl w:val="0"/>
          <w:numId w:val="40"/>
        </w:numPr>
        <w:tabs>
          <w:tab w:val="clear" w:pos="360"/>
          <w:tab w:val="num" w:pos="748"/>
          <w:tab w:val="num" w:pos="3352"/>
        </w:tabs>
        <w:autoSpaceDE/>
        <w:autoSpaceDN/>
        <w:adjustRightInd/>
        <w:spacing w:after="0"/>
        <w:ind w:left="0" w:firstLine="561"/>
        <w:jc w:val="center"/>
        <w:rPr>
          <w:rFonts w:ascii="Book Antiqua" w:hAnsi="Book Antiqua"/>
          <w:color w:val="000000"/>
        </w:rPr>
      </w:pPr>
      <w:r>
        <w:rPr>
          <w:rFonts w:ascii="Book Antiqua" w:hAnsi="Book Antiqua"/>
          <w:b/>
          <w:color w:val="000000"/>
        </w:rPr>
        <w:t xml:space="preserve"> </w:t>
      </w:r>
      <w:r w:rsidRPr="008C49B1">
        <w:rPr>
          <w:rFonts w:ascii="Book Antiqua" w:hAnsi="Book Antiqua"/>
          <w:b/>
          <w:color w:val="000000"/>
        </w:rPr>
        <w:t>Разрешение споров</w:t>
      </w:r>
    </w:p>
    <w:p w:rsidR="008A2D20" w:rsidRPr="008C49B1" w:rsidRDefault="008A2D20" w:rsidP="008A2D20">
      <w:pPr>
        <w:pStyle w:val="a6"/>
        <w:widowControl/>
        <w:tabs>
          <w:tab w:val="num" w:pos="3352"/>
        </w:tabs>
        <w:autoSpaceDE/>
        <w:autoSpaceDN/>
        <w:adjustRightInd/>
        <w:spacing w:after="0"/>
        <w:ind w:left="561"/>
        <w:rPr>
          <w:rFonts w:ascii="Book Antiqua" w:hAnsi="Book Antiqua"/>
          <w:color w:val="000000"/>
        </w:rPr>
      </w:pP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lastRenderedPageBreak/>
        <w:t xml:space="preserve"> </w:t>
      </w:r>
      <w:proofErr w:type="gramStart"/>
      <w:r w:rsidRPr="008C49B1">
        <w:rPr>
          <w:rFonts w:ascii="Book Antiqua" w:hAnsi="Book Antiqua"/>
          <w:color w:val="000000"/>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rPr>
        <w:t xml:space="preserve"> При не достижении взаимоприемлемого решения Стороны вправе передать спорный вопрос на разрешение в Арбитражный суд </w:t>
      </w:r>
      <w:r>
        <w:rPr>
          <w:rFonts w:ascii="Book Antiqua" w:hAnsi="Book Antiqua"/>
        </w:rPr>
        <w:t>по месту нахождения ответчика</w:t>
      </w:r>
      <w:r w:rsidRPr="008C49B1">
        <w:rPr>
          <w:rFonts w:ascii="Book Antiqua" w:hAnsi="Book Antiqua"/>
        </w:rPr>
        <w:t xml:space="preserve">. До обращения в Арбитражный суд между Сторонами применяется претензионный порядок урегулирования споров. Срок рассмотрения претензий — </w:t>
      </w:r>
      <w:r w:rsidR="00982440">
        <w:rPr>
          <w:rFonts w:ascii="Book Antiqua" w:hAnsi="Book Antiqua"/>
        </w:rPr>
        <w:t>3</w:t>
      </w:r>
      <w:r w:rsidRPr="008C49B1">
        <w:rPr>
          <w:rFonts w:ascii="Book Antiqua" w:hAnsi="Book Antiqua"/>
        </w:rPr>
        <w:t>0 дней со дня предъявления претензий.</w:t>
      </w:r>
    </w:p>
    <w:p w:rsidR="008A2D20" w:rsidRPr="00D72FD5"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8A2D20" w:rsidRPr="008C49B1" w:rsidRDefault="008A2D20" w:rsidP="008A2D20">
      <w:pPr>
        <w:pStyle w:val="a6"/>
        <w:tabs>
          <w:tab w:val="num" w:pos="3352"/>
        </w:tabs>
        <w:spacing w:after="0"/>
        <w:ind w:left="561"/>
        <w:jc w:val="both"/>
        <w:rPr>
          <w:rFonts w:ascii="Book Antiqua" w:hAnsi="Book Antiqua"/>
          <w:color w:val="000000"/>
        </w:rPr>
      </w:pPr>
    </w:p>
    <w:p w:rsidR="008A2D20" w:rsidRPr="008A2D20" w:rsidRDefault="008A2D20" w:rsidP="008A2D20">
      <w:pPr>
        <w:pStyle w:val="a6"/>
        <w:widowControl/>
        <w:numPr>
          <w:ilvl w:val="0"/>
          <w:numId w:val="40"/>
        </w:numPr>
        <w:tabs>
          <w:tab w:val="clear" w:pos="360"/>
          <w:tab w:val="num" w:pos="748"/>
          <w:tab w:val="num" w:pos="3352"/>
        </w:tabs>
        <w:autoSpaceDE/>
        <w:autoSpaceDN/>
        <w:adjustRightInd/>
        <w:spacing w:after="0"/>
        <w:ind w:left="0" w:firstLine="561"/>
        <w:jc w:val="center"/>
        <w:rPr>
          <w:rFonts w:ascii="Book Antiqua" w:hAnsi="Book Antiqua"/>
          <w:color w:val="000000"/>
        </w:rPr>
      </w:pPr>
      <w:r w:rsidRPr="008C49B1">
        <w:rPr>
          <w:rFonts w:ascii="Book Antiqua" w:hAnsi="Book Antiqua"/>
          <w:b/>
          <w:color w:val="000000"/>
        </w:rPr>
        <w:t xml:space="preserve"> Конфиденциальность сведений</w:t>
      </w:r>
    </w:p>
    <w:p w:rsidR="008A2D20" w:rsidRPr="008C49B1" w:rsidRDefault="008A2D20" w:rsidP="008A2D20">
      <w:pPr>
        <w:pStyle w:val="a6"/>
        <w:widowControl/>
        <w:tabs>
          <w:tab w:val="num" w:pos="3352"/>
        </w:tabs>
        <w:autoSpaceDE/>
        <w:autoSpaceDN/>
        <w:adjustRightInd/>
        <w:spacing w:after="0"/>
        <w:ind w:left="561"/>
        <w:rPr>
          <w:rFonts w:ascii="Book Antiqua" w:hAnsi="Book Antiqua"/>
          <w:color w:val="000000"/>
        </w:rPr>
      </w:pP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8A2D20" w:rsidRPr="00D72FD5"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b/>
          <w:color w:val="000000"/>
        </w:rPr>
      </w:pPr>
      <w:r w:rsidRPr="008C49B1">
        <w:rPr>
          <w:rFonts w:ascii="Book Antiqua" w:hAnsi="Book Antiqua"/>
          <w:color w:val="000000"/>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8A2D20" w:rsidRPr="003A65F0" w:rsidRDefault="008A2D20" w:rsidP="008A2D20">
      <w:pPr>
        <w:pStyle w:val="a6"/>
        <w:tabs>
          <w:tab w:val="num" w:pos="3352"/>
        </w:tabs>
        <w:spacing w:after="0"/>
        <w:ind w:left="561"/>
        <w:jc w:val="both"/>
        <w:rPr>
          <w:rFonts w:ascii="Book Antiqua" w:hAnsi="Book Antiqua"/>
          <w:b/>
          <w:color w:val="000000"/>
        </w:rPr>
      </w:pPr>
    </w:p>
    <w:p w:rsidR="008A2D20" w:rsidRPr="008A2D20" w:rsidRDefault="008A2D20" w:rsidP="008A2D20">
      <w:pPr>
        <w:pStyle w:val="a6"/>
        <w:widowControl/>
        <w:numPr>
          <w:ilvl w:val="0"/>
          <w:numId w:val="40"/>
        </w:numPr>
        <w:tabs>
          <w:tab w:val="clear" w:pos="360"/>
          <w:tab w:val="num" w:pos="935"/>
          <w:tab w:val="num" w:pos="3352"/>
        </w:tabs>
        <w:autoSpaceDE/>
        <w:autoSpaceDN/>
        <w:adjustRightInd/>
        <w:spacing w:after="0"/>
        <w:ind w:left="0" w:firstLine="561"/>
        <w:jc w:val="center"/>
        <w:rPr>
          <w:rFonts w:ascii="Book Antiqua" w:hAnsi="Book Antiqua"/>
          <w:color w:val="000000"/>
        </w:rPr>
      </w:pPr>
      <w:r w:rsidRPr="008C49B1">
        <w:rPr>
          <w:rFonts w:ascii="Book Antiqua" w:hAnsi="Book Antiqua"/>
          <w:b/>
          <w:color w:val="000000"/>
        </w:rPr>
        <w:t>Срок действия Договора</w:t>
      </w:r>
    </w:p>
    <w:p w:rsidR="008A2D20" w:rsidRPr="008C49B1" w:rsidRDefault="008A2D20" w:rsidP="008A2D20">
      <w:pPr>
        <w:pStyle w:val="a6"/>
        <w:widowControl/>
        <w:tabs>
          <w:tab w:val="num" w:pos="3352"/>
        </w:tabs>
        <w:autoSpaceDE/>
        <w:autoSpaceDN/>
        <w:adjustRightInd/>
        <w:spacing w:after="0"/>
        <w:ind w:left="561"/>
        <w:rPr>
          <w:rFonts w:ascii="Book Antiqua" w:hAnsi="Book Antiqua"/>
          <w:color w:val="000000"/>
        </w:rPr>
      </w:pPr>
    </w:p>
    <w:p w:rsidR="008A2D20" w:rsidRPr="008C49B1" w:rsidRDefault="008A2D20" w:rsidP="008A2D20">
      <w:pPr>
        <w:pStyle w:val="a6"/>
        <w:widowControl/>
        <w:numPr>
          <w:ilvl w:val="1"/>
          <w:numId w:val="40"/>
        </w:numPr>
        <w:tabs>
          <w:tab w:val="num" w:pos="718"/>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Настоящий Договор вступает в силу с момента подписания обеими Сторонами и действует до исполнения сторонами своих обязательств. </w:t>
      </w:r>
    </w:p>
    <w:p w:rsidR="008A2D20" w:rsidRPr="008C49B1" w:rsidRDefault="008A2D20" w:rsidP="008A2D20">
      <w:pPr>
        <w:pStyle w:val="a6"/>
        <w:widowControl/>
        <w:numPr>
          <w:ilvl w:val="1"/>
          <w:numId w:val="40"/>
        </w:numPr>
        <w:tabs>
          <w:tab w:val="num" w:pos="718"/>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Стороны могут отказаться от исполнения настоящего Договора с обязательной ликвидацией взаимной задолженности.</w:t>
      </w:r>
    </w:p>
    <w:p w:rsidR="008A2D20" w:rsidRPr="008C49B1" w:rsidRDefault="008A2D20" w:rsidP="008A2D20">
      <w:pPr>
        <w:pStyle w:val="a6"/>
        <w:widowControl/>
        <w:numPr>
          <w:ilvl w:val="1"/>
          <w:numId w:val="40"/>
        </w:numPr>
        <w:tabs>
          <w:tab w:val="num" w:pos="718"/>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Настоящий Договор  может быть расторгнут: </w:t>
      </w:r>
    </w:p>
    <w:p w:rsidR="008A2D20" w:rsidRPr="008C49B1" w:rsidRDefault="008A2D20" w:rsidP="008A2D20">
      <w:pPr>
        <w:pStyle w:val="a6"/>
        <w:widowControl/>
        <w:numPr>
          <w:ilvl w:val="1"/>
          <w:numId w:val="41"/>
        </w:numPr>
        <w:autoSpaceDE/>
        <w:autoSpaceDN/>
        <w:adjustRightInd/>
        <w:spacing w:after="0"/>
        <w:jc w:val="both"/>
        <w:rPr>
          <w:rFonts w:ascii="Book Antiqua" w:hAnsi="Book Antiqua"/>
          <w:color w:val="000000"/>
        </w:rPr>
      </w:pPr>
      <w:r w:rsidRPr="008C49B1">
        <w:rPr>
          <w:rFonts w:ascii="Book Antiqua" w:hAnsi="Book Antiqua"/>
          <w:color w:val="000000"/>
        </w:rPr>
        <w:t xml:space="preserve">по взаимному согласию сторон; </w:t>
      </w:r>
    </w:p>
    <w:p w:rsidR="008A2D20" w:rsidRDefault="008A2D20" w:rsidP="008A2D20">
      <w:pPr>
        <w:pStyle w:val="a6"/>
        <w:widowControl/>
        <w:numPr>
          <w:ilvl w:val="1"/>
          <w:numId w:val="41"/>
        </w:numPr>
        <w:autoSpaceDE/>
        <w:autoSpaceDN/>
        <w:adjustRightInd/>
        <w:spacing w:after="0"/>
        <w:jc w:val="both"/>
        <w:rPr>
          <w:rFonts w:ascii="Book Antiqua" w:hAnsi="Book Antiqua"/>
          <w:color w:val="000000"/>
        </w:rPr>
      </w:pPr>
      <w:r w:rsidRPr="008C49B1">
        <w:rPr>
          <w:rFonts w:ascii="Book Antiqua" w:hAnsi="Book Antiqua"/>
          <w:color w:val="000000"/>
        </w:rPr>
        <w:t>в одностороннем порядке в случаях, установленных действующим законодательством</w:t>
      </w:r>
      <w:r>
        <w:rPr>
          <w:rFonts w:ascii="Book Antiqua" w:hAnsi="Book Antiqua"/>
          <w:color w:val="000000"/>
        </w:rPr>
        <w:t>.</w:t>
      </w:r>
    </w:p>
    <w:p w:rsidR="008A2D20" w:rsidRPr="003A65F0" w:rsidRDefault="008A2D20" w:rsidP="008A2D20">
      <w:pPr>
        <w:pStyle w:val="a6"/>
        <w:tabs>
          <w:tab w:val="num" w:pos="3352"/>
        </w:tabs>
        <w:spacing w:after="0"/>
        <w:ind w:left="360" w:right="423"/>
        <w:jc w:val="both"/>
        <w:rPr>
          <w:rFonts w:ascii="Book Antiqua" w:hAnsi="Book Antiqua"/>
        </w:rPr>
      </w:pPr>
      <w:r>
        <w:rPr>
          <w:rFonts w:ascii="Book Antiqua" w:hAnsi="Book Antiqua"/>
          <w:b/>
          <w:sz w:val="22"/>
          <w:szCs w:val="22"/>
        </w:rPr>
        <w:t xml:space="preserve">    </w:t>
      </w:r>
    </w:p>
    <w:p w:rsidR="008A2D20" w:rsidRPr="008A2D20" w:rsidRDefault="008A2D20" w:rsidP="008A2D20">
      <w:pPr>
        <w:pStyle w:val="a6"/>
        <w:widowControl/>
        <w:numPr>
          <w:ilvl w:val="0"/>
          <w:numId w:val="40"/>
        </w:numPr>
        <w:tabs>
          <w:tab w:val="clear" w:pos="360"/>
          <w:tab w:val="num" w:pos="935"/>
          <w:tab w:val="left" w:pos="1122"/>
          <w:tab w:val="num" w:pos="3352"/>
        </w:tabs>
        <w:autoSpaceDE/>
        <w:autoSpaceDN/>
        <w:adjustRightInd/>
        <w:spacing w:after="0"/>
        <w:ind w:left="0" w:firstLine="709"/>
        <w:jc w:val="center"/>
        <w:rPr>
          <w:rFonts w:ascii="Book Antiqua" w:hAnsi="Book Antiqua"/>
          <w:color w:val="000000"/>
        </w:rPr>
      </w:pPr>
      <w:r w:rsidRPr="008C49B1">
        <w:rPr>
          <w:rFonts w:ascii="Book Antiqua" w:hAnsi="Book Antiqua"/>
          <w:b/>
          <w:color w:val="000000"/>
        </w:rPr>
        <w:t>Дополнительные условия</w:t>
      </w:r>
    </w:p>
    <w:p w:rsidR="008A2D20" w:rsidRPr="008C49B1" w:rsidRDefault="008A2D20" w:rsidP="008A2D20">
      <w:pPr>
        <w:pStyle w:val="a6"/>
        <w:widowControl/>
        <w:tabs>
          <w:tab w:val="left" w:pos="1122"/>
          <w:tab w:val="num" w:pos="3352"/>
        </w:tabs>
        <w:autoSpaceDE/>
        <w:autoSpaceDN/>
        <w:adjustRightInd/>
        <w:spacing w:after="0"/>
        <w:ind w:left="709"/>
        <w:rPr>
          <w:rFonts w:ascii="Book Antiqua" w:hAnsi="Book Antiqua"/>
          <w:color w:val="000000"/>
        </w:rPr>
      </w:pPr>
    </w:p>
    <w:p w:rsidR="008A2D20" w:rsidRPr="008C49B1" w:rsidRDefault="008A2D20" w:rsidP="008A2D20">
      <w:pPr>
        <w:pStyle w:val="a6"/>
        <w:widowControl/>
        <w:numPr>
          <w:ilvl w:val="1"/>
          <w:numId w:val="40"/>
        </w:numPr>
        <w:tabs>
          <w:tab w:val="num" w:pos="718"/>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8A2D20" w:rsidRPr="008C49B1" w:rsidRDefault="008A2D20" w:rsidP="008A2D20">
      <w:pPr>
        <w:pStyle w:val="a6"/>
        <w:widowControl/>
        <w:numPr>
          <w:ilvl w:val="1"/>
          <w:numId w:val="40"/>
        </w:numPr>
        <w:tabs>
          <w:tab w:val="num" w:pos="718"/>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8A2D20" w:rsidRDefault="008A2D20" w:rsidP="008A2D20">
      <w:pPr>
        <w:pStyle w:val="a6"/>
        <w:widowControl/>
        <w:numPr>
          <w:ilvl w:val="1"/>
          <w:numId w:val="40"/>
        </w:numPr>
        <w:tabs>
          <w:tab w:val="num" w:pos="718"/>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8A2D20" w:rsidRPr="008C49B1" w:rsidRDefault="008A2D20" w:rsidP="008A2D20">
      <w:pPr>
        <w:pStyle w:val="a6"/>
        <w:widowControl/>
        <w:numPr>
          <w:ilvl w:val="1"/>
          <w:numId w:val="40"/>
        </w:numPr>
        <w:tabs>
          <w:tab w:val="num" w:pos="718"/>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8A2D20" w:rsidRPr="008C49B1" w:rsidRDefault="008A2D20" w:rsidP="008A2D20">
      <w:pPr>
        <w:pStyle w:val="a6"/>
        <w:widowControl/>
        <w:numPr>
          <w:ilvl w:val="1"/>
          <w:numId w:val="40"/>
        </w:numPr>
        <w:tabs>
          <w:tab w:val="num" w:pos="718"/>
          <w:tab w:val="num" w:pos="1122"/>
        </w:tabs>
        <w:autoSpaceDE/>
        <w:autoSpaceDN/>
        <w:adjustRightInd/>
        <w:spacing w:after="0"/>
        <w:ind w:left="0" w:firstLine="561"/>
        <w:jc w:val="both"/>
      </w:pPr>
      <w:r w:rsidRPr="002436C6">
        <w:rPr>
          <w:rFonts w:ascii="Book Antiqua" w:hAnsi="Book Antiqua"/>
          <w:color w:val="000000"/>
        </w:rPr>
        <w:lastRenderedPageBreak/>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8A2D20" w:rsidRDefault="008A2D20" w:rsidP="008A2D20">
      <w:pPr>
        <w:pStyle w:val="a6"/>
        <w:widowControl/>
        <w:numPr>
          <w:ilvl w:val="1"/>
          <w:numId w:val="40"/>
        </w:numPr>
        <w:tabs>
          <w:tab w:val="num" w:pos="718"/>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w:t>
      </w:r>
    </w:p>
    <w:p w:rsidR="008A2D20" w:rsidRPr="008A2D20" w:rsidRDefault="008A2D20" w:rsidP="008A2D20">
      <w:pPr>
        <w:pStyle w:val="a6"/>
        <w:widowControl/>
        <w:tabs>
          <w:tab w:val="num" w:pos="1122"/>
        </w:tabs>
        <w:autoSpaceDE/>
        <w:autoSpaceDN/>
        <w:adjustRightInd/>
        <w:spacing w:after="0"/>
        <w:jc w:val="both"/>
        <w:rPr>
          <w:rFonts w:ascii="Book Antiqua" w:hAnsi="Book Antiqua"/>
          <w:color w:val="000000"/>
        </w:rPr>
      </w:pPr>
      <w:r w:rsidRPr="008A2D20">
        <w:rPr>
          <w:rFonts w:ascii="Book Antiqua" w:hAnsi="Book Antiqua"/>
          <w:color w:val="000000"/>
        </w:rPr>
        <w:t>и со временем сохраняли содержание переданного по факсу текста.</w:t>
      </w:r>
    </w:p>
    <w:p w:rsidR="008A2D20" w:rsidRDefault="00CC264B" w:rsidP="00CA5EBF">
      <w:pPr>
        <w:pStyle w:val="a6"/>
        <w:numPr>
          <w:ilvl w:val="1"/>
          <w:numId w:val="40"/>
        </w:numPr>
        <w:tabs>
          <w:tab w:val="clear" w:pos="1285"/>
          <w:tab w:val="left" w:pos="567"/>
        </w:tabs>
        <w:spacing w:after="0"/>
        <w:ind w:left="0" w:firstLine="851"/>
        <w:jc w:val="both"/>
        <w:rPr>
          <w:rFonts w:ascii="Book Antiqua" w:hAnsi="Book Antiqua"/>
        </w:rPr>
      </w:pPr>
      <w:r w:rsidRPr="00CC264B">
        <w:rPr>
          <w:rFonts w:ascii="Book Antiqua" w:hAnsi="Book Antiqua"/>
        </w:rPr>
        <w:t>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Федеральную антимонопольную службу для включения в р</w:t>
      </w:r>
      <w:r w:rsidRPr="00CC264B">
        <w:rPr>
          <w:rFonts w:ascii="Book Antiqua" w:hAnsi="Book Antiqua"/>
        </w:rPr>
        <w:t>е</w:t>
      </w:r>
      <w:r w:rsidRPr="00CC264B">
        <w:rPr>
          <w:rFonts w:ascii="Book Antiqua" w:hAnsi="Book Antiqua"/>
        </w:rPr>
        <w:t>естр недобросовестных поставщиков сроком на 2 года</w:t>
      </w:r>
      <w:r w:rsidR="006B3324">
        <w:rPr>
          <w:rFonts w:ascii="Book Antiqua" w:hAnsi="Book Antiqua"/>
        </w:rPr>
        <w:t>.</w:t>
      </w:r>
    </w:p>
    <w:p w:rsidR="00CA5EBF" w:rsidRPr="00B211E2" w:rsidRDefault="00CA5EBF" w:rsidP="00CA5EBF">
      <w:pPr>
        <w:pStyle w:val="a6"/>
        <w:numPr>
          <w:ilvl w:val="1"/>
          <w:numId w:val="40"/>
        </w:numPr>
        <w:spacing w:after="0"/>
        <w:ind w:left="0" w:firstLine="851"/>
        <w:jc w:val="both"/>
        <w:rPr>
          <w:rFonts w:ascii="Book Antiqua" w:hAnsi="Book Antiqua"/>
          <w:color w:val="000000"/>
        </w:rPr>
      </w:pPr>
      <w:r w:rsidRPr="00B211E2">
        <w:rPr>
          <w:rFonts w:ascii="Book Antiqua" w:hAnsi="Book Antiqua"/>
          <w:color w:val="000000"/>
        </w:rPr>
        <w:t>В случае оплаты продукции после поставки, уступка права требования возможна с письменного согласия Покупателя.</w:t>
      </w:r>
    </w:p>
    <w:p w:rsidR="008A2D20" w:rsidRDefault="008A2D20" w:rsidP="008A2D20">
      <w:pPr>
        <w:pStyle w:val="a6"/>
        <w:widowControl/>
        <w:numPr>
          <w:ilvl w:val="0"/>
          <w:numId w:val="40"/>
        </w:numPr>
        <w:tabs>
          <w:tab w:val="num" w:pos="3352"/>
        </w:tabs>
        <w:autoSpaceDE/>
        <w:autoSpaceDN/>
        <w:adjustRightInd/>
        <w:spacing w:after="0"/>
        <w:ind w:left="0" w:firstLine="0"/>
        <w:jc w:val="center"/>
        <w:rPr>
          <w:rFonts w:ascii="Book Antiqua" w:hAnsi="Book Antiqua"/>
          <w:b/>
          <w:color w:val="000000"/>
        </w:rPr>
      </w:pPr>
      <w:r w:rsidRPr="008C49B1">
        <w:rPr>
          <w:rFonts w:ascii="Book Antiqua" w:hAnsi="Book Antiqua"/>
          <w:b/>
          <w:color w:val="000000"/>
        </w:rPr>
        <w:t>Юридические адреса и иные реквизиты Сторон</w:t>
      </w:r>
    </w:p>
    <w:p w:rsidR="008A2D20" w:rsidRPr="008C49B1" w:rsidRDefault="008A2D20" w:rsidP="008A2D20">
      <w:pPr>
        <w:pStyle w:val="a6"/>
        <w:widowControl/>
        <w:autoSpaceDE/>
        <w:autoSpaceDN/>
        <w:adjustRightInd/>
        <w:spacing w:after="0"/>
        <w:rPr>
          <w:rFonts w:ascii="Book Antiqua" w:hAnsi="Book Antiqua"/>
          <w:b/>
          <w:color w:val="000000"/>
        </w:rPr>
      </w:pPr>
    </w:p>
    <w:tbl>
      <w:tblPr>
        <w:tblW w:w="9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71"/>
        <w:gridCol w:w="4848"/>
      </w:tblGrid>
      <w:tr w:rsidR="00E25455" w:rsidRPr="00836714">
        <w:trPr>
          <w:trHeight w:val="456"/>
        </w:trPr>
        <w:tc>
          <w:tcPr>
            <w:tcW w:w="4871" w:type="dxa"/>
            <w:tcBorders>
              <w:top w:val="nil"/>
              <w:left w:val="nil"/>
              <w:bottom w:val="nil"/>
              <w:right w:val="nil"/>
            </w:tcBorders>
          </w:tcPr>
          <w:p w:rsidR="00E25455" w:rsidRPr="00836714" w:rsidRDefault="00E25455" w:rsidP="00BC098D">
            <w:pPr>
              <w:rPr>
                <w:rFonts w:ascii="Book Antiqua" w:hAnsi="Book Antiqua"/>
                <w:color w:val="000000"/>
              </w:rPr>
            </w:pPr>
            <w:r w:rsidRPr="00836714">
              <w:rPr>
                <w:rFonts w:ascii="Book Antiqua" w:hAnsi="Book Antiqua"/>
                <w:b/>
                <w:color w:val="000000"/>
              </w:rPr>
              <w:t>Поставщик:</w:t>
            </w:r>
            <w:r w:rsidRPr="00836714">
              <w:rPr>
                <w:rFonts w:ascii="Book Antiqua" w:hAnsi="Book Antiqua"/>
                <w:color w:val="000000"/>
              </w:rPr>
              <w:t xml:space="preserve"> </w:t>
            </w:r>
          </w:p>
          <w:p w:rsidR="00E25455" w:rsidRPr="00836714" w:rsidRDefault="00E25455" w:rsidP="00BC098D">
            <w:pPr>
              <w:rPr>
                <w:rFonts w:ascii="Book Antiqua" w:hAnsi="Book Antiqua"/>
                <w:b/>
                <w:color w:val="000000"/>
              </w:rPr>
            </w:pPr>
          </w:p>
        </w:tc>
        <w:tc>
          <w:tcPr>
            <w:tcW w:w="4848" w:type="dxa"/>
            <w:tcBorders>
              <w:top w:val="nil"/>
              <w:left w:val="nil"/>
              <w:bottom w:val="nil"/>
              <w:right w:val="nil"/>
            </w:tcBorders>
          </w:tcPr>
          <w:p w:rsidR="00E25455" w:rsidRPr="00E25455" w:rsidRDefault="00E25455" w:rsidP="00F615CC">
            <w:pPr>
              <w:rPr>
                <w:rFonts w:ascii="Book Antiqua" w:hAnsi="Book Antiqua"/>
                <w:b/>
                <w:color w:val="000000"/>
                <w:u w:val="single"/>
              </w:rPr>
            </w:pPr>
            <w:r w:rsidRPr="00E25455">
              <w:rPr>
                <w:rFonts w:ascii="Book Antiqua" w:hAnsi="Book Antiqua"/>
                <w:color w:val="000000"/>
                <w:u w:val="single"/>
              </w:rPr>
              <w:t xml:space="preserve">Юридический </w:t>
            </w:r>
            <w:r>
              <w:rPr>
                <w:rFonts w:ascii="Book Antiqua" w:hAnsi="Book Antiqua"/>
                <w:color w:val="000000"/>
                <w:u w:val="single"/>
              </w:rPr>
              <w:t>и п</w:t>
            </w:r>
            <w:r w:rsidRPr="00E25455">
              <w:rPr>
                <w:rFonts w:ascii="Book Antiqua" w:hAnsi="Book Antiqua"/>
                <w:color w:val="000000"/>
                <w:u w:val="single"/>
              </w:rPr>
              <w:t>очтовый адрес</w:t>
            </w:r>
            <w:r w:rsidRPr="00E25455">
              <w:rPr>
                <w:rFonts w:ascii="Book Antiqua" w:hAnsi="Book Antiqua"/>
                <w:b/>
                <w:color w:val="000000"/>
                <w:u w:val="single"/>
              </w:rPr>
              <w:t xml:space="preserve">: </w:t>
            </w:r>
          </w:p>
          <w:p w:rsidR="00E25455" w:rsidRPr="00E25455" w:rsidRDefault="00E25455" w:rsidP="00F615CC">
            <w:pPr>
              <w:rPr>
                <w:rFonts w:ascii="Book Antiqua" w:hAnsi="Book Antiqua"/>
                <w:color w:val="000000"/>
              </w:rPr>
            </w:pPr>
            <w:r w:rsidRPr="00E25455">
              <w:rPr>
                <w:rFonts w:ascii="Book Antiqua" w:hAnsi="Book Antiqua"/>
                <w:color w:val="000000"/>
              </w:rPr>
              <w:t xml:space="preserve">636039, Томская область, </w:t>
            </w:r>
            <w:proofErr w:type="gramStart"/>
            <w:r w:rsidRPr="00E25455">
              <w:rPr>
                <w:rFonts w:ascii="Book Antiqua" w:hAnsi="Book Antiqua"/>
                <w:color w:val="000000"/>
              </w:rPr>
              <w:t>г</w:t>
            </w:r>
            <w:proofErr w:type="gramEnd"/>
            <w:r w:rsidR="00DC1A91" w:rsidRPr="00E25455">
              <w:rPr>
                <w:rFonts w:ascii="Book Antiqua" w:hAnsi="Book Antiqua"/>
                <w:color w:val="000000"/>
              </w:rPr>
              <w:t>. С</w:t>
            </w:r>
            <w:r w:rsidRPr="00E25455">
              <w:rPr>
                <w:rFonts w:ascii="Book Antiqua" w:hAnsi="Book Antiqua"/>
                <w:color w:val="000000"/>
              </w:rPr>
              <w:t xml:space="preserve">еверск, </w:t>
            </w:r>
          </w:p>
          <w:p w:rsidR="00E25455" w:rsidRPr="00E25455" w:rsidRDefault="00E25455" w:rsidP="00F615CC">
            <w:pPr>
              <w:rPr>
                <w:rFonts w:ascii="Book Antiqua" w:hAnsi="Book Antiqua"/>
                <w:color w:val="000000"/>
              </w:rPr>
            </w:pPr>
            <w:r w:rsidRPr="00E25455">
              <w:rPr>
                <w:rFonts w:ascii="Book Antiqua" w:hAnsi="Book Antiqua"/>
                <w:color w:val="000000"/>
              </w:rPr>
              <w:t>ул. Курчатова, д.1</w:t>
            </w:r>
          </w:p>
        </w:tc>
      </w:tr>
      <w:tr w:rsidR="00E25455" w:rsidRPr="00836714">
        <w:trPr>
          <w:trHeight w:val="484"/>
        </w:trPr>
        <w:tc>
          <w:tcPr>
            <w:tcW w:w="4871" w:type="dxa"/>
            <w:tcBorders>
              <w:top w:val="nil"/>
              <w:left w:val="nil"/>
              <w:bottom w:val="nil"/>
              <w:right w:val="nil"/>
            </w:tcBorders>
          </w:tcPr>
          <w:p w:rsidR="00E25455" w:rsidRPr="00836714" w:rsidRDefault="00E25455" w:rsidP="00BC098D">
            <w:pPr>
              <w:rPr>
                <w:rFonts w:ascii="Book Antiqua" w:hAnsi="Book Antiqua"/>
                <w:b/>
                <w:color w:val="000000"/>
              </w:rPr>
            </w:pPr>
            <w:r w:rsidRPr="00836714">
              <w:rPr>
                <w:rFonts w:ascii="Book Antiqua" w:hAnsi="Book Antiqua"/>
                <w:color w:val="000000"/>
                <w:u w:val="single"/>
              </w:rPr>
              <w:t>Юридический адрес</w:t>
            </w:r>
            <w:r w:rsidRPr="00836714">
              <w:rPr>
                <w:rFonts w:ascii="Book Antiqua" w:hAnsi="Book Antiqua"/>
                <w:color w:val="000000"/>
              </w:rPr>
              <w:t xml:space="preserve">: </w:t>
            </w:r>
          </w:p>
        </w:tc>
        <w:tc>
          <w:tcPr>
            <w:tcW w:w="4848" w:type="dxa"/>
            <w:tcBorders>
              <w:top w:val="nil"/>
              <w:left w:val="nil"/>
              <w:bottom w:val="nil"/>
              <w:right w:val="nil"/>
            </w:tcBorders>
          </w:tcPr>
          <w:p w:rsidR="00E25455" w:rsidRDefault="00E25455" w:rsidP="00F615CC">
            <w:pPr>
              <w:rPr>
                <w:rFonts w:ascii="Book Antiqua" w:hAnsi="Book Antiqua"/>
                <w:color w:val="000000"/>
              </w:rPr>
            </w:pPr>
            <w:r w:rsidRPr="00E25455">
              <w:rPr>
                <w:rFonts w:ascii="Book Antiqua" w:hAnsi="Book Antiqua"/>
                <w:color w:val="000000"/>
              </w:rPr>
              <w:t>Факс: (382</w:t>
            </w:r>
            <w:r w:rsidRPr="00E25455">
              <w:rPr>
                <w:rFonts w:ascii="Book Antiqua" w:hAnsi="Book Antiqua"/>
                <w:color w:val="000000"/>
                <w:lang w:val="en-US"/>
              </w:rPr>
              <w:t>3</w:t>
            </w:r>
            <w:r w:rsidRPr="00E25455">
              <w:rPr>
                <w:rFonts w:ascii="Book Antiqua" w:hAnsi="Book Antiqua"/>
                <w:color w:val="000000"/>
              </w:rPr>
              <w:t xml:space="preserve">) </w:t>
            </w:r>
            <w:r w:rsidRPr="00E25455">
              <w:rPr>
                <w:rFonts w:ascii="Book Antiqua" w:hAnsi="Book Antiqua"/>
                <w:color w:val="000000"/>
                <w:lang w:val="en-US"/>
              </w:rPr>
              <w:t>56</w:t>
            </w:r>
            <w:r w:rsidRPr="00E25455">
              <w:rPr>
                <w:rFonts w:ascii="Book Antiqua" w:hAnsi="Book Antiqua"/>
                <w:color w:val="000000"/>
              </w:rPr>
              <w:t>-</w:t>
            </w:r>
            <w:r w:rsidRPr="00E25455">
              <w:rPr>
                <w:rFonts w:ascii="Book Antiqua" w:hAnsi="Book Antiqua"/>
                <w:color w:val="000000"/>
                <w:lang w:val="en-US"/>
              </w:rPr>
              <w:t>25</w:t>
            </w:r>
            <w:r w:rsidRPr="00E25455">
              <w:rPr>
                <w:rFonts w:ascii="Book Antiqua" w:hAnsi="Book Antiqua"/>
                <w:color w:val="000000"/>
              </w:rPr>
              <w:t>-</w:t>
            </w:r>
            <w:r w:rsidRPr="00E25455">
              <w:rPr>
                <w:rFonts w:ascii="Book Antiqua" w:hAnsi="Book Antiqua"/>
                <w:color w:val="000000"/>
                <w:lang w:val="en-US"/>
              </w:rPr>
              <w:t>50</w:t>
            </w:r>
            <w:r w:rsidRPr="00E25455">
              <w:rPr>
                <w:rFonts w:ascii="Book Antiqua" w:hAnsi="Book Antiqua"/>
                <w:color w:val="000000"/>
              </w:rPr>
              <w:t xml:space="preserve"> </w:t>
            </w:r>
          </w:p>
          <w:p w:rsidR="00E25455" w:rsidRPr="00E25455" w:rsidRDefault="00E25455" w:rsidP="00E25455">
            <w:pPr>
              <w:rPr>
                <w:rFonts w:ascii="Book Antiqua" w:hAnsi="Book Antiqua"/>
                <w:color w:val="000000"/>
              </w:rPr>
            </w:pPr>
            <w:r w:rsidRPr="00E25455">
              <w:rPr>
                <w:rFonts w:ascii="Book Antiqua" w:hAnsi="Book Antiqua"/>
                <w:color w:val="000000"/>
              </w:rPr>
              <w:t xml:space="preserve">Телефоны: </w:t>
            </w:r>
            <w:r w:rsidRPr="00E25455">
              <w:rPr>
                <w:rFonts w:ascii="Book Antiqua" w:hAnsi="Book Antiqua"/>
                <w:color w:val="000000"/>
                <w:lang w:val="en-US"/>
              </w:rPr>
              <w:t xml:space="preserve">(3823) </w:t>
            </w:r>
          </w:p>
        </w:tc>
      </w:tr>
      <w:tr w:rsidR="00E25455" w:rsidRPr="00E25455">
        <w:trPr>
          <w:trHeight w:val="456"/>
        </w:trPr>
        <w:tc>
          <w:tcPr>
            <w:tcW w:w="4871" w:type="dxa"/>
            <w:tcBorders>
              <w:top w:val="nil"/>
              <w:left w:val="nil"/>
              <w:bottom w:val="nil"/>
              <w:right w:val="nil"/>
            </w:tcBorders>
          </w:tcPr>
          <w:p w:rsidR="00E25455" w:rsidRPr="00836714" w:rsidRDefault="00E25455" w:rsidP="00BC098D">
            <w:pPr>
              <w:rPr>
                <w:rFonts w:ascii="Book Antiqua" w:hAnsi="Book Antiqua"/>
                <w:color w:val="000000"/>
              </w:rPr>
            </w:pPr>
            <w:r w:rsidRPr="00836714">
              <w:rPr>
                <w:rFonts w:ascii="Book Antiqua" w:hAnsi="Book Antiqua"/>
                <w:color w:val="000000"/>
                <w:u w:val="single"/>
              </w:rPr>
              <w:t>Почтовый адрес</w:t>
            </w:r>
            <w:r w:rsidRPr="00836714">
              <w:rPr>
                <w:rFonts w:ascii="Book Antiqua" w:hAnsi="Book Antiqua"/>
                <w:color w:val="000000"/>
              </w:rPr>
              <w:t xml:space="preserve">: </w:t>
            </w:r>
          </w:p>
        </w:tc>
        <w:tc>
          <w:tcPr>
            <w:tcW w:w="4848" w:type="dxa"/>
            <w:tcBorders>
              <w:top w:val="nil"/>
              <w:left w:val="nil"/>
              <w:bottom w:val="nil"/>
              <w:right w:val="nil"/>
            </w:tcBorders>
          </w:tcPr>
          <w:p w:rsidR="00E25455" w:rsidRDefault="00E25455" w:rsidP="00F615CC">
            <w:pPr>
              <w:rPr>
                <w:rFonts w:ascii="Book Antiqua" w:hAnsi="Book Antiqua"/>
                <w:color w:val="000000"/>
              </w:rPr>
            </w:pPr>
            <w:r w:rsidRPr="00E25455">
              <w:rPr>
                <w:rFonts w:ascii="Book Antiqua" w:hAnsi="Book Antiqua"/>
                <w:color w:val="000000"/>
                <w:lang w:val="en-US"/>
              </w:rPr>
              <w:t xml:space="preserve">e-mail: </w:t>
            </w:r>
            <w:hyperlink r:id="rId7" w:history="1">
              <w:r w:rsidRPr="00E25455">
                <w:rPr>
                  <w:rStyle w:val="ac"/>
                  <w:rFonts w:ascii="Book Antiqua" w:hAnsi="Book Antiqua"/>
                  <w:color w:val="000000"/>
                  <w:lang w:val="en-US"/>
                </w:rPr>
                <w:t>umto@seversk.tomsknet.ru</w:t>
              </w:r>
            </w:hyperlink>
          </w:p>
          <w:p w:rsidR="00E25455" w:rsidRPr="00E25455" w:rsidRDefault="00E25455" w:rsidP="00F615CC">
            <w:pPr>
              <w:rPr>
                <w:rFonts w:ascii="Book Antiqua" w:hAnsi="Book Antiqua"/>
                <w:color w:val="000000"/>
                <w:lang w:val="en-US"/>
              </w:rPr>
            </w:pPr>
            <w:r>
              <w:rPr>
                <w:rFonts w:ascii="Book Antiqua" w:hAnsi="Book Antiqua"/>
                <w:color w:val="000000"/>
              </w:rPr>
              <w:t>Банковские реквизиты</w:t>
            </w:r>
          </w:p>
        </w:tc>
      </w:tr>
      <w:tr w:rsidR="00E25455" w:rsidRPr="00E25455">
        <w:trPr>
          <w:trHeight w:val="240"/>
        </w:trPr>
        <w:tc>
          <w:tcPr>
            <w:tcW w:w="4871" w:type="dxa"/>
            <w:tcBorders>
              <w:top w:val="nil"/>
              <w:left w:val="nil"/>
              <w:bottom w:val="nil"/>
              <w:right w:val="nil"/>
            </w:tcBorders>
          </w:tcPr>
          <w:p w:rsidR="00E25455" w:rsidRPr="00836714" w:rsidRDefault="00E25455" w:rsidP="00BC098D">
            <w:pPr>
              <w:rPr>
                <w:rFonts w:ascii="Book Antiqua" w:hAnsi="Book Antiqua"/>
                <w:color w:val="000000"/>
              </w:rPr>
            </w:pPr>
            <w:r w:rsidRPr="00836714">
              <w:rPr>
                <w:rFonts w:ascii="Book Antiqua" w:hAnsi="Book Antiqua"/>
                <w:color w:val="000000"/>
              </w:rPr>
              <w:t xml:space="preserve">Факс: </w:t>
            </w:r>
            <w:r w:rsidR="003E2430" w:rsidRPr="00836714">
              <w:rPr>
                <w:rFonts w:ascii="Book Antiqua" w:hAnsi="Book Antiqua"/>
                <w:color w:val="000000"/>
              </w:rPr>
              <w:t>Телефоны:</w:t>
            </w:r>
          </w:p>
        </w:tc>
        <w:tc>
          <w:tcPr>
            <w:tcW w:w="4848" w:type="dxa"/>
            <w:tcBorders>
              <w:top w:val="nil"/>
              <w:left w:val="nil"/>
              <w:bottom w:val="nil"/>
              <w:right w:val="nil"/>
            </w:tcBorders>
          </w:tcPr>
          <w:p w:rsidR="00E25455" w:rsidRPr="00E25455" w:rsidRDefault="00E25455" w:rsidP="00F615CC">
            <w:pPr>
              <w:rPr>
                <w:rFonts w:ascii="Book Antiqua" w:hAnsi="Book Antiqua"/>
                <w:color w:val="000000"/>
              </w:rPr>
            </w:pPr>
            <w:r w:rsidRPr="00E25455">
              <w:rPr>
                <w:rFonts w:ascii="Book Antiqua" w:hAnsi="Book Antiqua"/>
                <w:color w:val="000000"/>
              </w:rPr>
              <w:t>ИНН 7024029499 КПП 702450001</w:t>
            </w:r>
          </w:p>
        </w:tc>
      </w:tr>
      <w:tr w:rsidR="00E25455" w:rsidRPr="00E25455">
        <w:trPr>
          <w:trHeight w:val="228"/>
        </w:trPr>
        <w:tc>
          <w:tcPr>
            <w:tcW w:w="4871" w:type="dxa"/>
            <w:tcBorders>
              <w:top w:val="nil"/>
              <w:left w:val="nil"/>
              <w:bottom w:val="nil"/>
              <w:right w:val="nil"/>
            </w:tcBorders>
          </w:tcPr>
          <w:p w:rsidR="00E25455" w:rsidRPr="00836714" w:rsidRDefault="003E2430" w:rsidP="003E2430">
            <w:pPr>
              <w:rPr>
                <w:rFonts w:ascii="Book Antiqua" w:hAnsi="Book Antiqua"/>
                <w:color w:val="000000"/>
              </w:rPr>
            </w:pPr>
            <w:r w:rsidRPr="00836714">
              <w:rPr>
                <w:rFonts w:ascii="Book Antiqua" w:hAnsi="Book Antiqua"/>
                <w:color w:val="000000"/>
                <w:lang w:val="en-US"/>
              </w:rPr>
              <w:t>e</w:t>
            </w:r>
            <w:r w:rsidRPr="00836714">
              <w:rPr>
                <w:rFonts w:ascii="Book Antiqua" w:hAnsi="Book Antiqua"/>
                <w:color w:val="000000"/>
              </w:rPr>
              <w:t>-</w:t>
            </w:r>
            <w:r w:rsidRPr="00836714">
              <w:rPr>
                <w:rFonts w:ascii="Book Antiqua" w:hAnsi="Book Antiqua"/>
                <w:color w:val="000000"/>
                <w:lang w:val="en-US"/>
              </w:rPr>
              <w:t>mail</w:t>
            </w:r>
            <w:r w:rsidRPr="00836714">
              <w:rPr>
                <w:rFonts w:ascii="Book Antiqua" w:hAnsi="Book Antiqua"/>
                <w:color w:val="000000"/>
              </w:rPr>
              <w:t xml:space="preserve">: </w:t>
            </w:r>
          </w:p>
        </w:tc>
        <w:tc>
          <w:tcPr>
            <w:tcW w:w="4848" w:type="dxa"/>
            <w:tcBorders>
              <w:top w:val="nil"/>
              <w:left w:val="nil"/>
              <w:bottom w:val="nil"/>
              <w:right w:val="nil"/>
            </w:tcBorders>
          </w:tcPr>
          <w:p w:rsidR="00E25455" w:rsidRPr="00E25455" w:rsidRDefault="00E25455" w:rsidP="00F615CC">
            <w:pPr>
              <w:rPr>
                <w:rFonts w:ascii="Book Antiqua" w:hAnsi="Book Antiqua"/>
                <w:color w:val="000000"/>
              </w:rPr>
            </w:pPr>
            <w:proofErr w:type="gramStart"/>
            <w:r w:rsidRPr="00E25455">
              <w:rPr>
                <w:rFonts w:ascii="Book Antiqua" w:hAnsi="Book Antiqua"/>
                <w:color w:val="000000"/>
              </w:rPr>
              <w:t>р</w:t>
            </w:r>
            <w:proofErr w:type="gramEnd"/>
            <w:r w:rsidRPr="00E25455">
              <w:rPr>
                <w:rFonts w:ascii="Book Antiqua" w:hAnsi="Book Antiqua"/>
                <w:color w:val="000000"/>
              </w:rPr>
              <w:t>/с 40702810010000001510</w:t>
            </w:r>
          </w:p>
          <w:p w:rsidR="00E25455" w:rsidRPr="00E25455" w:rsidRDefault="00E25455" w:rsidP="00F615CC">
            <w:pPr>
              <w:rPr>
                <w:rFonts w:ascii="Book Antiqua" w:hAnsi="Book Antiqua"/>
                <w:color w:val="000000"/>
              </w:rPr>
            </w:pPr>
            <w:r w:rsidRPr="00E25455">
              <w:rPr>
                <w:rFonts w:ascii="Book Antiqua" w:hAnsi="Book Antiqua"/>
                <w:color w:val="000000"/>
              </w:rPr>
              <w:t xml:space="preserve">в Ф-л ГПБ (ОАО) в </w:t>
            </w:r>
            <w:proofErr w:type="gramStart"/>
            <w:r w:rsidRPr="00E25455">
              <w:rPr>
                <w:rFonts w:ascii="Book Antiqua" w:hAnsi="Book Antiqua"/>
                <w:color w:val="000000"/>
              </w:rPr>
              <w:t>г</w:t>
            </w:r>
            <w:proofErr w:type="gramEnd"/>
            <w:r w:rsidRPr="00E25455">
              <w:rPr>
                <w:rFonts w:ascii="Book Antiqua" w:hAnsi="Book Antiqua"/>
                <w:color w:val="000000"/>
              </w:rPr>
              <w:t>. Томске</w:t>
            </w:r>
          </w:p>
        </w:tc>
      </w:tr>
      <w:tr w:rsidR="00E25455" w:rsidRPr="00836714">
        <w:trPr>
          <w:trHeight w:val="240"/>
        </w:trPr>
        <w:tc>
          <w:tcPr>
            <w:tcW w:w="4871" w:type="dxa"/>
            <w:tcBorders>
              <w:top w:val="nil"/>
              <w:left w:val="nil"/>
              <w:bottom w:val="nil"/>
              <w:right w:val="nil"/>
            </w:tcBorders>
          </w:tcPr>
          <w:p w:rsidR="00E25455" w:rsidRPr="00836714" w:rsidRDefault="003E2430" w:rsidP="003E2430">
            <w:pPr>
              <w:rPr>
                <w:rFonts w:ascii="Book Antiqua" w:hAnsi="Book Antiqua"/>
                <w:color w:val="000000"/>
              </w:rPr>
            </w:pPr>
            <w:proofErr w:type="gramStart"/>
            <w:r>
              <w:rPr>
                <w:rFonts w:ascii="Book Antiqua" w:hAnsi="Book Antiqua"/>
                <w:color w:val="000000"/>
              </w:rPr>
              <w:t>р</w:t>
            </w:r>
            <w:proofErr w:type="gramEnd"/>
            <w:r>
              <w:rPr>
                <w:rFonts w:ascii="Book Antiqua" w:hAnsi="Book Antiqua"/>
                <w:color w:val="000000"/>
              </w:rPr>
              <w:t>/сч</w:t>
            </w:r>
          </w:p>
        </w:tc>
        <w:tc>
          <w:tcPr>
            <w:tcW w:w="4848" w:type="dxa"/>
            <w:tcBorders>
              <w:top w:val="nil"/>
              <w:left w:val="nil"/>
              <w:bottom w:val="nil"/>
              <w:right w:val="nil"/>
            </w:tcBorders>
          </w:tcPr>
          <w:p w:rsidR="00E25455" w:rsidRPr="00E25455" w:rsidRDefault="00E25455" w:rsidP="00F615CC">
            <w:pPr>
              <w:rPr>
                <w:rFonts w:ascii="Book Antiqua" w:hAnsi="Book Antiqua"/>
                <w:color w:val="000000"/>
              </w:rPr>
            </w:pPr>
            <w:r w:rsidRPr="00E25455">
              <w:rPr>
                <w:rFonts w:ascii="Book Antiqua" w:hAnsi="Book Antiqua"/>
                <w:color w:val="000000"/>
              </w:rPr>
              <w:t>к/с 30101810800000000758</w:t>
            </w:r>
          </w:p>
        </w:tc>
      </w:tr>
      <w:tr w:rsidR="00E25455" w:rsidRPr="00836714">
        <w:trPr>
          <w:trHeight w:val="228"/>
        </w:trPr>
        <w:tc>
          <w:tcPr>
            <w:tcW w:w="4871" w:type="dxa"/>
            <w:tcBorders>
              <w:top w:val="nil"/>
              <w:left w:val="nil"/>
              <w:bottom w:val="nil"/>
              <w:right w:val="nil"/>
            </w:tcBorders>
          </w:tcPr>
          <w:p w:rsidR="003E2430" w:rsidRPr="00836714" w:rsidRDefault="003E2430" w:rsidP="003E2430">
            <w:pPr>
              <w:rPr>
                <w:rFonts w:ascii="Book Antiqua" w:hAnsi="Book Antiqua"/>
                <w:color w:val="000000"/>
              </w:rPr>
            </w:pPr>
            <w:r>
              <w:rPr>
                <w:rFonts w:ascii="Book Antiqua" w:hAnsi="Book Antiqua"/>
                <w:color w:val="000000"/>
              </w:rPr>
              <w:t>к/сч</w:t>
            </w:r>
          </w:p>
        </w:tc>
        <w:tc>
          <w:tcPr>
            <w:tcW w:w="4848" w:type="dxa"/>
            <w:tcBorders>
              <w:top w:val="nil"/>
              <w:left w:val="nil"/>
              <w:bottom w:val="nil"/>
              <w:right w:val="nil"/>
            </w:tcBorders>
          </w:tcPr>
          <w:p w:rsidR="00E25455" w:rsidRPr="00E25455" w:rsidRDefault="00E25455" w:rsidP="00F615CC">
            <w:pPr>
              <w:rPr>
                <w:rFonts w:ascii="Book Antiqua" w:hAnsi="Book Antiqua"/>
                <w:color w:val="000000"/>
              </w:rPr>
            </w:pPr>
            <w:r w:rsidRPr="00E25455">
              <w:rPr>
                <w:rFonts w:ascii="Book Antiqua" w:hAnsi="Book Antiqua"/>
                <w:color w:val="000000"/>
              </w:rPr>
              <w:t>БИК 046902758</w:t>
            </w:r>
          </w:p>
        </w:tc>
      </w:tr>
      <w:tr w:rsidR="000526C5" w:rsidRPr="00836714">
        <w:trPr>
          <w:trHeight w:val="153"/>
        </w:trPr>
        <w:tc>
          <w:tcPr>
            <w:tcW w:w="4871" w:type="dxa"/>
            <w:tcBorders>
              <w:top w:val="nil"/>
              <w:left w:val="nil"/>
              <w:bottom w:val="nil"/>
              <w:right w:val="nil"/>
            </w:tcBorders>
          </w:tcPr>
          <w:p w:rsidR="000526C5" w:rsidRPr="003E2430" w:rsidRDefault="003E2430" w:rsidP="00F615CC">
            <w:pPr>
              <w:tabs>
                <w:tab w:val="right" w:pos="9637"/>
              </w:tabs>
              <w:rPr>
                <w:rFonts w:ascii="Book Antiqua" w:hAnsi="Book Antiqua"/>
                <w:color w:val="000000"/>
                <w:sz w:val="22"/>
              </w:rPr>
            </w:pPr>
            <w:r w:rsidRPr="003E2430">
              <w:rPr>
                <w:rFonts w:ascii="Book Antiqua" w:hAnsi="Book Antiqua"/>
                <w:color w:val="000000"/>
                <w:sz w:val="22"/>
              </w:rPr>
              <w:t>ИНН  КПП</w:t>
            </w:r>
          </w:p>
          <w:p w:rsidR="003E2430" w:rsidRPr="003E2430" w:rsidRDefault="003E2430" w:rsidP="00F615CC">
            <w:pPr>
              <w:tabs>
                <w:tab w:val="right" w:pos="9637"/>
              </w:tabs>
              <w:rPr>
                <w:rFonts w:ascii="Book Antiqua" w:hAnsi="Book Antiqua"/>
                <w:b/>
                <w:color w:val="000000"/>
                <w:sz w:val="22"/>
              </w:rPr>
            </w:pPr>
            <w:r w:rsidRPr="003E2430">
              <w:rPr>
                <w:rFonts w:ascii="Book Antiqua" w:hAnsi="Book Antiqua"/>
                <w:color w:val="000000"/>
                <w:sz w:val="22"/>
              </w:rPr>
              <w:t>БИК</w:t>
            </w:r>
          </w:p>
        </w:tc>
        <w:tc>
          <w:tcPr>
            <w:tcW w:w="4848" w:type="dxa"/>
            <w:tcBorders>
              <w:top w:val="nil"/>
              <w:left w:val="nil"/>
              <w:bottom w:val="nil"/>
              <w:right w:val="nil"/>
            </w:tcBorders>
          </w:tcPr>
          <w:p w:rsidR="000526C5" w:rsidRDefault="000526C5" w:rsidP="00E25455">
            <w:pPr>
              <w:rPr>
                <w:rFonts w:ascii="Book Antiqua" w:hAnsi="Book Antiqua"/>
                <w:lang w:eastAsia="en-US"/>
              </w:rPr>
            </w:pPr>
            <w:r w:rsidRPr="00E25455">
              <w:rPr>
                <w:rFonts w:ascii="Book Antiqua" w:hAnsi="Book Antiqua"/>
                <w:b/>
                <w:color w:val="000000"/>
              </w:rPr>
              <w:t>Отгрузочные реквизиты:</w:t>
            </w:r>
            <w:r w:rsidRPr="00E25455">
              <w:rPr>
                <w:rFonts w:ascii="Book Antiqua" w:hAnsi="Book Antiqua"/>
                <w:lang w:eastAsia="en-US"/>
              </w:rPr>
              <w:t xml:space="preserve"> </w:t>
            </w:r>
          </w:p>
          <w:p w:rsidR="000526C5" w:rsidRPr="00E25455" w:rsidRDefault="000526C5" w:rsidP="00E25455">
            <w:pPr>
              <w:rPr>
                <w:rFonts w:ascii="Book Antiqua" w:hAnsi="Book Antiqua"/>
                <w:lang w:eastAsia="en-US"/>
              </w:rPr>
            </w:pPr>
            <w:r w:rsidRPr="00E25455">
              <w:rPr>
                <w:rFonts w:ascii="Book Antiqua" w:hAnsi="Book Antiqua"/>
                <w:lang w:eastAsia="en-US"/>
              </w:rPr>
              <w:t>грузополучатель: ОАО «СХК»</w:t>
            </w:r>
            <w:r w:rsidR="00DC1A91" w:rsidRPr="00E25455">
              <w:rPr>
                <w:rFonts w:ascii="Book Antiqua" w:hAnsi="Book Antiqua"/>
                <w:lang w:eastAsia="en-US"/>
              </w:rPr>
              <w:t>, Ж</w:t>
            </w:r>
            <w:r w:rsidRPr="00E25455">
              <w:rPr>
                <w:rFonts w:ascii="Book Antiqua" w:hAnsi="Book Antiqua"/>
                <w:lang w:eastAsia="en-US"/>
              </w:rPr>
              <w:t>.д. код  2082</w:t>
            </w:r>
          </w:p>
          <w:p w:rsidR="000526C5" w:rsidRPr="00E25455" w:rsidRDefault="000526C5" w:rsidP="00E25455">
            <w:pPr>
              <w:rPr>
                <w:rFonts w:ascii="Book Antiqua" w:hAnsi="Book Antiqua" w:cs="Times New Roman CYR"/>
                <w:color w:val="000000"/>
              </w:rPr>
            </w:pPr>
            <w:r w:rsidRPr="00E25455">
              <w:rPr>
                <w:rFonts w:ascii="Book Antiqua" w:hAnsi="Book Antiqua" w:cs="Times New Roman CYR"/>
                <w:color w:val="000000"/>
              </w:rPr>
              <w:t>Повагонные и мелкие отправки - ст. Томск II, Западно-Сибирской ж. д., код станции 874001,</w:t>
            </w:r>
          </w:p>
          <w:p w:rsidR="000526C5" w:rsidRPr="00E25455" w:rsidRDefault="000526C5" w:rsidP="00E25455">
            <w:pPr>
              <w:rPr>
                <w:rFonts w:ascii="Book Antiqua" w:hAnsi="Book Antiqua" w:cs="Times New Roman CYR"/>
                <w:color w:val="000000"/>
              </w:rPr>
            </w:pPr>
            <w:r w:rsidRPr="00E25455">
              <w:rPr>
                <w:rFonts w:ascii="Book Antiqua" w:hAnsi="Book Antiqua" w:cs="Times New Roman CYR"/>
                <w:color w:val="000000"/>
              </w:rPr>
              <w:t>Контейнерные отправки - ст. Томск грузовой  Западно-Сибирской ж. д., код станции 874302,</w:t>
            </w:r>
          </w:p>
          <w:p w:rsidR="000526C5" w:rsidRPr="00E25455" w:rsidRDefault="000526C5" w:rsidP="00E25455">
            <w:pPr>
              <w:rPr>
                <w:rFonts w:ascii="Book Antiqua" w:hAnsi="Book Antiqua" w:cs="Times New Roman CYR"/>
                <w:color w:val="000000"/>
              </w:rPr>
            </w:pPr>
            <w:r w:rsidRPr="00E25455">
              <w:rPr>
                <w:rFonts w:ascii="Book Antiqua" w:hAnsi="Book Antiqua" w:cs="Times New Roman CYR"/>
                <w:color w:val="000000"/>
              </w:rPr>
              <w:t>Багажные отправки - ст. Томск первый  Западно-Сибирской ж. д., код станции 873901,</w:t>
            </w:r>
          </w:p>
          <w:p w:rsidR="000526C5" w:rsidRPr="00E25455" w:rsidRDefault="000526C5" w:rsidP="00E25455">
            <w:pPr>
              <w:rPr>
                <w:rFonts w:ascii="Book Antiqua" w:hAnsi="Book Antiqua" w:cs="Times New Roman CYR"/>
                <w:color w:val="000000"/>
              </w:rPr>
            </w:pPr>
            <w:r w:rsidRPr="00E25455">
              <w:rPr>
                <w:rFonts w:ascii="Book Antiqua" w:hAnsi="Book Antiqua" w:cs="Times New Roman CYR"/>
                <w:color w:val="000000"/>
              </w:rPr>
              <w:t xml:space="preserve">Самолетные отправки – Аэропорт </w:t>
            </w:r>
            <w:proofErr w:type="gramStart"/>
            <w:r w:rsidRPr="00E25455">
              <w:rPr>
                <w:rFonts w:ascii="Book Antiqua" w:hAnsi="Book Antiqua" w:cs="Times New Roman CYR"/>
                <w:color w:val="000000"/>
              </w:rPr>
              <w:t>г</w:t>
            </w:r>
            <w:proofErr w:type="gramEnd"/>
            <w:r w:rsidRPr="00E25455">
              <w:rPr>
                <w:rFonts w:ascii="Book Antiqua" w:hAnsi="Book Antiqua" w:cs="Times New Roman CYR"/>
                <w:color w:val="000000"/>
              </w:rPr>
              <w:t>. Томск,</w:t>
            </w:r>
          </w:p>
          <w:p w:rsidR="000526C5" w:rsidRPr="00E25455" w:rsidRDefault="000526C5" w:rsidP="00E25455">
            <w:pPr>
              <w:rPr>
                <w:rFonts w:ascii="Book Antiqua" w:hAnsi="Book Antiqua" w:cs="Times New Roman CYR"/>
                <w:color w:val="000000"/>
              </w:rPr>
            </w:pPr>
            <w:r w:rsidRPr="00E25455">
              <w:rPr>
                <w:rFonts w:ascii="Book Antiqua" w:hAnsi="Book Antiqua" w:cs="Times New Roman CYR"/>
                <w:color w:val="000000"/>
              </w:rPr>
              <w:t xml:space="preserve">Водный транспорт – Речной порт </w:t>
            </w:r>
            <w:proofErr w:type="gramStart"/>
            <w:r w:rsidRPr="00E25455">
              <w:rPr>
                <w:rFonts w:ascii="Book Antiqua" w:hAnsi="Book Antiqua" w:cs="Times New Roman CYR"/>
                <w:color w:val="000000"/>
              </w:rPr>
              <w:t>г</w:t>
            </w:r>
            <w:proofErr w:type="gramEnd"/>
            <w:r w:rsidRPr="00E25455">
              <w:rPr>
                <w:rFonts w:ascii="Book Antiqua" w:hAnsi="Book Antiqua" w:cs="Times New Roman CYR"/>
                <w:color w:val="000000"/>
              </w:rPr>
              <w:t>. Томск,</w:t>
            </w:r>
          </w:p>
          <w:p w:rsidR="000526C5" w:rsidRPr="00E25455" w:rsidRDefault="000526C5" w:rsidP="00E25455">
            <w:pPr>
              <w:rPr>
                <w:rFonts w:ascii="Book Antiqua" w:hAnsi="Book Antiqua" w:cs="Times New Roman CYR"/>
                <w:color w:val="000000"/>
              </w:rPr>
            </w:pPr>
            <w:r w:rsidRPr="00E25455">
              <w:rPr>
                <w:rFonts w:ascii="Book Antiqua" w:hAnsi="Book Antiqua" w:cs="Times New Roman CYR"/>
                <w:color w:val="000000"/>
              </w:rPr>
              <w:t xml:space="preserve">Почтовые посылки – </w:t>
            </w:r>
            <w:smartTag w:uri="urn:schemas-microsoft-com:office:smarttags" w:element="metricconverter">
              <w:smartTagPr>
                <w:attr w:name="ProductID" w:val="636000, г"/>
              </w:smartTagPr>
              <w:r w:rsidRPr="00E25455">
                <w:rPr>
                  <w:rFonts w:ascii="Book Antiqua" w:hAnsi="Book Antiqua" w:cs="Times New Roman CYR"/>
                  <w:color w:val="000000"/>
                </w:rPr>
                <w:t>636000, г</w:t>
              </w:r>
            </w:smartTag>
            <w:r w:rsidRPr="00E25455">
              <w:rPr>
                <w:rFonts w:ascii="Book Antiqua" w:hAnsi="Book Antiqua" w:cs="Times New Roman CYR"/>
                <w:color w:val="000000"/>
              </w:rPr>
              <w:t>. Северск.</w:t>
            </w:r>
          </w:p>
          <w:p w:rsidR="000526C5" w:rsidRPr="00E25455" w:rsidRDefault="000526C5" w:rsidP="00E25455">
            <w:pPr>
              <w:spacing w:line="100" w:lineRule="atLeast"/>
              <w:rPr>
                <w:rFonts w:ascii="Book Antiqua" w:hAnsi="Book Antiqua"/>
                <w:lang w:eastAsia="en-US"/>
              </w:rPr>
            </w:pPr>
            <w:r w:rsidRPr="00E25455">
              <w:rPr>
                <w:rFonts w:ascii="Book Antiqua" w:hAnsi="Book Antiqua"/>
                <w:lang w:eastAsia="en-US"/>
              </w:rPr>
              <w:t xml:space="preserve">адрес склада доставки: Томская обл., г. Северск, </w:t>
            </w:r>
            <w:r>
              <w:rPr>
                <w:rFonts w:ascii="Book Antiqua" w:hAnsi="Book Antiqua"/>
                <w:lang w:eastAsia="en-US"/>
              </w:rPr>
              <w:t xml:space="preserve">ОАО «СХК» </w:t>
            </w:r>
            <w:r w:rsidRPr="00E25455">
              <w:rPr>
                <w:rFonts w:ascii="Book Antiqua" w:hAnsi="Book Antiqua"/>
                <w:lang w:eastAsia="en-US"/>
              </w:rPr>
              <w:t>ул. Предзаводская, 9.</w:t>
            </w:r>
          </w:p>
          <w:p w:rsidR="000526C5" w:rsidRPr="00E25455" w:rsidRDefault="000526C5" w:rsidP="00F615CC">
            <w:pPr>
              <w:rPr>
                <w:rFonts w:ascii="Book Antiqua" w:hAnsi="Book Antiqua"/>
                <w:color w:val="000000"/>
              </w:rPr>
            </w:pPr>
          </w:p>
        </w:tc>
      </w:tr>
      <w:tr w:rsidR="000526C5" w:rsidRPr="00836714">
        <w:trPr>
          <w:trHeight w:val="76"/>
        </w:trPr>
        <w:tc>
          <w:tcPr>
            <w:tcW w:w="4871" w:type="dxa"/>
            <w:tcBorders>
              <w:top w:val="nil"/>
              <w:left w:val="nil"/>
              <w:bottom w:val="nil"/>
              <w:right w:val="nil"/>
            </w:tcBorders>
          </w:tcPr>
          <w:p w:rsidR="000526C5" w:rsidRDefault="000526C5" w:rsidP="00BC098D">
            <w:pPr>
              <w:rPr>
                <w:rFonts w:ascii="Book Antiqua" w:hAnsi="Book Antiqua"/>
                <w:color w:val="000000"/>
              </w:rPr>
            </w:pPr>
            <w:r>
              <w:rPr>
                <w:rFonts w:ascii="Book Antiqua" w:hAnsi="Book Antiqua"/>
                <w:color w:val="000000"/>
              </w:rPr>
              <w:t>_______________________</w:t>
            </w:r>
          </w:p>
          <w:p w:rsidR="000526C5" w:rsidRPr="00836714" w:rsidRDefault="000526C5" w:rsidP="00BC098D">
            <w:pPr>
              <w:rPr>
                <w:rFonts w:ascii="Book Antiqua" w:hAnsi="Book Antiqua"/>
                <w:color w:val="000000"/>
              </w:rPr>
            </w:pPr>
            <w:r>
              <w:rPr>
                <w:rFonts w:ascii="Book Antiqua" w:hAnsi="Book Antiqua"/>
                <w:color w:val="000000"/>
              </w:rPr>
              <w:t xml:space="preserve">  Поставщик</w:t>
            </w:r>
          </w:p>
        </w:tc>
        <w:tc>
          <w:tcPr>
            <w:tcW w:w="4848" w:type="dxa"/>
            <w:tcBorders>
              <w:top w:val="nil"/>
              <w:left w:val="nil"/>
              <w:bottom w:val="nil"/>
              <w:right w:val="nil"/>
            </w:tcBorders>
          </w:tcPr>
          <w:p w:rsidR="000526C5" w:rsidRDefault="000526C5" w:rsidP="00BC098D">
            <w:pPr>
              <w:rPr>
                <w:rFonts w:ascii="Book Antiqua" w:hAnsi="Book Antiqua"/>
                <w:color w:val="000000"/>
              </w:rPr>
            </w:pPr>
            <w:r w:rsidRPr="00836714">
              <w:rPr>
                <w:rFonts w:ascii="Book Antiqua" w:hAnsi="Book Antiqua"/>
                <w:b/>
                <w:color w:val="000000"/>
              </w:rPr>
              <w:t>________________________</w:t>
            </w:r>
            <w:r w:rsidRPr="00836714">
              <w:rPr>
                <w:rFonts w:ascii="Book Antiqua" w:hAnsi="Book Antiqua"/>
                <w:color w:val="000000"/>
              </w:rPr>
              <w:tab/>
            </w:r>
          </w:p>
          <w:p w:rsidR="000526C5" w:rsidRDefault="000526C5" w:rsidP="00BC098D">
            <w:pPr>
              <w:rPr>
                <w:rFonts w:ascii="Book Antiqua" w:hAnsi="Book Antiqua"/>
                <w:color w:val="000000"/>
              </w:rPr>
            </w:pPr>
            <w:r>
              <w:rPr>
                <w:rFonts w:ascii="Book Antiqua" w:hAnsi="Book Antiqua"/>
                <w:color w:val="000000"/>
              </w:rPr>
              <w:t>Покупатель</w:t>
            </w: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Pr="00836714" w:rsidRDefault="000526C5" w:rsidP="00BC098D">
            <w:pPr>
              <w:rPr>
                <w:rFonts w:ascii="Book Antiqua" w:hAnsi="Book Antiqua"/>
                <w:color w:val="000000"/>
              </w:rPr>
            </w:pPr>
          </w:p>
        </w:tc>
      </w:tr>
    </w:tbl>
    <w:p w:rsidR="0053039F" w:rsidRDefault="0053039F" w:rsidP="008A2D20">
      <w:pPr>
        <w:spacing w:before="4"/>
        <w:jc w:val="right"/>
        <w:rPr>
          <w:rFonts w:ascii="Book Antiqua" w:hAnsi="Book Antiqua"/>
          <w:color w:val="000000"/>
        </w:rPr>
      </w:pPr>
    </w:p>
    <w:p w:rsidR="0053039F" w:rsidRDefault="0053039F" w:rsidP="008A2D20">
      <w:pPr>
        <w:spacing w:before="4"/>
        <w:jc w:val="right"/>
        <w:rPr>
          <w:rFonts w:ascii="Book Antiqua" w:hAnsi="Book Antiqua"/>
          <w:color w:val="000000"/>
        </w:rPr>
      </w:pPr>
    </w:p>
    <w:p w:rsidR="008A2D20" w:rsidRDefault="008A2D20" w:rsidP="008A2D20">
      <w:pPr>
        <w:spacing w:before="4"/>
        <w:jc w:val="right"/>
        <w:rPr>
          <w:rFonts w:ascii="Book Antiqua" w:hAnsi="Book Antiqua"/>
          <w:color w:val="000000"/>
        </w:rPr>
      </w:pPr>
      <w:r>
        <w:rPr>
          <w:rFonts w:ascii="Book Antiqua" w:hAnsi="Book Antiqua"/>
          <w:color w:val="000000"/>
        </w:rPr>
        <w:t>Приложение №1</w:t>
      </w:r>
    </w:p>
    <w:p w:rsidR="008A2D20" w:rsidRDefault="008A2D20" w:rsidP="008A2D20">
      <w:pPr>
        <w:spacing w:before="4"/>
        <w:rPr>
          <w:rFonts w:ascii="Book Antiqua" w:hAnsi="Book Antiqua"/>
          <w:color w:val="000000"/>
        </w:rPr>
      </w:pPr>
    </w:p>
    <w:p w:rsidR="008A2D20" w:rsidRDefault="008A2D20" w:rsidP="008A2D20">
      <w:pPr>
        <w:spacing w:before="4"/>
        <w:rPr>
          <w:rFonts w:ascii="Book Antiqua" w:hAnsi="Book Antiqua"/>
          <w:color w:val="000000"/>
        </w:rPr>
      </w:pPr>
    </w:p>
    <w:p w:rsidR="008A2D20" w:rsidRDefault="008A2D20" w:rsidP="008A2D20">
      <w:pPr>
        <w:spacing w:before="4"/>
        <w:rPr>
          <w:rFonts w:ascii="Book Antiqua" w:hAnsi="Book Antiqua"/>
          <w:color w:val="000000"/>
        </w:rPr>
      </w:pPr>
    </w:p>
    <w:p w:rsidR="008A2D20" w:rsidRPr="00042AB9" w:rsidRDefault="008A2D20" w:rsidP="008A2D20">
      <w:pPr>
        <w:jc w:val="center"/>
        <w:rPr>
          <w:rFonts w:ascii="Book Antiqua" w:hAnsi="Book Antiqua"/>
          <w:bCs/>
          <w:lang w:eastAsia="en-US"/>
        </w:rPr>
      </w:pPr>
      <w:r w:rsidRPr="00042AB9">
        <w:rPr>
          <w:rFonts w:ascii="Book Antiqua" w:hAnsi="Book Antiqua"/>
          <w:bCs/>
          <w:lang w:eastAsia="en-US"/>
        </w:rPr>
        <w:t>СПЕЦИФИКАЦИЯ  № ___ от «__» _____ 20___г.</w:t>
      </w:r>
    </w:p>
    <w:p w:rsidR="008A2D20" w:rsidRDefault="008A2D20" w:rsidP="008A2D20">
      <w:pPr>
        <w:jc w:val="center"/>
        <w:rPr>
          <w:rFonts w:ascii="Book Antiqua" w:hAnsi="Book Antiqua"/>
          <w:bCs/>
          <w:lang w:eastAsia="en-US"/>
        </w:rPr>
      </w:pPr>
      <w:r>
        <w:rPr>
          <w:rFonts w:ascii="Book Antiqua" w:hAnsi="Book Antiqua"/>
          <w:bCs/>
          <w:lang w:eastAsia="en-US"/>
        </w:rPr>
        <w:t xml:space="preserve">    к договору  №              /              от                   20__г.</w:t>
      </w:r>
    </w:p>
    <w:p w:rsidR="008A2D20" w:rsidRDefault="008A2D20" w:rsidP="008A2D20">
      <w:pPr>
        <w:jc w:val="center"/>
        <w:rPr>
          <w:rFonts w:ascii="Book Antiqua" w:hAnsi="Book Antiqua"/>
          <w:lang w:eastAsia="en-US"/>
        </w:rPr>
      </w:pPr>
    </w:p>
    <w:p w:rsidR="008A2D20" w:rsidRDefault="008A2D20" w:rsidP="008A2D20">
      <w:pPr>
        <w:rPr>
          <w:rFonts w:ascii="Book Antiqua" w:hAnsi="Book Antiqua"/>
          <w:lang w:eastAsia="en-US"/>
        </w:rPr>
      </w:pPr>
      <w:r>
        <w:rPr>
          <w:rFonts w:ascii="Book Antiqua" w:hAnsi="Book Antiqua"/>
          <w:lang w:eastAsia="en-US"/>
        </w:rPr>
        <w:t xml:space="preserve">         Поставщик: _________________________</w:t>
      </w:r>
    </w:p>
    <w:p w:rsidR="008A2D20" w:rsidRDefault="008A2D20" w:rsidP="008A2D20">
      <w:pPr>
        <w:rPr>
          <w:rFonts w:ascii="Book Antiqua" w:hAnsi="Book Antiqua"/>
          <w:lang w:eastAsia="en-US"/>
        </w:rPr>
      </w:pPr>
      <w:r>
        <w:rPr>
          <w:rFonts w:ascii="Book Antiqua" w:hAnsi="Book Antiqua"/>
          <w:lang w:eastAsia="en-US"/>
        </w:rPr>
        <w:t xml:space="preserve">         Изготовитель: ____________________________</w:t>
      </w:r>
    </w:p>
    <w:p w:rsidR="008A2D20" w:rsidRDefault="008A2D20" w:rsidP="008A2D20">
      <w:pPr>
        <w:rPr>
          <w:rFonts w:ascii="Book Antiqua" w:hAnsi="Book Antiqua"/>
          <w:lang w:eastAsia="en-US"/>
        </w:rPr>
      </w:pPr>
      <w:r>
        <w:rPr>
          <w:rFonts w:ascii="Book Antiqua" w:hAnsi="Book Antiqua"/>
          <w:lang w:eastAsia="en-US"/>
        </w:rPr>
        <w:t xml:space="preserve">         Покупатель: ______________________________</w:t>
      </w:r>
    </w:p>
    <w:p w:rsidR="008A2D20" w:rsidRDefault="008A2D20" w:rsidP="008A2D20">
      <w:pPr>
        <w:rPr>
          <w:rFonts w:ascii="Book Antiqua" w:hAnsi="Book Antiqua"/>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761"/>
        <w:gridCol w:w="593"/>
        <w:gridCol w:w="480"/>
        <w:gridCol w:w="1335"/>
        <w:gridCol w:w="1416"/>
      </w:tblGrid>
      <w:tr w:rsidR="00725C7A">
        <w:tc>
          <w:tcPr>
            <w:tcW w:w="588" w:type="dxa"/>
            <w:tcBorders>
              <w:top w:val="single" w:sz="4" w:space="0" w:color="auto"/>
              <w:left w:val="single" w:sz="4" w:space="0" w:color="auto"/>
              <w:bottom w:val="single" w:sz="4" w:space="0" w:color="auto"/>
              <w:right w:val="single" w:sz="4" w:space="0" w:color="auto"/>
            </w:tcBorders>
          </w:tcPr>
          <w:p w:rsidR="003E2430" w:rsidRDefault="003E2430" w:rsidP="00BC098D">
            <w:pPr>
              <w:jc w:val="both"/>
              <w:rPr>
                <w:rFonts w:ascii="Book Antiqua" w:hAnsi="Book Antiqua"/>
                <w:lang w:eastAsia="en-US"/>
              </w:rPr>
            </w:pPr>
            <w:r>
              <w:rPr>
                <w:rFonts w:ascii="Book Antiqua" w:hAnsi="Book Antiqua"/>
                <w:lang w:eastAsia="en-US"/>
              </w:rPr>
              <w:t>№</w:t>
            </w:r>
          </w:p>
          <w:p w:rsidR="003E2430" w:rsidRDefault="003E2430" w:rsidP="00BC098D">
            <w:pPr>
              <w:jc w:val="both"/>
              <w:rPr>
                <w:rFonts w:ascii="Book Antiqua" w:hAnsi="Book Antiqua"/>
                <w:lang w:eastAsia="en-US"/>
              </w:rPr>
            </w:pPr>
            <w:proofErr w:type="gramStart"/>
            <w:r>
              <w:rPr>
                <w:rFonts w:ascii="Book Antiqua" w:hAnsi="Book Antiqua"/>
                <w:lang w:eastAsia="en-US"/>
              </w:rPr>
              <w:t>п</w:t>
            </w:r>
            <w:proofErr w:type="gramEnd"/>
            <w:r>
              <w:rPr>
                <w:rFonts w:ascii="Book Antiqua" w:hAnsi="Book Antiqua"/>
                <w:lang w:eastAsia="en-US"/>
              </w:rPr>
              <w:t>/п</w:t>
            </w:r>
          </w:p>
        </w:tc>
        <w:tc>
          <w:tcPr>
            <w:tcW w:w="5831"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p w:rsidR="003E2430" w:rsidRDefault="003E2430" w:rsidP="00725C7A">
            <w:pPr>
              <w:jc w:val="center"/>
              <w:rPr>
                <w:rFonts w:ascii="Book Antiqua" w:hAnsi="Book Antiqua"/>
                <w:lang w:eastAsia="en-US"/>
              </w:rPr>
            </w:pPr>
            <w:r>
              <w:rPr>
                <w:rFonts w:ascii="Book Antiqua" w:hAnsi="Book Antiqua"/>
                <w:lang w:eastAsia="en-US"/>
              </w:rPr>
              <w:t xml:space="preserve">Наименование и </w:t>
            </w:r>
            <w:r w:rsidR="00725C7A">
              <w:rPr>
                <w:rFonts w:ascii="Book Antiqua" w:hAnsi="Book Antiqua"/>
                <w:lang w:eastAsia="en-US"/>
              </w:rPr>
              <w:t xml:space="preserve">технические характеристики </w:t>
            </w:r>
            <w:r>
              <w:rPr>
                <w:rFonts w:ascii="Book Antiqua" w:hAnsi="Book Antiqua"/>
                <w:lang w:eastAsia="en-US"/>
              </w:rPr>
              <w:t>продукции</w:t>
            </w:r>
            <w:r w:rsidR="00725C7A">
              <w:rPr>
                <w:rFonts w:ascii="Book Antiqua" w:hAnsi="Book Antiqua"/>
                <w:lang w:eastAsia="en-US"/>
              </w:rPr>
              <w:t>, ГОСТ, ТУ, каталожный №</w:t>
            </w:r>
          </w:p>
        </w:tc>
        <w:tc>
          <w:tcPr>
            <w:tcW w:w="495" w:type="dxa"/>
            <w:tcBorders>
              <w:top w:val="single" w:sz="4" w:space="0" w:color="auto"/>
              <w:left w:val="single" w:sz="4" w:space="0" w:color="auto"/>
              <w:bottom w:val="single" w:sz="4" w:space="0" w:color="auto"/>
              <w:right w:val="single" w:sz="4" w:space="0" w:color="auto"/>
            </w:tcBorders>
          </w:tcPr>
          <w:p w:rsidR="003E2430" w:rsidRDefault="003E2430" w:rsidP="00BC098D">
            <w:pPr>
              <w:ind w:right="-57"/>
              <w:contextualSpacing/>
              <w:jc w:val="center"/>
              <w:rPr>
                <w:rFonts w:ascii="Book Antiqua" w:hAnsi="Book Antiqua"/>
                <w:lang w:eastAsia="en-US"/>
              </w:rPr>
            </w:pPr>
            <w:r>
              <w:rPr>
                <w:rFonts w:ascii="Book Antiqua" w:hAnsi="Book Antiqua"/>
                <w:lang w:eastAsia="en-US"/>
              </w:rPr>
              <w:t>Кол-во</w:t>
            </w:r>
          </w:p>
          <w:p w:rsidR="003E2430" w:rsidRDefault="003E2430" w:rsidP="00BC098D">
            <w:pPr>
              <w:ind w:left="-182" w:right="-190"/>
              <w:contextualSpacing/>
              <w:jc w:val="center"/>
              <w:rPr>
                <w:rFonts w:ascii="Book Antiqua" w:hAnsi="Book Antiqua"/>
                <w:lang w:eastAsia="en-US"/>
              </w:rPr>
            </w:pPr>
          </w:p>
        </w:tc>
        <w:tc>
          <w:tcPr>
            <w:tcW w:w="483" w:type="dxa"/>
            <w:tcBorders>
              <w:top w:val="single" w:sz="4" w:space="0" w:color="auto"/>
              <w:left w:val="single" w:sz="4" w:space="0" w:color="auto"/>
              <w:bottom w:val="single" w:sz="4" w:space="0" w:color="auto"/>
              <w:right w:val="single" w:sz="4" w:space="0" w:color="auto"/>
            </w:tcBorders>
          </w:tcPr>
          <w:p w:rsidR="003E2430" w:rsidRDefault="003E2430" w:rsidP="00BC098D">
            <w:pPr>
              <w:ind w:left="-182" w:right="-190"/>
              <w:contextualSpacing/>
              <w:jc w:val="center"/>
              <w:rPr>
                <w:rFonts w:ascii="Book Antiqua" w:hAnsi="Book Antiqua"/>
                <w:lang w:eastAsia="en-US"/>
              </w:rPr>
            </w:pPr>
            <w:r>
              <w:rPr>
                <w:rFonts w:ascii="Book Antiqua" w:hAnsi="Book Antiqua"/>
                <w:lang w:eastAsia="en-US"/>
              </w:rPr>
              <w:t>(Ед. изм.)</w:t>
            </w:r>
          </w:p>
        </w:tc>
        <w:tc>
          <w:tcPr>
            <w:tcW w:w="1346" w:type="dxa"/>
            <w:tcBorders>
              <w:top w:val="single" w:sz="4" w:space="0" w:color="auto"/>
              <w:left w:val="single" w:sz="4" w:space="0" w:color="auto"/>
              <w:bottom w:val="single" w:sz="4" w:space="0" w:color="auto"/>
              <w:right w:val="single" w:sz="4" w:space="0" w:color="auto"/>
            </w:tcBorders>
          </w:tcPr>
          <w:p w:rsidR="003E2430" w:rsidRDefault="003E2430" w:rsidP="00BC098D">
            <w:pPr>
              <w:ind w:left="-167" w:right="-148"/>
              <w:contextualSpacing/>
              <w:jc w:val="center"/>
              <w:rPr>
                <w:rFonts w:ascii="Book Antiqua" w:hAnsi="Book Antiqua"/>
                <w:lang w:eastAsia="en-US"/>
              </w:rPr>
            </w:pPr>
            <w:r>
              <w:rPr>
                <w:rFonts w:ascii="Book Antiqua" w:hAnsi="Book Antiqua"/>
                <w:lang w:eastAsia="en-US"/>
              </w:rPr>
              <w:t xml:space="preserve">Цена </w:t>
            </w:r>
          </w:p>
          <w:p w:rsidR="003E2430" w:rsidRDefault="003E2430" w:rsidP="00BC098D">
            <w:pPr>
              <w:ind w:left="-167" w:right="-148"/>
              <w:contextualSpacing/>
              <w:jc w:val="center"/>
              <w:rPr>
                <w:rFonts w:ascii="Book Antiqua" w:hAnsi="Book Antiqua"/>
                <w:lang w:eastAsia="en-US"/>
              </w:rPr>
            </w:pPr>
            <w:r>
              <w:rPr>
                <w:rFonts w:ascii="Book Antiqua" w:hAnsi="Book Antiqua"/>
                <w:lang w:eastAsia="en-US"/>
              </w:rPr>
              <w:t xml:space="preserve">без НДС   </w:t>
            </w:r>
          </w:p>
          <w:p w:rsidR="003E2430" w:rsidRDefault="003E2430" w:rsidP="00BC098D">
            <w:pPr>
              <w:jc w:val="center"/>
              <w:rPr>
                <w:rFonts w:ascii="Book Antiqua" w:hAnsi="Book Antiqua"/>
                <w:lang w:eastAsia="en-US"/>
              </w:rPr>
            </w:pPr>
            <w:r>
              <w:rPr>
                <w:rFonts w:ascii="Book Antiqua" w:hAnsi="Book Antiqua"/>
                <w:lang w:eastAsia="en-US"/>
              </w:rPr>
              <w:t>( руб.)</w:t>
            </w:r>
          </w:p>
        </w:tc>
        <w:tc>
          <w:tcPr>
            <w:tcW w:w="1430" w:type="dxa"/>
            <w:tcBorders>
              <w:top w:val="single" w:sz="4" w:space="0" w:color="auto"/>
              <w:left w:val="single" w:sz="4" w:space="0" w:color="auto"/>
              <w:bottom w:val="single" w:sz="4" w:space="0" w:color="auto"/>
              <w:right w:val="single" w:sz="4" w:space="0" w:color="auto"/>
            </w:tcBorders>
          </w:tcPr>
          <w:p w:rsidR="003E2430" w:rsidRDefault="003E2430" w:rsidP="00BC098D">
            <w:pPr>
              <w:ind w:left="-96" w:right="-148"/>
              <w:contextualSpacing/>
              <w:jc w:val="center"/>
              <w:rPr>
                <w:rFonts w:ascii="Book Antiqua" w:hAnsi="Book Antiqua"/>
                <w:lang w:eastAsia="en-US"/>
              </w:rPr>
            </w:pPr>
            <w:r>
              <w:rPr>
                <w:rFonts w:ascii="Book Antiqua" w:hAnsi="Book Antiqua"/>
                <w:lang w:eastAsia="en-US"/>
              </w:rPr>
              <w:t>Сумма</w:t>
            </w:r>
          </w:p>
          <w:p w:rsidR="003E2430" w:rsidRDefault="003E2430" w:rsidP="00BC098D">
            <w:pPr>
              <w:ind w:left="-96" w:right="-148"/>
              <w:contextualSpacing/>
              <w:jc w:val="center"/>
              <w:rPr>
                <w:rFonts w:ascii="Book Antiqua" w:hAnsi="Book Antiqua"/>
                <w:lang w:eastAsia="en-US"/>
              </w:rPr>
            </w:pPr>
            <w:r>
              <w:rPr>
                <w:rFonts w:ascii="Book Antiqua" w:hAnsi="Book Antiqua"/>
                <w:lang w:eastAsia="en-US"/>
              </w:rPr>
              <w:t xml:space="preserve">без НДС   </w:t>
            </w:r>
          </w:p>
          <w:p w:rsidR="003E2430" w:rsidRDefault="003E2430" w:rsidP="00BC098D">
            <w:pPr>
              <w:ind w:right="-148"/>
              <w:contextualSpacing/>
              <w:jc w:val="center"/>
              <w:rPr>
                <w:rFonts w:ascii="Book Antiqua" w:hAnsi="Book Antiqua"/>
                <w:lang w:eastAsia="en-US"/>
              </w:rPr>
            </w:pPr>
            <w:r>
              <w:rPr>
                <w:rFonts w:ascii="Book Antiqua" w:hAnsi="Book Antiqua"/>
                <w:lang w:eastAsia="en-US"/>
              </w:rPr>
              <w:t>( руб.)</w:t>
            </w:r>
          </w:p>
        </w:tc>
      </w:tr>
      <w:tr w:rsidR="00725C7A">
        <w:tc>
          <w:tcPr>
            <w:tcW w:w="588" w:type="dxa"/>
            <w:tcBorders>
              <w:top w:val="single" w:sz="4" w:space="0" w:color="auto"/>
              <w:left w:val="single" w:sz="4" w:space="0" w:color="auto"/>
              <w:bottom w:val="single" w:sz="4" w:space="0" w:color="auto"/>
              <w:right w:val="single" w:sz="4" w:space="0" w:color="auto"/>
            </w:tcBorders>
          </w:tcPr>
          <w:p w:rsidR="003E2430" w:rsidRDefault="003E2430" w:rsidP="00BC098D">
            <w:pPr>
              <w:rPr>
                <w:rFonts w:ascii="Book Antiqua" w:hAnsi="Book Antiqua"/>
                <w:lang w:eastAsia="en-US"/>
              </w:rPr>
            </w:pPr>
          </w:p>
          <w:p w:rsidR="003E2430" w:rsidRDefault="003E2430" w:rsidP="00BC098D">
            <w:pPr>
              <w:rPr>
                <w:rFonts w:ascii="Book Antiqua" w:hAnsi="Book Antiqua"/>
                <w:lang w:eastAsia="en-US"/>
              </w:rPr>
            </w:pPr>
            <w:r>
              <w:rPr>
                <w:rFonts w:ascii="Book Antiqua" w:hAnsi="Book Antiqua"/>
                <w:lang w:eastAsia="en-US"/>
              </w:rPr>
              <w:t xml:space="preserve">  1.</w:t>
            </w:r>
          </w:p>
        </w:tc>
        <w:tc>
          <w:tcPr>
            <w:tcW w:w="5831" w:type="dxa"/>
            <w:tcBorders>
              <w:top w:val="single" w:sz="4" w:space="0" w:color="auto"/>
              <w:left w:val="single" w:sz="4" w:space="0" w:color="auto"/>
              <w:bottom w:val="single" w:sz="4" w:space="0" w:color="auto"/>
              <w:right w:val="single" w:sz="4" w:space="0" w:color="auto"/>
            </w:tcBorders>
          </w:tcPr>
          <w:p w:rsidR="003E2430" w:rsidRDefault="003E2430" w:rsidP="00BC098D">
            <w:pPr>
              <w:rPr>
                <w:rFonts w:ascii="Book Antiqua" w:hAnsi="Book Antiqua"/>
                <w:lang w:eastAsia="en-US"/>
              </w:rPr>
            </w:pPr>
          </w:p>
          <w:p w:rsidR="003E2430" w:rsidRDefault="003E2430" w:rsidP="00BC098D">
            <w:pPr>
              <w:rPr>
                <w:rFonts w:ascii="Book Antiqua" w:hAnsi="Book Antiqua"/>
                <w:u w:val="single"/>
                <w:lang w:eastAsia="en-US"/>
              </w:rPr>
            </w:pPr>
            <w:r>
              <w:rPr>
                <w:rFonts w:ascii="Book Antiqua" w:hAnsi="Book Antiqua"/>
                <w:lang w:eastAsia="en-US"/>
              </w:rPr>
              <w:t xml:space="preserve">       </w:t>
            </w:r>
          </w:p>
          <w:p w:rsidR="003E2430" w:rsidRDefault="003E2430" w:rsidP="00BC098D">
            <w:pPr>
              <w:ind w:right="-4"/>
              <w:contextualSpacing/>
              <w:rPr>
                <w:rFonts w:ascii="Book Antiqua" w:hAnsi="Book Antiqua"/>
                <w:lang w:eastAsia="en-US"/>
              </w:rPr>
            </w:pPr>
            <w:r>
              <w:rPr>
                <w:rFonts w:ascii="Book Antiqua" w:hAnsi="Book Antiqua"/>
                <w:lang w:eastAsia="en-US"/>
              </w:rPr>
              <w:t xml:space="preserve"> </w:t>
            </w:r>
          </w:p>
        </w:tc>
        <w:tc>
          <w:tcPr>
            <w:tcW w:w="495"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p w:rsidR="003E2430" w:rsidRDefault="003E2430" w:rsidP="00BC098D">
            <w:pPr>
              <w:jc w:val="center"/>
              <w:rPr>
                <w:rFonts w:ascii="Book Antiqua" w:hAnsi="Book Antiqua"/>
                <w:lang w:eastAsia="en-US"/>
              </w:rPr>
            </w:pPr>
          </w:p>
        </w:tc>
        <w:tc>
          <w:tcPr>
            <w:tcW w:w="483" w:type="dxa"/>
            <w:tcBorders>
              <w:top w:val="single" w:sz="4" w:space="0" w:color="auto"/>
              <w:left w:val="single" w:sz="4" w:space="0" w:color="auto"/>
              <w:bottom w:val="single" w:sz="4" w:space="0" w:color="auto"/>
              <w:right w:val="single" w:sz="4" w:space="0" w:color="auto"/>
            </w:tcBorders>
          </w:tcPr>
          <w:p w:rsidR="003E2430" w:rsidRDefault="003E2430">
            <w:pPr>
              <w:widowControl/>
              <w:autoSpaceDE/>
              <w:autoSpaceDN/>
              <w:adjustRightInd/>
              <w:rPr>
                <w:rFonts w:ascii="Book Antiqua" w:hAnsi="Book Antiqua"/>
                <w:lang w:eastAsia="en-US"/>
              </w:rPr>
            </w:pPr>
          </w:p>
          <w:p w:rsidR="003E2430" w:rsidRDefault="003E2430" w:rsidP="003E2430">
            <w:pPr>
              <w:jc w:val="center"/>
              <w:rPr>
                <w:rFonts w:ascii="Book Antiqua" w:hAnsi="Book Antiqua"/>
                <w:lang w:eastAsia="en-US"/>
              </w:rPr>
            </w:pPr>
          </w:p>
        </w:tc>
        <w:tc>
          <w:tcPr>
            <w:tcW w:w="1346"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tc>
        <w:tc>
          <w:tcPr>
            <w:tcW w:w="1430"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tc>
      </w:tr>
      <w:tr w:rsidR="00725C7A">
        <w:tc>
          <w:tcPr>
            <w:tcW w:w="588"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p w:rsidR="003E2430" w:rsidRDefault="003E2430" w:rsidP="00BC098D">
            <w:pPr>
              <w:jc w:val="center"/>
              <w:rPr>
                <w:rFonts w:ascii="Book Antiqua" w:hAnsi="Book Antiqua"/>
                <w:lang w:eastAsia="en-US"/>
              </w:rPr>
            </w:pPr>
            <w:r>
              <w:rPr>
                <w:rFonts w:ascii="Book Antiqua" w:hAnsi="Book Antiqua"/>
                <w:lang w:eastAsia="en-US"/>
              </w:rPr>
              <w:t>2.</w:t>
            </w:r>
          </w:p>
        </w:tc>
        <w:tc>
          <w:tcPr>
            <w:tcW w:w="5831" w:type="dxa"/>
            <w:tcBorders>
              <w:top w:val="single" w:sz="4" w:space="0" w:color="auto"/>
              <w:left w:val="single" w:sz="4" w:space="0" w:color="auto"/>
              <w:bottom w:val="single" w:sz="4" w:space="0" w:color="auto"/>
              <w:right w:val="single" w:sz="4" w:space="0" w:color="auto"/>
            </w:tcBorders>
          </w:tcPr>
          <w:p w:rsidR="003E2430" w:rsidRDefault="003E2430" w:rsidP="00BC098D">
            <w:pPr>
              <w:rPr>
                <w:rFonts w:ascii="Book Antiqua" w:hAnsi="Book Antiqua"/>
                <w:u w:val="single"/>
                <w:lang w:eastAsia="en-US"/>
              </w:rPr>
            </w:pPr>
            <w:r>
              <w:rPr>
                <w:rFonts w:ascii="Book Antiqua" w:hAnsi="Book Antiqua"/>
                <w:lang w:eastAsia="en-US"/>
              </w:rPr>
              <w:t xml:space="preserve">   </w:t>
            </w:r>
          </w:p>
          <w:p w:rsidR="003E2430" w:rsidRDefault="003E2430" w:rsidP="00BC098D">
            <w:pPr>
              <w:ind w:right="-108"/>
              <w:contextualSpacing/>
              <w:jc w:val="both"/>
              <w:rPr>
                <w:rFonts w:ascii="Book Antiqua" w:hAnsi="Book Antiqua"/>
                <w:lang w:eastAsia="en-US"/>
              </w:rPr>
            </w:pPr>
          </w:p>
        </w:tc>
        <w:tc>
          <w:tcPr>
            <w:tcW w:w="495" w:type="dxa"/>
            <w:tcBorders>
              <w:top w:val="single" w:sz="4" w:space="0" w:color="auto"/>
              <w:left w:val="single" w:sz="4" w:space="0" w:color="auto"/>
              <w:bottom w:val="single" w:sz="4" w:space="0" w:color="auto"/>
              <w:right w:val="single" w:sz="4" w:space="0" w:color="auto"/>
            </w:tcBorders>
          </w:tcPr>
          <w:p w:rsidR="003E2430" w:rsidRDefault="003E2430" w:rsidP="00BC098D">
            <w:pPr>
              <w:rPr>
                <w:rFonts w:ascii="Book Antiqua" w:hAnsi="Book Antiqua"/>
                <w:lang w:eastAsia="en-US"/>
              </w:rPr>
            </w:pPr>
          </w:p>
        </w:tc>
        <w:tc>
          <w:tcPr>
            <w:tcW w:w="483" w:type="dxa"/>
            <w:tcBorders>
              <w:top w:val="single" w:sz="4" w:space="0" w:color="auto"/>
              <w:left w:val="single" w:sz="4" w:space="0" w:color="auto"/>
              <w:bottom w:val="single" w:sz="4" w:space="0" w:color="auto"/>
              <w:right w:val="single" w:sz="4" w:space="0" w:color="auto"/>
            </w:tcBorders>
          </w:tcPr>
          <w:p w:rsidR="003E2430" w:rsidRDefault="003E2430" w:rsidP="00BC098D">
            <w:pPr>
              <w:rPr>
                <w:rFonts w:ascii="Book Antiqua" w:hAnsi="Book Antiqua"/>
                <w:lang w:eastAsia="en-US"/>
              </w:rPr>
            </w:pPr>
          </w:p>
        </w:tc>
        <w:tc>
          <w:tcPr>
            <w:tcW w:w="1346" w:type="dxa"/>
            <w:tcBorders>
              <w:top w:val="single" w:sz="4" w:space="0" w:color="auto"/>
              <w:left w:val="single" w:sz="4" w:space="0" w:color="auto"/>
              <w:bottom w:val="single" w:sz="4" w:space="0" w:color="auto"/>
              <w:right w:val="single" w:sz="4" w:space="0" w:color="auto"/>
            </w:tcBorders>
          </w:tcPr>
          <w:p w:rsidR="003E2430" w:rsidRDefault="003E2430" w:rsidP="00BC098D">
            <w:pPr>
              <w:spacing w:after="200"/>
              <w:ind w:right="-132"/>
              <w:contextualSpacing/>
              <w:jc w:val="center"/>
              <w:rPr>
                <w:rFonts w:ascii="Book Antiqua" w:hAnsi="Book Antiqua"/>
                <w:lang w:eastAsia="en-US"/>
              </w:rPr>
            </w:pPr>
          </w:p>
        </w:tc>
        <w:tc>
          <w:tcPr>
            <w:tcW w:w="1430" w:type="dxa"/>
            <w:tcBorders>
              <w:top w:val="single" w:sz="4" w:space="0" w:color="auto"/>
              <w:left w:val="single" w:sz="4" w:space="0" w:color="auto"/>
              <w:bottom w:val="single" w:sz="4" w:space="0" w:color="auto"/>
              <w:right w:val="single" w:sz="4" w:space="0" w:color="auto"/>
            </w:tcBorders>
          </w:tcPr>
          <w:p w:rsidR="003E2430" w:rsidRDefault="003E2430" w:rsidP="00BC098D">
            <w:pPr>
              <w:spacing w:after="200"/>
              <w:ind w:right="-132"/>
              <w:contextualSpacing/>
              <w:jc w:val="center"/>
              <w:rPr>
                <w:rFonts w:ascii="Book Antiqua" w:hAnsi="Book Antiqua"/>
                <w:lang w:eastAsia="en-US"/>
              </w:rPr>
            </w:pPr>
          </w:p>
        </w:tc>
      </w:tr>
      <w:tr w:rsidR="00725C7A">
        <w:tc>
          <w:tcPr>
            <w:tcW w:w="588"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p w:rsidR="003E2430" w:rsidRDefault="003E2430" w:rsidP="00BC098D">
            <w:pPr>
              <w:jc w:val="center"/>
              <w:rPr>
                <w:rFonts w:ascii="Book Antiqua" w:hAnsi="Book Antiqua"/>
                <w:lang w:eastAsia="en-US"/>
              </w:rPr>
            </w:pPr>
            <w:r>
              <w:rPr>
                <w:rFonts w:ascii="Book Antiqua" w:hAnsi="Book Antiqua"/>
                <w:lang w:eastAsia="en-US"/>
              </w:rPr>
              <w:t>3.</w:t>
            </w:r>
          </w:p>
        </w:tc>
        <w:tc>
          <w:tcPr>
            <w:tcW w:w="5831" w:type="dxa"/>
            <w:tcBorders>
              <w:top w:val="single" w:sz="4" w:space="0" w:color="auto"/>
              <w:left w:val="single" w:sz="4" w:space="0" w:color="auto"/>
              <w:bottom w:val="single" w:sz="4" w:space="0" w:color="auto"/>
              <w:right w:val="single" w:sz="4" w:space="0" w:color="auto"/>
            </w:tcBorders>
          </w:tcPr>
          <w:p w:rsidR="003E2430" w:rsidRDefault="003E2430" w:rsidP="00BC098D">
            <w:pPr>
              <w:ind w:right="-4"/>
              <w:rPr>
                <w:rFonts w:ascii="Book Antiqua" w:hAnsi="Book Antiqua"/>
                <w:lang w:eastAsia="en-US"/>
              </w:rPr>
            </w:pPr>
          </w:p>
        </w:tc>
        <w:tc>
          <w:tcPr>
            <w:tcW w:w="495"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p w:rsidR="003E2430" w:rsidRDefault="003E2430" w:rsidP="00BC098D">
            <w:pPr>
              <w:jc w:val="center"/>
              <w:rPr>
                <w:rFonts w:ascii="Book Antiqua" w:hAnsi="Book Antiqua"/>
                <w:lang w:eastAsia="en-US"/>
              </w:rPr>
            </w:pPr>
          </w:p>
        </w:tc>
        <w:tc>
          <w:tcPr>
            <w:tcW w:w="483" w:type="dxa"/>
            <w:tcBorders>
              <w:top w:val="single" w:sz="4" w:space="0" w:color="auto"/>
              <w:left w:val="single" w:sz="4" w:space="0" w:color="auto"/>
              <w:bottom w:val="single" w:sz="4" w:space="0" w:color="auto"/>
              <w:right w:val="single" w:sz="4" w:space="0" w:color="auto"/>
            </w:tcBorders>
          </w:tcPr>
          <w:p w:rsidR="003E2430" w:rsidRDefault="003E2430">
            <w:pPr>
              <w:widowControl/>
              <w:autoSpaceDE/>
              <w:autoSpaceDN/>
              <w:adjustRightInd/>
              <w:rPr>
                <w:rFonts w:ascii="Book Antiqua" w:hAnsi="Book Antiqua"/>
                <w:lang w:eastAsia="en-US"/>
              </w:rPr>
            </w:pPr>
          </w:p>
          <w:p w:rsidR="003E2430" w:rsidRDefault="003E2430" w:rsidP="003E2430">
            <w:pPr>
              <w:jc w:val="center"/>
              <w:rPr>
                <w:rFonts w:ascii="Book Antiqua" w:hAnsi="Book Antiqua"/>
                <w:lang w:eastAsia="en-US"/>
              </w:rPr>
            </w:pPr>
          </w:p>
        </w:tc>
        <w:tc>
          <w:tcPr>
            <w:tcW w:w="1346" w:type="dxa"/>
            <w:tcBorders>
              <w:top w:val="single" w:sz="4" w:space="0" w:color="auto"/>
              <w:left w:val="single" w:sz="4" w:space="0" w:color="auto"/>
              <w:bottom w:val="single" w:sz="4" w:space="0" w:color="auto"/>
              <w:right w:val="single" w:sz="4" w:space="0" w:color="auto"/>
            </w:tcBorders>
          </w:tcPr>
          <w:p w:rsidR="003E2430" w:rsidRDefault="003E2430" w:rsidP="00BC098D">
            <w:pPr>
              <w:spacing w:after="200"/>
              <w:ind w:right="-132"/>
              <w:contextualSpacing/>
              <w:jc w:val="center"/>
              <w:rPr>
                <w:rFonts w:ascii="Book Antiqua" w:hAnsi="Book Antiqua"/>
                <w:lang w:eastAsia="en-US"/>
              </w:rPr>
            </w:pPr>
          </w:p>
        </w:tc>
        <w:tc>
          <w:tcPr>
            <w:tcW w:w="1430" w:type="dxa"/>
            <w:tcBorders>
              <w:top w:val="single" w:sz="4" w:space="0" w:color="auto"/>
              <w:left w:val="single" w:sz="4" w:space="0" w:color="auto"/>
              <w:bottom w:val="single" w:sz="4" w:space="0" w:color="auto"/>
              <w:right w:val="single" w:sz="4" w:space="0" w:color="auto"/>
            </w:tcBorders>
          </w:tcPr>
          <w:p w:rsidR="003E2430" w:rsidRDefault="003E2430" w:rsidP="00BC098D">
            <w:pPr>
              <w:spacing w:after="200"/>
              <w:ind w:right="-132"/>
              <w:contextualSpacing/>
              <w:jc w:val="center"/>
              <w:rPr>
                <w:rFonts w:ascii="Book Antiqua" w:hAnsi="Book Antiqua"/>
                <w:lang w:eastAsia="en-US"/>
              </w:rPr>
            </w:pPr>
          </w:p>
        </w:tc>
      </w:tr>
      <w:tr w:rsidR="00725C7A">
        <w:tc>
          <w:tcPr>
            <w:tcW w:w="588"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p w:rsidR="003E2430" w:rsidRDefault="003E2430" w:rsidP="00BC098D">
            <w:pPr>
              <w:jc w:val="center"/>
              <w:rPr>
                <w:rFonts w:ascii="Book Antiqua" w:hAnsi="Book Antiqua"/>
                <w:lang w:eastAsia="en-US"/>
              </w:rPr>
            </w:pPr>
            <w:r>
              <w:rPr>
                <w:rFonts w:ascii="Book Antiqua" w:hAnsi="Book Antiqua"/>
                <w:lang w:eastAsia="en-US"/>
              </w:rPr>
              <w:t>4.</w:t>
            </w:r>
          </w:p>
        </w:tc>
        <w:tc>
          <w:tcPr>
            <w:tcW w:w="5831" w:type="dxa"/>
            <w:tcBorders>
              <w:top w:val="single" w:sz="4" w:space="0" w:color="auto"/>
              <w:left w:val="single" w:sz="4" w:space="0" w:color="auto"/>
              <w:bottom w:val="single" w:sz="4" w:space="0" w:color="auto"/>
              <w:right w:val="single" w:sz="4" w:space="0" w:color="auto"/>
            </w:tcBorders>
          </w:tcPr>
          <w:p w:rsidR="003E2430" w:rsidRDefault="003E2430" w:rsidP="00BC098D">
            <w:pPr>
              <w:rPr>
                <w:rFonts w:ascii="Book Antiqua" w:hAnsi="Book Antiqua"/>
                <w:lang w:eastAsia="en-US"/>
              </w:rPr>
            </w:pPr>
          </w:p>
        </w:tc>
        <w:tc>
          <w:tcPr>
            <w:tcW w:w="495"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tc>
        <w:tc>
          <w:tcPr>
            <w:tcW w:w="483"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tc>
        <w:tc>
          <w:tcPr>
            <w:tcW w:w="1346" w:type="dxa"/>
            <w:tcBorders>
              <w:top w:val="single" w:sz="4" w:space="0" w:color="auto"/>
              <w:left w:val="single" w:sz="4" w:space="0" w:color="auto"/>
              <w:bottom w:val="single" w:sz="4" w:space="0" w:color="auto"/>
              <w:right w:val="single" w:sz="4" w:space="0" w:color="auto"/>
            </w:tcBorders>
          </w:tcPr>
          <w:p w:rsidR="003E2430" w:rsidRDefault="003E2430" w:rsidP="00BC098D">
            <w:pPr>
              <w:spacing w:after="200"/>
              <w:ind w:right="-132"/>
              <w:contextualSpacing/>
              <w:jc w:val="center"/>
              <w:rPr>
                <w:rFonts w:ascii="Book Antiqua" w:hAnsi="Book Antiqua"/>
                <w:lang w:eastAsia="en-US"/>
              </w:rPr>
            </w:pPr>
          </w:p>
        </w:tc>
        <w:tc>
          <w:tcPr>
            <w:tcW w:w="1430" w:type="dxa"/>
            <w:tcBorders>
              <w:top w:val="single" w:sz="4" w:space="0" w:color="auto"/>
              <w:left w:val="single" w:sz="4" w:space="0" w:color="auto"/>
              <w:bottom w:val="single" w:sz="4" w:space="0" w:color="auto"/>
              <w:right w:val="single" w:sz="4" w:space="0" w:color="auto"/>
            </w:tcBorders>
          </w:tcPr>
          <w:p w:rsidR="003E2430" w:rsidRDefault="003E2430" w:rsidP="00BC098D">
            <w:pPr>
              <w:spacing w:after="200"/>
              <w:ind w:right="-132"/>
              <w:contextualSpacing/>
              <w:jc w:val="center"/>
              <w:rPr>
                <w:rFonts w:ascii="Book Antiqua" w:hAnsi="Book Antiqua"/>
                <w:lang w:eastAsia="en-US"/>
              </w:rPr>
            </w:pPr>
          </w:p>
        </w:tc>
      </w:tr>
      <w:tr w:rsidR="008A2D20">
        <w:tc>
          <w:tcPr>
            <w:tcW w:w="8743" w:type="dxa"/>
            <w:gridSpan w:val="5"/>
            <w:tcBorders>
              <w:top w:val="single" w:sz="4" w:space="0" w:color="auto"/>
              <w:left w:val="single" w:sz="4" w:space="0" w:color="auto"/>
              <w:bottom w:val="single" w:sz="4" w:space="0" w:color="auto"/>
              <w:right w:val="single" w:sz="4" w:space="0" w:color="auto"/>
            </w:tcBorders>
          </w:tcPr>
          <w:p w:rsidR="008A2D20" w:rsidRDefault="008A2D20" w:rsidP="00BC098D">
            <w:pPr>
              <w:jc w:val="center"/>
              <w:rPr>
                <w:rFonts w:ascii="Book Antiqua" w:hAnsi="Book Antiqua"/>
                <w:lang w:eastAsia="en-US"/>
              </w:rPr>
            </w:pPr>
            <w:r>
              <w:rPr>
                <w:rFonts w:ascii="Book Antiqua" w:hAnsi="Book Antiqua"/>
                <w:lang w:eastAsia="en-US"/>
              </w:rPr>
              <w:t>Всего без НДС:</w:t>
            </w:r>
          </w:p>
        </w:tc>
        <w:tc>
          <w:tcPr>
            <w:tcW w:w="1430" w:type="dxa"/>
            <w:tcBorders>
              <w:top w:val="single" w:sz="4" w:space="0" w:color="auto"/>
              <w:left w:val="single" w:sz="4" w:space="0" w:color="auto"/>
              <w:bottom w:val="single" w:sz="4" w:space="0" w:color="auto"/>
              <w:right w:val="single" w:sz="4" w:space="0" w:color="auto"/>
            </w:tcBorders>
          </w:tcPr>
          <w:p w:rsidR="008A2D20" w:rsidRDefault="008A2D20" w:rsidP="00BC098D">
            <w:pPr>
              <w:jc w:val="center"/>
              <w:rPr>
                <w:rFonts w:ascii="Book Antiqua" w:hAnsi="Book Antiqua"/>
                <w:lang w:eastAsia="en-US"/>
              </w:rPr>
            </w:pPr>
          </w:p>
        </w:tc>
      </w:tr>
      <w:tr w:rsidR="008A2D20">
        <w:tc>
          <w:tcPr>
            <w:tcW w:w="8743" w:type="dxa"/>
            <w:gridSpan w:val="5"/>
            <w:tcBorders>
              <w:top w:val="single" w:sz="4" w:space="0" w:color="auto"/>
              <w:left w:val="single" w:sz="4" w:space="0" w:color="auto"/>
              <w:bottom w:val="single" w:sz="4" w:space="0" w:color="auto"/>
              <w:right w:val="single" w:sz="4" w:space="0" w:color="auto"/>
            </w:tcBorders>
          </w:tcPr>
          <w:p w:rsidR="008A2D20" w:rsidRDefault="008A2D20" w:rsidP="00BC098D">
            <w:pPr>
              <w:jc w:val="center"/>
              <w:rPr>
                <w:rFonts w:ascii="Book Antiqua" w:hAnsi="Book Antiqua"/>
                <w:lang w:eastAsia="en-US"/>
              </w:rPr>
            </w:pPr>
            <w:r>
              <w:rPr>
                <w:rFonts w:ascii="Book Antiqua" w:hAnsi="Book Antiqua"/>
                <w:lang w:eastAsia="en-US"/>
              </w:rPr>
              <w:t>Сумма НДС:</w:t>
            </w:r>
          </w:p>
        </w:tc>
        <w:tc>
          <w:tcPr>
            <w:tcW w:w="1430" w:type="dxa"/>
            <w:tcBorders>
              <w:top w:val="single" w:sz="4" w:space="0" w:color="auto"/>
              <w:left w:val="single" w:sz="4" w:space="0" w:color="auto"/>
              <w:bottom w:val="single" w:sz="4" w:space="0" w:color="auto"/>
              <w:right w:val="single" w:sz="4" w:space="0" w:color="auto"/>
            </w:tcBorders>
          </w:tcPr>
          <w:p w:rsidR="008A2D20" w:rsidRDefault="008A2D20" w:rsidP="00BC098D">
            <w:pPr>
              <w:jc w:val="center"/>
              <w:rPr>
                <w:rFonts w:ascii="Book Antiqua" w:hAnsi="Book Antiqua"/>
                <w:lang w:eastAsia="en-US"/>
              </w:rPr>
            </w:pPr>
          </w:p>
        </w:tc>
      </w:tr>
      <w:tr w:rsidR="008A2D20">
        <w:tc>
          <w:tcPr>
            <w:tcW w:w="8743" w:type="dxa"/>
            <w:gridSpan w:val="5"/>
            <w:tcBorders>
              <w:top w:val="single" w:sz="4" w:space="0" w:color="auto"/>
              <w:left w:val="single" w:sz="4" w:space="0" w:color="auto"/>
              <w:bottom w:val="single" w:sz="4" w:space="0" w:color="auto"/>
              <w:right w:val="single" w:sz="4" w:space="0" w:color="auto"/>
            </w:tcBorders>
          </w:tcPr>
          <w:p w:rsidR="008A2D20" w:rsidRDefault="008A2D20" w:rsidP="00BC098D">
            <w:pPr>
              <w:jc w:val="center"/>
              <w:rPr>
                <w:rFonts w:ascii="Book Antiqua" w:hAnsi="Book Antiqua"/>
                <w:lang w:eastAsia="en-US"/>
              </w:rPr>
            </w:pPr>
            <w:r>
              <w:rPr>
                <w:rFonts w:ascii="Book Antiqua" w:hAnsi="Book Antiqua"/>
                <w:lang w:eastAsia="en-US"/>
              </w:rPr>
              <w:t>ИТОГО с НДС:</w:t>
            </w:r>
          </w:p>
        </w:tc>
        <w:tc>
          <w:tcPr>
            <w:tcW w:w="1430" w:type="dxa"/>
            <w:tcBorders>
              <w:top w:val="single" w:sz="4" w:space="0" w:color="auto"/>
              <w:left w:val="single" w:sz="4" w:space="0" w:color="auto"/>
              <w:bottom w:val="single" w:sz="4" w:space="0" w:color="auto"/>
              <w:right w:val="single" w:sz="4" w:space="0" w:color="auto"/>
            </w:tcBorders>
          </w:tcPr>
          <w:p w:rsidR="008A2D20" w:rsidRDefault="008A2D20" w:rsidP="00BC098D">
            <w:pPr>
              <w:jc w:val="center"/>
              <w:rPr>
                <w:rFonts w:ascii="Book Antiqua" w:hAnsi="Book Antiqua"/>
                <w:lang w:eastAsia="en-US"/>
              </w:rPr>
            </w:pPr>
          </w:p>
        </w:tc>
      </w:tr>
    </w:tbl>
    <w:p w:rsidR="008A2D20" w:rsidRDefault="008A2D20" w:rsidP="008A2D20">
      <w:pPr>
        <w:jc w:val="both"/>
        <w:rPr>
          <w:rFonts w:ascii="Book Antiqua" w:hAnsi="Book Antiqua"/>
        </w:rPr>
      </w:pPr>
    </w:p>
    <w:p w:rsidR="008A2D20" w:rsidRDefault="008A2D20" w:rsidP="008A2D20">
      <w:pPr>
        <w:ind w:firstLine="426"/>
        <w:jc w:val="both"/>
        <w:rPr>
          <w:rFonts w:ascii="Book Antiqua" w:hAnsi="Book Antiqua"/>
        </w:rPr>
      </w:pPr>
    </w:p>
    <w:p w:rsidR="008A2D20" w:rsidRDefault="008A2D20" w:rsidP="008A2D20">
      <w:pPr>
        <w:ind w:firstLine="426"/>
        <w:jc w:val="both"/>
        <w:rPr>
          <w:rFonts w:ascii="Book Antiqua" w:hAnsi="Book Antiqua"/>
        </w:rPr>
      </w:pPr>
      <w:r>
        <w:rPr>
          <w:rFonts w:ascii="Book Antiqua" w:hAnsi="Book Antiqua"/>
        </w:rPr>
        <w:t xml:space="preserve">Итого к оплате ______________ </w:t>
      </w:r>
      <w:r w:rsidRPr="00180A69">
        <w:rPr>
          <w:rFonts w:ascii="Book Antiqua" w:hAnsi="Book Antiqua"/>
          <w:i/>
        </w:rPr>
        <w:t>(цифрами и прописью)</w:t>
      </w:r>
      <w:r>
        <w:rPr>
          <w:rFonts w:ascii="Book Antiqua" w:hAnsi="Book Antiqua"/>
        </w:rPr>
        <w:t xml:space="preserve"> руб. ____   коп</w:t>
      </w:r>
      <w:proofErr w:type="gramStart"/>
      <w:r>
        <w:rPr>
          <w:rFonts w:ascii="Book Antiqua" w:hAnsi="Book Antiqua"/>
        </w:rPr>
        <w:t xml:space="preserve">., </w:t>
      </w:r>
      <w:proofErr w:type="gramEnd"/>
      <w:r>
        <w:rPr>
          <w:rFonts w:ascii="Book Antiqua" w:hAnsi="Book Antiqua"/>
        </w:rPr>
        <w:t xml:space="preserve">в том числе НДС (______%) – ________________ </w:t>
      </w:r>
      <w:r w:rsidRPr="00180A69">
        <w:rPr>
          <w:rFonts w:ascii="Book Antiqua" w:hAnsi="Book Antiqua"/>
          <w:i/>
        </w:rPr>
        <w:t>(цифрами и прописью)</w:t>
      </w:r>
      <w:r>
        <w:rPr>
          <w:rFonts w:ascii="Book Antiqua" w:hAnsi="Book Antiqua"/>
        </w:rPr>
        <w:t xml:space="preserve"> руб. _____коп.,  </w:t>
      </w:r>
    </w:p>
    <w:p w:rsidR="008A2D20" w:rsidRDefault="008A2D20" w:rsidP="008A2D20">
      <w:pPr>
        <w:widowControl/>
        <w:numPr>
          <w:ilvl w:val="0"/>
          <w:numId w:val="38"/>
        </w:numPr>
        <w:autoSpaceDE/>
        <w:autoSpaceDN/>
        <w:adjustRightInd/>
        <w:jc w:val="both"/>
        <w:rPr>
          <w:rFonts w:ascii="Book Antiqua" w:hAnsi="Book Antiqua"/>
        </w:rPr>
      </w:pPr>
      <w:r>
        <w:rPr>
          <w:rFonts w:ascii="Book Antiqua" w:hAnsi="Book Antiqua"/>
        </w:rPr>
        <w:t xml:space="preserve">Оплата продукции производится  Покупателем _________________________________________ </w:t>
      </w:r>
    </w:p>
    <w:p w:rsidR="008A2D20" w:rsidRDefault="008A2D20" w:rsidP="008A2D20">
      <w:pPr>
        <w:widowControl/>
        <w:numPr>
          <w:ilvl w:val="0"/>
          <w:numId w:val="38"/>
        </w:numPr>
        <w:autoSpaceDE/>
        <w:autoSpaceDN/>
        <w:adjustRightInd/>
        <w:jc w:val="both"/>
        <w:rPr>
          <w:rFonts w:ascii="Book Antiqua" w:hAnsi="Book Antiqua"/>
          <w:lang w:eastAsia="en-US"/>
        </w:rPr>
      </w:pPr>
      <w:r>
        <w:rPr>
          <w:rFonts w:ascii="Book Antiqua" w:hAnsi="Book Antiqua"/>
          <w:lang w:eastAsia="en-US"/>
        </w:rPr>
        <w:t xml:space="preserve"> Отгрузка продукции производится ________________ (автотранспортом, железнодорожным транспортом) </w:t>
      </w:r>
      <w:r>
        <w:rPr>
          <w:rFonts w:ascii="Book Antiqua" w:hAnsi="Book Antiqua"/>
          <w:i/>
          <w:lang w:eastAsia="en-US"/>
        </w:rPr>
        <w:t>или</w:t>
      </w:r>
      <w:r>
        <w:rPr>
          <w:rFonts w:ascii="Book Antiqua" w:hAnsi="Book Antiqua"/>
          <w:lang w:eastAsia="en-US"/>
        </w:rPr>
        <w:t xml:space="preserve"> самовывоз </w:t>
      </w:r>
      <w:r>
        <w:rPr>
          <w:rFonts w:ascii="Book Antiqua" w:hAnsi="Book Antiqua"/>
          <w:i/>
          <w:lang w:eastAsia="en-US"/>
        </w:rPr>
        <w:t xml:space="preserve">(выбрать </w:t>
      </w:r>
      <w:proofErr w:type="gramStart"/>
      <w:r>
        <w:rPr>
          <w:rFonts w:ascii="Book Antiqua" w:hAnsi="Book Antiqua"/>
          <w:i/>
          <w:lang w:eastAsia="en-US"/>
        </w:rPr>
        <w:t>нужное</w:t>
      </w:r>
      <w:proofErr w:type="gramEnd"/>
      <w:r>
        <w:rPr>
          <w:rFonts w:ascii="Book Antiqua" w:hAnsi="Book Antiqua"/>
          <w:i/>
          <w:lang w:eastAsia="en-US"/>
        </w:rPr>
        <w:t>).</w:t>
      </w:r>
      <w:r>
        <w:rPr>
          <w:rFonts w:ascii="Book Antiqua" w:hAnsi="Book Antiqua"/>
          <w:lang w:eastAsia="en-US"/>
        </w:rPr>
        <w:t xml:space="preserve"> </w:t>
      </w:r>
    </w:p>
    <w:p w:rsidR="008A2D20" w:rsidRDefault="008A2D20" w:rsidP="008A2D20">
      <w:pPr>
        <w:widowControl/>
        <w:numPr>
          <w:ilvl w:val="0"/>
          <w:numId w:val="38"/>
        </w:numPr>
        <w:autoSpaceDE/>
        <w:autoSpaceDN/>
        <w:adjustRightInd/>
        <w:jc w:val="both"/>
        <w:rPr>
          <w:rFonts w:ascii="Book Antiqua" w:hAnsi="Book Antiqua"/>
          <w:lang w:eastAsia="en-US"/>
        </w:rPr>
      </w:pPr>
      <w:r>
        <w:rPr>
          <w:rFonts w:ascii="Book Antiqua" w:hAnsi="Book Antiqua"/>
          <w:lang w:eastAsia="en-US"/>
        </w:rPr>
        <w:t xml:space="preserve">Место доставки продукции </w:t>
      </w:r>
      <w:r>
        <w:rPr>
          <w:rFonts w:ascii="Book Antiqua" w:hAnsi="Book Antiqua"/>
          <w:i/>
          <w:lang w:eastAsia="en-US"/>
        </w:rPr>
        <w:t>или</w:t>
      </w:r>
      <w:r>
        <w:rPr>
          <w:rFonts w:ascii="Book Antiqua" w:hAnsi="Book Antiqua"/>
          <w:lang w:eastAsia="en-US"/>
        </w:rPr>
        <w:t xml:space="preserve"> отгрузки </w:t>
      </w:r>
      <w:r>
        <w:rPr>
          <w:rFonts w:ascii="Book Antiqua" w:hAnsi="Book Antiqua"/>
          <w:i/>
          <w:lang w:eastAsia="en-US"/>
        </w:rPr>
        <w:t>(выбрать нужное)</w:t>
      </w:r>
      <w:r>
        <w:rPr>
          <w:rFonts w:ascii="Book Antiqua" w:hAnsi="Book Antiqua"/>
          <w:lang w:eastAsia="en-US"/>
        </w:rPr>
        <w:t>: _______________________________.</w:t>
      </w:r>
    </w:p>
    <w:p w:rsidR="008A2D20" w:rsidRDefault="008A2D20" w:rsidP="008A2D20">
      <w:pPr>
        <w:ind w:left="786"/>
        <w:jc w:val="both"/>
        <w:rPr>
          <w:rFonts w:ascii="Book Antiqua" w:hAnsi="Book Antiqua"/>
          <w:lang w:eastAsia="en-US"/>
        </w:rPr>
      </w:pPr>
      <w:r>
        <w:rPr>
          <w:rFonts w:ascii="Book Antiqua" w:hAnsi="Book Antiqua"/>
          <w:lang w:eastAsia="en-US"/>
        </w:rPr>
        <w:t xml:space="preserve">   </w:t>
      </w:r>
    </w:p>
    <w:p w:rsidR="008A2D20" w:rsidRDefault="008A2D20" w:rsidP="008A2D20">
      <w:pPr>
        <w:widowControl/>
        <w:numPr>
          <w:ilvl w:val="0"/>
          <w:numId w:val="38"/>
        </w:numPr>
        <w:autoSpaceDE/>
        <w:autoSpaceDN/>
        <w:adjustRightInd/>
        <w:jc w:val="both"/>
        <w:rPr>
          <w:rFonts w:ascii="Book Antiqua" w:hAnsi="Book Antiqua" w:cs="Arial"/>
          <w:lang w:eastAsia="en-US"/>
        </w:rPr>
      </w:pPr>
      <w:r>
        <w:rPr>
          <w:rFonts w:ascii="Book Antiqua" w:hAnsi="Book Antiqua"/>
          <w:lang w:eastAsia="en-US"/>
        </w:rPr>
        <w:t>Срок поставки  продукции: _____________________.</w:t>
      </w:r>
    </w:p>
    <w:p w:rsidR="008A2D20" w:rsidRDefault="008A2D20" w:rsidP="008A2D20">
      <w:pPr>
        <w:pStyle w:val="ab"/>
        <w:rPr>
          <w:rFonts w:ascii="Book Antiqua" w:hAnsi="Book Antiqua" w:cs="Arial"/>
          <w:sz w:val="20"/>
          <w:szCs w:val="20"/>
          <w:lang w:eastAsia="en-US"/>
        </w:rPr>
      </w:pPr>
    </w:p>
    <w:p w:rsidR="001247B1" w:rsidRPr="001247B1" w:rsidRDefault="001247B1" w:rsidP="001247B1">
      <w:pPr>
        <w:numPr>
          <w:ilvl w:val="0"/>
          <w:numId w:val="38"/>
        </w:numPr>
        <w:autoSpaceDE/>
        <w:autoSpaceDN/>
        <w:jc w:val="both"/>
        <w:textAlignment w:val="baseline"/>
        <w:rPr>
          <w:rFonts w:ascii="Book Antiqua" w:hAnsi="Book Antiqua"/>
          <w:color w:val="000000"/>
          <w:sz w:val="22"/>
          <w:szCs w:val="22"/>
          <w:lang w:eastAsia="en-US"/>
        </w:rPr>
      </w:pPr>
      <w:r w:rsidRPr="001D409D">
        <w:rPr>
          <w:rFonts w:ascii="Book Antiqua" w:hAnsi="Book Antiqua"/>
          <w:color w:val="000000"/>
          <w:lang w:eastAsia="en-US"/>
        </w:rPr>
        <w:t>Цена договора включает в себя: стоимость товара, НДС, транспортные расходы, страхование, уплату таможенных пошлин, сборы и другие</w:t>
      </w:r>
      <w:r w:rsidRPr="001247B1">
        <w:rPr>
          <w:rFonts w:ascii="Book Antiqua" w:hAnsi="Book Antiqua"/>
          <w:color w:val="000000"/>
          <w:sz w:val="22"/>
          <w:szCs w:val="22"/>
          <w:lang w:eastAsia="en-US"/>
        </w:rPr>
        <w:t xml:space="preserve"> обязательные платежи по исполнению договора.</w:t>
      </w:r>
    </w:p>
    <w:p w:rsidR="001D409D" w:rsidRDefault="001D409D" w:rsidP="001D409D">
      <w:pPr>
        <w:widowControl/>
        <w:autoSpaceDE/>
        <w:autoSpaceDN/>
        <w:adjustRightInd/>
        <w:ind w:left="644"/>
        <w:jc w:val="both"/>
        <w:rPr>
          <w:rFonts w:ascii="Book Antiqua" w:hAnsi="Book Antiqua" w:cs="Arial"/>
          <w:lang w:eastAsia="en-US"/>
        </w:rPr>
      </w:pPr>
    </w:p>
    <w:p w:rsidR="008A2D20" w:rsidRDefault="008A2D20" w:rsidP="008A2D20">
      <w:pPr>
        <w:widowControl/>
        <w:numPr>
          <w:ilvl w:val="0"/>
          <w:numId w:val="38"/>
        </w:numPr>
        <w:autoSpaceDE/>
        <w:autoSpaceDN/>
        <w:adjustRightInd/>
        <w:jc w:val="both"/>
        <w:rPr>
          <w:rFonts w:ascii="Book Antiqua" w:hAnsi="Book Antiqua" w:cs="Arial"/>
          <w:lang w:eastAsia="en-US"/>
        </w:rPr>
      </w:pPr>
      <w:r>
        <w:rPr>
          <w:rFonts w:ascii="Book Antiqua" w:hAnsi="Book Antiqua" w:cs="Arial"/>
          <w:lang w:eastAsia="en-US"/>
        </w:rPr>
        <w:t>Другие существенные условия договора (наличие сертификатов, паспорта качества и т.д.)_________.</w:t>
      </w:r>
    </w:p>
    <w:p w:rsidR="008A2D20" w:rsidRDefault="008A2D20" w:rsidP="008A2D20">
      <w:pPr>
        <w:pStyle w:val="ab"/>
        <w:rPr>
          <w:rFonts w:ascii="Book Antiqua" w:hAnsi="Book Antiqua" w:cs="Arial"/>
          <w:sz w:val="20"/>
          <w:szCs w:val="20"/>
          <w:lang w:eastAsia="en-US"/>
        </w:rPr>
      </w:pPr>
    </w:p>
    <w:p w:rsidR="008A2D20" w:rsidRDefault="008A2D20" w:rsidP="008A2D20">
      <w:pPr>
        <w:widowControl/>
        <w:numPr>
          <w:ilvl w:val="0"/>
          <w:numId w:val="38"/>
        </w:numPr>
        <w:autoSpaceDE/>
        <w:autoSpaceDN/>
        <w:adjustRightInd/>
        <w:jc w:val="both"/>
        <w:rPr>
          <w:rFonts w:ascii="Book Antiqua" w:hAnsi="Book Antiqua" w:cs="Arial"/>
          <w:lang w:eastAsia="en-US"/>
        </w:rPr>
      </w:pPr>
      <w:r>
        <w:rPr>
          <w:rFonts w:ascii="Book Antiqua" w:hAnsi="Book Antiqua" w:cs="Arial"/>
          <w:lang w:eastAsia="en-US"/>
        </w:rPr>
        <w:t>Особые требования к продукции (упаковка, технические характеристики, толеранс и т.д.)______________.</w:t>
      </w:r>
    </w:p>
    <w:p w:rsidR="008A2D20" w:rsidRDefault="008A2D20" w:rsidP="008A2D20">
      <w:pPr>
        <w:pStyle w:val="ab"/>
        <w:rPr>
          <w:rFonts w:ascii="Book Antiqua" w:hAnsi="Book Antiqua" w:cs="Arial"/>
          <w:sz w:val="20"/>
          <w:szCs w:val="20"/>
          <w:lang w:eastAsia="en-US"/>
        </w:rPr>
      </w:pPr>
    </w:p>
    <w:p w:rsidR="008A2D20" w:rsidRDefault="008A2D20" w:rsidP="008A2D20">
      <w:pPr>
        <w:widowControl/>
        <w:numPr>
          <w:ilvl w:val="0"/>
          <w:numId w:val="38"/>
        </w:numPr>
        <w:autoSpaceDE/>
        <w:autoSpaceDN/>
        <w:adjustRightInd/>
        <w:jc w:val="both"/>
        <w:rPr>
          <w:rFonts w:ascii="Book Antiqua" w:hAnsi="Book Antiqua" w:cs="Arial"/>
          <w:lang w:eastAsia="en-US"/>
        </w:rPr>
      </w:pPr>
      <w:r>
        <w:rPr>
          <w:rFonts w:ascii="Book Antiqua" w:hAnsi="Book Antiqua" w:cs="Arial"/>
          <w:lang w:eastAsia="en-US"/>
        </w:rPr>
        <w:t xml:space="preserve">Требования к качеству продукции _______________. </w:t>
      </w:r>
    </w:p>
    <w:p w:rsidR="008A2D20" w:rsidRDefault="008A2D20" w:rsidP="008A2D20">
      <w:pPr>
        <w:jc w:val="both"/>
        <w:rPr>
          <w:rFonts w:ascii="Book Antiqua" w:hAnsi="Book Antiqua" w:cs="Arial"/>
          <w:lang w:eastAsia="en-US"/>
        </w:rPr>
      </w:pPr>
    </w:p>
    <w:p w:rsidR="008A2D20" w:rsidRDefault="008A2D20" w:rsidP="008A2D20">
      <w:pPr>
        <w:jc w:val="both"/>
        <w:rPr>
          <w:rFonts w:ascii="Book Antiqua" w:hAnsi="Book Antiqua" w:cs="Arial"/>
          <w:lang w:eastAsia="en-US"/>
        </w:rPr>
      </w:pPr>
      <w:r>
        <w:rPr>
          <w:rFonts w:ascii="Book Antiqua" w:hAnsi="Book Antiqua" w:cs="Arial"/>
          <w:lang w:eastAsia="en-US"/>
        </w:rPr>
        <w:t xml:space="preserve">      </w:t>
      </w:r>
    </w:p>
    <w:p w:rsidR="008A2D20" w:rsidRDefault="008A2D20" w:rsidP="008A2D20">
      <w:pPr>
        <w:rPr>
          <w:rFonts w:ascii="Book Antiqua" w:hAnsi="Book Antiqua"/>
          <w:lang w:eastAsia="en-US"/>
        </w:rPr>
      </w:pPr>
    </w:p>
    <w:p w:rsidR="008A2D20" w:rsidRDefault="008A2D20" w:rsidP="008A2D20">
      <w:pPr>
        <w:rPr>
          <w:rFonts w:ascii="Book Antiqua" w:hAnsi="Book Antiqua"/>
          <w:bCs/>
          <w:lang w:eastAsia="en-US"/>
        </w:rPr>
      </w:pPr>
      <w:r>
        <w:rPr>
          <w:rFonts w:ascii="Book Antiqua" w:hAnsi="Book Antiqua"/>
          <w:bCs/>
          <w:lang w:eastAsia="en-US"/>
        </w:rPr>
        <w:t xml:space="preserve">                   Поставщик                                                                             Покупатель</w:t>
      </w:r>
    </w:p>
    <w:p w:rsidR="008A2D20" w:rsidRDefault="008A2D20" w:rsidP="008A2D20">
      <w:pPr>
        <w:rPr>
          <w:rFonts w:ascii="Book Antiqua" w:hAnsi="Book Antiqua"/>
          <w:lang w:eastAsia="en-US"/>
        </w:rPr>
      </w:pPr>
      <w:r>
        <w:rPr>
          <w:rFonts w:ascii="Book Antiqua" w:hAnsi="Book Antiqua"/>
          <w:lang w:eastAsia="en-US"/>
        </w:rPr>
        <w:t xml:space="preserve">                                                                                     </w:t>
      </w:r>
    </w:p>
    <w:p w:rsidR="008A2D20" w:rsidRDefault="008A2D20" w:rsidP="008A2D20">
      <w:pPr>
        <w:rPr>
          <w:rFonts w:ascii="Book Antiqua" w:hAnsi="Book Antiqua"/>
          <w:lang w:eastAsia="en-US"/>
        </w:rPr>
      </w:pPr>
    </w:p>
    <w:p w:rsidR="008A2D20" w:rsidRDefault="008A2D20" w:rsidP="008A2D20">
      <w:pPr>
        <w:spacing w:before="4"/>
        <w:rPr>
          <w:rFonts w:ascii="Book Antiqua" w:hAnsi="Book Antiqua"/>
        </w:rPr>
      </w:pPr>
      <w:r>
        <w:rPr>
          <w:rFonts w:ascii="Book Antiqua" w:hAnsi="Book Antiqua"/>
          <w:lang w:eastAsia="en-US"/>
        </w:rPr>
        <w:t xml:space="preserve">                   _________________ /                      /                                       ____________________/                    /</w:t>
      </w:r>
    </w:p>
    <w:p w:rsidR="008A2D20" w:rsidRPr="008C49B1" w:rsidRDefault="008A2D20" w:rsidP="008A2D20">
      <w:pPr>
        <w:spacing w:before="4"/>
        <w:rPr>
          <w:rFonts w:ascii="Book Antiqua" w:hAnsi="Book Antiqua"/>
          <w:color w:val="000000"/>
        </w:rPr>
      </w:pPr>
    </w:p>
    <w:p w:rsidR="00E102A0" w:rsidRDefault="00E102A0" w:rsidP="00E102A0">
      <w:pPr>
        <w:spacing w:before="4"/>
        <w:rPr>
          <w:rFonts w:ascii="Book Antiqua" w:hAnsi="Book Antiqua"/>
        </w:rPr>
      </w:pPr>
    </w:p>
    <w:p w:rsidR="000900B2" w:rsidRDefault="000900B2" w:rsidP="00204A32">
      <w:pPr>
        <w:ind w:firstLine="426"/>
        <w:jc w:val="both"/>
        <w:rPr>
          <w:rFonts w:ascii="Times New Roman" w:hAnsi="Times New Roman" w:cs="Times New Roman"/>
          <w:sz w:val="24"/>
          <w:szCs w:val="24"/>
        </w:rPr>
        <w:sectPr w:rsidR="000900B2" w:rsidSect="002436C6">
          <w:footerReference w:type="even" r:id="rId8"/>
          <w:footerReference w:type="default" r:id="rId9"/>
          <w:pgSz w:w="11906" w:h="16838"/>
          <w:pgMar w:top="720" w:right="720" w:bottom="720" w:left="720" w:header="708" w:footer="708" w:gutter="0"/>
          <w:cols w:space="708"/>
          <w:docGrid w:linePitch="360"/>
        </w:sectPr>
      </w:pPr>
    </w:p>
    <w:p w:rsidR="000900B2" w:rsidRPr="000900B2" w:rsidRDefault="000900B2" w:rsidP="000900B2">
      <w:pPr>
        <w:spacing w:line="360" w:lineRule="auto"/>
        <w:jc w:val="right"/>
        <w:rPr>
          <w:rFonts w:ascii="Times New Roman" w:hAnsi="Times New Roman"/>
        </w:rPr>
      </w:pPr>
      <w:r w:rsidRPr="000900B2">
        <w:rPr>
          <w:rFonts w:ascii="Times New Roman" w:hAnsi="Times New Roman"/>
        </w:rPr>
        <w:lastRenderedPageBreak/>
        <w:t>Приложение № 2</w:t>
      </w:r>
    </w:p>
    <w:p w:rsidR="000900B2" w:rsidRPr="006B0F7D" w:rsidRDefault="000900B2" w:rsidP="000900B2">
      <w:pPr>
        <w:spacing w:line="360" w:lineRule="auto"/>
        <w:jc w:val="right"/>
        <w:rPr>
          <w:rFonts w:ascii="Times New Roman" w:hAnsi="Times New Roman"/>
        </w:rPr>
      </w:pPr>
      <w:r w:rsidRPr="006B0F7D">
        <w:rPr>
          <w:rFonts w:ascii="Times New Roman" w:hAnsi="Times New Roman"/>
        </w:rPr>
        <w:t>к Договору №</w:t>
      </w:r>
      <w:r w:rsidRPr="006B0F7D">
        <w:rPr>
          <w:rFonts w:ascii="Times New Roman" w:hAnsi="Times New Roman"/>
          <w:u w:val="single"/>
        </w:rPr>
        <w:t xml:space="preserve">                      </w:t>
      </w:r>
      <w:r w:rsidRPr="006B0F7D">
        <w:rPr>
          <w:rFonts w:ascii="Times New Roman" w:hAnsi="Times New Roman"/>
        </w:rPr>
        <w:t xml:space="preserve"> от ___.___.20</w:t>
      </w:r>
      <w:r>
        <w:rPr>
          <w:rFonts w:ascii="Times New Roman" w:hAnsi="Times New Roman"/>
        </w:rPr>
        <w:t>__</w:t>
      </w:r>
      <w:r w:rsidRPr="006B0F7D">
        <w:rPr>
          <w:rFonts w:ascii="Times New Roman" w:hAnsi="Times New Roman"/>
        </w:rPr>
        <w:t xml:space="preserve"> г. </w:t>
      </w:r>
    </w:p>
    <w:tbl>
      <w:tblPr>
        <w:tblW w:w="5000" w:type="pct"/>
        <w:tblLook w:val="04A0"/>
      </w:tblPr>
      <w:tblGrid>
        <w:gridCol w:w="432"/>
        <w:gridCol w:w="563"/>
        <w:gridCol w:w="629"/>
        <w:gridCol w:w="1241"/>
        <w:gridCol w:w="769"/>
        <w:gridCol w:w="1175"/>
        <w:gridCol w:w="1475"/>
        <w:gridCol w:w="369"/>
        <w:gridCol w:w="563"/>
        <w:gridCol w:w="631"/>
        <w:gridCol w:w="1241"/>
        <w:gridCol w:w="1089"/>
        <w:gridCol w:w="1475"/>
        <w:gridCol w:w="1183"/>
        <w:gridCol w:w="1469"/>
      </w:tblGrid>
      <w:tr w:rsidR="000900B2" w:rsidRPr="00746CE4">
        <w:trPr>
          <w:trHeight w:val="450"/>
        </w:trPr>
        <w:tc>
          <w:tcPr>
            <w:tcW w:w="5000" w:type="pct"/>
            <w:gridSpan w:val="15"/>
            <w:tcBorders>
              <w:top w:val="nil"/>
              <w:left w:val="nil"/>
              <w:bottom w:val="nil"/>
              <w:right w:val="nil"/>
            </w:tcBorders>
            <w:shd w:val="clear" w:color="auto" w:fill="auto"/>
            <w:noWrap/>
            <w:vAlign w:val="bottom"/>
          </w:tcPr>
          <w:p w:rsidR="000900B2" w:rsidRPr="00746CE4" w:rsidRDefault="000900B2" w:rsidP="00D82CFD">
            <w:pPr>
              <w:jc w:val="center"/>
              <w:rPr>
                <w:rFonts w:ascii="Times New Roman" w:hAnsi="Times New Roman"/>
                <w:b/>
                <w:bCs/>
              </w:rPr>
            </w:pPr>
            <w:r w:rsidRPr="00746CE4">
              <w:rPr>
                <w:rFonts w:ascii="Times New Roman" w:hAnsi="Times New Roman"/>
                <w:b/>
                <w:bCs/>
              </w:rPr>
              <w:t xml:space="preserve">Информация о </w:t>
            </w:r>
            <w:r>
              <w:rPr>
                <w:rFonts w:ascii="Times New Roman" w:hAnsi="Times New Roman"/>
                <w:b/>
                <w:bCs/>
              </w:rPr>
              <w:t>контрагенте</w:t>
            </w:r>
          </w:p>
        </w:tc>
      </w:tr>
      <w:tr w:rsidR="000900B2" w:rsidRPr="00746CE4">
        <w:trPr>
          <w:trHeight w:val="450"/>
        </w:trPr>
        <w:tc>
          <w:tcPr>
            <w:tcW w:w="5000" w:type="pct"/>
            <w:gridSpan w:val="15"/>
            <w:tcBorders>
              <w:top w:val="nil"/>
              <w:left w:val="nil"/>
              <w:bottom w:val="single" w:sz="4" w:space="0" w:color="auto"/>
              <w:right w:val="nil"/>
            </w:tcBorders>
            <w:shd w:val="clear" w:color="auto" w:fill="auto"/>
            <w:noWrap/>
            <w:vAlign w:val="bottom"/>
          </w:tcPr>
          <w:p w:rsidR="000900B2" w:rsidRPr="00746CE4" w:rsidRDefault="000900B2" w:rsidP="00D82CFD">
            <w:pPr>
              <w:jc w:val="center"/>
              <w:rPr>
                <w:rFonts w:ascii="Times New Roman" w:hAnsi="Times New Roman"/>
                <w:b/>
                <w:bCs/>
              </w:rPr>
            </w:pPr>
            <w:r w:rsidRPr="00746CE4">
              <w:rPr>
                <w:rFonts w:ascii="Times New Roman" w:hAnsi="Times New Roman"/>
                <w:b/>
                <w:bCs/>
              </w:rPr>
              <w:t> </w:t>
            </w:r>
          </w:p>
        </w:tc>
      </w:tr>
      <w:tr w:rsidR="000900B2" w:rsidRPr="004B2406">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w:t>
            </w:r>
            <w:r w:rsidRPr="004B2406">
              <w:rPr>
                <w:rFonts w:ascii="Times New Roman" w:hAnsi="Times New Roman"/>
                <w:i/>
                <w:iCs/>
                <w:sz w:val="16"/>
                <w:szCs w:val="16"/>
              </w:rPr>
              <w:t>наименование организации, представляющей информацию)</w:t>
            </w:r>
          </w:p>
        </w:tc>
      </w:tr>
      <w:tr w:rsidR="000900B2" w:rsidRPr="004B2406">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4</w:t>
            </w:r>
          </w:p>
        </w:tc>
      </w:tr>
      <w:tr w:rsidR="000900B2" w:rsidRPr="004B2406">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 xml:space="preserve">№ </w:t>
            </w:r>
            <w:proofErr w:type="gramStart"/>
            <w:r w:rsidRPr="004B2406">
              <w:rPr>
                <w:rFonts w:ascii="Times New Roman" w:hAnsi="Times New Roman"/>
                <w:sz w:val="16"/>
                <w:szCs w:val="16"/>
              </w:rPr>
              <w:t>п</w:t>
            </w:r>
            <w:proofErr w:type="gramEnd"/>
            <w:r w:rsidRPr="004B2406">
              <w:rPr>
                <w:rFonts w:ascii="Times New Roman" w:hAnsi="Times New Roman"/>
                <w:sz w:val="16"/>
                <w:szCs w:val="16"/>
              </w:rPr>
              <w:t>/п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Информация о подтверждающих документах (наименование, реквизиты и т.д.)</w:t>
            </w:r>
          </w:p>
        </w:tc>
      </w:tr>
      <w:tr w:rsidR="000900B2" w:rsidRPr="004B2406">
        <w:trPr>
          <w:trHeight w:val="1284"/>
        </w:trPr>
        <w:tc>
          <w:tcPr>
            <w:tcW w:w="149" w:type="pct"/>
            <w:vMerge/>
            <w:tcBorders>
              <w:top w:val="single" w:sz="4" w:space="0" w:color="auto"/>
              <w:left w:val="single" w:sz="4" w:space="0" w:color="auto"/>
              <w:bottom w:val="single" w:sz="4" w:space="0" w:color="auto"/>
              <w:right w:val="single" w:sz="4" w:space="0" w:color="auto"/>
            </w:tcBorders>
            <w:vAlign w:val="center"/>
          </w:tcPr>
          <w:p w:rsidR="000900B2" w:rsidRPr="004B2406" w:rsidRDefault="000900B2" w:rsidP="00D82CFD">
            <w:pPr>
              <w:jc w:val="center"/>
              <w:rPr>
                <w:rFonts w:ascii="Times New Roman" w:hAnsi="Times New Roman"/>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tcPr>
          <w:p w:rsidR="000900B2" w:rsidRPr="004B2406" w:rsidRDefault="000900B2" w:rsidP="00D82CFD">
            <w:pPr>
              <w:jc w:val="center"/>
              <w:rPr>
                <w:rFonts w:ascii="Times New Roman" w:hAnsi="Times New Roman"/>
                <w:sz w:val="16"/>
                <w:szCs w:val="16"/>
              </w:rPr>
            </w:pPr>
          </w:p>
        </w:tc>
      </w:tr>
      <w:tr w:rsidR="000900B2" w:rsidRPr="004B2406">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15</w:t>
            </w:r>
          </w:p>
        </w:tc>
      </w:tr>
      <w:tr w:rsidR="000900B2" w:rsidRPr="004B2406">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r>
      <w:tr w:rsidR="000900B2" w:rsidRPr="00746CE4">
        <w:trPr>
          <w:trHeight w:val="1065"/>
        </w:trPr>
        <w:tc>
          <w:tcPr>
            <w:tcW w:w="149" w:type="pct"/>
            <w:tcBorders>
              <w:top w:val="nil"/>
              <w:left w:val="nil"/>
              <w:bottom w:val="nil"/>
              <w:right w:val="nil"/>
            </w:tcBorders>
            <w:shd w:val="clear" w:color="auto" w:fill="auto"/>
            <w:noWrap/>
            <w:vAlign w:val="bottom"/>
          </w:tcPr>
          <w:p w:rsidR="000900B2" w:rsidRPr="00746CE4" w:rsidRDefault="000900B2" w:rsidP="00D82CFD">
            <w:pPr>
              <w:rPr>
                <w:rFonts w:ascii="Times New Roman" w:hAnsi="Times New Roman"/>
              </w:rPr>
            </w:pPr>
          </w:p>
        </w:tc>
        <w:tc>
          <w:tcPr>
            <w:tcW w:w="4851" w:type="pct"/>
            <w:gridSpan w:val="14"/>
            <w:vMerge w:val="restart"/>
            <w:tcBorders>
              <w:top w:val="nil"/>
              <w:left w:val="nil"/>
              <w:right w:val="nil"/>
            </w:tcBorders>
            <w:shd w:val="clear" w:color="auto" w:fill="auto"/>
            <w:vAlign w:val="bottom"/>
          </w:tcPr>
          <w:p w:rsidR="000900B2" w:rsidRPr="00746CE4" w:rsidRDefault="000900B2" w:rsidP="00D82CFD">
            <w:pPr>
              <w:spacing w:before="120"/>
              <w:ind w:firstLine="709"/>
              <w:jc w:val="both"/>
              <w:rPr>
                <w:rFonts w:ascii="Times New Roman" w:hAnsi="Times New Roman"/>
                <w:color w:val="000000"/>
              </w:rPr>
            </w:pPr>
            <w:r w:rsidRPr="00746CE4">
              <w:rPr>
                <w:rFonts w:ascii="Times New Roman" w:hAnsi="Times New Roman"/>
                <w:color w:val="00000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746CE4">
              <w:rPr>
                <w:rFonts w:ascii="Times New Roman" w:hAnsi="Times New Roman"/>
                <w:color w:val="000000"/>
              </w:rPr>
              <w:t>капиталов</w:t>
            </w:r>
            <w:proofErr w:type="gramEnd"/>
            <w:r w:rsidRPr="00746CE4">
              <w:rPr>
                <w:rFonts w:ascii="Times New Roman" w:hAnsi="Times New Roman"/>
                <w:color w:val="00000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0900B2" w:rsidRPr="00746CE4" w:rsidRDefault="000900B2" w:rsidP="00D82CFD">
            <w:pPr>
              <w:spacing w:before="120"/>
              <w:ind w:firstLine="709"/>
              <w:jc w:val="both"/>
              <w:rPr>
                <w:rFonts w:ascii="Times New Roman" w:hAnsi="Times New Roman"/>
                <w:color w:val="000000"/>
              </w:rPr>
            </w:pPr>
            <w:r w:rsidRPr="00746CE4">
              <w:rPr>
                <w:rFonts w:ascii="Times New Roman" w:hAnsi="Times New Roman"/>
                <w:color w:val="00000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0900B2" w:rsidRPr="00746CE4" w:rsidRDefault="000900B2" w:rsidP="00D82CFD">
            <w:pPr>
              <w:spacing w:before="120"/>
              <w:ind w:firstLine="709"/>
              <w:jc w:val="both"/>
              <w:rPr>
                <w:rFonts w:ascii="Times New Roman" w:hAnsi="Times New Roman"/>
                <w:color w:val="000000"/>
              </w:rPr>
            </w:pPr>
            <w:proofErr w:type="gramStart"/>
            <w:r w:rsidRPr="00746CE4">
              <w:rPr>
                <w:rFonts w:ascii="Times New Roman" w:hAnsi="Times New Roman"/>
                <w:color w:val="00000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0900B2" w:rsidRPr="00746CE4" w:rsidRDefault="000900B2" w:rsidP="00D82CFD">
            <w:pPr>
              <w:jc w:val="center"/>
              <w:rPr>
                <w:rFonts w:ascii="Times New Roman" w:hAnsi="Times New Roman"/>
              </w:rPr>
            </w:pPr>
          </w:p>
        </w:tc>
      </w:tr>
      <w:tr w:rsidR="000900B2" w:rsidRPr="00746CE4">
        <w:trPr>
          <w:trHeight w:val="202"/>
        </w:trPr>
        <w:tc>
          <w:tcPr>
            <w:tcW w:w="149" w:type="pct"/>
            <w:tcBorders>
              <w:top w:val="nil"/>
              <w:left w:val="nil"/>
              <w:bottom w:val="nil"/>
              <w:right w:val="nil"/>
            </w:tcBorders>
            <w:shd w:val="clear" w:color="auto" w:fill="auto"/>
            <w:noWrap/>
            <w:vAlign w:val="bottom"/>
          </w:tcPr>
          <w:p w:rsidR="000900B2" w:rsidRPr="00746CE4" w:rsidRDefault="000900B2" w:rsidP="00D82CFD">
            <w:pPr>
              <w:rPr>
                <w:rFonts w:ascii="Times New Roman" w:hAnsi="Times New Roman"/>
              </w:rPr>
            </w:pPr>
          </w:p>
        </w:tc>
        <w:tc>
          <w:tcPr>
            <w:tcW w:w="4851" w:type="pct"/>
            <w:gridSpan w:val="14"/>
            <w:vMerge/>
            <w:tcBorders>
              <w:left w:val="nil"/>
              <w:right w:val="nil"/>
            </w:tcBorders>
            <w:shd w:val="clear" w:color="auto" w:fill="auto"/>
            <w:vAlign w:val="bottom"/>
          </w:tcPr>
          <w:p w:rsidR="000900B2" w:rsidRPr="00746CE4" w:rsidRDefault="000900B2" w:rsidP="00D82CFD">
            <w:pPr>
              <w:rPr>
                <w:rFonts w:ascii="Times New Roman" w:hAnsi="Times New Roman"/>
              </w:rPr>
            </w:pPr>
          </w:p>
        </w:tc>
      </w:tr>
      <w:tr w:rsidR="000900B2" w:rsidRPr="00746CE4">
        <w:trPr>
          <w:trHeight w:val="91"/>
        </w:trPr>
        <w:tc>
          <w:tcPr>
            <w:tcW w:w="149" w:type="pct"/>
            <w:tcBorders>
              <w:top w:val="nil"/>
              <w:left w:val="nil"/>
              <w:bottom w:val="nil"/>
              <w:right w:val="nil"/>
            </w:tcBorders>
            <w:shd w:val="clear" w:color="auto" w:fill="auto"/>
            <w:noWrap/>
            <w:vAlign w:val="bottom"/>
          </w:tcPr>
          <w:p w:rsidR="000900B2" w:rsidRPr="00746CE4" w:rsidRDefault="000900B2" w:rsidP="00D82CFD">
            <w:pPr>
              <w:rPr>
                <w:rFonts w:ascii="Times New Roman" w:hAnsi="Times New Roman"/>
              </w:rPr>
            </w:pPr>
          </w:p>
        </w:tc>
        <w:tc>
          <w:tcPr>
            <w:tcW w:w="4851" w:type="pct"/>
            <w:gridSpan w:val="14"/>
            <w:vMerge/>
            <w:tcBorders>
              <w:left w:val="nil"/>
              <w:bottom w:val="nil"/>
              <w:right w:val="nil"/>
            </w:tcBorders>
            <w:shd w:val="clear" w:color="auto" w:fill="auto"/>
            <w:vAlign w:val="bottom"/>
          </w:tcPr>
          <w:p w:rsidR="000900B2" w:rsidRPr="00746CE4" w:rsidRDefault="000900B2" w:rsidP="00D82CFD">
            <w:pPr>
              <w:rPr>
                <w:rFonts w:ascii="Times New Roman" w:hAnsi="Times New Roman"/>
              </w:rPr>
            </w:pPr>
          </w:p>
        </w:tc>
      </w:tr>
    </w:tbl>
    <w:p w:rsidR="000900B2" w:rsidRPr="00746CE4" w:rsidRDefault="000900B2" w:rsidP="000900B2">
      <w:pPr>
        <w:shd w:val="clear" w:color="auto" w:fill="FFFFFF"/>
        <w:tabs>
          <w:tab w:val="left" w:pos="851"/>
        </w:tabs>
        <w:jc w:val="both"/>
        <w:rPr>
          <w:rFonts w:ascii="Times New Roman" w:hAnsi="Times New Roman"/>
        </w:rPr>
      </w:pPr>
      <w:r w:rsidRPr="00746CE4">
        <w:rPr>
          <w:rFonts w:ascii="Times New Roman" w:hAnsi="Times New Roman"/>
          <w:b/>
        </w:rPr>
        <w:t xml:space="preserve"> Руководитель</w:t>
      </w:r>
      <w:r w:rsidRPr="00746CE4">
        <w:rPr>
          <w:rFonts w:ascii="Times New Roman" w:hAnsi="Times New Roman"/>
        </w:rPr>
        <w:t xml:space="preserve">  </w:t>
      </w:r>
      <w:r w:rsidRPr="00746CE4">
        <w:rPr>
          <w:rFonts w:ascii="Times New Roman" w:hAnsi="Times New Roman"/>
          <w:b/>
        </w:rPr>
        <w:t xml:space="preserve">контрагента </w:t>
      </w:r>
      <w:r w:rsidRPr="00746CE4">
        <w:rPr>
          <w:rFonts w:ascii="Times New Roman" w:hAnsi="Times New Roman"/>
        </w:rPr>
        <w:t>____________________________(ФИО)</w:t>
      </w:r>
    </w:p>
    <w:p w:rsidR="000900B2" w:rsidRPr="00746CE4" w:rsidRDefault="000900B2" w:rsidP="000900B2">
      <w:pPr>
        <w:shd w:val="clear" w:color="auto" w:fill="FFFFFF"/>
        <w:tabs>
          <w:tab w:val="left" w:pos="851"/>
        </w:tabs>
        <w:jc w:val="both"/>
        <w:rPr>
          <w:rFonts w:ascii="Times New Roman" w:hAnsi="Times New Roman"/>
          <w:i/>
          <w:vertAlign w:val="subscript"/>
        </w:rPr>
      </w:pPr>
      <w:r w:rsidRPr="00746CE4">
        <w:rPr>
          <w:rFonts w:ascii="Times New Roman" w:hAnsi="Times New Roman"/>
          <w:i/>
          <w:vertAlign w:val="subscript"/>
        </w:rPr>
        <w:t xml:space="preserve">                                                                                                      подпись</w:t>
      </w:r>
    </w:p>
    <w:p w:rsidR="000900B2" w:rsidRPr="00746CE4" w:rsidRDefault="000900B2" w:rsidP="000900B2">
      <w:pPr>
        <w:shd w:val="clear" w:color="auto" w:fill="FFFFFF"/>
        <w:tabs>
          <w:tab w:val="left" w:pos="851"/>
        </w:tabs>
        <w:jc w:val="both"/>
        <w:rPr>
          <w:rFonts w:ascii="Times New Roman" w:hAnsi="Times New Roman"/>
        </w:rPr>
      </w:pPr>
      <w:r w:rsidRPr="00746CE4">
        <w:rPr>
          <w:rFonts w:ascii="Times New Roman" w:hAnsi="Times New Roman"/>
        </w:rPr>
        <w:t>МП</w:t>
      </w:r>
    </w:p>
    <w:p w:rsidR="000900B2" w:rsidRDefault="000900B2" w:rsidP="00204A32">
      <w:pPr>
        <w:ind w:firstLine="426"/>
        <w:jc w:val="both"/>
        <w:rPr>
          <w:rFonts w:ascii="Times New Roman" w:hAnsi="Times New Roman" w:cs="Times New Roman"/>
          <w:sz w:val="24"/>
          <w:szCs w:val="24"/>
        </w:rPr>
        <w:sectPr w:rsidR="000900B2" w:rsidSect="000900B2">
          <w:pgSz w:w="16838" w:h="11906" w:orient="landscape"/>
          <w:pgMar w:top="1440" w:right="1616" w:bottom="851" w:left="1134" w:header="709" w:footer="709" w:gutter="0"/>
          <w:cols w:space="708"/>
          <w:docGrid w:linePitch="360"/>
        </w:sectPr>
      </w:pPr>
    </w:p>
    <w:p w:rsidR="000900B2" w:rsidRPr="000900B2" w:rsidRDefault="000900B2" w:rsidP="000900B2">
      <w:pPr>
        <w:tabs>
          <w:tab w:val="left" w:pos="0"/>
        </w:tabs>
        <w:jc w:val="right"/>
        <w:rPr>
          <w:rFonts w:ascii="Book Antiqua" w:hAnsi="Book Antiqua"/>
        </w:rPr>
      </w:pPr>
      <w:r w:rsidRPr="000900B2">
        <w:rPr>
          <w:rFonts w:ascii="Book Antiqua" w:hAnsi="Book Antiqua"/>
        </w:rPr>
        <w:lastRenderedPageBreak/>
        <w:t>Приложение № 3</w:t>
      </w:r>
    </w:p>
    <w:p w:rsidR="000900B2" w:rsidRPr="00D71E78" w:rsidRDefault="000900B2" w:rsidP="000900B2">
      <w:pPr>
        <w:tabs>
          <w:tab w:val="left" w:pos="0"/>
        </w:tabs>
        <w:jc w:val="right"/>
        <w:rPr>
          <w:rFonts w:ascii="Book Antiqua" w:hAnsi="Book Antiqua"/>
        </w:rPr>
      </w:pPr>
      <w:r w:rsidRPr="00D71E78">
        <w:rPr>
          <w:rFonts w:ascii="Book Antiqua" w:hAnsi="Book Antiqua"/>
        </w:rPr>
        <w:t>к Договору № ____ от «___» ____ 20__ г.</w:t>
      </w:r>
    </w:p>
    <w:p w:rsidR="000900B2" w:rsidRDefault="000900B2" w:rsidP="000900B2">
      <w:pPr>
        <w:tabs>
          <w:tab w:val="left" w:pos="1080"/>
        </w:tabs>
        <w:ind w:firstLine="680"/>
        <w:jc w:val="both"/>
        <w:rPr>
          <w:rFonts w:ascii="Book Antiqua" w:hAnsi="Book Antiqua"/>
        </w:rPr>
      </w:pPr>
    </w:p>
    <w:p w:rsidR="000900B2" w:rsidRPr="00D71E78" w:rsidRDefault="000900B2" w:rsidP="000900B2">
      <w:pPr>
        <w:tabs>
          <w:tab w:val="left" w:pos="1080"/>
        </w:tabs>
        <w:ind w:firstLine="680"/>
        <w:jc w:val="both"/>
        <w:rPr>
          <w:rFonts w:ascii="Book Antiqua" w:hAnsi="Book Antiqua"/>
        </w:rPr>
      </w:pPr>
    </w:p>
    <w:p w:rsidR="000900B2" w:rsidRDefault="000900B2" w:rsidP="000900B2">
      <w:pPr>
        <w:tabs>
          <w:tab w:val="left" w:pos="1080"/>
        </w:tabs>
        <w:ind w:firstLine="680"/>
        <w:jc w:val="center"/>
        <w:rPr>
          <w:rFonts w:ascii="Book Antiqua" w:hAnsi="Book Antiqua"/>
          <w:b/>
        </w:rPr>
      </w:pPr>
      <w:r w:rsidRPr="00D71E78">
        <w:rPr>
          <w:rFonts w:ascii="Book Antiqua" w:hAnsi="Book Antiqua"/>
          <w:b/>
        </w:rPr>
        <w:t>Образец акта приема-передачи сведений о контрагенте</w:t>
      </w:r>
    </w:p>
    <w:p w:rsidR="000900B2" w:rsidRPr="00D71E78" w:rsidRDefault="000900B2" w:rsidP="000900B2">
      <w:pPr>
        <w:tabs>
          <w:tab w:val="left" w:pos="1080"/>
        </w:tabs>
        <w:ind w:firstLine="680"/>
        <w:jc w:val="center"/>
        <w:rPr>
          <w:rFonts w:ascii="Book Antiqua" w:hAnsi="Book Antiqua"/>
          <w:b/>
        </w:rPr>
      </w:pPr>
    </w:p>
    <w:p w:rsidR="000900B2" w:rsidRDefault="000900B2" w:rsidP="000900B2">
      <w:pPr>
        <w:tabs>
          <w:tab w:val="left" w:pos="1080"/>
        </w:tabs>
        <w:ind w:firstLine="680"/>
        <w:jc w:val="center"/>
        <w:rPr>
          <w:rFonts w:ascii="Book Antiqua" w:hAnsi="Book Antiqua"/>
        </w:rPr>
      </w:pPr>
      <w:r w:rsidRPr="00D71E78">
        <w:rPr>
          <w:rFonts w:ascii="Book Antiqua" w:hAnsi="Book Antiqua"/>
        </w:rPr>
        <w:t>АКТ</w:t>
      </w:r>
      <w:r>
        <w:rPr>
          <w:rFonts w:ascii="Book Antiqua" w:hAnsi="Book Antiqua"/>
        </w:rPr>
        <w:t xml:space="preserve"> от «___»_______20__г.</w:t>
      </w:r>
    </w:p>
    <w:p w:rsidR="000900B2" w:rsidRPr="00D71E78" w:rsidRDefault="000900B2" w:rsidP="000900B2">
      <w:pPr>
        <w:tabs>
          <w:tab w:val="left" w:pos="1080"/>
        </w:tabs>
        <w:ind w:firstLine="680"/>
        <w:jc w:val="center"/>
        <w:rPr>
          <w:rFonts w:ascii="Book Antiqua" w:hAnsi="Book Antiqua"/>
        </w:rPr>
      </w:pPr>
    </w:p>
    <w:p w:rsidR="000900B2" w:rsidRPr="00D71E78" w:rsidRDefault="000900B2" w:rsidP="000900B2">
      <w:pPr>
        <w:tabs>
          <w:tab w:val="left" w:pos="1080"/>
        </w:tabs>
        <w:ind w:firstLine="680"/>
        <w:jc w:val="both"/>
        <w:rPr>
          <w:rFonts w:ascii="Book Antiqua" w:hAnsi="Book Antiqua"/>
        </w:rPr>
      </w:pPr>
      <w:r w:rsidRPr="00D71E78">
        <w:rPr>
          <w:rFonts w:ascii="Book Antiqua" w:hAnsi="Book Antiqua"/>
        </w:rPr>
        <w:t>Приема-передачи документов</w:t>
      </w:r>
    </w:p>
    <w:p w:rsidR="000900B2" w:rsidRPr="00D71E78" w:rsidRDefault="000900B2" w:rsidP="000900B2">
      <w:pPr>
        <w:tabs>
          <w:tab w:val="left" w:pos="1080"/>
        </w:tabs>
        <w:ind w:firstLine="680"/>
        <w:jc w:val="both"/>
        <w:rPr>
          <w:rFonts w:ascii="Book Antiqua" w:hAnsi="Book Antiqua"/>
        </w:rPr>
      </w:pPr>
      <w:r w:rsidRPr="00D71E78">
        <w:rPr>
          <w:rFonts w:ascii="Book Antiqua" w:hAnsi="Book Antiqua"/>
        </w:rPr>
        <w:t>Передающая Сторона:</w:t>
      </w:r>
    </w:p>
    <w:p w:rsidR="000900B2" w:rsidRDefault="000900B2" w:rsidP="000900B2">
      <w:pPr>
        <w:tabs>
          <w:tab w:val="left" w:pos="1080"/>
        </w:tabs>
        <w:ind w:firstLine="680"/>
        <w:jc w:val="both"/>
        <w:rPr>
          <w:rFonts w:ascii="Book Antiqua" w:hAnsi="Book Antiqua"/>
        </w:rPr>
      </w:pPr>
      <w:r w:rsidRPr="00D71E78">
        <w:rPr>
          <w:rFonts w:ascii="Book Antiqua" w:hAnsi="Book Antiqua"/>
        </w:rPr>
        <w:t>Принимающая Сторона:</w:t>
      </w:r>
    </w:p>
    <w:p w:rsidR="000900B2" w:rsidRDefault="000900B2" w:rsidP="000900B2">
      <w:pPr>
        <w:tabs>
          <w:tab w:val="left" w:pos="1080"/>
        </w:tabs>
        <w:ind w:firstLine="680"/>
        <w:jc w:val="both"/>
        <w:rPr>
          <w:rFonts w:ascii="Book Antiqua" w:hAnsi="Book Antiqua"/>
        </w:rPr>
      </w:pP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508"/>
        <w:gridCol w:w="3079"/>
      </w:tblGrid>
      <w:tr w:rsidR="000900B2" w:rsidRPr="00D71E78">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0900B2" w:rsidRPr="00D71E78" w:rsidRDefault="000900B2" w:rsidP="000900B2">
            <w:pPr>
              <w:tabs>
                <w:tab w:val="left" w:pos="1080"/>
              </w:tabs>
              <w:jc w:val="center"/>
              <w:rPr>
                <w:rFonts w:ascii="Book Antiqua" w:hAnsi="Book Antiqua"/>
              </w:rPr>
            </w:pPr>
            <w:r w:rsidRPr="00D71E78">
              <w:rPr>
                <w:rFonts w:ascii="Book Antiqua" w:hAnsi="Book Antiqua"/>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0900B2" w:rsidRPr="00D71E78" w:rsidRDefault="000900B2" w:rsidP="00D82CFD">
            <w:pPr>
              <w:tabs>
                <w:tab w:val="left" w:pos="1080"/>
              </w:tabs>
              <w:ind w:firstLine="680"/>
              <w:jc w:val="both"/>
              <w:rPr>
                <w:rFonts w:ascii="Book Antiqua" w:hAnsi="Book Antiqua"/>
              </w:rPr>
            </w:pPr>
            <w:r w:rsidRPr="00D71E78">
              <w:rPr>
                <w:rFonts w:ascii="Book Antiqua" w:hAnsi="Book Antiqua"/>
              </w:rPr>
              <w:t>Кол-во страниц</w:t>
            </w:r>
          </w:p>
        </w:tc>
      </w:tr>
      <w:tr w:rsidR="000900B2" w:rsidRPr="00D71E78">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0900B2" w:rsidRPr="00D71E78" w:rsidRDefault="000900B2" w:rsidP="00D82CFD">
            <w:pPr>
              <w:tabs>
                <w:tab w:val="left" w:pos="1080"/>
              </w:tabs>
              <w:ind w:firstLine="680"/>
              <w:jc w:val="both"/>
              <w:rPr>
                <w:rFonts w:ascii="Book Antiqua" w:hAnsi="Book Antiqua"/>
              </w:rPr>
            </w:pPr>
          </w:p>
        </w:tc>
        <w:tc>
          <w:tcPr>
            <w:tcW w:w="3079" w:type="dxa"/>
            <w:tcBorders>
              <w:top w:val="single" w:sz="4" w:space="0" w:color="auto"/>
              <w:left w:val="single" w:sz="4" w:space="0" w:color="auto"/>
              <w:bottom w:val="single" w:sz="4" w:space="0" w:color="auto"/>
              <w:right w:val="single" w:sz="4" w:space="0" w:color="auto"/>
            </w:tcBorders>
            <w:vAlign w:val="bottom"/>
          </w:tcPr>
          <w:p w:rsidR="000900B2" w:rsidRPr="00D71E78" w:rsidRDefault="000900B2" w:rsidP="00D82CFD">
            <w:pPr>
              <w:tabs>
                <w:tab w:val="left" w:pos="1080"/>
              </w:tabs>
              <w:ind w:firstLine="680"/>
              <w:jc w:val="both"/>
              <w:rPr>
                <w:rFonts w:ascii="Book Antiqua" w:hAnsi="Book Antiqua"/>
              </w:rPr>
            </w:pPr>
          </w:p>
        </w:tc>
      </w:tr>
    </w:tbl>
    <w:p w:rsidR="000900B2" w:rsidRDefault="000900B2" w:rsidP="000900B2">
      <w:pPr>
        <w:tabs>
          <w:tab w:val="left" w:pos="1080"/>
        </w:tabs>
        <w:ind w:firstLine="680"/>
        <w:jc w:val="both"/>
        <w:rPr>
          <w:rFonts w:ascii="Book Antiqua" w:hAnsi="Book Antiqua"/>
        </w:rPr>
      </w:pPr>
    </w:p>
    <w:p w:rsidR="000900B2" w:rsidRPr="00D71E78" w:rsidRDefault="000900B2" w:rsidP="000900B2">
      <w:pPr>
        <w:tabs>
          <w:tab w:val="left" w:pos="1080"/>
        </w:tabs>
        <w:ind w:firstLine="680"/>
        <w:jc w:val="both"/>
        <w:rPr>
          <w:rFonts w:ascii="Book Antiqua" w:hAnsi="Book Antiqua"/>
        </w:rPr>
      </w:pPr>
      <w:r w:rsidRPr="00D71E78">
        <w:rPr>
          <w:rFonts w:ascii="Book Antiqua" w:hAnsi="Book Antiqua"/>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900B2" w:rsidRPr="00D71E78" w:rsidRDefault="000900B2" w:rsidP="000900B2">
      <w:pPr>
        <w:tabs>
          <w:tab w:val="left" w:pos="1080"/>
        </w:tabs>
        <w:ind w:firstLine="680"/>
        <w:jc w:val="both"/>
        <w:rPr>
          <w:rFonts w:ascii="Book Antiqua" w:hAnsi="Book Antiqua"/>
        </w:rPr>
      </w:pPr>
      <w:r w:rsidRPr="00D71E78">
        <w:rPr>
          <w:rFonts w:ascii="Book Antiqua" w:hAnsi="Book Antiqua"/>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900B2" w:rsidRPr="00D71E78" w:rsidRDefault="000900B2" w:rsidP="000900B2">
      <w:pPr>
        <w:tabs>
          <w:tab w:val="left" w:pos="1080"/>
        </w:tabs>
        <w:ind w:firstLine="680"/>
        <w:jc w:val="both"/>
        <w:rPr>
          <w:rFonts w:ascii="Book Antiqua" w:hAnsi="Book Antiqua"/>
        </w:rPr>
      </w:pPr>
      <w:proofErr w:type="gramStart"/>
      <w:r w:rsidRPr="00D71E78">
        <w:rPr>
          <w:rFonts w:ascii="Book Antiqua" w:hAnsi="Book Antiqua"/>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D71E78">
        <w:rPr>
          <w:rFonts w:ascii="Book Antiqua" w:hAnsi="Book Antiqua"/>
        </w:rPr>
        <w:t xml:space="preserve">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0900B2" w:rsidRDefault="000900B2" w:rsidP="000900B2">
      <w:pPr>
        <w:tabs>
          <w:tab w:val="left" w:pos="1080"/>
        </w:tabs>
        <w:ind w:firstLine="680"/>
        <w:jc w:val="both"/>
        <w:rPr>
          <w:rFonts w:ascii="Book Antiqua" w:hAnsi="Book Antiqua"/>
        </w:rPr>
      </w:pPr>
    </w:p>
    <w:p w:rsidR="000900B2" w:rsidRPr="00D71E78" w:rsidRDefault="000900B2" w:rsidP="000900B2">
      <w:pPr>
        <w:tabs>
          <w:tab w:val="left" w:pos="1080"/>
        </w:tabs>
        <w:ind w:firstLine="680"/>
        <w:jc w:val="both"/>
        <w:rPr>
          <w:rFonts w:ascii="Book Antiqua" w:hAnsi="Book Antiqua"/>
        </w:rPr>
      </w:pPr>
    </w:p>
    <w:p w:rsidR="000900B2" w:rsidRDefault="000900B2" w:rsidP="000900B2">
      <w:pPr>
        <w:tabs>
          <w:tab w:val="left" w:pos="1080"/>
        </w:tabs>
        <w:ind w:firstLine="680"/>
        <w:jc w:val="both"/>
        <w:rPr>
          <w:rFonts w:ascii="Book Antiqua" w:hAnsi="Book Antiqua"/>
        </w:rPr>
      </w:pPr>
      <w:r>
        <w:rPr>
          <w:rFonts w:ascii="Book Antiqua" w:hAnsi="Book Antiqua"/>
        </w:rPr>
        <w:t xml:space="preserve"> </w:t>
      </w:r>
      <w:r w:rsidRPr="00D71E78">
        <w:rPr>
          <w:rFonts w:ascii="Book Antiqua" w:hAnsi="Book Antiqua"/>
        </w:rPr>
        <w:t>ПОДПИСИ:</w:t>
      </w:r>
    </w:p>
    <w:p w:rsidR="000900B2" w:rsidRPr="00D71E78" w:rsidRDefault="000900B2" w:rsidP="000900B2">
      <w:pPr>
        <w:tabs>
          <w:tab w:val="left" w:pos="1080"/>
        </w:tabs>
        <w:ind w:firstLine="680"/>
        <w:jc w:val="both"/>
        <w:rPr>
          <w:rFonts w:ascii="Book Antiqua" w:hAnsi="Book Antiqua"/>
        </w:rPr>
      </w:pPr>
    </w:p>
    <w:p w:rsidR="000900B2" w:rsidRDefault="000900B2" w:rsidP="000900B2">
      <w:pPr>
        <w:tabs>
          <w:tab w:val="left" w:pos="1080"/>
        </w:tabs>
        <w:ind w:firstLine="680"/>
        <w:jc w:val="both"/>
        <w:rPr>
          <w:rFonts w:ascii="Book Antiqua" w:hAnsi="Book Antiqua"/>
        </w:rPr>
      </w:pPr>
      <w:r>
        <w:rPr>
          <w:rFonts w:ascii="Book Antiqua" w:hAnsi="Book Antiqua"/>
        </w:rPr>
        <w:t xml:space="preserve"> </w:t>
      </w:r>
      <w:r w:rsidRPr="00D71E78">
        <w:rPr>
          <w:rFonts w:ascii="Book Antiqua" w:hAnsi="Book Antiqua"/>
        </w:rPr>
        <w:t>Передающая Сторона:</w:t>
      </w:r>
    </w:p>
    <w:p w:rsidR="000900B2" w:rsidRPr="00D71E78" w:rsidRDefault="000900B2" w:rsidP="000900B2">
      <w:pPr>
        <w:tabs>
          <w:tab w:val="left" w:pos="1080"/>
        </w:tabs>
        <w:ind w:firstLine="680"/>
        <w:jc w:val="both"/>
        <w:rPr>
          <w:rFonts w:ascii="Book Antiqua" w:hAnsi="Book Antiqua"/>
        </w:rPr>
      </w:pPr>
    </w:p>
    <w:p w:rsidR="000900B2" w:rsidRPr="00D71E78" w:rsidRDefault="000900B2" w:rsidP="000900B2">
      <w:pPr>
        <w:tabs>
          <w:tab w:val="left" w:pos="0"/>
        </w:tabs>
        <w:jc w:val="both"/>
        <w:rPr>
          <w:rFonts w:ascii="Book Antiqua" w:hAnsi="Book Antiqua"/>
        </w:rPr>
      </w:pPr>
      <w:r>
        <w:rPr>
          <w:rFonts w:ascii="Book Antiqua" w:hAnsi="Book Antiqua"/>
        </w:rPr>
        <w:t xml:space="preserve">              </w:t>
      </w:r>
      <w:r w:rsidRPr="00D71E78">
        <w:rPr>
          <w:rFonts w:ascii="Book Antiqua" w:hAnsi="Book Antiqua"/>
        </w:rPr>
        <w:t>Принимающая Сторона:</w:t>
      </w:r>
    </w:p>
    <w:p w:rsidR="000900B2" w:rsidRPr="00D71E78" w:rsidRDefault="000900B2" w:rsidP="000900B2">
      <w:pPr>
        <w:tabs>
          <w:tab w:val="left" w:pos="0"/>
        </w:tabs>
        <w:ind w:firstLine="709"/>
        <w:jc w:val="both"/>
        <w:rPr>
          <w:rFonts w:ascii="Book Antiqua" w:hAnsi="Book Antiqua"/>
        </w:rPr>
      </w:pPr>
    </w:p>
    <w:p w:rsidR="000900B2" w:rsidRPr="00D71E78" w:rsidRDefault="000900B2" w:rsidP="000900B2">
      <w:pPr>
        <w:tabs>
          <w:tab w:val="left" w:pos="0"/>
        </w:tabs>
        <w:ind w:firstLine="709"/>
        <w:jc w:val="both"/>
        <w:rPr>
          <w:rFonts w:ascii="Book Antiqua" w:hAnsi="Book Antiqua"/>
        </w:rPr>
      </w:pPr>
    </w:p>
    <w:p w:rsidR="00204A32" w:rsidRDefault="00204A32" w:rsidP="00204A32">
      <w:pPr>
        <w:ind w:firstLine="426"/>
        <w:jc w:val="both"/>
        <w:rPr>
          <w:rFonts w:ascii="Times New Roman" w:hAnsi="Times New Roman" w:cs="Times New Roman"/>
          <w:sz w:val="24"/>
          <w:szCs w:val="24"/>
        </w:rPr>
      </w:pPr>
    </w:p>
    <w:sectPr w:rsidR="00204A32" w:rsidSect="000900B2">
      <w:pgSz w:w="11906" w:h="16838"/>
      <w:pgMar w:top="1616" w:right="851" w:bottom="1134"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7209" w:rsidRDefault="000B7209">
      <w:r>
        <w:separator/>
      </w:r>
    </w:p>
  </w:endnote>
  <w:endnote w:type="continuationSeparator" w:id="1">
    <w:p w:rsidR="000B7209" w:rsidRDefault="000B720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Book Antiqua">
    <w:panose1 w:val="020406020503050303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2AB" w:rsidRDefault="00F812AB" w:rsidP="00FD5FF7">
    <w:pPr>
      <w:pStyle w:val="a9"/>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F812AB" w:rsidRDefault="00F812A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2AB" w:rsidRDefault="00F812AB" w:rsidP="00FD5FF7">
    <w:pPr>
      <w:pStyle w:val="a9"/>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B93B22">
      <w:rPr>
        <w:rStyle w:val="aa"/>
        <w:noProof/>
      </w:rPr>
      <w:t>1</w:t>
    </w:r>
    <w:r>
      <w:rPr>
        <w:rStyle w:val="aa"/>
      </w:rPr>
      <w:fldChar w:fldCharType="end"/>
    </w:r>
  </w:p>
  <w:p w:rsidR="00F812AB" w:rsidRDefault="00F812AB">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7209" w:rsidRDefault="000B7209">
      <w:r>
        <w:separator/>
      </w:r>
    </w:p>
  </w:footnote>
  <w:footnote w:type="continuationSeparator" w:id="1">
    <w:p w:rsidR="000B7209" w:rsidRDefault="000B720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1568890"/>
    <w:lvl w:ilvl="0">
      <w:numFmt w:val="bullet"/>
      <w:lvlText w:val="*"/>
      <w:lvlJc w:val="left"/>
    </w:lvl>
  </w:abstractNum>
  <w:abstractNum w:abstractNumId="1">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1473880"/>
    <w:multiLevelType w:val="multilevel"/>
    <w:tmpl w:val="D1484D64"/>
    <w:lvl w:ilvl="0">
      <w:start w:val="6"/>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b/>
      </w:rPr>
    </w:lvl>
    <w:lvl w:ilvl="2">
      <w:start w:val="1"/>
      <w:numFmt w:val="decimal"/>
      <w:lvlText w:val="%1.%2.%3."/>
      <w:lvlJc w:val="left"/>
      <w:pPr>
        <w:tabs>
          <w:tab w:val="num" w:pos="1920"/>
        </w:tabs>
        <w:ind w:left="1920" w:hanging="720"/>
      </w:pPr>
      <w:rPr>
        <w:rFonts w:hint="default"/>
      </w:rPr>
    </w:lvl>
    <w:lvl w:ilvl="3">
      <w:start w:val="1"/>
      <w:numFmt w:val="decimal"/>
      <w:lvlText w:val="%1.%2.%3.%4."/>
      <w:lvlJc w:val="left"/>
      <w:pPr>
        <w:tabs>
          <w:tab w:val="num" w:pos="2520"/>
        </w:tabs>
        <w:ind w:left="2520" w:hanging="720"/>
      </w:pPr>
      <w:rPr>
        <w:rFonts w:hint="default"/>
      </w:rPr>
    </w:lvl>
    <w:lvl w:ilvl="4">
      <w:start w:val="1"/>
      <w:numFmt w:val="decimal"/>
      <w:lvlText w:val="%1.%2.%3.%4.%5."/>
      <w:lvlJc w:val="left"/>
      <w:pPr>
        <w:tabs>
          <w:tab w:val="num" w:pos="3480"/>
        </w:tabs>
        <w:ind w:left="3480" w:hanging="1080"/>
      </w:pPr>
      <w:rPr>
        <w:rFonts w:hint="default"/>
      </w:rPr>
    </w:lvl>
    <w:lvl w:ilvl="5">
      <w:start w:val="1"/>
      <w:numFmt w:val="decimal"/>
      <w:lvlText w:val="%1.%2.%3.%4.%5.%6."/>
      <w:lvlJc w:val="left"/>
      <w:pPr>
        <w:tabs>
          <w:tab w:val="num" w:pos="4080"/>
        </w:tabs>
        <w:ind w:left="4080" w:hanging="108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5640"/>
        </w:tabs>
        <w:ind w:left="5640" w:hanging="1440"/>
      </w:pPr>
      <w:rPr>
        <w:rFonts w:hint="default"/>
      </w:rPr>
    </w:lvl>
    <w:lvl w:ilvl="8">
      <w:start w:val="1"/>
      <w:numFmt w:val="decimal"/>
      <w:lvlText w:val="%1.%2.%3.%4.%5.%6.%7.%8.%9."/>
      <w:lvlJc w:val="left"/>
      <w:pPr>
        <w:tabs>
          <w:tab w:val="num" w:pos="6600"/>
        </w:tabs>
        <w:ind w:left="6600" w:hanging="1800"/>
      </w:pPr>
      <w:rPr>
        <w:rFonts w:hint="default"/>
      </w:rPr>
    </w:lvl>
  </w:abstractNum>
  <w:abstractNum w:abstractNumId="3">
    <w:nsid w:val="0BCA0196"/>
    <w:multiLevelType w:val="multilevel"/>
    <w:tmpl w:val="F308188C"/>
    <w:lvl w:ilvl="0">
      <w:start w:val="5"/>
      <w:numFmt w:val="decimal"/>
      <w:lvlText w:val="%1."/>
      <w:lvlJc w:val="left"/>
      <w:pPr>
        <w:tabs>
          <w:tab w:val="num" w:pos="480"/>
        </w:tabs>
        <w:ind w:left="480" w:hanging="480"/>
      </w:pPr>
      <w:rPr>
        <w:rFonts w:ascii="Times New Roman" w:hAnsi="Times New Roman" w:cs="Times New Roman" w:hint="default"/>
        <w:sz w:val="24"/>
      </w:rPr>
    </w:lvl>
    <w:lvl w:ilvl="1">
      <w:start w:val="12"/>
      <w:numFmt w:val="decimal"/>
      <w:lvlText w:val="%1.%2."/>
      <w:lvlJc w:val="left"/>
      <w:pPr>
        <w:tabs>
          <w:tab w:val="num" w:pos="720"/>
        </w:tabs>
        <w:ind w:left="720" w:hanging="720"/>
      </w:pPr>
      <w:rPr>
        <w:rFonts w:ascii="Times New Roman" w:hAnsi="Times New Roman" w:cs="Times New Roman" w:hint="default"/>
        <w:b/>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1080"/>
        </w:tabs>
        <w:ind w:left="1080" w:hanging="1080"/>
      </w:pPr>
      <w:rPr>
        <w:rFonts w:ascii="Times New Roman" w:hAnsi="Times New Roman" w:cs="Times New Roman" w:hint="default"/>
        <w:sz w:val="24"/>
      </w:rPr>
    </w:lvl>
    <w:lvl w:ilvl="4">
      <w:start w:val="1"/>
      <w:numFmt w:val="decimal"/>
      <w:lvlText w:val="%1.%2.%3.%4.%5."/>
      <w:lvlJc w:val="left"/>
      <w:pPr>
        <w:tabs>
          <w:tab w:val="num" w:pos="1440"/>
        </w:tabs>
        <w:ind w:left="1440" w:hanging="1440"/>
      </w:pPr>
      <w:rPr>
        <w:rFonts w:ascii="Times New Roman" w:hAnsi="Times New Roman" w:cs="Times New Roman" w:hint="default"/>
        <w:sz w:val="24"/>
      </w:rPr>
    </w:lvl>
    <w:lvl w:ilvl="5">
      <w:start w:val="1"/>
      <w:numFmt w:val="decimal"/>
      <w:lvlText w:val="%1.%2.%3.%4.%5.%6."/>
      <w:lvlJc w:val="left"/>
      <w:pPr>
        <w:tabs>
          <w:tab w:val="num" w:pos="1440"/>
        </w:tabs>
        <w:ind w:left="1440" w:hanging="1440"/>
      </w:pPr>
      <w:rPr>
        <w:rFonts w:ascii="Times New Roman" w:hAnsi="Times New Roman" w:cs="Times New Roman" w:hint="default"/>
        <w:sz w:val="24"/>
      </w:rPr>
    </w:lvl>
    <w:lvl w:ilvl="6">
      <w:start w:val="1"/>
      <w:numFmt w:val="decimal"/>
      <w:lvlText w:val="%1.%2.%3.%4.%5.%6.%7."/>
      <w:lvlJc w:val="left"/>
      <w:pPr>
        <w:tabs>
          <w:tab w:val="num" w:pos="1800"/>
        </w:tabs>
        <w:ind w:left="1800" w:hanging="1800"/>
      </w:pPr>
      <w:rPr>
        <w:rFonts w:ascii="Times New Roman" w:hAnsi="Times New Roman" w:cs="Times New Roman" w:hint="default"/>
        <w:sz w:val="24"/>
      </w:rPr>
    </w:lvl>
    <w:lvl w:ilvl="7">
      <w:start w:val="1"/>
      <w:numFmt w:val="decimal"/>
      <w:lvlText w:val="%1.%2.%3.%4.%5.%6.%7.%8."/>
      <w:lvlJc w:val="left"/>
      <w:pPr>
        <w:tabs>
          <w:tab w:val="num" w:pos="2160"/>
        </w:tabs>
        <w:ind w:left="2160" w:hanging="2160"/>
      </w:pPr>
      <w:rPr>
        <w:rFonts w:ascii="Times New Roman" w:hAnsi="Times New Roman" w:cs="Times New Roman" w:hint="default"/>
        <w:sz w:val="24"/>
      </w:rPr>
    </w:lvl>
    <w:lvl w:ilvl="8">
      <w:start w:val="1"/>
      <w:numFmt w:val="decimal"/>
      <w:lvlText w:val="%1.%2.%3.%4.%5.%6.%7.%8.%9."/>
      <w:lvlJc w:val="left"/>
      <w:pPr>
        <w:tabs>
          <w:tab w:val="num" w:pos="2160"/>
        </w:tabs>
        <w:ind w:left="2160" w:hanging="2160"/>
      </w:pPr>
      <w:rPr>
        <w:rFonts w:ascii="Times New Roman" w:hAnsi="Times New Roman" w:cs="Times New Roman" w:hint="default"/>
        <w:sz w:val="24"/>
      </w:rPr>
    </w:lvl>
  </w:abstractNum>
  <w:abstractNum w:abstractNumId="4">
    <w:nsid w:val="120D3306"/>
    <w:multiLevelType w:val="singleLevel"/>
    <w:tmpl w:val="58EA8730"/>
    <w:lvl w:ilvl="0">
      <w:start w:val="4"/>
      <w:numFmt w:val="decimal"/>
      <w:lvlText w:val="2.%1."/>
      <w:legacy w:legacy="1" w:legacySpace="0" w:legacyIndent="412"/>
      <w:lvlJc w:val="left"/>
      <w:rPr>
        <w:rFonts w:ascii="Times New Roman" w:hAnsi="Times New Roman" w:cs="Times New Roman" w:hint="default"/>
      </w:rPr>
    </w:lvl>
  </w:abstractNum>
  <w:abstractNum w:abstractNumId="5">
    <w:nsid w:val="14FB08B6"/>
    <w:multiLevelType w:val="multilevel"/>
    <w:tmpl w:val="37204C8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b/>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nsid w:val="15EB7D37"/>
    <w:multiLevelType w:val="multilevel"/>
    <w:tmpl w:val="3154CDBC"/>
    <w:lvl w:ilvl="0">
      <w:start w:val="5"/>
      <w:numFmt w:val="decimal"/>
      <w:lvlText w:val="%1."/>
      <w:lvlJc w:val="left"/>
      <w:pPr>
        <w:tabs>
          <w:tab w:val="num" w:pos="360"/>
        </w:tabs>
        <w:ind w:left="360" w:hanging="360"/>
      </w:pPr>
      <w:rPr>
        <w:rFonts w:ascii="Times New Roman" w:hAnsi="Times New Roman" w:cs="Times New Roman" w:hint="default"/>
        <w:sz w:val="24"/>
      </w:rPr>
    </w:lvl>
    <w:lvl w:ilvl="1">
      <w:start w:val="5"/>
      <w:numFmt w:val="decimal"/>
      <w:lvlText w:val="%1.%2."/>
      <w:lvlJc w:val="left"/>
      <w:pPr>
        <w:tabs>
          <w:tab w:val="num" w:pos="1260"/>
        </w:tabs>
        <w:ind w:left="1260" w:hanging="720"/>
      </w:pPr>
      <w:rPr>
        <w:rFonts w:ascii="Times New Roman" w:hAnsi="Times New Roman" w:cs="Times New Roman" w:hint="default"/>
        <w:b/>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1080"/>
        </w:tabs>
        <w:ind w:left="1080" w:hanging="1080"/>
      </w:pPr>
      <w:rPr>
        <w:rFonts w:ascii="Times New Roman" w:hAnsi="Times New Roman" w:cs="Times New Roman" w:hint="default"/>
        <w:sz w:val="24"/>
      </w:rPr>
    </w:lvl>
    <w:lvl w:ilvl="4">
      <w:start w:val="1"/>
      <w:numFmt w:val="decimal"/>
      <w:lvlText w:val="%1.%2.%3.%4.%5."/>
      <w:lvlJc w:val="left"/>
      <w:pPr>
        <w:tabs>
          <w:tab w:val="num" w:pos="1440"/>
        </w:tabs>
        <w:ind w:left="1440" w:hanging="1440"/>
      </w:pPr>
      <w:rPr>
        <w:rFonts w:ascii="Times New Roman" w:hAnsi="Times New Roman" w:cs="Times New Roman" w:hint="default"/>
        <w:sz w:val="24"/>
      </w:rPr>
    </w:lvl>
    <w:lvl w:ilvl="5">
      <w:start w:val="1"/>
      <w:numFmt w:val="decimal"/>
      <w:lvlText w:val="%1.%2.%3.%4.%5.%6."/>
      <w:lvlJc w:val="left"/>
      <w:pPr>
        <w:tabs>
          <w:tab w:val="num" w:pos="1440"/>
        </w:tabs>
        <w:ind w:left="1440" w:hanging="1440"/>
      </w:pPr>
      <w:rPr>
        <w:rFonts w:ascii="Times New Roman" w:hAnsi="Times New Roman" w:cs="Times New Roman" w:hint="default"/>
        <w:sz w:val="24"/>
      </w:rPr>
    </w:lvl>
    <w:lvl w:ilvl="6">
      <w:start w:val="1"/>
      <w:numFmt w:val="decimal"/>
      <w:lvlText w:val="%1.%2.%3.%4.%5.%6.%7."/>
      <w:lvlJc w:val="left"/>
      <w:pPr>
        <w:tabs>
          <w:tab w:val="num" w:pos="1800"/>
        </w:tabs>
        <w:ind w:left="1800" w:hanging="1800"/>
      </w:pPr>
      <w:rPr>
        <w:rFonts w:ascii="Times New Roman" w:hAnsi="Times New Roman" w:cs="Times New Roman" w:hint="default"/>
        <w:sz w:val="24"/>
      </w:rPr>
    </w:lvl>
    <w:lvl w:ilvl="7">
      <w:start w:val="1"/>
      <w:numFmt w:val="decimal"/>
      <w:lvlText w:val="%1.%2.%3.%4.%5.%6.%7.%8."/>
      <w:lvlJc w:val="left"/>
      <w:pPr>
        <w:tabs>
          <w:tab w:val="num" w:pos="2160"/>
        </w:tabs>
        <w:ind w:left="2160" w:hanging="2160"/>
      </w:pPr>
      <w:rPr>
        <w:rFonts w:ascii="Times New Roman" w:hAnsi="Times New Roman" w:cs="Times New Roman" w:hint="default"/>
        <w:sz w:val="24"/>
      </w:rPr>
    </w:lvl>
    <w:lvl w:ilvl="8">
      <w:start w:val="1"/>
      <w:numFmt w:val="decimal"/>
      <w:lvlText w:val="%1.%2.%3.%4.%5.%6.%7.%8.%9."/>
      <w:lvlJc w:val="left"/>
      <w:pPr>
        <w:tabs>
          <w:tab w:val="num" w:pos="2160"/>
        </w:tabs>
        <w:ind w:left="2160" w:hanging="2160"/>
      </w:pPr>
      <w:rPr>
        <w:rFonts w:ascii="Times New Roman" w:hAnsi="Times New Roman" w:cs="Times New Roman" w:hint="default"/>
        <w:sz w:val="24"/>
      </w:rPr>
    </w:lvl>
  </w:abstractNum>
  <w:abstractNum w:abstractNumId="7">
    <w:nsid w:val="19A15A1F"/>
    <w:multiLevelType w:val="singleLevel"/>
    <w:tmpl w:val="1BB2BCE0"/>
    <w:lvl w:ilvl="0">
      <w:start w:val="2"/>
      <w:numFmt w:val="decimal"/>
      <w:lvlText w:val="6.%1."/>
      <w:legacy w:legacy="1" w:legacySpace="0" w:legacyIndent="423"/>
      <w:lvlJc w:val="left"/>
      <w:rPr>
        <w:rFonts w:ascii="Times New Roman" w:hAnsi="Times New Roman" w:cs="Times New Roman" w:hint="default"/>
        <w:b/>
      </w:rPr>
    </w:lvl>
  </w:abstractNum>
  <w:abstractNum w:abstractNumId="8">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9">
    <w:nsid w:val="20906B2C"/>
    <w:multiLevelType w:val="singleLevel"/>
    <w:tmpl w:val="92D0D5FC"/>
    <w:lvl w:ilvl="0">
      <w:start w:val="2"/>
      <w:numFmt w:val="decimal"/>
      <w:lvlText w:val="5.3.%1."/>
      <w:legacy w:legacy="1" w:legacySpace="0" w:legacyIndent="595"/>
      <w:lvlJc w:val="left"/>
      <w:rPr>
        <w:rFonts w:ascii="Times New Roman" w:hAnsi="Times New Roman" w:cs="Times New Roman" w:hint="default"/>
      </w:rPr>
    </w:lvl>
  </w:abstractNum>
  <w:abstractNum w:abstractNumId="10">
    <w:nsid w:val="21FB4D78"/>
    <w:multiLevelType w:val="singleLevel"/>
    <w:tmpl w:val="789ED13E"/>
    <w:lvl w:ilvl="0">
      <w:start w:val="1"/>
      <w:numFmt w:val="decimal"/>
      <w:lvlText w:val="2.%1."/>
      <w:legacy w:legacy="1" w:legacySpace="0" w:legacyIndent="547"/>
      <w:lvlJc w:val="left"/>
      <w:rPr>
        <w:rFonts w:ascii="Times New Roman" w:hAnsi="Times New Roman" w:cs="Times New Roman" w:hint="default"/>
        <w:b/>
      </w:rPr>
    </w:lvl>
  </w:abstractNum>
  <w:abstractNum w:abstractNumId="11">
    <w:nsid w:val="25D64A13"/>
    <w:multiLevelType w:val="multilevel"/>
    <w:tmpl w:val="A03495F0"/>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1367"/>
        </w:tabs>
        <w:ind w:left="1367" w:hanging="432"/>
      </w:pPr>
      <w:rPr>
        <w:rFonts w:hint="default"/>
        <w:b/>
        <w:i w:val="0"/>
      </w:rPr>
    </w:lvl>
    <w:lvl w:ilvl="2">
      <w:start w:val="1"/>
      <w:numFmt w:val="decimal"/>
      <w:lvlText w:val="%1.%2.%3."/>
      <w:lvlJc w:val="left"/>
      <w:pPr>
        <w:tabs>
          <w:tab w:val="num" w:pos="1281"/>
        </w:tabs>
        <w:ind w:left="1065" w:hanging="504"/>
      </w:pPr>
      <w:rPr>
        <w:rFonts w:hint="default"/>
        <w:b w:val="0"/>
        <w:sz w:val="24"/>
        <w:szCs w:val="24"/>
        <w:u w:val="none"/>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nsid w:val="2C75302C"/>
    <w:multiLevelType w:val="multilevel"/>
    <w:tmpl w:val="A308DA80"/>
    <w:lvl w:ilvl="0">
      <w:start w:val="6"/>
      <w:numFmt w:val="decimal"/>
      <w:lvlText w:val="%1."/>
      <w:lvlJc w:val="left"/>
      <w:pPr>
        <w:tabs>
          <w:tab w:val="num" w:pos="360"/>
        </w:tabs>
        <w:ind w:left="360" w:hanging="360"/>
      </w:pPr>
      <w:rPr>
        <w:rFonts w:ascii="Times New Roman" w:hAnsi="Times New Roman" w:cs="Times New Roman" w:hint="default"/>
        <w:sz w:val="24"/>
      </w:rPr>
    </w:lvl>
    <w:lvl w:ilvl="1">
      <w:start w:val="5"/>
      <w:numFmt w:val="decimal"/>
      <w:lvlText w:val="%1.%2."/>
      <w:lvlJc w:val="left"/>
      <w:pPr>
        <w:tabs>
          <w:tab w:val="num" w:pos="1260"/>
        </w:tabs>
        <w:ind w:left="1260" w:hanging="720"/>
      </w:pPr>
      <w:rPr>
        <w:rFonts w:ascii="Times New Roman" w:hAnsi="Times New Roman" w:cs="Times New Roman" w:hint="default"/>
        <w:sz w:val="24"/>
      </w:rPr>
    </w:lvl>
    <w:lvl w:ilvl="2">
      <w:start w:val="1"/>
      <w:numFmt w:val="decimal"/>
      <w:lvlText w:val="%1.%2.%3."/>
      <w:lvlJc w:val="left"/>
      <w:pPr>
        <w:tabs>
          <w:tab w:val="num" w:pos="1800"/>
        </w:tabs>
        <w:ind w:left="1800" w:hanging="720"/>
      </w:pPr>
      <w:rPr>
        <w:rFonts w:ascii="Times New Roman" w:hAnsi="Times New Roman" w:cs="Times New Roman" w:hint="default"/>
        <w:sz w:val="24"/>
      </w:rPr>
    </w:lvl>
    <w:lvl w:ilvl="3">
      <w:start w:val="1"/>
      <w:numFmt w:val="decimal"/>
      <w:lvlText w:val="%1.%2.%3.%4."/>
      <w:lvlJc w:val="left"/>
      <w:pPr>
        <w:tabs>
          <w:tab w:val="num" w:pos="2700"/>
        </w:tabs>
        <w:ind w:left="2700" w:hanging="1080"/>
      </w:pPr>
      <w:rPr>
        <w:rFonts w:ascii="Times New Roman" w:hAnsi="Times New Roman" w:cs="Times New Roman" w:hint="default"/>
        <w:sz w:val="24"/>
      </w:rPr>
    </w:lvl>
    <w:lvl w:ilvl="4">
      <w:start w:val="1"/>
      <w:numFmt w:val="decimal"/>
      <w:lvlText w:val="%1.%2.%3.%4.%5."/>
      <w:lvlJc w:val="left"/>
      <w:pPr>
        <w:tabs>
          <w:tab w:val="num" w:pos="3600"/>
        </w:tabs>
        <w:ind w:left="3600" w:hanging="1440"/>
      </w:pPr>
      <w:rPr>
        <w:rFonts w:ascii="Times New Roman" w:hAnsi="Times New Roman" w:cs="Times New Roman" w:hint="default"/>
        <w:sz w:val="24"/>
      </w:rPr>
    </w:lvl>
    <w:lvl w:ilvl="5">
      <w:start w:val="1"/>
      <w:numFmt w:val="decimal"/>
      <w:lvlText w:val="%1.%2.%3.%4.%5.%6."/>
      <w:lvlJc w:val="left"/>
      <w:pPr>
        <w:tabs>
          <w:tab w:val="num" w:pos="4140"/>
        </w:tabs>
        <w:ind w:left="4140" w:hanging="1440"/>
      </w:pPr>
      <w:rPr>
        <w:rFonts w:ascii="Times New Roman" w:hAnsi="Times New Roman" w:cs="Times New Roman" w:hint="default"/>
        <w:sz w:val="24"/>
      </w:rPr>
    </w:lvl>
    <w:lvl w:ilvl="6">
      <w:start w:val="1"/>
      <w:numFmt w:val="decimal"/>
      <w:lvlText w:val="%1.%2.%3.%4.%5.%6.%7."/>
      <w:lvlJc w:val="left"/>
      <w:pPr>
        <w:tabs>
          <w:tab w:val="num" w:pos="5040"/>
        </w:tabs>
        <w:ind w:left="5040" w:hanging="1800"/>
      </w:pPr>
      <w:rPr>
        <w:rFonts w:ascii="Times New Roman" w:hAnsi="Times New Roman" w:cs="Times New Roman" w:hint="default"/>
        <w:sz w:val="24"/>
      </w:rPr>
    </w:lvl>
    <w:lvl w:ilvl="7">
      <w:start w:val="1"/>
      <w:numFmt w:val="decimal"/>
      <w:lvlText w:val="%1.%2.%3.%4.%5.%6.%7.%8."/>
      <w:lvlJc w:val="left"/>
      <w:pPr>
        <w:tabs>
          <w:tab w:val="num" w:pos="5940"/>
        </w:tabs>
        <w:ind w:left="5940" w:hanging="2160"/>
      </w:pPr>
      <w:rPr>
        <w:rFonts w:ascii="Times New Roman" w:hAnsi="Times New Roman" w:cs="Times New Roman" w:hint="default"/>
        <w:sz w:val="24"/>
      </w:rPr>
    </w:lvl>
    <w:lvl w:ilvl="8">
      <w:start w:val="1"/>
      <w:numFmt w:val="decimal"/>
      <w:lvlText w:val="%1.%2.%3.%4.%5.%6.%7.%8.%9."/>
      <w:lvlJc w:val="left"/>
      <w:pPr>
        <w:tabs>
          <w:tab w:val="num" w:pos="6480"/>
        </w:tabs>
        <w:ind w:left="6480" w:hanging="2160"/>
      </w:pPr>
      <w:rPr>
        <w:rFonts w:ascii="Times New Roman" w:hAnsi="Times New Roman" w:cs="Times New Roman" w:hint="default"/>
        <w:sz w:val="24"/>
      </w:rPr>
    </w:lvl>
  </w:abstractNum>
  <w:abstractNum w:abstractNumId="13">
    <w:nsid w:val="2D8A37A4"/>
    <w:multiLevelType w:val="singleLevel"/>
    <w:tmpl w:val="A418B19C"/>
    <w:lvl w:ilvl="0">
      <w:start w:val="4"/>
      <w:numFmt w:val="decimal"/>
      <w:lvlText w:val="5.1.%1."/>
      <w:legacy w:legacy="1" w:legacySpace="0" w:legacyIndent="590"/>
      <w:lvlJc w:val="left"/>
      <w:rPr>
        <w:rFonts w:ascii="Times New Roman" w:hAnsi="Times New Roman" w:cs="Times New Roman" w:hint="default"/>
      </w:rPr>
    </w:lvl>
  </w:abstractNum>
  <w:abstractNum w:abstractNumId="14">
    <w:nsid w:val="2DE60BB4"/>
    <w:multiLevelType w:val="singleLevel"/>
    <w:tmpl w:val="E7F69068"/>
    <w:lvl w:ilvl="0">
      <w:start w:val="1"/>
      <w:numFmt w:val="decimal"/>
      <w:lvlText w:val="11.%1."/>
      <w:legacy w:legacy="1" w:legacySpace="0" w:legacyIndent="557"/>
      <w:lvlJc w:val="left"/>
      <w:rPr>
        <w:rFonts w:ascii="Times New Roman" w:hAnsi="Times New Roman" w:cs="Times New Roman" w:hint="default"/>
        <w:b/>
      </w:rPr>
    </w:lvl>
  </w:abstractNum>
  <w:abstractNum w:abstractNumId="15">
    <w:nsid w:val="2FAA3EEE"/>
    <w:multiLevelType w:val="singleLevel"/>
    <w:tmpl w:val="17B02356"/>
    <w:lvl w:ilvl="0">
      <w:start w:val="1"/>
      <w:numFmt w:val="decimal"/>
      <w:lvlText w:val="7.%1."/>
      <w:legacy w:legacy="1" w:legacySpace="0" w:legacyIndent="456"/>
      <w:lvlJc w:val="left"/>
      <w:rPr>
        <w:rFonts w:ascii="Times New Roman" w:hAnsi="Times New Roman" w:cs="Times New Roman" w:hint="default"/>
        <w:b/>
        <w:sz w:val="24"/>
        <w:szCs w:val="24"/>
      </w:rPr>
    </w:lvl>
  </w:abstractNum>
  <w:abstractNum w:abstractNumId="16">
    <w:nsid w:val="334E7612"/>
    <w:multiLevelType w:val="singleLevel"/>
    <w:tmpl w:val="DB50311C"/>
    <w:lvl w:ilvl="0">
      <w:start w:val="1"/>
      <w:numFmt w:val="decimal"/>
      <w:lvlText w:val="1.%1."/>
      <w:legacy w:legacy="1" w:legacySpace="0" w:legacyIndent="543"/>
      <w:lvlJc w:val="left"/>
      <w:rPr>
        <w:rFonts w:ascii="Times New Roman" w:hAnsi="Times New Roman" w:cs="Times New Roman" w:hint="default"/>
        <w:b/>
      </w:rPr>
    </w:lvl>
  </w:abstractNum>
  <w:abstractNum w:abstractNumId="17">
    <w:nsid w:val="34D75E46"/>
    <w:multiLevelType w:val="singleLevel"/>
    <w:tmpl w:val="CFFEFDCE"/>
    <w:lvl w:ilvl="0">
      <w:start w:val="5"/>
      <w:numFmt w:val="decimal"/>
      <w:lvlText w:val="7.%1."/>
      <w:legacy w:legacy="1" w:legacySpace="0" w:legacyIndent="480"/>
      <w:lvlJc w:val="left"/>
      <w:rPr>
        <w:rFonts w:ascii="Times New Roman" w:hAnsi="Times New Roman" w:cs="Times New Roman" w:hint="default"/>
        <w:b/>
      </w:rPr>
    </w:lvl>
  </w:abstractNum>
  <w:abstractNum w:abstractNumId="18">
    <w:nsid w:val="35AB31D4"/>
    <w:multiLevelType w:val="multilevel"/>
    <w:tmpl w:val="8AA212CC"/>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1285"/>
        </w:tabs>
        <w:ind w:left="1285" w:hanging="8"/>
      </w:pPr>
      <w:rPr>
        <w:rFonts w:hint="default"/>
        <w:b/>
        <w:sz w:val="22"/>
        <w:szCs w:val="22"/>
      </w:rPr>
    </w:lvl>
    <w:lvl w:ilvl="2">
      <w:start w:val="1"/>
      <w:numFmt w:val="decimal"/>
      <w:lvlText w:val="%1.%2.%3."/>
      <w:lvlJc w:val="left"/>
      <w:pPr>
        <w:tabs>
          <w:tab w:val="num" w:pos="1713"/>
        </w:tabs>
        <w:ind w:left="1497"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9">
    <w:nsid w:val="36FC32B7"/>
    <w:multiLevelType w:val="multilevel"/>
    <w:tmpl w:val="A0184DBA"/>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7E04584"/>
    <w:multiLevelType w:val="hybridMultilevel"/>
    <w:tmpl w:val="FF5ACCF6"/>
    <w:lvl w:ilvl="0" w:tplc="84A2B9A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86B141A"/>
    <w:multiLevelType w:val="singleLevel"/>
    <w:tmpl w:val="8DE8789E"/>
    <w:lvl w:ilvl="0">
      <w:start w:val="1"/>
      <w:numFmt w:val="decimal"/>
      <w:lvlText w:val="9.%1."/>
      <w:legacy w:legacy="1" w:legacySpace="0" w:legacyIndent="437"/>
      <w:lvlJc w:val="left"/>
      <w:rPr>
        <w:rFonts w:ascii="Times New Roman" w:hAnsi="Times New Roman" w:cs="Times New Roman" w:hint="default"/>
        <w:b/>
      </w:rPr>
    </w:lvl>
  </w:abstractNum>
  <w:abstractNum w:abstractNumId="22">
    <w:nsid w:val="396C2A26"/>
    <w:multiLevelType w:val="multilevel"/>
    <w:tmpl w:val="77F0C39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b/>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620"/>
        </w:tabs>
        <w:ind w:left="1620" w:hanging="72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2880"/>
        </w:tabs>
        <w:ind w:left="2880" w:hanging="108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3840"/>
        </w:tabs>
        <w:ind w:left="3840" w:hanging="1440"/>
      </w:pPr>
      <w:rPr>
        <w:rFonts w:hint="default"/>
      </w:rPr>
    </w:lvl>
  </w:abstractNum>
  <w:abstractNum w:abstractNumId="23">
    <w:nsid w:val="3D6D3F1D"/>
    <w:multiLevelType w:val="singleLevel"/>
    <w:tmpl w:val="8C087E5E"/>
    <w:lvl w:ilvl="0">
      <w:start w:val="5"/>
      <w:numFmt w:val="decimal"/>
      <w:lvlText w:val="11.%1."/>
      <w:legacy w:legacy="1" w:legacySpace="0" w:legacyIndent="543"/>
      <w:lvlJc w:val="left"/>
      <w:rPr>
        <w:rFonts w:ascii="Times New Roman" w:hAnsi="Times New Roman" w:cs="Times New Roman" w:hint="default"/>
        <w:b/>
      </w:rPr>
    </w:lvl>
  </w:abstractNum>
  <w:abstractNum w:abstractNumId="24">
    <w:nsid w:val="449A7A0E"/>
    <w:multiLevelType w:val="multilevel"/>
    <w:tmpl w:val="C248D2F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A8222FE"/>
    <w:multiLevelType w:val="multilevel"/>
    <w:tmpl w:val="02EC5524"/>
    <w:lvl w:ilvl="0">
      <w:start w:val="11"/>
      <w:numFmt w:val="decimal"/>
      <w:lvlText w:val="%1."/>
      <w:lvlJc w:val="left"/>
      <w:pPr>
        <w:tabs>
          <w:tab w:val="num" w:pos="480"/>
        </w:tabs>
        <w:ind w:left="480" w:hanging="480"/>
      </w:pPr>
      <w:rPr>
        <w:rFonts w:hint="default"/>
        <w:b w:val="0"/>
      </w:rPr>
    </w:lvl>
    <w:lvl w:ilvl="1">
      <w:start w:val="4"/>
      <w:numFmt w:val="decimal"/>
      <w:lvlText w:val="%1.%2."/>
      <w:lvlJc w:val="left"/>
      <w:pPr>
        <w:tabs>
          <w:tab w:val="num" w:pos="1200"/>
        </w:tabs>
        <w:ind w:left="1200" w:hanging="480"/>
      </w:pPr>
      <w:rPr>
        <w:rFonts w:hint="default"/>
        <w:b/>
      </w:rPr>
    </w:lvl>
    <w:lvl w:ilvl="2">
      <w:start w:val="1"/>
      <w:numFmt w:val="decimal"/>
      <w:lvlText w:val="%1.%2.%3."/>
      <w:lvlJc w:val="left"/>
      <w:pPr>
        <w:tabs>
          <w:tab w:val="num" w:pos="922"/>
        </w:tabs>
        <w:ind w:left="922" w:hanging="720"/>
      </w:pPr>
      <w:rPr>
        <w:rFonts w:hint="default"/>
        <w:b w:val="0"/>
      </w:rPr>
    </w:lvl>
    <w:lvl w:ilvl="3">
      <w:start w:val="1"/>
      <w:numFmt w:val="decimal"/>
      <w:lvlText w:val="%1.%2.%3.%4."/>
      <w:lvlJc w:val="left"/>
      <w:pPr>
        <w:tabs>
          <w:tab w:val="num" w:pos="1023"/>
        </w:tabs>
        <w:ind w:left="1023" w:hanging="720"/>
      </w:pPr>
      <w:rPr>
        <w:rFonts w:hint="default"/>
        <w:b w:val="0"/>
      </w:rPr>
    </w:lvl>
    <w:lvl w:ilvl="4">
      <w:start w:val="1"/>
      <w:numFmt w:val="decimal"/>
      <w:lvlText w:val="%1.%2.%3.%4.%5."/>
      <w:lvlJc w:val="left"/>
      <w:pPr>
        <w:tabs>
          <w:tab w:val="num" w:pos="1484"/>
        </w:tabs>
        <w:ind w:left="1484" w:hanging="1080"/>
      </w:pPr>
      <w:rPr>
        <w:rFonts w:hint="default"/>
        <w:b w:val="0"/>
      </w:rPr>
    </w:lvl>
    <w:lvl w:ilvl="5">
      <w:start w:val="1"/>
      <w:numFmt w:val="decimal"/>
      <w:lvlText w:val="%1.%2.%3.%4.%5.%6."/>
      <w:lvlJc w:val="left"/>
      <w:pPr>
        <w:tabs>
          <w:tab w:val="num" w:pos="1585"/>
        </w:tabs>
        <w:ind w:left="1585" w:hanging="1080"/>
      </w:pPr>
      <w:rPr>
        <w:rFonts w:hint="default"/>
        <w:b w:val="0"/>
      </w:rPr>
    </w:lvl>
    <w:lvl w:ilvl="6">
      <w:start w:val="1"/>
      <w:numFmt w:val="decimal"/>
      <w:lvlText w:val="%1.%2.%3.%4.%5.%6.%7."/>
      <w:lvlJc w:val="left"/>
      <w:pPr>
        <w:tabs>
          <w:tab w:val="num" w:pos="2046"/>
        </w:tabs>
        <w:ind w:left="2046" w:hanging="1440"/>
      </w:pPr>
      <w:rPr>
        <w:rFonts w:hint="default"/>
        <w:b w:val="0"/>
      </w:rPr>
    </w:lvl>
    <w:lvl w:ilvl="7">
      <w:start w:val="1"/>
      <w:numFmt w:val="decimal"/>
      <w:lvlText w:val="%1.%2.%3.%4.%5.%6.%7.%8."/>
      <w:lvlJc w:val="left"/>
      <w:pPr>
        <w:tabs>
          <w:tab w:val="num" w:pos="2147"/>
        </w:tabs>
        <w:ind w:left="2147" w:hanging="1440"/>
      </w:pPr>
      <w:rPr>
        <w:rFonts w:hint="default"/>
        <w:b w:val="0"/>
      </w:rPr>
    </w:lvl>
    <w:lvl w:ilvl="8">
      <w:start w:val="1"/>
      <w:numFmt w:val="decimal"/>
      <w:lvlText w:val="%1.%2.%3.%4.%5.%6.%7.%8.%9."/>
      <w:lvlJc w:val="left"/>
      <w:pPr>
        <w:tabs>
          <w:tab w:val="num" w:pos="2608"/>
        </w:tabs>
        <w:ind w:left="2608" w:hanging="1800"/>
      </w:pPr>
      <w:rPr>
        <w:rFonts w:hint="default"/>
        <w:b w:val="0"/>
      </w:rPr>
    </w:lvl>
  </w:abstractNum>
  <w:abstractNum w:abstractNumId="26">
    <w:nsid w:val="4C4544CC"/>
    <w:multiLevelType w:val="singleLevel"/>
    <w:tmpl w:val="EDCEBFDC"/>
    <w:lvl w:ilvl="0">
      <w:start w:val="6"/>
      <w:numFmt w:val="decimal"/>
      <w:lvlText w:val="2.%1."/>
      <w:legacy w:legacy="1" w:legacySpace="0" w:legacyIndent="427"/>
      <w:lvlJc w:val="left"/>
      <w:rPr>
        <w:rFonts w:ascii="Times New Roman" w:hAnsi="Times New Roman" w:cs="Times New Roman" w:hint="default"/>
      </w:rPr>
    </w:lvl>
  </w:abstractNum>
  <w:abstractNum w:abstractNumId="27">
    <w:nsid w:val="53360367"/>
    <w:multiLevelType w:val="singleLevel"/>
    <w:tmpl w:val="50DEC578"/>
    <w:lvl w:ilvl="0">
      <w:start w:val="5"/>
      <w:numFmt w:val="decimal"/>
      <w:lvlText w:val="5.3.%1."/>
      <w:legacy w:legacy="1" w:legacySpace="0" w:legacyIndent="639"/>
      <w:lvlJc w:val="left"/>
      <w:rPr>
        <w:rFonts w:ascii="Times New Roman" w:hAnsi="Times New Roman" w:cs="Times New Roman" w:hint="default"/>
      </w:rPr>
    </w:lvl>
  </w:abstractNum>
  <w:abstractNum w:abstractNumId="28">
    <w:nsid w:val="54CA1F7A"/>
    <w:multiLevelType w:val="multilevel"/>
    <w:tmpl w:val="6F5A4268"/>
    <w:lvl w:ilvl="0">
      <w:start w:val="5"/>
      <w:numFmt w:val="decimal"/>
      <w:lvlText w:val="%1."/>
      <w:lvlJc w:val="left"/>
      <w:pPr>
        <w:tabs>
          <w:tab w:val="num" w:pos="696"/>
        </w:tabs>
        <w:ind w:left="696" w:hanging="696"/>
      </w:pPr>
      <w:rPr>
        <w:rFonts w:hint="default"/>
      </w:rPr>
    </w:lvl>
    <w:lvl w:ilvl="1">
      <w:start w:val="1"/>
      <w:numFmt w:val="decimal"/>
      <w:lvlText w:val="%1.%2."/>
      <w:lvlJc w:val="left"/>
      <w:pPr>
        <w:tabs>
          <w:tab w:val="num" w:pos="996"/>
        </w:tabs>
        <w:ind w:left="996" w:hanging="696"/>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620"/>
        </w:tabs>
        <w:ind w:left="1620" w:hanging="72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29">
    <w:nsid w:val="672D7F86"/>
    <w:multiLevelType w:val="multilevel"/>
    <w:tmpl w:val="4330EB32"/>
    <w:lvl w:ilvl="0">
      <w:start w:val="11"/>
      <w:numFmt w:val="decimal"/>
      <w:lvlText w:val="%1."/>
      <w:lvlJc w:val="left"/>
      <w:pPr>
        <w:tabs>
          <w:tab w:val="num" w:pos="480"/>
        </w:tabs>
        <w:ind w:left="480" w:hanging="480"/>
      </w:pPr>
      <w:rPr>
        <w:rFonts w:hint="default"/>
        <w:b w:val="0"/>
      </w:rPr>
    </w:lvl>
    <w:lvl w:ilvl="1">
      <w:start w:val="4"/>
      <w:numFmt w:val="decimal"/>
      <w:lvlText w:val="%1.%2."/>
      <w:lvlJc w:val="left"/>
      <w:pPr>
        <w:tabs>
          <w:tab w:val="num" w:pos="1200"/>
        </w:tabs>
        <w:ind w:left="1200" w:hanging="480"/>
      </w:pPr>
      <w:rPr>
        <w:rFonts w:hint="default"/>
        <w:b w:val="0"/>
      </w:rPr>
    </w:lvl>
    <w:lvl w:ilvl="2">
      <w:start w:val="1"/>
      <w:numFmt w:val="decimal"/>
      <w:lvlText w:val="%1.%2.%3."/>
      <w:lvlJc w:val="left"/>
      <w:pPr>
        <w:tabs>
          <w:tab w:val="num" w:pos="922"/>
        </w:tabs>
        <w:ind w:left="922" w:hanging="720"/>
      </w:pPr>
      <w:rPr>
        <w:rFonts w:hint="default"/>
        <w:b w:val="0"/>
      </w:rPr>
    </w:lvl>
    <w:lvl w:ilvl="3">
      <w:start w:val="1"/>
      <w:numFmt w:val="decimal"/>
      <w:lvlText w:val="%1.%2.%3.%4."/>
      <w:lvlJc w:val="left"/>
      <w:pPr>
        <w:tabs>
          <w:tab w:val="num" w:pos="1023"/>
        </w:tabs>
        <w:ind w:left="1023" w:hanging="720"/>
      </w:pPr>
      <w:rPr>
        <w:rFonts w:hint="default"/>
        <w:b w:val="0"/>
      </w:rPr>
    </w:lvl>
    <w:lvl w:ilvl="4">
      <w:start w:val="1"/>
      <w:numFmt w:val="decimal"/>
      <w:lvlText w:val="%1.%2.%3.%4.%5."/>
      <w:lvlJc w:val="left"/>
      <w:pPr>
        <w:tabs>
          <w:tab w:val="num" w:pos="1484"/>
        </w:tabs>
        <w:ind w:left="1484" w:hanging="1080"/>
      </w:pPr>
      <w:rPr>
        <w:rFonts w:hint="default"/>
        <w:b w:val="0"/>
      </w:rPr>
    </w:lvl>
    <w:lvl w:ilvl="5">
      <w:start w:val="1"/>
      <w:numFmt w:val="decimal"/>
      <w:lvlText w:val="%1.%2.%3.%4.%5.%6."/>
      <w:lvlJc w:val="left"/>
      <w:pPr>
        <w:tabs>
          <w:tab w:val="num" w:pos="1585"/>
        </w:tabs>
        <w:ind w:left="1585" w:hanging="1080"/>
      </w:pPr>
      <w:rPr>
        <w:rFonts w:hint="default"/>
        <w:b w:val="0"/>
      </w:rPr>
    </w:lvl>
    <w:lvl w:ilvl="6">
      <w:start w:val="1"/>
      <w:numFmt w:val="decimal"/>
      <w:lvlText w:val="%1.%2.%3.%4.%5.%6.%7."/>
      <w:lvlJc w:val="left"/>
      <w:pPr>
        <w:tabs>
          <w:tab w:val="num" w:pos="2046"/>
        </w:tabs>
        <w:ind w:left="2046" w:hanging="1440"/>
      </w:pPr>
      <w:rPr>
        <w:rFonts w:hint="default"/>
        <w:b w:val="0"/>
      </w:rPr>
    </w:lvl>
    <w:lvl w:ilvl="7">
      <w:start w:val="1"/>
      <w:numFmt w:val="decimal"/>
      <w:lvlText w:val="%1.%2.%3.%4.%5.%6.%7.%8."/>
      <w:lvlJc w:val="left"/>
      <w:pPr>
        <w:tabs>
          <w:tab w:val="num" w:pos="2147"/>
        </w:tabs>
        <w:ind w:left="2147" w:hanging="1440"/>
      </w:pPr>
      <w:rPr>
        <w:rFonts w:hint="default"/>
        <w:b w:val="0"/>
      </w:rPr>
    </w:lvl>
    <w:lvl w:ilvl="8">
      <w:start w:val="1"/>
      <w:numFmt w:val="decimal"/>
      <w:lvlText w:val="%1.%2.%3.%4.%5.%6.%7.%8.%9."/>
      <w:lvlJc w:val="left"/>
      <w:pPr>
        <w:tabs>
          <w:tab w:val="num" w:pos="2608"/>
        </w:tabs>
        <w:ind w:left="2608" w:hanging="1800"/>
      </w:pPr>
      <w:rPr>
        <w:rFonts w:hint="default"/>
        <w:b w:val="0"/>
      </w:rPr>
    </w:lvl>
  </w:abstractNum>
  <w:abstractNum w:abstractNumId="30">
    <w:nsid w:val="67C83AC3"/>
    <w:multiLevelType w:val="singleLevel"/>
    <w:tmpl w:val="30EC2B02"/>
    <w:lvl w:ilvl="0">
      <w:start w:val="1"/>
      <w:numFmt w:val="decimal"/>
      <w:lvlText w:val="5.1.%1."/>
      <w:legacy w:legacy="1" w:legacySpace="0" w:legacyIndent="585"/>
      <w:lvlJc w:val="left"/>
      <w:rPr>
        <w:rFonts w:ascii="Times New Roman" w:hAnsi="Times New Roman" w:cs="Times New Roman" w:hint="default"/>
      </w:rPr>
    </w:lvl>
  </w:abstractNum>
  <w:abstractNum w:abstractNumId="31">
    <w:nsid w:val="6AF62E08"/>
    <w:multiLevelType w:val="multilevel"/>
    <w:tmpl w:val="659C826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DB513AA"/>
    <w:multiLevelType w:val="multilevel"/>
    <w:tmpl w:val="347AA158"/>
    <w:lvl w:ilvl="0">
      <w:start w:val="5"/>
      <w:numFmt w:val="decimal"/>
      <w:lvlText w:val="%1."/>
      <w:lvlJc w:val="left"/>
      <w:pPr>
        <w:tabs>
          <w:tab w:val="num" w:pos="360"/>
        </w:tabs>
        <w:ind w:left="360" w:hanging="360"/>
      </w:pPr>
      <w:rPr>
        <w:rFonts w:ascii="Times New Roman" w:hAnsi="Times New Roman" w:hint="default"/>
        <w:sz w:val="24"/>
      </w:rPr>
    </w:lvl>
    <w:lvl w:ilvl="1">
      <w:start w:val="8"/>
      <w:numFmt w:val="decimal"/>
      <w:lvlText w:val="%1.%2."/>
      <w:lvlJc w:val="left"/>
      <w:pPr>
        <w:tabs>
          <w:tab w:val="num" w:pos="720"/>
        </w:tabs>
        <w:ind w:left="720" w:hanging="720"/>
      </w:pPr>
      <w:rPr>
        <w:rFonts w:ascii="Times New Roman" w:hAnsi="Times New Roman" w:hint="default"/>
        <w:b/>
        <w:sz w:val="24"/>
      </w:rPr>
    </w:lvl>
    <w:lvl w:ilvl="2">
      <w:start w:val="1"/>
      <w:numFmt w:val="decimal"/>
      <w:lvlText w:val="%1.%2.%3."/>
      <w:lvlJc w:val="left"/>
      <w:pPr>
        <w:tabs>
          <w:tab w:val="num" w:pos="720"/>
        </w:tabs>
        <w:ind w:left="720" w:hanging="720"/>
      </w:pPr>
      <w:rPr>
        <w:rFonts w:ascii="Times New Roman" w:hAnsi="Times New Roman" w:hint="default"/>
        <w:sz w:val="24"/>
      </w:rPr>
    </w:lvl>
    <w:lvl w:ilvl="3">
      <w:start w:val="1"/>
      <w:numFmt w:val="decimal"/>
      <w:lvlText w:val="%1.%2.%3.%4."/>
      <w:lvlJc w:val="left"/>
      <w:pPr>
        <w:tabs>
          <w:tab w:val="num" w:pos="1080"/>
        </w:tabs>
        <w:ind w:left="1080" w:hanging="1080"/>
      </w:pPr>
      <w:rPr>
        <w:rFonts w:ascii="Times New Roman" w:hAnsi="Times New Roman" w:hint="default"/>
        <w:sz w:val="24"/>
      </w:rPr>
    </w:lvl>
    <w:lvl w:ilvl="4">
      <w:start w:val="1"/>
      <w:numFmt w:val="decimal"/>
      <w:lvlText w:val="%1.%2.%3.%4.%5."/>
      <w:lvlJc w:val="left"/>
      <w:pPr>
        <w:tabs>
          <w:tab w:val="num" w:pos="1440"/>
        </w:tabs>
        <w:ind w:left="1440" w:hanging="1440"/>
      </w:pPr>
      <w:rPr>
        <w:rFonts w:ascii="Times New Roman" w:hAnsi="Times New Roman" w:hint="default"/>
        <w:sz w:val="24"/>
      </w:rPr>
    </w:lvl>
    <w:lvl w:ilvl="5">
      <w:start w:val="1"/>
      <w:numFmt w:val="decimal"/>
      <w:lvlText w:val="%1.%2.%3.%4.%5.%6."/>
      <w:lvlJc w:val="left"/>
      <w:pPr>
        <w:tabs>
          <w:tab w:val="num" w:pos="1440"/>
        </w:tabs>
        <w:ind w:left="1440" w:hanging="1440"/>
      </w:pPr>
      <w:rPr>
        <w:rFonts w:ascii="Times New Roman" w:hAnsi="Times New Roman" w:hint="default"/>
        <w:sz w:val="24"/>
      </w:rPr>
    </w:lvl>
    <w:lvl w:ilvl="6">
      <w:start w:val="1"/>
      <w:numFmt w:val="decimal"/>
      <w:lvlText w:val="%1.%2.%3.%4.%5.%6.%7."/>
      <w:lvlJc w:val="left"/>
      <w:pPr>
        <w:tabs>
          <w:tab w:val="num" w:pos="1800"/>
        </w:tabs>
        <w:ind w:left="1800" w:hanging="1800"/>
      </w:pPr>
      <w:rPr>
        <w:rFonts w:ascii="Times New Roman" w:hAnsi="Times New Roman" w:hint="default"/>
        <w:sz w:val="24"/>
      </w:rPr>
    </w:lvl>
    <w:lvl w:ilvl="7">
      <w:start w:val="1"/>
      <w:numFmt w:val="decimal"/>
      <w:lvlText w:val="%1.%2.%3.%4.%5.%6.%7.%8."/>
      <w:lvlJc w:val="left"/>
      <w:pPr>
        <w:tabs>
          <w:tab w:val="num" w:pos="2160"/>
        </w:tabs>
        <w:ind w:left="2160" w:hanging="2160"/>
      </w:pPr>
      <w:rPr>
        <w:rFonts w:ascii="Times New Roman" w:hAnsi="Times New Roman" w:hint="default"/>
        <w:sz w:val="24"/>
      </w:rPr>
    </w:lvl>
    <w:lvl w:ilvl="8">
      <w:start w:val="1"/>
      <w:numFmt w:val="decimal"/>
      <w:lvlText w:val="%1.%2.%3.%4.%5.%6.%7.%8.%9."/>
      <w:lvlJc w:val="left"/>
      <w:pPr>
        <w:tabs>
          <w:tab w:val="num" w:pos="2160"/>
        </w:tabs>
        <w:ind w:left="2160" w:hanging="2160"/>
      </w:pPr>
      <w:rPr>
        <w:rFonts w:ascii="Times New Roman" w:hAnsi="Times New Roman" w:hint="default"/>
        <w:sz w:val="24"/>
      </w:rPr>
    </w:lvl>
  </w:abstractNum>
  <w:abstractNum w:abstractNumId="33">
    <w:nsid w:val="6EC53AFF"/>
    <w:multiLevelType w:val="multilevel"/>
    <w:tmpl w:val="0434C158"/>
    <w:lvl w:ilvl="0">
      <w:start w:val="6"/>
      <w:numFmt w:val="decimal"/>
      <w:lvlText w:val="%1."/>
      <w:lvlJc w:val="left"/>
      <w:pPr>
        <w:tabs>
          <w:tab w:val="num" w:pos="360"/>
        </w:tabs>
        <w:ind w:left="360" w:hanging="360"/>
      </w:pPr>
      <w:rPr>
        <w:rFonts w:ascii="Times New Roman" w:hAnsi="Times New Roman" w:cs="Times New Roman" w:hint="default"/>
        <w:sz w:val="24"/>
      </w:rPr>
    </w:lvl>
    <w:lvl w:ilvl="1">
      <w:start w:val="5"/>
      <w:numFmt w:val="decimal"/>
      <w:lvlText w:val="%1.%2."/>
      <w:lvlJc w:val="left"/>
      <w:pPr>
        <w:tabs>
          <w:tab w:val="num" w:pos="720"/>
        </w:tabs>
        <w:ind w:left="720" w:hanging="720"/>
      </w:pPr>
      <w:rPr>
        <w:rFonts w:ascii="Times New Roman" w:hAnsi="Times New Roman" w:cs="Times New Roman" w:hint="default"/>
        <w:b/>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1080"/>
        </w:tabs>
        <w:ind w:left="1080" w:hanging="1080"/>
      </w:pPr>
      <w:rPr>
        <w:rFonts w:ascii="Times New Roman" w:hAnsi="Times New Roman" w:cs="Times New Roman" w:hint="default"/>
        <w:sz w:val="24"/>
      </w:rPr>
    </w:lvl>
    <w:lvl w:ilvl="4">
      <w:start w:val="1"/>
      <w:numFmt w:val="decimal"/>
      <w:lvlText w:val="%1.%2.%3.%4.%5."/>
      <w:lvlJc w:val="left"/>
      <w:pPr>
        <w:tabs>
          <w:tab w:val="num" w:pos="1440"/>
        </w:tabs>
        <w:ind w:left="1440" w:hanging="1440"/>
      </w:pPr>
      <w:rPr>
        <w:rFonts w:ascii="Times New Roman" w:hAnsi="Times New Roman" w:cs="Times New Roman" w:hint="default"/>
        <w:sz w:val="24"/>
      </w:rPr>
    </w:lvl>
    <w:lvl w:ilvl="5">
      <w:start w:val="1"/>
      <w:numFmt w:val="decimal"/>
      <w:lvlText w:val="%1.%2.%3.%4.%5.%6."/>
      <w:lvlJc w:val="left"/>
      <w:pPr>
        <w:tabs>
          <w:tab w:val="num" w:pos="1440"/>
        </w:tabs>
        <w:ind w:left="1440" w:hanging="1440"/>
      </w:pPr>
      <w:rPr>
        <w:rFonts w:ascii="Times New Roman" w:hAnsi="Times New Roman" w:cs="Times New Roman" w:hint="default"/>
        <w:sz w:val="24"/>
      </w:rPr>
    </w:lvl>
    <w:lvl w:ilvl="6">
      <w:start w:val="1"/>
      <w:numFmt w:val="decimal"/>
      <w:lvlText w:val="%1.%2.%3.%4.%5.%6.%7."/>
      <w:lvlJc w:val="left"/>
      <w:pPr>
        <w:tabs>
          <w:tab w:val="num" w:pos="1800"/>
        </w:tabs>
        <w:ind w:left="1800" w:hanging="1800"/>
      </w:pPr>
      <w:rPr>
        <w:rFonts w:ascii="Times New Roman" w:hAnsi="Times New Roman" w:cs="Times New Roman" w:hint="default"/>
        <w:sz w:val="24"/>
      </w:rPr>
    </w:lvl>
    <w:lvl w:ilvl="7">
      <w:start w:val="1"/>
      <w:numFmt w:val="decimal"/>
      <w:lvlText w:val="%1.%2.%3.%4.%5.%6.%7.%8."/>
      <w:lvlJc w:val="left"/>
      <w:pPr>
        <w:tabs>
          <w:tab w:val="num" w:pos="2160"/>
        </w:tabs>
        <w:ind w:left="2160" w:hanging="2160"/>
      </w:pPr>
      <w:rPr>
        <w:rFonts w:ascii="Times New Roman" w:hAnsi="Times New Roman" w:cs="Times New Roman" w:hint="default"/>
        <w:sz w:val="24"/>
      </w:rPr>
    </w:lvl>
    <w:lvl w:ilvl="8">
      <w:start w:val="1"/>
      <w:numFmt w:val="decimal"/>
      <w:lvlText w:val="%1.%2.%3.%4.%5.%6.%7.%8.%9."/>
      <w:lvlJc w:val="left"/>
      <w:pPr>
        <w:tabs>
          <w:tab w:val="num" w:pos="2160"/>
        </w:tabs>
        <w:ind w:left="2160" w:hanging="2160"/>
      </w:pPr>
      <w:rPr>
        <w:rFonts w:ascii="Times New Roman" w:hAnsi="Times New Roman" w:cs="Times New Roman" w:hint="default"/>
        <w:sz w:val="24"/>
      </w:rPr>
    </w:lvl>
  </w:abstractNum>
  <w:abstractNum w:abstractNumId="34">
    <w:nsid w:val="71092BB4"/>
    <w:multiLevelType w:val="multilevel"/>
    <w:tmpl w:val="86CE082C"/>
    <w:lvl w:ilvl="0">
      <w:start w:val="6"/>
      <w:numFmt w:val="decimal"/>
      <w:lvlText w:val="%1."/>
      <w:lvlJc w:val="left"/>
      <w:pPr>
        <w:tabs>
          <w:tab w:val="num" w:pos="360"/>
        </w:tabs>
        <w:ind w:left="360" w:hanging="360"/>
      </w:pPr>
      <w:rPr>
        <w:rFonts w:hint="default"/>
        <w:color w:val="FF0000"/>
      </w:rPr>
    </w:lvl>
    <w:lvl w:ilvl="1">
      <w:start w:val="4"/>
      <w:numFmt w:val="decimal"/>
      <w:lvlText w:val="%1.%2."/>
      <w:lvlJc w:val="left"/>
      <w:pPr>
        <w:tabs>
          <w:tab w:val="num" w:pos="1080"/>
        </w:tabs>
        <w:ind w:left="1080" w:hanging="360"/>
      </w:pPr>
      <w:rPr>
        <w:rFonts w:hint="default"/>
        <w:b/>
        <w:color w:val="FF0000"/>
      </w:rPr>
    </w:lvl>
    <w:lvl w:ilvl="2">
      <w:start w:val="1"/>
      <w:numFmt w:val="decimal"/>
      <w:lvlText w:val="%1.%2.%3."/>
      <w:lvlJc w:val="left"/>
      <w:pPr>
        <w:tabs>
          <w:tab w:val="num" w:pos="1920"/>
        </w:tabs>
        <w:ind w:left="1920" w:hanging="720"/>
      </w:pPr>
      <w:rPr>
        <w:rFonts w:hint="default"/>
        <w:color w:val="FF0000"/>
      </w:rPr>
    </w:lvl>
    <w:lvl w:ilvl="3">
      <w:start w:val="1"/>
      <w:numFmt w:val="decimal"/>
      <w:lvlText w:val="%1.%2.%3.%4."/>
      <w:lvlJc w:val="left"/>
      <w:pPr>
        <w:tabs>
          <w:tab w:val="num" w:pos="2520"/>
        </w:tabs>
        <w:ind w:left="2520" w:hanging="720"/>
      </w:pPr>
      <w:rPr>
        <w:rFonts w:hint="default"/>
        <w:color w:val="FF0000"/>
      </w:rPr>
    </w:lvl>
    <w:lvl w:ilvl="4">
      <w:start w:val="1"/>
      <w:numFmt w:val="decimal"/>
      <w:lvlText w:val="%1.%2.%3.%4.%5."/>
      <w:lvlJc w:val="left"/>
      <w:pPr>
        <w:tabs>
          <w:tab w:val="num" w:pos="3480"/>
        </w:tabs>
        <w:ind w:left="3480" w:hanging="1080"/>
      </w:pPr>
      <w:rPr>
        <w:rFonts w:hint="default"/>
        <w:color w:val="FF0000"/>
      </w:rPr>
    </w:lvl>
    <w:lvl w:ilvl="5">
      <w:start w:val="1"/>
      <w:numFmt w:val="decimal"/>
      <w:lvlText w:val="%1.%2.%3.%4.%5.%6."/>
      <w:lvlJc w:val="left"/>
      <w:pPr>
        <w:tabs>
          <w:tab w:val="num" w:pos="4080"/>
        </w:tabs>
        <w:ind w:left="4080" w:hanging="1080"/>
      </w:pPr>
      <w:rPr>
        <w:rFonts w:hint="default"/>
        <w:color w:val="FF0000"/>
      </w:rPr>
    </w:lvl>
    <w:lvl w:ilvl="6">
      <w:start w:val="1"/>
      <w:numFmt w:val="decimal"/>
      <w:lvlText w:val="%1.%2.%3.%4.%5.%6.%7."/>
      <w:lvlJc w:val="left"/>
      <w:pPr>
        <w:tabs>
          <w:tab w:val="num" w:pos="5040"/>
        </w:tabs>
        <w:ind w:left="5040" w:hanging="1440"/>
      </w:pPr>
      <w:rPr>
        <w:rFonts w:hint="default"/>
        <w:color w:val="FF0000"/>
      </w:rPr>
    </w:lvl>
    <w:lvl w:ilvl="7">
      <w:start w:val="1"/>
      <w:numFmt w:val="decimal"/>
      <w:lvlText w:val="%1.%2.%3.%4.%5.%6.%7.%8."/>
      <w:lvlJc w:val="left"/>
      <w:pPr>
        <w:tabs>
          <w:tab w:val="num" w:pos="5640"/>
        </w:tabs>
        <w:ind w:left="5640" w:hanging="1440"/>
      </w:pPr>
      <w:rPr>
        <w:rFonts w:hint="default"/>
        <w:color w:val="FF0000"/>
      </w:rPr>
    </w:lvl>
    <w:lvl w:ilvl="8">
      <w:start w:val="1"/>
      <w:numFmt w:val="decimal"/>
      <w:lvlText w:val="%1.%2.%3.%4.%5.%6.%7.%8.%9."/>
      <w:lvlJc w:val="left"/>
      <w:pPr>
        <w:tabs>
          <w:tab w:val="num" w:pos="6600"/>
        </w:tabs>
        <w:ind w:left="6600" w:hanging="1800"/>
      </w:pPr>
      <w:rPr>
        <w:rFonts w:hint="default"/>
        <w:color w:val="FF0000"/>
      </w:rPr>
    </w:lvl>
  </w:abstractNum>
  <w:abstractNum w:abstractNumId="35">
    <w:nsid w:val="77831F3B"/>
    <w:multiLevelType w:val="multilevel"/>
    <w:tmpl w:val="7CE85F7A"/>
    <w:lvl w:ilvl="0">
      <w:start w:val="6"/>
      <w:numFmt w:val="decimal"/>
      <w:lvlText w:val="%1."/>
      <w:lvlJc w:val="left"/>
      <w:pPr>
        <w:tabs>
          <w:tab w:val="num" w:pos="480"/>
        </w:tabs>
        <w:ind w:left="480" w:hanging="480"/>
      </w:pPr>
      <w:rPr>
        <w:rFonts w:ascii="Times New Roman" w:hAnsi="Times New Roman" w:cs="Times New Roman" w:hint="default"/>
        <w:sz w:val="24"/>
      </w:rPr>
    </w:lvl>
    <w:lvl w:ilvl="1">
      <w:start w:val="12"/>
      <w:numFmt w:val="decimal"/>
      <w:lvlText w:val="%1.%2."/>
      <w:lvlJc w:val="left"/>
      <w:pPr>
        <w:tabs>
          <w:tab w:val="num" w:pos="720"/>
        </w:tabs>
        <w:ind w:left="720" w:hanging="720"/>
      </w:pPr>
      <w:rPr>
        <w:rFonts w:ascii="Times New Roman" w:hAnsi="Times New Roman" w:cs="Times New Roman" w:hint="default"/>
        <w:b/>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1080"/>
        </w:tabs>
        <w:ind w:left="1080" w:hanging="1080"/>
      </w:pPr>
      <w:rPr>
        <w:rFonts w:ascii="Times New Roman" w:hAnsi="Times New Roman" w:cs="Times New Roman" w:hint="default"/>
        <w:sz w:val="24"/>
      </w:rPr>
    </w:lvl>
    <w:lvl w:ilvl="4">
      <w:start w:val="1"/>
      <w:numFmt w:val="decimal"/>
      <w:lvlText w:val="%1.%2.%3.%4.%5."/>
      <w:lvlJc w:val="left"/>
      <w:pPr>
        <w:tabs>
          <w:tab w:val="num" w:pos="1440"/>
        </w:tabs>
        <w:ind w:left="1440" w:hanging="1440"/>
      </w:pPr>
      <w:rPr>
        <w:rFonts w:ascii="Times New Roman" w:hAnsi="Times New Roman" w:cs="Times New Roman" w:hint="default"/>
        <w:sz w:val="24"/>
      </w:rPr>
    </w:lvl>
    <w:lvl w:ilvl="5">
      <w:start w:val="1"/>
      <w:numFmt w:val="decimal"/>
      <w:lvlText w:val="%1.%2.%3.%4.%5.%6."/>
      <w:lvlJc w:val="left"/>
      <w:pPr>
        <w:tabs>
          <w:tab w:val="num" w:pos="1440"/>
        </w:tabs>
        <w:ind w:left="1440" w:hanging="1440"/>
      </w:pPr>
      <w:rPr>
        <w:rFonts w:ascii="Times New Roman" w:hAnsi="Times New Roman" w:cs="Times New Roman" w:hint="default"/>
        <w:sz w:val="24"/>
      </w:rPr>
    </w:lvl>
    <w:lvl w:ilvl="6">
      <w:start w:val="1"/>
      <w:numFmt w:val="decimal"/>
      <w:lvlText w:val="%1.%2.%3.%4.%5.%6.%7."/>
      <w:lvlJc w:val="left"/>
      <w:pPr>
        <w:tabs>
          <w:tab w:val="num" w:pos="1800"/>
        </w:tabs>
        <w:ind w:left="1800" w:hanging="1800"/>
      </w:pPr>
      <w:rPr>
        <w:rFonts w:ascii="Times New Roman" w:hAnsi="Times New Roman" w:cs="Times New Roman" w:hint="default"/>
        <w:sz w:val="24"/>
      </w:rPr>
    </w:lvl>
    <w:lvl w:ilvl="7">
      <w:start w:val="1"/>
      <w:numFmt w:val="decimal"/>
      <w:lvlText w:val="%1.%2.%3.%4.%5.%6.%7.%8."/>
      <w:lvlJc w:val="left"/>
      <w:pPr>
        <w:tabs>
          <w:tab w:val="num" w:pos="2160"/>
        </w:tabs>
        <w:ind w:left="2160" w:hanging="2160"/>
      </w:pPr>
      <w:rPr>
        <w:rFonts w:ascii="Times New Roman" w:hAnsi="Times New Roman" w:cs="Times New Roman" w:hint="default"/>
        <w:sz w:val="24"/>
      </w:rPr>
    </w:lvl>
    <w:lvl w:ilvl="8">
      <w:start w:val="1"/>
      <w:numFmt w:val="decimal"/>
      <w:lvlText w:val="%1.%2.%3.%4.%5.%6.%7.%8.%9."/>
      <w:lvlJc w:val="left"/>
      <w:pPr>
        <w:tabs>
          <w:tab w:val="num" w:pos="2160"/>
        </w:tabs>
        <w:ind w:left="2160" w:hanging="2160"/>
      </w:pPr>
      <w:rPr>
        <w:rFonts w:ascii="Times New Roman" w:hAnsi="Times New Roman" w:cs="Times New Roman" w:hint="default"/>
        <w:sz w:val="24"/>
      </w:rPr>
    </w:lvl>
  </w:abstractNum>
  <w:abstractNum w:abstractNumId="36">
    <w:nsid w:val="795B6711"/>
    <w:multiLevelType w:val="multilevel"/>
    <w:tmpl w:val="0570FF5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b/>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7">
    <w:nsid w:val="79934EFD"/>
    <w:multiLevelType w:val="hybridMultilevel"/>
    <w:tmpl w:val="FE98AD00"/>
    <w:lvl w:ilvl="0" w:tplc="84288C86">
      <w:start w:val="1"/>
      <w:numFmt w:val="bullet"/>
      <w:lvlText w:val=""/>
      <w:lvlJc w:val="left"/>
      <w:pPr>
        <w:tabs>
          <w:tab w:val="num" w:pos="1020"/>
        </w:tabs>
        <w:ind w:left="1020" w:hanging="360"/>
      </w:pPr>
      <w:rPr>
        <w:rFonts w:ascii="Symbol" w:hAnsi="Symbol" w:hint="default"/>
      </w:rPr>
    </w:lvl>
    <w:lvl w:ilvl="1" w:tplc="04190003" w:tentative="1">
      <w:start w:val="1"/>
      <w:numFmt w:val="bullet"/>
      <w:lvlText w:val="o"/>
      <w:lvlJc w:val="left"/>
      <w:pPr>
        <w:tabs>
          <w:tab w:val="num" w:pos="1740"/>
        </w:tabs>
        <w:ind w:left="1740" w:hanging="360"/>
      </w:pPr>
      <w:rPr>
        <w:rFonts w:ascii="Courier New" w:hAnsi="Courier New" w:cs="Courier New" w:hint="default"/>
      </w:rPr>
    </w:lvl>
    <w:lvl w:ilvl="2" w:tplc="04190005" w:tentative="1">
      <w:start w:val="1"/>
      <w:numFmt w:val="bullet"/>
      <w:lvlText w:val=""/>
      <w:lvlJc w:val="left"/>
      <w:pPr>
        <w:tabs>
          <w:tab w:val="num" w:pos="2460"/>
        </w:tabs>
        <w:ind w:left="2460" w:hanging="360"/>
      </w:pPr>
      <w:rPr>
        <w:rFonts w:ascii="Wingdings" w:hAnsi="Wingdings" w:hint="default"/>
      </w:rPr>
    </w:lvl>
    <w:lvl w:ilvl="3" w:tplc="04190001" w:tentative="1">
      <w:start w:val="1"/>
      <w:numFmt w:val="bullet"/>
      <w:lvlText w:val=""/>
      <w:lvlJc w:val="left"/>
      <w:pPr>
        <w:tabs>
          <w:tab w:val="num" w:pos="3180"/>
        </w:tabs>
        <w:ind w:left="3180" w:hanging="360"/>
      </w:pPr>
      <w:rPr>
        <w:rFonts w:ascii="Symbol" w:hAnsi="Symbol" w:hint="default"/>
      </w:rPr>
    </w:lvl>
    <w:lvl w:ilvl="4" w:tplc="04190003" w:tentative="1">
      <w:start w:val="1"/>
      <w:numFmt w:val="bullet"/>
      <w:lvlText w:val="o"/>
      <w:lvlJc w:val="left"/>
      <w:pPr>
        <w:tabs>
          <w:tab w:val="num" w:pos="3900"/>
        </w:tabs>
        <w:ind w:left="3900" w:hanging="360"/>
      </w:pPr>
      <w:rPr>
        <w:rFonts w:ascii="Courier New" w:hAnsi="Courier New" w:cs="Courier New" w:hint="default"/>
      </w:rPr>
    </w:lvl>
    <w:lvl w:ilvl="5" w:tplc="04190005" w:tentative="1">
      <w:start w:val="1"/>
      <w:numFmt w:val="bullet"/>
      <w:lvlText w:val=""/>
      <w:lvlJc w:val="left"/>
      <w:pPr>
        <w:tabs>
          <w:tab w:val="num" w:pos="4620"/>
        </w:tabs>
        <w:ind w:left="4620" w:hanging="360"/>
      </w:pPr>
      <w:rPr>
        <w:rFonts w:ascii="Wingdings" w:hAnsi="Wingdings" w:hint="default"/>
      </w:rPr>
    </w:lvl>
    <w:lvl w:ilvl="6" w:tplc="04190001" w:tentative="1">
      <w:start w:val="1"/>
      <w:numFmt w:val="bullet"/>
      <w:lvlText w:val=""/>
      <w:lvlJc w:val="left"/>
      <w:pPr>
        <w:tabs>
          <w:tab w:val="num" w:pos="5340"/>
        </w:tabs>
        <w:ind w:left="5340" w:hanging="360"/>
      </w:pPr>
      <w:rPr>
        <w:rFonts w:ascii="Symbol" w:hAnsi="Symbol" w:hint="default"/>
      </w:rPr>
    </w:lvl>
    <w:lvl w:ilvl="7" w:tplc="04190003" w:tentative="1">
      <w:start w:val="1"/>
      <w:numFmt w:val="bullet"/>
      <w:lvlText w:val="o"/>
      <w:lvlJc w:val="left"/>
      <w:pPr>
        <w:tabs>
          <w:tab w:val="num" w:pos="6060"/>
        </w:tabs>
        <w:ind w:left="6060" w:hanging="360"/>
      </w:pPr>
      <w:rPr>
        <w:rFonts w:ascii="Courier New" w:hAnsi="Courier New" w:cs="Courier New" w:hint="default"/>
      </w:rPr>
    </w:lvl>
    <w:lvl w:ilvl="8" w:tplc="04190005" w:tentative="1">
      <w:start w:val="1"/>
      <w:numFmt w:val="bullet"/>
      <w:lvlText w:val=""/>
      <w:lvlJc w:val="left"/>
      <w:pPr>
        <w:tabs>
          <w:tab w:val="num" w:pos="6780"/>
        </w:tabs>
        <w:ind w:left="6780" w:hanging="360"/>
      </w:pPr>
      <w:rPr>
        <w:rFonts w:ascii="Wingdings" w:hAnsi="Wingdings" w:hint="default"/>
      </w:rPr>
    </w:lvl>
  </w:abstractNum>
  <w:num w:numId="1">
    <w:abstractNumId w:val="16"/>
  </w:num>
  <w:num w:numId="2">
    <w:abstractNumId w:val="10"/>
  </w:num>
  <w:num w:numId="3">
    <w:abstractNumId w:val="4"/>
  </w:num>
  <w:num w:numId="4">
    <w:abstractNumId w:val="0"/>
    <w:lvlOverride w:ilvl="0">
      <w:lvl w:ilvl="0">
        <w:start w:val="65535"/>
        <w:numFmt w:val="bullet"/>
        <w:lvlText w:val="-"/>
        <w:legacy w:legacy="1" w:legacySpace="0" w:legacyIndent="125"/>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124"/>
        <w:lvlJc w:val="left"/>
        <w:rPr>
          <w:rFonts w:ascii="Times New Roman" w:hAnsi="Times New Roman" w:cs="Times New Roman" w:hint="default"/>
        </w:rPr>
      </w:lvl>
    </w:lvlOverride>
  </w:num>
  <w:num w:numId="6">
    <w:abstractNumId w:val="26"/>
  </w:num>
  <w:num w:numId="7">
    <w:abstractNumId w:val="30"/>
  </w:num>
  <w:num w:numId="8">
    <w:abstractNumId w:val="13"/>
  </w:num>
  <w:num w:numId="9">
    <w:abstractNumId w:val="0"/>
    <w:lvlOverride w:ilvl="0">
      <w:lvl w:ilvl="0">
        <w:start w:val="65535"/>
        <w:numFmt w:val="bullet"/>
        <w:lvlText w:val="-"/>
        <w:legacy w:legacy="1" w:legacySpace="0" w:legacyIndent="134"/>
        <w:lvlJc w:val="left"/>
        <w:rPr>
          <w:rFonts w:ascii="Times New Roman" w:hAnsi="Times New Roman" w:cs="Times New Roman" w:hint="default"/>
        </w:rPr>
      </w:lvl>
    </w:lvlOverride>
  </w:num>
  <w:num w:numId="10">
    <w:abstractNumId w:val="9"/>
  </w:num>
  <w:num w:numId="11">
    <w:abstractNumId w:val="27"/>
  </w:num>
  <w:num w:numId="12">
    <w:abstractNumId w:val="7"/>
  </w:num>
  <w:num w:numId="13">
    <w:abstractNumId w:val="15"/>
  </w:num>
  <w:num w:numId="14">
    <w:abstractNumId w:val="17"/>
  </w:num>
  <w:num w:numId="15">
    <w:abstractNumId w:val="21"/>
  </w:num>
  <w:num w:numId="16">
    <w:abstractNumId w:val="0"/>
    <w:lvlOverride w:ilvl="0">
      <w:lvl w:ilvl="0">
        <w:start w:val="65535"/>
        <w:numFmt w:val="bullet"/>
        <w:lvlText w:val="-"/>
        <w:legacy w:legacy="1" w:legacySpace="0" w:legacyIndent="130"/>
        <w:lvlJc w:val="left"/>
        <w:rPr>
          <w:rFonts w:ascii="Times New Roman" w:hAnsi="Times New Roman" w:cs="Times New Roman" w:hint="default"/>
        </w:rPr>
      </w:lvl>
    </w:lvlOverride>
  </w:num>
  <w:num w:numId="17">
    <w:abstractNumId w:val="14"/>
  </w:num>
  <w:num w:numId="18">
    <w:abstractNumId w:val="23"/>
  </w:num>
  <w:num w:numId="19">
    <w:abstractNumId w:val="11"/>
  </w:num>
  <w:num w:numId="20">
    <w:abstractNumId w:val="34"/>
  </w:num>
  <w:num w:numId="21">
    <w:abstractNumId w:val="2"/>
  </w:num>
  <w:num w:numId="22">
    <w:abstractNumId w:val="28"/>
  </w:num>
  <w:num w:numId="23">
    <w:abstractNumId w:val="37"/>
  </w:num>
  <w:num w:numId="24">
    <w:abstractNumId w:val="22"/>
  </w:num>
  <w:num w:numId="25">
    <w:abstractNumId w:val="6"/>
  </w:num>
  <w:num w:numId="26">
    <w:abstractNumId w:val="31"/>
  </w:num>
  <w:num w:numId="27">
    <w:abstractNumId w:val="25"/>
  </w:num>
  <w:num w:numId="28">
    <w:abstractNumId w:val="29"/>
  </w:num>
  <w:num w:numId="29">
    <w:abstractNumId w:val="32"/>
  </w:num>
  <w:num w:numId="30">
    <w:abstractNumId w:val="3"/>
  </w:num>
  <w:num w:numId="31">
    <w:abstractNumId w:val="19"/>
  </w:num>
  <w:num w:numId="32">
    <w:abstractNumId w:val="24"/>
  </w:num>
  <w:num w:numId="33">
    <w:abstractNumId w:val="36"/>
  </w:num>
  <w:num w:numId="34">
    <w:abstractNumId w:val="33"/>
  </w:num>
  <w:num w:numId="35">
    <w:abstractNumId w:val="12"/>
  </w:num>
  <w:num w:numId="36">
    <w:abstractNumId w:val="35"/>
  </w:num>
  <w:num w:numId="37">
    <w:abstractNumId w:val="5"/>
  </w:num>
  <w:num w:numId="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 w:numId="40">
    <w:abstractNumId w:val="18"/>
  </w:num>
  <w:num w:numId="4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4D45E4"/>
    <w:rsid w:val="00000333"/>
    <w:rsid w:val="00011805"/>
    <w:rsid w:val="00014705"/>
    <w:rsid w:val="0001510F"/>
    <w:rsid w:val="00015BBD"/>
    <w:rsid w:val="000418B9"/>
    <w:rsid w:val="00046F82"/>
    <w:rsid w:val="000526C5"/>
    <w:rsid w:val="00064D8E"/>
    <w:rsid w:val="00077DC0"/>
    <w:rsid w:val="000900B2"/>
    <w:rsid w:val="000912D8"/>
    <w:rsid w:val="000971EE"/>
    <w:rsid w:val="000976C1"/>
    <w:rsid w:val="000A521A"/>
    <w:rsid w:val="000B2092"/>
    <w:rsid w:val="000B7209"/>
    <w:rsid w:val="000C0817"/>
    <w:rsid w:val="000C3BC8"/>
    <w:rsid w:val="000D06E6"/>
    <w:rsid w:val="000D548B"/>
    <w:rsid w:val="000F6768"/>
    <w:rsid w:val="001005FE"/>
    <w:rsid w:val="00112E99"/>
    <w:rsid w:val="001150F4"/>
    <w:rsid w:val="001247B1"/>
    <w:rsid w:val="0013607D"/>
    <w:rsid w:val="001368BC"/>
    <w:rsid w:val="001445A6"/>
    <w:rsid w:val="001644B9"/>
    <w:rsid w:val="00164531"/>
    <w:rsid w:val="0018790C"/>
    <w:rsid w:val="00190335"/>
    <w:rsid w:val="001A17EC"/>
    <w:rsid w:val="001B3F38"/>
    <w:rsid w:val="001C7433"/>
    <w:rsid w:val="001D409D"/>
    <w:rsid w:val="001E0D90"/>
    <w:rsid w:val="001E4A3F"/>
    <w:rsid w:val="001F4EAE"/>
    <w:rsid w:val="001F5082"/>
    <w:rsid w:val="00200369"/>
    <w:rsid w:val="00200521"/>
    <w:rsid w:val="00204A32"/>
    <w:rsid w:val="00205645"/>
    <w:rsid w:val="002175B3"/>
    <w:rsid w:val="00217E85"/>
    <w:rsid w:val="002436C6"/>
    <w:rsid w:val="002629D2"/>
    <w:rsid w:val="00267E63"/>
    <w:rsid w:val="00271EE6"/>
    <w:rsid w:val="00274778"/>
    <w:rsid w:val="00280706"/>
    <w:rsid w:val="0028091F"/>
    <w:rsid w:val="0028383E"/>
    <w:rsid w:val="00296F88"/>
    <w:rsid w:val="002A7F6D"/>
    <w:rsid w:val="002C0B8B"/>
    <w:rsid w:val="002E0765"/>
    <w:rsid w:val="002E4197"/>
    <w:rsid w:val="002F067D"/>
    <w:rsid w:val="00301530"/>
    <w:rsid w:val="003223D9"/>
    <w:rsid w:val="00322DFC"/>
    <w:rsid w:val="003235CF"/>
    <w:rsid w:val="00345BF3"/>
    <w:rsid w:val="00345CF5"/>
    <w:rsid w:val="00347728"/>
    <w:rsid w:val="003854CA"/>
    <w:rsid w:val="00393C3E"/>
    <w:rsid w:val="00396674"/>
    <w:rsid w:val="003B7EFB"/>
    <w:rsid w:val="003C725A"/>
    <w:rsid w:val="003C7C86"/>
    <w:rsid w:val="003D4C43"/>
    <w:rsid w:val="003E2430"/>
    <w:rsid w:val="003F3F76"/>
    <w:rsid w:val="00400835"/>
    <w:rsid w:val="004058A4"/>
    <w:rsid w:val="00425962"/>
    <w:rsid w:val="00426058"/>
    <w:rsid w:val="00436984"/>
    <w:rsid w:val="004A4C6D"/>
    <w:rsid w:val="004A4CBF"/>
    <w:rsid w:val="004B0CDE"/>
    <w:rsid w:val="004B114A"/>
    <w:rsid w:val="004B15B9"/>
    <w:rsid w:val="004C6A07"/>
    <w:rsid w:val="004D45E4"/>
    <w:rsid w:val="004D45EB"/>
    <w:rsid w:val="004E3C6E"/>
    <w:rsid w:val="004E7ED5"/>
    <w:rsid w:val="0050188F"/>
    <w:rsid w:val="00511634"/>
    <w:rsid w:val="0052216A"/>
    <w:rsid w:val="005259FD"/>
    <w:rsid w:val="0053039F"/>
    <w:rsid w:val="005369B0"/>
    <w:rsid w:val="005722D7"/>
    <w:rsid w:val="005807BF"/>
    <w:rsid w:val="00585284"/>
    <w:rsid w:val="005857F1"/>
    <w:rsid w:val="0059464C"/>
    <w:rsid w:val="005A72DE"/>
    <w:rsid w:val="005B6B3F"/>
    <w:rsid w:val="005E1D28"/>
    <w:rsid w:val="00607D69"/>
    <w:rsid w:val="0061564D"/>
    <w:rsid w:val="006347C0"/>
    <w:rsid w:val="00635876"/>
    <w:rsid w:val="0065030B"/>
    <w:rsid w:val="00655DF2"/>
    <w:rsid w:val="00656933"/>
    <w:rsid w:val="00657AD5"/>
    <w:rsid w:val="006720E8"/>
    <w:rsid w:val="00687CE5"/>
    <w:rsid w:val="006A3754"/>
    <w:rsid w:val="006B3324"/>
    <w:rsid w:val="006E122F"/>
    <w:rsid w:val="006F1A6D"/>
    <w:rsid w:val="00700E8E"/>
    <w:rsid w:val="007105FA"/>
    <w:rsid w:val="00725C7A"/>
    <w:rsid w:val="007329CB"/>
    <w:rsid w:val="00757C13"/>
    <w:rsid w:val="00766CE4"/>
    <w:rsid w:val="00767534"/>
    <w:rsid w:val="007736A3"/>
    <w:rsid w:val="00791948"/>
    <w:rsid w:val="007A582D"/>
    <w:rsid w:val="007B1265"/>
    <w:rsid w:val="007C399E"/>
    <w:rsid w:val="007D435C"/>
    <w:rsid w:val="00803370"/>
    <w:rsid w:val="00843D67"/>
    <w:rsid w:val="00843E9F"/>
    <w:rsid w:val="008525CB"/>
    <w:rsid w:val="008806FD"/>
    <w:rsid w:val="00884F24"/>
    <w:rsid w:val="008A1191"/>
    <w:rsid w:val="008A2D20"/>
    <w:rsid w:val="008D61D4"/>
    <w:rsid w:val="008D7E42"/>
    <w:rsid w:val="008F1713"/>
    <w:rsid w:val="00902666"/>
    <w:rsid w:val="00905214"/>
    <w:rsid w:val="00906897"/>
    <w:rsid w:val="00932A8D"/>
    <w:rsid w:val="00936243"/>
    <w:rsid w:val="00942470"/>
    <w:rsid w:val="00982440"/>
    <w:rsid w:val="009846AB"/>
    <w:rsid w:val="00987FD3"/>
    <w:rsid w:val="0099763B"/>
    <w:rsid w:val="009B0068"/>
    <w:rsid w:val="009D26EC"/>
    <w:rsid w:val="009F3025"/>
    <w:rsid w:val="009F3AC8"/>
    <w:rsid w:val="009F5EED"/>
    <w:rsid w:val="00A00E67"/>
    <w:rsid w:val="00A043FC"/>
    <w:rsid w:val="00A20930"/>
    <w:rsid w:val="00A257A9"/>
    <w:rsid w:val="00A43859"/>
    <w:rsid w:val="00A452E1"/>
    <w:rsid w:val="00AB69F5"/>
    <w:rsid w:val="00AC4A33"/>
    <w:rsid w:val="00AE6A09"/>
    <w:rsid w:val="00AE7F46"/>
    <w:rsid w:val="00AF415D"/>
    <w:rsid w:val="00B06F5E"/>
    <w:rsid w:val="00B211E2"/>
    <w:rsid w:val="00B312B4"/>
    <w:rsid w:val="00B54EE0"/>
    <w:rsid w:val="00B601D0"/>
    <w:rsid w:val="00B637EF"/>
    <w:rsid w:val="00B677D2"/>
    <w:rsid w:val="00B734A6"/>
    <w:rsid w:val="00B73FE6"/>
    <w:rsid w:val="00B93B22"/>
    <w:rsid w:val="00BA0C17"/>
    <w:rsid w:val="00BB32DE"/>
    <w:rsid w:val="00BC07AB"/>
    <w:rsid w:val="00BC098D"/>
    <w:rsid w:val="00BD4D9C"/>
    <w:rsid w:val="00BD5A8B"/>
    <w:rsid w:val="00BD6A7A"/>
    <w:rsid w:val="00C22696"/>
    <w:rsid w:val="00C23AD9"/>
    <w:rsid w:val="00C32E78"/>
    <w:rsid w:val="00C332B5"/>
    <w:rsid w:val="00C46DEB"/>
    <w:rsid w:val="00C506F4"/>
    <w:rsid w:val="00C9128D"/>
    <w:rsid w:val="00C979D4"/>
    <w:rsid w:val="00CA5EBF"/>
    <w:rsid w:val="00CB4BCC"/>
    <w:rsid w:val="00CC264B"/>
    <w:rsid w:val="00CE4C90"/>
    <w:rsid w:val="00D1428F"/>
    <w:rsid w:val="00D33C15"/>
    <w:rsid w:val="00D34B9E"/>
    <w:rsid w:val="00D57ACF"/>
    <w:rsid w:val="00D82CFD"/>
    <w:rsid w:val="00D83CBA"/>
    <w:rsid w:val="00D84F4E"/>
    <w:rsid w:val="00D93123"/>
    <w:rsid w:val="00D97677"/>
    <w:rsid w:val="00DA29DA"/>
    <w:rsid w:val="00DB2A47"/>
    <w:rsid w:val="00DC1A91"/>
    <w:rsid w:val="00DD1B6C"/>
    <w:rsid w:val="00DD4207"/>
    <w:rsid w:val="00DE255B"/>
    <w:rsid w:val="00E02716"/>
    <w:rsid w:val="00E03ED6"/>
    <w:rsid w:val="00E102A0"/>
    <w:rsid w:val="00E12AC1"/>
    <w:rsid w:val="00E158C2"/>
    <w:rsid w:val="00E25455"/>
    <w:rsid w:val="00E26542"/>
    <w:rsid w:val="00E4068D"/>
    <w:rsid w:val="00E66C4C"/>
    <w:rsid w:val="00E7656D"/>
    <w:rsid w:val="00E84B49"/>
    <w:rsid w:val="00E94644"/>
    <w:rsid w:val="00EB7AC5"/>
    <w:rsid w:val="00EC2308"/>
    <w:rsid w:val="00EC666A"/>
    <w:rsid w:val="00ED3B04"/>
    <w:rsid w:val="00ED7A09"/>
    <w:rsid w:val="00EE1066"/>
    <w:rsid w:val="00EF2776"/>
    <w:rsid w:val="00F0404C"/>
    <w:rsid w:val="00F05C5B"/>
    <w:rsid w:val="00F2580A"/>
    <w:rsid w:val="00F42466"/>
    <w:rsid w:val="00F42B61"/>
    <w:rsid w:val="00F475EC"/>
    <w:rsid w:val="00F47734"/>
    <w:rsid w:val="00F615CC"/>
    <w:rsid w:val="00F65E62"/>
    <w:rsid w:val="00F75039"/>
    <w:rsid w:val="00F7737D"/>
    <w:rsid w:val="00F812AB"/>
    <w:rsid w:val="00F843C6"/>
    <w:rsid w:val="00F86FC9"/>
    <w:rsid w:val="00FA01C2"/>
    <w:rsid w:val="00FB0DF9"/>
    <w:rsid w:val="00FB42DF"/>
    <w:rsid w:val="00FC44CF"/>
    <w:rsid w:val="00FC51DC"/>
    <w:rsid w:val="00FD5F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4D45E4"/>
    <w:pPr>
      <w:widowControl w:val="0"/>
      <w:autoSpaceDE w:val="0"/>
      <w:autoSpaceDN w:val="0"/>
      <w:adjustRightInd w:val="0"/>
    </w:pPr>
    <w:rPr>
      <w:rFonts w:ascii="Courier New" w:hAnsi="Courier New" w:cs="Courier New"/>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Balloon Text"/>
    <w:basedOn w:val="a0"/>
    <w:semiHidden/>
    <w:rsid w:val="00A043FC"/>
    <w:rPr>
      <w:rFonts w:ascii="Tahoma" w:hAnsi="Tahoma" w:cs="Tahoma"/>
      <w:sz w:val="16"/>
      <w:szCs w:val="16"/>
    </w:rPr>
  </w:style>
  <w:style w:type="table" w:styleId="a">
    <w:name w:val="Table Grid"/>
    <w:basedOn w:val="a2"/>
    <w:rsid w:val="00B73F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Indent"/>
    <w:basedOn w:val="a0"/>
    <w:rsid w:val="00B73FE6"/>
    <w:pPr>
      <w:spacing w:after="120"/>
      <w:ind w:left="283"/>
    </w:pPr>
    <w:rPr>
      <w:rFonts w:ascii="Times New Roman" w:hAnsi="Times New Roman" w:cs="Times New Roman"/>
    </w:rPr>
  </w:style>
  <w:style w:type="paragraph" w:styleId="3">
    <w:name w:val="Body Text Indent 3"/>
    <w:basedOn w:val="a0"/>
    <w:rsid w:val="00B73FE6"/>
    <w:pPr>
      <w:spacing w:after="120"/>
      <w:ind w:left="283"/>
    </w:pPr>
    <w:rPr>
      <w:rFonts w:ascii="Times New Roman" w:hAnsi="Times New Roman" w:cs="Times New Roman"/>
      <w:sz w:val="16"/>
      <w:szCs w:val="16"/>
    </w:rPr>
  </w:style>
  <w:style w:type="paragraph" w:styleId="a6">
    <w:name w:val="Body Text"/>
    <w:basedOn w:val="a0"/>
    <w:rsid w:val="007A582D"/>
    <w:pPr>
      <w:spacing w:after="120"/>
    </w:pPr>
  </w:style>
  <w:style w:type="character" w:styleId="a7">
    <w:name w:val="annotation reference"/>
    <w:semiHidden/>
    <w:rsid w:val="00F05C5B"/>
    <w:rPr>
      <w:sz w:val="16"/>
      <w:szCs w:val="16"/>
    </w:rPr>
  </w:style>
  <w:style w:type="paragraph" w:styleId="a8">
    <w:name w:val="annotation text"/>
    <w:basedOn w:val="a0"/>
    <w:semiHidden/>
    <w:rsid w:val="00F05C5B"/>
    <w:pPr>
      <w:widowControl/>
      <w:autoSpaceDE/>
      <w:autoSpaceDN/>
      <w:adjustRightInd/>
    </w:pPr>
    <w:rPr>
      <w:rFonts w:ascii="Times New Roman" w:hAnsi="Times New Roman" w:cs="Times New Roman"/>
    </w:rPr>
  </w:style>
  <w:style w:type="paragraph" w:styleId="a9">
    <w:name w:val="footer"/>
    <w:basedOn w:val="a0"/>
    <w:rsid w:val="00014705"/>
    <w:pPr>
      <w:tabs>
        <w:tab w:val="center" w:pos="4677"/>
        <w:tab w:val="right" w:pos="9355"/>
      </w:tabs>
    </w:pPr>
  </w:style>
  <w:style w:type="character" w:styleId="aa">
    <w:name w:val="page number"/>
    <w:basedOn w:val="a1"/>
    <w:rsid w:val="00014705"/>
  </w:style>
  <w:style w:type="paragraph" w:styleId="HTML">
    <w:name w:val="HTML Preformatted"/>
    <w:basedOn w:val="a0"/>
    <w:link w:val="HTML0"/>
    <w:rsid w:val="00E102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cs="Times New Roman"/>
      <w:lang/>
    </w:rPr>
  </w:style>
  <w:style w:type="character" w:customStyle="1" w:styleId="HTML0">
    <w:name w:val="Стандартный HTML Знак"/>
    <w:link w:val="HTML"/>
    <w:rsid w:val="00E102A0"/>
    <w:rPr>
      <w:rFonts w:ascii="Courier New" w:hAnsi="Courier New" w:cs="Courier New"/>
    </w:rPr>
  </w:style>
  <w:style w:type="paragraph" w:styleId="ab">
    <w:name w:val="List Paragraph"/>
    <w:basedOn w:val="a0"/>
    <w:uiPriority w:val="34"/>
    <w:qFormat/>
    <w:rsid w:val="00E102A0"/>
    <w:pPr>
      <w:widowControl/>
      <w:autoSpaceDE/>
      <w:autoSpaceDN/>
      <w:adjustRightInd/>
      <w:ind w:left="708"/>
    </w:pPr>
    <w:rPr>
      <w:rFonts w:ascii="Times New Roman" w:hAnsi="Times New Roman" w:cs="Times New Roman"/>
      <w:sz w:val="24"/>
      <w:szCs w:val="24"/>
    </w:rPr>
  </w:style>
  <w:style w:type="character" w:styleId="ac">
    <w:name w:val="Hyperlink"/>
    <w:uiPriority w:val="99"/>
    <w:rsid w:val="00E25455"/>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581255136">
      <w:bodyDiv w:val="1"/>
      <w:marLeft w:val="0"/>
      <w:marRight w:val="0"/>
      <w:marTop w:val="0"/>
      <w:marBottom w:val="0"/>
      <w:divBdr>
        <w:top w:val="none" w:sz="0" w:space="0" w:color="auto"/>
        <w:left w:val="none" w:sz="0" w:space="0" w:color="auto"/>
        <w:bottom w:val="none" w:sz="0" w:space="0" w:color="auto"/>
        <w:right w:val="none" w:sz="0" w:space="0" w:color="auto"/>
      </w:divBdr>
    </w:div>
    <w:div w:id="178684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umto@seversk.tomskne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4388</Words>
  <Characters>25013</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ДОГОВОР ПОСТАВКИ № </vt:lpstr>
    </vt:vector>
  </TitlesOfParts>
  <Company>TVEL-IN</Company>
  <LinksUpToDate>false</LinksUpToDate>
  <CharactersWithSpaces>29343</CharactersWithSpaces>
  <SharedDoc>false</SharedDoc>
  <HLinks>
    <vt:vector size="6" baseType="variant">
      <vt:variant>
        <vt:i4>655469</vt:i4>
      </vt:variant>
      <vt:variant>
        <vt:i4>0</vt:i4>
      </vt:variant>
      <vt:variant>
        <vt:i4>0</vt:i4>
      </vt:variant>
      <vt:variant>
        <vt:i4>5</vt:i4>
      </vt:variant>
      <vt:variant>
        <vt:lpwstr>mailto:umto@seversk.tomsknet.ru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dc:title>
  <dc:subject/>
  <dc:creator>akataeva</dc:creator>
  <cp:keywords/>
  <dc:description/>
  <cp:lastModifiedBy>Усова </cp:lastModifiedBy>
  <cp:revision>2</cp:revision>
  <cp:lastPrinted>2013-04-19T04:35:00Z</cp:lastPrinted>
  <dcterms:created xsi:type="dcterms:W3CDTF">2013-06-11T04:46:00Z</dcterms:created>
  <dcterms:modified xsi:type="dcterms:W3CDTF">2013-06-11T04:46:00Z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