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0B11D1" w:rsidRPr="000B11D1">
        <w:rPr>
          <w:b/>
        </w:rPr>
        <w:t>комплекс работ по модернизации ячеек КРУСН-6кВ с монтажом дуговой защиты</w:t>
      </w:r>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от «</w:t>
      </w:r>
      <w:r w:rsidR="006F0B79">
        <w:rPr>
          <w:b/>
          <w:i/>
          <w:u w:val="single"/>
        </w:rPr>
        <w:t>08</w:t>
      </w:r>
      <w:r w:rsidRPr="00FA7687">
        <w:rPr>
          <w:b/>
          <w:i/>
          <w:u w:val="single"/>
        </w:rPr>
        <w:t xml:space="preserve">» </w:t>
      </w:r>
      <w:r w:rsidR="000B11D1">
        <w:rPr>
          <w:b/>
          <w:i/>
          <w:u w:val="single"/>
        </w:rPr>
        <w:t>ма</w:t>
      </w:r>
      <w:r w:rsidR="0037257E">
        <w:rPr>
          <w:b/>
          <w:i/>
          <w:u w:val="single"/>
        </w:rPr>
        <w:t>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0B11D1">
        <w:rPr>
          <w:b/>
          <w:i/>
          <w:u w:val="single"/>
        </w:rPr>
        <w:t>84</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0C3C1E">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B84C8D">
          <w:rPr>
            <w:i/>
            <w:webHidden/>
          </w:rPr>
          <w:t>6</w:t>
        </w:r>
        <w:r w:rsidR="006F5FCD" w:rsidRPr="00976EE4">
          <w:rPr>
            <w:i/>
            <w:webHidden/>
          </w:rPr>
          <w:fldChar w:fldCharType="end"/>
        </w:r>
      </w:hyperlink>
    </w:p>
    <w:p w:rsidR="006F5FCD" w:rsidRPr="00976EE4" w:rsidRDefault="000C3C1E">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B84C8D">
          <w:rPr>
            <w:i/>
            <w:webHidden/>
          </w:rPr>
          <w:t>6</w:t>
        </w:r>
        <w:r w:rsidR="006F5FCD" w:rsidRPr="00976EE4">
          <w:rPr>
            <w:i/>
            <w:webHidden/>
          </w:rPr>
          <w:fldChar w:fldCharType="end"/>
        </w:r>
      </w:hyperlink>
    </w:p>
    <w:p w:rsidR="006F5FCD" w:rsidRPr="00976EE4" w:rsidRDefault="000C3C1E">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B84C8D">
          <w:rPr>
            <w:i/>
            <w:webHidden/>
          </w:rPr>
          <w:t>7</w:t>
        </w:r>
        <w:r w:rsidR="006F5FCD" w:rsidRPr="00976EE4">
          <w:rPr>
            <w:i/>
            <w:webHidden/>
          </w:rPr>
          <w:fldChar w:fldCharType="end"/>
        </w:r>
      </w:hyperlink>
    </w:p>
    <w:p w:rsidR="006F5FCD" w:rsidRPr="00976EE4" w:rsidRDefault="000C3C1E">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B84C8D">
          <w:rPr>
            <w:i/>
            <w:webHidden/>
          </w:rPr>
          <w:t>8</w:t>
        </w:r>
        <w:r w:rsidR="006F5FCD" w:rsidRPr="00976EE4">
          <w:rPr>
            <w:i/>
            <w:webHidden/>
          </w:rPr>
          <w:fldChar w:fldCharType="end"/>
        </w:r>
      </w:hyperlink>
    </w:p>
    <w:p w:rsidR="006F5FCD" w:rsidRPr="00976EE4" w:rsidRDefault="000C3C1E"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B84C8D">
          <w:rPr>
            <w:i/>
            <w:webHidden/>
          </w:rPr>
          <w:t>12</w:t>
        </w:r>
        <w:r w:rsidR="006F5FCD" w:rsidRPr="00976EE4">
          <w:rPr>
            <w:i/>
            <w:webHidden/>
          </w:rPr>
          <w:fldChar w:fldCharType="end"/>
        </w:r>
      </w:hyperlink>
    </w:p>
    <w:p w:rsidR="006F5FCD" w:rsidRPr="00976EE4" w:rsidRDefault="000C3C1E">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B84C8D">
          <w:rPr>
            <w:i/>
            <w:webHidden/>
          </w:rPr>
          <w:t>16</w:t>
        </w:r>
        <w:r w:rsidR="006F5FCD" w:rsidRPr="00976EE4">
          <w:rPr>
            <w:i/>
            <w:webHidden/>
          </w:rPr>
          <w:fldChar w:fldCharType="end"/>
        </w:r>
      </w:hyperlink>
    </w:p>
    <w:p w:rsidR="006F5FCD" w:rsidRPr="00976EE4" w:rsidRDefault="000C3C1E">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B84C8D">
          <w:rPr>
            <w:i/>
            <w:webHidden/>
          </w:rPr>
          <w:t>40</w:t>
        </w:r>
        <w:r w:rsidR="006F5FCD" w:rsidRPr="00976EE4">
          <w:rPr>
            <w:i/>
            <w:webHidden/>
          </w:rPr>
          <w:fldChar w:fldCharType="end"/>
        </w:r>
      </w:hyperlink>
    </w:p>
    <w:p w:rsidR="006F5FCD" w:rsidRPr="00976EE4" w:rsidRDefault="000C3C1E">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B84C8D">
          <w:rPr>
            <w:i/>
            <w:webHidden/>
          </w:rPr>
          <w:t>51</w:t>
        </w:r>
        <w:r w:rsidR="006F5FCD" w:rsidRPr="00976EE4">
          <w:rPr>
            <w:i/>
            <w:webHidden/>
          </w:rPr>
          <w:fldChar w:fldCharType="end"/>
        </w:r>
      </w:hyperlink>
    </w:p>
    <w:p w:rsidR="006F5FCD" w:rsidRPr="00976EE4" w:rsidRDefault="000C3C1E">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B84C8D">
          <w:rPr>
            <w:i/>
            <w:webHidden/>
          </w:rPr>
          <w:t>74</w:t>
        </w:r>
        <w:r w:rsidR="006F5FCD" w:rsidRPr="00976EE4">
          <w:rPr>
            <w:i/>
            <w:webHidden/>
          </w:rPr>
          <w:fldChar w:fldCharType="end"/>
        </w:r>
      </w:hyperlink>
    </w:p>
    <w:p w:rsidR="006F5FCD" w:rsidRPr="00976EE4" w:rsidRDefault="000C3C1E">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B84C8D">
          <w:rPr>
            <w:i/>
            <w:webHidden/>
          </w:rPr>
          <w:t>75</w:t>
        </w:r>
        <w:r w:rsidR="006F5FCD" w:rsidRPr="00976EE4">
          <w:rPr>
            <w:i/>
            <w:webHidden/>
          </w:rPr>
          <w:fldChar w:fldCharType="end"/>
        </w:r>
      </w:hyperlink>
    </w:p>
    <w:p w:rsidR="006F5FCD" w:rsidRPr="00976EE4" w:rsidRDefault="000C3C1E">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B84C8D">
          <w:rPr>
            <w:i/>
            <w:webHidden/>
          </w:rPr>
          <w:t>76</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B84C8D">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B84C8D">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B84C8D">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B84C8D">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B84C8D">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84C8D">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84C8D">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84C8D">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84C8D">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B84C8D">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B84C8D">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B84C8D">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B84C8D">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B84C8D">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B84C8D">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B84C8D">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B84C8D">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B84C8D">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B84C8D">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EF2D2A">
        <w:rPr>
          <w:szCs w:val="24"/>
        </w:rPr>
        <w:t>является публичным конкурсом и не регулируется</w:t>
      </w:r>
      <w:proofErr w:type="gramEnd"/>
      <w:r w:rsidRPr="00EF2D2A">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84C8D">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B84C8D">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B84C8D">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B84C8D">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B84C8D">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B84C8D">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B84C8D">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B84C8D">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B84C8D">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EF2D2A">
        <w:t>и</w:t>
      </w:r>
      <w:proofErr w:type="gramEnd"/>
      <w:r w:rsidR="00362743" w:rsidRPr="00EF2D2A">
        <w:t xml:space="preserve">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 xml:space="preserve">о том, что данная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r w:rsidRPr="00F14D4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F14D45">
        <w:t>и</w:t>
      </w:r>
      <w:proofErr w:type="gramEnd"/>
      <w:r w:rsidRPr="00F14D45">
        <w:t xml:space="preserve">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B84C8D">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B84C8D">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B84C8D">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B84C8D" w:rsidRPr="00B84C8D">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B84C8D">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B84C8D">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B84C8D">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84C8D">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84C8D">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84C8D">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84C8D">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84C8D">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84C8D">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w:t>
      </w:r>
      <w:proofErr w:type="gramEnd"/>
      <w:r w:rsidRPr="00EF2D2A">
        <w:rPr>
          <w:rFonts w:ascii="Times New Roman" w:hAnsi="Times New Roman"/>
          <w:color w:val="auto"/>
          <w:sz w:val="24"/>
          <w:szCs w:val="24"/>
        </w:rPr>
        <w:t xml:space="preserve">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84C8D">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84C8D">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w:t>
      </w:r>
      <w:proofErr w:type="gramStart"/>
      <w:r w:rsidR="00F42828" w:rsidRPr="00EF2D2A">
        <w:rPr>
          <w:rFonts w:ascii="Times New Roman" w:hAnsi="Times New Roman"/>
          <w:color w:val="auto"/>
          <w:sz w:val="24"/>
          <w:szCs w:val="24"/>
        </w:rPr>
        <w:t>заполняется и предоставляется</w:t>
      </w:r>
      <w:proofErr w:type="gramEnd"/>
      <w:r w:rsidR="00F42828" w:rsidRPr="00EF2D2A">
        <w:rPr>
          <w:rFonts w:ascii="Times New Roman" w:hAnsi="Times New Roman"/>
          <w:color w:val="auto"/>
          <w:sz w:val="24"/>
          <w:szCs w:val="24"/>
        </w:rPr>
        <w:t xml:space="preserve">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B84C8D">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B84C8D">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B84C8D">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B84C8D">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B84C8D" w:rsidRPr="00B84C8D">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B84C8D">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B84C8D">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B84C8D">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B84C8D">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B84C8D">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B84C8D">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B84C8D">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B84C8D">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B84C8D">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B84C8D">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B84C8D">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B84C8D">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B84C8D">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B84C8D">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B84C8D">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84C8D">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84C8D">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84C8D">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B84C8D">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B84C8D">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B84C8D">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B84C8D">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B84C8D" w:rsidRPr="00B84C8D">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B84C8D">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B84C8D" w:rsidRPr="00B84C8D">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B84C8D">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B84C8D">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B84C8D">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B84C8D">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B84C8D">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B84C8D" w:rsidRPr="00B84C8D">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B84C8D">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84C8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B84C8D">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84C8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B84C8D">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B84C8D">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84C8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 xml:space="preserve">заявкам на участие в запросе предложений </w:t>
      </w:r>
      <w:proofErr w:type="gramStart"/>
      <w:r w:rsidRPr="006A1128">
        <w:t>подписывается секретарем комиссии и</w:t>
      </w:r>
      <w:r w:rsidRPr="006A1128">
        <w:rPr>
          <w:lang w:val="en-US"/>
        </w:rPr>
        <w:t> </w:t>
      </w:r>
      <w:r w:rsidRPr="006A1128">
        <w:t>размещается</w:t>
      </w:r>
      <w:proofErr w:type="gramEnd"/>
      <w:r w:rsidRPr="006A1128">
        <w:t xml:space="preserve">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B84C8D">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B84C8D">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84C8D">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B84C8D">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B84C8D">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84C8D">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84C8D">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B84C8D">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B84C8D">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B84C8D">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B84C8D">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B84C8D">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B84C8D">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B84C8D">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B84C8D">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B84C8D">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B84C8D">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B84C8D">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w:t>
      </w:r>
      <w:proofErr w:type="gramStart"/>
      <w:r w:rsidRPr="00EF2D2A">
        <w:t>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w:t>
      </w:r>
      <w:proofErr w:type="gramEnd"/>
      <w:r w:rsidRPr="00EF2D2A">
        <w:t xml:space="preserve">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B84C8D">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B84C8D">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B84C8D">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B84C8D">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B84C8D">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B84C8D">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B84C8D">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84C8D">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84C8D">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B84C8D">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B84C8D" w:rsidRPr="00B84C8D">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B84C8D">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84C8D">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84C8D">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84C8D">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84C8D">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84C8D">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84C8D">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B84C8D">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B84C8D">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B84C8D">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B84C8D">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B84C8D">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B84C8D">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B84C8D">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84C8D">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B84C8D">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B84C8D">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B84C8D">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B84C8D">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B84C8D">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B84C8D">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B84C8D">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B84C8D">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B84C8D">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B84C8D">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w:t>
      </w:r>
      <w:proofErr w:type="gramStart"/>
      <w:r w:rsidRPr="00E01310">
        <w:t>оглашаются и заносятся</w:t>
      </w:r>
      <w:proofErr w:type="gramEnd"/>
      <w:r w:rsidRPr="00E01310">
        <w:t xml:space="preserve">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 xml:space="preserve">Протокол заседания комиссии по вскрытию конвертов с предложениями, поданными на процедуру переторжки, </w:t>
      </w:r>
      <w:proofErr w:type="gramStart"/>
      <w:r w:rsidRPr="00E01310">
        <w:t>оформляется и подписывается</w:t>
      </w:r>
      <w:proofErr w:type="gramEnd"/>
      <w:r w:rsidRPr="00E01310">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B84C8D">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B84C8D">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84C8D">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B84C8D">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84C8D">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B84C8D">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B84C8D">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w:t>
      </w:r>
      <w:proofErr w:type="gramStart"/>
      <w:r w:rsidRPr="00EF2D2A">
        <w:t>оформляется и</w:t>
      </w:r>
      <w:r w:rsidR="006954A4" w:rsidRPr="00EF2D2A">
        <w:rPr>
          <w:lang w:val="en-US"/>
        </w:rPr>
        <w:t> </w:t>
      </w:r>
      <w:r w:rsidRPr="00EF2D2A">
        <w:t>подписывается</w:t>
      </w:r>
      <w:proofErr w:type="gramEnd"/>
      <w:r w:rsidRPr="00EF2D2A">
        <w:t xml:space="preserve">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84C8D">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B84C8D">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B84C8D">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B84C8D">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84C8D">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84C8D">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84C8D">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B84C8D">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B84C8D">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B84C8D">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B84C8D">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B84C8D">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B84C8D">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B84C8D">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B84C8D">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B84C8D">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84C8D">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84C8D">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84C8D">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B84C8D">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B84C8D">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B84C8D">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B84C8D">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84C8D">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84C8D">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84C8D">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84C8D">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84C8D">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84C8D">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B84C8D">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84C8D">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84C8D">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84C8D">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B84C8D">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B84C8D">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84C8D">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84C8D">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84C8D">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0B11D1" w:rsidRPr="000B11D1">
              <w:rPr>
                <w:i/>
                <w:color w:val="000000"/>
                <w:u w:val="single"/>
              </w:rPr>
              <w:t>комплекс работ по модернизации ячеек КРУСН-6кВ с монтажом дуговой защиты</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802604" w:rsidP="009D0105">
            <w:pPr>
              <w:pStyle w:val="afffc"/>
              <w:rPr>
                <w:bCs/>
                <w:sz w:val="20"/>
              </w:rPr>
            </w:pPr>
            <w:r w:rsidRPr="006033D8">
              <w:rPr>
                <w:szCs w:val="24"/>
              </w:rPr>
              <w:t xml:space="preserve">В </w:t>
            </w:r>
            <w:proofErr w:type="gramStart"/>
            <w:r w:rsidRPr="006033D8">
              <w:rPr>
                <w:szCs w:val="24"/>
              </w:rPr>
              <w:t>соответствии</w:t>
            </w:r>
            <w:proofErr w:type="gramEnd"/>
            <w:r w:rsidRPr="006033D8">
              <w:rPr>
                <w:szCs w:val="24"/>
              </w:rPr>
              <w:t xml:space="preserve"> с </w:t>
            </w:r>
            <w:r w:rsidRPr="006033D8">
              <w:t>разделом Тома 2</w:t>
            </w:r>
            <w:r w:rsidRPr="00A43A0E">
              <w:t xml:space="preserve"> </w:t>
            </w:r>
            <w:r w:rsidRPr="006033D8">
              <w:rPr>
                <w:szCs w:val="24"/>
              </w:rPr>
              <w:t>«Технической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6F0B79" w:rsidRDefault="00372BAA" w:rsidP="00372BAA">
            <w:pPr>
              <w:pStyle w:val="afc"/>
              <w:jc w:val="both"/>
              <w:rPr>
                <w:sz w:val="22"/>
                <w:szCs w:val="22"/>
              </w:rPr>
            </w:pPr>
            <w:r w:rsidRPr="006F0B79">
              <w:rPr>
                <w:b/>
                <w:sz w:val="22"/>
                <w:szCs w:val="22"/>
              </w:rPr>
              <w:t xml:space="preserve">Сроки выполнения работ или оказания услуг: </w:t>
            </w:r>
            <w:r w:rsidRPr="006F0B79">
              <w:rPr>
                <w:sz w:val="22"/>
                <w:szCs w:val="22"/>
              </w:rPr>
              <w:t xml:space="preserve"> </w:t>
            </w:r>
          </w:p>
          <w:p w:rsidR="009D0105" w:rsidRPr="006F0B79" w:rsidRDefault="007B46EE" w:rsidP="00FA4A38">
            <w:pPr>
              <w:pStyle w:val="afffc"/>
              <w:rPr>
                <w:b/>
                <w:i/>
                <w:szCs w:val="24"/>
              </w:rPr>
            </w:pPr>
            <w:r w:rsidRPr="006F0B79">
              <w:rPr>
                <w:sz w:val="22"/>
                <w:szCs w:val="22"/>
              </w:rPr>
              <w:t xml:space="preserve">      </w:t>
            </w:r>
            <w:r w:rsidR="00302F27" w:rsidRPr="006F0B79">
              <w:rPr>
                <w:sz w:val="22"/>
                <w:szCs w:val="22"/>
              </w:rPr>
              <w:t xml:space="preserve">               </w:t>
            </w:r>
            <w:r w:rsidR="00000FD3" w:rsidRPr="006F0B79">
              <w:rPr>
                <w:sz w:val="22"/>
                <w:szCs w:val="22"/>
              </w:rPr>
              <w:t xml:space="preserve">Начало: </w:t>
            </w:r>
            <w:r w:rsidR="00EC1483" w:rsidRPr="006F0B79">
              <w:rPr>
                <w:b/>
                <w:i/>
                <w:szCs w:val="24"/>
              </w:rPr>
              <w:t xml:space="preserve"> </w:t>
            </w:r>
            <w:r w:rsidR="00736D18" w:rsidRPr="006F0B79">
              <w:rPr>
                <w:b/>
                <w:i/>
                <w:szCs w:val="24"/>
              </w:rPr>
              <w:t>«</w:t>
            </w:r>
            <w:r w:rsidR="006F0B79">
              <w:rPr>
                <w:b/>
                <w:i/>
                <w:szCs w:val="24"/>
              </w:rPr>
              <w:t>0</w:t>
            </w:r>
            <w:r w:rsidR="00507BAC">
              <w:rPr>
                <w:b/>
                <w:i/>
                <w:szCs w:val="24"/>
              </w:rPr>
              <w:t>3</w:t>
            </w:r>
            <w:bookmarkStart w:id="378" w:name="_GoBack"/>
            <w:bookmarkEnd w:id="378"/>
            <w:r w:rsidR="00736D18" w:rsidRPr="006F0B79">
              <w:rPr>
                <w:b/>
                <w:i/>
                <w:szCs w:val="24"/>
              </w:rPr>
              <w:t xml:space="preserve">» </w:t>
            </w:r>
            <w:r w:rsidR="00FB3AFC" w:rsidRPr="006F0B79">
              <w:rPr>
                <w:b/>
                <w:i/>
                <w:szCs w:val="24"/>
              </w:rPr>
              <w:t>июн</w:t>
            </w:r>
            <w:r w:rsidR="0037257E" w:rsidRPr="006F0B79">
              <w:rPr>
                <w:b/>
                <w:i/>
                <w:szCs w:val="24"/>
              </w:rPr>
              <w:t>я</w:t>
            </w:r>
            <w:r w:rsidR="00BF5A82" w:rsidRPr="006F0B79">
              <w:rPr>
                <w:b/>
                <w:i/>
                <w:szCs w:val="24"/>
              </w:rPr>
              <w:t xml:space="preserve"> </w:t>
            </w:r>
            <w:r w:rsidR="009D0105" w:rsidRPr="006F0B79">
              <w:rPr>
                <w:b/>
                <w:i/>
                <w:szCs w:val="24"/>
              </w:rPr>
              <w:t>201</w:t>
            </w:r>
            <w:r w:rsidR="005B20AD" w:rsidRPr="006F0B79">
              <w:rPr>
                <w:b/>
                <w:i/>
                <w:szCs w:val="24"/>
              </w:rPr>
              <w:t>4</w:t>
            </w:r>
            <w:r w:rsidR="009D0105" w:rsidRPr="006F0B79">
              <w:rPr>
                <w:b/>
                <w:i/>
                <w:szCs w:val="24"/>
              </w:rPr>
              <w:t xml:space="preserve"> г.</w:t>
            </w:r>
          </w:p>
          <w:p w:rsidR="00000FD3" w:rsidRPr="006F0B79" w:rsidRDefault="00000FD3" w:rsidP="00FA4A38">
            <w:pPr>
              <w:pStyle w:val="afffc"/>
              <w:rPr>
                <w:b/>
                <w:i/>
                <w:szCs w:val="24"/>
              </w:rPr>
            </w:pPr>
            <w:r w:rsidRPr="006F0B79">
              <w:rPr>
                <w:sz w:val="22"/>
                <w:szCs w:val="22"/>
              </w:rPr>
              <w:t xml:space="preserve">                     Окончание: </w:t>
            </w:r>
            <w:r w:rsidR="000C5E9F" w:rsidRPr="006F0B79">
              <w:rPr>
                <w:b/>
                <w:i/>
                <w:szCs w:val="24"/>
              </w:rPr>
              <w:t>«</w:t>
            </w:r>
            <w:r w:rsidR="0037257E" w:rsidRPr="006F0B79">
              <w:rPr>
                <w:b/>
                <w:i/>
                <w:szCs w:val="24"/>
              </w:rPr>
              <w:t>3</w:t>
            </w:r>
            <w:r w:rsidR="006A1338" w:rsidRPr="006F0B79">
              <w:rPr>
                <w:b/>
                <w:i/>
                <w:szCs w:val="24"/>
              </w:rPr>
              <w:t>1</w:t>
            </w:r>
            <w:r w:rsidR="000C5E9F" w:rsidRPr="006F0B79">
              <w:rPr>
                <w:b/>
                <w:i/>
                <w:szCs w:val="24"/>
              </w:rPr>
              <w:t>»</w:t>
            </w:r>
            <w:r w:rsidR="000C5E9F" w:rsidRPr="006F0B79">
              <w:rPr>
                <w:b/>
                <w:i/>
                <w:sz w:val="22"/>
                <w:szCs w:val="22"/>
              </w:rPr>
              <w:t xml:space="preserve"> </w:t>
            </w:r>
            <w:r w:rsidR="00FB3AFC" w:rsidRPr="006F0B79">
              <w:rPr>
                <w:b/>
                <w:i/>
                <w:szCs w:val="24"/>
              </w:rPr>
              <w:t>августа</w:t>
            </w:r>
            <w:r w:rsidR="009D0105" w:rsidRPr="006F0B79">
              <w:rPr>
                <w:b/>
                <w:i/>
                <w:szCs w:val="24"/>
              </w:rPr>
              <w:t xml:space="preserve"> 2014 г.</w:t>
            </w:r>
          </w:p>
          <w:p w:rsidR="00F1156D" w:rsidRPr="006F0B79" w:rsidRDefault="00372BAA" w:rsidP="00F1156D">
            <w:pPr>
              <w:pStyle w:val="afffc"/>
              <w:rPr>
                <w:b/>
                <w:sz w:val="20"/>
              </w:rPr>
            </w:pPr>
            <w:r w:rsidRPr="006F0B79">
              <w:rPr>
                <w:b/>
                <w:sz w:val="20"/>
              </w:rPr>
              <w:t>Место выполн</w:t>
            </w:r>
            <w:r w:rsidR="00F1156D" w:rsidRPr="006F0B79">
              <w:rPr>
                <w:b/>
                <w:sz w:val="20"/>
              </w:rPr>
              <w:t xml:space="preserve">ения работ или оказания услуг: </w:t>
            </w:r>
          </w:p>
          <w:p w:rsidR="00300108" w:rsidRPr="006F0B79" w:rsidRDefault="00300108" w:rsidP="00300108">
            <w:pPr>
              <w:pStyle w:val="afffc"/>
              <w:rPr>
                <w:sz w:val="22"/>
                <w:szCs w:val="22"/>
              </w:rPr>
            </w:pPr>
            <w:r w:rsidRPr="006F0B79">
              <w:rPr>
                <w:sz w:val="22"/>
                <w:szCs w:val="22"/>
              </w:rPr>
              <w:t xml:space="preserve">Нижегородская обл., г. Саров, дорога </w:t>
            </w:r>
            <w:proofErr w:type="spellStart"/>
            <w:r w:rsidRPr="006F0B79">
              <w:rPr>
                <w:sz w:val="22"/>
                <w:szCs w:val="22"/>
              </w:rPr>
              <w:t>Варламовская</w:t>
            </w:r>
            <w:proofErr w:type="spellEnd"/>
            <w:r w:rsidRPr="006F0B79">
              <w:rPr>
                <w:sz w:val="22"/>
                <w:szCs w:val="22"/>
              </w:rPr>
              <w:t>, 31, ЗАО «СГК» (ТЭЦ), База исполнителя.</w:t>
            </w:r>
            <w:r w:rsidRPr="006F0B79">
              <w:rPr>
                <w:sz w:val="22"/>
                <w:szCs w:val="22"/>
              </w:rPr>
              <w:tab/>
            </w:r>
          </w:p>
          <w:p w:rsidR="00300108" w:rsidRPr="006F0B79" w:rsidRDefault="00300108" w:rsidP="00300108">
            <w:pPr>
              <w:pStyle w:val="afffc"/>
              <w:rPr>
                <w:sz w:val="22"/>
                <w:szCs w:val="22"/>
              </w:rPr>
            </w:pPr>
            <w:r w:rsidRPr="006F0B79">
              <w:rPr>
                <w:sz w:val="22"/>
                <w:szCs w:val="22"/>
              </w:rPr>
              <w:t xml:space="preserve">ЗАТО Саров является закрытым административно-территориальным образованием системы </w:t>
            </w:r>
            <w:proofErr w:type="spellStart"/>
            <w:r w:rsidRPr="006F0B79">
              <w:rPr>
                <w:sz w:val="22"/>
                <w:szCs w:val="22"/>
              </w:rPr>
              <w:t>Росатома</w:t>
            </w:r>
            <w:proofErr w:type="spellEnd"/>
            <w:r w:rsidRPr="006F0B79">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300108" w:rsidRPr="006F0B79" w:rsidRDefault="00300108" w:rsidP="00300108">
            <w:pPr>
              <w:pStyle w:val="afffc"/>
              <w:rPr>
                <w:sz w:val="22"/>
                <w:szCs w:val="22"/>
              </w:rPr>
            </w:pPr>
            <w:r w:rsidRPr="006F0B79">
              <w:rPr>
                <w:sz w:val="22"/>
                <w:szCs w:val="22"/>
              </w:rPr>
              <w:t xml:space="preserve">Для въезда </w:t>
            </w:r>
            <w:proofErr w:type="gramStart"/>
            <w:r w:rsidRPr="006F0B79">
              <w:rPr>
                <w:sz w:val="22"/>
                <w:szCs w:val="22"/>
              </w:rPr>
              <w:t>в</w:t>
            </w:r>
            <w:proofErr w:type="gramEnd"/>
            <w:r w:rsidRPr="006F0B79">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6F0B79" w:rsidRDefault="00302F27" w:rsidP="00300108">
            <w:pPr>
              <w:pStyle w:val="afffc"/>
              <w:rPr>
                <w:sz w:val="20"/>
              </w:rPr>
            </w:pPr>
            <w:r w:rsidRPr="006F0B79">
              <w:rPr>
                <w:b/>
                <w:sz w:val="20"/>
              </w:rPr>
              <w:t>Условия оплаты:</w:t>
            </w:r>
          </w:p>
          <w:p w:rsidR="00362305" w:rsidRPr="006F0B79" w:rsidRDefault="00B02FFB" w:rsidP="00494611">
            <w:pPr>
              <w:pStyle w:val="afffc"/>
              <w:rPr>
                <w:iCs/>
                <w:sz w:val="20"/>
              </w:rPr>
            </w:pPr>
            <w:r w:rsidRPr="006F0B79">
              <w:rPr>
                <w:color w:val="000000"/>
                <w:sz w:val="22"/>
                <w:szCs w:val="22"/>
                <w:lang w:eastAsia="x-none"/>
              </w:rPr>
              <w:t xml:space="preserve">В </w:t>
            </w:r>
            <w:proofErr w:type="gramStart"/>
            <w:r w:rsidRPr="006F0B79">
              <w:rPr>
                <w:color w:val="000000"/>
                <w:sz w:val="22"/>
                <w:szCs w:val="22"/>
                <w:lang w:eastAsia="x-none"/>
              </w:rPr>
              <w:t>соответствии</w:t>
            </w:r>
            <w:proofErr w:type="gramEnd"/>
            <w:r w:rsidRPr="006F0B79">
              <w:rPr>
                <w:color w:val="000000"/>
                <w:sz w:val="22"/>
                <w:szCs w:val="22"/>
                <w:lang w:eastAsia="x-none"/>
              </w:rPr>
              <w:t xml:space="preserve"> с разделом </w:t>
            </w:r>
            <w:r w:rsidR="00494611" w:rsidRPr="006F0B79">
              <w:rPr>
                <w:color w:val="000000"/>
                <w:sz w:val="22"/>
                <w:szCs w:val="22"/>
                <w:lang w:eastAsia="x-none"/>
              </w:rPr>
              <w:t>5</w:t>
            </w:r>
            <w:r w:rsidRPr="006F0B79">
              <w:rPr>
                <w:color w:val="000000"/>
                <w:sz w:val="22"/>
                <w:szCs w:val="22"/>
                <w:lang w:eastAsia="x-none"/>
              </w:rPr>
              <w:t xml:space="preserve"> </w:t>
            </w:r>
            <w:r w:rsidR="00A9381D" w:rsidRPr="006F0B79">
              <w:rPr>
                <w:color w:val="000000"/>
                <w:sz w:val="22"/>
                <w:szCs w:val="22"/>
                <w:lang w:eastAsia="x-none"/>
              </w:rPr>
              <w:t>части 2 «Проект договора»</w:t>
            </w:r>
            <w:r w:rsidRPr="006F0B79">
              <w:rPr>
                <w:color w:val="000000"/>
                <w:sz w:val="22"/>
                <w:szCs w:val="22"/>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6F0B79" w:rsidRDefault="00A14BD7" w:rsidP="00C87330">
            <w:pPr>
              <w:ind w:right="153"/>
              <w:rPr>
                <w:sz w:val="20"/>
                <w:szCs w:val="20"/>
              </w:rPr>
            </w:pPr>
            <w:r w:rsidRPr="006F0B79">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proofErr w:type="gramStart"/>
            <w:r w:rsidR="00F1156D">
              <w:rPr>
                <w:bCs/>
                <w:color w:val="000000"/>
                <w:sz w:val="20"/>
                <w:szCs w:val="20"/>
              </w:rPr>
              <w:t>Генерирующая</w:t>
            </w:r>
            <w:proofErr w:type="gram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6F0B79">
            <w:pPr>
              <w:ind w:right="153"/>
              <w:rPr>
                <w:b/>
                <w:bCs/>
                <w:i/>
              </w:rPr>
            </w:pPr>
            <w:r w:rsidRPr="006D120A">
              <w:rPr>
                <w:b/>
                <w:i/>
              </w:rPr>
              <w:t xml:space="preserve"> «</w:t>
            </w:r>
            <w:r w:rsidR="000B11D1">
              <w:rPr>
                <w:b/>
                <w:i/>
                <w:u w:val="single"/>
              </w:rPr>
              <w:t xml:space="preserve"> </w:t>
            </w:r>
            <w:r w:rsidR="006F0B79">
              <w:rPr>
                <w:b/>
                <w:i/>
                <w:u w:val="single"/>
              </w:rPr>
              <w:t>08</w:t>
            </w:r>
            <w:r w:rsidRPr="006D120A">
              <w:rPr>
                <w:b/>
                <w:i/>
              </w:rPr>
              <w:t xml:space="preserve">» </w:t>
            </w:r>
            <w:r w:rsidR="002D5BCE" w:rsidRPr="006D120A">
              <w:rPr>
                <w:b/>
                <w:i/>
                <w:u w:val="single"/>
              </w:rPr>
              <w:t xml:space="preserve"> </w:t>
            </w:r>
            <w:r w:rsidR="00EC1483">
              <w:rPr>
                <w:b/>
                <w:i/>
                <w:u w:val="single"/>
              </w:rPr>
              <w:t>_</w:t>
            </w:r>
            <w:r w:rsidR="000B11D1">
              <w:rPr>
                <w:b/>
                <w:i/>
                <w:u w:val="single"/>
              </w:rPr>
              <w:t>ма</w:t>
            </w:r>
            <w:r w:rsidR="0037257E">
              <w:rPr>
                <w:b/>
                <w:i/>
                <w:u w:val="single"/>
              </w:rPr>
              <w:t>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041DE4" w:rsidP="003E0ABD">
            <w:pPr>
              <w:tabs>
                <w:tab w:val="num" w:pos="480"/>
                <w:tab w:val="left" w:pos="1134"/>
              </w:tabs>
              <w:contextualSpacing/>
              <w:jc w:val="both"/>
              <w:rPr>
                <w:i/>
                <w:u w:val="single"/>
              </w:rPr>
            </w:pPr>
            <w:r w:rsidRPr="00041DE4">
              <w:rPr>
                <w:i/>
                <w:u w:val="single"/>
              </w:rPr>
              <w:t>4 501 670,00 (Четыре миллиона пятьсот одна тысяча шестьсот семьдесят) рублей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B11D1" w:rsidRPr="00837234" w:rsidRDefault="000B11D1" w:rsidP="000B11D1">
            <w:pPr>
              <w:rPr>
                <w:bCs/>
                <w:snapToGrid w:val="0"/>
                <w:sz w:val="22"/>
              </w:rPr>
            </w:pPr>
            <w:r w:rsidRPr="00350ECE">
              <w:rPr>
                <w:bCs/>
                <w:snapToGrid w:val="0"/>
                <w:sz w:val="22"/>
              </w:rPr>
              <w:t>Денежные средства в размере 5% (Пять) процентов от начальной (максимальной) цены договора в с</w:t>
            </w:r>
            <w:r>
              <w:rPr>
                <w:bCs/>
                <w:snapToGrid w:val="0"/>
                <w:sz w:val="22"/>
              </w:rPr>
              <w:t>умме</w:t>
            </w:r>
            <w:r w:rsidRPr="000B11D1">
              <w:rPr>
                <w:b/>
                <w:bCs/>
                <w:i/>
                <w:snapToGrid w:val="0"/>
                <w:sz w:val="22"/>
              </w:rPr>
              <w:t xml:space="preserve"> 225 083,50 (Двести двадцать пять тысяч восемьдесят три) рубля 50 копеек</w:t>
            </w:r>
            <w:r w:rsidRPr="00350ECE">
              <w:rPr>
                <w:bCs/>
                <w:snapToGrid w:val="0"/>
                <w:sz w:val="22"/>
              </w:rPr>
              <w:t>.</w:t>
            </w:r>
          </w:p>
          <w:p w:rsidR="000B11D1" w:rsidRPr="00BC5E94" w:rsidRDefault="000B11D1" w:rsidP="000B11D1">
            <w:pPr>
              <w:pStyle w:val="a0"/>
              <w:numPr>
                <w:ilvl w:val="4"/>
                <w:numId w:val="14"/>
              </w:numPr>
              <w:tabs>
                <w:tab w:val="clear" w:pos="1494"/>
                <w:tab w:val="num" w:pos="353"/>
                <w:tab w:val="num" w:pos="1352"/>
              </w:tabs>
              <w:spacing w:line="240" w:lineRule="auto"/>
              <w:ind w:left="0" w:right="153" w:firstLine="0"/>
              <w:rPr>
                <w:sz w:val="24"/>
                <w:szCs w:val="24"/>
              </w:rPr>
            </w:pPr>
            <w:r w:rsidRPr="00FC009D">
              <w:rPr>
                <w:sz w:val="24"/>
                <w:szCs w:val="24"/>
              </w:rPr>
              <w:t>российский рубль</w:t>
            </w:r>
          </w:p>
          <w:p w:rsidR="000B11D1" w:rsidRPr="00FE7021" w:rsidRDefault="000B11D1" w:rsidP="000B11D1">
            <w:pPr>
              <w:pStyle w:val="a0"/>
              <w:numPr>
                <w:ilvl w:val="0"/>
                <w:numId w:val="0"/>
              </w:numPr>
              <w:spacing w:line="240" w:lineRule="auto"/>
              <w:ind w:right="153"/>
              <w:rPr>
                <w:sz w:val="24"/>
                <w:szCs w:val="24"/>
              </w:rPr>
            </w:pPr>
            <w:r w:rsidRPr="00FE7021">
              <w:t xml:space="preserve">Получатель: </w:t>
            </w:r>
            <w:r w:rsidRPr="00BC5E94">
              <w:rPr>
                <w:b/>
              </w:rPr>
              <w:t>ЗАО “Саровская Генерирующая Компания”</w:t>
            </w:r>
          </w:p>
          <w:p w:rsidR="000B11D1" w:rsidRPr="00BC5E94" w:rsidRDefault="000B11D1" w:rsidP="000B11D1">
            <w:pPr>
              <w:rPr>
                <w:sz w:val="22"/>
                <w:szCs w:val="22"/>
              </w:rPr>
            </w:pPr>
            <w:r w:rsidRPr="00BC5E94">
              <w:rPr>
                <w:sz w:val="22"/>
                <w:szCs w:val="22"/>
              </w:rPr>
              <w:t xml:space="preserve">Юридический адрес: 607188, </w:t>
            </w:r>
            <w:proofErr w:type="spellStart"/>
            <w:r w:rsidRPr="00BC5E94">
              <w:rPr>
                <w:sz w:val="22"/>
                <w:szCs w:val="22"/>
              </w:rPr>
              <w:t>г</w:t>
            </w:r>
            <w:proofErr w:type="gramStart"/>
            <w:r w:rsidRPr="00BC5E94">
              <w:rPr>
                <w:sz w:val="22"/>
                <w:szCs w:val="22"/>
              </w:rPr>
              <w:t>.С</w:t>
            </w:r>
            <w:proofErr w:type="gramEnd"/>
            <w:r w:rsidRPr="00BC5E94">
              <w:rPr>
                <w:sz w:val="22"/>
                <w:szCs w:val="22"/>
              </w:rPr>
              <w:t>аров</w:t>
            </w:r>
            <w:proofErr w:type="spellEnd"/>
            <w:r w:rsidRPr="00BC5E94">
              <w:rPr>
                <w:sz w:val="22"/>
                <w:szCs w:val="22"/>
              </w:rPr>
              <w:t xml:space="preserve">, </w:t>
            </w:r>
            <w:proofErr w:type="spellStart"/>
            <w:r w:rsidRPr="00BC5E94">
              <w:rPr>
                <w:sz w:val="22"/>
                <w:szCs w:val="22"/>
              </w:rPr>
              <w:t>пр.Мира</w:t>
            </w:r>
            <w:proofErr w:type="spellEnd"/>
            <w:r w:rsidRPr="00BC5E94">
              <w:rPr>
                <w:sz w:val="22"/>
                <w:szCs w:val="22"/>
              </w:rPr>
              <w:t>, д.6</w:t>
            </w:r>
          </w:p>
          <w:p w:rsidR="000B11D1" w:rsidRPr="00BC5E94" w:rsidRDefault="000B11D1" w:rsidP="000B11D1">
            <w:pPr>
              <w:rPr>
                <w:sz w:val="22"/>
                <w:szCs w:val="22"/>
              </w:rPr>
            </w:pPr>
            <w:r w:rsidRPr="00BC5E94">
              <w:rPr>
                <w:sz w:val="22"/>
                <w:szCs w:val="22"/>
              </w:rPr>
              <w:t xml:space="preserve">Почтовый адрес: 607188, </w:t>
            </w:r>
            <w:proofErr w:type="spellStart"/>
            <w:r w:rsidRPr="00BC5E94">
              <w:rPr>
                <w:sz w:val="22"/>
                <w:szCs w:val="22"/>
              </w:rPr>
              <w:t>г</w:t>
            </w:r>
            <w:proofErr w:type="gramStart"/>
            <w:r w:rsidRPr="00BC5E94">
              <w:rPr>
                <w:sz w:val="22"/>
                <w:szCs w:val="22"/>
              </w:rPr>
              <w:t>.С</w:t>
            </w:r>
            <w:proofErr w:type="gramEnd"/>
            <w:r w:rsidRPr="00BC5E94">
              <w:rPr>
                <w:sz w:val="22"/>
                <w:szCs w:val="22"/>
              </w:rPr>
              <w:t>аров</w:t>
            </w:r>
            <w:proofErr w:type="spellEnd"/>
            <w:r w:rsidRPr="00BC5E94">
              <w:rPr>
                <w:sz w:val="22"/>
                <w:szCs w:val="22"/>
              </w:rPr>
              <w:t xml:space="preserve">, </w:t>
            </w:r>
            <w:proofErr w:type="spellStart"/>
            <w:r w:rsidRPr="00BC5E94">
              <w:rPr>
                <w:sz w:val="22"/>
                <w:szCs w:val="22"/>
              </w:rPr>
              <w:t>пр.Мира</w:t>
            </w:r>
            <w:proofErr w:type="spellEnd"/>
            <w:r w:rsidRPr="00BC5E94">
              <w:rPr>
                <w:sz w:val="22"/>
                <w:szCs w:val="22"/>
              </w:rPr>
              <w:t>, д.6</w:t>
            </w:r>
          </w:p>
          <w:p w:rsidR="000B11D1" w:rsidRPr="00BC5E94" w:rsidRDefault="000B11D1" w:rsidP="000B11D1">
            <w:pPr>
              <w:rPr>
                <w:sz w:val="22"/>
                <w:szCs w:val="22"/>
              </w:rPr>
            </w:pPr>
            <w:r w:rsidRPr="00BC5E94">
              <w:rPr>
                <w:sz w:val="22"/>
                <w:szCs w:val="22"/>
              </w:rPr>
              <w:t>ОГРН 1085254000358   ИНН 5254082550 КПП 525401001</w:t>
            </w:r>
          </w:p>
          <w:p w:rsidR="000B11D1" w:rsidRPr="00BC5E94" w:rsidRDefault="000B11D1" w:rsidP="000B11D1">
            <w:pPr>
              <w:rPr>
                <w:sz w:val="22"/>
                <w:szCs w:val="22"/>
              </w:rPr>
            </w:pPr>
            <w:r w:rsidRPr="00BC5E94">
              <w:rPr>
                <w:sz w:val="22"/>
                <w:szCs w:val="22"/>
              </w:rPr>
              <w:t>Расчетный счет 40702810642410000851</w:t>
            </w:r>
          </w:p>
          <w:p w:rsidR="000B11D1" w:rsidRPr="00BC5E94" w:rsidRDefault="000B11D1" w:rsidP="000B11D1">
            <w:pPr>
              <w:rPr>
                <w:sz w:val="22"/>
                <w:szCs w:val="22"/>
              </w:rPr>
            </w:pPr>
            <w:r w:rsidRPr="00BC5E94">
              <w:rPr>
                <w:sz w:val="22"/>
                <w:szCs w:val="22"/>
              </w:rPr>
              <w:t>к/с 30101810900000000603 БИК 042202603</w:t>
            </w:r>
          </w:p>
          <w:p w:rsidR="000B11D1" w:rsidRPr="00BC5E94" w:rsidRDefault="000B11D1" w:rsidP="000B11D1">
            <w:pPr>
              <w:rPr>
                <w:sz w:val="22"/>
                <w:szCs w:val="22"/>
              </w:rPr>
            </w:pPr>
            <w:r w:rsidRPr="00BC5E94">
              <w:rPr>
                <w:sz w:val="22"/>
                <w:szCs w:val="22"/>
              </w:rPr>
              <w:t>ВОЛГО-ВЯТСКИЙ БАНК СБЕРБАНКА РОССИИ</w:t>
            </w:r>
            <w:r>
              <w:rPr>
                <w:sz w:val="22"/>
                <w:szCs w:val="22"/>
              </w:rPr>
              <w:t xml:space="preserve"> </w:t>
            </w:r>
            <w:r w:rsidRPr="00BC5E94">
              <w:rPr>
                <w:sz w:val="22"/>
                <w:szCs w:val="22"/>
              </w:rPr>
              <w:t xml:space="preserve"> Г. НИЖНИЙ НОВГОРОД </w:t>
            </w:r>
          </w:p>
          <w:p w:rsidR="000B11D1" w:rsidRDefault="000B11D1" w:rsidP="000B11D1">
            <w:pPr>
              <w:pStyle w:val="af4"/>
              <w:spacing w:before="0" w:beforeAutospacing="0" w:after="0" w:afterAutospacing="0"/>
              <w:ind w:right="153"/>
              <w:jc w:val="both"/>
              <w:rPr>
                <w:sz w:val="22"/>
                <w:szCs w:val="22"/>
                <w:lang w:val="ru-RU"/>
              </w:rPr>
            </w:pPr>
            <w:r w:rsidRPr="00BC5E94">
              <w:rPr>
                <w:sz w:val="22"/>
                <w:szCs w:val="22"/>
              </w:rPr>
              <w:t>к/с 30101810900000000603 БИК 042202603</w:t>
            </w:r>
          </w:p>
          <w:p w:rsidR="000B11D1" w:rsidRDefault="000B11D1" w:rsidP="008E76E2">
            <w:pPr>
              <w:pStyle w:val="af4"/>
              <w:spacing w:before="0" w:beforeAutospacing="0" w:after="0" w:afterAutospacing="0"/>
              <w:ind w:right="153"/>
              <w:rPr>
                <w:sz w:val="20"/>
                <w:szCs w:val="20"/>
                <w:lang w:val="ru-RU" w:eastAsia="ru-RU"/>
              </w:rPr>
            </w:pPr>
          </w:p>
          <w:p w:rsidR="000B11D1" w:rsidRPr="00232221" w:rsidRDefault="000B11D1" w:rsidP="000B11D1">
            <w:pPr>
              <w:pStyle w:val="af4"/>
              <w:spacing w:before="0" w:beforeAutospacing="0" w:after="0" w:afterAutospacing="0"/>
              <w:ind w:right="153"/>
              <w:jc w:val="both"/>
              <w:rPr>
                <w:sz w:val="20"/>
                <w:szCs w:val="20"/>
                <w:lang w:val="ru-RU" w:eastAsia="ru-RU"/>
              </w:rPr>
            </w:pPr>
            <w:r w:rsidRPr="00232221">
              <w:rPr>
                <w:b/>
                <w:sz w:val="20"/>
                <w:szCs w:val="20"/>
                <w:u w:val="single"/>
              </w:rPr>
              <w:t>Назначение платежа</w:t>
            </w:r>
            <w:r w:rsidRPr="00232221">
              <w:rPr>
                <w:sz w:val="20"/>
                <w:szCs w:val="20"/>
              </w:rPr>
              <w:t xml:space="preserve">: </w:t>
            </w:r>
            <w:r w:rsidRPr="00232221">
              <w:rPr>
                <w:sz w:val="20"/>
                <w:szCs w:val="20"/>
                <w:lang w:val="ru-RU" w:eastAsia="ru-RU"/>
              </w:rPr>
              <w:t>Обеспечение заявки на участие в </w:t>
            </w:r>
            <w:r w:rsidRPr="00232221">
              <w:rPr>
                <w:sz w:val="20"/>
                <w:szCs w:val="20"/>
              </w:rPr>
              <w:t xml:space="preserve">запросе </w:t>
            </w:r>
            <w:r>
              <w:rPr>
                <w:sz w:val="20"/>
                <w:szCs w:val="20"/>
                <w:lang w:val="ru-RU"/>
              </w:rPr>
              <w:t>предложений</w:t>
            </w:r>
            <w:r w:rsidRPr="00232221">
              <w:rPr>
                <w:sz w:val="20"/>
                <w:szCs w:val="20"/>
                <w:lang w:val="ru-RU" w:eastAsia="ru-RU"/>
              </w:rPr>
              <w:t xml:space="preserve"> _____________ </w:t>
            </w:r>
            <w:r w:rsidRPr="00232221">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232221">
              <w:rPr>
                <w:b/>
                <w:i/>
                <w:sz w:val="20"/>
                <w:szCs w:val="20"/>
                <w:lang w:val="en-US" w:eastAsia="ru-RU"/>
              </w:rPr>
              <w:t> </w:t>
            </w:r>
            <w:r w:rsidRPr="00232221">
              <w:rPr>
                <w:b/>
                <w:i/>
                <w:sz w:val="20"/>
                <w:szCs w:val="20"/>
                <w:lang w:val="ru-RU" w:eastAsia="ru-RU"/>
              </w:rPr>
              <w:t>ЭТП)</w:t>
            </w:r>
            <w:r w:rsidRPr="00232221">
              <w:rPr>
                <w:sz w:val="20"/>
                <w:szCs w:val="20"/>
                <w:lang w:val="ru-RU" w:eastAsia="ru-RU"/>
              </w:rPr>
              <w:t>, НДС не облагается.</w:t>
            </w:r>
          </w:p>
          <w:p w:rsidR="000B11D1" w:rsidRPr="00232221" w:rsidRDefault="000B11D1" w:rsidP="000B11D1">
            <w:pPr>
              <w:ind w:right="153"/>
              <w:jc w:val="both"/>
              <w:rPr>
                <w:sz w:val="20"/>
                <w:szCs w:val="20"/>
              </w:rPr>
            </w:pPr>
            <w:r w:rsidRPr="00232221">
              <w:rPr>
                <w:sz w:val="20"/>
                <w:szCs w:val="20"/>
              </w:rPr>
              <w:lastRenderedPageBreak/>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043D0D" w:rsidRPr="000B11D1" w:rsidRDefault="000B11D1" w:rsidP="000B11D1">
            <w:pPr>
              <w:pStyle w:val="af4"/>
              <w:spacing w:before="0" w:beforeAutospacing="0" w:after="0" w:afterAutospacing="0"/>
              <w:ind w:right="153"/>
              <w:rPr>
                <w:sz w:val="20"/>
                <w:szCs w:val="20"/>
                <w:lang w:eastAsia="ru-RU"/>
              </w:rPr>
            </w:pPr>
            <w:r w:rsidRPr="00232221">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B84C8D">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D55ED" w:rsidRDefault="00043D0D" w:rsidP="000C5E9F">
            <w:pPr>
              <w:numPr>
                <w:ilvl w:val="0"/>
                <w:numId w:val="32"/>
              </w:numPr>
              <w:tabs>
                <w:tab w:val="left" w:pos="851"/>
              </w:tabs>
              <w:ind w:right="153"/>
              <w:jc w:val="both"/>
              <w:rPr>
                <w:sz w:val="20"/>
                <w:szCs w:val="20"/>
              </w:rPr>
            </w:pPr>
            <w:r w:rsidRPr="0037257E">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7257E">
              <w:rPr>
                <w:sz w:val="20"/>
                <w:szCs w:val="20"/>
              </w:rPr>
              <w:t>право</w:t>
            </w:r>
            <w:proofErr w:type="gramEnd"/>
            <w:r w:rsidRPr="0037257E">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ED55ED">
              <w:rPr>
                <w:sz w:val="20"/>
                <w:szCs w:val="20"/>
              </w:rPr>
              <w:t>, в том числе:</w:t>
            </w:r>
          </w:p>
          <w:p w:rsidR="00ED55ED" w:rsidRPr="00ED55ED" w:rsidRDefault="00ED55ED" w:rsidP="00ED55ED">
            <w:pPr>
              <w:tabs>
                <w:tab w:val="left" w:pos="851"/>
              </w:tabs>
              <w:ind w:left="644" w:right="153"/>
              <w:jc w:val="both"/>
              <w:rPr>
                <w:bCs/>
                <w:iCs/>
                <w:kern w:val="32"/>
                <w:sz w:val="20"/>
                <w:szCs w:val="20"/>
              </w:rPr>
            </w:pPr>
            <w:r>
              <w:rPr>
                <w:bCs/>
                <w:iCs/>
                <w:kern w:val="32"/>
                <w:sz w:val="20"/>
                <w:szCs w:val="20"/>
              </w:rPr>
              <w:t xml:space="preserve">- </w:t>
            </w:r>
            <w:r w:rsidRPr="00ED55ED">
              <w:rPr>
                <w:bCs/>
                <w:iCs/>
                <w:kern w:val="32"/>
                <w:sz w:val="20"/>
                <w:szCs w:val="20"/>
              </w:rPr>
              <w:t>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II. Виды работ по подготовке проектной документации:</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ab/>
              <w:t>3. Работы по подготовке конструктивных решений.</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ab/>
              <w:t xml:space="preserve">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ab/>
              <w:t>4.5. Работы по подготовке проектов внутренних диспетчеризации, автоматизации и управления инженерными системами.</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ab/>
              <w:t>6. Работы по подготовке технологических решений:</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ab/>
              <w:t>6.3. Работы по подготовке технологических решений производственных зданий и сооружений и их комплексов.</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III. Виды работ по строительству, реконструкции и капитальному ремонту:</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ab/>
              <w:t>20. Устройство наружных электрических сетей и линий связи:</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ab/>
              <w:t xml:space="preserve">20.2. Устройство сетей электроснабжения напряжением до 35 </w:t>
            </w:r>
            <w:proofErr w:type="spellStart"/>
            <w:r w:rsidRPr="00ED55ED">
              <w:rPr>
                <w:bCs/>
                <w:iCs/>
                <w:kern w:val="32"/>
                <w:sz w:val="20"/>
                <w:szCs w:val="20"/>
              </w:rPr>
              <w:t>кВ</w:t>
            </w:r>
            <w:proofErr w:type="spellEnd"/>
            <w:r w:rsidRPr="00ED55ED">
              <w:rPr>
                <w:bCs/>
                <w:iCs/>
                <w:kern w:val="32"/>
                <w:sz w:val="20"/>
                <w:szCs w:val="20"/>
              </w:rPr>
              <w:t xml:space="preserve"> включительно;</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lastRenderedPageBreak/>
              <w:tab/>
              <w:t xml:space="preserve">20.10. Монтаж и демонтаж трансформаторных подстанций и линейного электрооборудования напряжением до 35 </w:t>
            </w:r>
            <w:proofErr w:type="spellStart"/>
            <w:r w:rsidRPr="00ED55ED">
              <w:rPr>
                <w:bCs/>
                <w:iCs/>
                <w:kern w:val="32"/>
                <w:sz w:val="20"/>
                <w:szCs w:val="20"/>
              </w:rPr>
              <w:t>кВ</w:t>
            </w:r>
            <w:proofErr w:type="spellEnd"/>
            <w:r w:rsidRPr="00ED55ED">
              <w:rPr>
                <w:bCs/>
                <w:iCs/>
                <w:kern w:val="32"/>
                <w:sz w:val="20"/>
                <w:szCs w:val="20"/>
              </w:rPr>
              <w:t xml:space="preserve"> включительно;</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ab/>
              <w:t>20.12. Установка распределительных устройств, коммутационной аппаратуры, устройств защиты.</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ab/>
              <w:t>23. Монтажные работы:</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ab/>
              <w:t>23.19. Монтаж оборудования предприятий электротехнической промышленности.</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ab/>
              <w:t>24. Пусконаладочные работы:</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ab/>
              <w:t xml:space="preserve">24.4. Пусконаладочные работы силовых и измерительных трансформаторов; </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ab/>
              <w:t>24.5. Пусконаладочные работы коммутационных аппаратов;</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ab/>
              <w:t>24.6. Пусконаладочные работы устройств релейной защиты;</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ab/>
              <w:t>24.8. Пусконаладочные работы систем напряжения и оперативного тока;</w:t>
            </w:r>
          </w:p>
          <w:p w:rsidR="00ED55ED" w:rsidRPr="00ED55ED" w:rsidRDefault="00ED55ED" w:rsidP="00ED55ED">
            <w:pPr>
              <w:tabs>
                <w:tab w:val="left" w:pos="851"/>
              </w:tabs>
              <w:ind w:left="644" w:right="153"/>
              <w:jc w:val="both"/>
              <w:rPr>
                <w:bCs/>
                <w:iCs/>
                <w:kern w:val="32"/>
                <w:sz w:val="20"/>
                <w:szCs w:val="20"/>
              </w:rPr>
            </w:pPr>
            <w:r w:rsidRPr="00ED55ED">
              <w:rPr>
                <w:bCs/>
                <w:iCs/>
                <w:kern w:val="32"/>
                <w:sz w:val="20"/>
                <w:szCs w:val="20"/>
              </w:rPr>
              <w:tab/>
              <w:t>24.9. Пусконаладочные работы электрических машин и электроприводов.</w:t>
            </w:r>
          </w:p>
          <w:p w:rsidR="00ED55ED" w:rsidRPr="00ED55ED" w:rsidRDefault="00ED55ED" w:rsidP="00ED55ED">
            <w:pPr>
              <w:tabs>
                <w:tab w:val="left" w:pos="851"/>
              </w:tabs>
              <w:ind w:left="644" w:right="153"/>
              <w:jc w:val="both"/>
              <w:rPr>
                <w:bCs/>
                <w:iCs/>
                <w:kern w:val="32"/>
                <w:sz w:val="20"/>
                <w:szCs w:val="20"/>
              </w:rPr>
            </w:pPr>
            <w:r>
              <w:rPr>
                <w:bCs/>
                <w:iCs/>
                <w:kern w:val="32"/>
                <w:sz w:val="20"/>
                <w:szCs w:val="20"/>
              </w:rPr>
              <w:t xml:space="preserve">- </w:t>
            </w:r>
            <w:r w:rsidRPr="00ED55ED">
              <w:rPr>
                <w:bCs/>
                <w:iCs/>
                <w:kern w:val="32"/>
                <w:sz w:val="20"/>
                <w:szCs w:val="20"/>
              </w:rPr>
              <w:t xml:space="preserve">Наличие свидетельства о регистрации </w:t>
            </w:r>
            <w:proofErr w:type="spellStart"/>
            <w:r w:rsidRPr="00ED55ED">
              <w:rPr>
                <w:bCs/>
                <w:iCs/>
                <w:kern w:val="32"/>
                <w:sz w:val="20"/>
                <w:szCs w:val="20"/>
              </w:rPr>
              <w:t>электролаборатории</w:t>
            </w:r>
            <w:proofErr w:type="spellEnd"/>
            <w:r w:rsidRPr="00ED55ED">
              <w:rPr>
                <w:bCs/>
                <w:iCs/>
                <w:kern w:val="32"/>
                <w:sz w:val="20"/>
                <w:szCs w:val="20"/>
              </w:rPr>
              <w:t xml:space="preserve"> с правом выполнения испытаний и измерений электрооборудования и электроустановок напряжением до и выше 1000 В. Перечень разрешенных видов испытаний и измерений должен включать следующее:</w:t>
            </w:r>
          </w:p>
          <w:p w:rsidR="00ED55ED" w:rsidRPr="00ED55ED" w:rsidRDefault="00ED55ED" w:rsidP="00ED55ED">
            <w:pPr>
              <w:tabs>
                <w:tab w:val="left" w:pos="851"/>
              </w:tabs>
              <w:ind w:left="644" w:right="153"/>
              <w:jc w:val="both"/>
              <w:rPr>
                <w:bCs/>
                <w:iCs/>
                <w:kern w:val="32"/>
                <w:sz w:val="20"/>
                <w:szCs w:val="20"/>
              </w:rPr>
            </w:pPr>
            <w:r>
              <w:rPr>
                <w:bCs/>
                <w:iCs/>
                <w:kern w:val="32"/>
                <w:sz w:val="20"/>
                <w:szCs w:val="20"/>
              </w:rPr>
              <w:t xml:space="preserve">   </w:t>
            </w:r>
            <w:r w:rsidRPr="00ED55ED">
              <w:rPr>
                <w:bCs/>
                <w:iCs/>
                <w:kern w:val="32"/>
                <w:sz w:val="20"/>
                <w:szCs w:val="20"/>
              </w:rPr>
              <w:t>-</w:t>
            </w:r>
            <w:r w:rsidRPr="00ED55ED">
              <w:rPr>
                <w:bCs/>
                <w:iCs/>
                <w:kern w:val="32"/>
                <w:sz w:val="20"/>
                <w:szCs w:val="20"/>
              </w:rPr>
              <w:tab/>
              <w:t>Измерения сопротивления изоляции;</w:t>
            </w:r>
          </w:p>
          <w:p w:rsidR="00ED55ED" w:rsidRPr="00ED55ED" w:rsidRDefault="00ED55ED" w:rsidP="00ED55ED">
            <w:pPr>
              <w:tabs>
                <w:tab w:val="left" w:pos="851"/>
              </w:tabs>
              <w:ind w:left="644" w:right="153"/>
              <w:jc w:val="both"/>
              <w:rPr>
                <w:bCs/>
                <w:iCs/>
                <w:kern w:val="32"/>
                <w:sz w:val="20"/>
                <w:szCs w:val="20"/>
              </w:rPr>
            </w:pPr>
            <w:r>
              <w:rPr>
                <w:bCs/>
                <w:iCs/>
                <w:kern w:val="32"/>
                <w:sz w:val="20"/>
                <w:szCs w:val="20"/>
              </w:rPr>
              <w:t xml:space="preserve">   </w:t>
            </w:r>
            <w:r w:rsidRPr="00ED55ED">
              <w:rPr>
                <w:bCs/>
                <w:iCs/>
                <w:kern w:val="32"/>
                <w:sz w:val="20"/>
                <w:szCs w:val="20"/>
              </w:rPr>
              <w:t>-</w:t>
            </w:r>
            <w:r w:rsidRPr="00ED55ED">
              <w:rPr>
                <w:bCs/>
                <w:iCs/>
                <w:kern w:val="32"/>
                <w:sz w:val="20"/>
                <w:szCs w:val="20"/>
              </w:rPr>
              <w:tab/>
              <w:t>Испытание изоляции электрооборудования повышенным напряжением;</w:t>
            </w:r>
          </w:p>
          <w:p w:rsidR="00ED55ED" w:rsidRPr="00ED55ED" w:rsidRDefault="00ED55ED" w:rsidP="00ED55ED">
            <w:pPr>
              <w:tabs>
                <w:tab w:val="left" w:pos="851"/>
              </w:tabs>
              <w:ind w:left="644" w:right="153"/>
              <w:jc w:val="both"/>
              <w:rPr>
                <w:bCs/>
                <w:iCs/>
                <w:kern w:val="32"/>
                <w:sz w:val="20"/>
                <w:szCs w:val="20"/>
              </w:rPr>
            </w:pPr>
            <w:r>
              <w:rPr>
                <w:bCs/>
                <w:iCs/>
                <w:kern w:val="32"/>
                <w:sz w:val="20"/>
                <w:szCs w:val="20"/>
              </w:rPr>
              <w:t xml:space="preserve">   </w:t>
            </w:r>
            <w:r w:rsidRPr="00ED55ED">
              <w:rPr>
                <w:bCs/>
                <w:iCs/>
                <w:kern w:val="32"/>
                <w:sz w:val="20"/>
                <w:szCs w:val="20"/>
              </w:rPr>
              <w:t>-</w:t>
            </w:r>
            <w:r w:rsidRPr="00ED55ED">
              <w:rPr>
                <w:bCs/>
                <w:iCs/>
                <w:kern w:val="32"/>
                <w:sz w:val="20"/>
                <w:szCs w:val="20"/>
              </w:rPr>
              <w:tab/>
              <w:t>Измерения сопротивлений заземляющих устройств, заземлителей, определение удельного сопротивления грунта;</w:t>
            </w:r>
          </w:p>
          <w:p w:rsidR="00ED55ED" w:rsidRPr="00ED55ED" w:rsidRDefault="00ED55ED" w:rsidP="00ED55ED">
            <w:pPr>
              <w:tabs>
                <w:tab w:val="left" w:pos="851"/>
              </w:tabs>
              <w:ind w:left="644" w:right="153"/>
              <w:jc w:val="both"/>
              <w:rPr>
                <w:bCs/>
                <w:iCs/>
                <w:kern w:val="32"/>
                <w:sz w:val="20"/>
                <w:szCs w:val="20"/>
              </w:rPr>
            </w:pPr>
            <w:r>
              <w:rPr>
                <w:bCs/>
                <w:iCs/>
                <w:kern w:val="32"/>
                <w:sz w:val="20"/>
                <w:szCs w:val="20"/>
              </w:rPr>
              <w:t xml:space="preserve">   </w:t>
            </w:r>
            <w:r w:rsidRPr="00ED55ED">
              <w:rPr>
                <w:bCs/>
                <w:iCs/>
                <w:kern w:val="32"/>
                <w:sz w:val="20"/>
                <w:szCs w:val="20"/>
              </w:rPr>
              <w:t>-</w:t>
            </w:r>
            <w:r w:rsidRPr="00ED55ED">
              <w:rPr>
                <w:bCs/>
                <w:iCs/>
                <w:kern w:val="32"/>
                <w:sz w:val="20"/>
                <w:szCs w:val="20"/>
              </w:rPr>
              <w:tab/>
              <w:t>Проверка наличия цепи между заземлителями и заземляемыми элементами;</w:t>
            </w:r>
          </w:p>
          <w:p w:rsidR="00ED55ED" w:rsidRPr="00ED55ED" w:rsidRDefault="00ED55ED" w:rsidP="00ED55ED">
            <w:pPr>
              <w:tabs>
                <w:tab w:val="left" w:pos="851"/>
              </w:tabs>
              <w:ind w:left="644" w:right="153"/>
              <w:jc w:val="both"/>
              <w:rPr>
                <w:bCs/>
                <w:iCs/>
                <w:kern w:val="32"/>
                <w:sz w:val="20"/>
                <w:szCs w:val="20"/>
              </w:rPr>
            </w:pPr>
            <w:r>
              <w:rPr>
                <w:bCs/>
                <w:iCs/>
                <w:kern w:val="32"/>
                <w:sz w:val="20"/>
                <w:szCs w:val="20"/>
              </w:rPr>
              <w:t xml:space="preserve">   </w:t>
            </w:r>
            <w:r w:rsidRPr="00ED55ED">
              <w:rPr>
                <w:bCs/>
                <w:iCs/>
                <w:kern w:val="32"/>
                <w:sz w:val="20"/>
                <w:szCs w:val="20"/>
              </w:rPr>
              <w:t>-</w:t>
            </w:r>
            <w:r w:rsidRPr="00ED55ED">
              <w:rPr>
                <w:bCs/>
                <w:iCs/>
                <w:kern w:val="32"/>
                <w:sz w:val="20"/>
                <w:szCs w:val="20"/>
              </w:rPr>
              <w:tab/>
              <w:t>Проверка и наладка устройств релейной защиты и автоматики;</w:t>
            </w:r>
          </w:p>
          <w:p w:rsidR="00ED55ED" w:rsidRPr="00ED55ED" w:rsidRDefault="00ED55ED" w:rsidP="00ED55ED">
            <w:pPr>
              <w:tabs>
                <w:tab w:val="left" w:pos="851"/>
              </w:tabs>
              <w:ind w:left="644" w:right="153"/>
              <w:jc w:val="both"/>
              <w:rPr>
                <w:bCs/>
                <w:iCs/>
                <w:kern w:val="32"/>
                <w:sz w:val="20"/>
                <w:szCs w:val="20"/>
              </w:rPr>
            </w:pPr>
            <w:r>
              <w:rPr>
                <w:bCs/>
                <w:iCs/>
                <w:kern w:val="32"/>
                <w:sz w:val="20"/>
                <w:szCs w:val="20"/>
              </w:rPr>
              <w:t xml:space="preserve">   </w:t>
            </w:r>
            <w:r w:rsidRPr="00ED55ED">
              <w:rPr>
                <w:bCs/>
                <w:iCs/>
                <w:kern w:val="32"/>
                <w:sz w:val="20"/>
                <w:szCs w:val="20"/>
              </w:rPr>
              <w:t>-</w:t>
            </w:r>
            <w:r w:rsidRPr="00ED55ED">
              <w:rPr>
                <w:bCs/>
                <w:iCs/>
                <w:kern w:val="32"/>
                <w:sz w:val="20"/>
                <w:szCs w:val="20"/>
              </w:rPr>
              <w:tab/>
              <w:t xml:space="preserve">Проверка срабатывания </w:t>
            </w:r>
            <w:proofErr w:type="spellStart"/>
            <w:r w:rsidRPr="00ED55ED">
              <w:rPr>
                <w:bCs/>
                <w:iCs/>
                <w:kern w:val="32"/>
                <w:sz w:val="20"/>
                <w:szCs w:val="20"/>
              </w:rPr>
              <w:t>расцепителей</w:t>
            </w:r>
            <w:proofErr w:type="spellEnd"/>
            <w:r w:rsidRPr="00ED55ED">
              <w:rPr>
                <w:bCs/>
                <w:iCs/>
                <w:kern w:val="32"/>
                <w:sz w:val="20"/>
                <w:szCs w:val="20"/>
              </w:rPr>
              <w:t xml:space="preserve"> автоматических выключателей;</w:t>
            </w:r>
          </w:p>
          <w:p w:rsidR="00F57EF4" w:rsidRPr="00ED55ED" w:rsidRDefault="00ED55ED" w:rsidP="00ED55ED">
            <w:pPr>
              <w:tabs>
                <w:tab w:val="left" w:pos="851"/>
              </w:tabs>
              <w:ind w:left="644" w:right="153"/>
              <w:jc w:val="both"/>
              <w:rPr>
                <w:bCs/>
                <w:iCs/>
                <w:kern w:val="32"/>
                <w:sz w:val="20"/>
                <w:szCs w:val="20"/>
              </w:rPr>
            </w:pPr>
            <w:r>
              <w:rPr>
                <w:bCs/>
                <w:iCs/>
                <w:kern w:val="32"/>
                <w:sz w:val="20"/>
                <w:szCs w:val="20"/>
              </w:rPr>
              <w:t xml:space="preserve">   </w:t>
            </w:r>
            <w:r w:rsidRPr="00ED55ED">
              <w:rPr>
                <w:bCs/>
                <w:iCs/>
                <w:kern w:val="32"/>
                <w:sz w:val="20"/>
                <w:szCs w:val="20"/>
              </w:rPr>
              <w:t>-</w:t>
            </w:r>
            <w:r w:rsidRPr="00ED55ED">
              <w:rPr>
                <w:bCs/>
                <w:iCs/>
                <w:kern w:val="32"/>
                <w:sz w:val="20"/>
                <w:szCs w:val="20"/>
              </w:rPr>
              <w:tab/>
              <w:t>Измерение переходных сопротивлений коммутационных аппаратов и соединений силовых токоведущих частей.</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B84C8D">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B84C8D">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ED55ED" w:rsidRPr="00ED55ED" w:rsidRDefault="000B0231" w:rsidP="000C5E9F">
            <w:pPr>
              <w:pStyle w:val="afff"/>
              <w:numPr>
                <w:ilvl w:val="2"/>
                <w:numId w:val="75"/>
              </w:numPr>
              <w:tabs>
                <w:tab w:val="left" w:pos="778"/>
                <w:tab w:val="left" w:pos="851"/>
              </w:tabs>
              <w:spacing w:after="0"/>
              <w:ind w:right="153"/>
              <w:jc w:val="both"/>
              <w:rPr>
                <w:sz w:val="20"/>
                <w:szCs w:val="20"/>
              </w:rPr>
            </w:pPr>
            <w:r w:rsidRPr="0037257E">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37257E">
              <w:rPr>
                <w:rFonts w:ascii="Times New Roman" w:hAnsi="Times New Roman"/>
                <w:sz w:val="20"/>
                <w:szCs w:val="20"/>
              </w:rPr>
              <w:t>распределения объемов поставки товаров/ в</w:t>
            </w:r>
            <w:r w:rsidR="0037257E" w:rsidRPr="0037257E">
              <w:rPr>
                <w:rFonts w:ascii="Times New Roman" w:hAnsi="Times New Roman"/>
                <w:sz w:val="20"/>
                <w:szCs w:val="20"/>
              </w:rPr>
              <w:t>ыполнения работ /оказания</w:t>
            </w:r>
            <w:proofErr w:type="gramEnd"/>
            <w:r w:rsidR="0037257E" w:rsidRPr="0037257E">
              <w:rPr>
                <w:rFonts w:ascii="Times New Roman" w:hAnsi="Times New Roman"/>
                <w:sz w:val="20"/>
                <w:szCs w:val="20"/>
              </w:rPr>
              <w:t xml:space="preserve"> услуг</w:t>
            </w:r>
            <w:r w:rsidR="00ED55ED">
              <w:rPr>
                <w:rFonts w:ascii="Times New Roman" w:hAnsi="Times New Roman"/>
                <w:sz w:val="20"/>
                <w:szCs w:val="20"/>
              </w:rPr>
              <w:t>, в том числе:</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lastRenderedPageBreak/>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II. Виды работ по подготовке проектной документации:</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ab/>
              <w:t>3. Работы по подготовке конструктивных решений.</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ab/>
              <w:t xml:space="preserve">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ab/>
              <w:t>4.5. Работы по подготовке проектов внутренних диспетчеризации, автоматизации и управления инженерными системами.</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ab/>
              <w:t>6. Работы по подготовке технологических решений:</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ab/>
              <w:t>6.3. Работы по подготовке технологических решений производственных зданий и сооружений и их комплексов.</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III. Виды работ по строительству, реконструкции и капитальному ремонту:</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ab/>
              <w:t>20. Устройство наружных электрических сетей и линий связи:</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ab/>
              <w:t xml:space="preserve">20.2. Устройство сетей электроснабжения напряжением до 35 </w:t>
            </w:r>
            <w:proofErr w:type="spellStart"/>
            <w:r w:rsidRPr="00ED55ED">
              <w:rPr>
                <w:rFonts w:ascii="Times New Roman" w:hAnsi="Times New Roman"/>
                <w:sz w:val="20"/>
                <w:szCs w:val="20"/>
              </w:rPr>
              <w:t>кВ</w:t>
            </w:r>
            <w:proofErr w:type="spellEnd"/>
            <w:r w:rsidRPr="00ED55ED">
              <w:rPr>
                <w:rFonts w:ascii="Times New Roman" w:hAnsi="Times New Roman"/>
                <w:sz w:val="20"/>
                <w:szCs w:val="20"/>
              </w:rPr>
              <w:t xml:space="preserve"> включительно;</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ab/>
              <w:t xml:space="preserve">20.10. Монтаж и демонтаж трансформаторных подстанций и линейного электрооборудования напряжением до 35 </w:t>
            </w:r>
            <w:proofErr w:type="spellStart"/>
            <w:r w:rsidRPr="00ED55ED">
              <w:rPr>
                <w:rFonts w:ascii="Times New Roman" w:hAnsi="Times New Roman"/>
                <w:sz w:val="20"/>
                <w:szCs w:val="20"/>
              </w:rPr>
              <w:t>кВ</w:t>
            </w:r>
            <w:proofErr w:type="spellEnd"/>
            <w:r w:rsidRPr="00ED55ED">
              <w:rPr>
                <w:rFonts w:ascii="Times New Roman" w:hAnsi="Times New Roman"/>
                <w:sz w:val="20"/>
                <w:szCs w:val="20"/>
              </w:rPr>
              <w:t xml:space="preserve"> включительно;</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ab/>
              <w:t>20.12. Установка распределительных устройств, коммутационной аппаратуры, устройств защиты.</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ab/>
              <w:t>23. Монтажные работы:</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ab/>
              <w:t>23.19. Монтаж оборудования предприятий электротехнической промышленности.</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ab/>
              <w:t>24. Пусконаладочные работы:</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ab/>
              <w:t xml:space="preserve">24.4. Пусконаладочные работы силовых и измерительных трансформаторов; </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ab/>
              <w:t>24.5. Пусконаладочные работы коммутационных аппаратов;</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ab/>
              <w:t>24.6. Пусконаладочные работы устройств релейной защиты;</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ab/>
              <w:t>24.8. Пусконаладочные работы систем напряжения и оперативного тока;</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ab/>
              <w:t>24.9. Пусконаладочные работы электрических машин и электроприводов.</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 xml:space="preserve">- Наличие свидетельства о регистрации </w:t>
            </w:r>
            <w:proofErr w:type="spellStart"/>
            <w:r w:rsidRPr="00ED55ED">
              <w:rPr>
                <w:rFonts w:ascii="Times New Roman" w:hAnsi="Times New Roman"/>
                <w:sz w:val="20"/>
                <w:szCs w:val="20"/>
              </w:rPr>
              <w:t>электролаборатории</w:t>
            </w:r>
            <w:proofErr w:type="spellEnd"/>
            <w:r w:rsidRPr="00ED55ED">
              <w:rPr>
                <w:rFonts w:ascii="Times New Roman" w:hAnsi="Times New Roman"/>
                <w:sz w:val="20"/>
                <w:szCs w:val="20"/>
              </w:rPr>
              <w:t xml:space="preserve"> с правом выполнения испытаний и измерений электрооборудования и электроустановок напряжением до и выше 1000 В. Перечень разрешенных видов испытаний и измерений должен включать следующее:</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 xml:space="preserve">   -</w:t>
            </w:r>
            <w:r w:rsidRPr="00ED55ED">
              <w:rPr>
                <w:rFonts w:ascii="Times New Roman" w:hAnsi="Times New Roman"/>
                <w:sz w:val="20"/>
                <w:szCs w:val="20"/>
              </w:rPr>
              <w:tab/>
              <w:t>Измерения сопротивления изоляции;</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 xml:space="preserve">   -</w:t>
            </w:r>
            <w:r w:rsidRPr="00ED55ED">
              <w:rPr>
                <w:rFonts w:ascii="Times New Roman" w:hAnsi="Times New Roman"/>
                <w:sz w:val="20"/>
                <w:szCs w:val="20"/>
              </w:rPr>
              <w:tab/>
              <w:t>Испытание изоляции электрооборудования повышенным напряжением;</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 xml:space="preserve">   -</w:t>
            </w:r>
            <w:r w:rsidRPr="00ED55ED">
              <w:rPr>
                <w:rFonts w:ascii="Times New Roman" w:hAnsi="Times New Roman"/>
                <w:sz w:val="20"/>
                <w:szCs w:val="20"/>
              </w:rPr>
              <w:tab/>
              <w:t>Измерения сопротивлений заземляющих устройств, заземлителей, определение удельного сопротивления грунта;</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 xml:space="preserve">   -</w:t>
            </w:r>
            <w:r w:rsidRPr="00ED55ED">
              <w:rPr>
                <w:rFonts w:ascii="Times New Roman" w:hAnsi="Times New Roman"/>
                <w:sz w:val="20"/>
                <w:szCs w:val="20"/>
              </w:rPr>
              <w:tab/>
              <w:t>Проверка наличия цепи между заземлителями и заземляемыми элементами;</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t xml:space="preserve">   -</w:t>
            </w:r>
            <w:r w:rsidRPr="00ED55ED">
              <w:rPr>
                <w:rFonts w:ascii="Times New Roman" w:hAnsi="Times New Roman"/>
                <w:sz w:val="20"/>
                <w:szCs w:val="20"/>
              </w:rPr>
              <w:tab/>
              <w:t>Проверка и наладка устройств релейной защиты и автоматики;</w:t>
            </w:r>
          </w:p>
          <w:p w:rsidR="00ED55ED" w:rsidRPr="00ED55ED" w:rsidRDefault="00ED55ED" w:rsidP="00ED55ED">
            <w:pPr>
              <w:pStyle w:val="afff"/>
              <w:tabs>
                <w:tab w:val="left" w:pos="778"/>
                <w:tab w:val="left" w:pos="851"/>
              </w:tabs>
              <w:ind w:left="1364" w:right="153"/>
              <w:jc w:val="both"/>
              <w:rPr>
                <w:rFonts w:ascii="Times New Roman" w:hAnsi="Times New Roman"/>
                <w:sz w:val="20"/>
                <w:szCs w:val="20"/>
              </w:rPr>
            </w:pPr>
            <w:r w:rsidRPr="00ED55ED">
              <w:rPr>
                <w:rFonts w:ascii="Times New Roman" w:hAnsi="Times New Roman"/>
                <w:sz w:val="20"/>
                <w:szCs w:val="20"/>
              </w:rPr>
              <w:lastRenderedPageBreak/>
              <w:t xml:space="preserve">   -</w:t>
            </w:r>
            <w:r w:rsidRPr="00ED55ED">
              <w:rPr>
                <w:rFonts w:ascii="Times New Roman" w:hAnsi="Times New Roman"/>
                <w:sz w:val="20"/>
                <w:szCs w:val="20"/>
              </w:rPr>
              <w:tab/>
              <w:t xml:space="preserve">Проверка срабатывания </w:t>
            </w:r>
            <w:proofErr w:type="spellStart"/>
            <w:r w:rsidRPr="00ED55ED">
              <w:rPr>
                <w:rFonts w:ascii="Times New Roman" w:hAnsi="Times New Roman"/>
                <w:sz w:val="20"/>
                <w:szCs w:val="20"/>
              </w:rPr>
              <w:t>расцепителей</w:t>
            </w:r>
            <w:proofErr w:type="spellEnd"/>
            <w:r w:rsidRPr="00ED55ED">
              <w:rPr>
                <w:rFonts w:ascii="Times New Roman" w:hAnsi="Times New Roman"/>
                <w:sz w:val="20"/>
                <w:szCs w:val="20"/>
              </w:rPr>
              <w:t xml:space="preserve"> автоматических выключателей;</w:t>
            </w:r>
          </w:p>
          <w:p w:rsidR="000B0231" w:rsidRPr="0037257E" w:rsidRDefault="00ED55ED" w:rsidP="00ED55ED">
            <w:pPr>
              <w:pStyle w:val="afff"/>
              <w:tabs>
                <w:tab w:val="left" w:pos="778"/>
                <w:tab w:val="left" w:pos="851"/>
              </w:tabs>
              <w:spacing w:after="0"/>
              <w:ind w:left="1364" w:right="153"/>
              <w:jc w:val="both"/>
              <w:rPr>
                <w:sz w:val="20"/>
                <w:szCs w:val="20"/>
              </w:rPr>
            </w:pPr>
            <w:r w:rsidRPr="00ED55ED">
              <w:rPr>
                <w:rFonts w:ascii="Times New Roman" w:hAnsi="Times New Roman"/>
                <w:sz w:val="20"/>
                <w:szCs w:val="20"/>
              </w:rPr>
              <w:t xml:space="preserve">   -</w:t>
            </w:r>
            <w:r w:rsidRPr="00ED55ED">
              <w:rPr>
                <w:rFonts w:ascii="Times New Roman" w:hAnsi="Times New Roman"/>
                <w:sz w:val="20"/>
                <w:szCs w:val="20"/>
              </w:rPr>
              <w:tab/>
              <w:t>Измерение переходных сопротивлений коммутационных аппаратов и соединений силовых токоведущих частей</w:t>
            </w:r>
            <w:r w:rsidR="0037257E" w:rsidRPr="0037257E">
              <w:rPr>
                <w:rFonts w:ascii="Times New Roman" w:hAnsi="Times New Roman"/>
                <w:sz w:val="20"/>
                <w:szCs w:val="20"/>
              </w:rPr>
              <w:t>.</w:t>
            </w:r>
          </w:p>
          <w:p w:rsidR="00043D0D" w:rsidRPr="00526607" w:rsidRDefault="00043D0D" w:rsidP="00C9668E">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ED55ED" w:rsidRPr="00ED55ED">
              <w:rPr>
                <w:rFonts w:ascii="Times New Roman" w:hAnsi="Times New Roman"/>
                <w:b/>
                <w:sz w:val="20"/>
                <w:szCs w:val="20"/>
              </w:rPr>
              <w:t>комплекс работ по модернизации ячеек КРУСН с монтажом дуговой защиты</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ED55ED">
              <w:rPr>
                <w:rFonts w:ascii="Times New Roman" w:hAnsi="Times New Roman"/>
                <w:b/>
                <w:i/>
                <w:sz w:val="20"/>
                <w:szCs w:val="20"/>
              </w:rPr>
              <w:t>2 250 835</w:t>
            </w:r>
            <w:r w:rsidR="005F4F6C">
              <w:rPr>
                <w:rFonts w:ascii="Times New Roman" w:hAnsi="Times New Roman"/>
                <w:b/>
                <w:i/>
                <w:sz w:val="20"/>
                <w:szCs w:val="20"/>
              </w:rPr>
              <w:t>,</w:t>
            </w:r>
            <w:r w:rsidRPr="00607B00">
              <w:rPr>
                <w:rFonts w:ascii="Times New Roman" w:hAnsi="Times New Roman"/>
                <w:b/>
                <w:i/>
                <w:sz w:val="20"/>
                <w:szCs w:val="20"/>
              </w:rPr>
              <w:t>00  рублей</w:t>
            </w:r>
            <w:r>
              <w:rPr>
                <w:rFonts w:ascii="Times New Roman" w:hAnsi="Times New Roman"/>
                <w:b/>
                <w:i/>
                <w:sz w:val="20"/>
                <w:szCs w:val="20"/>
              </w:rPr>
              <w:t>;</w:t>
            </w:r>
            <w:r>
              <w:rPr>
                <w:rFonts w:ascii="Times New Roman" w:hAnsi="Times New Roman"/>
                <w:sz w:val="20"/>
                <w:szCs w:val="20"/>
              </w:rPr>
              <w:t xml:space="preserve"> </w:t>
            </w:r>
          </w:p>
          <w:p w:rsidR="00B45C9F" w:rsidRPr="00C2199C" w:rsidRDefault="00043D0D" w:rsidP="00C2199C">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823BFD" w:rsidRPr="00823BFD">
              <w:rPr>
                <w:rFonts w:ascii="Times New Roman" w:hAnsi="Times New Roman"/>
                <w:sz w:val="20"/>
                <w:szCs w:val="20"/>
              </w:rPr>
              <w:t>привлечение субподрядчиков (</w:t>
            </w:r>
            <w:proofErr w:type="spellStart"/>
            <w:r w:rsidR="00823BFD" w:rsidRPr="00823BFD">
              <w:rPr>
                <w:rFonts w:ascii="Times New Roman" w:hAnsi="Times New Roman"/>
                <w:sz w:val="20"/>
                <w:szCs w:val="20"/>
              </w:rPr>
              <w:t>субисполнителей</w:t>
            </w:r>
            <w:proofErr w:type="spellEnd"/>
            <w:r w:rsidR="00823BFD" w:rsidRPr="00823BFD">
              <w:rPr>
                <w:rFonts w:ascii="Times New Roman" w:hAnsi="Times New Roman"/>
                <w:sz w:val="20"/>
                <w:szCs w:val="20"/>
              </w:rPr>
              <w:t>) Подрядчиком при условии согласования с Заказчиком</w:t>
            </w:r>
            <w:r w:rsidR="00B45C9F" w:rsidRPr="00C2199C">
              <w:rPr>
                <w:rFonts w:ascii="Times New Roman" w:hAnsi="Times New Roman"/>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w:t>
            </w:r>
            <w:r w:rsidRPr="00526607">
              <w:rPr>
                <w:sz w:val="20"/>
                <w:szCs w:val="20"/>
              </w:rPr>
              <w:lastRenderedPageBreak/>
              <w:t xml:space="preserve">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6" w:name="_Ref317251847"/>
            <w:r w:rsidRPr="0044319F">
              <w:rPr>
                <w:bCs/>
                <w:sz w:val="20"/>
                <w:szCs w:val="20"/>
                <w:u w:val="single"/>
              </w:rPr>
              <w:lastRenderedPageBreak/>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6"/>
          </w:p>
          <w:p w:rsidR="00043D0D" w:rsidRDefault="00043D0D" w:rsidP="007D3C59">
            <w:pPr>
              <w:numPr>
                <w:ilvl w:val="0"/>
                <w:numId w:val="34"/>
              </w:numPr>
              <w:tabs>
                <w:tab w:val="left" w:pos="778"/>
              </w:tabs>
              <w:ind w:left="0" w:right="153" w:firstLine="660"/>
              <w:jc w:val="both"/>
              <w:rPr>
                <w:sz w:val="20"/>
                <w:szCs w:val="20"/>
              </w:rPr>
            </w:pPr>
            <w:bookmarkStart w:id="397"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B84C8D">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7"/>
          </w:p>
          <w:p w:rsidR="00EF6D7B" w:rsidRDefault="005C454F" w:rsidP="005C454F">
            <w:pPr>
              <w:numPr>
                <w:ilvl w:val="0"/>
                <w:numId w:val="34"/>
              </w:numPr>
              <w:tabs>
                <w:tab w:val="left" w:pos="778"/>
              </w:tabs>
              <w:ind w:left="0" w:right="153" w:firstLine="660"/>
              <w:jc w:val="both"/>
              <w:rPr>
                <w:sz w:val="20"/>
                <w:szCs w:val="20"/>
              </w:rPr>
            </w:pPr>
            <w:proofErr w:type="gramStart"/>
            <w:r w:rsidRPr="005C454F">
              <w:rPr>
                <w:sz w:val="20"/>
                <w:szCs w:val="20"/>
              </w:rPr>
              <w:t xml:space="preserve">копии разрешающих документов на виды деятельности, связанные с выполнением договора (если разрешающий </w:t>
            </w:r>
            <w:r w:rsidRPr="005C454F">
              <w:rPr>
                <w:sz w:val="20"/>
                <w:szCs w:val="20"/>
              </w:rPr>
              <w:lastRenderedPageBreak/>
              <w:t>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5C454F">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B45C9F">
              <w:rPr>
                <w:sz w:val="20"/>
                <w:szCs w:val="20"/>
              </w:rPr>
              <w:t>.</w:t>
            </w:r>
          </w:p>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8"/>
            <w:r w:rsidRPr="0044319F">
              <w:rPr>
                <w:sz w:val="20"/>
                <w:szCs w:val="20"/>
                <w:u w:val="single"/>
              </w:rPr>
              <w:t>:</w:t>
            </w:r>
            <w:bookmarkEnd w:id="399"/>
          </w:p>
          <w:p w:rsidR="00043D0D" w:rsidRPr="00526607" w:rsidRDefault="00043D0D" w:rsidP="007D3C59">
            <w:pPr>
              <w:numPr>
                <w:ilvl w:val="2"/>
                <w:numId w:val="50"/>
              </w:numPr>
              <w:tabs>
                <w:tab w:val="left" w:pos="778"/>
              </w:tabs>
              <w:ind w:left="0" w:right="153" w:firstLine="660"/>
              <w:jc w:val="both"/>
              <w:rPr>
                <w:sz w:val="20"/>
                <w:szCs w:val="20"/>
              </w:rPr>
            </w:pPr>
            <w:bookmarkStart w:id="400"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0"/>
          </w:p>
          <w:p w:rsidR="00043D0D" w:rsidRPr="0044319F" w:rsidRDefault="00043D0D"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043D0D" w:rsidRPr="00A1649A" w:rsidRDefault="00043D0D"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A1649A" w:rsidRPr="00D34364" w:rsidRDefault="00A1649A" w:rsidP="00ED55ED">
            <w:pPr>
              <w:numPr>
                <w:ilvl w:val="2"/>
                <w:numId w:val="50"/>
              </w:numPr>
              <w:tabs>
                <w:tab w:val="left" w:pos="778"/>
              </w:tabs>
              <w:ind w:left="0" w:right="153" w:firstLine="660"/>
              <w:jc w:val="both"/>
              <w:rPr>
                <w:sz w:val="20"/>
              </w:rPr>
            </w:pPr>
            <w:proofErr w:type="gramStart"/>
            <w:r w:rsidRPr="00ED55ED">
              <w:rPr>
                <w:b/>
                <w:sz w:val="20"/>
              </w:rPr>
              <w:t>справка об опыте выполнения договоров</w:t>
            </w:r>
            <w:r w:rsidRPr="00D34364">
              <w:rPr>
                <w:sz w:val="20"/>
              </w:rPr>
              <w:t xml:space="preserve"> (</w:t>
            </w:r>
            <w:r w:rsidR="00ED55ED" w:rsidRPr="00ED55ED">
              <w:rPr>
                <w:i/>
                <w:sz w:val="20"/>
              </w:rPr>
              <w:t>комплекс работ по модернизации ячеек КРУСН с монтажом дуговой защиты</w:t>
            </w:r>
            <w:r w:rsidRPr="00D34364">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D34364">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2C1A44">
              <w:rPr>
                <w:sz w:val="20"/>
              </w:rPr>
              <w:t>.</w:t>
            </w:r>
          </w:p>
          <w:p w:rsidR="00043D0D" w:rsidRPr="00526607" w:rsidRDefault="00043D0D" w:rsidP="00E40F04">
            <w:pPr>
              <w:widowControl w:val="0"/>
              <w:tabs>
                <w:tab w:val="left" w:pos="648"/>
              </w:tabs>
              <w:adjustRightInd w:val="0"/>
              <w:ind w:right="153" w:firstLine="660"/>
              <w:jc w:val="both"/>
              <w:textAlignment w:val="baseline"/>
              <w:rPr>
                <w:sz w:val="20"/>
                <w:szCs w:val="20"/>
              </w:rPr>
            </w:pPr>
            <w:r w:rsidRPr="00645A13">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w:t>
            </w:r>
            <w:r w:rsidRPr="00526607">
              <w:rPr>
                <w:sz w:val="20"/>
                <w:szCs w:val="20"/>
              </w:rPr>
              <w:t xml:space="preserve"> комментариями, разъясняющими цель предоставления этих документов.</w:t>
            </w:r>
          </w:p>
          <w:p w:rsidR="00043D0D" w:rsidRPr="00526607" w:rsidRDefault="00043D0D"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300108" w:rsidRPr="00300108" w:rsidRDefault="00300108" w:rsidP="00300108">
            <w:pPr>
              <w:pStyle w:val="Times12"/>
              <w:numPr>
                <w:ilvl w:val="0"/>
                <w:numId w:val="18"/>
              </w:numPr>
              <w:tabs>
                <w:tab w:val="left" w:pos="0"/>
                <w:tab w:val="left" w:pos="1140"/>
                <w:tab w:val="num" w:pos="2564"/>
              </w:tabs>
              <w:ind w:left="0" w:right="153" w:firstLine="660"/>
              <w:rPr>
                <w:sz w:val="20"/>
                <w:szCs w:val="20"/>
              </w:rPr>
            </w:pPr>
            <w:r w:rsidRPr="00300108">
              <w:rPr>
                <w:b/>
                <w:sz w:val="20"/>
                <w:szCs w:val="20"/>
              </w:rPr>
              <w:t>платежное поручение (квитанция),</w:t>
            </w:r>
            <w:r w:rsidRPr="00300108">
              <w:rPr>
                <w:sz w:val="20"/>
                <w:szCs w:val="20"/>
              </w:rPr>
              <w:t xml:space="preserve"> подтверждающие факт внесения денежных сре</w:t>
            </w:r>
            <w:proofErr w:type="gramStart"/>
            <w:r w:rsidRPr="00300108">
              <w:rPr>
                <w:sz w:val="20"/>
                <w:szCs w:val="20"/>
              </w:rPr>
              <w:t>дств в к</w:t>
            </w:r>
            <w:proofErr w:type="gramEnd"/>
            <w:r w:rsidRPr="00300108">
              <w:rPr>
                <w:sz w:val="20"/>
                <w:szCs w:val="20"/>
              </w:rPr>
              <w:t xml:space="preserve">ачестве обеспечения заявки на участие в запросе </w:t>
            </w:r>
            <w:r>
              <w:rPr>
                <w:sz w:val="20"/>
                <w:szCs w:val="20"/>
              </w:rPr>
              <w:t>предложений</w:t>
            </w:r>
            <w:r w:rsidRPr="00300108">
              <w:rPr>
                <w:sz w:val="20"/>
                <w:szCs w:val="20"/>
              </w:rPr>
              <w:t xml:space="preserve">, в соответствии с п. </w:t>
            </w:r>
            <w:r>
              <w:rPr>
                <w:sz w:val="20"/>
                <w:szCs w:val="20"/>
              </w:rPr>
              <w:t>12</w:t>
            </w:r>
            <w:r w:rsidRPr="00300108">
              <w:rPr>
                <w:sz w:val="20"/>
                <w:szCs w:val="20"/>
              </w:rPr>
              <w:t xml:space="preserve"> раздела </w:t>
            </w:r>
            <w:r>
              <w:rPr>
                <w:sz w:val="20"/>
                <w:szCs w:val="20"/>
              </w:rPr>
              <w:t>5</w:t>
            </w:r>
            <w:r w:rsidRPr="00300108">
              <w:rPr>
                <w:sz w:val="20"/>
                <w:szCs w:val="20"/>
              </w:rPr>
              <w:t xml:space="preserve"> «Информационная карта» закупочной документации;</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w:t>
            </w:r>
            <w:r w:rsidRPr="00AC6CC0">
              <w:rPr>
                <w:sz w:val="20"/>
                <w:szCs w:val="20"/>
              </w:rPr>
              <w:lastRenderedPageBreak/>
              <w:t xml:space="preserve">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B84C8D">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B84C8D">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23312B" w:rsidRDefault="00043D0D" w:rsidP="004E4F16">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4E4F16">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300108">
            <w:pPr>
              <w:pStyle w:val="Times12"/>
              <w:tabs>
                <w:tab w:val="left" w:pos="70"/>
              </w:tabs>
              <w:ind w:firstLine="0"/>
              <w:jc w:val="left"/>
              <w:rPr>
                <w:spacing w:val="-6"/>
                <w:sz w:val="20"/>
                <w:szCs w:val="20"/>
              </w:rPr>
            </w:pPr>
            <w:r>
              <w:rPr>
                <w:sz w:val="20"/>
                <w:szCs w:val="20"/>
              </w:rPr>
              <w:t>По</w:t>
            </w:r>
            <w:r w:rsidR="00FB7E86">
              <w:t xml:space="preserve"> </w:t>
            </w:r>
            <w:r>
              <w:rPr>
                <w:sz w:val="20"/>
                <w:szCs w:val="20"/>
              </w:rPr>
              <w:t>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подачи заявок на участие в запросе предложений </w:t>
            </w:r>
            <w:r w:rsidRPr="00526607">
              <w:rPr>
                <w:sz w:val="20"/>
                <w:szCs w:val="20"/>
              </w:rPr>
              <w:lastRenderedPageBreak/>
              <w:t>(открытия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FB3AFC">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300108">
              <w:rPr>
                <w:b/>
                <w:i/>
                <w:szCs w:val="24"/>
                <w:u w:val="single"/>
              </w:rPr>
              <w:t xml:space="preserve"> </w:t>
            </w:r>
            <w:r w:rsidR="006F0B79">
              <w:rPr>
                <w:b/>
                <w:i/>
                <w:szCs w:val="24"/>
                <w:u w:val="single"/>
              </w:rPr>
              <w:t>19</w:t>
            </w:r>
            <w:r w:rsidRPr="0018153A">
              <w:rPr>
                <w:b/>
                <w:i/>
                <w:szCs w:val="24"/>
              </w:rPr>
              <w:t xml:space="preserve">» </w:t>
            </w:r>
            <w:r w:rsidR="005B20AD">
              <w:rPr>
                <w:b/>
                <w:i/>
                <w:spacing w:val="-6"/>
                <w:szCs w:val="24"/>
              </w:rPr>
              <w:t>_</w:t>
            </w:r>
            <w:r w:rsidR="00FB3AFC">
              <w:rPr>
                <w:b/>
                <w:i/>
                <w:spacing w:val="-6"/>
                <w:szCs w:val="24"/>
                <w:u w:val="single"/>
              </w:rPr>
              <w:t>ма</w:t>
            </w:r>
            <w:r w:rsidR="00736D18">
              <w:rPr>
                <w:b/>
                <w:i/>
                <w:spacing w:val="-6"/>
                <w:szCs w:val="24"/>
                <w:u w:val="single"/>
              </w:rPr>
              <w:t>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6F0B79">
            <w:pPr>
              <w:pStyle w:val="Times12"/>
              <w:ind w:firstLine="0"/>
              <w:rPr>
                <w:b/>
                <w:i/>
                <w:szCs w:val="24"/>
              </w:rPr>
            </w:pPr>
            <w:r w:rsidRPr="0018153A">
              <w:rPr>
                <w:b/>
                <w:i/>
                <w:szCs w:val="24"/>
              </w:rPr>
              <w:t xml:space="preserve">            </w:t>
            </w:r>
            <w:r w:rsidRPr="0018153A">
              <w:rPr>
                <w:b/>
                <w:i/>
                <w:szCs w:val="24"/>
                <w:u w:val="single"/>
              </w:rPr>
              <w:t xml:space="preserve"> </w:t>
            </w:r>
            <w:r w:rsidR="006F0B79">
              <w:rPr>
                <w:b/>
                <w:i/>
                <w:szCs w:val="24"/>
                <w:u w:val="single"/>
              </w:rPr>
              <w:t>14</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6F0B79">
              <w:rPr>
                <w:b/>
                <w:i/>
                <w:szCs w:val="24"/>
                <w:u w:val="single"/>
              </w:rPr>
              <w:t>20</w:t>
            </w:r>
            <w:r w:rsidRPr="0018153A">
              <w:rPr>
                <w:b/>
                <w:i/>
                <w:szCs w:val="24"/>
              </w:rPr>
              <w:t xml:space="preserve">» </w:t>
            </w:r>
            <w:r w:rsidRPr="0018153A">
              <w:rPr>
                <w:b/>
                <w:i/>
                <w:spacing w:val="-6"/>
                <w:szCs w:val="24"/>
              </w:rPr>
              <w:t xml:space="preserve"> </w:t>
            </w:r>
            <w:r w:rsidR="005B20AD" w:rsidRPr="005B20AD">
              <w:rPr>
                <w:b/>
                <w:i/>
                <w:spacing w:val="-6"/>
                <w:szCs w:val="24"/>
              </w:rPr>
              <w:t>_</w:t>
            </w:r>
            <w:r w:rsidR="00FB3AFC">
              <w:rPr>
                <w:b/>
                <w:i/>
                <w:spacing w:val="-6"/>
                <w:szCs w:val="24"/>
                <w:u w:val="single"/>
              </w:rPr>
              <w:t>ма</w:t>
            </w:r>
            <w:r w:rsidR="00736D18" w:rsidRPr="00736D18">
              <w:rPr>
                <w:b/>
                <w:i/>
                <w:spacing w:val="-6"/>
                <w:szCs w:val="24"/>
                <w:u w:val="single"/>
              </w:rPr>
              <w:t>я</w:t>
            </w:r>
            <w:r w:rsidR="005B20AD" w:rsidRPr="005B20AD">
              <w:rPr>
                <w:b/>
                <w:i/>
                <w:spacing w:val="-6"/>
                <w:szCs w:val="24"/>
              </w:rPr>
              <w:t>_ 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6F0B79">
              <w:rPr>
                <w:b/>
                <w:i/>
                <w:szCs w:val="24"/>
              </w:rPr>
              <w:t>23</w:t>
            </w:r>
            <w:r w:rsidRPr="0018153A">
              <w:rPr>
                <w:b/>
                <w:i/>
                <w:szCs w:val="24"/>
              </w:rPr>
              <w:t>»</w:t>
            </w:r>
            <w:r w:rsidR="007E3170">
              <w:rPr>
                <w:b/>
                <w:i/>
                <w:szCs w:val="24"/>
              </w:rPr>
              <w:t xml:space="preserve"> </w:t>
            </w:r>
            <w:r w:rsidR="00B02FFB">
              <w:rPr>
                <w:b/>
                <w:i/>
                <w:spacing w:val="-6"/>
                <w:szCs w:val="24"/>
              </w:rPr>
              <w:t>_</w:t>
            </w:r>
            <w:r w:rsidR="00FB3AFC">
              <w:rPr>
                <w:b/>
                <w:i/>
                <w:spacing w:val="-6"/>
                <w:szCs w:val="24"/>
                <w:u w:val="single"/>
              </w:rPr>
              <w:t>мая</w:t>
            </w:r>
            <w:r w:rsidR="00B02FFB">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F0B79">
            <w:pPr>
              <w:pStyle w:val="Times12"/>
              <w:ind w:firstLine="0"/>
              <w:rPr>
                <w:szCs w:val="24"/>
              </w:rPr>
            </w:pPr>
            <w:r w:rsidRPr="0018153A">
              <w:rPr>
                <w:szCs w:val="24"/>
              </w:rPr>
              <w:t xml:space="preserve">                                                  </w:t>
            </w:r>
            <w:r w:rsidRPr="0018153A">
              <w:rPr>
                <w:b/>
                <w:i/>
                <w:szCs w:val="24"/>
              </w:rPr>
              <w:t>«</w:t>
            </w:r>
            <w:r w:rsidR="006F0B79">
              <w:rPr>
                <w:b/>
                <w:i/>
                <w:szCs w:val="24"/>
              </w:rPr>
              <w:t>23</w:t>
            </w:r>
            <w:r w:rsidRPr="0018153A">
              <w:rPr>
                <w:b/>
                <w:i/>
                <w:szCs w:val="24"/>
              </w:rPr>
              <w:t>»</w:t>
            </w:r>
            <w:r w:rsidR="007E3170">
              <w:rPr>
                <w:b/>
                <w:i/>
                <w:szCs w:val="24"/>
              </w:rPr>
              <w:t xml:space="preserve"> </w:t>
            </w:r>
            <w:r w:rsidR="00B02FFB">
              <w:rPr>
                <w:b/>
                <w:i/>
                <w:spacing w:val="-6"/>
                <w:szCs w:val="24"/>
              </w:rPr>
              <w:t>_</w:t>
            </w:r>
            <w:r w:rsidR="00FB3AFC">
              <w:rPr>
                <w:b/>
                <w:i/>
                <w:spacing w:val="-6"/>
                <w:szCs w:val="24"/>
                <w:u w:val="single"/>
              </w:rPr>
              <w:t>ма</w:t>
            </w:r>
            <w:r w:rsidR="00A97CFE">
              <w:rPr>
                <w:b/>
                <w:i/>
                <w:spacing w:val="-6"/>
                <w:szCs w:val="24"/>
                <w:u w:val="single"/>
              </w:rPr>
              <w:t>я</w:t>
            </w:r>
            <w:r w:rsidR="00B02FFB">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300108">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300108" w:rsidRPr="00300108">
                    <w:rPr>
                      <w:b/>
                      <w:i/>
                      <w:sz w:val="18"/>
                      <w:szCs w:val="20"/>
                    </w:rPr>
                    <w:t>комплекс работ по модернизации ячеек КРУСН с монтажом дуговой защиты</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300108">
                    <w:rPr>
                      <w:b/>
                      <w:sz w:val="18"/>
                      <w:szCs w:val="20"/>
                    </w:rPr>
                    <w:t>13 505 010</w:t>
                  </w:r>
                  <w:r w:rsidR="00B45C9F">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сайте Госкорпорации «Росатом» </w:t>
            </w:r>
            <w:hyperlink r:id="rId24"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lastRenderedPageBreak/>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526607" w:rsidRDefault="00043D0D"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4E4F16" w:rsidRPr="00FB3AFC" w:rsidRDefault="004E4F16" w:rsidP="004E4F16">
            <w:pPr>
              <w:ind w:right="153" w:firstLine="636"/>
              <w:jc w:val="both"/>
              <w:rPr>
                <w:spacing w:val="-6"/>
                <w:sz w:val="20"/>
                <w:szCs w:val="20"/>
              </w:rPr>
            </w:pPr>
            <w:r w:rsidRPr="006F0B79">
              <w:rPr>
                <w:spacing w:val="-6"/>
                <w:sz w:val="20"/>
                <w:szCs w:val="20"/>
              </w:rPr>
              <w:t xml:space="preserve">В </w:t>
            </w:r>
            <w:proofErr w:type="gramStart"/>
            <w:r w:rsidRPr="006F0B79">
              <w:rPr>
                <w:spacing w:val="-6"/>
                <w:sz w:val="20"/>
                <w:szCs w:val="20"/>
              </w:rPr>
              <w:t>соответствии</w:t>
            </w:r>
            <w:proofErr w:type="gramEnd"/>
            <w:r w:rsidRPr="006F0B79">
              <w:rPr>
                <w:spacing w:val="-6"/>
                <w:sz w:val="20"/>
                <w:szCs w:val="20"/>
              </w:rPr>
              <w:t xml:space="preserve"> с разделом 6 </w:t>
            </w:r>
            <w:r w:rsidRPr="006F0B79">
              <w:rPr>
                <w:sz w:val="20"/>
                <w:szCs w:val="20"/>
              </w:rPr>
              <w:t>части 2 «Проект договора».</w:t>
            </w:r>
            <w:r w:rsidRPr="00FB3AFC">
              <w:rPr>
                <w:spacing w:val="-6"/>
                <w:sz w:val="20"/>
                <w:szCs w:val="20"/>
              </w:rPr>
              <w:t xml:space="preserve"> </w:t>
            </w:r>
          </w:p>
          <w:p w:rsidR="004E4F16" w:rsidRPr="004E4F16" w:rsidRDefault="004E4F16" w:rsidP="004E4F16">
            <w:pPr>
              <w:ind w:right="73"/>
              <w:jc w:val="both"/>
              <w:rPr>
                <w:b/>
                <w:bCs/>
                <w:i/>
                <w:iCs/>
                <w:sz w:val="20"/>
                <w:szCs w:val="20"/>
                <w:u w:val="single"/>
              </w:rPr>
            </w:pPr>
            <w:r w:rsidRPr="00FB3AFC">
              <w:rPr>
                <w:b/>
                <w:bCs/>
                <w:i/>
                <w:iCs/>
                <w:sz w:val="20"/>
                <w:szCs w:val="20"/>
                <w:u w:val="single"/>
              </w:rPr>
              <w:t>Требования к гарантам, предоставляющим финансовое обеспечение договорных</w:t>
            </w:r>
            <w:r w:rsidRPr="004E4F16">
              <w:rPr>
                <w:b/>
                <w:bCs/>
                <w:i/>
                <w:iCs/>
                <w:sz w:val="20"/>
                <w:szCs w:val="20"/>
                <w:u w:val="single"/>
              </w:rPr>
              <w:t xml:space="preserve"> обязательств, утвержденные приказом Госкорпорации «Росатом» от 22.08.2012г. №1/768-П "Об утверждении требований к поручителям и гарантам":</w:t>
            </w:r>
          </w:p>
          <w:p w:rsidR="004E4F16" w:rsidRPr="004E4F16" w:rsidRDefault="004E4F16" w:rsidP="004E4F16">
            <w:pPr>
              <w:ind w:right="73"/>
              <w:jc w:val="both"/>
              <w:rPr>
                <w:sz w:val="20"/>
                <w:szCs w:val="20"/>
              </w:rPr>
            </w:pPr>
            <w:r w:rsidRPr="004E4F16">
              <w:rPr>
                <w:sz w:val="20"/>
                <w:szCs w:val="20"/>
              </w:rPr>
              <w:t xml:space="preserve">Банк, предоставляющий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4E4F16">
              <w:rPr>
                <w:sz w:val="20"/>
                <w:szCs w:val="20"/>
              </w:rPr>
              <w:t>Госкорпорацией</w:t>
            </w:r>
            <w:proofErr w:type="spellEnd"/>
            <w:r w:rsidRPr="004E4F16">
              <w:rPr>
                <w:sz w:val="20"/>
                <w:szCs w:val="20"/>
              </w:rPr>
              <w:t xml:space="preserve"> «Росатом» и действующих на дату получения обеспечения:</w:t>
            </w:r>
          </w:p>
          <w:p w:rsidR="004E4F16" w:rsidRPr="004E4F16" w:rsidRDefault="004E4F16" w:rsidP="004E4F16">
            <w:pPr>
              <w:ind w:right="73"/>
              <w:jc w:val="both"/>
              <w:rPr>
                <w:sz w:val="20"/>
                <w:szCs w:val="20"/>
              </w:rPr>
            </w:pPr>
            <w:r w:rsidRPr="004E4F16">
              <w:rPr>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E4F16" w:rsidRPr="004E4F16" w:rsidRDefault="004E4F16" w:rsidP="004E4F16">
            <w:pPr>
              <w:ind w:right="73"/>
              <w:jc w:val="both"/>
              <w:rPr>
                <w:sz w:val="20"/>
                <w:szCs w:val="20"/>
              </w:rPr>
            </w:pPr>
            <w:r w:rsidRPr="004E4F16">
              <w:rPr>
                <w:sz w:val="20"/>
                <w:szCs w:val="20"/>
              </w:rPr>
              <w:t>- наличие в системе страхования вкладов (в случае если банковскую гарантию предоставляет российский банк);</w:t>
            </w:r>
          </w:p>
          <w:p w:rsidR="004E4F16" w:rsidRPr="004E4F16" w:rsidRDefault="004E4F16" w:rsidP="004E4F16">
            <w:pPr>
              <w:ind w:right="73"/>
              <w:jc w:val="both"/>
              <w:rPr>
                <w:sz w:val="20"/>
                <w:szCs w:val="20"/>
              </w:rPr>
            </w:pPr>
            <w:r w:rsidRPr="004E4F16">
              <w:rPr>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E4F16" w:rsidRPr="004E4F16" w:rsidRDefault="004E4F16" w:rsidP="004E4F16">
            <w:pPr>
              <w:ind w:right="73"/>
              <w:jc w:val="both"/>
              <w:rPr>
                <w:sz w:val="20"/>
                <w:szCs w:val="20"/>
              </w:rPr>
            </w:pPr>
            <w:r w:rsidRPr="004E4F16">
              <w:rPr>
                <w:sz w:val="20"/>
                <w:szCs w:val="20"/>
              </w:rPr>
              <w:t xml:space="preserve">Не принимаются банковские гарантии, выдаваемые некоммерческими кредитными организациями и страховыми организациями. </w:t>
            </w:r>
          </w:p>
          <w:p w:rsidR="004E4F16" w:rsidRPr="004E4F16" w:rsidRDefault="004E4F16" w:rsidP="004E4F16">
            <w:pPr>
              <w:ind w:right="73"/>
              <w:jc w:val="both"/>
              <w:rPr>
                <w:sz w:val="20"/>
                <w:szCs w:val="20"/>
              </w:rPr>
            </w:pPr>
            <w:proofErr w:type="gramStart"/>
            <w:r w:rsidRPr="004E4F16">
              <w:rPr>
                <w:sz w:val="20"/>
                <w:szCs w:val="20"/>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0F2A47" w:rsidRPr="00D34364" w:rsidRDefault="004E4F16" w:rsidP="004E4F16">
            <w:pPr>
              <w:ind w:firstLine="244"/>
              <w:rPr>
                <w:b/>
                <w:i/>
                <w:spacing w:val="-6"/>
                <w:sz w:val="20"/>
                <w:szCs w:val="20"/>
                <w:highlight w:val="yellow"/>
              </w:rPr>
            </w:pPr>
            <w:r w:rsidRPr="004E4F16">
              <w:rPr>
                <w:sz w:val="20"/>
                <w:szCs w:val="20"/>
              </w:rPr>
              <w:t xml:space="preserve">В </w:t>
            </w:r>
            <w:proofErr w:type="gramStart"/>
            <w:r w:rsidRPr="004E4F16">
              <w:rPr>
                <w:sz w:val="20"/>
                <w:szCs w:val="20"/>
              </w:rPr>
              <w:t>случае</w:t>
            </w:r>
            <w:proofErr w:type="gramEnd"/>
            <w:r w:rsidRPr="004E4F16">
              <w:rPr>
                <w:sz w:val="20"/>
                <w:szCs w:val="20"/>
              </w:rPr>
              <w:t>,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4E4F16" w:rsidRPr="004E4F16" w:rsidRDefault="004E4F16" w:rsidP="004E4F16">
            <w:pPr>
              <w:rPr>
                <w:sz w:val="20"/>
                <w:szCs w:val="20"/>
              </w:rPr>
            </w:pPr>
            <w:r w:rsidRPr="004E4F16">
              <w:rPr>
                <w:sz w:val="20"/>
                <w:szCs w:val="20"/>
              </w:rPr>
              <w:t>Получатель: ЗАО “Саровская Генерирующая Компания”</w:t>
            </w:r>
          </w:p>
          <w:p w:rsidR="004E4F16" w:rsidRPr="004E4F16" w:rsidRDefault="004E4F16" w:rsidP="004E4F16">
            <w:pPr>
              <w:rPr>
                <w:sz w:val="20"/>
                <w:szCs w:val="20"/>
              </w:rPr>
            </w:pPr>
            <w:r w:rsidRPr="004E4F16">
              <w:rPr>
                <w:sz w:val="20"/>
                <w:szCs w:val="20"/>
              </w:rPr>
              <w:t xml:space="preserve">Юридический адрес: 607188, </w:t>
            </w:r>
            <w:proofErr w:type="spellStart"/>
            <w:r w:rsidRPr="004E4F16">
              <w:rPr>
                <w:sz w:val="20"/>
                <w:szCs w:val="20"/>
              </w:rPr>
              <w:t>г</w:t>
            </w:r>
            <w:proofErr w:type="gramStart"/>
            <w:r w:rsidRPr="004E4F16">
              <w:rPr>
                <w:sz w:val="20"/>
                <w:szCs w:val="20"/>
              </w:rPr>
              <w:t>.С</w:t>
            </w:r>
            <w:proofErr w:type="gramEnd"/>
            <w:r w:rsidRPr="004E4F16">
              <w:rPr>
                <w:sz w:val="20"/>
                <w:szCs w:val="20"/>
              </w:rPr>
              <w:t>аров</w:t>
            </w:r>
            <w:proofErr w:type="spellEnd"/>
            <w:r w:rsidRPr="004E4F16">
              <w:rPr>
                <w:sz w:val="20"/>
                <w:szCs w:val="20"/>
              </w:rPr>
              <w:t xml:space="preserve">, </w:t>
            </w:r>
            <w:proofErr w:type="spellStart"/>
            <w:r w:rsidRPr="004E4F16">
              <w:rPr>
                <w:sz w:val="20"/>
                <w:szCs w:val="20"/>
              </w:rPr>
              <w:t>пр.Мира</w:t>
            </w:r>
            <w:proofErr w:type="spellEnd"/>
            <w:r w:rsidRPr="004E4F16">
              <w:rPr>
                <w:sz w:val="20"/>
                <w:szCs w:val="20"/>
              </w:rPr>
              <w:t>, д.6</w:t>
            </w:r>
          </w:p>
          <w:p w:rsidR="004E4F16" w:rsidRPr="004E4F16" w:rsidRDefault="004E4F16" w:rsidP="004E4F16">
            <w:pPr>
              <w:rPr>
                <w:sz w:val="20"/>
                <w:szCs w:val="20"/>
              </w:rPr>
            </w:pPr>
            <w:r w:rsidRPr="004E4F16">
              <w:rPr>
                <w:sz w:val="20"/>
                <w:szCs w:val="20"/>
              </w:rPr>
              <w:t xml:space="preserve">Почтовый адрес: 607188, </w:t>
            </w:r>
            <w:proofErr w:type="spellStart"/>
            <w:r w:rsidRPr="004E4F16">
              <w:rPr>
                <w:sz w:val="20"/>
                <w:szCs w:val="20"/>
              </w:rPr>
              <w:t>г</w:t>
            </w:r>
            <w:proofErr w:type="gramStart"/>
            <w:r w:rsidRPr="004E4F16">
              <w:rPr>
                <w:sz w:val="20"/>
                <w:szCs w:val="20"/>
              </w:rPr>
              <w:t>.С</w:t>
            </w:r>
            <w:proofErr w:type="gramEnd"/>
            <w:r w:rsidRPr="004E4F16">
              <w:rPr>
                <w:sz w:val="20"/>
                <w:szCs w:val="20"/>
              </w:rPr>
              <w:t>аров</w:t>
            </w:r>
            <w:proofErr w:type="spellEnd"/>
            <w:r w:rsidRPr="004E4F16">
              <w:rPr>
                <w:sz w:val="20"/>
                <w:szCs w:val="20"/>
              </w:rPr>
              <w:t xml:space="preserve">, </w:t>
            </w:r>
            <w:proofErr w:type="spellStart"/>
            <w:r w:rsidRPr="004E4F16">
              <w:rPr>
                <w:sz w:val="20"/>
                <w:szCs w:val="20"/>
              </w:rPr>
              <w:t>пр.Мира</w:t>
            </w:r>
            <w:proofErr w:type="spellEnd"/>
            <w:r w:rsidRPr="004E4F16">
              <w:rPr>
                <w:sz w:val="20"/>
                <w:szCs w:val="20"/>
              </w:rPr>
              <w:t>, д.6</w:t>
            </w:r>
          </w:p>
          <w:p w:rsidR="004E4F16" w:rsidRPr="004E4F16" w:rsidRDefault="004E4F16" w:rsidP="004E4F16">
            <w:pPr>
              <w:rPr>
                <w:sz w:val="20"/>
                <w:szCs w:val="20"/>
              </w:rPr>
            </w:pPr>
            <w:r w:rsidRPr="004E4F16">
              <w:rPr>
                <w:sz w:val="20"/>
                <w:szCs w:val="20"/>
              </w:rPr>
              <w:t>ОГРН 1085254000358   ИНН 5254082550 КПП 525401001</w:t>
            </w:r>
          </w:p>
          <w:p w:rsidR="004E4F16" w:rsidRPr="004E4F16" w:rsidRDefault="004E4F16" w:rsidP="004E4F16">
            <w:pPr>
              <w:rPr>
                <w:sz w:val="20"/>
                <w:szCs w:val="20"/>
              </w:rPr>
            </w:pPr>
            <w:r w:rsidRPr="004E4F16">
              <w:rPr>
                <w:sz w:val="20"/>
                <w:szCs w:val="20"/>
              </w:rPr>
              <w:t>Расчетный счет 40702810642410000851</w:t>
            </w:r>
          </w:p>
          <w:p w:rsidR="004E4F16" w:rsidRPr="004E4F16" w:rsidRDefault="004E4F16" w:rsidP="004E4F16">
            <w:pPr>
              <w:rPr>
                <w:sz w:val="20"/>
                <w:szCs w:val="20"/>
              </w:rPr>
            </w:pPr>
            <w:r w:rsidRPr="004E4F16">
              <w:rPr>
                <w:sz w:val="20"/>
                <w:szCs w:val="20"/>
              </w:rPr>
              <w:t>к/с 30101810900000000603 БИК 042202603</w:t>
            </w:r>
          </w:p>
          <w:p w:rsidR="004E4F16" w:rsidRPr="004E4F16" w:rsidRDefault="004E4F16" w:rsidP="004E4F16">
            <w:pPr>
              <w:rPr>
                <w:sz w:val="20"/>
                <w:szCs w:val="20"/>
              </w:rPr>
            </w:pPr>
            <w:r w:rsidRPr="004E4F16">
              <w:rPr>
                <w:sz w:val="20"/>
                <w:szCs w:val="20"/>
              </w:rPr>
              <w:t xml:space="preserve">ВОЛГО-ВЯТСКИЙ БАНК СБЕРБАНКА РОССИИ Г. НИЖНИЙ НОВГОРОД </w:t>
            </w:r>
          </w:p>
          <w:p w:rsidR="00043D0D" w:rsidRPr="004E4F16" w:rsidRDefault="004E4F16" w:rsidP="004E4F16">
            <w:pPr>
              <w:pStyle w:val="af4"/>
              <w:spacing w:before="0" w:beforeAutospacing="0" w:after="0" w:afterAutospacing="0"/>
              <w:ind w:right="153"/>
              <w:jc w:val="both"/>
              <w:rPr>
                <w:sz w:val="22"/>
                <w:szCs w:val="22"/>
                <w:lang w:val="ru-RU"/>
              </w:rPr>
            </w:pPr>
            <w:r w:rsidRPr="004E4F16">
              <w:rPr>
                <w:sz w:val="20"/>
                <w:szCs w:val="20"/>
              </w:rPr>
              <w:lastRenderedPageBreak/>
              <w:t>к/с 30101810900000000603 БИК 042202603</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B84C8D">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 xml:space="preserve">Настоящая заявка на участие в запросе предложений </w:t>
      </w:r>
      <w:proofErr w:type="gramStart"/>
      <w:r w:rsidRPr="003F1522">
        <w:rPr>
          <w:rFonts w:ascii="Times New Roman" w:hAnsi="Times New Roman" w:cs="Times New Roman"/>
        </w:rPr>
        <w:t>имеет правовой статус оферты и действует</w:t>
      </w:r>
      <w:proofErr w:type="gramEnd"/>
      <w:r w:rsidRPr="003F1522">
        <w:rPr>
          <w:rFonts w:ascii="Times New Roman" w:hAnsi="Times New Roman" w:cs="Times New Roman"/>
        </w:rPr>
        <w:t xml:space="preserve">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3F1522">
        <w:rPr>
          <w:lang w:val="ru-RU"/>
        </w:rPr>
        <w:t>подписана и предоставлена</w:t>
      </w:r>
      <w:proofErr w:type="gramEnd"/>
      <w:r w:rsidRPr="003F1522">
        <w:rPr>
          <w:lang w:val="ru-RU"/>
        </w:rPr>
        <w:t xml:space="preserve">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 xml:space="preserve">Мы </w:t>
      </w:r>
      <w:proofErr w:type="gramStart"/>
      <w:r w:rsidRPr="003F1522">
        <w:rPr>
          <w:lang w:val="ru-RU"/>
        </w:rPr>
        <w:t>уведомлены и согласны</w:t>
      </w:r>
      <w:proofErr w:type="gramEnd"/>
      <w:r w:rsidRPr="003F1522">
        <w:rPr>
          <w:lang w:val="ru-RU"/>
        </w:rPr>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B84C8D">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B84C8D">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B84C8D">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proofErr w:type="gramStart"/>
      <w:r w:rsidRPr="003F1522">
        <w:rPr>
          <w:szCs w:val="24"/>
        </w:rPr>
        <w:t>осведомлены и согласны</w:t>
      </w:r>
      <w:proofErr w:type="gramEnd"/>
      <w:r w:rsidRPr="003F1522">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B84C8D">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B84C8D">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w:t>
      </w:r>
      <w:proofErr w:type="gramStart"/>
      <w:r w:rsidRPr="003F1522">
        <w:rPr>
          <w:szCs w:val="24"/>
        </w:rPr>
        <w:t>перечислить и указать</w:t>
      </w:r>
      <w:proofErr w:type="gramEnd"/>
      <w:r w:rsidRPr="003F1522">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B84C8D">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Участнику запроса предложений рекомендуется </w:t>
      </w:r>
      <w:proofErr w:type="gramStart"/>
      <w:r w:rsidRPr="003F1522">
        <w:rPr>
          <w:szCs w:val="24"/>
        </w:rPr>
        <w:t>подписать и скрепить</w:t>
      </w:r>
      <w:proofErr w:type="gramEnd"/>
      <w:r w:rsidRPr="003F1522">
        <w:rPr>
          <w:szCs w:val="24"/>
        </w:rPr>
        <w:t xml:space="preserve">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B84C8D">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B84C8D">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B84C8D">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B84C8D">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7B0F78" w:rsidRPr="003549AE" w:rsidRDefault="007B0F78" w:rsidP="00B84C8D">
      <w:pPr>
        <w:pStyle w:val="Times12"/>
        <w:ind w:firstLine="0"/>
        <w:rPr>
          <w:b/>
          <w:bCs w:val="0"/>
          <w:i/>
          <w:sz w:val="20"/>
          <w:szCs w:val="20"/>
        </w:rPr>
      </w:pPr>
      <w:r w:rsidRPr="003549AE">
        <w:rPr>
          <w:b/>
          <w:bCs w:val="0"/>
          <w:i/>
          <w:sz w:val="20"/>
          <w:szCs w:val="20"/>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6" w:name="_Справка_по_системе_управления_охран"/>
      <w:bookmarkStart w:id="497" w:name="_Справка_по_системе"/>
      <w:bookmarkStart w:id="498" w:name="форма12"/>
      <w:bookmarkStart w:id="499" w:name="форма15"/>
      <w:bookmarkEnd w:id="496"/>
      <w:bookmarkEnd w:id="497"/>
    </w:p>
    <w:p w:rsidR="008B3239" w:rsidRPr="006F5FCD" w:rsidRDefault="008B3239" w:rsidP="006E66FF">
      <w:pPr>
        <w:pStyle w:val="10"/>
        <w:numPr>
          <w:ilvl w:val="0"/>
          <w:numId w:val="10"/>
        </w:numPr>
        <w:jc w:val="center"/>
        <w:rPr>
          <w:b/>
          <w:lang w:val="ru-RU"/>
        </w:rPr>
      </w:pPr>
      <w:bookmarkStart w:id="500" w:name="_Toc368034958"/>
      <w:bookmarkStart w:id="501" w:name="_Toc371597595"/>
      <w:bookmarkEnd w:id="498"/>
      <w:r w:rsidRPr="006F5FCD">
        <w:rPr>
          <w:b/>
          <w:lang w:val="ru-RU"/>
        </w:rPr>
        <w:t>МЕТОДИКА РАСЧЕТА ОБЕСПЕЧЕННОСТИ ФИНАНСОВЫМИ РЕСУРСАМИ УЧАСТНИКОВ ПРОЦЕДУРЫ ЗАКУПКИ</w:t>
      </w:r>
      <w:bookmarkEnd w:id="500"/>
      <w:bookmarkEnd w:id="501"/>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2" w:name="_Toc360776199"/>
      <w:bookmarkStart w:id="503" w:name="_Toc368034959"/>
      <w:bookmarkStart w:id="504"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2"/>
      <w:bookmarkEnd w:id="503"/>
      <w:bookmarkEnd w:id="504"/>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B84C8D">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5" w:name="_Toc360776200"/>
      <w:bookmarkStart w:id="506" w:name="_Toc368034960"/>
      <w:bookmarkStart w:id="507" w:name="_Toc371597597"/>
      <w:bookmarkEnd w:id="499"/>
      <w:r w:rsidR="00E52F9B" w:rsidRPr="00E52F9B">
        <w:rPr>
          <w:b/>
          <w:lang w:val="ru-RU"/>
        </w:rPr>
        <w:lastRenderedPageBreak/>
        <w:t xml:space="preserve">ЧАСТЬ 2.  </w:t>
      </w:r>
      <w:r w:rsidR="00E52F9B" w:rsidRPr="00E52F9B">
        <w:rPr>
          <w:b/>
        </w:rPr>
        <w:t>«ПРОЕКТ ДОГОВОРА»</w:t>
      </w:r>
      <w:bookmarkEnd w:id="505"/>
      <w:bookmarkEnd w:id="506"/>
      <w:bookmarkEnd w:id="507"/>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C1E" w:rsidRDefault="000C3C1E">
      <w:r>
        <w:separator/>
      </w:r>
    </w:p>
  </w:endnote>
  <w:endnote w:type="continuationSeparator" w:id="0">
    <w:p w:rsidR="000C3C1E" w:rsidRDefault="000C3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1D1" w:rsidRDefault="000B11D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B11D1" w:rsidRDefault="000B11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1D1" w:rsidRPr="00CC0F4D" w:rsidRDefault="000B11D1">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0B11D1" w:rsidRDefault="000B11D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1D1" w:rsidRPr="006F5FCD" w:rsidRDefault="000B11D1"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507BAC">
      <w:rPr>
        <w:rFonts w:ascii="Times New Roman" w:hAnsi="Times New Roman"/>
        <w:noProof/>
      </w:rPr>
      <w:t>40</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C1E" w:rsidRDefault="000C3C1E">
      <w:r>
        <w:separator/>
      </w:r>
    </w:p>
  </w:footnote>
  <w:footnote w:type="continuationSeparator" w:id="0">
    <w:p w:rsidR="000C3C1E" w:rsidRDefault="000C3C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1D1" w:rsidRPr="00B12FC0" w:rsidRDefault="000B11D1"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0B11D1" w:rsidRDefault="000B11D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1D1" w:rsidRPr="00B12FC0" w:rsidRDefault="000B11D1"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795AE6BE"/>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5"/>
  </w:num>
  <w:num w:numId="2">
    <w:abstractNumId w:val="59"/>
  </w:num>
  <w:num w:numId="3">
    <w:abstractNumId w:val="53"/>
  </w:num>
  <w:num w:numId="4">
    <w:abstractNumId w:val="1"/>
  </w:num>
  <w:num w:numId="5">
    <w:abstractNumId w:val="0"/>
  </w:num>
  <w:num w:numId="6">
    <w:abstractNumId w:val="62"/>
  </w:num>
  <w:num w:numId="7">
    <w:abstractNumId w:val="47"/>
  </w:num>
  <w:num w:numId="8">
    <w:abstractNumId w:val="45"/>
  </w:num>
  <w:num w:numId="9">
    <w:abstractNumId w:val="3"/>
  </w:num>
  <w:num w:numId="10">
    <w:abstractNumId w:val="42"/>
  </w:num>
  <w:num w:numId="11">
    <w:abstractNumId w:val="7"/>
  </w:num>
  <w:num w:numId="12">
    <w:abstractNumId w:val="30"/>
  </w:num>
  <w:num w:numId="13">
    <w:abstractNumId w:val="33"/>
  </w:num>
  <w:num w:numId="14">
    <w:abstractNumId w:val="29"/>
  </w:num>
  <w:num w:numId="15">
    <w:abstractNumId w:val="16"/>
  </w:num>
  <w:num w:numId="16">
    <w:abstractNumId w:val="32"/>
  </w:num>
  <w:num w:numId="17">
    <w:abstractNumId w:val="78"/>
  </w:num>
  <w:num w:numId="18">
    <w:abstractNumId w:val="34"/>
  </w:num>
  <w:num w:numId="19">
    <w:abstractNumId w:val="2"/>
  </w:num>
  <w:num w:numId="20">
    <w:abstractNumId w:val="63"/>
  </w:num>
  <w:num w:numId="21">
    <w:abstractNumId w:val="80"/>
  </w:num>
  <w:num w:numId="22">
    <w:abstractNumId w:val="68"/>
  </w:num>
  <w:num w:numId="23">
    <w:abstractNumId w:val="43"/>
  </w:num>
  <w:num w:numId="24">
    <w:abstractNumId w:val="25"/>
  </w:num>
  <w:num w:numId="25">
    <w:abstractNumId w:val="9"/>
  </w:num>
  <w:num w:numId="26">
    <w:abstractNumId w:val="40"/>
  </w:num>
  <w:num w:numId="27">
    <w:abstractNumId w:val="72"/>
  </w:num>
  <w:num w:numId="28">
    <w:abstractNumId w:val="36"/>
  </w:num>
  <w:num w:numId="29">
    <w:abstractNumId w:val="74"/>
  </w:num>
  <w:num w:numId="30">
    <w:abstractNumId w:val="71"/>
  </w:num>
  <w:num w:numId="31">
    <w:abstractNumId w:val="58"/>
  </w:num>
  <w:num w:numId="32">
    <w:abstractNumId w:val="48"/>
  </w:num>
  <w:num w:numId="33">
    <w:abstractNumId w:val="24"/>
  </w:num>
  <w:num w:numId="34">
    <w:abstractNumId w:val="38"/>
  </w:num>
  <w:num w:numId="35">
    <w:abstractNumId w:val="50"/>
  </w:num>
  <w:num w:numId="36">
    <w:abstractNumId w:val="27"/>
  </w:num>
  <w:num w:numId="37">
    <w:abstractNumId w:val="15"/>
  </w:num>
  <w:num w:numId="38">
    <w:abstractNumId w:val="66"/>
  </w:num>
  <w:num w:numId="39">
    <w:abstractNumId w:val="79"/>
  </w:num>
  <w:num w:numId="40">
    <w:abstractNumId w:val="49"/>
  </w:num>
  <w:num w:numId="41">
    <w:abstractNumId w:val="77"/>
  </w:num>
  <w:num w:numId="42">
    <w:abstractNumId w:val="52"/>
  </w:num>
  <w:num w:numId="43">
    <w:abstractNumId w:val="37"/>
  </w:num>
  <w:num w:numId="44">
    <w:abstractNumId w:val="55"/>
  </w:num>
  <w:num w:numId="45">
    <w:abstractNumId w:val="54"/>
  </w:num>
  <w:num w:numId="46">
    <w:abstractNumId w:val="44"/>
  </w:num>
  <w:num w:numId="47">
    <w:abstractNumId w:val="67"/>
  </w:num>
  <w:num w:numId="48">
    <w:abstractNumId w:val="23"/>
  </w:num>
  <w:num w:numId="49">
    <w:abstractNumId w:val="56"/>
  </w:num>
  <w:num w:numId="50">
    <w:abstractNumId w:val="4"/>
  </w:num>
  <w:num w:numId="51">
    <w:abstractNumId w:val="13"/>
  </w:num>
  <w:num w:numId="52">
    <w:abstractNumId w:val="18"/>
  </w:num>
  <w:num w:numId="53">
    <w:abstractNumId w:val="6"/>
  </w:num>
  <w:num w:numId="54">
    <w:abstractNumId w:val="51"/>
  </w:num>
  <w:num w:numId="55">
    <w:abstractNumId w:val="12"/>
  </w:num>
  <w:num w:numId="56">
    <w:abstractNumId w:val="31"/>
  </w:num>
  <w:num w:numId="57">
    <w:abstractNumId w:val="64"/>
  </w:num>
  <w:num w:numId="58">
    <w:abstractNumId w:val="22"/>
  </w:num>
  <w:num w:numId="59">
    <w:abstractNumId w:val="46"/>
  </w:num>
  <w:num w:numId="60">
    <w:abstractNumId w:val="41"/>
  </w:num>
  <w:num w:numId="61">
    <w:abstractNumId w:val="57"/>
  </w:num>
  <w:num w:numId="62">
    <w:abstractNumId w:val="35"/>
  </w:num>
  <w:num w:numId="63">
    <w:abstractNumId w:val="11"/>
  </w:num>
  <w:num w:numId="64">
    <w:abstractNumId w:val="10"/>
  </w:num>
  <w:num w:numId="65">
    <w:abstractNumId w:val="39"/>
  </w:num>
  <w:num w:numId="66">
    <w:abstractNumId w:val="73"/>
  </w:num>
  <w:num w:numId="67">
    <w:abstractNumId w:val="8"/>
  </w:num>
  <w:num w:numId="68">
    <w:abstractNumId w:val="76"/>
  </w:num>
  <w:num w:numId="69">
    <w:abstractNumId w:val="5"/>
  </w:num>
  <w:num w:numId="70">
    <w:abstractNumId w:val="20"/>
  </w:num>
  <w:num w:numId="71">
    <w:abstractNumId w:val="61"/>
  </w:num>
  <w:num w:numId="72">
    <w:abstractNumId w:val="14"/>
  </w:num>
  <w:num w:numId="73">
    <w:abstractNumId w:val="60"/>
  </w:num>
  <w:num w:numId="74">
    <w:abstractNumId w:val="70"/>
  </w:num>
  <w:num w:numId="75">
    <w:abstractNumId w:val="19"/>
  </w:num>
  <w:num w:numId="76">
    <w:abstractNumId w:val="69"/>
  </w:num>
  <w:num w:numId="77">
    <w:abstractNumId w:val="21"/>
  </w:num>
  <w:num w:numId="78">
    <w:abstractNumId w:val="26"/>
  </w:num>
  <w:num w:numId="79">
    <w:abstractNumId w:val="65"/>
  </w:num>
  <w:num w:numId="80">
    <w:abstractNumId w:val="28"/>
  </w:num>
  <w:num w:numId="81">
    <w:abstractNumId w:val="1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1DE4"/>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191"/>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1D1"/>
    <w:rsid w:val="000B1AA1"/>
    <w:rsid w:val="000B1B9B"/>
    <w:rsid w:val="000B2C9C"/>
    <w:rsid w:val="000B330A"/>
    <w:rsid w:val="000B486E"/>
    <w:rsid w:val="000B50AE"/>
    <w:rsid w:val="000B5374"/>
    <w:rsid w:val="000B5839"/>
    <w:rsid w:val="000B5F7C"/>
    <w:rsid w:val="000B69CC"/>
    <w:rsid w:val="000C0B55"/>
    <w:rsid w:val="000C166C"/>
    <w:rsid w:val="000C1B46"/>
    <w:rsid w:val="000C1FBE"/>
    <w:rsid w:val="000C28FD"/>
    <w:rsid w:val="000C3C1E"/>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0F5BCB"/>
    <w:rsid w:val="000F63A8"/>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1A44"/>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108"/>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57E"/>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3741"/>
    <w:rsid w:val="00475C30"/>
    <w:rsid w:val="00476608"/>
    <w:rsid w:val="00480514"/>
    <w:rsid w:val="004821B7"/>
    <w:rsid w:val="004823EF"/>
    <w:rsid w:val="00483610"/>
    <w:rsid w:val="00486BE8"/>
    <w:rsid w:val="004874E4"/>
    <w:rsid w:val="0049084E"/>
    <w:rsid w:val="00490D69"/>
    <w:rsid w:val="0049170A"/>
    <w:rsid w:val="00491C71"/>
    <w:rsid w:val="0049396B"/>
    <w:rsid w:val="00494611"/>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2A94"/>
    <w:rsid w:val="004B541C"/>
    <w:rsid w:val="004B5BE2"/>
    <w:rsid w:val="004C1016"/>
    <w:rsid w:val="004C1219"/>
    <w:rsid w:val="004C1A41"/>
    <w:rsid w:val="004C6A60"/>
    <w:rsid w:val="004C7545"/>
    <w:rsid w:val="004D06FD"/>
    <w:rsid w:val="004D09D6"/>
    <w:rsid w:val="004D2C8C"/>
    <w:rsid w:val="004D476F"/>
    <w:rsid w:val="004D4DEB"/>
    <w:rsid w:val="004D5A17"/>
    <w:rsid w:val="004E02A6"/>
    <w:rsid w:val="004E1C00"/>
    <w:rsid w:val="004E42AB"/>
    <w:rsid w:val="004E4913"/>
    <w:rsid w:val="004E4E42"/>
    <w:rsid w:val="004E4F16"/>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07BAC"/>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4F6C"/>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338"/>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0B79"/>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1523"/>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5E0A"/>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272"/>
    <w:rsid w:val="00B1149F"/>
    <w:rsid w:val="00B1180E"/>
    <w:rsid w:val="00B12B0E"/>
    <w:rsid w:val="00B12C59"/>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5C9F"/>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4C8D"/>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199C"/>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1A4"/>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364"/>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1483"/>
    <w:rsid w:val="00EC2C6D"/>
    <w:rsid w:val="00EC35DC"/>
    <w:rsid w:val="00EC39AD"/>
    <w:rsid w:val="00EC75B2"/>
    <w:rsid w:val="00ED1217"/>
    <w:rsid w:val="00ED1F06"/>
    <w:rsid w:val="00ED26B5"/>
    <w:rsid w:val="00ED48DC"/>
    <w:rsid w:val="00ED55ED"/>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AFC"/>
    <w:rsid w:val="00FB3DB3"/>
    <w:rsid w:val="00FB4510"/>
    <w:rsid w:val="00FB5529"/>
    <w:rsid w:val="00FB768A"/>
    <w:rsid w:val="00FB7E86"/>
    <w:rsid w:val="00FC04E5"/>
    <w:rsid w:val="00FC2920"/>
    <w:rsid w:val="00FC5463"/>
    <w:rsid w:val="00FC66AC"/>
    <w:rsid w:val="00FD0559"/>
    <w:rsid w:val="00FD2CCA"/>
    <w:rsid w:val="00FD48AD"/>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3D19D-4E04-4EBB-9DC2-C23C131D2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73</Pages>
  <Words>28798</Words>
  <Characters>164149</Characters>
  <Application>Microsoft Office Word</Application>
  <DocSecurity>0</DocSecurity>
  <Lines>1367</Lines>
  <Paragraphs>385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192562</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98</cp:revision>
  <cp:lastPrinted>2014-05-05T12:59:00Z</cp:lastPrinted>
  <dcterms:created xsi:type="dcterms:W3CDTF">2013-11-06T06:36:00Z</dcterms:created>
  <dcterms:modified xsi:type="dcterms:W3CDTF">2014-05-08T07:25:00Z</dcterms:modified>
</cp:coreProperties>
</file>