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09C" w:rsidRPr="006A609C" w:rsidRDefault="006A609C" w:rsidP="006A609C">
      <w:pPr>
        <w:jc w:val="right"/>
        <w:rPr>
          <w:szCs w:val="24"/>
        </w:rPr>
      </w:pPr>
      <w:r w:rsidRPr="006A609C">
        <w:rPr>
          <w:szCs w:val="24"/>
        </w:rPr>
        <w:t>Приложение №1</w:t>
      </w:r>
    </w:p>
    <w:p w:rsidR="006A609C" w:rsidRPr="006A609C" w:rsidRDefault="006A609C" w:rsidP="006A609C">
      <w:pPr>
        <w:jc w:val="right"/>
        <w:rPr>
          <w:szCs w:val="24"/>
        </w:rPr>
      </w:pPr>
      <w:r w:rsidRPr="006A609C">
        <w:rPr>
          <w:szCs w:val="24"/>
        </w:rPr>
        <w:tab/>
        <w:t xml:space="preserve">к техническому заданию на оказание услуг </w:t>
      </w:r>
    </w:p>
    <w:p w:rsidR="00A27E49" w:rsidRPr="006A609C" w:rsidRDefault="006A609C" w:rsidP="006A609C">
      <w:pPr>
        <w:jc w:val="right"/>
        <w:rPr>
          <w:rStyle w:val="FontStyle46"/>
          <w:b w:val="0"/>
          <w:bCs w:val="0"/>
        </w:rPr>
      </w:pPr>
      <w:r w:rsidRPr="006A609C">
        <w:rPr>
          <w:szCs w:val="24"/>
        </w:rPr>
        <w:t>по технической поддержке «Системы монито</w:t>
      </w:r>
      <w:r>
        <w:rPr>
          <w:szCs w:val="24"/>
        </w:rPr>
        <w:t xml:space="preserve">ринга и оперативного управления </w:t>
      </w:r>
      <w:r w:rsidRPr="006A609C">
        <w:rPr>
          <w:szCs w:val="24"/>
        </w:rPr>
        <w:t>капитальным строительством»</w:t>
      </w:r>
    </w:p>
    <w:p w:rsidR="00A27E49" w:rsidRPr="006A609C" w:rsidRDefault="00A27E49" w:rsidP="006A609C">
      <w:pPr>
        <w:jc w:val="right"/>
        <w:rPr>
          <w:rStyle w:val="FontStyle46"/>
          <w:b w:val="0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Default="00A27E49" w:rsidP="00A27E49">
      <w:pPr>
        <w:jc w:val="center"/>
        <w:rPr>
          <w:rStyle w:val="FontStyle46"/>
          <w:bCs w:val="0"/>
        </w:rPr>
      </w:pPr>
    </w:p>
    <w:p w:rsidR="00A27E49" w:rsidRPr="00612527" w:rsidRDefault="00A27E49" w:rsidP="00A27E49">
      <w:pPr>
        <w:pStyle w:val="Style20"/>
        <w:spacing w:before="35" w:line="240" w:lineRule="auto"/>
        <w:rPr>
          <w:rStyle w:val="FontStyle46"/>
          <w:bCs w:val="0"/>
          <w:sz w:val="28"/>
        </w:rPr>
      </w:pPr>
      <w:bookmarkStart w:id="0" w:name="_Toc280780647"/>
    </w:p>
    <w:bookmarkEnd w:id="0"/>
    <w:p w:rsidR="00A27E49" w:rsidRPr="000F5F7E" w:rsidRDefault="00A27E49" w:rsidP="00A27E49">
      <w:pPr>
        <w:pStyle w:val="Style20"/>
        <w:widowControl/>
        <w:spacing w:before="35" w:line="276" w:lineRule="auto"/>
        <w:jc w:val="center"/>
        <w:rPr>
          <w:rStyle w:val="FontStyle46"/>
          <w:sz w:val="28"/>
        </w:rPr>
      </w:pPr>
      <w:r>
        <w:rPr>
          <w:rStyle w:val="FontStyle46"/>
          <w:sz w:val="28"/>
        </w:rPr>
        <w:t>РЕГЛАМЕНТ</w:t>
      </w:r>
    </w:p>
    <w:p w:rsidR="00A27E49" w:rsidRDefault="00A27E49" w:rsidP="00A27E49">
      <w:pPr>
        <w:pStyle w:val="Style20"/>
        <w:spacing w:line="240" w:lineRule="auto"/>
        <w:jc w:val="center"/>
        <w:rPr>
          <w:rStyle w:val="FontStyle46"/>
          <w:b w:val="0"/>
        </w:rPr>
      </w:pPr>
      <w:r>
        <w:rPr>
          <w:rStyle w:val="FontStyle46"/>
          <w:sz w:val="28"/>
        </w:rPr>
        <w:t xml:space="preserve"> </w:t>
      </w:r>
      <w:r w:rsidRPr="00B27E70">
        <w:rPr>
          <w:rStyle w:val="FontStyle46"/>
          <w:b w:val="0"/>
        </w:rPr>
        <w:t>взаимодействия сторон при оказании услуг технической</w:t>
      </w:r>
    </w:p>
    <w:p w:rsidR="00A27E49" w:rsidRPr="00DC0F3D" w:rsidRDefault="00A27E49" w:rsidP="00A27E49">
      <w:pPr>
        <w:pStyle w:val="Style20"/>
        <w:widowControl/>
        <w:spacing w:line="240" w:lineRule="auto"/>
        <w:jc w:val="center"/>
        <w:rPr>
          <w:rStyle w:val="FontStyle46"/>
          <w:b w:val="0"/>
        </w:rPr>
      </w:pPr>
      <w:r w:rsidRPr="00B27E70">
        <w:rPr>
          <w:rStyle w:val="FontStyle46"/>
          <w:b w:val="0"/>
        </w:rPr>
        <w:t xml:space="preserve">поддержки </w:t>
      </w:r>
    </w:p>
    <w:p w:rsidR="000A152F" w:rsidRPr="00DC0F3D" w:rsidRDefault="000A152F" w:rsidP="00A27E49">
      <w:pPr>
        <w:pStyle w:val="Style20"/>
        <w:widowControl/>
        <w:spacing w:line="240" w:lineRule="auto"/>
        <w:jc w:val="center"/>
        <w:rPr>
          <w:rStyle w:val="FontStyle47"/>
          <w:kern w:val="24"/>
          <w:sz w:val="24"/>
        </w:rPr>
      </w:pPr>
    </w:p>
    <w:p w:rsidR="000A152F" w:rsidRDefault="00A27E49" w:rsidP="000A152F">
      <w:pPr>
        <w:pStyle w:val="af4"/>
        <w:jc w:val="center"/>
        <w:rPr>
          <w:b/>
          <w:sz w:val="28"/>
        </w:rPr>
      </w:pPr>
      <w:r w:rsidRPr="00B27E70">
        <w:rPr>
          <w:b/>
          <w:sz w:val="28"/>
          <w:szCs w:val="28"/>
        </w:rPr>
        <w:t>«</w:t>
      </w:r>
      <w:r w:rsidR="000A152F">
        <w:rPr>
          <w:b/>
          <w:sz w:val="28"/>
        </w:rPr>
        <w:t xml:space="preserve">Системы мониторинга и оперативного управления </w:t>
      </w:r>
    </w:p>
    <w:p w:rsidR="00A27E49" w:rsidRPr="00B27E70" w:rsidRDefault="000A152F" w:rsidP="000A152F">
      <w:pPr>
        <w:pStyle w:val="af4"/>
        <w:jc w:val="center"/>
        <w:rPr>
          <w:b/>
          <w:sz w:val="28"/>
          <w:szCs w:val="28"/>
        </w:rPr>
      </w:pPr>
      <w:r>
        <w:rPr>
          <w:b/>
          <w:sz w:val="28"/>
        </w:rPr>
        <w:t>капитальным строительством</w:t>
      </w:r>
      <w:r w:rsidR="00A27E49" w:rsidRPr="00B27E70">
        <w:rPr>
          <w:b/>
          <w:sz w:val="28"/>
          <w:szCs w:val="28"/>
        </w:rPr>
        <w:t>»</w:t>
      </w:r>
    </w:p>
    <w:p w:rsidR="00A27E49" w:rsidRPr="00DC0F3D" w:rsidRDefault="00A27E49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0A152F" w:rsidRPr="00DC0F3D" w:rsidRDefault="000A152F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0A152F" w:rsidRDefault="000A152F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6A609C" w:rsidRPr="00DC0F3D" w:rsidRDefault="006A609C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A27E49" w:rsidRPr="00361FA7" w:rsidRDefault="00A27E49" w:rsidP="00A27E49">
      <w:pPr>
        <w:pStyle w:val="Style23"/>
        <w:spacing w:before="18"/>
        <w:jc w:val="center"/>
        <w:rPr>
          <w:rStyle w:val="FontStyle47"/>
          <w:sz w:val="24"/>
        </w:rPr>
      </w:pPr>
    </w:p>
    <w:p w:rsidR="00A27E49" w:rsidRPr="00B27E70" w:rsidRDefault="00A27E49" w:rsidP="00A27E49">
      <w:pPr>
        <w:jc w:val="center"/>
        <w:rPr>
          <w:szCs w:val="28"/>
        </w:rPr>
      </w:pPr>
      <w:r w:rsidRPr="00B27E70">
        <w:rPr>
          <w:szCs w:val="28"/>
        </w:rPr>
        <w:t>Нижний Новгород</w:t>
      </w:r>
    </w:p>
    <w:p w:rsidR="00A27E49" w:rsidRPr="00361FA7" w:rsidRDefault="00A27E49" w:rsidP="00A27E49">
      <w:pPr>
        <w:jc w:val="center"/>
        <w:rPr>
          <w:sz w:val="28"/>
          <w:szCs w:val="28"/>
        </w:rPr>
      </w:pPr>
      <w:r w:rsidRPr="00B27E70">
        <w:rPr>
          <w:szCs w:val="28"/>
        </w:rPr>
        <w:t>201</w:t>
      </w:r>
      <w:r w:rsidR="00AF0F5D" w:rsidRPr="00EB61C2">
        <w:rPr>
          <w:szCs w:val="28"/>
        </w:rPr>
        <w:t>5</w:t>
      </w:r>
      <w:r w:rsidRPr="00B27E70">
        <w:rPr>
          <w:szCs w:val="28"/>
        </w:rPr>
        <w:t xml:space="preserve"> г.</w:t>
      </w:r>
      <w:r w:rsidRPr="00361FA7">
        <w:rPr>
          <w:sz w:val="28"/>
          <w:szCs w:val="28"/>
        </w:rPr>
        <w:br w:type="page"/>
      </w:r>
    </w:p>
    <w:p w:rsidR="00A27E49" w:rsidRDefault="00A27E49" w:rsidP="00A27E49">
      <w:pPr>
        <w:ind w:left="567" w:hanging="567"/>
        <w:jc w:val="center"/>
        <w:rPr>
          <w:b/>
        </w:rPr>
        <w:sectPr w:rsidR="00A27E49" w:rsidSect="00C905A9">
          <w:footerReference w:type="even" r:id="rId8"/>
          <w:footerReference w:type="default" r:id="rId9"/>
          <w:footerReference w:type="first" r:id="rId10"/>
          <w:pgSz w:w="11906" w:h="16838"/>
          <w:pgMar w:top="1134" w:right="850" w:bottom="851" w:left="1701" w:header="708" w:footer="708" w:gutter="0"/>
          <w:pgNumType w:start="1"/>
          <w:cols w:space="708"/>
          <w:titlePg/>
          <w:docGrid w:linePitch="360"/>
        </w:sectPr>
      </w:pPr>
    </w:p>
    <w:p w:rsidR="00844070" w:rsidRDefault="00844070" w:rsidP="00C7006E">
      <w:pPr>
        <w:tabs>
          <w:tab w:val="left" w:pos="1134"/>
          <w:tab w:val="left" w:pos="1418"/>
        </w:tabs>
        <w:spacing w:line="276" w:lineRule="auto"/>
        <w:ind w:firstLine="851"/>
        <w:jc w:val="center"/>
        <w:rPr>
          <w:b/>
        </w:rPr>
      </w:pPr>
    </w:p>
    <w:p w:rsidR="00C7006E" w:rsidRPr="00292C55" w:rsidRDefault="00C7006E" w:rsidP="00C7006E">
      <w:pPr>
        <w:tabs>
          <w:tab w:val="left" w:pos="1134"/>
          <w:tab w:val="left" w:pos="1418"/>
        </w:tabs>
        <w:spacing w:line="276" w:lineRule="auto"/>
        <w:ind w:firstLine="851"/>
        <w:jc w:val="center"/>
        <w:rPr>
          <w:b/>
        </w:rPr>
      </w:pPr>
      <w:r w:rsidRPr="00292C55">
        <w:rPr>
          <w:b/>
        </w:rPr>
        <w:t>СОДЕРЖАНИЕ</w:t>
      </w:r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r w:rsidRPr="00D71CA7">
        <w:rPr>
          <w:rFonts w:asciiTheme="minorHAnsi" w:hAnsiTheme="minorHAnsi"/>
          <w:b/>
          <w:sz w:val="20"/>
        </w:rPr>
        <w:fldChar w:fldCharType="begin"/>
      </w:r>
      <w:r w:rsidR="00297E95">
        <w:rPr>
          <w:rFonts w:asciiTheme="minorHAnsi" w:hAnsiTheme="minorHAnsi"/>
          <w:b/>
          <w:sz w:val="20"/>
        </w:rPr>
        <w:instrText xml:space="preserve"> TOC \o "1-3" \h \z \u </w:instrText>
      </w:r>
      <w:r w:rsidRPr="00D71CA7">
        <w:rPr>
          <w:rFonts w:asciiTheme="minorHAnsi" w:hAnsiTheme="minorHAnsi"/>
          <w:b/>
          <w:sz w:val="20"/>
        </w:rPr>
        <w:fldChar w:fldCharType="separate"/>
      </w:r>
      <w:hyperlink w:anchor="_Toc385571476" w:history="1">
        <w:r w:rsidR="0081590C" w:rsidRPr="00425169">
          <w:rPr>
            <w:rStyle w:val="af7"/>
            <w:noProof/>
          </w:rPr>
          <w:t>1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ВВЕДЕНИЕ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77" w:history="1">
        <w:r w:rsidR="0081590C" w:rsidRPr="00425169">
          <w:rPr>
            <w:rStyle w:val="af7"/>
            <w:noProof/>
          </w:rPr>
          <w:t>2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ТЕРМИНЫ, ОПРЕДЕЛЕНИЯ И СОКРАЩЕНИЯ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78" w:history="1">
        <w:r w:rsidR="0081590C" w:rsidRPr="00425169">
          <w:rPr>
            <w:rStyle w:val="af7"/>
            <w:noProof/>
          </w:rPr>
          <w:t>3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ОБЩИЕ ПОЛОЖЕНИЯ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79" w:history="1">
        <w:r w:rsidR="0081590C" w:rsidRPr="00425169">
          <w:rPr>
            <w:rStyle w:val="af7"/>
            <w:noProof/>
          </w:rPr>
          <w:t>4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ОРГАНИЗАЦИЯ ТЕХНИЧЕСКОЙ ПОДДЕРЖКИ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80" w:history="1">
        <w:r w:rsidR="0081590C" w:rsidRPr="00425169">
          <w:rPr>
            <w:rStyle w:val="af7"/>
            <w:noProof/>
          </w:rPr>
          <w:t>5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ПОРЯДОК ОКАЗАНИЯ УСЛУГ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23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iCs w:val="0"/>
          <w:noProof/>
          <w:kern w:val="0"/>
          <w:sz w:val="22"/>
          <w:szCs w:val="22"/>
        </w:rPr>
      </w:pPr>
      <w:hyperlink w:anchor="_Toc385571481" w:history="1">
        <w:r w:rsidR="0081590C" w:rsidRPr="00425169">
          <w:rPr>
            <w:rStyle w:val="af7"/>
            <w:noProof/>
          </w:rPr>
          <w:t>5.1</w:t>
        </w:r>
        <w:r w:rsidR="0081590C">
          <w:rPr>
            <w:rFonts w:asciiTheme="minorHAnsi" w:eastAsiaTheme="minorEastAsia" w:hAnsiTheme="minorHAnsi" w:cstheme="minorBidi"/>
            <w:i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Технические консультации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23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iCs w:val="0"/>
          <w:noProof/>
          <w:kern w:val="0"/>
          <w:sz w:val="22"/>
          <w:szCs w:val="22"/>
        </w:rPr>
      </w:pPr>
      <w:hyperlink w:anchor="_Toc385571482" w:history="1">
        <w:r w:rsidR="0081590C" w:rsidRPr="00425169">
          <w:rPr>
            <w:rStyle w:val="af7"/>
            <w:noProof/>
          </w:rPr>
          <w:t>5.2</w:t>
        </w:r>
        <w:r w:rsidR="0081590C">
          <w:rPr>
            <w:rFonts w:asciiTheme="minorHAnsi" w:eastAsiaTheme="minorEastAsia" w:hAnsiTheme="minorHAnsi" w:cstheme="minorBidi"/>
            <w:i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Устранение проблем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385571483" w:history="1">
        <w:r w:rsidR="0081590C" w:rsidRPr="00425169">
          <w:rPr>
            <w:rStyle w:val="af7"/>
            <w:noProof/>
          </w:rPr>
          <w:t>5.2.1</w:t>
        </w:r>
        <w:r w:rsidR="0081590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Формирование заявки на устранение проблем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385571484" w:history="1">
        <w:r w:rsidR="0081590C" w:rsidRPr="00425169">
          <w:rPr>
            <w:rStyle w:val="af7"/>
            <w:noProof/>
          </w:rPr>
          <w:t>5.2.2</w:t>
        </w:r>
        <w:r w:rsidR="0081590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Порядок реагирования на заявки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385571485" w:history="1">
        <w:r w:rsidR="0081590C" w:rsidRPr="00425169">
          <w:rPr>
            <w:rStyle w:val="af7"/>
            <w:noProof/>
          </w:rPr>
          <w:t>5.2.3</w:t>
        </w:r>
        <w:r w:rsidR="0081590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Обработка заявок на устранение проблем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385571486" w:history="1">
        <w:r w:rsidR="0081590C" w:rsidRPr="00425169">
          <w:rPr>
            <w:rStyle w:val="af7"/>
            <w:noProof/>
          </w:rPr>
          <w:t>5.2.4</w:t>
        </w:r>
        <w:r w:rsidR="0081590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Тестирование внесенных изменений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385571487" w:history="1">
        <w:r w:rsidR="0081590C" w:rsidRPr="00425169">
          <w:rPr>
            <w:rStyle w:val="af7"/>
            <w:noProof/>
          </w:rPr>
          <w:t>5.2.5</w:t>
        </w:r>
        <w:r w:rsidR="0081590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Закрытие заявок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88" w:history="1">
        <w:r w:rsidR="0081590C" w:rsidRPr="00425169">
          <w:rPr>
            <w:rStyle w:val="af7"/>
            <w:noProof/>
          </w:rPr>
          <w:t>6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 xml:space="preserve">УЧЕТ </w:t>
        </w:r>
        <w:r w:rsidR="00987B18">
          <w:rPr>
            <w:rStyle w:val="af7"/>
            <w:noProof/>
          </w:rPr>
          <w:t>УСЛУГ</w:t>
        </w:r>
        <w:r w:rsidR="00987B18" w:rsidRPr="00425169">
          <w:rPr>
            <w:rStyle w:val="af7"/>
            <w:noProof/>
          </w:rPr>
          <w:t xml:space="preserve"> </w:t>
        </w:r>
        <w:r w:rsidR="0081590C" w:rsidRPr="00425169">
          <w:rPr>
            <w:rStyle w:val="af7"/>
            <w:noProof/>
          </w:rPr>
          <w:t>ПО ТЕХНИЧЕСКОЙ ПОДДЕРЖКЕ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89" w:history="1">
        <w:r w:rsidR="0081590C" w:rsidRPr="00425169">
          <w:rPr>
            <w:rStyle w:val="af7"/>
            <w:noProof/>
          </w:rPr>
          <w:t>7</w:t>
        </w:r>
        <w:r w:rsidR="0081590C">
          <w:rPr>
            <w:rFonts w:asciiTheme="minorHAnsi" w:eastAsiaTheme="minorEastAsia" w:hAnsiTheme="minorHAnsi" w:cstheme="minorBidi"/>
            <w:bCs w:val="0"/>
            <w:noProof/>
            <w:kern w:val="0"/>
            <w:sz w:val="22"/>
            <w:szCs w:val="22"/>
          </w:rPr>
          <w:tab/>
        </w:r>
        <w:r w:rsidR="0081590C" w:rsidRPr="00425169">
          <w:rPr>
            <w:rStyle w:val="af7"/>
            <w:noProof/>
          </w:rPr>
          <w:t>ЗАКЛЮЧИТЕЛЬНЫЕ ПОЛОЖЕНИЯ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1590C" w:rsidRDefault="00D71CA7">
      <w:pPr>
        <w:pStyle w:val="14"/>
        <w:tabs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w:anchor="_Toc385571490" w:history="1">
        <w:r w:rsidR="0081590C" w:rsidRPr="00425169">
          <w:rPr>
            <w:rStyle w:val="af7"/>
            <w:noProof/>
          </w:rPr>
          <w:t>Приложение 1</w:t>
        </w:r>
        <w:r w:rsidR="0081590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590C">
          <w:rPr>
            <w:noProof/>
            <w:webHidden/>
          </w:rPr>
          <w:instrText xml:space="preserve"> PAGEREF _Toc385571490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590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C905A9" w:rsidRDefault="00D71CA7" w:rsidP="00C905A9">
      <w:pPr>
        <w:pStyle w:val="af6"/>
        <w:spacing w:before="0"/>
        <w:rPr>
          <w:b w:val="0"/>
        </w:rPr>
      </w:pPr>
      <w:r>
        <w:rPr>
          <w:rFonts w:asciiTheme="minorHAnsi" w:hAnsiTheme="minorHAnsi" w:cstheme="minorHAnsi"/>
          <w:b w:val="0"/>
          <w:kern w:val="24"/>
          <w:sz w:val="20"/>
          <w:szCs w:val="20"/>
          <w:lang w:eastAsia="ru-RU"/>
        </w:rPr>
        <w:fldChar w:fldCharType="end"/>
      </w:r>
      <w:r w:rsidR="00C905A9">
        <w:rPr>
          <w:b w:val="0"/>
        </w:rPr>
        <w:br w:type="page"/>
      </w:r>
    </w:p>
    <w:p w:rsidR="00A12FA3" w:rsidRPr="007F711D" w:rsidRDefault="00A12FA3" w:rsidP="00297E95">
      <w:pPr>
        <w:pStyle w:val="15"/>
      </w:pPr>
      <w:bookmarkStart w:id="1" w:name="_Toc377049435"/>
      <w:bookmarkStart w:id="2" w:name="_Toc377049452"/>
      <w:bookmarkStart w:id="3" w:name="_Toc377049594"/>
      <w:bookmarkStart w:id="4" w:name="_Toc377102560"/>
      <w:bookmarkStart w:id="5" w:name="_Toc385571476"/>
      <w:r w:rsidRPr="00297E95">
        <w:lastRenderedPageBreak/>
        <w:t>ВВЕДЕНИЕ</w:t>
      </w:r>
      <w:bookmarkEnd w:id="1"/>
      <w:bookmarkEnd w:id="2"/>
      <w:bookmarkEnd w:id="3"/>
      <w:bookmarkEnd w:id="4"/>
      <w:bookmarkEnd w:id="5"/>
    </w:p>
    <w:p w:rsidR="00A12FA3" w:rsidRDefault="00A12FA3" w:rsidP="0087636A">
      <w:pPr>
        <w:ind w:firstLine="851"/>
      </w:pPr>
    </w:p>
    <w:p w:rsidR="00AA12D0" w:rsidRPr="00AA12D0" w:rsidRDefault="00A12FA3" w:rsidP="00AA12D0">
      <w:pPr>
        <w:ind w:firstLine="851"/>
      </w:pPr>
      <w:r w:rsidRPr="006A4D61">
        <w:t xml:space="preserve">Настоящий Регламент устанавливает порядок </w:t>
      </w:r>
      <w:r w:rsidR="00F77B35">
        <w:t>оказания</w:t>
      </w:r>
      <w:r w:rsidR="00F77B35" w:rsidRPr="006A4D61">
        <w:t xml:space="preserve"> </w:t>
      </w:r>
      <w:r w:rsidRPr="006A4D61">
        <w:t>услуг по</w:t>
      </w:r>
      <w:r>
        <w:t xml:space="preserve"> </w:t>
      </w:r>
      <w:r w:rsidRPr="006A4D61">
        <w:t xml:space="preserve">технической </w:t>
      </w:r>
      <w:r w:rsidR="00F77B35" w:rsidRPr="006A4D61">
        <w:t>поддержк</w:t>
      </w:r>
      <w:r w:rsidR="00F77B35">
        <w:t>е</w:t>
      </w:r>
      <w:r w:rsidR="00F77B35" w:rsidRPr="006A4D61">
        <w:t xml:space="preserve"> </w:t>
      </w:r>
      <w:r w:rsidR="00A30BC7">
        <w:t>«</w:t>
      </w:r>
      <w:r w:rsidR="000A152F">
        <w:t>Системы мониторинга и оперативного управления капитальным строительством</w:t>
      </w:r>
      <w:r w:rsidR="00AA12D0">
        <w:t>»</w:t>
      </w:r>
      <w:r w:rsidR="003371F5">
        <w:t xml:space="preserve"> (далее Система)</w:t>
      </w:r>
      <w:r w:rsidR="00AA12D0">
        <w:t>.</w:t>
      </w:r>
    </w:p>
    <w:p w:rsidR="00A12FA3" w:rsidRPr="006A4D61" w:rsidRDefault="00A12FA3" w:rsidP="0087636A">
      <w:pPr>
        <w:ind w:firstLine="851"/>
      </w:pPr>
      <w:r>
        <w:t>Место оказания услуг: Услуги предоставляются на территории Заказчика, либо удаленно по месту пребывания Исполнителя.</w:t>
      </w:r>
    </w:p>
    <w:p w:rsidR="00A12FA3" w:rsidRPr="006A4D61" w:rsidRDefault="00A12FA3" w:rsidP="0087636A">
      <w:pPr>
        <w:pStyle w:val="Default"/>
        <w:tabs>
          <w:tab w:val="left" w:pos="851"/>
        </w:tabs>
        <w:ind w:firstLine="851"/>
        <w:jc w:val="both"/>
      </w:pPr>
      <w:r w:rsidRPr="006A4D61">
        <w:t xml:space="preserve">Регламент разработан с целью </w:t>
      </w:r>
      <w:r w:rsidR="00C3643C" w:rsidRPr="006A4D61">
        <w:t>обеспеч</w:t>
      </w:r>
      <w:r w:rsidR="00C3643C">
        <w:t>ения требуемого уровня</w:t>
      </w:r>
      <w:r w:rsidR="00C3643C" w:rsidRPr="006A4D61">
        <w:t xml:space="preserve"> </w:t>
      </w:r>
      <w:r w:rsidRPr="006A4D61">
        <w:t xml:space="preserve">эффективности взаимодействия сторон, участвующих в эксплуатации </w:t>
      </w:r>
      <w:r w:rsidR="003371F5">
        <w:t>Системы</w:t>
      </w:r>
      <w:r w:rsidR="00AF0F5D">
        <w:t xml:space="preserve"> в </w:t>
      </w:r>
      <w:r w:rsidRPr="006A4D61">
        <w:t>АО «НИАЭП» и его технической поддержки.</w:t>
      </w:r>
    </w:p>
    <w:p w:rsidR="00A12FA3" w:rsidRDefault="00C905A9" w:rsidP="0087636A">
      <w:pPr>
        <w:pStyle w:val="Default"/>
        <w:tabs>
          <w:tab w:val="left" w:pos="851"/>
        </w:tabs>
        <w:ind w:firstLine="851"/>
        <w:jc w:val="both"/>
      </w:pPr>
      <w:r>
        <w:t>Настоящий р</w:t>
      </w:r>
      <w:r w:rsidR="00A12FA3" w:rsidRPr="006A4D61">
        <w:t xml:space="preserve">егламент вступает в силу с момента подписания его уполномоченными лицами Заказчика и Исполнителя и действует в рамках договора </w:t>
      </w:r>
      <w:r w:rsidR="00A12FA3">
        <w:t>п</w:t>
      </w:r>
      <w:r w:rsidR="00A12FA3" w:rsidRPr="006A4D61">
        <w:t>о</w:t>
      </w:r>
      <w:r w:rsidR="00A12FA3">
        <w:t xml:space="preserve"> оказанию</w:t>
      </w:r>
      <w:r w:rsidR="00A12FA3" w:rsidRPr="006A4D61">
        <w:t xml:space="preserve"> технической поддержк</w:t>
      </w:r>
      <w:r w:rsidR="00A12FA3">
        <w:t>и</w:t>
      </w:r>
      <w:r w:rsidR="00A12FA3" w:rsidRPr="006A4D61">
        <w:t xml:space="preserve"> </w:t>
      </w:r>
      <w:r w:rsidR="00EB61C2">
        <w:t>Системы</w:t>
      </w:r>
      <w:r w:rsidR="00A12FA3" w:rsidRPr="006A4D61">
        <w:t>.</w:t>
      </w:r>
    </w:p>
    <w:p w:rsidR="004B6F8F" w:rsidRPr="007F711D" w:rsidRDefault="00A12FA3" w:rsidP="00D51B6E">
      <w:pPr>
        <w:pStyle w:val="10"/>
      </w:pPr>
      <w:r>
        <w:br w:type="page"/>
      </w:r>
      <w:bookmarkStart w:id="6" w:name="_Toc377049436"/>
      <w:bookmarkStart w:id="7" w:name="_Toc377049453"/>
      <w:bookmarkStart w:id="8" w:name="_Toc377049595"/>
      <w:bookmarkStart w:id="9" w:name="_Toc377102561"/>
      <w:bookmarkStart w:id="10" w:name="_Toc385571477"/>
      <w:r w:rsidRPr="007F711D">
        <w:lastRenderedPageBreak/>
        <w:t>ТЕРМИНЫ</w:t>
      </w:r>
      <w:r w:rsidR="00530511" w:rsidRPr="007F711D">
        <w:t xml:space="preserve">, </w:t>
      </w:r>
      <w:r w:rsidRPr="007F711D">
        <w:t>ОПРЕДЕЛЕНИЯ</w:t>
      </w:r>
      <w:r w:rsidR="00530511" w:rsidRPr="007F711D">
        <w:t xml:space="preserve"> И СОКРАЩЕНИЯ</w:t>
      </w:r>
      <w:bookmarkEnd w:id="6"/>
      <w:bookmarkEnd w:id="7"/>
      <w:bookmarkEnd w:id="8"/>
      <w:bookmarkEnd w:id="9"/>
      <w:bookmarkEnd w:id="10"/>
    </w:p>
    <w:p w:rsidR="004B6F8F" w:rsidRDefault="004B6F8F" w:rsidP="004B6F8F">
      <w:pPr>
        <w:pStyle w:val="Default"/>
        <w:tabs>
          <w:tab w:val="left" w:pos="851"/>
        </w:tabs>
        <w:jc w:val="both"/>
        <w:rPr>
          <w:lang w:eastAsia="en-GB"/>
        </w:rPr>
      </w:pPr>
    </w:p>
    <w:tbl>
      <w:tblPr>
        <w:tblW w:w="9827" w:type="dxa"/>
        <w:tblCellSpacing w:w="20" w:type="dxa"/>
        <w:tblLayout w:type="fixed"/>
        <w:tblLook w:val="00A0"/>
      </w:tblPr>
      <w:tblGrid>
        <w:gridCol w:w="2233"/>
        <w:gridCol w:w="276"/>
        <w:gridCol w:w="7318"/>
      </w:tblGrid>
      <w:tr w:rsidR="00A12FA3" w:rsidRPr="00CB75B4" w:rsidTr="005F5A8F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Pr="00CB75B4" w:rsidRDefault="00A12FA3" w:rsidP="005F5A8F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Группа</w:t>
            </w:r>
            <w:r w:rsidRPr="00CB75B4">
              <w:rPr>
                <w:lang w:eastAsia="en-US"/>
              </w:rPr>
              <w:t xml:space="preserve"> технической поддержки (</w:t>
            </w:r>
            <w:r>
              <w:rPr>
                <w:lang w:eastAsia="en-US"/>
              </w:rPr>
              <w:t>Г</w:t>
            </w:r>
            <w:r w:rsidRPr="00CB75B4">
              <w:rPr>
                <w:lang w:eastAsia="en-US"/>
              </w:rPr>
              <w:t>ТП)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CB75B4" w:rsidRDefault="00A12FA3" w:rsidP="005F5A8F">
            <w:pPr>
              <w:ind w:firstLine="0"/>
              <w:rPr>
                <w:lang w:eastAsia="en-US"/>
              </w:rPr>
            </w:pPr>
            <w:r w:rsidRPr="00CB75B4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Default="00A12FA3" w:rsidP="005F5A8F">
            <w:pPr>
              <w:ind w:firstLine="0"/>
              <w:rPr>
                <w:lang w:eastAsia="en-US"/>
              </w:rPr>
            </w:pPr>
            <w:r w:rsidRPr="00CB75B4">
              <w:rPr>
                <w:lang w:eastAsia="en-US"/>
              </w:rPr>
              <w:t>Персонал Исполнителя, выступающий от имени Исполнителя и наделенный соответствующими полномочиями, выполняющий функции по осуществлению технической поддержки в рамках договора на техническую поддержку «</w:t>
            </w:r>
            <w:r w:rsidR="00EB61C2">
              <w:rPr>
                <w:lang w:eastAsia="en-US"/>
              </w:rPr>
              <w:t xml:space="preserve">Системы </w:t>
            </w:r>
            <w:r w:rsidR="003371F5">
              <w:rPr>
                <w:lang w:eastAsia="en-US"/>
              </w:rPr>
              <w:t>мониторинга и оперативного управления капитальным строительством</w:t>
            </w:r>
            <w:r w:rsidRPr="00CB75B4">
              <w:rPr>
                <w:lang w:eastAsia="en-US"/>
              </w:rPr>
              <w:t>»</w:t>
            </w:r>
          </w:p>
          <w:p w:rsidR="007A5CBE" w:rsidRDefault="007A5CBE" w:rsidP="007A5CBE">
            <w:pPr>
              <w:tabs>
                <w:tab w:val="left" w:pos="1134"/>
              </w:tabs>
            </w:pPr>
            <w:r>
              <w:t xml:space="preserve">1. Место размещения системы – ЦА </w:t>
            </w:r>
            <w:r w:rsidRPr="006A4D61">
              <w:t>АО «НИАЭП»</w:t>
            </w:r>
            <w:r>
              <w:t>;</w:t>
            </w:r>
          </w:p>
          <w:p w:rsidR="007A5CBE" w:rsidRDefault="007A5CBE" w:rsidP="007A5CBE">
            <w:pPr>
              <w:tabs>
                <w:tab w:val="left" w:pos="1134"/>
              </w:tabs>
            </w:pPr>
            <w:r>
              <w:t xml:space="preserve">2. Периметр сопровождения: </w:t>
            </w:r>
            <w:r w:rsidR="00145CCB" w:rsidRPr="00145CCB">
              <w:t>ЦА АО «НИАЭП»</w:t>
            </w:r>
            <w:r w:rsidRPr="007A5CBE">
              <w:t>;</w:t>
            </w:r>
          </w:p>
          <w:p w:rsidR="007A5CBE" w:rsidRDefault="007A5CBE" w:rsidP="007A5CBE">
            <w:pPr>
              <w:tabs>
                <w:tab w:val="left" w:pos="1134"/>
              </w:tabs>
              <w:rPr>
                <w:lang w:eastAsia="en-US"/>
              </w:rPr>
            </w:pPr>
            <w:r>
              <w:t>3. Кол-во пользователей в системе: 400 зарегистрированных и 50 ежедневно производящих действия в системе.</w:t>
            </w:r>
          </w:p>
          <w:p w:rsidR="00A12FA3" w:rsidRPr="00CB75B4" w:rsidRDefault="00A12FA3" w:rsidP="005F5A8F">
            <w:pPr>
              <w:ind w:firstLine="0"/>
              <w:rPr>
                <w:lang w:eastAsia="en-US"/>
              </w:rPr>
            </w:pPr>
          </w:p>
        </w:tc>
      </w:tr>
      <w:tr w:rsidR="00A12FA3" w:rsidRPr="00CA524E" w:rsidTr="009911F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Pr="00CA524E" w:rsidRDefault="00A12FA3" w:rsidP="0019099D">
            <w:pPr>
              <w:ind w:firstLine="0"/>
              <w:jc w:val="left"/>
              <w:rPr>
                <w:lang w:eastAsia="en-US"/>
              </w:rPr>
            </w:pPr>
            <w:r w:rsidRPr="00CA524E">
              <w:rPr>
                <w:lang w:eastAsia="en-US"/>
              </w:rPr>
              <w:t>Заказчик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CA524E" w:rsidRDefault="00A12FA3" w:rsidP="0019099D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Default="00A12FA3" w:rsidP="00A32E6B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>Сторона</w:t>
            </w:r>
            <w:r>
              <w:rPr>
                <w:lang w:eastAsia="en-US"/>
              </w:rPr>
              <w:t>,</w:t>
            </w:r>
            <w:r w:rsidRPr="00CA524E">
              <w:rPr>
                <w:lang w:eastAsia="en-US"/>
              </w:rPr>
              <w:t xml:space="preserve"> по Договору</w:t>
            </w:r>
            <w:r>
              <w:rPr>
                <w:lang w:eastAsia="en-US"/>
              </w:rPr>
              <w:t xml:space="preserve"> эксплуатирующая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«</w:t>
            </w:r>
            <w:r w:rsidR="00EB61C2">
              <w:rPr>
                <w:lang w:eastAsia="en-US"/>
              </w:rPr>
              <w:t xml:space="preserve">Систему </w:t>
            </w:r>
            <w:r w:rsidR="003371F5">
              <w:rPr>
                <w:lang w:eastAsia="en-US"/>
              </w:rPr>
              <w:t>мониторинга и оперативного управления капитальным строительством</w:t>
            </w:r>
            <w:r>
              <w:rPr>
                <w:lang w:eastAsia="en-US"/>
              </w:rPr>
              <w:t>»</w:t>
            </w:r>
          </w:p>
          <w:p w:rsidR="00A12FA3" w:rsidRPr="00FB0179" w:rsidRDefault="00A12FA3" w:rsidP="00A32E6B">
            <w:pPr>
              <w:ind w:firstLine="0"/>
              <w:rPr>
                <w:lang w:eastAsia="en-US"/>
              </w:rPr>
            </w:pPr>
          </w:p>
        </w:tc>
      </w:tr>
      <w:tr w:rsidR="00A12FA3" w:rsidRPr="00CA524E" w:rsidTr="005F5A8F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Pr="001E45E0" w:rsidRDefault="00A12FA3" w:rsidP="00987B18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Заявка</w:t>
            </w:r>
            <w:r w:rsidRPr="001E45E0">
              <w:rPr>
                <w:lang w:eastAsia="en-US"/>
              </w:rPr>
              <w:t xml:space="preserve"> на </w:t>
            </w:r>
            <w:r w:rsidR="00987B18">
              <w:rPr>
                <w:lang w:eastAsia="en-US"/>
              </w:rPr>
              <w:t>оказание услуг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1E45E0" w:rsidRDefault="00A12FA3" w:rsidP="005F5A8F">
            <w:pPr>
              <w:ind w:firstLine="0"/>
              <w:rPr>
                <w:lang w:eastAsia="en-US"/>
              </w:rPr>
            </w:pPr>
            <w:r w:rsidRPr="001E45E0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Pr="001E45E0" w:rsidRDefault="00A12FA3" w:rsidP="005F5A8F">
            <w:pPr>
              <w:ind w:firstLine="0"/>
              <w:rPr>
                <w:lang w:eastAsia="en-US"/>
              </w:rPr>
            </w:pPr>
            <w:r w:rsidRPr="001E45E0">
              <w:rPr>
                <w:lang w:eastAsia="en-US"/>
              </w:rPr>
              <w:t>Обращение Пользователя и/или ответственного специалиста Заказчика в Службу технической поддержки</w:t>
            </w:r>
            <w:r w:rsidR="00FD7803" w:rsidRPr="00FD7803">
              <w:rPr>
                <w:lang w:eastAsia="en-US"/>
              </w:rPr>
              <w:t xml:space="preserve"> </w:t>
            </w:r>
            <w:r w:rsidR="00FD7803">
              <w:rPr>
                <w:lang w:eastAsia="en-US"/>
              </w:rPr>
              <w:t>исполнителя</w:t>
            </w:r>
            <w:r w:rsidRPr="001E45E0">
              <w:rPr>
                <w:lang w:eastAsia="en-US"/>
              </w:rPr>
              <w:t xml:space="preserve"> с целью решения задач по эксплуатации </w:t>
            </w:r>
            <w:r w:rsidR="00B27C0D">
              <w:rPr>
                <w:lang w:eastAsia="en-US"/>
              </w:rPr>
              <w:t>Системы</w:t>
            </w:r>
          </w:p>
          <w:p w:rsidR="00A12FA3" w:rsidRPr="001E45E0" w:rsidRDefault="00A12FA3" w:rsidP="005F5A8F">
            <w:pPr>
              <w:ind w:firstLine="0"/>
              <w:rPr>
                <w:lang w:eastAsia="en-US"/>
              </w:rPr>
            </w:pPr>
          </w:p>
        </w:tc>
      </w:tr>
      <w:tr w:rsidR="00A12FA3" w:rsidRPr="00CA524E" w:rsidTr="009911F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Pr="00CA524E" w:rsidRDefault="00A12FA3" w:rsidP="0019099D">
            <w:pPr>
              <w:ind w:firstLine="0"/>
              <w:jc w:val="left"/>
              <w:rPr>
                <w:lang w:eastAsia="en-US"/>
              </w:rPr>
            </w:pPr>
            <w:r w:rsidRPr="00CA524E">
              <w:rPr>
                <w:lang w:eastAsia="en-US"/>
              </w:rPr>
              <w:t>Исполнитель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CA524E" w:rsidRDefault="00A12FA3" w:rsidP="0019099D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Default="00A12FA3" w:rsidP="00A32E6B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Сторона, по Договору </w:t>
            </w:r>
            <w:r>
              <w:rPr>
                <w:lang w:eastAsia="en-US"/>
              </w:rPr>
              <w:t>предоставляющая услуги Заказчику по технической поддержке</w:t>
            </w:r>
            <w:r w:rsidRPr="00CA524E">
              <w:rPr>
                <w:lang w:eastAsia="en-US"/>
              </w:rPr>
              <w:t xml:space="preserve"> </w:t>
            </w:r>
            <w:r w:rsidR="00B27C0D">
              <w:rPr>
                <w:lang w:eastAsia="en-US"/>
              </w:rPr>
              <w:t>Системы</w:t>
            </w:r>
          </w:p>
          <w:p w:rsidR="00A12FA3" w:rsidRPr="00FB0179" w:rsidRDefault="00A12FA3" w:rsidP="00A32E6B">
            <w:pPr>
              <w:ind w:firstLine="0"/>
              <w:rPr>
                <w:lang w:eastAsia="en-US"/>
              </w:rPr>
            </w:pPr>
          </w:p>
        </w:tc>
      </w:tr>
      <w:tr w:rsidR="00530511" w:rsidRPr="00CA524E" w:rsidTr="00530511">
        <w:trPr>
          <w:trHeight w:val="561"/>
          <w:tblCellSpacing w:w="20" w:type="dxa"/>
        </w:trPr>
        <w:tc>
          <w:tcPr>
            <w:tcW w:w="2173" w:type="dxa"/>
          </w:tcPr>
          <w:p w:rsidR="00530511" w:rsidRDefault="00530511" w:rsidP="002B6F41">
            <w:pPr>
              <w:jc w:val="left"/>
              <w:rPr>
                <w:lang w:eastAsia="en-US"/>
              </w:rPr>
            </w:pPr>
          </w:p>
          <w:p w:rsidR="00530511" w:rsidRPr="00530511" w:rsidRDefault="00530511" w:rsidP="002B6F41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ОС</w:t>
            </w:r>
          </w:p>
        </w:tc>
        <w:tc>
          <w:tcPr>
            <w:tcW w:w="236" w:type="dxa"/>
          </w:tcPr>
          <w:p w:rsidR="00530511" w:rsidRPr="00224267" w:rsidRDefault="00530511" w:rsidP="005F5A8F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Pr="00224267">
              <w:rPr>
                <w:lang w:eastAsia="en-US"/>
              </w:rPr>
              <w:t>-</w:t>
            </w:r>
          </w:p>
        </w:tc>
        <w:tc>
          <w:tcPr>
            <w:tcW w:w="7258" w:type="dxa"/>
          </w:tcPr>
          <w:p w:rsidR="00530511" w:rsidRDefault="00530511" w:rsidP="005F5A8F">
            <w:pPr>
              <w:ind w:firstLine="0"/>
              <w:rPr>
                <w:lang w:val="en-US" w:eastAsia="en-US"/>
              </w:rPr>
            </w:pPr>
          </w:p>
          <w:p w:rsidR="00530511" w:rsidRPr="00530511" w:rsidRDefault="00530511" w:rsidP="005F5A8F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Операционная система</w:t>
            </w:r>
          </w:p>
          <w:p w:rsidR="00530511" w:rsidRPr="00224267" w:rsidRDefault="00530511" w:rsidP="005F5A8F">
            <w:pPr>
              <w:rPr>
                <w:lang w:eastAsia="en-US"/>
              </w:rPr>
            </w:pPr>
          </w:p>
        </w:tc>
      </w:tr>
      <w:tr w:rsidR="00A12FA3" w:rsidRPr="00CA524E" w:rsidTr="009911F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Default="00A12FA3" w:rsidP="0019099D">
            <w:pPr>
              <w:ind w:firstLine="0"/>
              <w:jc w:val="left"/>
              <w:rPr>
                <w:lang w:eastAsia="en-US"/>
              </w:rPr>
            </w:pPr>
            <w:r w:rsidRPr="00CA524E">
              <w:rPr>
                <w:lang w:eastAsia="en-US"/>
              </w:rPr>
              <w:t>Ответственный специалист Заказчика</w:t>
            </w:r>
            <w:r>
              <w:rPr>
                <w:lang w:eastAsia="en-US"/>
              </w:rPr>
              <w:t xml:space="preserve"> (ОСЗ)</w:t>
            </w:r>
          </w:p>
          <w:p w:rsidR="00A12FA3" w:rsidRPr="00CA524E" w:rsidRDefault="00A12FA3" w:rsidP="0019099D">
            <w:pPr>
              <w:ind w:firstLine="0"/>
              <w:jc w:val="left"/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5D58A7" w:rsidRDefault="00A12FA3" w:rsidP="0019099D">
            <w:pPr>
              <w:ind w:firstLine="0"/>
              <w:rPr>
                <w:lang w:eastAsia="en-US"/>
              </w:rPr>
            </w:pPr>
            <w:r w:rsidRPr="005D58A7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Pr="00CA524E" w:rsidRDefault="00A12FA3" w:rsidP="00234948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>Представитель Заказчика</w:t>
            </w:r>
            <w:r>
              <w:rPr>
                <w:lang w:eastAsia="en-US"/>
              </w:rPr>
              <w:t>, ответственный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за</w:t>
            </w:r>
            <w:r w:rsidRPr="00CA524E">
              <w:rPr>
                <w:lang w:eastAsia="en-US"/>
              </w:rPr>
              <w:t xml:space="preserve"> взаимодействи</w:t>
            </w:r>
            <w:r>
              <w:rPr>
                <w:lang w:eastAsia="en-US"/>
              </w:rPr>
              <w:t>е</w:t>
            </w:r>
            <w:r w:rsidRPr="00CA524E">
              <w:rPr>
                <w:lang w:eastAsia="en-US"/>
              </w:rPr>
              <w:t xml:space="preserve"> с Исполнителем</w:t>
            </w:r>
          </w:p>
        </w:tc>
      </w:tr>
      <w:tr w:rsidR="00A12FA3" w:rsidRPr="00CA524E" w:rsidTr="0061248A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Default="00A12FA3" w:rsidP="0061248A">
            <w:pPr>
              <w:ind w:firstLine="0"/>
              <w:jc w:val="left"/>
              <w:rPr>
                <w:lang w:eastAsia="en-US"/>
              </w:rPr>
            </w:pPr>
            <w:r w:rsidRPr="00CA524E">
              <w:rPr>
                <w:lang w:eastAsia="en-US"/>
              </w:rPr>
              <w:t>Ответственный специалист Исполнителя</w:t>
            </w:r>
            <w:r>
              <w:rPr>
                <w:lang w:eastAsia="en-US"/>
              </w:rPr>
              <w:t xml:space="preserve"> (ОСИ)</w:t>
            </w:r>
          </w:p>
          <w:p w:rsidR="00A12FA3" w:rsidRPr="00CA524E" w:rsidRDefault="00A12FA3" w:rsidP="0061248A">
            <w:pPr>
              <w:ind w:firstLine="0"/>
              <w:jc w:val="left"/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5D58A7" w:rsidRDefault="00A12FA3" w:rsidP="0061248A">
            <w:pPr>
              <w:ind w:firstLine="0"/>
              <w:rPr>
                <w:lang w:eastAsia="en-US"/>
              </w:rPr>
            </w:pPr>
            <w:r w:rsidRPr="005D58A7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Pr="00CA524E" w:rsidRDefault="00A12FA3" w:rsidP="0061248A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Специалист </w:t>
            </w:r>
            <w:r>
              <w:rPr>
                <w:lang w:eastAsia="en-US"/>
              </w:rPr>
              <w:t>Группы</w:t>
            </w:r>
            <w:r w:rsidRPr="00CA524E">
              <w:rPr>
                <w:lang w:eastAsia="en-US"/>
              </w:rPr>
              <w:t xml:space="preserve"> технической поддержки Исполнителя</w:t>
            </w:r>
            <w:r>
              <w:rPr>
                <w:lang w:eastAsia="en-US"/>
              </w:rPr>
              <w:t>, ответственный за взаимодействие с Заказчиком</w:t>
            </w:r>
          </w:p>
        </w:tc>
      </w:tr>
      <w:tr w:rsidR="00A12FA3" w:rsidRPr="00CA524E" w:rsidTr="005F5A8F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Pr="00CA524E" w:rsidRDefault="00A12FA3" w:rsidP="005F5A8F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CA524E" w:rsidRDefault="00A12FA3" w:rsidP="005F5A8F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Default="00A12FA3" w:rsidP="005F5A8F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  <w:p w:rsidR="00A12FA3" w:rsidRPr="00CA524E" w:rsidRDefault="00A12FA3" w:rsidP="005F5A8F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</w:p>
        </w:tc>
      </w:tr>
      <w:tr w:rsidR="00A12FA3" w:rsidRPr="00CA524E" w:rsidTr="005F5A8F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A12FA3" w:rsidRDefault="00A12FA3" w:rsidP="005F5A8F">
            <w:pPr>
              <w:ind w:firstLine="0"/>
              <w:jc w:val="left"/>
              <w:rPr>
                <w:lang w:val="en-US" w:eastAsia="en-US"/>
              </w:rPr>
            </w:pPr>
            <w:r w:rsidRPr="00CA524E">
              <w:rPr>
                <w:lang w:eastAsia="en-US"/>
              </w:rPr>
              <w:t>Пользователь</w:t>
            </w:r>
          </w:p>
          <w:p w:rsidR="00530511" w:rsidRPr="00530511" w:rsidRDefault="00530511" w:rsidP="005F5A8F">
            <w:pPr>
              <w:ind w:firstLine="0"/>
              <w:jc w:val="left"/>
              <w:rPr>
                <w:lang w:val="en-US"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A12FA3" w:rsidRPr="00CA524E" w:rsidRDefault="00A12FA3" w:rsidP="005F5A8F">
            <w:pPr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A12FA3" w:rsidRPr="00A30BC7" w:rsidRDefault="00A12FA3" w:rsidP="00B27C0D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Любой сотрудник Заказчика (или уполномоченное Заказчиком лицо), </w:t>
            </w:r>
            <w:r>
              <w:rPr>
                <w:lang w:eastAsia="en-US"/>
              </w:rPr>
              <w:t xml:space="preserve">использующий в работе функционал </w:t>
            </w:r>
            <w:r w:rsidR="00B27C0D">
              <w:rPr>
                <w:lang w:eastAsia="en-US"/>
              </w:rPr>
              <w:t>Системы</w:t>
            </w:r>
          </w:p>
        </w:tc>
      </w:tr>
    </w:tbl>
    <w:p w:rsidR="002646C2" w:rsidRDefault="002646C2" w:rsidP="00D03F9D">
      <w:pPr>
        <w:ind w:firstLine="851"/>
      </w:pPr>
    </w:p>
    <w:p w:rsidR="003375A4" w:rsidRDefault="00A12FA3" w:rsidP="00D03F9D">
      <w:pPr>
        <w:ind w:firstLine="851"/>
      </w:pPr>
      <w:r w:rsidRPr="00D03F9D">
        <w:t>Иные термины и определения, используемые в настоящем Регламенте, толкование которых дано по тексту Регламента, используются в том значении, которое присвоено им по тексту Регламента.</w:t>
      </w:r>
    </w:p>
    <w:p w:rsidR="003375A4" w:rsidRDefault="003375A4">
      <w:pPr>
        <w:ind w:firstLine="0"/>
        <w:jc w:val="left"/>
      </w:pPr>
      <w:r>
        <w:br w:type="page"/>
      </w:r>
    </w:p>
    <w:p w:rsidR="00A12FA3" w:rsidRPr="003375A4" w:rsidRDefault="007109D5" w:rsidP="00C905A9">
      <w:pPr>
        <w:pStyle w:val="10"/>
      </w:pPr>
      <w:bookmarkStart w:id="11" w:name="_Toc385571478"/>
      <w:r>
        <w:rPr>
          <w:caps w:val="0"/>
        </w:rPr>
        <w:lastRenderedPageBreak/>
        <w:t>ОБЩИЕ ПОЛОЖЕНИЯ</w:t>
      </w:r>
      <w:bookmarkEnd w:id="11"/>
    </w:p>
    <w:p w:rsidR="00A12FA3" w:rsidRPr="00023C50" w:rsidRDefault="00A12FA3" w:rsidP="00023C50">
      <w:pPr>
        <w:ind w:firstLine="851"/>
      </w:pPr>
      <w:r>
        <w:t>Настоящий</w:t>
      </w:r>
      <w:r w:rsidRPr="00023C50">
        <w:t xml:space="preserve"> </w:t>
      </w:r>
      <w:r w:rsidR="001C5B55">
        <w:t>Р</w:t>
      </w:r>
      <w:r>
        <w:t>егламент</w:t>
      </w:r>
      <w:r w:rsidRPr="00023C50">
        <w:t xml:space="preserve"> представляет собой описание услуг по оказанию технической поддержки </w:t>
      </w:r>
      <w:r w:rsidR="00B27C0D">
        <w:t>Системы</w:t>
      </w:r>
      <w:r w:rsidR="00C905A9">
        <w:t>.</w:t>
      </w:r>
      <w:r w:rsidRPr="00023C50">
        <w:t xml:space="preserve"> </w:t>
      </w:r>
    </w:p>
    <w:p w:rsidR="00A12FA3" w:rsidRPr="00023C50" w:rsidRDefault="00A12FA3" w:rsidP="00023C50">
      <w:pPr>
        <w:ind w:firstLine="851"/>
      </w:pPr>
      <w:r w:rsidRPr="00023C50">
        <w:t xml:space="preserve">Данный </w:t>
      </w:r>
      <w:r w:rsidR="001C5B55">
        <w:t>Р</w:t>
      </w:r>
      <w:r w:rsidR="001C5B55" w:rsidRPr="00023C50">
        <w:t xml:space="preserve">егламент </w:t>
      </w:r>
      <w:r w:rsidRPr="00023C50">
        <w:t xml:space="preserve">устанавливает: </w:t>
      </w:r>
    </w:p>
    <w:p w:rsidR="00A12FA3" w:rsidRPr="00023C50" w:rsidRDefault="00A12FA3" w:rsidP="001E1D31">
      <w:pPr>
        <w:pStyle w:val="2"/>
      </w:pPr>
      <w:r w:rsidRPr="00023C50">
        <w:t>требования к процедурам, реализуемым в рамках технической поддержки, включая предоставление технических консультаций, устранение проблем</w:t>
      </w:r>
      <w:r w:rsidR="00EE1E20">
        <w:t xml:space="preserve">, уточнение технической </w:t>
      </w:r>
      <w:r w:rsidR="00EE1E20" w:rsidRPr="009B5F63">
        <w:t>документации</w:t>
      </w:r>
      <w:r w:rsidRPr="009B5F63">
        <w:t xml:space="preserve"> и разработку изменений;</w:t>
      </w:r>
    </w:p>
    <w:p w:rsidR="00A12FA3" w:rsidRPr="00023C50" w:rsidRDefault="00A12FA3" w:rsidP="001E1D31">
      <w:pPr>
        <w:pStyle w:val="2"/>
      </w:pPr>
      <w:r w:rsidRPr="00023C50">
        <w:t xml:space="preserve">требования по взаимодействию </w:t>
      </w:r>
      <w:r>
        <w:t xml:space="preserve">сторон </w:t>
      </w:r>
      <w:r w:rsidRPr="00023C50">
        <w:t>в процессе оказан</w:t>
      </w:r>
      <w:r>
        <w:t>ия услуг технической поддержки;</w:t>
      </w:r>
    </w:p>
    <w:p w:rsidR="00A12FA3" w:rsidRPr="00C905A9" w:rsidRDefault="00A12FA3" w:rsidP="00C905A9">
      <w:r w:rsidRPr="00023C50">
        <w:t xml:space="preserve">Объектами технической поддержки являются </w:t>
      </w:r>
      <w:r w:rsidR="00C905A9">
        <w:t xml:space="preserve">подсистемы </w:t>
      </w:r>
      <w:r w:rsidR="00B27C0D">
        <w:t>«Системы мониторинга и оперативного управления капитальным строительством»</w:t>
      </w:r>
      <w:r>
        <w:t xml:space="preserve">, </w:t>
      </w:r>
      <w:r w:rsidR="003D06A3">
        <w:t>в том числе</w:t>
      </w:r>
      <w:r w:rsidR="00C905A9" w:rsidRPr="00C905A9">
        <w:t>:</w:t>
      </w:r>
    </w:p>
    <w:p w:rsidR="00FD26F6" w:rsidRPr="00C63511" w:rsidRDefault="00FD26F6" w:rsidP="00FD26F6">
      <w:pPr>
        <w:pStyle w:val="2"/>
      </w:pPr>
      <w:r w:rsidRPr="001E1D31" w:rsidDel="00FD26F6">
        <w:t xml:space="preserve"> </w:t>
      </w:r>
      <w:r w:rsidRPr="00C63511">
        <w:t>«3D»;</w:t>
      </w:r>
    </w:p>
    <w:p w:rsidR="00FD26F6" w:rsidRPr="00C63511" w:rsidRDefault="00FD26F6" w:rsidP="00FD26F6">
      <w:pPr>
        <w:pStyle w:val="2"/>
      </w:pPr>
      <w:r w:rsidRPr="00C63511">
        <w:t>«Сферические панорамы + 3</w:t>
      </w:r>
      <w:r w:rsidRPr="00C63511">
        <w:rPr>
          <w:lang w:val="en-US"/>
        </w:rPr>
        <w:t>D</w:t>
      </w:r>
      <w:r w:rsidRPr="00C63511">
        <w:t>»;</w:t>
      </w:r>
    </w:p>
    <w:p w:rsidR="00FD26F6" w:rsidRPr="00C63511" w:rsidRDefault="00FD26F6" w:rsidP="00FD26F6">
      <w:pPr>
        <w:pStyle w:val="2"/>
      </w:pPr>
      <w:r w:rsidRPr="00C63511">
        <w:t>«Архив документов</w:t>
      </w:r>
      <w:r w:rsidRPr="00C63511">
        <w:rPr>
          <w:lang w:val="en-US"/>
        </w:rPr>
        <w:t>/</w:t>
      </w:r>
      <w:r w:rsidRPr="00C63511">
        <w:t>НСЗ»;</w:t>
      </w:r>
    </w:p>
    <w:p w:rsidR="00FD26F6" w:rsidRPr="00721F03" w:rsidRDefault="00FD26F6" w:rsidP="00FD26F6">
      <w:pPr>
        <w:pStyle w:val="2"/>
      </w:pPr>
      <w:r>
        <w:t>«Электронный документооборот на базе ПО</w:t>
      </w:r>
      <w:r w:rsidRPr="00AC7B02">
        <w:t xml:space="preserve"> </w:t>
      </w:r>
      <w:proofErr w:type="spellStart"/>
      <w:r>
        <w:rPr>
          <w:lang w:val="en-US"/>
        </w:rPr>
        <w:t>Enovia</w:t>
      </w:r>
      <w:proofErr w:type="spellEnd"/>
      <w:r>
        <w:t>»</w:t>
      </w:r>
      <w:r w:rsidRPr="00721F03">
        <w:t>;</w:t>
      </w:r>
    </w:p>
    <w:p w:rsidR="00FD26F6" w:rsidRPr="00721F03" w:rsidRDefault="00FD26F6" w:rsidP="00FD26F6">
      <w:pPr>
        <w:pStyle w:val="2"/>
      </w:pPr>
      <w:r w:rsidRPr="00721F03">
        <w:t>«Графики»;</w:t>
      </w:r>
    </w:p>
    <w:p w:rsidR="00FD26F6" w:rsidRPr="00721F03" w:rsidRDefault="00FD26F6" w:rsidP="00FD26F6">
      <w:pPr>
        <w:pStyle w:val="2"/>
      </w:pPr>
      <w:r w:rsidRPr="00721F03">
        <w:t xml:space="preserve"> «Аналитика»;</w:t>
      </w:r>
    </w:p>
    <w:p w:rsidR="00FD26F6" w:rsidRPr="000E4E44" w:rsidRDefault="00FD26F6" w:rsidP="00FD26F6">
      <w:pPr>
        <w:pStyle w:val="2"/>
      </w:pPr>
      <w:r>
        <w:t>«Табло прилета документации»</w:t>
      </w:r>
    </w:p>
    <w:p w:rsidR="00FD26F6" w:rsidRPr="000E4E44" w:rsidRDefault="00FD26F6" w:rsidP="00FD26F6">
      <w:pPr>
        <w:pStyle w:val="2"/>
      </w:pPr>
      <w:r>
        <w:t>«Табло прилета оборудования»</w:t>
      </w:r>
    </w:p>
    <w:p w:rsidR="00FD26F6" w:rsidRPr="00721F03" w:rsidRDefault="00FD26F6" w:rsidP="00FD26F6">
      <w:pPr>
        <w:pStyle w:val="2"/>
      </w:pPr>
      <w:r>
        <w:t>«Цепочка помощи»</w:t>
      </w:r>
      <w:r>
        <w:rPr>
          <w:lang w:val="en-US"/>
        </w:rPr>
        <w:t>;</w:t>
      </w:r>
    </w:p>
    <w:p w:rsidR="00FD26F6" w:rsidRPr="00721F03" w:rsidRDefault="00FD26F6" w:rsidP="00FD26F6">
      <w:pPr>
        <w:pStyle w:val="2"/>
      </w:pPr>
      <w:r w:rsidRPr="00721F03">
        <w:t>«Объединенный график</w:t>
      </w:r>
      <w:r w:rsidRPr="000E4E44">
        <w:t xml:space="preserve"> </w:t>
      </w:r>
      <w:r>
        <w:t>на базе ПО</w:t>
      </w:r>
      <w:r w:rsidRPr="00AC7B02">
        <w:t xml:space="preserve"> </w:t>
      </w:r>
      <w:proofErr w:type="spellStart"/>
      <w:r>
        <w:rPr>
          <w:lang w:val="en-US"/>
        </w:rPr>
        <w:t>Enovia</w:t>
      </w:r>
      <w:proofErr w:type="spellEnd"/>
      <w:r w:rsidRPr="00721F03">
        <w:t>»;</w:t>
      </w:r>
    </w:p>
    <w:p w:rsidR="00FD26F6" w:rsidRPr="00E559CC" w:rsidRDefault="00FD26F6" w:rsidP="00FD26F6">
      <w:pPr>
        <w:pStyle w:val="2"/>
      </w:pPr>
      <w:r w:rsidRPr="00721F03">
        <w:t>«Администрирование».</w:t>
      </w:r>
    </w:p>
    <w:p w:rsidR="00855536" w:rsidRPr="001E1D31" w:rsidRDefault="00A12FA3" w:rsidP="003375A4">
      <w:pPr>
        <w:ind w:firstLine="851"/>
      </w:pPr>
      <w:r w:rsidRPr="001E1D31">
        <w:t xml:space="preserve">Услуги технической поддержки не распространяются </w:t>
      </w:r>
      <w:r w:rsidR="00FB7A98" w:rsidRPr="001E1D31">
        <w:t xml:space="preserve">на </w:t>
      </w:r>
      <w:r w:rsidRPr="001E1D31">
        <w:t>ПО третьих сторон, аппаратные средства, компоненты, разработанные Исполнителем и третьими сторонами вне</w:t>
      </w:r>
      <w:r w:rsidR="00855536" w:rsidRPr="001E1D31">
        <w:t xml:space="preserve"> Договоров на создание, доработку и развитие Системы мониторинга и оперативного управления капитальным строительством, </w:t>
      </w:r>
      <w:proofErr w:type="gramStart"/>
      <w:r w:rsidR="00855536" w:rsidRPr="001E1D31">
        <w:t>кроме</w:t>
      </w:r>
      <w:proofErr w:type="gramEnd"/>
      <w:r w:rsidR="00855536" w:rsidRPr="001E1D31">
        <w:t>:</w:t>
      </w:r>
    </w:p>
    <w:p w:rsidR="00855536" w:rsidRPr="001E1D31" w:rsidRDefault="00855536" w:rsidP="001E1D31">
      <w:pPr>
        <w:pStyle w:val="2"/>
      </w:pPr>
      <w:r w:rsidRPr="001E1D31">
        <w:t xml:space="preserve">ПО </w:t>
      </w:r>
      <w:proofErr w:type="spellStart"/>
      <w:r w:rsidRPr="001E1D31">
        <w:t>Interview</w:t>
      </w:r>
      <w:proofErr w:type="spellEnd"/>
      <w:r w:rsidRPr="001E1D31">
        <w:t>;</w:t>
      </w:r>
    </w:p>
    <w:p w:rsidR="00855536" w:rsidRPr="001E1D31" w:rsidRDefault="001E1D31" w:rsidP="001E1D31">
      <w:pPr>
        <w:pStyle w:val="2"/>
      </w:pPr>
      <w:r w:rsidRPr="001E1D31">
        <w:t xml:space="preserve">ПО </w:t>
      </w:r>
      <w:proofErr w:type="spellStart"/>
      <w:r w:rsidR="00855536" w:rsidRPr="001E1D31">
        <w:t>DevalVR</w:t>
      </w:r>
      <w:proofErr w:type="spellEnd"/>
      <w:r w:rsidR="00855536" w:rsidRPr="001E1D31">
        <w:t>.</w:t>
      </w:r>
    </w:p>
    <w:p w:rsidR="004B6F8F" w:rsidRDefault="00A12FA3" w:rsidP="003375A4">
      <w:pPr>
        <w:ind w:firstLine="851"/>
      </w:pPr>
      <w:r w:rsidRPr="001E1D31">
        <w:t xml:space="preserve">В рамках </w:t>
      </w:r>
      <w:r w:rsidR="00EB61C2">
        <w:t xml:space="preserve">технической </w:t>
      </w:r>
      <w:r w:rsidRPr="001E1D31">
        <w:t>поддержки Исполнителем осуществляется обеспечение</w:t>
      </w:r>
      <w:r w:rsidR="00D024CC" w:rsidRPr="001E1D31">
        <w:t xml:space="preserve"> стабильного</w:t>
      </w:r>
      <w:r w:rsidR="00127301" w:rsidRPr="001E1D31">
        <w:t>, безотказного</w:t>
      </w:r>
      <w:r w:rsidRPr="001E1D31">
        <w:t xml:space="preserve"> функционирования </w:t>
      </w:r>
      <w:r w:rsidR="00B27C0D" w:rsidRPr="001E1D31">
        <w:t>Системы</w:t>
      </w:r>
      <w:r w:rsidR="003B062A" w:rsidRPr="001E1D31">
        <w:t>.</w:t>
      </w:r>
    </w:p>
    <w:p w:rsidR="00A12FA3" w:rsidRPr="00905004" w:rsidRDefault="009D0BBE" w:rsidP="00905004">
      <w:pPr>
        <w:pStyle w:val="10"/>
      </w:pPr>
      <w:bookmarkStart w:id="12" w:name="_Toc385571479"/>
      <w:r>
        <w:t>ОРГАНИЗАЦИЯ ТЕХНИЧЕСКОЙ ПОДДЕРЖКИ</w:t>
      </w:r>
      <w:bookmarkEnd w:id="12"/>
    </w:p>
    <w:p w:rsidR="00130011" w:rsidRPr="003820D4" w:rsidRDefault="00905004" w:rsidP="003409D1">
      <w:pPr>
        <w:ind w:firstLine="851"/>
        <w:rPr>
          <w:b/>
        </w:rPr>
      </w:pPr>
      <w:r>
        <w:rPr>
          <w:b/>
        </w:rPr>
        <w:t>4</w:t>
      </w:r>
      <w:r w:rsidR="00130011" w:rsidRPr="003820D4">
        <w:rPr>
          <w:b/>
        </w:rPr>
        <w:t>.1 Исполнитель:</w:t>
      </w:r>
    </w:p>
    <w:p w:rsidR="00130011" w:rsidRPr="005C574F" w:rsidRDefault="00130011" w:rsidP="00A30BC7">
      <w:pPr>
        <w:pStyle w:val="1"/>
      </w:pPr>
      <w:r>
        <w:t xml:space="preserve">Создает </w:t>
      </w:r>
      <w:r w:rsidR="00EB4D4D">
        <w:t xml:space="preserve">группу технической поддержки </w:t>
      </w:r>
      <w:r>
        <w:t xml:space="preserve">и назначает </w:t>
      </w:r>
      <w:r w:rsidR="00E50364">
        <w:t xml:space="preserve">ответственного </w:t>
      </w:r>
      <w:r w:rsidR="00326D67">
        <w:t>специалиста</w:t>
      </w:r>
      <w:r>
        <w:t>;</w:t>
      </w:r>
    </w:p>
    <w:p w:rsidR="00130011" w:rsidRDefault="00A30BC7" w:rsidP="003409D1">
      <w:pPr>
        <w:ind w:firstLine="851"/>
      </w:pPr>
      <w:r>
        <w:t>В</w:t>
      </w:r>
      <w:r w:rsidR="00130011">
        <w:t xml:space="preserve"> обязанности </w:t>
      </w:r>
      <w:r w:rsidR="00BA275C">
        <w:t>ОСИ</w:t>
      </w:r>
      <w:r w:rsidR="00130011">
        <w:t xml:space="preserve"> входит:</w:t>
      </w:r>
    </w:p>
    <w:p w:rsidR="00130011" w:rsidRDefault="00130011" w:rsidP="001E1D31">
      <w:pPr>
        <w:pStyle w:val="2"/>
      </w:pPr>
      <w:r>
        <w:t>прием обращений от Представителя Заказчика или Пользователей</w:t>
      </w:r>
      <w:r w:rsidR="00567E61">
        <w:t xml:space="preserve"> Системы</w:t>
      </w:r>
      <w:r>
        <w:t>;</w:t>
      </w:r>
    </w:p>
    <w:p w:rsidR="00130011" w:rsidRDefault="008F207C" w:rsidP="001E1D31">
      <w:pPr>
        <w:pStyle w:val="2"/>
      </w:pPr>
      <w:r>
        <w:t xml:space="preserve">формирование и </w:t>
      </w:r>
      <w:r w:rsidR="00A70B03">
        <w:t>обработка</w:t>
      </w:r>
      <w:r>
        <w:t xml:space="preserve"> обращений</w:t>
      </w:r>
      <w:r w:rsidR="00130011">
        <w:t>;</w:t>
      </w:r>
    </w:p>
    <w:p w:rsidR="00130011" w:rsidRDefault="00130011" w:rsidP="001E1D31">
      <w:pPr>
        <w:pStyle w:val="2"/>
      </w:pPr>
      <w:r>
        <w:t xml:space="preserve">отчетность перед Заказчиком о ходе и </w:t>
      </w:r>
      <w:r w:rsidR="00987B18">
        <w:t>оказании услуг</w:t>
      </w:r>
      <w:r w:rsidR="000F600D">
        <w:t xml:space="preserve"> в соответствии с Договором или по запросу</w:t>
      </w:r>
      <w:r>
        <w:t>;</w:t>
      </w:r>
    </w:p>
    <w:p w:rsidR="00130011" w:rsidRPr="00F4125F" w:rsidRDefault="00130011" w:rsidP="001E1D31">
      <w:pPr>
        <w:pStyle w:val="2"/>
      </w:pPr>
      <w:r>
        <w:t>закрепление задач по обработке заявок Заказчика за специалистами рабочей группы.</w:t>
      </w:r>
    </w:p>
    <w:p w:rsidR="00130011" w:rsidRDefault="00130011" w:rsidP="003409D1">
      <w:pPr>
        <w:ind w:firstLine="851"/>
      </w:pPr>
      <w:r>
        <w:t xml:space="preserve">ОСИ </w:t>
      </w:r>
      <w:r w:rsidRPr="00447ECF">
        <w:t xml:space="preserve">является главным контактным лицом в процессе обработки </w:t>
      </w:r>
      <w:r w:rsidR="00381D71" w:rsidRPr="00447ECF">
        <w:t>данн</w:t>
      </w:r>
      <w:r w:rsidR="00381D71">
        <w:t>ых</w:t>
      </w:r>
      <w:r w:rsidR="00381D71" w:rsidRPr="00447ECF">
        <w:t xml:space="preserve"> </w:t>
      </w:r>
      <w:r>
        <w:t>заявки</w:t>
      </w:r>
      <w:r w:rsidRPr="00447ECF">
        <w:t xml:space="preserve"> </w:t>
      </w:r>
      <w:r>
        <w:t xml:space="preserve">и </w:t>
      </w:r>
      <w:r w:rsidR="00EB61C2">
        <w:t>несет ответственность за обеспечение</w:t>
      </w:r>
      <w:r>
        <w:t>:</w:t>
      </w:r>
    </w:p>
    <w:p w:rsidR="00130011" w:rsidRDefault="00EB61C2" w:rsidP="001E1D31">
      <w:pPr>
        <w:pStyle w:val="2"/>
      </w:pPr>
      <w:r w:rsidRPr="00447ECF">
        <w:lastRenderedPageBreak/>
        <w:t>своевременно</w:t>
      </w:r>
      <w:r>
        <w:t>го</w:t>
      </w:r>
      <w:r w:rsidRPr="00447ECF">
        <w:t xml:space="preserve"> </w:t>
      </w:r>
      <w:r w:rsidR="00130011" w:rsidRPr="00447ECF">
        <w:t xml:space="preserve">и </w:t>
      </w:r>
      <w:r w:rsidRPr="00447ECF">
        <w:t>качественно</w:t>
      </w:r>
      <w:r>
        <w:t>го</w:t>
      </w:r>
      <w:r w:rsidRPr="00447ECF">
        <w:t xml:space="preserve"> предоставлени</w:t>
      </w:r>
      <w:r>
        <w:t>я</w:t>
      </w:r>
      <w:r w:rsidRPr="00447ECF">
        <w:t xml:space="preserve"> </w:t>
      </w:r>
      <w:r w:rsidR="00130011" w:rsidRPr="00447ECF">
        <w:t xml:space="preserve">услуг технической поддержки; </w:t>
      </w:r>
    </w:p>
    <w:p w:rsidR="00130011" w:rsidRDefault="00EB61C2" w:rsidP="001E1D31">
      <w:pPr>
        <w:pStyle w:val="2"/>
      </w:pPr>
      <w:r w:rsidRPr="00447ECF">
        <w:t>взаимодействи</w:t>
      </w:r>
      <w:r>
        <w:t>я</w:t>
      </w:r>
      <w:r w:rsidRPr="00447ECF">
        <w:t xml:space="preserve"> </w:t>
      </w:r>
      <w:r w:rsidR="00130011" w:rsidRPr="00447ECF">
        <w:t xml:space="preserve">с ответственным представителем Заказчика с целью получения информации, необходимой для анализа и устранения выявленных проблем; </w:t>
      </w:r>
    </w:p>
    <w:p w:rsidR="00130011" w:rsidRDefault="00EB61C2" w:rsidP="001E1D31">
      <w:pPr>
        <w:pStyle w:val="2"/>
      </w:pPr>
      <w:r w:rsidRPr="00447ECF">
        <w:t>взаимодействи</w:t>
      </w:r>
      <w:r>
        <w:t>я</w:t>
      </w:r>
      <w:r w:rsidRPr="00447ECF">
        <w:t xml:space="preserve"> </w:t>
      </w:r>
      <w:r w:rsidR="00130011" w:rsidRPr="00447ECF">
        <w:t xml:space="preserve">со специалистами службы технической поддержки Исполнителя для дальнейшей маршрутизации и обработки </w:t>
      </w:r>
      <w:r>
        <w:t>зарегистрированных</w:t>
      </w:r>
      <w:r w:rsidRPr="00447ECF">
        <w:t xml:space="preserve"> </w:t>
      </w:r>
      <w:r w:rsidR="00130011">
        <w:t>заявок</w:t>
      </w:r>
      <w:r w:rsidR="00130011" w:rsidRPr="00447ECF">
        <w:t xml:space="preserve">; </w:t>
      </w:r>
    </w:p>
    <w:p w:rsidR="00130011" w:rsidRDefault="00EB61C2" w:rsidP="001E1D31">
      <w:pPr>
        <w:pStyle w:val="2"/>
      </w:pPr>
      <w:r w:rsidRPr="00447ECF">
        <w:t>своевременно</w:t>
      </w:r>
      <w:r>
        <w:t>го</w:t>
      </w:r>
      <w:r w:rsidRPr="00447ECF">
        <w:t xml:space="preserve"> информировани</w:t>
      </w:r>
      <w:r>
        <w:t>я</w:t>
      </w:r>
      <w:r w:rsidRPr="00447ECF">
        <w:t xml:space="preserve"> </w:t>
      </w:r>
      <w:r w:rsidR="00130011" w:rsidRPr="00447ECF">
        <w:t xml:space="preserve">ответственного представителя Заказчика о статусе исполнения зарегистрированных </w:t>
      </w:r>
      <w:r w:rsidR="00130011">
        <w:t>заявок</w:t>
      </w:r>
      <w:r w:rsidR="00130011" w:rsidRPr="00447ECF">
        <w:t xml:space="preserve">. </w:t>
      </w:r>
    </w:p>
    <w:p w:rsidR="00130011" w:rsidRDefault="00EB61C2" w:rsidP="00A30BC7">
      <w:pPr>
        <w:pStyle w:val="1"/>
      </w:pPr>
      <w:r>
        <w:t xml:space="preserve">В </w:t>
      </w:r>
      <w:r w:rsidR="00130011">
        <w:t>случае изменения контактных данных ОСИ, или назначения другого ОСИ,</w:t>
      </w:r>
      <w:r w:rsidR="00C905A9">
        <w:t xml:space="preserve"> </w:t>
      </w:r>
      <w:r w:rsidR="00130011">
        <w:t>Исполнитель обязан уведомить об этом Заказчика в течение двух рабочих дней с момента изменений.</w:t>
      </w:r>
    </w:p>
    <w:p w:rsidR="00944E28" w:rsidRPr="000F600D" w:rsidRDefault="00EB61C2" w:rsidP="00A30BC7">
      <w:pPr>
        <w:pStyle w:val="1"/>
      </w:pPr>
      <w:r>
        <w:t>Своевременно информирует</w:t>
      </w:r>
      <w:r w:rsidR="000F600D">
        <w:t xml:space="preserve"> </w:t>
      </w:r>
      <w:r>
        <w:t>З</w:t>
      </w:r>
      <w:r w:rsidRPr="000F600D">
        <w:t>аказчик</w:t>
      </w:r>
      <w:r>
        <w:t>а</w:t>
      </w:r>
      <w:r w:rsidRPr="000F600D">
        <w:t xml:space="preserve"> </w:t>
      </w:r>
      <w:r w:rsidR="00944E28" w:rsidRPr="000F600D">
        <w:t xml:space="preserve">об истечении срока действия лицензий на </w:t>
      </w:r>
      <w:r w:rsidR="000F600D">
        <w:t xml:space="preserve">программное обеспечение </w:t>
      </w:r>
      <w:r w:rsidR="005966CB">
        <w:t>компонентов Системы</w:t>
      </w:r>
      <w:r w:rsidR="00944E28" w:rsidRPr="000F600D">
        <w:t xml:space="preserve">. </w:t>
      </w:r>
    </w:p>
    <w:p w:rsidR="00944E28" w:rsidRPr="000F600D" w:rsidRDefault="00EB61C2" w:rsidP="00944E28">
      <w:pPr>
        <w:pStyle w:val="1"/>
      </w:pPr>
      <w:r>
        <w:t xml:space="preserve">Выделяет контактный </w:t>
      </w:r>
      <w:r w:rsidR="00DD183A">
        <w:t xml:space="preserve">номер телефона для приема и регистрации заявок от Заказчика и </w:t>
      </w:r>
      <w:r w:rsidR="00944E28" w:rsidRPr="000F600D">
        <w:t xml:space="preserve">своевременно </w:t>
      </w:r>
      <w:r w:rsidRPr="000F600D">
        <w:t>оповеща</w:t>
      </w:r>
      <w:r>
        <w:t>ет</w:t>
      </w:r>
      <w:r w:rsidRPr="000F600D">
        <w:t xml:space="preserve"> </w:t>
      </w:r>
      <w:r w:rsidR="00944E28" w:rsidRPr="000F600D">
        <w:t xml:space="preserve">Заказчика о </w:t>
      </w:r>
      <w:r>
        <w:t xml:space="preserve">его </w:t>
      </w:r>
      <w:r w:rsidR="00944E28" w:rsidRPr="000F600D">
        <w:t xml:space="preserve">смене. </w:t>
      </w:r>
    </w:p>
    <w:p w:rsidR="003A3184" w:rsidRDefault="00A30BC7">
      <w:pPr>
        <w:pStyle w:val="1"/>
        <w:numPr>
          <w:ilvl w:val="0"/>
          <w:numId w:val="0"/>
        </w:numPr>
        <w:ind w:left="851"/>
      </w:pPr>
      <w:r w:rsidRPr="00DD183A">
        <w:t>т</w:t>
      </w:r>
      <w:r w:rsidR="00A12FA3" w:rsidRPr="00DD183A">
        <w:t xml:space="preserve">ехническая поддержка осуществляется в рабочие дни с </w:t>
      </w:r>
      <w:r w:rsidR="00C905A9" w:rsidRPr="00DD183A">
        <w:t>9</w:t>
      </w:r>
      <w:r w:rsidR="00A12FA3" w:rsidRPr="00DD183A">
        <w:t>.00 до 1</w:t>
      </w:r>
      <w:r w:rsidR="00C905A9" w:rsidRPr="00DD183A">
        <w:t>8</w:t>
      </w:r>
      <w:r w:rsidR="00A12FA3" w:rsidRPr="00DD183A">
        <w:t>.00</w:t>
      </w:r>
      <w:r w:rsidR="000F600D" w:rsidRPr="00DD183A">
        <w:t xml:space="preserve"> по Московскому времени</w:t>
      </w:r>
      <w:r w:rsidR="00A12FA3" w:rsidRPr="00DD183A">
        <w:t>.</w:t>
      </w:r>
    </w:p>
    <w:p w:rsidR="00130011" w:rsidRPr="00130011" w:rsidRDefault="00905004" w:rsidP="003409D1">
      <w:pPr>
        <w:ind w:firstLine="851"/>
        <w:rPr>
          <w:b/>
        </w:rPr>
      </w:pPr>
      <w:r>
        <w:rPr>
          <w:b/>
        </w:rPr>
        <w:t>4</w:t>
      </w:r>
      <w:r w:rsidR="004B6F8F" w:rsidRPr="004B6F8F">
        <w:rPr>
          <w:b/>
        </w:rPr>
        <w:t>.2 Заказчик:</w:t>
      </w:r>
    </w:p>
    <w:p w:rsidR="00C3643C" w:rsidRDefault="00A30BC7" w:rsidP="00A30BC7">
      <w:pPr>
        <w:pStyle w:val="1"/>
        <w:numPr>
          <w:ilvl w:val="0"/>
          <w:numId w:val="18"/>
        </w:numPr>
      </w:pPr>
      <w:r>
        <w:t>н</w:t>
      </w:r>
      <w:r w:rsidR="00C3643C" w:rsidRPr="00C41F8A">
        <w:t>азнача</w:t>
      </w:r>
      <w:r w:rsidR="00C3643C">
        <w:t>ет</w:t>
      </w:r>
      <w:r w:rsidR="00C3643C" w:rsidRPr="00C41F8A">
        <w:t xml:space="preserve"> </w:t>
      </w:r>
      <w:r w:rsidR="00AF0F5D">
        <w:t xml:space="preserve">ОСЗ из числа специалистов </w:t>
      </w:r>
      <w:r w:rsidR="00C3643C">
        <w:t xml:space="preserve">АО «НИАЭП», отвечающего за </w:t>
      </w:r>
      <w:r w:rsidR="00C3643C" w:rsidRPr="00C41F8A">
        <w:t>контроль и координацию  в ходе оказания услуг технической поддержки</w:t>
      </w:r>
      <w:r w:rsidR="00BE47C2">
        <w:t>;</w:t>
      </w:r>
    </w:p>
    <w:p w:rsidR="00C3643C" w:rsidRDefault="00C3643C" w:rsidP="00A30BC7">
      <w:pPr>
        <w:pStyle w:val="1"/>
      </w:pPr>
      <w:r>
        <w:t>направляет контактные данные ОСЗ Исполнителю, а также Пользователям</w:t>
      </w:r>
      <w:r w:rsidR="00EB61C2">
        <w:t xml:space="preserve"> Системы</w:t>
      </w:r>
      <w:r>
        <w:t>;</w:t>
      </w:r>
    </w:p>
    <w:p w:rsidR="00C3643C" w:rsidRDefault="00C3643C" w:rsidP="003409D1">
      <w:pPr>
        <w:ind w:firstLine="851"/>
      </w:pPr>
      <w:r>
        <w:t>Ответственный специалист Заказчика</w:t>
      </w:r>
      <w:r w:rsidRPr="00447ECF">
        <w:t xml:space="preserve"> является главным контактным лицом в процессе осуществления технической поддержки со стороны Заказчика и отвечает </w:t>
      </w:r>
      <w:proofErr w:type="gramStart"/>
      <w:r w:rsidRPr="00447ECF">
        <w:t>за</w:t>
      </w:r>
      <w:proofErr w:type="gramEnd"/>
      <w:r w:rsidRPr="00447ECF">
        <w:t xml:space="preserve">: </w:t>
      </w:r>
    </w:p>
    <w:p w:rsidR="00C3643C" w:rsidRDefault="00C3643C" w:rsidP="001E1D31">
      <w:pPr>
        <w:pStyle w:val="2"/>
      </w:pPr>
      <w:r w:rsidRPr="00447ECF">
        <w:t xml:space="preserve">формирование </w:t>
      </w:r>
      <w:r>
        <w:t>заявок</w:t>
      </w:r>
      <w:r w:rsidRPr="00447ECF">
        <w:t xml:space="preserve"> на </w:t>
      </w:r>
      <w:r>
        <w:t>оказание технической поддержки</w:t>
      </w:r>
      <w:r w:rsidR="0030514C">
        <w:t xml:space="preserve"> на основании обращений Пользователей или по факту возникновения технических проблем в Системе</w:t>
      </w:r>
      <w:r>
        <w:t>;</w:t>
      </w:r>
    </w:p>
    <w:p w:rsidR="00C3643C" w:rsidRDefault="00C3643C" w:rsidP="001E1D31">
      <w:pPr>
        <w:pStyle w:val="2"/>
      </w:pPr>
      <w:r w:rsidRPr="00447ECF">
        <w:t xml:space="preserve">обеспечение взаимодействия с </w:t>
      </w:r>
      <w:r w:rsidR="00EB61C2">
        <w:t>подразделениями</w:t>
      </w:r>
      <w:r w:rsidR="00EB61C2" w:rsidRPr="00447ECF">
        <w:t xml:space="preserve"> </w:t>
      </w:r>
      <w:r w:rsidRPr="00447ECF">
        <w:t>Заказчика, отвечающими за</w:t>
      </w:r>
      <w:r>
        <w:t xml:space="preserve"> эксплуатацию,</w:t>
      </w:r>
      <w:r w:rsidRPr="00447ECF">
        <w:t xml:space="preserve"> администрирование, управление сетевой инфраструктурой</w:t>
      </w:r>
      <w:r>
        <w:t>;</w:t>
      </w:r>
    </w:p>
    <w:p w:rsidR="00A642A5" w:rsidRDefault="00A642A5" w:rsidP="001E1D31">
      <w:pPr>
        <w:pStyle w:val="2"/>
      </w:pPr>
      <w:r>
        <w:t>информирование инициаторов заявки о фактах регистрации и выполнения заявки;</w:t>
      </w:r>
    </w:p>
    <w:p w:rsidR="004B6F8F" w:rsidRPr="000F600D" w:rsidRDefault="00C3643C" w:rsidP="001E1D31">
      <w:pPr>
        <w:pStyle w:val="2"/>
      </w:pPr>
      <w:r w:rsidRPr="00447ECF">
        <w:t>взаимодействие с</w:t>
      </w:r>
      <w:r w:rsidR="0030514C">
        <w:t xml:space="preserve"> ОСИ и другими</w:t>
      </w:r>
      <w:r w:rsidRPr="00447ECF">
        <w:t xml:space="preserve"> </w:t>
      </w:r>
      <w:r w:rsidR="0030514C" w:rsidRPr="00447ECF">
        <w:t>специалист</w:t>
      </w:r>
      <w:r w:rsidR="0030514C">
        <w:t>ами</w:t>
      </w:r>
      <w:r w:rsidR="0030514C" w:rsidRPr="00447ECF">
        <w:t xml:space="preserve"> </w:t>
      </w:r>
      <w:r w:rsidRPr="00447ECF">
        <w:t>службы технической поддер</w:t>
      </w:r>
      <w:r>
        <w:t>жки Исполнителя</w:t>
      </w:r>
      <w:r w:rsidR="0030514C">
        <w:t xml:space="preserve"> в части</w:t>
      </w:r>
      <w:r w:rsidRPr="00447ECF">
        <w:t xml:space="preserve"> </w:t>
      </w:r>
      <w:r w:rsidR="0030514C" w:rsidRPr="00447ECF">
        <w:t>предоставлени</w:t>
      </w:r>
      <w:r w:rsidR="0030514C">
        <w:t>я</w:t>
      </w:r>
      <w:r w:rsidR="0030514C" w:rsidRPr="00447ECF">
        <w:t xml:space="preserve"> </w:t>
      </w:r>
      <w:r w:rsidRPr="00447ECF">
        <w:t>полной и достоверной информации, необходимой для анализа и</w:t>
      </w:r>
      <w:r w:rsidR="003375A4">
        <w:t xml:space="preserve"> устранения выявленных проблем</w:t>
      </w:r>
      <w:r w:rsidR="0030514C">
        <w:t>, а также в рамках координации и мониторинга сроков и качества предоставления услуг технической поддержки со стороны Исполнителя</w:t>
      </w:r>
      <w:r w:rsidR="003375A4">
        <w:t>.</w:t>
      </w:r>
    </w:p>
    <w:p w:rsidR="00A12FA3" w:rsidRPr="00905004" w:rsidRDefault="00A12FA3" w:rsidP="00905004">
      <w:pPr>
        <w:pStyle w:val="10"/>
      </w:pPr>
      <w:bookmarkStart w:id="13" w:name="_Toc377049439"/>
      <w:bookmarkStart w:id="14" w:name="_Toc377049456"/>
      <w:bookmarkStart w:id="15" w:name="_Toc377049598"/>
      <w:bookmarkStart w:id="16" w:name="_Toc377102564"/>
      <w:bookmarkStart w:id="17" w:name="_Toc385571480"/>
      <w:r w:rsidRPr="00845813">
        <w:t>ПОРЯДОК ОКАЗАНИЯ УСЛУГ</w:t>
      </w:r>
      <w:bookmarkEnd w:id="13"/>
      <w:bookmarkEnd w:id="14"/>
      <w:bookmarkEnd w:id="15"/>
      <w:bookmarkEnd w:id="16"/>
      <w:bookmarkEnd w:id="17"/>
    </w:p>
    <w:p w:rsidR="00A12FA3" w:rsidRDefault="00A12FA3" w:rsidP="00365138">
      <w:pPr>
        <w:ind w:firstLine="851"/>
      </w:pPr>
      <w:r>
        <w:t>В рамках технической поддержки Исполнителем предоставляются следующие услуги:</w:t>
      </w:r>
    </w:p>
    <w:p w:rsidR="001E1D31" w:rsidRPr="001E1D31" w:rsidRDefault="003D06A3" w:rsidP="001E1D31">
      <w:pPr>
        <w:pStyle w:val="2"/>
      </w:pPr>
      <w:r w:rsidRPr="001E1D31">
        <w:t xml:space="preserve">техническая поддержка Заказчика при установке и настройке </w:t>
      </w:r>
      <w:r w:rsidR="001E1D31" w:rsidRPr="001E1D31">
        <w:t>Системы;</w:t>
      </w:r>
    </w:p>
    <w:p w:rsidR="003D06A3" w:rsidRPr="003D06A3" w:rsidRDefault="003D06A3" w:rsidP="001E1D31">
      <w:pPr>
        <w:pStyle w:val="2"/>
      </w:pPr>
      <w:r w:rsidRPr="003D06A3">
        <w:t xml:space="preserve">эффективная локализация и оперативное устранение </w:t>
      </w:r>
      <w:r w:rsidR="0030514C">
        <w:t xml:space="preserve">технических </w:t>
      </w:r>
      <w:r w:rsidRPr="003D06A3">
        <w:t xml:space="preserve">проблем, возникающих при работе с </w:t>
      </w:r>
      <w:r w:rsidR="00BE47C2">
        <w:t>Системой</w:t>
      </w:r>
      <w:r w:rsidRPr="003D06A3">
        <w:t>;</w:t>
      </w:r>
    </w:p>
    <w:p w:rsidR="003D06A3" w:rsidRPr="003D06A3" w:rsidRDefault="003D06A3" w:rsidP="001E1D31">
      <w:pPr>
        <w:pStyle w:val="2"/>
      </w:pPr>
      <w:r w:rsidRPr="003D06A3">
        <w:lastRenderedPageBreak/>
        <w:t xml:space="preserve">оптимизация, повышение производительности и быстродействия работы </w:t>
      </w:r>
      <w:r w:rsidR="0030514C">
        <w:t>Системы</w:t>
      </w:r>
      <w:r w:rsidRPr="003D06A3">
        <w:t>;</w:t>
      </w:r>
    </w:p>
    <w:p w:rsidR="003D06A3" w:rsidRPr="003D06A3" w:rsidRDefault="003D06A3" w:rsidP="001E1D31">
      <w:pPr>
        <w:pStyle w:val="2"/>
      </w:pPr>
      <w:r w:rsidRPr="003D06A3">
        <w:t xml:space="preserve">обеспечение максимального удобства и эффективности работы с </w:t>
      </w:r>
      <w:r w:rsidR="00BE47C2">
        <w:t>Системой</w:t>
      </w:r>
      <w:r w:rsidRPr="003D06A3">
        <w:t xml:space="preserve"> для </w:t>
      </w:r>
      <w:r w:rsidR="0030514C">
        <w:t>П</w:t>
      </w:r>
      <w:r w:rsidR="0030514C" w:rsidRPr="003D06A3">
        <w:t>ользователей</w:t>
      </w:r>
      <w:r w:rsidRPr="003D06A3">
        <w:t>;</w:t>
      </w:r>
    </w:p>
    <w:p w:rsidR="003D06A3" w:rsidRPr="003D06A3" w:rsidRDefault="003D06A3" w:rsidP="001E1D31">
      <w:pPr>
        <w:pStyle w:val="2"/>
      </w:pPr>
      <w:r w:rsidRPr="003D06A3">
        <w:t xml:space="preserve">обновление руководств пользователя и администратора, в случае </w:t>
      </w:r>
      <w:r w:rsidR="00521AEB">
        <w:t xml:space="preserve">несущественной </w:t>
      </w:r>
      <w:r w:rsidRPr="003D06A3">
        <w:t>доработки или обновления функционала</w:t>
      </w:r>
      <w:r w:rsidR="0030514C">
        <w:t>, а также в случаях формирования и необходимости внесения в инструкции администраторов перечня системных проблем и способов их устранения</w:t>
      </w:r>
      <w:r w:rsidRPr="003D06A3">
        <w:t>;</w:t>
      </w:r>
    </w:p>
    <w:p w:rsidR="003D06A3" w:rsidRPr="003D06A3" w:rsidRDefault="003D06A3" w:rsidP="001E1D31">
      <w:pPr>
        <w:pStyle w:val="2"/>
      </w:pPr>
      <w:r w:rsidRPr="003D06A3">
        <w:t xml:space="preserve">консультация ответственных специалистов Заказчика по функционалу </w:t>
      </w:r>
      <w:r w:rsidR="00BE47C2">
        <w:t>Системы</w:t>
      </w:r>
      <w:r w:rsidRPr="003D06A3">
        <w:t xml:space="preserve"> по телефону, электронной почте и в рамках командирования специалистов Исполнителя</w:t>
      </w:r>
      <w:r w:rsidR="0030514C">
        <w:t xml:space="preserve"> на территории Заказчика</w:t>
      </w:r>
      <w:r w:rsidRPr="003D06A3">
        <w:t>.</w:t>
      </w:r>
    </w:p>
    <w:p w:rsidR="00002415" w:rsidRDefault="00A12FA3" w:rsidP="00002415">
      <w:pPr>
        <w:ind w:firstLine="851"/>
      </w:pPr>
      <w:r>
        <w:t xml:space="preserve">Основанием для </w:t>
      </w:r>
      <w:r w:rsidR="00987B18">
        <w:t>оказания услуг</w:t>
      </w:r>
      <w:r>
        <w:t xml:space="preserve"> </w:t>
      </w:r>
      <w:r w:rsidR="0030514C">
        <w:t xml:space="preserve">по технической поддержке Системы </w:t>
      </w:r>
      <w:r>
        <w:t>является обращение Заказчика в лице ответственного специалиста к Исполнителю посредством</w:t>
      </w:r>
      <w:r w:rsidR="00F45782">
        <w:t xml:space="preserve"> направления </w:t>
      </w:r>
      <w:r w:rsidR="002B340D">
        <w:t>заявки</w:t>
      </w:r>
      <w:r w:rsidR="00F45782">
        <w:t xml:space="preserve"> по телефону</w:t>
      </w:r>
      <w:r w:rsidR="00002415">
        <w:t xml:space="preserve"> или</w:t>
      </w:r>
      <w:r w:rsidR="00F45782">
        <w:t xml:space="preserve"> электронной почте</w:t>
      </w:r>
      <w:r w:rsidR="00DD183A">
        <w:t xml:space="preserve"> или посредством </w:t>
      </w:r>
      <w:r w:rsidR="004C6461">
        <w:t xml:space="preserve">направления в адрес Исполнителя заполненных </w:t>
      </w:r>
      <w:r w:rsidR="00DD183A">
        <w:t>электронных форм</w:t>
      </w:r>
      <w:r w:rsidR="00002415">
        <w:t xml:space="preserve">. Заявки пользователей отражаются ОСИ в журнале заявок, который ведется в </w:t>
      </w:r>
      <w:r w:rsidR="007D6AB8">
        <w:t>установленной форме (Приложение</w:t>
      </w:r>
      <w:r w:rsidR="00A30BC7">
        <w:t xml:space="preserve"> 1</w:t>
      </w:r>
      <w:r w:rsidR="007D6AB8">
        <w:t>)</w:t>
      </w:r>
      <w:r w:rsidR="00002415">
        <w:t xml:space="preserve">. </w:t>
      </w:r>
    </w:p>
    <w:p w:rsidR="004C6461" w:rsidRDefault="004C6461" w:rsidP="00400F6B">
      <w:pPr>
        <w:ind w:firstLine="851"/>
      </w:pPr>
      <w:r>
        <w:t>В зависимости от состояния процесса обработки, заявке присваивается статус «На рассмотрении», «Отклонено», «В работе», «На проверке», «Закрыт».</w:t>
      </w:r>
    </w:p>
    <w:p w:rsidR="00A12FA3" w:rsidRDefault="00002415" w:rsidP="00400F6B">
      <w:pPr>
        <w:ind w:firstLine="851"/>
      </w:pPr>
      <w:r w:rsidRPr="00F35044">
        <w:t xml:space="preserve">В </w:t>
      </w:r>
      <w:r w:rsidR="008A31B9" w:rsidRPr="00F35044">
        <w:t>течение периода</w:t>
      </w:r>
      <w:r w:rsidRPr="00F35044">
        <w:t xml:space="preserve"> предоставления услуг технической поддержки, </w:t>
      </w:r>
      <w:r w:rsidR="000F600D" w:rsidRPr="00F35044">
        <w:t xml:space="preserve">в соответствии с Договором или по запросу </w:t>
      </w:r>
      <w:r w:rsidR="00E73850" w:rsidRPr="00F35044">
        <w:t>ОС</w:t>
      </w:r>
      <w:r w:rsidR="00E73850">
        <w:t>З</w:t>
      </w:r>
      <w:r w:rsidR="00E73850" w:rsidRPr="00F35044">
        <w:t xml:space="preserve"> </w:t>
      </w:r>
      <w:r w:rsidR="008A31B9" w:rsidRPr="00F35044">
        <w:t xml:space="preserve">составляется </w:t>
      </w:r>
      <w:r w:rsidR="00F35044" w:rsidRPr="00F35044">
        <w:t>отчет в установленной форме (Приложение 2)</w:t>
      </w:r>
      <w:r w:rsidRPr="00F35044">
        <w:t>, в котором перечисляются и описываются заявки к ГТП, проверяется их выполнение.</w:t>
      </w:r>
    </w:p>
    <w:p w:rsidR="00905004" w:rsidRDefault="00905004" w:rsidP="004E3F78">
      <w:pPr>
        <w:ind w:firstLine="851"/>
        <w:rPr>
          <w:b/>
        </w:rPr>
      </w:pPr>
    </w:p>
    <w:p w:rsidR="00A12FA3" w:rsidRDefault="00B31CDB" w:rsidP="00905004">
      <w:pPr>
        <w:pStyle w:val="20"/>
      </w:pPr>
      <w:r w:rsidRPr="00044F72">
        <w:t>консультаци</w:t>
      </w:r>
      <w:r>
        <w:t>онная поддержка</w:t>
      </w:r>
    </w:p>
    <w:p w:rsidR="003A3184" w:rsidRDefault="00B31CDB">
      <w:pPr>
        <w:ind w:left="696"/>
      </w:pPr>
      <w:r>
        <w:rPr>
          <w:rFonts w:cs="Tahoma"/>
          <w:b/>
          <w:bCs/>
          <w:caps/>
          <w:color w:val="000000"/>
          <w:kern w:val="32"/>
          <w:sz w:val="28"/>
          <w:szCs w:val="28"/>
        </w:rPr>
        <w:t>5.1.1. Технические консультации</w:t>
      </w:r>
    </w:p>
    <w:p w:rsidR="00A12FA3" w:rsidRPr="00044F72" w:rsidRDefault="00A12FA3" w:rsidP="00044F72">
      <w:pPr>
        <w:ind w:firstLine="851"/>
      </w:pPr>
      <w:r w:rsidRPr="00044F72">
        <w:t>Ответственный представитель Заказчика</w:t>
      </w:r>
      <w:r w:rsidR="00B17B62">
        <w:t xml:space="preserve"> (ОС</w:t>
      </w:r>
      <w:r w:rsidR="00E73850">
        <w:t>З</w:t>
      </w:r>
      <w:r w:rsidR="00B17B62">
        <w:t>)</w:t>
      </w:r>
      <w:r w:rsidRPr="00044F72">
        <w:t xml:space="preserve"> обра</w:t>
      </w:r>
      <w:r w:rsidR="00FB7A98">
        <w:t>щается</w:t>
      </w:r>
      <w:r w:rsidRPr="00044F72">
        <w:t xml:space="preserve"> к специалисту </w:t>
      </w:r>
      <w:r w:rsidR="00E73850">
        <w:t>ОСИ</w:t>
      </w:r>
      <w:r w:rsidR="00E73850" w:rsidRPr="00044F72">
        <w:t xml:space="preserve"> </w:t>
      </w:r>
      <w:r w:rsidR="006A5910">
        <w:t xml:space="preserve">посредством </w:t>
      </w:r>
      <w:r w:rsidR="00CA2D1F">
        <w:t>направления заявки по телефону</w:t>
      </w:r>
      <w:r w:rsidR="00400F6B">
        <w:t xml:space="preserve"> или </w:t>
      </w:r>
      <w:r w:rsidR="00CA2D1F">
        <w:t>электронной почте</w:t>
      </w:r>
      <w:r w:rsidR="0086128B">
        <w:t xml:space="preserve"> или путем заполнения </w:t>
      </w:r>
      <w:r w:rsidR="004C6461">
        <w:t xml:space="preserve">и направления в адрес Исполнителя </w:t>
      </w:r>
      <w:r w:rsidR="0086128B">
        <w:t>электронной формы</w:t>
      </w:r>
      <w:r w:rsidR="00400F6B">
        <w:t>.</w:t>
      </w:r>
    </w:p>
    <w:p w:rsidR="00A12FA3" w:rsidRPr="00044F72" w:rsidRDefault="00A12FA3" w:rsidP="00044F72">
      <w:pPr>
        <w:ind w:firstLine="851"/>
      </w:pPr>
      <w:r w:rsidRPr="00044F72">
        <w:t>Данная услуга предоставляется по вопросам, связанным с эксплуатацией и администрированием</w:t>
      </w:r>
      <w:r>
        <w:t xml:space="preserve"> </w:t>
      </w:r>
      <w:r w:rsidR="00D21884">
        <w:t>Системы</w:t>
      </w:r>
      <w:r>
        <w:t>.</w:t>
      </w:r>
    </w:p>
    <w:p w:rsidR="002B340D" w:rsidRDefault="00C66DE2" w:rsidP="00C13DC5">
      <w:pPr>
        <w:ind w:firstLine="851"/>
      </w:pPr>
      <w:r w:rsidRPr="00E84B7D">
        <w:t>С</w:t>
      </w:r>
      <w:r w:rsidR="00A12FA3" w:rsidRPr="00E84B7D">
        <w:t xml:space="preserve">пециалист службы технической поддержки Исполнителя </w:t>
      </w:r>
      <w:r w:rsidRPr="00E84B7D">
        <w:t xml:space="preserve">должен </w:t>
      </w:r>
      <w:r w:rsidR="00A12FA3" w:rsidRPr="00E84B7D">
        <w:t xml:space="preserve">предоставить консультацию </w:t>
      </w:r>
      <w:r w:rsidR="00E84B7D" w:rsidRPr="00E84B7D">
        <w:t xml:space="preserve">в соответствии </w:t>
      </w:r>
      <w:proofErr w:type="gramStart"/>
      <w:r w:rsidR="00E84B7D" w:rsidRPr="00E84B7D">
        <w:t>с</w:t>
      </w:r>
      <w:proofErr w:type="gramEnd"/>
      <w:r w:rsidR="00E84B7D" w:rsidRPr="00E84B7D">
        <w:t xml:space="preserve"> </w:t>
      </w:r>
      <w:proofErr w:type="gramStart"/>
      <w:r w:rsidR="00E84B7D" w:rsidRPr="00E84B7D">
        <w:t>таблице</w:t>
      </w:r>
      <w:proofErr w:type="gramEnd"/>
      <w:r w:rsidR="00E84B7D" w:rsidRPr="00E84B7D">
        <w:t xml:space="preserve"> 4.1 раздела 5.2.2 </w:t>
      </w:r>
      <w:r w:rsidR="008A31B9" w:rsidRPr="00E84B7D">
        <w:t>или указать время, в течение которого специалисты службы поддержки Исполнителя свяжутся</w:t>
      </w:r>
      <w:r w:rsidR="00A12FA3" w:rsidRPr="00E84B7D">
        <w:t xml:space="preserve"> с ответственным представителем Заказчика для оказания услуги.</w:t>
      </w:r>
    </w:p>
    <w:p w:rsidR="003B081B" w:rsidRDefault="00D1007A">
      <w:pPr>
        <w:ind w:left="696"/>
        <w:rPr>
          <w:rFonts w:cs="Tahoma"/>
          <w:b/>
          <w:bCs/>
          <w:caps/>
          <w:color w:val="000000"/>
          <w:kern w:val="32"/>
          <w:sz w:val="28"/>
          <w:szCs w:val="28"/>
        </w:rPr>
      </w:pPr>
      <w:r w:rsidRPr="00D1007A">
        <w:rPr>
          <w:rFonts w:cs="Tahoma"/>
          <w:b/>
          <w:bCs/>
          <w:caps/>
          <w:color w:val="000000"/>
          <w:kern w:val="32"/>
          <w:sz w:val="28"/>
          <w:szCs w:val="28"/>
        </w:rPr>
        <w:t>5.2.2. Консультации по вопросам функционала системы</w:t>
      </w:r>
    </w:p>
    <w:p w:rsidR="00B31CDB" w:rsidRDefault="00B31CDB" w:rsidP="00C13DC5">
      <w:pPr>
        <w:ind w:firstLine="851"/>
      </w:pPr>
      <w:r>
        <w:t>В случае возникновения необходимости получения консультаций по функционалу работы Системы конечный Пользователь Системы имеет право обращаться непосредственно к Исполнителю по согласованному между Исполнителем и Заказчиком телефоном «горячей» линии.</w:t>
      </w:r>
    </w:p>
    <w:p w:rsidR="00B31CDB" w:rsidRPr="00A16562" w:rsidRDefault="008A31B9" w:rsidP="00C13DC5">
      <w:pPr>
        <w:ind w:firstLine="851"/>
      </w:pPr>
      <w:r w:rsidRPr="008A31B9">
        <w:t xml:space="preserve">Исполнитель </w:t>
      </w:r>
      <w:r w:rsidR="00A16562">
        <w:t>в соответствии с положениями данного регламента ведет статистику и учет подобных обращений в журнале учета заявок.</w:t>
      </w:r>
    </w:p>
    <w:p w:rsidR="00A12FA3" w:rsidRDefault="00A12FA3" w:rsidP="00905004">
      <w:pPr>
        <w:pStyle w:val="20"/>
      </w:pPr>
      <w:bookmarkStart w:id="18" w:name="_Toc385571482"/>
      <w:r>
        <w:t>Устранение проблем</w:t>
      </w:r>
      <w:bookmarkEnd w:id="18"/>
    </w:p>
    <w:p w:rsidR="00A12FA3" w:rsidRPr="00F94177" w:rsidRDefault="00A12FA3" w:rsidP="00905004">
      <w:pPr>
        <w:pStyle w:val="3"/>
      </w:pPr>
      <w:bookmarkStart w:id="19" w:name="_Toc385571483"/>
      <w:r w:rsidRPr="00F94177">
        <w:t>Формировани</w:t>
      </w:r>
      <w:r>
        <w:t>е заявки на устранение проблем</w:t>
      </w:r>
      <w:bookmarkEnd w:id="19"/>
    </w:p>
    <w:p w:rsidR="00A12FA3" w:rsidRDefault="00A12FA3" w:rsidP="00822A68">
      <w:pPr>
        <w:ind w:firstLine="851"/>
      </w:pPr>
      <w:r w:rsidRPr="00CC1DB0">
        <w:t xml:space="preserve">Для инициации процедуры устранения проблем ответственный представитель Заказчика должен </w:t>
      </w:r>
      <w:r w:rsidR="00732F86">
        <w:t>с</w:t>
      </w:r>
      <w:r w:rsidRPr="00CC1DB0">
        <w:t xml:space="preserve">формировать </w:t>
      </w:r>
      <w:r>
        <w:t>заявку</w:t>
      </w:r>
      <w:r w:rsidRPr="00CC1DB0">
        <w:t xml:space="preserve"> </w:t>
      </w:r>
      <w:r>
        <w:t xml:space="preserve">и </w:t>
      </w:r>
      <w:r w:rsidRPr="00CC1DB0">
        <w:t xml:space="preserve">уведомить специалиста службы технической поддержки Исполнителя </w:t>
      </w:r>
      <w:r w:rsidR="0033125F">
        <w:t>по телефону</w:t>
      </w:r>
      <w:r w:rsidR="000A12E3">
        <w:t xml:space="preserve"> или </w:t>
      </w:r>
      <w:r w:rsidR="0033125F">
        <w:t>электронной почте</w:t>
      </w:r>
      <w:r w:rsidR="000A12E3">
        <w:t>.</w:t>
      </w:r>
    </w:p>
    <w:p w:rsidR="00F17971" w:rsidRPr="00CC1DB0" w:rsidRDefault="00F17971" w:rsidP="00822A68">
      <w:pPr>
        <w:ind w:firstLine="851"/>
      </w:pPr>
      <w:r>
        <w:t>Заявки должны регистрироваться на стороне Заказчика или в совместной системе.</w:t>
      </w:r>
    </w:p>
    <w:p w:rsidR="00A12FA3" w:rsidRPr="00CC1DB0" w:rsidRDefault="00A12FA3" w:rsidP="00CC1DB0">
      <w:pPr>
        <w:ind w:firstLine="851"/>
      </w:pPr>
      <w:r w:rsidRPr="00CC1DB0">
        <w:lastRenderedPageBreak/>
        <w:t xml:space="preserve">При формировании </w:t>
      </w:r>
      <w:r>
        <w:t>заявки</w:t>
      </w:r>
      <w:r w:rsidRPr="00CC1DB0">
        <w:t xml:space="preserve"> ответственный представитель Заказчика должен </w:t>
      </w:r>
      <w:r w:rsidR="000A12E3">
        <w:t>сообщить</w:t>
      </w:r>
      <w:r w:rsidR="000A12E3" w:rsidRPr="00CC1DB0">
        <w:t xml:space="preserve"> </w:t>
      </w:r>
      <w:r w:rsidRPr="00CC1DB0">
        <w:t xml:space="preserve">следующие данные: </w:t>
      </w:r>
    </w:p>
    <w:p w:rsidR="00A12FA3" w:rsidRPr="00CC1DB0" w:rsidRDefault="00A12FA3" w:rsidP="001E1D31">
      <w:pPr>
        <w:pStyle w:val="2"/>
      </w:pPr>
      <w:r>
        <w:t xml:space="preserve">уровень </w:t>
      </w:r>
      <w:r w:rsidR="002B340D">
        <w:t xml:space="preserve">критичности </w:t>
      </w:r>
      <w:r>
        <w:t>заявки;</w:t>
      </w:r>
    </w:p>
    <w:p w:rsidR="00A12FA3" w:rsidRPr="00CC1DB0" w:rsidRDefault="00A12FA3" w:rsidP="001E1D31">
      <w:pPr>
        <w:pStyle w:val="2"/>
      </w:pPr>
      <w:r>
        <w:t>наименование проблемы;</w:t>
      </w:r>
    </w:p>
    <w:p w:rsidR="00A12FA3" w:rsidRDefault="00A12FA3" w:rsidP="001E1D31">
      <w:pPr>
        <w:pStyle w:val="2"/>
      </w:pPr>
      <w:r>
        <w:t>описание проблемы;</w:t>
      </w:r>
    </w:p>
    <w:p w:rsidR="00A12FA3" w:rsidRDefault="00A12FA3" w:rsidP="001E1D31">
      <w:pPr>
        <w:pStyle w:val="2"/>
      </w:pPr>
      <w:r>
        <w:t>д</w:t>
      </w:r>
      <w:r w:rsidRPr="00CC1DB0">
        <w:t xml:space="preserve">ополнительные информация (экранные формы, дампы файлов, </w:t>
      </w:r>
      <w:r>
        <w:t>и т.п.), описывающие проблему.</w:t>
      </w:r>
    </w:p>
    <w:p w:rsidR="00F17971" w:rsidRDefault="00F17971" w:rsidP="00F17971">
      <w:pPr>
        <w:pStyle w:val="2"/>
        <w:numPr>
          <w:ilvl w:val="0"/>
          <w:numId w:val="0"/>
        </w:numPr>
        <w:ind w:left="1571"/>
      </w:pPr>
    </w:p>
    <w:p w:rsidR="00C905A9" w:rsidRPr="00CC1DB0" w:rsidRDefault="00C905A9" w:rsidP="009939D5">
      <w:pPr>
        <w:ind w:firstLine="851"/>
      </w:pPr>
    </w:p>
    <w:p w:rsidR="00A12FA3" w:rsidRPr="00F94177" w:rsidRDefault="00A12FA3" w:rsidP="00905004">
      <w:pPr>
        <w:pStyle w:val="3"/>
      </w:pPr>
      <w:bookmarkStart w:id="20" w:name="_Toc385571484"/>
      <w:r w:rsidRPr="00F94177">
        <w:t xml:space="preserve">Порядок реагирования на </w:t>
      </w:r>
      <w:r>
        <w:t>заявки</w:t>
      </w:r>
      <w:bookmarkEnd w:id="20"/>
      <w:r w:rsidRPr="00F94177">
        <w:t xml:space="preserve"> </w:t>
      </w:r>
    </w:p>
    <w:p w:rsidR="00A12FA3" w:rsidRDefault="00A12FA3" w:rsidP="00CC1DB0">
      <w:pPr>
        <w:ind w:firstLine="851"/>
      </w:pPr>
      <w:r>
        <w:t>Порядок и время</w:t>
      </w:r>
      <w:r w:rsidRPr="00CC1DB0">
        <w:t xml:space="preserve"> реагирования на </w:t>
      </w:r>
      <w:r>
        <w:t>заявки</w:t>
      </w:r>
      <w:r w:rsidRPr="00CC1DB0">
        <w:t xml:space="preserve"> зависит от уровня </w:t>
      </w:r>
      <w:r>
        <w:t>критичности заявки. Уровни критичности</w:t>
      </w:r>
      <w:r w:rsidRPr="00CC1DB0">
        <w:t xml:space="preserve"> </w:t>
      </w:r>
      <w:r>
        <w:t>заявки</w:t>
      </w:r>
      <w:r w:rsidRPr="00CC1DB0">
        <w:t xml:space="preserve"> представлен</w:t>
      </w:r>
      <w:r>
        <w:t>ы</w:t>
      </w:r>
      <w:r w:rsidRPr="00CC1DB0">
        <w:t xml:space="preserve"> </w:t>
      </w:r>
      <w:r>
        <w:t>в Таблице 4.1</w:t>
      </w:r>
      <w:r w:rsidRPr="00CC1DB0">
        <w:t xml:space="preserve">. </w:t>
      </w:r>
    </w:p>
    <w:p w:rsidR="00A12FA3" w:rsidRPr="00CC1DB0" w:rsidRDefault="00A12FA3" w:rsidP="00CC1DB0">
      <w:pPr>
        <w:ind w:firstLine="851"/>
      </w:pPr>
    </w:p>
    <w:p w:rsidR="00A12FA3" w:rsidRPr="00CC1DB0" w:rsidRDefault="00A12FA3" w:rsidP="00CC1DB0">
      <w:pPr>
        <w:ind w:firstLine="851"/>
      </w:pPr>
      <w:r w:rsidRPr="00CC1DB0">
        <w:t xml:space="preserve">Таблица </w:t>
      </w:r>
      <w:r>
        <w:t>4.</w:t>
      </w:r>
      <w:r w:rsidRPr="00CC1DB0">
        <w:t xml:space="preserve">1 – </w:t>
      </w:r>
      <w:r>
        <w:t>Уровни критичности</w:t>
      </w:r>
      <w:r w:rsidRPr="00CC1DB0">
        <w:t xml:space="preserve"> </w:t>
      </w:r>
      <w:r>
        <w:t>заявки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3118"/>
        <w:gridCol w:w="1843"/>
        <w:gridCol w:w="2693"/>
      </w:tblGrid>
      <w:tr w:rsidR="00A12FA3" w:rsidRPr="001D4AFE" w:rsidTr="00B00182">
        <w:trPr>
          <w:trHeight w:val="623"/>
        </w:trPr>
        <w:tc>
          <w:tcPr>
            <w:tcW w:w="1668" w:type="dxa"/>
          </w:tcPr>
          <w:p w:rsidR="00A12FA3" w:rsidRPr="001D4AFE" w:rsidRDefault="00A12FA3" w:rsidP="00050E2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0"/>
                <w:szCs w:val="24"/>
              </w:rPr>
              <w:t>Уровень</w:t>
            </w:r>
          </w:p>
        </w:tc>
        <w:tc>
          <w:tcPr>
            <w:tcW w:w="3118" w:type="dxa"/>
          </w:tcPr>
          <w:p w:rsidR="00A12FA3" w:rsidRPr="001D4AFE" w:rsidRDefault="00A12FA3" w:rsidP="00050E2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 w:rsidRPr="001D4AFE">
              <w:rPr>
                <w:b/>
                <w:bCs/>
                <w:color w:val="000000"/>
                <w:kern w:val="0"/>
                <w:szCs w:val="24"/>
              </w:rPr>
              <w:t>Описание</w:t>
            </w:r>
          </w:p>
        </w:tc>
        <w:tc>
          <w:tcPr>
            <w:tcW w:w="1843" w:type="dxa"/>
          </w:tcPr>
          <w:p w:rsidR="00A12FA3" w:rsidRPr="001D4AFE" w:rsidRDefault="00A12FA3" w:rsidP="00050E2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 w:rsidRPr="001D4AFE">
              <w:rPr>
                <w:b/>
                <w:bCs/>
                <w:color w:val="000000"/>
                <w:kern w:val="0"/>
                <w:szCs w:val="24"/>
              </w:rPr>
              <w:t>Время первой реакции</w:t>
            </w:r>
          </w:p>
        </w:tc>
        <w:tc>
          <w:tcPr>
            <w:tcW w:w="2693" w:type="dxa"/>
          </w:tcPr>
          <w:p w:rsidR="00A12FA3" w:rsidRPr="001D4AFE" w:rsidRDefault="00A12FA3" w:rsidP="00050E2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 w:rsidRPr="001D4AFE">
              <w:rPr>
                <w:b/>
                <w:bCs/>
                <w:color w:val="000000"/>
                <w:kern w:val="0"/>
                <w:szCs w:val="24"/>
              </w:rPr>
              <w:t>Время устранения</w:t>
            </w:r>
          </w:p>
        </w:tc>
      </w:tr>
      <w:tr w:rsidR="00A12FA3" w:rsidRPr="001D4AFE" w:rsidTr="00482DD1">
        <w:trPr>
          <w:trHeight w:val="557"/>
        </w:trPr>
        <w:tc>
          <w:tcPr>
            <w:tcW w:w="1668" w:type="dxa"/>
          </w:tcPr>
          <w:p w:rsidR="00A12FA3" w:rsidRPr="000C34AA" w:rsidRDefault="00A12FA3" w:rsidP="00050E2F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0C34AA">
              <w:rPr>
                <w:bCs/>
                <w:color w:val="000000"/>
                <w:kern w:val="0"/>
                <w:szCs w:val="24"/>
              </w:rPr>
              <w:t>Отказ</w:t>
            </w:r>
          </w:p>
        </w:tc>
        <w:tc>
          <w:tcPr>
            <w:tcW w:w="3118" w:type="dxa"/>
          </w:tcPr>
          <w:p w:rsidR="00A12FA3" w:rsidRPr="001D4AFE" w:rsidRDefault="00A12FA3" w:rsidP="00C905A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1D4AFE">
              <w:rPr>
                <w:color w:val="000000"/>
                <w:kern w:val="0"/>
                <w:szCs w:val="24"/>
              </w:rPr>
              <w:t>Работа системы нарушена в целом, влияя на остановку бизнес процессов</w:t>
            </w:r>
            <w:r>
              <w:rPr>
                <w:color w:val="000000"/>
                <w:kern w:val="0"/>
                <w:szCs w:val="24"/>
              </w:rPr>
              <w:t xml:space="preserve"> предприятия</w:t>
            </w:r>
            <w:r w:rsidRPr="001D4AFE">
              <w:rPr>
                <w:color w:val="000000"/>
                <w:kern w:val="0"/>
                <w:szCs w:val="24"/>
              </w:rPr>
              <w:t>.</w:t>
            </w:r>
          </w:p>
        </w:tc>
        <w:tc>
          <w:tcPr>
            <w:tcW w:w="1843" w:type="dxa"/>
          </w:tcPr>
          <w:p w:rsidR="00A12FA3" w:rsidRPr="001D4AFE" w:rsidRDefault="00A12FA3" w:rsidP="008476A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1D4AFE">
              <w:rPr>
                <w:color w:val="000000"/>
                <w:kern w:val="0"/>
                <w:szCs w:val="24"/>
              </w:rPr>
              <w:t xml:space="preserve">В течение </w:t>
            </w:r>
            <w:r w:rsidR="008476A3">
              <w:rPr>
                <w:color w:val="000000"/>
                <w:kern w:val="0"/>
                <w:szCs w:val="24"/>
              </w:rPr>
              <w:t xml:space="preserve">0.5 </w:t>
            </w:r>
            <w:r>
              <w:rPr>
                <w:color w:val="000000"/>
                <w:kern w:val="0"/>
                <w:szCs w:val="24"/>
              </w:rPr>
              <w:t>часа</w:t>
            </w:r>
          </w:p>
        </w:tc>
        <w:tc>
          <w:tcPr>
            <w:tcW w:w="2693" w:type="dxa"/>
          </w:tcPr>
          <w:p w:rsidR="00A12FA3" w:rsidRDefault="00A12FA3" w:rsidP="000A181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Не более 3 рабочих часов</w:t>
            </w:r>
          </w:p>
          <w:p w:rsidR="00A12FA3" w:rsidRPr="001D4AFE" w:rsidRDefault="00A12FA3" w:rsidP="000A181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(в особых случаях согласовывается с Заказчиком)</w:t>
            </w:r>
          </w:p>
        </w:tc>
      </w:tr>
      <w:tr w:rsidR="00A12FA3" w:rsidRPr="001D4AFE" w:rsidTr="00482DD1">
        <w:trPr>
          <w:trHeight w:val="409"/>
        </w:trPr>
        <w:tc>
          <w:tcPr>
            <w:tcW w:w="1668" w:type="dxa"/>
          </w:tcPr>
          <w:p w:rsidR="00A12FA3" w:rsidRPr="000C34AA" w:rsidRDefault="00A12FA3" w:rsidP="00346ACA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0C34AA">
              <w:rPr>
                <w:bCs/>
                <w:color w:val="000000"/>
                <w:kern w:val="0"/>
                <w:szCs w:val="24"/>
              </w:rPr>
              <w:t>Критический</w:t>
            </w:r>
          </w:p>
        </w:tc>
        <w:tc>
          <w:tcPr>
            <w:tcW w:w="3118" w:type="dxa"/>
          </w:tcPr>
          <w:p w:rsidR="00A12FA3" w:rsidRDefault="00A12FA3" w:rsidP="00BF1EFC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1D4AFE">
              <w:rPr>
                <w:color w:val="000000"/>
                <w:kern w:val="0"/>
                <w:szCs w:val="24"/>
              </w:rPr>
              <w:t>Сбои при работе</w:t>
            </w:r>
            <w:r>
              <w:rPr>
                <w:color w:val="000000"/>
                <w:kern w:val="0"/>
                <w:szCs w:val="24"/>
              </w:rPr>
              <w:t xml:space="preserve"> системы в режиме эксплуатации.</w:t>
            </w:r>
          </w:p>
          <w:p w:rsidR="00A12FA3" w:rsidRDefault="00A12FA3" w:rsidP="00BF1EFC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1D4AFE">
              <w:rPr>
                <w:szCs w:val="24"/>
              </w:rPr>
              <w:t>Система функционирует частично</w:t>
            </w:r>
            <w:r>
              <w:rPr>
                <w:color w:val="000000"/>
                <w:kern w:val="0"/>
                <w:szCs w:val="24"/>
              </w:rPr>
              <w:t>.</w:t>
            </w:r>
          </w:p>
          <w:p w:rsidR="00A12FA3" w:rsidRPr="001D4AFE" w:rsidRDefault="00A12FA3" w:rsidP="00C905A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Выполнение бизнес-процессов предприятия невозможно, или возможно с неприемлемо низким качеством и скоростью.</w:t>
            </w:r>
          </w:p>
        </w:tc>
        <w:tc>
          <w:tcPr>
            <w:tcW w:w="1843" w:type="dxa"/>
          </w:tcPr>
          <w:p w:rsidR="00A12FA3" w:rsidRPr="001D4AFE" w:rsidRDefault="00A12FA3" w:rsidP="008476A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 w:rsidRPr="001D4AFE">
              <w:rPr>
                <w:color w:val="000000"/>
                <w:kern w:val="0"/>
                <w:szCs w:val="24"/>
              </w:rPr>
              <w:t xml:space="preserve">В течение </w:t>
            </w:r>
            <w:r w:rsidR="008476A3">
              <w:rPr>
                <w:color w:val="000000"/>
                <w:kern w:val="0"/>
                <w:szCs w:val="24"/>
              </w:rPr>
              <w:t xml:space="preserve">1 </w:t>
            </w:r>
            <w:r>
              <w:rPr>
                <w:color w:val="000000"/>
                <w:kern w:val="0"/>
                <w:szCs w:val="24"/>
              </w:rPr>
              <w:t>часов</w:t>
            </w:r>
          </w:p>
        </w:tc>
        <w:tc>
          <w:tcPr>
            <w:tcW w:w="2693" w:type="dxa"/>
          </w:tcPr>
          <w:p w:rsidR="00A12FA3" w:rsidRDefault="00A12FA3" w:rsidP="000A181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Не более 1 рабочего дня</w:t>
            </w:r>
          </w:p>
          <w:p w:rsidR="00A12FA3" w:rsidRPr="001D4AFE" w:rsidRDefault="00A12FA3" w:rsidP="000A1813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(в особых случаях согласовывается с Заказчиком)</w:t>
            </w:r>
          </w:p>
        </w:tc>
      </w:tr>
      <w:tr w:rsidR="00A12FA3" w:rsidRPr="001D4AFE" w:rsidTr="005C0B46">
        <w:trPr>
          <w:trHeight w:val="556"/>
        </w:trPr>
        <w:tc>
          <w:tcPr>
            <w:tcW w:w="1668" w:type="dxa"/>
          </w:tcPr>
          <w:p w:rsidR="00A12FA3" w:rsidRPr="000C34AA" w:rsidRDefault="00A12FA3" w:rsidP="00050E2F">
            <w:pPr>
              <w:pStyle w:val="Default"/>
            </w:pPr>
            <w:r w:rsidRPr="000C34AA">
              <w:t>Средний</w:t>
            </w:r>
          </w:p>
        </w:tc>
        <w:tc>
          <w:tcPr>
            <w:tcW w:w="3118" w:type="dxa"/>
          </w:tcPr>
          <w:p w:rsidR="00A12FA3" w:rsidRDefault="00A12FA3" w:rsidP="007938B2">
            <w:pPr>
              <w:pStyle w:val="Default"/>
            </w:pPr>
            <w:r w:rsidRPr="001D4AFE">
              <w:t>Сбои при работе</w:t>
            </w:r>
            <w:r>
              <w:t xml:space="preserve"> системы в режиме эксплуатации.</w:t>
            </w:r>
          </w:p>
          <w:p w:rsidR="00A12FA3" w:rsidRDefault="00A12FA3" w:rsidP="007938B2">
            <w:pPr>
              <w:pStyle w:val="Default"/>
            </w:pPr>
            <w:r w:rsidRPr="001D4AFE">
              <w:t>Система функционирует частично</w:t>
            </w:r>
            <w:r>
              <w:t>.</w:t>
            </w:r>
          </w:p>
          <w:p w:rsidR="00A12FA3" w:rsidRPr="001D4AFE" w:rsidRDefault="00A12FA3" w:rsidP="00C905A9">
            <w:pPr>
              <w:pStyle w:val="Default"/>
            </w:pPr>
            <w:r>
              <w:t>Часть бизнес-процессов может успешно выполняться.</w:t>
            </w:r>
          </w:p>
        </w:tc>
        <w:tc>
          <w:tcPr>
            <w:tcW w:w="1843" w:type="dxa"/>
          </w:tcPr>
          <w:p w:rsidR="00A12FA3" w:rsidRPr="001D4AFE" w:rsidRDefault="00A12FA3" w:rsidP="00D21884">
            <w:pPr>
              <w:pStyle w:val="Default"/>
            </w:pPr>
            <w:r w:rsidRPr="001D4AFE">
              <w:t xml:space="preserve">В течение </w:t>
            </w:r>
            <w:r>
              <w:t xml:space="preserve">1 рабочего </w:t>
            </w:r>
            <w:proofErr w:type="spellStart"/>
            <w:r>
              <w:t>дне</w:t>
            </w:r>
            <w:r w:rsidR="00D21884">
              <w:t>я</w:t>
            </w:r>
            <w:proofErr w:type="spellEnd"/>
          </w:p>
        </w:tc>
        <w:tc>
          <w:tcPr>
            <w:tcW w:w="2693" w:type="dxa"/>
          </w:tcPr>
          <w:p w:rsidR="00A12FA3" w:rsidRPr="001D4AFE" w:rsidRDefault="00A12FA3" w:rsidP="00DB5A82">
            <w:pPr>
              <w:pStyle w:val="Default"/>
            </w:pPr>
            <w:r>
              <w:t xml:space="preserve">Не более </w:t>
            </w:r>
            <w:r w:rsidRPr="004741A4">
              <w:t>2</w:t>
            </w:r>
            <w:r>
              <w:t xml:space="preserve"> рабочих дней</w:t>
            </w:r>
            <w:r w:rsidR="00660C19">
              <w:t>.</w:t>
            </w:r>
            <w:r>
              <w:t xml:space="preserve"> Согласовывается с Заказчиком</w:t>
            </w:r>
          </w:p>
        </w:tc>
      </w:tr>
      <w:tr w:rsidR="00A12FA3" w:rsidRPr="001D4AFE" w:rsidTr="00BB471D">
        <w:trPr>
          <w:trHeight w:val="2252"/>
        </w:trPr>
        <w:tc>
          <w:tcPr>
            <w:tcW w:w="1668" w:type="dxa"/>
          </w:tcPr>
          <w:p w:rsidR="00A12FA3" w:rsidRPr="00FC6009" w:rsidRDefault="00A12FA3" w:rsidP="00050E2F">
            <w:pPr>
              <w:pStyle w:val="Default"/>
            </w:pPr>
            <w:r w:rsidRPr="00FC6009">
              <w:rPr>
                <w:bCs/>
              </w:rPr>
              <w:t xml:space="preserve">Неудобство </w:t>
            </w:r>
          </w:p>
        </w:tc>
        <w:tc>
          <w:tcPr>
            <w:tcW w:w="3118" w:type="dxa"/>
          </w:tcPr>
          <w:p w:rsidR="00A12FA3" w:rsidRDefault="00A12FA3" w:rsidP="00050E2F">
            <w:pPr>
              <w:pStyle w:val="Default"/>
            </w:pPr>
            <w:r w:rsidRPr="001D4AFE">
              <w:t xml:space="preserve">Минимальные воздействия на функционирование системы. Ошибки в документации. </w:t>
            </w:r>
          </w:p>
          <w:p w:rsidR="00A12FA3" w:rsidRPr="001D4AFE" w:rsidRDefault="00A12FA3" w:rsidP="00D71539">
            <w:pPr>
              <w:pStyle w:val="Default"/>
            </w:pPr>
            <w:r>
              <w:t>Бизнес-процессы выполняются с минимальными препятствиями.</w:t>
            </w:r>
          </w:p>
        </w:tc>
        <w:tc>
          <w:tcPr>
            <w:tcW w:w="1843" w:type="dxa"/>
          </w:tcPr>
          <w:p w:rsidR="00A12FA3" w:rsidRPr="001D4AFE" w:rsidRDefault="00A12FA3" w:rsidP="004741A4">
            <w:pPr>
              <w:pStyle w:val="Default"/>
            </w:pPr>
            <w:r>
              <w:t>В течение 2 рабочих дней</w:t>
            </w:r>
          </w:p>
        </w:tc>
        <w:tc>
          <w:tcPr>
            <w:tcW w:w="2693" w:type="dxa"/>
          </w:tcPr>
          <w:p w:rsidR="00A12FA3" w:rsidRPr="001D4AFE" w:rsidRDefault="00A12FA3" w:rsidP="001D2C66">
            <w:pPr>
              <w:pStyle w:val="Default"/>
            </w:pPr>
            <w:r>
              <w:t>По согласованию с Заказчиком</w:t>
            </w:r>
          </w:p>
        </w:tc>
      </w:tr>
      <w:tr w:rsidR="00A12FA3" w:rsidRPr="001D4AFE" w:rsidTr="005C0B46">
        <w:trPr>
          <w:trHeight w:val="910"/>
        </w:trPr>
        <w:tc>
          <w:tcPr>
            <w:tcW w:w="1668" w:type="dxa"/>
          </w:tcPr>
          <w:p w:rsidR="00A12FA3" w:rsidRPr="00FC6009" w:rsidRDefault="00A12FA3" w:rsidP="00050E2F">
            <w:pPr>
              <w:pStyle w:val="Default"/>
            </w:pPr>
            <w:r w:rsidRPr="00FC6009">
              <w:rPr>
                <w:bCs/>
              </w:rPr>
              <w:t>Консультация</w:t>
            </w:r>
          </w:p>
        </w:tc>
        <w:tc>
          <w:tcPr>
            <w:tcW w:w="3118" w:type="dxa"/>
          </w:tcPr>
          <w:p w:rsidR="00A12FA3" w:rsidRPr="001D4AFE" w:rsidRDefault="00166AFF" w:rsidP="00D21884">
            <w:pPr>
              <w:pStyle w:val="Default"/>
            </w:pPr>
            <w:r>
              <w:t>Н</w:t>
            </w:r>
            <w:r w:rsidR="001556A4">
              <w:t xml:space="preserve">едостаток информации в </w:t>
            </w:r>
            <w:r w:rsidR="00463091">
              <w:t>документации</w:t>
            </w:r>
            <w:r>
              <w:t>,</w:t>
            </w:r>
            <w:r w:rsidR="00463091">
              <w:t xml:space="preserve"> неясность или неточность в результатах работы ПО,</w:t>
            </w:r>
            <w:r>
              <w:t xml:space="preserve"> </w:t>
            </w:r>
            <w:r w:rsidR="00463091">
              <w:lastRenderedPageBreak/>
              <w:t xml:space="preserve">другие </w:t>
            </w:r>
            <w:r>
              <w:t xml:space="preserve">вопросы </w:t>
            </w:r>
            <w:r w:rsidR="00463091">
              <w:t>по</w:t>
            </w:r>
            <w:r>
              <w:t xml:space="preserve"> функционал</w:t>
            </w:r>
            <w:r w:rsidR="00463091">
              <w:t>у</w:t>
            </w:r>
            <w:r>
              <w:t xml:space="preserve"> </w:t>
            </w:r>
            <w:r w:rsidR="00D21884">
              <w:t>и работе</w:t>
            </w:r>
            <w:r w:rsidR="00654A1F">
              <w:t>.</w:t>
            </w:r>
          </w:p>
        </w:tc>
        <w:tc>
          <w:tcPr>
            <w:tcW w:w="1843" w:type="dxa"/>
          </w:tcPr>
          <w:p w:rsidR="00A12FA3" w:rsidRPr="001D4AFE" w:rsidRDefault="00654A1F" w:rsidP="00F6089F">
            <w:pPr>
              <w:pStyle w:val="Default"/>
            </w:pPr>
            <w:r>
              <w:lastRenderedPageBreak/>
              <w:t xml:space="preserve">В течение 1 </w:t>
            </w:r>
            <w:r w:rsidR="00F6089F">
              <w:t>часа</w:t>
            </w:r>
          </w:p>
        </w:tc>
        <w:tc>
          <w:tcPr>
            <w:tcW w:w="2693" w:type="dxa"/>
          </w:tcPr>
          <w:p w:rsidR="00A12FA3" w:rsidRDefault="00D663E5" w:rsidP="00AC0C6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</w:t>
            </w:r>
            <w:r w:rsidR="00A12FA3">
              <w:rPr>
                <w:color w:val="000000"/>
                <w:kern w:val="0"/>
                <w:szCs w:val="24"/>
              </w:rPr>
              <w:t xml:space="preserve">е более </w:t>
            </w:r>
            <w:r w:rsidR="0017447D">
              <w:rPr>
                <w:color w:val="000000"/>
                <w:kern w:val="0"/>
                <w:szCs w:val="24"/>
              </w:rPr>
              <w:t>одного</w:t>
            </w:r>
            <w:r w:rsidR="00130011">
              <w:rPr>
                <w:color w:val="000000"/>
                <w:kern w:val="0"/>
                <w:szCs w:val="24"/>
              </w:rPr>
              <w:t xml:space="preserve"> </w:t>
            </w:r>
            <w:r w:rsidR="0017447D">
              <w:rPr>
                <w:color w:val="000000"/>
                <w:kern w:val="0"/>
                <w:szCs w:val="24"/>
              </w:rPr>
              <w:t>рабочего дня</w:t>
            </w:r>
          </w:p>
          <w:p w:rsidR="00A12FA3" w:rsidRPr="001D4AFE" w:rsidRDefault="00A12FA3" w:rsidP="00050E2F">
            <w:pPr>
              <w:pStyle w:val="Default"/>
            </w:pPr>
          </w:p>
        </w:tc>
      </w:tr>
      <w:tr w:rsidR="00A12FA3" w:rsidRPr="001D4AFE" w:rsidTr="00BB471D">
        <w:trPr>
          <w:trHeight w:val="1689"/>
        </w:trPr>
        <w:tc>
          <w:tcPr>
            <w:tcW w:w="1668" w:type="dxa"/>
          </w:tcPr>
          <w:p w:rsidR="00A75849" w:rsidRDefault="008F536C" w:rsidP="003375A4">
            <w:pPr>
              <w:pStyle w:val="Default"/>
              <w:jc w:val="both"/>
              <w:rPr>
                <w:kern w:val="24"/>
              </w:rPr>
            </w:pPr>
            <w:r>
              <w:rPr>
                <w:bCs/>
              </w:rPr>
              <w:lastRenderedPageBreak/>
              <w:t xml:space="preserve">Заявка на расширение </w:t>
            </w:r>
          </w:p>
        </w:tc>
        <w:tc>
          <w:tcPr>
            <w:tcW w:w="3118" w:type="dxa"/>
          </w:tcPr>
          <w:p w:rsidR="00BB471D" w:rsidRPr="000E36E2" w:rsidRDefault="008F536C" w:rsidP="00521AE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Проблема, описываемая Заказчиком</w:t>
            </w:r>
            <w:r w:rsidR="003B062A" w:rsidRPr="003B062A">
              <w:rPr>
                <w:color w:val="auto"/>
              </w:rPr>
              <w:t xml:space="preserve"> и </w:t>
            </w:r>
            <w:r w:rsidR="00521AEB">
              <w:rPr>
                <w:color w:val="auto"/>
              </w:rPr>
              <w:t xml:space="preserve">несущественные </w:t>
            </w:r>
            <w:bookmarkStart w:id="21" w:name="_GoBack"/>
            <w:proofErr w:type="gramStart"/>
            <w:r w:rsidR="003B062A" w:rsidRPr="003B062A">
              <w:rPr>
                <w:color w:val="auto"/>
              </w:rPr>
              <w:t>дораб</w:t>
            </w:r>
            <w:bookmarkEnd w:id="21"/>
            <w:r w:rsidR="003B062A" w:rsidRPr="003B062A">
              <w:rPr>
                <w:color w:val="auto"/>
              </w:rPr>
              <w:t>отки</w:t>
            </w:r>
            <w:proofErr w:type="gramEnd"/>
            <w:r w:rsidR="003B062A" w:rsidRPr="003B062A">
              <w:rPr>
                <w:color w:val="auto"/>
              </w:rPr>
              <w:t xml:space="preserve"> </w:t>
            </w:r>
            <w:r w:rsidR="00521AEB">
              <w:rPr>
                <w:color w:val="auto"/>
              </w:rPr>
              <w:t>не выходящие</w:t>
            </w:r>
            <w:r w:rsidR="003B062A" w:rsidRPr="003B062A">
              <w:rPr>
                <w:color w:val="auto"/>
              </w:rPr>
              <w:t xml:space="preserve"> за рамки</w:t>
            </w:r>
            <w:r w:rsidR="00A12FA3" w:rsidRPr="000E36E2">
              <w:rPr>
                <w:color w:val="auto"/>
              </w:rPr>
              <w:t xml:space="preserve"> требовани</w:t>
            </w:r>
            <w:r w:rsidR="003B062A" w:rsidRPr="003B062A">
              <w:rPr>
                <w:color w:val="auto"/>
              </w:rPr>
              <w:t>й ТЗ на разработку</w:t>
            </w:r>
            <w:r w:rsidR="00DC0F3D">
              <w:rPr>
                <w:color w:val="auto"/>
              </w:rPr>
              <w:t xml:space="preserve"> Системы</w:t>
            </w:r>
            <w:r w:rsidR="00AF29CD">
              <w:rPr>
                <w:color w:val="auto"/>
              </w:rPr>
              <w:t>.</w:t>
            </w:r>
          </w:p>
        </w:tc>
        <w:tc>
          <w:tcPr>
            <w:tcW w:w="1843" w:type="dxa"/>
          </w:tcPr>
          <w:p w:rsidR="00671515" w:rsidRDefault="00671515" w:rsidP="0077698D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A12FA3" w:rsidRPr="000E36E2" w:rsidRDefault="00A12FA3" w:rsidP="003409D1">
            <w:pPr>
              <w:pStyle w:val="Default"/>
              <w:rPr>
                <w:color w:val="auto"/>
              </w:rPr>
            </w:pPr>
            <w:r w:rsidRPr="000E36E2">
              <w:rPr>
                <w:color w:val="auto"/>
              </w:rPr>
              <w:t>См. п.</w:t>
            </w:r>
            <w:r w:rsidR="003409D1" w:rsidRPr="00D07ED9">
              <w:rPr>
                <w:color w:val="auto"/>
              </w:rPr>
              <w:t>5.2.5</w:t>
            </w:r>
            <w:r w:rsidRPr="000E36E2">
              <w:rPr>
                <w:color w:val="auto"/>
              </w:rPr>
              <w:t xml:space="preserve"> </w:t>
            </w:r>
          </w:p>
        </w:tc>
        <w:tc>
          <w:tcPr>
            <w:tcW w:w="2693" w:type="dxa"/>
          </w:tcPr>
          <w:p w:rsidR="00671515" w:rsidRDefault="00671515" w:rsidP="00811442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A12FA3" w:rsidRPr="000E36E2" w:rsidRDefault="00A12FA3" w:rsidP="00811442">
            <w:pPr>
              <w:pStyle w:val="Default"/>
              <w:rPr>
                <w:color w:val="auto"/>
              </w:rPr>
            </w:pPr>
            <w:r w:rsidRPr="000E36E2">
              <w:rPr>
                <w:color w:val="auto"/>
              </w:rPr>
              <w:t xml:space="preserve">См. </w:t>
            </w:r>
            <w:r w:rsidR="003409D1" w:rsidRPr="000E36E2">
              <w:rPr>
                <w:color w:val="auto"/>
              </w:rPr>
              <w:t>п.</w:t>
            </w:r>
            <w:r w:rsidR="003409D1" w:rsidRPr="00D07ED9">
              <w:rPr>
                <w:color w:val="auto"/>
              </w:rPr>
              <w:t>5.2.5</w:t>
            </w:r>
          </w:p>
        </w:tc>
      </w:tr>
    </w:tbl>
    <w:p w:rsidR="00A12FA3" w:rsidRPr="00F94177" w:rsidRDefault="00A12FA3" w:rsidP="00905004">
      <w:pPr>
        <w:pStyle w:val="3"/>
      </w:pPr>
      <w:bookmarkStart w:id="22" w:name="_Toc385571485"/>
      <w:r w:rsidRPr="00F94177">
        <w:t xml:space="preserve">Обработка </w:t>
      </w:r>
      <w:r>
        <w:t>заявок</w:t>
      </w:r>
      <w:r w:rsidRPr="00F94177">
        <w:t xml:space="preserve"> на устранение проблем</w:t>
      </w:r>
      <w:bookmarkEnd w:id="22"/>
      <w:r w:rsidRPr="00F94177">
        <w:t xml:space="preserve"> </w:t>
      </w:r>
    </w:p>
    <w:p w:rsidR="00A12FA3" w:rsidRDefault="00A12FA3" w:rsidP="00A95459">
      <w:pPr>
        <w:ind w:firstLine="851"/>
      </w:pPr>
      <w:r w:rsidRPr="00A95459">
        <w:t xml:space="preserve">При получении </w:t>
      </w:r>
      <w:r>
        <w:t>заявки</w:t>
      </w:r>
      <w:r w:rsidR="0087695F">
        <w:t xml:space="preserve"> от</w:t>
      </w:r>
      <w:r w:rsidR="00825996">
        <w:t xml:space="preserve"> </w:t>
      </w:r>
      <w:r w:rsidR="00A16040">
        <w:t>Заказчика</w:t>
      </w:r>
      <w:r w:rsidRPr="00A95459">
        <w:t xml:space="preserve"> </w:t>
      </w:r>
      <w:r w:rsidR="00D663E5">
        <w:t>ОСИ</w:t>
      </w:r>
      <w:r w:rsidR="00D663E5" w:rsidRPr="00A95459">
        <w:t xml:space="preserve"> </w:t>
      </w:r>
      <w:r w:rsidR="00216B6C">
        <w:t xml:space="preserve">регистрирует ее и </w:t>
      </w:r>
      <w:r w:rsidRPr="00A95459">
        <w:t xml:space="preserve">назначает специалиста </w:t>
      </w:r>
      <w:r>
        <w:t>группы</w:t>
      </w:r>
      <w:r w:rsidRPr="00A95459">
        <w:t xml:space="preserve"> технической поддержки Исполнителя, отвечающего за устранение данной проблемы</w:t>
      </w:r>
      <w:r>
        <w:t xml:space="preserve">. При необходимости получения дополнительной информации от Заказчика, </w:t>
      </w:r>
      <w:r w:rsidR="00C70BD3">
        <w:t xml:space="preserve">ответственный специалист </w:t>
      </w:r>
      <w:r>
        <w:t>рабочей группы Исполнителя сообщает ответственному специалисту рабочей группы Заказчика контакты специалиста, ответственного за обработку заявки.</w:t>
      </w:r>
    </w:p>
    <w:p w:rsidR="00A12FA3" w:rsidRPr="00A95459" w:rsidRDefault="00216B6C" w:rsidP="0072238F">
      <w:pPr>
        <w:ind w:firstLine="851"/>
      </w:pPr>
      <w:r>
        <w:t xml:space="preserve">В случаях необходимости </w:t>
      </w:r>
      <w:r w:rsidRPr="00A95459">
        <w:t>отклон</w:t>
      </w:r>
      <w:r>
        <w:t>ения</w:t>
      </w:r>
      <w:r w:rsidRPr="00A95459">
        <w:t xml:space="preserve"> </w:t>
      </w:r>
      <w:r>
        <w:t>заявки или</w:t>
      </w:r>
      <w:r w:rsidRPr="00A95459">
        <w:t xml:space="preserve"> измен</w:t>
      </w:r>
      <w:r>
        <w:t>ения</w:t>
      </w:r>
      <w:r w:rsidRPr="00A95459">
        <w:t xml:space="preserve"> е</w:t>
      </w:r>
      <w:r>
        <w:t>ё</w:t>
      </w:r>
      <w:r w:rsidRPr="00A95459">
        <w:t xml:space="preserve"> уровн</w:t>
      </w:r>
      <w:r>
        <w:t>я</w:t>
      </w:r>
      <w:r w:rsidRPr="00A95459">
        <w:t xml:space="preserve"> серьезности </w:t>
      </w:r>
      <w:r>
        <w:t>(</w:t>
      </w:r>
      <w:r w:rsidRPr="00A95459">
        <w:t>категори</w:t>
      </w:r>
      <w:r>
        <w:t>и)</w:t>
      </w:r>
      <w:r w:rsidRPr="00A95459">
        <w:t xml:space="preserve"> </w:t>
      </w:r>
      <w:r w:rsidR="00A12FA3" w:rsidRPr="00A95459">
        <w:t xml:space="preserve">Специалист службы технической поддержки Исполнителя должен уведомить ответственного представителя Заказчика о </w:t>
      </w:r>
      <w:r w:rsidR="00D71539">
        <w:t>несогласии</w:t>
      </w:r>
      <w:r w:rsidR="00752F62">
        <w:t xml:space="preserve"> с </w:t>
      </w:r>
      <w:r w:rsidR="00A12FA3">
        <w:t>заявк</w:t>
      </w:r>
      <w:r w:rsidR="00752F62">
        <w:t>ой,</w:t>
      </w:r>
      <w:r w:rsidR="00A12FA3" w:rsidRPr="00A95459">
        <w:t xml:space="preserve"> </w:t>
      </w:r>
      <w:r w:rsidR="00126FC3">
        <w:t xml:space="preserve">и согласовывает с ОПЗ </w:t>
      </w:r>
      <w:r w:rsidR="00A12FA3" w:rsidRPr="00A95459">
        <w:t>изменении уровня серьезности</w:t>
      </w:r>
      <w:r w:rsidR="00752F62">
        <w:t>, категории заявки</w:t>
      </w:r>
      <w:r w:rsidR="00A12FA3" w:rsidRPr="00A95459">
        <w:t xml:space="preserve"> при помощи</w:t>
      </w:r>
      <w:r w:rsidR="00752F62">
        <w:t xml:space="preserve"> запроса</w:t>
      </w:r>
      <w:r w:rsidR="00A12FA3" w:rsidRPr="00A95459">
        <w:t xml:space="preserve"> </w:t>
      </w:r>
      <w:r w:rsidR="0060047B">
        <w:t>по телефону</w:t>
      </w:r>
      <w:r w:rsidR="00EE5888">
        <w:t xml:space="preserve"> или </w:t>
      </w:r>
      <w:r w:rsidR="0060047B">
        <w:t>электронной почте</w:t>
      </w:r>
      <w:r w:rsidR="00126FC3">
        <w:t>. Изменение уровня</w:t>
      </w:r>
      <w:r w:rsidR="0060047B">
        <w:t xml:space="preserve"> </w:t>
      </w:r>
      <w:r w:rsidR="00126FC3">
        <w:t>заявки возможно только после официального согласования данного изменения ОПЗ, в противном случае уровень и сроки предоставления услуг технической поддержки в рамках сформированной заявки остаются в соответствии с первона</w:t>
      </w:r>
      <w:r w:rsidR="00CD4DE5">
        <w:t>ча</w:t>
      </w:r>
      <w:r w:rsidR="00126FC3">
        <w:t>льно сформированной заявки.</w:t>
      </w:r>
    </w:p>
    <w:p w:rsidR="00A12FA3" w:rsidRPr="00A95459" w:rsidRDefault="00A12FA3" w:rsidP="00A95459">
      <w:pPr>
        <w:ind w:firstLine="851"/>
      </w:pPr>
      <w:r w:rsidRPr="00A95459">
        <w:t>В случае необходимости или по требованию Заказчика, сроки устранения проблем согласуются с ответственным представителем Заказчика дополнительно, после согласования уровня серьезности проблемы</w:t>
      </w:r>
      <w:r>
        <w:t>.</w:t>
      </w:r>
    </w:p>
    <w:p w:rsidR="00A12FA3" w:rsidRPr="00A95459" w:rsidRDefault="00A12FA3" w:rsidP="00A95459">
      <w:pPr>
        <w:ind w:firstLine="851"/>
      </w:pPr>
      <w:r w:rsidRPr="00A95459">
        <w:t xml:space="preserve">Специалист службы технической поддержки Исполнителя может </w:t>
      </w:r>
      <w:r>
        <w:t>запрос</w:t>
      </w:r>
      <w:r w:rsidRPr="00A95459">
        <w:t>ить у ответственного представителя Заказчика дополнительную информацию, необходимую для анализа и устранения проблемы. Время предоставления информации представителем Заказчика не входит в общий срок устранения проблемы</w:t>
      </w:r>
      <w:r>
        <w:t>.</w:t>
      </w:r>
    </w:p>
    <w:p w:rsidR="00A12FA3" w:rsidRPr="00A95459" w:rsidRDefault="00A12FA3" w:rsidP="00292475">
      <w:pPr>
        <w:ind w:firstLine="851"/>
      </w:pPr>
      <w:r w:rsidRPr="00A95459">
        <w:t xml:space="preserve">Ответственный представитель Заказчика </w:t>
      </w:r>
      <w:r w:rsidR="00D637F0">
        <w:t>должен</w:t>
      </w:r>
      <w:r w:rsidR="00D637F0" w:rsidRPr="00A95459">
        <w:t xml:space="preserve"> </w:t>
      </w:r>
      <w:r w:rsidRPr="00A95459">
        <w:t xml:space="preserve">получать информацию о состоянии </w:t>
      </w:r>
      <w:r>
        <w:t>обработки</w:t>
      </w:r>
      <w:r w:rsidRPr="00A95459">
        <w:t xml:space="preserve"> </w:t>
      </w:r>
      <w:r>
        <w:t>заявки.</w:t>
      </w:r>
    </w:p>
    <w:p w:rsidR="00A12FA3" w:rsidRDefault="00A12FA3" w:rsidP="00130011">
      <w:pPr>
        <w:ind w:firstLine="851"/>
      </w:pPr>
      <w:r w:rsidRPr="00A95459">
        <w:t>Специалист службы технической поддержки Исполнителя должен проинформировать ответственного представителя Заказчика о</w:t>
      </w:r>
      <w:r w:rsidR="00D637F0">
        <w:t xml:space="preserve"> факте</w:t>
      </w:r>
      <w:r w:rsidRPr="00A95459">
        <w:t xml:space="preserve"> устранении проблемы </w:t>
      </w:r>
      <w:r w:rsidR="00747E58">
        <w:t>по телефону</w:t>
      </w:r>
      <w:r w:rsidR="00033F9D">
        <w:t xml:space="preserve"> или </w:t>
      </w:r>
      <w:r w:rsidR="00747E58">
        <w:t>электронной почте</w:t>
      </w:r>
      <w:r w:rsidR="00033F9D">
        <w:t>.</w:t>
      </w:r>
    </w:p>
    <w:p w:rsidR="00D637F0" w:rsidRDefault="00D637F0" w:rsidP="00130011">
      <w:pPr>
        <w:ind w:firstLine="851"/>
      </w:pPr>
      <w:r>
        <w:t xml:space="preserve">Заявка считается выполненной после проверки ОПЗ оказанных услуг по технической поддержке Системы и </w:t>
      </w:r>
      <w:r w:rsidR="00CD4DE5">
        <w:t>подтверждения</w:t>
      </w:r>
      <w:r>
        <w:t xml:space="preserve"> факта выполнения Исполнителем </w:t>
      </w:r>
      <w:r w:rsidR="00987B18">
        <w:t>заявки</w:t>
      </w:r>
      <w:r w:rsidR="002D149F">
        <w:t>.</w:t>
      </w:r>
    </w:p>
    <w:p w:rsidR="00A12FA3" w:rsidRPr="00F94177" w:rsidRDefault="00A12FA3" w:rsidP="00905004">
      <w:pPr>
        <w:pStyle w:val="3"/>
      </w:pPr>
      <w:bookmarkStart w:id="23" w:name="_Toc385571486"/>
      <w:r w:rsidRPr="00F94177">
        <w:t>Тестирование внесенных изменений</w:t>
      </w:r>
      <w:bookmarkEnd w:id="23"/>
    </w:p>
    <w:p w:rsidR="00A12FA3" w:rsidRDefault="002D149F" w:rsidP="008E2C58">
      <w:pPr>
        <w:ind w:firstLine="851"/>
      </w:pPr>
      <w:proofErr w:type="gramStart"/>
      <w:r>
        <w:t xml:space="preserve">В случаях необходимости </w:t>
      </w:r>
      <w:r w:rsidR="00987B18">
        <w:t>оказания услуг</w:t>
      </w:r>
      <w:r>
        <w:t xml:space="preserve"> по внесению изменений в Системе, п</w:t>
      </w:r>
      <w:r w:rsidR="00A12FA3" w:rsidRPr="008E2C58">
        <w:t>осле завершения устранения проблемы и</w:t>
      </w:r>
      <w:r w:rsidR="00A12FA3">
        <w:t xml:space="preserve"> по</w:t>
      </w:r>
      <w:r w:rsidR="00A12FA3" w:rsidRPr="008E2C58">
        <w:t xml:space="preserve"> окончании тестирования </w:t>
      </w:r>
      <w:r>
        <w:t xml:space="preserve">измененных </w:t>
      </w:r>
      <w:r w:rsidRPr="008E2C58">
        <w:t>компонент</w:t>
      </w:r>
      <w:r>
        <w:t xml:space="preserve">ов Системы </w:t>
      </w:r>
      <w:r w:rsidR="00F618F1">
        <w:t>на стороне Исполнителя</w:t>
      </w:r>
      <w:r>
        <w:t>,</w:t>
      </w:r>
      <w:r w:rsidR="00A12FA3" w:rsidRPr="008E2C58">
        <w:t xml:space="preserve"> специалист </w:t>
      </w:r>
      <w:r w:rsidR="00A12FA3">
        <w:t xml:space="preserve">группы </w:t>
      </w:r>
      <w:r w:rsidR="00A12FA3" w:rsidRPr="008E2C58">
        <w:t xml:space="preserve">технической поддержки Исполнителя изменяет статус </w:t>
      </w:r>
      <w:r w:rsidR="00A12FA3">
        <w:t>заявки</w:t>
      </w:r>
      <w:r w:rsidR="00A12FA3" w:rsidRPr="008E2C58">
        <w:t xml:space="preserve"> в состояние «</w:t>
      </w:r>
      <w:r w:rsidR="00F618F1">
        <w:t>На проверке</w:t>
      </w:r>
      <w:r w:rsidR="00A12FA3" w:rsidRPr="008E2C58">
        <w:t xml:space="preserve">» и в течение одного рабочего дня </w:t>
      </w:r>
      <w:r w:rsidR="00A12FA3">
        <w:t>направляет обновленный дистрибутив ПО Заказчику с уведомлением ответственного Специалиста Заказчика.</w:t>
      </w:r>
      <w:proofErr w:type="gramEnd"/>
    </w:p>
    <w:p w:rsidR="00A12FA3" w:rsidRPr="008E2C58" w:rsidRDefault="00A12FA3" w:rsidP="008E2C58">
      <w:pPr>
        <w:ind w:firstLine="851"/>
      </w:pPr>
      <w:r w:rsidRPr="008E2C58">
        <w:t xml:space="preserve">Ответственный представитель Заказчика </w:t>
      </w:r>
      <w:r>
        <w:t>инициирует</w:t>
      </w:r>
      <w:r w:rsidRPr="008E2C58">
        <w:t xml:space="preserve"> процедуру тестирования компонентов с внесенными изменениями. Тестирование производится</w:t>
      </w:r>
      <w:r w:rsidR="00383AD5">
        <w:t xml:space="preserve"> </w:t>
      </w:r>
      <w:r w:rsidR="002D149F">
        <w:t>Заказчиком</w:t>
      </w:r>
      <w:r w:rsidR="002D149F" w:rsidRPr="008E2C58">
        <w:t xml:space="preserve"> </w:t>
      </w:r>
      <w:r w:rsidR="00383AD5">
        <w:t>на</w:t>
      </w:r>
      <w:r w:rsidRPr="008E2C58">
        <w:t xml:space="preserve"> тестов</w:t>
      </w:r>
      <w:r w:rsidR="00383AD5">
        <w:t>ом</w:t>
      </w:r>
      <w:r w:rsidRPr="008E2C58">
        <w:t xml:space="preserve"> экземпляре </w:t>
      </w:r>
      <w:r w:rsidR="006103F5">
        <w:t>поддерживаемой системы</w:t>
      </w:r>
      <w:r w:rsidR="002D149F">
        <w:t xml:space="preserve"> в присутствии представителей Исполнителя</w:t>
      </w:r>
      <w:r>
        <w:t>.</w:t>
      </w:r>
    </w:p>
    <w:p w:rsidR="00A12FA3" w:rsidRPr="0017447D" w:rsidRDefault="00A12FA3" w:rsidP="006C0543">
      <w:pPr>
        <w:ind w:firstLine="851"/>
        <w:rPr>
          <w:b/>
        </w:rPr>
      </w:pPr>
      <w:r w:rsidRPr="001200BC">
        <w:lastRenderedPageBreak/>
        <w:t xml:space="preserve">После завершения процедуры тестирования Заказчик </w:t>
      </w:r>
      <w:r w:rsidR="008A31B9" w:rsidRPr="001200BC">
        <w:t>уведомляет Исполнителя о результатах тестирования</w:t>
      </w:r>
      <w:r w:rsidR="009A39B4">
        <w:t xml:space="preserve"> </w:t>
      </w:r>
    </w:p>
    <w:p w:rsidR="00A12FA3" w:rsidRPr="0017601B" w:rsidRDefault="00A12FA3" w:rsidP="00905004">
      <w:pPr>
        <w:pStyle w:val="3"/>
      </w:pPr>
      <w:bookmarkStart w:id="24" w:name="_Toc385571487"/>
      <w:r>
        <w:t>З</w:t>
      </w:r>
      <w:r w:rsidRPr="0019099D">
        <w:t>акрыти</w:t>
      </w:r>
      <w:r>
        <w:t>е</w:t>
      </w:r>
      <w:r w:rsidRPr="0019099D">
        <w:t xml:space="preserve"> заявок</w:t>
      </w:r>
      <w:bookmarkEnd w:id="24"/>
    </w:p>
    <w:p w:rsidR="00A12FA3" w:rsidRPr="00235901" w:rsidRDefault="009A39B4" w:rsidP="009A39B4">
      <w:pPr>
        <w:ind w:firstLine="851"/>
      </w:pPr>
      <w:r>
        <w:t xml:space="preserve">Заявка считается завершенной в том случае, если </w:t>
      </w:r>
      <w:r w:rsidR="00A12FA3">
        <w:t xml:space="preserve">Пользователь (инициатор </w:t>
      </w:r>
      <w:r>
        <w:t>з</w:t>
      </w:r>
      <w:r w:rsidR="00A12FA3">
        <w:t>аявки)</w:t>
      </w:r>
      <w:r w:rsidR="00A12FA3" w:rsidRPr="00235901">
        <w:t xml:space="preserve"> получил ответ на заданный вопрос,</w:t>
      </w:r>
      <w:r>
        <w:t xml:space="preserve"> </w:t>
      </w:r>
      <w:r w:rsidR="00113679">
        <w:t>либо техническая проблема, по которой создавалась заявка, устранена.</w:t>
      </w:r>
      <w:r w:rsidR="00A12FA3" w:rsidRPr="00235901">
        <w:t xml:space="preserve"> </w:t>
      </w:r>
      <w:r w:rsidR="00113679">
        <w:t xml:space="preserve">ОСЗ сообщает о закрытии заявки Исполнителю, </w:t>
      </w:r>
      <w:r w:rsidR="00D21884">
        <w:t xml:space="preserve">ОСИ </w:t>
      </w:r>
      <w:r w:rsidR="00113679">
        <w:t xml:space="preserve">делает соответствующую запись в журнале заявок. </w:t>
      </w:r>
    </w:p>
    <w:p w:rsidR="00C13DC5" w:rsidRDefault="00A12FA3" w:rsidP="002B052D">
      <w:pPr>
        <w:ind w:firstLine="851"/>
      </w:pPr>
      <w:r w:rsidRPr="002B052D">
        <w:t>Если же ответ</w:t>
      </w:r>
      <w:r w:rsidR="00D626FB">
        <w:t xml:space="preserve">, или </w:t>
      </w:r>
      <w:r w:rsidR="002D149F">
        <w:t xml:space="preserve">результат </w:t>
      </w:r>
      <w:r w:rsidR="00987B18">
        <w:t>оказания услуг</w:t>
      </w:r>
      <w:r w:rsidR="002D149F">
        <w:t xml:space="preserve"> по заявке</w:t>
      </w:r>
      <w:r w:rsidR="00D626FB">
        <w:t xml:space="preserve"> не удовлетворяют </w:t>
      </w:r>
      <w:r w:rsidR="008E1B6C">
        <w:t>инициатора</w:t>
      </w:r>
      <w:r w:rsidR="00D626FB">
        <w:t xml:space="preserve">, то </w:t>
      </w:r>
      <w:r w:rsidR="009C0CAF">
        <w:t xml:space="preserve">он </w:t>
      </w:r>
      <w:r w:rsidR="002D149F">
        <w:t xml:space="preserve">через ОПЗ </w:t>
      </w:r>
      <w:r w:rsidR="009C0CAF">
        <w:t>уведомляет об этом Исполнителя</w:t>
      </w:r>
      <w:r w:rsidR="006D0A75">
        <w:t xml:space="preserve"> и повторяется </w:t>
      </w:r>
      <w:r w:rsidR="00D71539">
        <w:t>процедура,</w:t>
      </w:r>
      <w:r w:rsidR="006D0A75">
        <w:t xml:space="preserve"> описанная в п.4.1, п.4.2.3-4.2.4.</w:t>
      </w:r>
    </w:p>
    <w:p w:rsidR="003B062A" w:rsidRDefault="00A12FA3" w:rsidP="0033687D">
      <w:pPr>
        <w:pStyle w:val="10"/>
      </w:pPr>
      <w:bookmarkStart w:id="25" w:name="_Toc385571488"/>
      <w:r w:rsidRPr="00AC1A69">
        <w:t xml:space="preserve">УЧЕТ </w:t>
      </w:r>
      <w:r w:rsidR="00987B18">
        <w:t>УСЛУГ</w:t>
      </w:r>
      <w:r w:rsidR="00987B18" w:rsidRPr="00AC1A69">
        <w:t xml:space="preserve"> </w:t>
      </w:r>
      <w:r w:rsidRPr="00AC1A69">
        <w:t>ПО ТЕХНИЧЕСКОЙ ПОДДЕРЖКЕ</w:t>
      </w:r>
      <w:bookmarkEnd w:id="25"/>
    </w:p>
    <w:p w:rsidR="00A12FA3" w:rsidRPr="005D150D" w:rsidRDefault="00A12FA3" w:rsidP="00D23C5E">
      <w:pPr>
        <w:ind w:firstLine="851"/>
      </w:pPr>
      <w:r>
        <w:t xml:space="preserve">В </w:t>
      </w:r>
      <w:r w:rsidRPr="005D150D">
        <w:t xml:space="preserve">течение действия договора, Исполнитель </w:t>
      </w:r>
      <w:r w:rsidR="000F600D">
        <w:t>в соответствии с Договором или по запросу</w:t>
      </w:r>
      <w:r w:rsidR="000F600D" w:rsidRPr="005D150D">
        <w:t xml:space="preserve"> </w:t>
      </w:r>
      <w:r w:rsidRPr="005D150D">
        <w:t>представляет</w:t>
      </w:r>
      <w:r>
        <w:t xml:space="preserve"> </w:t>
      </w:r>
      <w:r w:rsidRPr="005D150D">
        <w:t>ответственн</w:t>
      </w:r>
      <w:r>
        <w:t xml:space="preserve">ому специалисту Заказчика, уполномоченному от имени </w:t>
      </w:r>
      <w:r w:rsidR="00A30BC7">
        <w:t xml:space="preserve">Заказчика </w:t>
      </w:r>
      <w:r w:rsidR="00A30BC7" w:rsidRPr="005D150D">
        <w:t>осуществлять</w:t>
      </w:r>
      <w:r>
        <w:t xml:space="preserve"> приемку </w:t>
      </w:r>
      <w:r w:rsidR="00987B18">
        <w:t xml:space="preserve">оказанных </w:t>
      </w:r>
      <w:r>
        <w:t>Исп</w:t>
      </w:r>
      <w:r w:rsidR="009B5F63">
        <w:t>о</w:t>
      </w:r>
      <w:r>
        <w:t xml:space="preserve">лнителем </w:t>
      </w:r>
      <w:r w:rsidR="00987B18">
        <w:t>услуг</w:t>
      </w:r>
      <w:r>
        <w:t xml:space="preserve">, </w:t>
      </w:r>
      <w:r w:rsidRPr="0086128B">
        <w:t xml:space="preserve">сводный отчет </w:t>
      </w:r>
      <w:r w:rsidR="002D149F">
        <w:t>о</w:t>
      </w:r>
      <w:r w:rsidR="00987B18">
        <w:t>б</w:t>
      </w:r>
      <w:r w:rsidR="002D149F">
        <w:t xml:space="preserve"> </w:t>
      </w:r>
      <w:r w:rsidR="00987B18">
        <w:t xml:space="preserve">оказанных </w:t>
      </w:r>
      <w:r w:rsidR="002D149F">
        <w:t xml:space="preserve">в рамках договора на техническую поддержку </w:t>
      </w:r>
      <w:r w:rsidR="00987B18">
        <w:t>услугах</w:t>
      </w:r>
      <w:r w:rsidR="002D149F">
        <w:t xml:space="preserve">. Отчет передается </w:t>
      </w:r>
      <w:proofErr w:type="gramStart"/>
      <w:r w:rsidR="002D149F">
        <w:t>Заказчику</w:t>
      </w:r>
      <w:proofErr w:type="gramEnd"/>
      <w:r w:rsidR="002D149F">
        <w:t xml:space="preserve"> </w:t>
      </w:r>
      <w:r w:rsidR="00D21884" w:rsidRPr="0086128B">
        <w:t xml:space="preserve">как </w:t>
      </w:r>
      <w:r w:rsidRPr="0086128B">
        <w:t>на бумажном носителе</w:t>
      </w:r>
      <w:r w:rsidR="00D21884" w:rsidRPr="0086128B">
        <w:t>, так и в электронной форме</w:t>
      </w:r>
      <w:r w:rsidRPr="0086128B">
        <w:t xml:space="preserve"> </w:t>
      </w:r>
      <w:r w:rsidR="00A30BC7" w:rsidRPr="0086128B">
        <w:t>р</w:t>
      </w:r>
      <w:r w:rsidRPr="0086128B">
        <w:t>абочих отчетов</w:t>
      </w:r>
      <w:r w:rsidR="002D149F">
        <w:t xml:space="preserve"> по согласованной между Исполнителем и Заказчиком форме.</w:t>
      </w:r>
    </w:p>
    <w:p w:rsidR="00A12FA3" w:rsidRPr="00F92A31" w:rsidRDefault="00A12FA3" w:rsidP="0023089C">
      <w:pPr>
        <w:ind w:firstLine="851"/>
      </w:pPr>
      <w:r w:rsidRPr="00072B8D">
        <w:t xml:space="preserve">Ответственный специалист Заказчика проверяет Рабочие отчеты, представленные Исполнителем на предмет </w:t>
      </w:r>
      <w:r w:rsidR="00DC602F">
        <w:t xml:space="preserve">корректности </w:t>
      </w:r>
      <w:r w:rsidRPr="00072B8D">
        <w:t xml:space="preserve">выполнения </w:t>
      </w:r>
      <w:r w:rsidR="00AB5D4F">
        <w:t>поданных з</w:t>
      </w:r>
      <w:r w:rsidRPr="00072B8D">
        <w:t xml:space="preserve">аявок, </w:t>
      </w:r>
      <w:r w:rsidR="00B31CDB">
        <w:t xml:space="preserve">а </w:t>
      </w:r>
      <w:r w:rsidRPr="00072B8D">
        <w:t xml:space="preserve">так же подтверждает факт выполнения и приемки </w:t>
      </w:r>
      <w:r w:rsidR="00987B18">
        <w:t>услуг</w:t>
      </w:r>
      <w:r w:rsidR="00987B18" w:rsidRPr="00072B8D">
        <w:t xml:space="preserve"> </w:t>
      </w:r>
      <w:r w:rsidRPr="00072B8D">
        <w:t xml:space="preserve">по </w:t>
      </w:r>
      <w:r w:rsidR="00B31CDB" w:rsidRPr="00072B8D">
        <w:t xml:space="preserve">инициированным </w:t>
      </w:r>
      <w:r w:rsidR="00B31CDB">
        <w:t xml:space="preserve">со стороны Заказчика </w:t>
      </w:r>
      <w:r w:rsidRPr="00072B8D">
        <w:t>заявкам.</w:t>
      </w:r>
    </w:p>
    <w:p w:rsidR="00A12FA3" w:rsidRDefault="00A12FA3" w:rsidP="0033687D">
      <w:pPr>
        <w:pStyle w:val="10"/>
      </w:pPr>
      <w:bookmarkStart w:id="26" w:name="_Toc385571489"/>
      <w:r w:rsidRPr="00845813">
        <w:t>ЗАКЛЮЧ</w:t>
      </w:r>
      <w:r>
        <w:t>ИТЕЛЬНЫЕ ПОЛОЖЕНИЯ</w:t>
      </w:r>
      <w:bookmarkEnd w:id="26"/>
    </w:p>
    <w:p w:rsidR="00A12FA3" w:rsidRPr="006E2F47" w:rsidRDefault="00A12FA3" w:rsidP="00DF3EE2">
      <w:pPr>
        <w:ind w:firstLine="851"/>
      </w:pPr>
      <w:r w:rsidRPr="005B0964">
        <w:t xml:space="preserve">Предусмотренные настоящим </w:t>
      </w:r>
      <w:r w:rsidR="00D71539">
        <w:t>р</w:t>
      </w:r>
      <w:r>
        <w:t>егламентом</w:t>
      </w:r>
      <w:r w:rsidRPr="005B0964">
        <w:t xml:space="preserve"> положения являются обязательными как для специалистов </w:t>
      </w:r>
      <w:r w:rsidR="00845F2C">
        <w:t xml:space="preserve">группы </w:t>
      </w:r>
      <w:r>
        <w:t>технической поддержки Исполнителя, так и для ответственных исполнителей Заказчика.</w:t>
      </w:r>
      <w:r w:rsidR="00C905A9">
        <w:t xml:space="preserve">  </w:t>
      </w:r>
    </w:p>
    <w:p w:rsidR="00FB1A5F" w:rsidRDefault="00FB1A5F">
      <w:pPr>
        <w:ind w:firstLine="0"/>
        <w:jc w:val="left"/>
        <w:sectPr w:rsidR="00FB1A5F" w:rsidSect="00D73441">
          <w:headerReference w:type="default" r:id="rId11"/>
          <w:footerReference w:type="default" r:id="rId12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FB1A5F" w:rsidRPr="0081590C" w:rsidRDefault="00FB1A5F" w:rsidP="0081590C">
      <w:pPr>
        <w:pStyle w:val="10"/>
        <w:numPr>
          <w:ilvl w:val="0"/>
          <w:numId w:val="0"/>
        </w:numPr>
        <w:ind w:left="851"/>
        <w:jc w:val="right"/>
      </w:pPr>
      <w:bookmarkStart w:id="27" w:name="_Toc385571490"/>
      <w:r w:rsidRPr="00FB1A5F">
        <w:lastRenderedPageBreak/>
        <w:t>Приложение</w:t>
      </w:r>
      <w:r w:rsidRPr="00FB1A5F">
        <w:rPr>
          <w:kern w:val="0"/>
          <w:szCs w:val="24"/>
        </w:rPr>
        <w:t xml:space="preserve"> 1</w:t>
      </w:r>
      <w:bookmarkEnd w:id="27"/>
    </w:p>
    <w:p w:rsidR="00FB1A5F" w:rsidRPr="00FB1A5F" w:rsidRDefault="00FB1A5F" w:rsidP="00FB1A5F">
      <w:pPr>
        <w:autoSpaceDE w:val="0"/>
        <w:autoSpaceDN w:val="0"/>
        <w:adjustRightInd w:val="0"/>
        <w:ind w:firstLine="0"/>
        <w:jc w:val="right"/>
        <w:rPr>
          <w:bCs/>
          <w:kern w:val="0"/>
          <w:sz w:val="22"/>
          <w:szCs w:val="24"/>
        </w:rPr>
      </w:pPr>
      <w:r w:rsidRPr="00FB1A5F">
        <w:rPr>
          <w:bCs/>
          <w:kern w:val="0"/>
          <w:szCs w:val="24"/>
        </w:rPr>
        <w:t xml:space="preserve">К Регламенту </w:t>
      </w:r>
      <w:r w:rsidRPr="00FB1A5F">
        <w:rPr>
          <w:bCs/>
          <w:kern w:val="0"/>
          <w:sz w:val="22"/>
          <w:szCs w:val="24"/>
        </w:rPr>
        <w:t>взаимодействия сторон при оказании услуг технической</w:t>
      </w:r>
    </w:p>
    <w:p w:rsidR="00FB1A5F" w:rsidRDefault="00FB1A5F" w:rsidP="00FB1A5F">
      <w:pPr>
        <w:autoSpaceDE w:val="0"/>
        <w:autoSpaceDN w:val="0"/>
        <w:adjustRightInd w:val="0"/>
        <w:ind w:firstLine="0"/>
        <w:jc w:val="right"/>
        <w:rPr>
          <w:kern w:val="0"/>
          <w:sz w:val="22"/>
          <w:szCs w:val="24"/>
        </w:rPr>
      </w:pPr>
      <w:r w:rsidRPr="00FB1A5F">
        <w:rPr>
          <w:bCs/>
          <w:kern w:val="0"/>
          <w:sz w:val="22"/>
          <w:szCs w:val="24"/>
        </w:rPr>
        <w:t xml:space="preserve">поддержки программного обеспечения </w:t>
      </w:r>
      <w:r w:rsidRPr="00FB1A5F">
        <w:rPr>
          <w:kern w:val="0"/>
          <w:szCs w:val="28"/>
        </w:rPr>
        <w:t>«</w:t>
      </w:r>
      <w:r w:rsidRPr="00FB1A5F">
        <w:rPr>
          <w:kern w:val="0"/>
          <w:sz w:val="22"/>
          <w:szCs w:val="24"/>
        </w:rPr>
        <w:t xml:space="preserve">Системы мониторинга и </w:t>
      </w:r>
    </w:p>
    <w:p w:rsidR="00FB1A5F" w:rsidRPr="00FB1A5F" w:rsidRDefault="00FB1A5F" w:rsidP="00FB1A5F">
      <w:pPr>
        <w:autoSpaceDE w:val="0"/>
        <w:autoSpaceDN w:val="0"/>
        <w:adjustRightInd w:val="0"/>
        <w:ind w:firstLine="0"/>
        <w:jc w:val="right"/>
        <w:rPr>
          <w:kern w:val="0"/>
          <w:szCs w:val="28"/>
        </w:rPr>
      </w:pPr>
      <w:r w:rsidRPr="00FB1A5F">
        <w:rPr>
          <w:kern w:val="0"/>
          <w:sz w:val="22"/>
          <w:szCs w:val="24"/>
        </w:rPr>
        <w:t>оперативного управления капитальным строительством</w:t>
      </w:r>
      <w:r w:rsidRPr="00FB1A5F">
        <w:rPr>
          <w:kern w:val="0"/>
          <w:szCs w:val="28"/>
        </w:rPr>
        <w:t>»</w:t>
      </w:r>
    </w:p>
    <w:p w:rsidR="00FB1A5F" w:rsidRPr="00FB1A5F" w:rsidRDefault="00FB1A5F" w:rsidP="00FB1A5F">
      <w:pPr>
        <w:autoSpaceDE w:val="0"/>
        <w:autoSpaceDN w:val="0"/>
        <w:adjustRightInd w:val="0"/>
        <w:ind w:firstLine="0"/>
        <w:jc w:val="center"/>
        <w:rPr>
          <w:kern w:val="0"/>
          <w:szCs w:val="28"/>
        </w:rPr>
      </w:pPr>
    </w:p>
    <w:tbl>
      <w:tblPr>
        <w:tblpPr w:leftFromText="180" w:rightFromText="180" w:vertAnchor="page" w:horzAnchor="margin" w:tblpY="3361"/>
        <w:tblW w:w="5000" w:type="pct"/>
        <w:tblLook w:val="04A0"/>
      </w:tblPr>
      <w:tblGrid>
        <w:gridCol w:w="547"/>
        <w:gridCol w:w="920"/>
        <w:gridCol w:w="748"/>
        <w:gridCol w:w="804"/>
        <w:gridCol w:w="840"/>
        <w:gridCol w:w="858"/>
        <w:gridCol w:w="3141"/>
        <w:gridCol w:w="1419"/>
        <w:gridCol w:w="1416"/>
        <w:gridCol w:w="1121"/>
        <w:gridCol w:w="1538"/>
        <w:gridCol w:w="1434"/>
      </w:tblGrid>
      <w:tr w:rsidR="00FB1A5F" w:rsidRPr="00FB1A5F" w:rsidTr="00FB1A5F">
        <w:trPr>
          <w:trHeight w:val="930"/>
        </w:trPr>
        <w:tc>
          <w:tcPr>
            <w:tcW w:w="18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 xml:space="preserve">№ </w:t>
            </w:r>
            <w:proofErr w:type="spellStart"/>
            <w:proofErr w:type="gramStart"/>
            <w:r w:rsidRPr="00FB1A5F">
              <w:rPr>
                <w:b/>
                <w:bCs/>
                <w:kern w:val="0"/>
                <w:sz w:val="20"/>
                <w:szCs w:val="22"/>
              </w:rPr>
              <w:t>п</w:t>
            </w:r>
            <w:proofErr w:type="spellEnd"/>
            <w:proofErr w:type="gramEnd"/>
            <w:r w:rsidRPr="00FB1A5F">
              <w:rPr>
                <w:b/>
                <w:bCs/>
                <w:kern w:val="0"/>
                <w:sz w:val="20"/>
                <w:szCs w:val="22"/>
              </w:rPr>
              <w:t>/</w:t>
            </w:r>
            <w:proofErr w:type="spellStart"/>
            <w:r w:rsidRPr="00FB1A5F">
              <w:rPr>
                <w:b/>
                <w:bCs/>
                <w:kern w:val="0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311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Дата подачи заявки</w:t>
            </w:r>
          </w:p>
        </w:tc>
        <w:tc>
          <w:tcPr>
            <w:tcW w:w="253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ФИО</w:t>
            </w:r>
          </w:p>
        </w:tc>
        <w:tc>
          <w:tcPr>
            <w:tcW w:w="27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Отдел</w:t>
            </w:r>
          </w:p>
        </w:tc>
        <w:tc>
          <w:tcPr>
            <w:tcW w:w="284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Таб. номер</w:t>
            </w:r>
          </w:p>
        </w:tc>
        <w:tc>
          <w:tcPr>
            <w:tcW w:w="29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Номер ПК</w:t>
            </w:r>
          </w:p>
        </w:tc>
        <w:tc>
          <w:tcPr>
            <w:tcW w:w="106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Содержание заявки</w:t>
            </w:r>
          </w:p>
        </w:tc>
        <w:tc>
          <w:tcPr>
            <w:tcW w:w="48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Уровень критичности заявки</w:t>
            </w:r>
          </w:p>
        </w:tc>
        <w:tc>
          <w:tcPr>
            <w:tcW w:w="4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Статус выполнения заявки</w:t>
            </w:r>
          </w:p>
        </w:tc>
        <w:tc>
          <w:tcPr>
            <w:tcW w:w="3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Дата закрытия заявки</w:t>
            </w:r>
          </w:p>
        </w:tc>
        <w:tc>
          <w:tcPr>
            <w:tcW w:w="52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ФИО, контактные данные специалиста от Исполнителя, курирующего заявку</w:t>
            </w:r>
          </w:p>
        </w:tc>
        <w:tc>
          <w:tcPr>
            <w:tcW w:w="485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FB1A5F" w:rsidRPr="00FB1A5F" w:rsidRDefault="00FB1A5F" w:rsidP="00FB1A5F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>Примечание</w:t>
            </w:r>
          </w:p>
        </w:tc>
      </w:tr>
      <w:tr w:rsidR="00FB1A5F" w:rsidRPr="00FB1A5F" w:rsidTr="00FB1A5F">
        <w:trPr>
          <w:trHeight w:val="96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94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121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35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29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271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B1A5F" w:rsidRPr="00FB1A5F" w:rsidTr="00FB1A5F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A5F" w:rsidRPr="00FB1A5F" w:rsidRDefault="00FB1A5F" w:rsidP="00FB1A5F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FB1A5F" w:rsidRDefault="00FB1A5F" w:rsidP="00FB1A5F">
      <w:pPr>
        <w:autoSpaceDE w:val="0"/>
        <w:autoSpaceDN w:val="0"/>
        <w:adjustRightInd w:val="0"/>
        <w:ind w:firstLine="0"/>
        <w:jc w:val="center"/>
        <w:rPr>
          <w:b/>
          <w:kern w:val="0"/>
          <w:szCs w:val="28"/>
        </w:rPr>
      </w:pPr>
      <w:r w:rsidRPr="00FB1A5F">
        <w:rPr>
          <w:b/>
          <w:kern w:val="0"/>
          <w:szCs w:val="28"/>
        </w:rPr>
        <w:t xml:space="preserve">Бланк </w:t>
      </w:r>
      <w:proofErr w:type="gramStart"/>
      <w:r w:rsidRPr="00FB1A5F">
        <w:rPr>
          <w:b/>
          <w:kern w:val="0"/>
          <w:szCs w:val="28"/>
        </w:rPr>
        <w:t>формы журнала учета заявок пользователей</w:t>
      </w:r>
      <w:proofErr w:type="gramEnd"/>
    </w:p>
    <w:p w:rsidR="00B85327" w:rsidRPr="0081590C" w:rsidRDefault="00B85327" w:rsidP="00B85327">
      <w:pPr>
        <w:pStyle w:val="10"/>
        <w:numPr>
          <w:ilvl w:val="0"/>
          <w:numId w:val="0"/>
        </w:numPr>
        <w:ind w:left="851"/>
        <w:jc w:val="right"/>
      </w:pPr>
      <w:r w:rsidRPr="00FB1A5F">
        <w:lastRenderedPageBreak/>
        <w:t>Приложение</w:t>
      </w:r>
      <w:r w:rsidRPr="00FB1A5F">
        <w:rPr>
          <w:kern w:val="0"/>
          <w:szCs w:val="24"/>
        </w:rPr>
        <w:t xml:space="preserve"> </w:t>
      </w:r>
      <w:r>
        <w:rPr>
          <w:kern w:val="0"/>
          <w:szCs w:val="24"/>
        </w:rPr>
        <w:t>2</w:t>
      </w:r>
    </w:p>
    <w:p w:rsidR="00B85327" w:rsidRPr="00FB1A5F" w:rsidRDefault="00B85327" w:rsidP="00B85327">
      <w:pPr>
        <w:autoSpaceDE w:val="0"/>
        <w:autoSpaceDN w:val="0"/>
        <w:adjustRightInd w:val="0"/>
        <w:ind w:firstLine="0"/>
        <w:jc w:val="right"/>
        <w:rPr>
          <w:bCs/>
          <w:kern w:val="0"/>
          <w:sz w:val="22"/>
          <w:szCs w:val="24"/>
        </w:rPr>
      </w:pPr>
      <w:r w:rsidRPr="00FB1A5F">
        <w:rPr>
          <w:bCs/>
          <w:kern w:val="0"/>
          <w:szCs w:val="24"/>
        </w:rPr>
        <w:t xml:space="preserve">К Регламенту </w:t>
      </w:r>
      <w:r w:rsidRPr="00FB1A5F">
        <w:rPr>
          <w:bCs/>
          <w:kern w:val="0"/>
          <w:sz w:val="22"/>
          <w:szCs w:val="24"/>
        </w:rPr>
        <w:t>взаимодействия сторон при оказании услуг технической</w:t>
      </w:r>
    </w:p>
    <w:p w:rsidR="00B85327" w:rsidRDefault="00B85327" w:rsidP="00B85327">
      <w:pPr>
        <w:autoSpaceDE w:val="0"/>
        <w:autoSpaceDN w:val="0"/>
        <w:adjustRightInd w:val="0"/>
        <w:ind w:firstLine="0"/>
        <w:jc w:val="right"/>
        <w:rPr>
          <w:kern w:val="0"/>
          <w:sz w:val="22"/>
          <w:szCs w:val="24"/>
        </w:rPr>
      </w:pPr>
      <w:r w:rsidRPr="00FB1A5F">
        <w:rPr>
          <w:bCs/>
          <w:kern w:val="0"/>
          <w:sz w:val="22"/>
          <w:szCs w:val="24"/>
        </w:rPr>
        <w:t xml:space="preserve">поддержки программного обеспечения </w:t>
      </w:r>
      <w:r w:rsidRPr="00FB1A5F">
        <w:rPr>
          <w:kern w:val="0"/>
          <w:szCs w:val="28"/>
        </w:rPr>
        <w:t>«</w:t>
      </w:r>
      <w:r w:rsidRPr="00FB1A5F">
        <w:rPr>
          <w:kern w:val="0"/>
          <w:sz w:val="22"/>
          <w:szCs w:val="24"/>
        </w:rPr>
        <w:t xml:space="preserve">Системы мониторинга и </w:t>
      </w:r>
    </w:p>
    <w:p w:rsidR="00B85327" w:rsidRPr="00FB1A5F" w:rsidRDefault="00B85327" w:rsidP="00B85327">
      <w:pPr>
        <w:autoSpaceDE w:val="0"/>
        <w:autoSpaceDN w:val="0"/>
        <w:adjustRightInd w:val="0"/>
        <w:ind w:firstLine="0"/>
        <w:jc w:val="right"/>
        <w:rPr>
          <w:kern w:val="0"/>
          <w:szCs w:val="28"/>
        </w:rPr>
      </w:pPr>
      <w:r w:rsidRPr="00FB1A5F">
        <w:rPr>
          <w:kern w:val="0"/>
          <w:sz w:val="22"/>
          <w:szCs w:val="24"/>
        </w:rPr>
        <w:t>оперативного управления капитальным строительством</w:t>
      </w:r>
      <w:r w:rsidRPr="00FB1A5F">
        <w:rPr>
          <w:kern w:val="0"/>
          <w:szCs w:val="28"/>
        </w:rPr>
        <w:t>»</w:t>
      </w:r>
    </w:p>
    <w:p w:rsidR="00B85327" w:rsidRPr="00FB1A5F" w:rsidRDefault="00B85327" w:rsidP="00B85327">
      <w:pPr>
        <w:autoSpaceDE w:val="0"/>
        <w:autoSpaceDN w:val="0"/>
        <w:adjustRightInd w:val="0"/>
        <w:ind w:firstLine="0"/>
        <w:jc w:val="center"/>
        <w:rPr>
          <w:kern w:val="0"/>
          <w:szCs w:val="28"/>
        </w:rPr>
      </w:pPr>
    </w:p>
    <w:tbl>
      <w:tblPr>
        <w:tblpPr w:leftFromText="180" w:rightFromText="180" w:vertAnchor="page" w:horzAnchor="margin" w:tblpY="4036"/>
        <w:tblW w:w="2721" w:type="pct"/>
        <w:tblLook w:val="04A0"/>
      </w:tblPr>
      <w:tblGrid>
        <w:gridCol w:w="547"/>
        <w:gridCol w:w="7500"/>
      </w:tblGrid>
      <w:tr w:rsidR="00B85327" w:rsidRPr="00FB1A5F" w:rsidTr="00B85327">
        <w:trPr>
          <w:trHeight w:val="930"/>
        </w:trPr>
        <w:tc>
          <w:tcPr>
            <w:tcW w:w="34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B85327" w:rsidRPr="00FB1A5F" w:rsidRDefault="00B85327" w:rsidP="00B85327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 w:rsidRPr="00FB1A5F">
              <w:rPr>
                <w:b/>
                <w:bCs/>
                <w:kern w:val="0"/>
                <w:sz w:val="20"/>
                <w:szCs w:val="22"/>
              </w:rPr>
              <w:t xml:space="preserve">№ </w:t>
            </w:r>
            <w:proofErr w:type="spellStart"/>
            <w:proofErr w:type="gramStart"/>
            <w:r w:rsidRPr="00FB1A5F">
              <w:rPr>
                <w:b/>
                <w:bCs/>
                <w:kern w:val="0"/>
                <w:sz w:val="20"/>
                <w:szCs w:val="22"/>
              </w:rPr>
              <w:t>п</w:t>
            </w:r>
            <w:proofErr w:type="spellEnd"/>
            <w:proofErr w:type="gramEnd"/>
            <w:r w:rsidRPr="00FB1A5F">
              <w:rPr>
                <w:b/>
                <w:bCs/>
                <w:kern w:val="0"/>
                <w:sz w:val="20"/>
                <w:szCs w:val="22"/>
              </w:rPr>
              <w:t>/</w:t>
            </w:r>
            <w:proofErr w:type="spellStart"/>
            <w:r w:rsidRPr="00FB1A5F">
              <w:rPr>
                <w:b/>
                <w:bCs/>
                <w:kern w:val="0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466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B85327" w:rsidRPr="00FB1A5F" w:rsidRDefault="00B85327" w:rsidP="00B85327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Решённая проблема</w:t>
            </w:r>
          </w:p>
        </w:tc>
      </w:tr>
      <w:tr w:rsidR="00B85327" w:rsidRPr="00FB1A5F" w:rsidTr="00B85327">
        <w:trPr>
          <w:trHeight w:val="960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94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121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353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29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271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30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30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30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85327" w:rsidRPr="00FB1A5F" w:rsidTr="00B85327">
        <w:trPr>
          <w:trHeight w:val="30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5327" w:rsidRPr="00FB1A5F" w:rsidRDefault="00B85327" w:rsidP="00B85327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FB1A5F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B85327" w:rsidRPr="00FB1A5F" w:rsidRDefault="00B85327" w:rsidP="00B85327">
      <w:pPr>
        <w:autoSpaceDE w:val="0"/>
        <w:autoSpaceDN w:val="0"/>
        <w:adjustRightInd w:val="0"/>
        <w:ind w:firstLine="0"/>
        <w:jc w:val="center"/>
        <w:rPr>
          <w:b/>
          <w:kern w:val="0"/>
          <w:szCs w:val="24"/>
        </w:rPr>
      </w:pPr>
      <w:r w:rsidRPr="00FB1A5F">
        <w:rPr>
          <w:b/>
          <w:kern w:val="0"/>
          <w:szCs w:val="28"/>
        </w:rPr>
        <w:t xml:space="preserve">Бланк формы </w:t>
      </w:r>
      <w:r>
        <w:rPr>
          <w:b/>
          <w:kern w:val="0"/>
          <w:szCs w:val="28"/>
        </w:rPr>
        <w:t>отчета</w:t>
      </w:r>
    </w:p>
    <w:p w:rsidR="00B85327" w:rsidRDefault="00B85327" w:rsidP="00B85327">
      <w:r>
        <w:t xml:space="preserve">Решенные проблемы и задачи в ходе оказания услуг технической поддержки </w:t>
      </w:r>
      <w:bookmarkStart w:id="28" w:name="OLE_LINK1"/>
      <w:bookmarkStart w:id="29" w:name="OLE_LINK3"/>
      <w:r w:rsidRPr="007C6511">
        <w:t>программного обеспечения «Системы мониторинга и оперативного управления капитальным строительством»</w:t>
      </w:r>
      <w:bookmarkEnd w:id="28"/>
      <w:bookmarkEnd w:id="29"/>
      <w:r>
        <w:t xml:space="preserve"> за ……. квартал 201… года перечислены в таблице 1 Список решенных проблем Портала РП.</w:t>
      </w:r>
    </w:p>
    <w:p w:rsidR="00B85327" w:rsidRDefault="00B85327" w:rsidP="00B85327">
      <w:pPr>
        <w:pStyle w:val="af9"/>
        <w:keepNext/>
      </w:pPr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r>
        <w:t>. Список решенных проблем Портала РП</w:t>
      </w:r>
    </w:p>
    <w:p w:rsidR="00B85327" w:rsidRDefault="00B85327" w:rsidP="00B85327"/>
    <w:p w:rsidR="00B85327" w:rsidRPr="00FB1A5F" w:rsidRDefault="00B85327" w:rsidP="00B85327">
      <w:pPr>
        <w:autoSpaceDE w:val="0"/>
        <w:autoSpaceDN w:val="0"/>
        <w:adjustRightInd w:val="0"/>
        <w:ind w:firstLine="0"/>
        <w:jc w:val="center"/>
        <w:rPr>
          <w:b/>
          <w:kern w:val="0"/>
          <w:szCs w:val="24"/>
        </w:rPr>
      </w:pPr>
    </w:p>
    <w:sectPr w:rsidR="00B85327" w:rsidRPr="00FB1A5F" w:rsidSect="00FB1A5F">
      <w:pgSz w:w="16838" w:h="11906" w:orient="landscape"/>
      <w:pgMar w:top="1134" w:right="1134" w:bottom="850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1CD" w:rsidRDefault="005561CD" w:rsidP="008E4CD9">
      <w:r>
        <w:separator/>
      </w:r>
    </w:p>
  </w:endnote>
  <w:endnote w:type="continuationSeparator" w:id="0">
    <w:p w:rsidR="005561CD" w:rsidRDefault="005561CD" w:rsidP="008E4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70" w:rsidRDefault="00D71CA7" w:rsidP="00C905A9">
    <w:pPr>
      <w:pStyle w:val="aa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C55070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C55070" w:rsidRDefault="00C55070" w:rsidP="00C905A9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70" w:rsidRDefault="00D71CA7">
    <w:pPr>
      <w:pStyle w:val="aa"/>
      <w:jc w:val="right"/>
    </w:pPr>
    <w:r>
      <w:fldChar w:fldCharType="begin"/>
    </w:r>
    <w:r w:rsidR="00C55070">
      <w:instrText xml:space="preserve"> PAGE   \* MERGEFORMAT </w:instrText>
    </w:r>
    <w:r>
      <w:fldChar w:fldCharType="separate"/>
    </w:r>
    <w:r w:rsidR="006A609C">
      <w:rPr>
        <w:noProof/>
      </w:rPr>
      <w:t>2</w:t>
    </w:r>
    <w:r>
      <w:rPr>
        <w:noProof/>
      </w:rPr>
      <w:fldChar w:fldCharType="end"/>
    </w:r>
  </w:p>
  <w:p w:rsidR="00C55070" w:rsidRDefault="00C55070" w:rsidP="00C905A9">
    <w:pPr>
      <w:pStyle w:val="aa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70" w:rsidRDefault="00C55070">
    <w:pPr>
      <w:pStyle w:val="aa"/>
      <w:jc w:val="right"/>
    </w:pPr>
  </w:p>
  <w:p w:rsidR="00C55070" w:rsidRDefault="00C55070">
    <w:pPr>
      <w:pStyle w:val="a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464349"/>
      <w:docPartObj>
        <w:docPartGallery w:val="Page Numbers (Bottom of Page)"/>
        <w:docPartUnique/>
      </w:docPartObj>
    </w:sdtPr>
    <w:sdtContent>
      <w:p w:rsidR="00C55070" w:rsidRDefault="00D71CA7">
        <w:pPr>
          <w:pStyle w:val="aa"/>
          <w:jc w:val="right"/>
        </w:pPr>
        <w:r>
          <w:fldChar w:fldCharType="begin"/>
        </w:r>
        <w:r w:rsidR="00C55070">
          <w:instrText xml:space="preserve"> PAGE   \* MERGEFORMAT </w:instrText>
        </w:r>
        <w:r>
          <w:fldChar w:fldCharType="separate"/>
        </w:r>
        <w:r w:rsidR="006433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55070" w:rsidRDefault="00C5507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1CD" w:rsidRDefault="005561CD" w:rsidP="008E4CD9">
      <w:r>
        <w:separator/>
      </w:r>
    </w:p>
  </w:footnote>
  <w:footnote w:type="continuationSeparator" w:id="0">
    <w:p w:rsidR="005561CD" w:rsidRDefault="005561CD" w:rsidP="008E4C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70" w:rsidRDefault="00C5507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numFmt w:val="decimal"/>
      <w:lvlText w:val="%1."/>
      <w:legacy w:legacy="1" w:legacySpace="144" w:legacyIndent="0"/>
      <w:lvlJc w:val="left"/>
      <w:rPr>
        <w:rFonts w:cs="Times New Roman"/>
      </w:rPr>
    </w:lvl>
    <w:lvl w:ilvl="1">
      <w:start w:val="1"/>
      <w:numFmt w:val="decimal"/>
      <w:lvlText w:val="%1.%2"/>
      <w:legacy w:legacy="1" w:legacySpace="144" w:legacyIndent="0"/>
      <w:lvlJc w:val="left"/>
      <w:rPr>
        <w:rFonts w:cs="Times New Roman"/>
      </w:rPr>
    </w:lvl>
    <w:lvl w:ilvl="2">
      <w:start w:val="1"/>
      <w:numFmt w:val="decimal"/>
      <w:lvlText w:val="%1.%2.%3"/>
      <w:legacy w:legacy="1" w:legacySpace="144" w:legacyIndent="0"/>
      <w:lvlJc w:val="left"/>
      <w:rPr>
        <w:rFonts w:cs="Times New Roman"/>
      </w:rPr>
    </w:lvl>
    <w:lvl w:ilvl="3">
      <w:start w:val="1"/>
      <w:numFmt w:val="decimal"/>
      <w:lvlText w:val="%1.%2.%3.%4"/>
      <w:legacy w:legacy="1" w:legacySpace="144" w:legacyIndent="0"/>
      <w:lvlJc w:val="left"/>
      <w:rPr>
        <w:rFonts w:cs="Times New Roman"/>
      </w:rPr>
    </w:lvl>
    <w:lvl w:ilvl="4">
      <w:start w:val="1"/>
      <w:numFmt w:val="decimal"/>
      <w:lvlText w:val="%1.%2.%3.%4.%5"/>
      <w:legacy w:legacy="1" w:legacySpace="144" w:legacyIndent="0"/>
      <w:lvlJc w:val="left"/>
      <w:rPr>
        <w:rFonts w:cs="Times New Roman"/>
      </w:rPr>
    </w:lvl>
    <w:lvl w:ilvl="5">
      <w:start w:val="1"/>
      <w:numFmt w:val="decimal"/>
      <w:lvlText w:val="%1.%2.%3.%4.%5.%6"/>
      <w:legacy w:legacy="1" w:legacySpace="144" w:legacyIndent="0"/>
      <w:lvlJc w:val="left"/>
      <w:rPr>
        <w:rFonts w:cs="Times New Roman"/>
      </w:rPr>
    </w:lvl>
    <w:lvl w:ilvl="6">
      <w:start w:val="1"/>
      <w:numFmt w:val="decimal"/>
      <w:lvlText w:val="%1.%2.%3.%4.%5.%6.%7"/>
      <w:legacy w:legacy="1" w:legacySpace="144" w:legacyIndent="0"/>
      <w:lvlJc w:val="left"/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144" w:legacyIndent="0"/>
      <w:lvlJc w:val="left"/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144" w:legacyIndent="0"/>
      <w:lvlJc w:val="left"/>
      <w:rPr>
        <w:rFonts w:cs="Times New Roman"/>
      </w:rPr>
    </w:lvl>
  </w:abstractNum>
  <w:abstractNum w:abstractNumId="1">
    <w:nsid w:val="05B469DA"/>
    <w:multiLevelType w:val="multilevel"/>
    <w:tmpl w:val="65CA51FE"/>
    <w:lvl w:ilvl="0">
      <w:start w:val="1"/>
      <w:numFmt w:val="russianLower"/>
      <w:pStyle w:val="1"/>
      <w:lvlText w:val="%1)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B8E7B88"/>
    <w:multiLevelType w:val="multilevel"/>
    <w:tmpl w:val="D3BA20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D061A41"/>
    <w:multiLevelType w:val="hybridMultilevel"/>
    <w:tmpl w:val="CF14CAA0"/>
    <w:lvl w:ilvl="0" w:tplc="73F033D4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DDC00E2"/>
    <w:multiLevelType w:val="hybridMultilevel"/>
    <w:tmpl w:val="D9EA7E6C"/>
    <w:lvl w:ilvl="0" w:tplc="04190001">
      <w:start w:val="1"/>
      <w:numFmt w:val="bullet"/>
      <w:pStyle w:val="2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5610B28"/>
    <w:multiLevelType w:val="hybridMultilevel"/>
    <w:tmpl w:val="FD3C9678"/>
    <w:lvl w:ilvl="0" w:tplc="62084C78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006C08"/>
    <w:multiLevelType w:val="multilevel"/>
    <w:tmpl w:val="5F5A5B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69D3ED2"/>
    <w:multiLevelType w:val="hybridMultilevel"/>
    <w:tmpl w:val="5B288F7E"/>
    <w:lvl w:ilvl="0" w:tplc="100867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DD49542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A2424B9C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6443474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9DBE078A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3105D0E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EE2331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E4CE66C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4FC0E970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C8308B0"/>
    <w:multiLevelType w:val="multilevel"/>
    <w:tmpl w:val="B156E2E2"/>
    <w:lvl w:ilvl="0">
      <w:start w:val="1"/>
      <w:numFmt w:val="decimal"/>
      <w:pStyle w:val="10"/>
      <w:lvlText w:val="%1"/>
      <w:lvlJc w:val="left"/>
      <w:pPr>
        <w:tabs>
          <w:tab w:val="num" w:pos="1701"/>
        </w:tabs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701"/>
        </w:tabs>
        <w:ind w:left="0" w:firstLine="8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701"/>
        </w:tabs>
        <w:ind w:left="0" w:firstLine="851"/>
      </w:pPr>
      <w:rPr>
        <w:rFonts w:hint="default"/>
      </w:rPr>
    </w:lvl>
  </w:abstractNum>
  <w:abstractNum w:abstractNumId="9">
    <w:nsid w:val="55141B97"/>
    <w:multiLevelType w:val="hybridMultilevel"/>
    <w:tmpl w:val="6928A1B6"/>
    <w:lvl w:ilvl="0" w:tplc="E5D0F97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26C401E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BD4B534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624E54A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E46DE6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D905868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8FED66E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E0E69070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E68FBC4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830724E"/>
    <w:multiLevelType w:val="hybridMultilevel"/>
    <w:tmpl w:val="179061D4"/>
    <w:lvl w:ilvl="0" w:tplc="EA22C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8"/>
  </w:num>
  <w:num w:numId="4">
    <w:abstractNumId w:val="8"/>
  </w:num>
  <w:num w:numId="5">
    <w:abstractNumId w:val="8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0"/>
  </w:num>
  <w:num w:numId="11">
    <w:abstractNumId w:val="8"/>
  </w:num>
  <w:num w:numId="12">
    <w:abstractNumId w:val="8"/>
  </w:num>
  <w:num w:numId="13">
    <w:abstractNumId w:val="8"/>
  </w:num>
  <w:num w:numId="14">
    <w:abstractNumId w:val="1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7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3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9"/>
  </w:num>
  <w:num w:numId="34">
    <w:abstractNumId w:val="4"/>
  </w:num>
  <w:num w:numId="35">
    <w:abstractNumId w:val="4"/>
  </w:num>
  <w:num w:numId="36">
    <w:abstractNumId w:val="4"/>
  </w:num>
  <w:num w:numId="37">
    <w:abstractNumId w:val="4"/>
  </w:num>
  <w:num w:numId="38">
    <w:abstractNumId w:val="4"/>
  </w:num>
  <w:num w:numId="39">
    <w:abstractNumId w:val="4"/>
  </w:num>
  <w:num w:numId="40">
    <w:abstractNumId w:val="4"/>
  </w:num>
  <w:num w:numId="41">
    <w:abstractNumId w:val="8"/>
  </w:num>
  <w:num w:numId="4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21F62"/>
    <w:rsid w:val="00002415"/>
    <w:rsid w:val="00003315"/>
    <w:rsid w:val="00005E35"/>
    <w:rsid w:val="00007C83"/>
    <w:rsid w:val="00011019"/>
    <w:rsid w:val="00013BBE"/>
    <w:rsid w:val="0002040E"/>
    <w:rsid w:val="00020D02"/>
    <w:rsid w:val="00023947"/>
    <w:rsid w:val="00023C50"/>
    <w:rsid w:val="00027EBB"/>
    <w:rsid w:val="00030CDB"/>
    <w:rsid w:val="00032206"/>
    <w:rsid w:val="00032592"/>
    <w:rsid w:val="0003292C"/>
    <w:rsid w:val="00033F9D"/>
    <w:rsid w:val="00035686"/>
    <w:rsid w:val="00035A77"/>
    <w:rsid w:val="00037B58"/>
    <w:rsid w:val="0004086E"/>
    <w:rsid w:val="000420F0"/>
    <w:rsid w:val="00043163"/>
    <w:rsid w:val="00044F72"/>
    <w:rsid w:val="00046AA5"/>
    <w:rsid w:val="00050216"/>
    <w:rsid w:val="00050E2F"/>
    <w:rsid w:val="00061213"/>
    <w:rsid w:val="00067EF0"/>
    <w:rsid w:val="00070A9E"/>
    <w:rsid w:val="000727C4"/>
    <w:rsid w:val="00072B8D"/>
    <w:rsid w:val="00073401"/>
    <w:rsid w:val="00074A38"/>
    <w:rsid w:val="00080656"/>
    <w:rsid w:val="00081970"/>
    <w:rsid w:val="00083A1D"/>
    <w:rsid w:val="00083C38"/>
    <w:rsid w:val="00090065"/>
    <w:rsid w:val="000921D6"/>
    <w:rsid w:val="00092C06"/>
    <w:rsid w:val="0009370D"/>
    <w:rsid w:val="00093C26"/>
    <w:rsid w:val="00095CC7"/>
    <w:rsid w:val="00096508"/>
    <w:rsid w:val="0009663F"/>
    <w:rsid w:val="000A12E3"/>
    <w:rsid w:val="000A139B"/>
    <w:rsid w:val="000A152F"/>
    <w:rsid w:val="000A1616"/>
    <w:rsid w:val="000A1813"/>
    <w:rsid w:val="000A4C6B"/>
    <w:rsid w:val="000A61FB"/>
    <w:rsid w:val="000A64F1"/>
    <w:rsid w:val="000A68B3"/>
    <w:rsid w:val="000A712E"/>
    <w:rsid w:val="000B15C9"/>
    <w:rsid w:val="000B1F7D"/>
    <w:rsid w:val="000B4D53"/>
    <w:rsid w:val="000B7343"/>
    <w:rsid w:val="000B7845"/>
    <w:rsid w:val="000C08C4"/>
    <w:rsid w:val="000C34AA"/>
    <w:rsid w:val="000C531E"/>
    <w:rsid w:val="000C7BDD"/>
    <w:rsid w:val="000C7CF6"/>
    <w:rsid w:val="000C7F8B"/>
    <w:rsid w:val="000D01DB"/>
    <w:rsid w:val="000D1AFE"/>
    <w:rsid w:val="000D35B3"/>
    <w:rsid w:val="000E0988"/>
    <w:rsid w:val="000E36E2"/>
    <w:rsid w:val="000E4EE4"/>
    <w:rsid w:val="000E5B5E"/>
    <w:rsid w:val="000E60DE"/>
    <w:rsid w:val="000E7D1C"/>
    <w:rsid w:val="000F3031"/>
    <w:rsid w:val="000F52F3"/>
    <w:rsid w:val="000F5797"/>
    <w:rsid w:val="000F5F7E"/>
    <w:rsid w:val="000F600D"/>
    <w:rsid w:val="000F681A"/>
    <w:rsid w:val="000F793B"/>
    <w:rsid w:val="0010085C"/>
    <w:rsid w:val="00103F15"/>
    <w:rsid w:val="00105BD4"/>
    <w:rsid w:val="001072CB"/>
    <w:rsid w:val="00113679"/>
    <w:rsid w:val="0011426C"/>
    <w:rsid w:val="00117DC3"/>
    <w:rsid w:val="001200BC"/>
    <w:rsid w:val="00122205"/>
    <w:rsid w:val="00122968"/>
    <w:rsid w:val="00122D5F"/>
    <w:rsid w:val="00123329"/>
    <w:rsid w:val="00123B66"/>
    <w:rsid w:val="00126FC3"/>
    <w:rsid w:val="00127301"/>
    <w:rsid w:val="00127F5A"/>
    <w:rsid w:val="00130011"/>
    <w:rsid w:val="00130184"/>
    <w:rsid w:val="0013216E"/>
    <w:rsid w:val="001341FC"/>
    <w:rsid w:val="00134558"/>
    <w:rsid w:val="001357DD"/>
    <w:rsid w:val="00141818"/>
    <w:rsid w:val="00143373"/>
    <w:rsid w:val="0014403B"/>
    <w:rsid w:val="00145C97"/>
    <w:rsid w:val="00145CCB"/>
    <w:rsid w:val="0015096D"/>
    <w:rsid w:val="00151CBD"/>
    <w:rsid w:val="001556A4"/>
    <w:rsid w:val="00161A5C"/>
    <w:rsid w:val="00161AFE"/>
    <w:rsid w:val="00163409"/>
    <w:rsid w:val="0016423D"/>
    <w:rsid w:val="00164C52"/>
    <w:rsid w:val="00166AFF"/>
    <w:rsid w:val="0016798E"/>
    <w:rsid w:val="0017093A"/>
    <w:rsid w:val="00170D04"/>
    <w:rsid w:val="001720C5"/>
    <w:rsid w:val="00172E3E"/>
    <w:rsid w:val="0017447D"/>
    <w:rsid w:val="0017601B"/>
    <w:rsid w:val="00177A02"/>
    <w:rsid w:val="0018483B"/>
    <w:rsid w:val="00184DDD"/>
    <w:rsid w:val="00186199"/>
    <w:rsid w:val="00187194"/>
    <w:rsid w:val="0019099D"/>
    <w:rsid w:val="00193E28"/>
    <w:rsid w:val="001A29C7"/>
    <w:rsid w:val="001A2FD1"/>
    <w:rsid w:val="001A4992"/>
    <w:rsid w:val="001A5553"/>
    <w:rsid w:val="001A6203"/>
    <w:rsid w:val="001A6A6D"/>
    <w:rsid w:val="001B3CDD"/>
    <w:rsid w:val="001B3F50"/>
    <w:rsid w:val="001B6B29"/>
    <w:rsid w:val="001C07EF"/>
    <w:rsid w:val="001C187A"/>
    <w:rsid w:val="001C5B55"/>
    <w:rsid w:val="001D0F59"/>
    <w:rsid w:val="001D2C66"/>
    <w:rsid w:val="001D4AFE"/>
    <w:rsid w:val="001D64B8"/>
    <w:rsid w:val="001D7F44"/>
    <w:rsid w:val="001E1D31"/>
    <w:rsid w:val="001E2063"/>
    <w:rsid w:val="001E4577"/>
    <w:rsid w:val="001E45E0"/>
    <w:rsid w:val="001E5224"/>
    <w:rsid w:val="001F1610"/>
    <w:rsid w:val="001F1B02"/>
    <w:rsid w:val="00200F71"/>
    <w:rsid w:val="00201895"/>
    <w:rsid w:val="002018B8"/>
    <w:rsid w:val="002022C5"/>
    <w:rsid w:val="00203130"/>
    <w:rsid w:val="00204764"/>
    <w:rsid w:val="0020514E"/>
    <w:rsid w:val="00205CAC"/>
    <w:rsid w:val="0021127E"/>
    <w:rsid w:val="0021156D"/>
    <w:rsid w:val="00213694"/>
    <w:rsid w:val="00216B6C"/>
    <w:rsid w:val="002213A4"/>
    <w:rsid w:val="00221F62"/>
    <w:rsid w:val="002221B8"/>
    <w:rsid w:val="00222C69"/>
    <w:rsid w:val="00224267"/>
    <w:rsid w:val="0023089C"/>
    <w:rsid w:val="00231DAF"/>
    <w:rsid w:val="00234948"/>
    <w:rsid w:val="00235632"/>
    <w:rsid w:val="00235872"/>
    <w:rsid w:val="00235901"/>
    <w:rsid w:val="00236BA4"/>
    <w:rsid w:val="00237DDF"/>
    <w:rsid w:val="0024211C"/>
    <w:rsid w:val="00245105"/>
    <w:rsid w:val="00245E87"/>
    <w:rsid w:val="00246F75"/>
    <w:rsid w:val="00247DC5"/>
    <w:rsid w:val="002539FE"/>
    <w:rsid w:val="00257933"/>
    <w:rsid w:val="0026112F"/>
    <w:rsid w:val="0026296B"/>
    <w:rsid w:val="002646C2"/>
    <w:rsid w:val="00267715"/>
    <w:rsid w:val="002714EA"/>
    <w:rsid w:val="00272082"/>
    <w:rsid w:val="00272D18"/>
    <w:rsid w:val="002761B9"/>
    <w:rsid w:val="00281FE8"/>
    <w:rsid w:val="00283E62"/>
    <w:rsid w:val="002849D4"/>
    <w:rsid w:val="00284CB3"/>
    <w:rsid w:val="00290752"/>
    <w:rsid w:val="00292475"/>
    <w:rsid w:val="00292C55"/>
    <w:rsid w:val="00293C38"/>
    <w:rsid w:val="00295EDA"/>
    <w:rsid w:val="00296A99"/>
    <w:rsid w:val="00297E95"/>
    <w:rsid w:val="002A1106"/>
    <w:rsid w:val="002A37B7"/>
    <w:rsid w:val="002A5345"/>
    <w:rsid w:val="002B052D"/>
    <w:rsid w:val="002B1C26"/>
    <w:rsid w:val="002B2DBC"/>
    <w:rsid w:val="002B340D"/>
    <w:rsid w:val="002B3A12"/>
    <w:rsid w:val="002B4280"/>
    <w:rsid w:val="002B62FE"/>
    <w:rsid w:val="002B6F41"/>
    <w:rsid w:val="002C31B9"/>
    <w:rsid w:val="002C368E"/>
    <w:rsid w:val="002C4007"/>
    <w:rsid w:val="002C49FC"/>
    <w:rsid w:val="002C5925"/>
    <w:rsid w:val="002D06C1"/>
    <w:rsid w:val="002D0EF6"/>
    <w:rsid w:val="002D149F"/>
    <w:rsid w:val="002D1668"/>
    <w:rsid w:val="002E609D"/>
    <w:rsid w:val="002E6383"/>
    <w:rsid w:val="002F0759"/>
    <w:rsid w:val="002F3508"/>
    <w:rsid w:val="003009A6"/>
    <w:rsid w:val="00301BA0"/>
    <w:rsid w:val="003023B1"/>
    <w:rsid w:val="003037E1"/>
    <w:rsid w:val="0030447A"/>
    <w:rsid w:val="00304D67"/>
    <w:rsid w:val="0030514C"/>
    <w:rsid w:val="00305DA1"/>
    <w:rsid w:val="003108FA"/>
    <w:rsid w:val="00315FFD"/>
    <w:rsid w:val="003170AF"/>
    <w:rsid w:val="00320807"/>
    <w:rsid w:val="003259CE"/>
    <w:rsid w:val="003265AA"/>
    <w:rsid w:val="00326D67"/>
    <w:rsid w:val="0033125F"/>
    <w:rsid w:val="0033687D"/>
    <w:rsid w:val="003371F5"/>
    <w:rsid w:val="003375A4"/>
    <w:rsid w:val="003409D1"/>
    <w:rsid w:val="00343014"/>
    <w:rsid w:val="003439C3"/>
    <w:rsid w:val="0034580E"/>
    <w:rsid w:val="00346ACA"/>
    <w:rsid w:val="00347437"/>
    <w:rsid w:val="0034746A"/>
    <w:rsid w:val="00351B9D"/>
    <w:rsid w:val="00351C9C"/>
    <w:rsid w:val="00353CE6"/>
    <w:rsid w:val="003544AB"/>
    <w:rsid w:val="003557F5"/>
    <w:rsid w:val="0035689C"/>
    <w:rsid w:val="003575F3"/>
    <w:rsid w:val="00357FC7"/>
    <w:rsid w:val="00361184"/>
    <w:rsid w:val="00361A53"/>
    <w:rsid w:val="00363847"/>
    <w:rsid w:val="00364B97"/>
    <w:rsid w:val="00365138"/>
    <w:rsid w:val="00367B58"/>
    <w:rsid w:val="00371C8F"/>
    <w:rsid w:val="0038046A"/>
    <w:rsid w:val="00381D71"/>
    <w:rsid w:val="00383AD5"/>
    <w:rsid w:val="00391477"/>
    <w:rsid w:val="00391940"/>
    <w:rsid w:val="00396BFD"/>
    <w:rsid w:val="003972BB"/>
    <w:rsid w:val="003A22C2"/>
    <w:rsid w:val="003A3184"/>
    <w:rsid w:val="003A5162"/>
    <w:rsid w:val="003A7180"/>
    <w:rsid w:val="003A7218"/>
    <w:rsid w:val="003B024D"/>
    <w:rsid w:val="003B062A"/>
    <w:rsid w:val="003B081B"/>
    <w:rsid w:val="003B15BF"/>
    <w:rsid w:val="003B579A"/>
    <w:rsid w:val="003B60A6"/>
    <w:rsid w:val="003C6CF8"/>
    <w:rsid w:val="003D06A3"/>
    <w:rsid w:val="003D117A"/>
    <w:rsid w:val="003D2AC2"/>
    <w:rsid w:val="003D2D90"/>
    <w:rsid w:val="003E0A03"/>
    <w:rsid w:val="003E28BF"/>
    <w:rsid w:val="003E6972"/>
    <w:rsid w:val="003E75CA"/>
    <w:rsid w:val="003E7DAC"/>
    <w:rsid w:val="003F273C"/>
    <w:rsid w:val="003F42B8"/>
    <w:rsid w:val="003F6F8B"/>
    <w:rsid w:val="004003BF"/>
    <w:rsid w:val="00400F6B"/>
    <w:rsid w:val="0040484E"/>
    <w:rsid w:val="00406F07"/>
    <w:rsid w:val="004078E8"/>
    <w:rsid w:val="00415FEF"/>
    <w:rsid w:val="00417573"/>
    <w:rsid w:val="00417D6C"/>
    <w:rsid w:val="00420F1A"/>
    <w:rsid w:val="00421AA1"/>
    <w:rsid w:val="00424C2C"/>
    <w:rsid w:val="004252D6"/>
    <w:rsid w:val="00425B43"/>
    <w:rsid w:val="004268DD"/>
    <w:rsid w:val="004315B8"/>
    <w:rsid w:val="00433BA2"/>
    <w:rsid w:val="004368D2"/>
    <w:rsid w:val="004413BA"/>
    <w:rsid w:val="00441A94"/>
    <w:rsid w:val="00444FC7"/>
    <w:rsid w:val="00445CBE"/>
    <w:rsid w:val="00447ECF"/>
    <w:rsid w:val="00455723"/>
    <w:rsid w:val="0045714C"/>
    <w:rsid w:val="004609AA"/>
    <w:rsid w:val="00463091"/>
    <w:rsid w:val="004660DA"/>
    <w:rsid w:val="004705C1"/>
    <w:rsid w:val="004741A4"/>
    <w:rsid w:val="00474D9F"/>
    <w:rsid w:val="00475E20"/>
    <w:rsid w:val="00476143"/>
    <w:rsid w:val="004774DA"/>
    <w:rsid w:val="00482DD1"/>
    <w:rsid w:val="004830FF"/>
    <w:rsid w:val="00483D96"/>
    <w:rsid w:val="00485D4E"/>
    <w:rsid w:val="00491011"/>
    <w:rsid w:val="004944A6"/>
    <w:rsid w:val="00495848"/>
    <w:rsid w:val="004959EA"/>
    <w:rsid w:val="004A05E6"/>
    <w:rsid w:val="004A1837"/>
    <w:rsid w:val="004A3E0F"/>
    <w:rsid w:val="004A414B"/>
    <w:rsid w:val="004A4CDB"/>
    <w:rsid w:val="004A725A"/>
    <w:rsid w:val="004B09FD"/>
    <w:rsid w:val="004B14FC"/>
    <w:rsid w:val="004B3D15"/>
    <w:rsid w:val="004B6F8F"/>
    <w:rsid w:val="004C0CFC"/>
    <w:rsid w:val="004C0EA0"/>
    <w:rsid w:val="004C293A"/>
    <w:rsid w:val="004C3024"/>
    <w:rsid w:val="004C3FFD"/>
    <w:rsid w:val="004C6461"/>
    <w:rsid w:val="004C6814"/>
    <w:rsid w:val="004D7438"/>
    <w:rsid w:val="004E1E9E"/>
    <w:rsid w:val="004E3300"/>
    <w:rsid w:val="004E3A47"/>
    <w:rsid w:val="004E3F78"/>
    <w:rsid w:val="004E50D8"/>
    <w:rsid w:val="004E67FF"/>
    <w:rsid w:val="004E69B8"/>
    <w:rsid w:val="004F06A8"/>
    <w:rsid w:val="004F1B21"/>
    <w:rsid w:val="004F2628"/>
    <w:rsid w:val="004F2828"/>
    <w:rsid w:val="004F4F72"/>
    <w:rsid w:val="004F7E5D"/>
    <w:rsid w:val="00503146"/>
    <w:rsid w:val="00505AA6"/>
    <w:rsid w:val="00506556"/>
    <w:rsid w:val="0051127F"/>
    <w:rsid w:val="005144E0"/>
    <w:rsid w:val="005161BE"/>
    <w:rsid w:val="00516ACB"/>
    <w:rsid w:val="00517ABA"/>
    <w:rsid w:val="00521AEB"/>
    <w:rsid w:val="005226BA"/>
    <w:rsid w:val="00523871"/>
    <w:rsid w:val="00525445"/>
    <w:rsid w:val="0052557A"/>
    <w:rsid w:val="0052596A"/>
    <w:rsid w:val="005264DF"/>
    <w:rsid w:val="00530511"/>
    <w:rsid w:val="00531A99"/>
    <w:rsid w:val="00533F27"/>
    <w:rsid w:val="0053471D"/>
    <w:rsid w:val="00536878"/>
    <w:rsid w:val="00540EB5"/>
    <w:rsid w:val="00541C34"/>
    <w:rsid w:val="00543CEA"/>
    <w:rsid w:val="00545254"/>
    <w:rsid w:val="00545A78"/>
    <w:rsid w:val="00550168"/>
    <w:rsid w:val="00550AB1"/>
    <w:rsid w:val="005513B9"/>
    <w:rsid w:val="00552524"/>
    <w:rsid w:val="00554BB8"/>
    <w:rsid w:val="005561CD"/>
    <w:rsid w:val="00560CB7"/>
    <w:rsid w:val="0056391B"/>
    <w:rsid w:val="00567E61"/>
    <w:rsid w:val="0057381A"/>
    <w:rsid w:val="005746CB"/>
    <w:rsid w:val="0057641E"/>
    <w:rsid w:val="00581AF4"/>
    <w:rsid w:val="00592E97"/>
    <w:rsid w:val="00595FF1"/>
    <w:rsid w:val="005966CB"/>
    <w:rsid w:val="00596903"/>
    <w:rsid w:val="005A3CE4"/>
    <w:rsid w:val="005B0657"/>
    <w:rsid w:val="005B0964"/>
    <w:rsid w:val="005B38D1"/>
    <w:rsid w:val="005B7293"/>
    <w:rsid w:val="005C0B46"/>
    <w:rsid w:val="005C2BC5"/>
    <w:rsid w:val="005C54DD"/>
    <w:rsid w:val="005C574F"/>
    <w:rsid w:val="005C6803"/>
    <w:rsid w:val="005D150D"/>
    <w:rsid w:val="005D1A8A"/>
    <w:rsid w:val="005D58A7"/>
    <w:rsid w:val="005D5D2C"/>
    <w:rsid w:val="005D6D29"/>
    <w:rsid w:val="005D70C4"/>
    <w:rsid w:val="005E00D6"/>
    <w:rsid w:val="005E12ED"/>
    <w:rsid w:val="005E4FCA"/>
    <w:rsid w:val="005E6ED3"/>
    <w:rsid w:val="005F2DE0"/>
    <w:rsid w:val="005F37C4"/>
    <w:rsid w:val="005F5A8F"/>
    <w:rsid w:val="0060047B"/>
    <w:rsid w:val="0060142F"/>
    <w:rsid w:val="00601A28"/>
    <w:rsid w:val="00602C12"/>
    <w:rsid w:val="00602F68"/>
    <w:rsid w:val="00605DEE"/>
    <w:rsid w:val="00605FF9"/>
    <w:rsid w:val="0060745B"/>
    <w:rsid w:val="006103F5"/>
    <w:rsid w:val="006114B5"/>
    <w:rsid w:val="0061248A"/>
    <w:rsid w:val="006142CA"/>
    <w:rsid w:val="00615C1B"/>
    <w:rsid w:val="00616C2A"/>
    <w:rsid w:val="00616E32"/>
    <w:rsid w:val="00621D9B"/>
    <w:rsid w:val="00625BB8"/>
    <w:rsid w:val="0062638E"/>
    <w:rsid w:val="006315AF"/>
    <w:rsid w:val="00634AB5"/>
    <w:rsid w:val="00635143"/>
    <w:rsid w:val="006377B0"/>
    <w:rsid w:val="0064339C"/>
    <w:rsid w:val="00644913"/>
    <w:rsid w:val="00644982"/>
    <w:rsid w:val="006464A9"/>
    <w:rsid w:val="00651EE3"/>
    <w:rsid w:val="00653C7F"/>
    <w:rsid w:val="00653CB5"/>
    <w:rsid w:val="00654A1F"/>
    <w:rsid w:val="0065521B"/>
    <w:rsid w:val="00660C19"/>
    <w:rsid w:val="00660F9E"/>
    <w:rsid w:val="00661DC6"/>
    <w:rsid w:val="00664870"/>
    <w:rsid w:val="00664B2E"/>
    <w:rsid w:val="006656D6"/>
    <w:rsid w:val="00665F88"/>
    <w:rsid w:val="00671515"/>
    <w:rsid w:val="0067189A"/>
    <w:rsid w:val="00671AF6"/>
    <w:rsid w:val="00676055"/>
    <w:rsid w:val="006838DD"/>
    <w:rsid w:val="00684EE4"/>
    <w:rsid w:val="00687B82"/>
    <w:rsid w:val="006901C8"/>
    <w:rsid w:val="006904B6"/>
    <w:rsid w:val="006A0F7A"/>
    <w:rsid w:val="006A1804"/>
    <w:rsid w:val="006A1949"/>
    <w:rsid w:val="006A20E7"/>
    <w:rsid w:val="006A4D61"/>
    <w:rsid w:val="006A5910"/>
    <w:rsid w:val="006A5D5F"/>
    <w:rsid w:val="006A609C"/>
    <w:rsid w:val="006A7593"/>
    <w:rsid w:val="006B00CA"/>
    <w:rsid w:val="006B1A26"/>
    <w:rsid w:val="006B1F82"/>
    <w:rsid w:val="006B3BBE"/>
    <w:rsid w:val="006B6287"/>
    <w:rsid w:val="006B76DC"/>
    <w:rsid w:val="006C0543"/>
    <w:rsid w:val="006C47A5"/>
    <w:rsid w:val="006C5EE2"/>
    <w:rsid w:val="006D0A75"/>
    <w:rsid w:val="006D4FC3"/>
    <w:rsid w:val="006E1289"/>
    <w:rsid w:val="006E2C31"/>
    <w:rsid w:val="006E2F47"/>
    <w:rsid w:val="006E5FA7"/>
    <w:rsid w:val="006F2ADE"/>
    <w:rsid w:val="00702996"/>
    <w:rsid w:val="007078DB"/>
    <w:rsid w:val="007109D5"/>
    <w:rsid w:val="00716A3D"/>
    <w:rsid w:val="00721463"/>
    <w:rsid w:val="0072238F"/>
    <w:rsid w:val="00722F95"/>
    <w:rsid w:val="007230E0"/>
    <w:rsid w:val="007234D1"/>
    <w:rsid w:val="00723B33"/>
    <w:rsid w:val="0072430F"/>
    <w:rsid w:val="00732A29"/>
    <w:rsid w:val="00732F86"/>
    <w:rsid w:val="00733325"/>
    <w:rsid w:val="00735856"/>
    <w:rsid w:val="00737D5A"/>
    <w:rsid w:val="00740459"/>
    <w:rsid w:val="007406AB"/>
    <w:rsid w:val="00741BF0"/>
    <w:rsid w:val="00742779"/>
    <w:rsid w:val="0074367C"/>
    <w:rsid w:val="00744A4B"/>
    <w:rsid w:val="00745D5A"/>
    <w:rsid w:val="00747CC2"/>
    <w:rsid w:val="00747E58"/>
    <w:rsid w:val="00752F62"/>
    <w:rsid w:val="00753CFD"/>
    <w:rsid w:val="0075625F"/>
    <w:rsid w:val="007601E8"/>
    <w:rsid w:val="007613D5"/>
    <w:rsid w:val="00762A3F"/>
    <w:rsid w:val="007637E2"/>
    <w:rsid w:val="00765D6F"/>
    <w:rsid w:val="007702F5"/>
    <w:rsid w:val="00771798"/>
    <w:rsid w:val="00774BBC"/>
    <w:rsid w:val="0077698D"/>
    <w:rsid w:val="00783600"/>
    <w:rsid w:val="0078574F"/>
    <w:rsid w:val="00787F54"/>
    <w:rsid w:val="00792652"/>
    <w:rsid w:val="007938B2"/>
    <w:rsid w:val="00797D9A"/>
    <w:rsid w:val="007A0EA1"/>
    <w:rsid w:val="007A267A"/>
    <w:rsid w:val="007A2F6D"/>
    <w:rsid w:val="007A536A"/>
    <w:rsid w:val="007A5CBE"/>
    <w:rsid w:val="007A7BC6"/>
    <w:rsid w:val="007A7EE9"/>
    <w:rsid w:val="007B3326"/>
    <w:rsid w:val="007B62A3"/>
    <w:rsid w:val="007C29B2"/>
    <w:rsid w:val="007C79F8"/>
    <w:rsid w:val="007D0811"/>
    <w:rsid w:val="007D0916"/>
    <w:rsid w:val="007D6AB8"/>
    <w:rsid w:val="007E293F"/>
    <w:rsid w:val="007E4358"/>
    <w:rsid w:val="007E50CB"/>
    <w:rsid w:val="007F023B"/>
    <w:rsid w:val="007F3BC6"/>
    <w:rsid w:val="007F711D"/>
    <w:rsid w:val="007F7A2B"/>
    <w:rsid w:val="00800BB0"/>
    <w:rsid w:val="0080274C"/>
    <w:rsid w:val="00804AAA"/>
    <w:rsid w:val="00806D26"/>
    <w:rsid w:val="00811442"/>
    <w:rsid w:val="0081590C"/>
    <w:rsid w:val="00815DBB"/>
    <w:rsid w:val="008160BC"/>
    <w:rsid w:val="00820317"/>
    <w:rsid w:val="00822A68"/>
    <w:rsid w:val="00823E09"/>
    <w:rsid w:val="00824AC7"/>
    <w:rsid w:val="00825996"/>
    <w:rsid w:val="00826174"/>
    <w:rsid w:val="00830E54"/>
    <w:rsid w:val="008312EA"/>
    <w:rsid w:val="008315F7"/>
    <w:rsid w:val="0083292C"/>
    <w:rsid w:val="00834842"/>
    <w:rsid w:val="00834C36"/>
    <w:rsid w:val="00836831"/>
    <w:rsid w:val="00836CB5"/>
    <w:rsid w:val="0084250E"/>
    <w:rsid w:val="00842729"/>
    <w:rsid w:val="00844070"/>
    <w:rsid w:val="008450AA"/>
    <w:rsid w:val="00845253"/>
    <w:rsid w:val="00845813"/>
    <w:rsid w:val="00845F2C"/>
    <w:rsid w:val="008461D3"/>
    <w:rsid w:val="00846B6C"/>
    <w:rsid w:val="008476A3"/>
    <w:rsid w:val="008539A5"/>
    <w:rsid w:val="00854349"/>
    <w:rsid w:val="00855536"/>
    <w:rsid w:val="00855FCA"/>
    <w:rsid w:val="0086128B"/>
    <w:rsid w:val="00865B81"/>
    <w:rsid w:val="0086612E"/>
    <w:rsid w:val="0086638F"/>
    <w:rsid w:val="00872BDC"/>
    <w:rsid w:val="00875B74"/>
    <w:rsid w:val="0087636A"/>
    <w:rsid w:val="0087695F"/>
    <w:rsid w:val="00876FC1"/>
    <w:rsid w:val="00882A28"/>
    <w:rsid w:val="008831E2"/>
    <w:rsid w:val="008842E9"/>
    <w:rsid w:val="008850F3"/>
    <w:rsid w:val="00891052"/>
    <w:rsid w:val="0089552E"/>
    <w:rsid w:val="00895822"/>
    <w:rsid w:val="00896B69"/>
    <w:rsid w:val="008A312B"/>
    <w:rsid w:val="008A31B9"/>
    <w:rsid w:val="008A409E"/>
    <w:rsid w:val="008A62A6"/>
    <w:rsid w:val="008A72B8"/>
    <w:rsid w:val="008B1983"/>
    <w:rsid w:val="008B29D2"/>
    <w:rsid w:val="008B37CC"/>
    <w:rsid w:val="008B4499"/>
    <w:rsid w:val="008B6B26"/>
    <w:rsid w:val="008C04B7"/>
    <w:rsid w:val="008D3A9D"/>
    <w:rsid w:val="008D4357"/>
    <w:rsid w:val="008D4B28"/>
    <w:rsid w:val="008D649D"/>
    <w:rsid w:val="008D6AEE"/>
    <w:rsid w:val="008E0570"/>
    <w:rsid w:val="008E071A"/>
    <w:rsid w:val="008E1B6C"/>
    <w:rsid w:val="008E2C58"/>
    <w:rsid w:val="008E3F08"/>
    <w:rsid w:val="008E4815"/>
    <w:rsid w:val="008E4CD9"/>
    <w:rsid w:val="008E4CEB"/>
    <w:rsid w:val="008E5BDC"/>
    <w:rsid w:val="008F207C"/>
    <w:rsid w:val="008F536C"/>
    <w:rsid w:val="00903F1C"/>
    <w:rsid w:val="00905004"/>
    <w:rsid w:val="00906575"/>
    <w:rsid w:val="00906991"/>
    <w:rsid w:val="00910AB9"/>
    <w:rsid w:val="00912CAD"/>
    <w:rsid w:val="00914445"/>
    <w:rsid w:val="00916685"/>
    <w:rsid w:val="00922A38"/>
    <w:rsid w:val="00922E43"/>
    <w:rsid w:val="00922EBA"/>
    <w:rsid w:val="00923CBE"/>
    <w:rsid w:val="00930BF6"/>
    <w:rsid w:val="00931297"/>
    <w:rsid w:val="009319A6"/>
    <w:rsid w:val="00933573"/>
    <w:rsid w:val="009353C6"/>
    <w:rsid w:val="00935FD8"/>
    <w:rsid w:val="00937E49"/>
    <w:rsid w:val="00941BE9"/>
    <w:rsid w:val="00943CBC"/>
    <w:rsid w:val="00944A31"/>
    <w:rsid w:val="00944E28"/>
    <w:rsid w:val="00945CAA"/>
    <w:rsid w:val="009500C1"/>
    <w:rsid w:val="00952944"/>
    <w:rsid w:val="00953599"/>
    <w:rsid w:val="00953B43"/>
    <w:rsid w:val="0095454E"/>
    <w:rsid w:val="00955691"/>
    <w:rsid w:val="00961310"/>
    <w:rsid w:val="00961F2D"/>
    <w:rsid w:val="009624B3"/>
    <w:rsid w:val="00963F47"/>
    <w:rsid w:val="00970684"/>
    <w:rsid w:val="009709E8"/>
    <w:rsid w:val="009739FD"/>
    <w:rsid w:val="00976386"/>
    <w:rsid w:val="009777CF"/>
    <w:rsid w:val="00981B00"/>
    <w:rsid w:val="00983352"/>
    <w:rsid w:val="00987B18"/>
    <w:rsid w:val="009911F9"/>
    <w:rsid w:val="009939D5"/>
    <w:rsid w:val="00995176"/>
    <w:rsid w:val="00995BF5"/>
    <w:rsid w:val="00997D0A"/>
    <w:rsid w:val="009A1A97"/>
    <w:rsid w:val="009A1EE1"/>
    <w:rsid w:val="009A2085"/>
    <w:rsid w:val="009A39B4"/>
    <w:rsid w:val="009A4C7B"/>
    <w:rsid w:val="009A6A5D"/>
    <w:rsid w:val="009A706B"/>
    <w:rsid w:val="009A776A"/>
    <w:rsid w:val="009A7BBC"/>
    <w:rsid w:val="009B0BC6"/>
    <w:rsid w:val="009B1284"/>
    <w:rsid w:val="009B2B8D"/>
    <w:rsid w:val="009B44E3"/>
    <w:rsid w:val="009B5F63"/>
    <w:rsid w:val="009C0CAF"/>
    <w:rsid w:val="009C2D24"/>
    <w:rsid w:val="009C524A"/>
    <w:rsid w:val="009C672D"/>
    <w:rsid w:val="009C76F0"/>
    <w:rsid w:val="009D0A50"/>
    <w:rsid w:val="009D0BBE"/>
    <w:rsid w:val="009D1047"/>
    <w:rsid w:val="009D3CE0"/>
    <w:rsid w:val="009D5A2F"/>
    <w:rsid w:val="009D7712"/>
    <w:rsid w:val="009E1775"/>
    <w:rsid w:val="009E2301"/>
    <w:rsid w:val="009E3315"/>
    <w:rsid w:val="009E5C32"/>
    <w:rsid w:val="009F263A"/>
    <w:rsid w:val="00A00DB6"/>
    <w:rsid w:val="00A01BD4"/>
    <w:rsid w:val="00A05639"/>
    <w:rsid w:val="00A06AE7"/>
    <w:rsid w:val="00A06FEE"/>
    <w:rsid w:val="00A07347"/>
    <w:rsid w:val="00A12FA3"/>
    <w:rsid w:val="00A16040"/>
    <w:rsid w:val="00A16562"/>
    <w:rsid w:val="00A20561"/>
    <w:rsid w:val="00A23343"/>
    <w:rsid w:val="00A23CC5"/>
    <w:rsid w:val="00A27E49"/>
    <w:rsid w:val="00A30BC7"/>
    <w:rsid w:val="00A313D2"/>
    <w:rsid w:val="00A321B8"/>
    <w:rsid w:val="00A32E6B"/>
    <w:rsid w:val="00A32EB2"/>
    <w:rsid w:val="00A365C8"/>
    <w:rsid w:val="00A36F9E"/>
    <w:rsid w:val="00A43D54"/>
    <w:rsid w:val="00A4607A"/>
    <w:rsid w:val="00A4721F"/>
    <w:rsid w:val="00A5092A"/>
    <w:rsid w:val="00A5259F"/>
    <w:rsid w:val="00A53B6F"/>
    <w:rsid w:val="00A54F3C"/>
    <w:rsid w:val="00A57FFC"/>
    <w:rsid w:val="00A642A5"/>
    <w:rsid w:val="00A670E3"/>
    <w:rsid w:val="00A70B03"/>
    <w:rsid w:val="00A7139C"/>
    <w:rsid w:val="00A75849"/>
    <w:rsid w:val="00A77168"/>
    <w:rsid w:val="00A80008"/>
    <w:rsid w:val="00A81500"/>
    <w:rsid w:val="00A8755F"/>
    <w:rsid w:val="00A87CA4"/>
    <w:rsid w:val="00A91D92"/>
    <w:rsid w:val="00A93161"/>
    <w:rsid w:val="00A942A6"/>
    <w:rsid w:val="00A95459"/>
    <w:rsid w:val="00AA12D0"/>
    <w:rsid w:val="00AA3D45"/>
    <w:rsid w:val="00AA65FC"/>
    <w:rsid w:val="00AB01A5"/>
    <w:rsid w:val="00AB021E"/>
    <w:rsid w:val="00AB106A"/>
    <w:rsid w:val="00AB5CB4"/>
    <w:rsid w:val="00AB5D4F"/>
    <w:rsid w:val="00AB5E11"/>
    <w:rsid w:val="00AB69AF"/>
    <w:rsid w:val="00AB7153"/>
    <w:rsid w:val="00AB7A8D"/>
    <w:rsid w:val="00AC0C69"/>
    <w:rsid w:val="00AC1511"/>
    <w:rsid w:val="00AC1A69"/>
    <w:rsid w:val="00AC226B"/>
    <w:rsid w:val="00AD0F8A"/>
    <w:rsid w:val="00AD3382"/>
    <w:rsid w:val="00AD3562"/>
    <w:rsid w:val="00AD4140"/>
    <w:rsid w:val="00AD4F18"/>
    <w:rsid w:val="00AE139D"/>
    <w:rsid w:val="00AE6E02"/>
    <w:rsid w:val="00AF0681"/>
    <w:rsid w:val="00AF0F5D"/>
    <w:rsid w:val="00AF29CD"/>
    <w:rsid w:val="00AF3314"/>
    <w:rsid w:val="00AF3BB7"/>
    <w:rsid w:val="00AF552F"/>
    <w:rsid w:val="00B000C8"/>
    <w:rsid w:val="00B00182"/>
    <w:rsid w:val="00B01479"/>
    <w:rsid w:val="00B02750"/>
    <w:rsid w:val="00B032E5"/>
    <w:rsid w:val="00B0381E"/>
    <w:rsid w:val="00B066AE"/>
    <w:rsid w:val="00B06868"/>
    <w:rsid w:val="00B17B62"/>
    <w:rsid w:val="00B216B2"/>
    <w:rsid w:val="00B22196"/>
    <w:rsid w:val="00B24EBA"/>
    <w:rsid w:val="00B24FA7"/>
    <w:rsid w:val="00B27C0D"/>
    <w:rsid w:val="00B30DE0"/>
    <w:rsid w:val="00B31CDB"/>
    <w:rsid w:val="00B32401"/>
    <w:rsid w:val="00B329E9"/>
    <w:rsid w:val="00B3434B"/>
    <w:rsid w:val="00B35010"/>
    <w:rsid w:val="00B403A5"/>
    <w:rsid w:val="00B40846"/>
    <w:rsid w:val="00B443A0"/>
    <w:rsid w:val="00B44A35"/>
    <w:rsid w:val="00B456C1"/>
    <w:rsid w:val="00B54750"/>
    <w:rsid w:val="00B60243"/>
    <w:rsid w:val="00B63D26"/>
    <w:rsid w:val="00B64347"/>
    <w:rsid w:val="00B6720F"/>
    <w:rsid w:val="00B67EB7"/>
    <w:rsid w:val="00B70B48"/>
    <w:rsid w:val="00B713D3"/>
    <w:rsid w:val="00B71B4B"/>
    <w:rsid w:val="00B720C6"/>
    <w:rsid w:val="00B754F8"/>
    <w:rsid w:val="00B76836"/>
    <w:rsid w:val="00B77163"/>
    <w:rsid w:val="00B80546"/>
    <w:rsid w:val="00B8294F"/>
    <w:rsid w:val="00B82B38"/>
    <w:rsid w:val="00B85327"/>
    <w:rsid w:val="00B85584"/>
    <w:rsid w:val="00B86931"/>
    <w:rsid w:val="00B934A2"/>
    <w:rsid w:val="00B947BE"/>
    <w:rsid w:val="00B94F93"/>
    <w:rsid w:val="00B97A55"/>
    <w:rsid w:val="00BA275C"/>
    <w:rsid w:val="00BA4630"/>
    <w:rsid w:val="00BA5DC4"/>
    <w:rsid w:val="00BA7967"/>
    <w:rsid w:val="00BA7A03"/>
    <w:rsid w:val="00BB1076"/>
    <w:rsid w:val="00BB2529"/>
    <w:rsid w:val="00BB3F7C"/>
    <w:rsid w:val="00BB471D"/>
    <w:rsid w:val="00BB6213"/>
    <w:rsid w:val="00BB66BA"/>
    <w:rsid w:val="00BC0118"/>
    <w:rsid w:val="00BC03BC"/>
    <w:rsid w:val="00BC169A"/>
    <w:rsid w:val="00BC25D0"/>
    <w:rsid w:val="00BC2767"/>
    <w:rsid w:val="00BC55AC"/>
    <w:rsid w:val="00BD4A2D"/>
    <w:rsid w:val="00BD6852"/>
    <w:rsid w:val="00BD706D"/>
    <w:rsid w:val="00BD78A7"/>
    <w:rsid w:val="00BE1146"/>
    <w:rsid w:val="00BE2AD0"/>
    <w:rsid w:val="00BE3DC3"/>
    <w:rsid w:val="00BE47C2"/>
    <w:rsid w:val="00BE70B0"/>
    <w:rsid w:val="00BF1EFC"/>
    <w:rsid w:val="00BF5A1C"/>
    <w:rsid w:val="00BF74E1"/>
    <w:rsid w:val="00C031EE"/>
    <w:rsid w:val="00C032AB"/>
    <w:rsid w:val="00C0375B"/>
    <w:rsid w:val="00C03A8F"/>
    <w:rsid w:val="00C045D4"/>
    <w:rsid w:val="00C04EB4"/>
    <w:rsid w:val="00C06B77"/>
    <w:rsid w:val="00C11BD2"/>
    <w:rsid w:val="00C1282B"/>
    <w:rsid w:val="00C13DC5"/>
    <w:rsid w:val="00C16D7B"/>
    <w:rsid w:val="00C26005"/>
    <w:rsid w:val="00C31AA2"/>
    <w:rsid w:val="00C32970"/>
    <w:rsid w:val="00C32E63"/>
    <w:rsid w:val="00C33035"/>
    <w:rsid w:val="00C3422B"/>
    <w:rsid w:val="00C3643C"/>
    <w:rsid w:val="00C36578"/>
    <w:rsid w:val="00C372D2"/>
    <w:rsid w:val="00C37918"/>
    <w:rsid w:val="00C3791B"/>
    <w:rsid w:val="00C40B91"/>
    <w:rsid w:val="00C41F8A"/>
    <w:rsid w:val="00C44118"/>
    <w:rsid w:val="00C44EDC"/>
    <w:rsid w:val="00C517AA"/>
    <w:rsid w:val="00C54590"/>
    <w:rsid w:val="00C54C72"/>
    <w:rsid w:val="00C54D08"/>
    <w:rsid w:val="00C55070"/>
    <w:rsid w:val="00C57A08"/>
    <w:rsid w:val="00C61C04"/>
    <w:rsid w:val="00C62AB7"/>
    <w:rsid w:val="00C62BB6"/>
    <w:rsid w:val="00C64BB5"/>
    <w:rsid w:val="00C66DE2"/>
    <w:rsid w:val="00C678FB"/>
    <w:rsid w:val="00C7006E"/>
    <w:rsid w:val="00C704EA"/>
    <w:rsid w:val="00C70BD3"/>
    <w:rsid w:val="00C71834"/>
    <w:rsid w:val="00C72940"/>
    <w:rsid w:val="00C866E5"/>
    <w:rsid w:val="00C86D78"/>
    <w:rsid w:val="00C905A9"/>
    <w:rsid w:val="00C957C7"/>
    <w:rsid w:val="00C95B35"/>
    <w:rsid w:val="00CA0485"/>
    <w:rsid w:val="00CA04CA"/>
    <w:rsid w:val="00CA2D1F"/>
    <w:rsid w:val="00CA524E"/>
    <w:rsid w:val="00CA7BF8"/>
    <w:rsid w:val="00CA7CEC"/>
    <w:rsid w:val="00CB0D3D"/>
    <w:rsid w:val="00CB0E62"/>
    <w:rsid w:val="00CB6EC8"/>
    <w:rsid w:val="00CB75B4"/>
    <w:rsid w:val="00CC1DB0"/>
    <w:rsid w:val="00CC20A2"/>
    <w:rsid w:val="00CC4766"/>
    <w:rsid w:val="00CD3607"/>
    <w:rsid w:val="00CD46D6"/>
    <w:rsid w:val="00CD4DE5"/>
    <w:rsid w:val="00CD5064"/>
    <w:rsid w:val="00CD56EF"/>
    <w:rsid w:val="00CD5C21"/>
    <w:rsid w:val="00CD6459"/>
    <w:rsid w:val="00CD6820"/>
    <w:rsid w:val="00CE31A0"/>
    <w:rsid w:val="00CE3766"/>
    <w:rsid w:val="00CE4E51"/>
    <w:rsid w:val="00CE4FEF"/>
    <w:rsid w:val="00CE70EC"/>
    <w:rsid w:val="00CE76D1"/>
    <w:rsid w:val="00CF010C"/>
    <w:rsid w:val="00CF1551"/>
    <w:rsid w:val="00CF67D2"/>
    <w:rsid w:val="00CF6C15"/>
    <w:rsid w:val="00D024CC"/>
    <w:rsid w:val="00D03DFF"/>
    <w:rsid w:val="00D03F3E"/>
    <w:rsid w:val="00D03F9D"/>
    <w:rsid w:val="00D042D4"/>
    <w:rsid w:val="00D050D2"/>
    <w:rsid w:val="00D07ED9"/>
    <w:rsid w:val="00D10064"/>
    <w:rsid w:val="00D1007A"/>
    <w:rsid w:val="00D10D8C"/>
    <w:rsid w:val="00D138C3"/>
    <w:rsid w:val="00D15806"/>
    <w:rsid w:val="00D17523"/>
    <w:rsid w:val="00D209C3"/>
    <w:rsid w:val="00D20A5F"/>
    <w:rsid w:val="00D2130A"/>
    <w:rsid w:val="00D21884"/>
    <w:rsid w:val="00D22DC2"/>
    <w:rsid w:val="00D236D6"/>
    <w:rsid w:val="00D23C5E"/>
    <w:rsid w:val="00D23FCC"/>
    <w:rsid w:val="00D2561B"/>
    <w:rsid w:val="00D275B3"/>
    <w:rsid w:val="00D3393F"/>
    <w:rsid w:val="00D379E3"/>
    <w:rsid w:val="00D415CA"/>
    <w:rsid w:val="00D44228"/>
    <w:rsid w:val="00D46848"/>
    <w:rsid w:val="00D51B6E"/>
    <w:rsid w:val="00D527F3"/>
    <w:rsid w:val="00D529ED"/>
    <w:rsid w:val="00D53801"/>
    <w:rsid w:val="00D53DA2"/>
    <w:rsid w:val="00D54E41"/>
    <w:rsid w:val="00D60196"/>
    <w:rsid w:val="00D626FB"/>
    <w:rsid w:val="00D6361E"/>
    <w:rsid w:val="00D637F0"/>
    <w:rsid w:val="00D6423A"/>
    <w:rsid w:val="00D663E5"/>
    <w:rsid w:val="00D67E6B"/>
    <w:rsid w:val="00D71539"/>
    <w:rsid w:val="00D71CA7"/>
    <w:rsid w:val="00D73441"/>
    <w:rsid w:val="00D736BE"/>
    <w:rsid w:val="00D7529D"/>
    <w:rsid w:val="00D757C0"/>
    <w:rsid w:val="00D75E61"/>
    <w:rsid w:val="00D7669F"/>
    <w:rsid w:val="00D81617"/>
    <w:rsid w:val="00D825F4"/>
    <w:rsid w:val="00D83B71"/>
    <w:rsid w:val="00D860A6"/>
    <w:rsid w:val="00D86CFE"/>
    <w:rsid w:val="00D92586"/>
    <w:rsid w:val="00D93F30"/>
    <w:rsid w:val="00D96504"/>
    <w:rsid w:val="00D97A06"/>
    <w:rsid w:val="00D97AD3"/>
    <w:rsid w:val="00DA0C7F"/>
    <w:rsid w:val="00DA1B98"/>
    <w:rsid w:val="00DA2943"/>
    <w:rsid w:val="00DA4FCD"/>
    <w:rsid w:val="00DA6E41"/>
    <w:rsid w:val="00DB0125"/>
    <w:rsid w:val="00DB0C6C"/>
    <w:rsid w:val="00DB50F2"/>
    <w:rsid w:val="00DB5A82"/>
    <w:rsid w:val="00DC0136"/>
    <w:rsid w:val="00DC0F3D"/>
    <w:rsid w:val="00DC25C8"/>
    <w:rsid w:val="00DC4363"/>
    <w:rsid w:val="00DC602F"/>
    <w:rsid w:val="00DC786D"/>
    <w:rsid w:val="00DC7CCD"/>
    <w:rsid w:val="00DD157C"/>
    <w:rsid w:val="00DD183A"/>
    <w:rsid w:val="00DD1E0E"/>
    <w:rsid w:val="00DD39B0"/>
    <w:rsid w:val="00DD6BCE"/>
    <w:rsid w:val="00DD7571"/>
    <w:rsid w:val="00DD7CC4"/>
    <w:rsid w:val="00DE1C46"/>
    <w:rsid w:val="00DF11D2"/>
    <w:rsid w:val="00DF1FFD"/>
    <w:rsid w:val="00DF28B9"/>
    <w:rsid w:val="00DF3DE7"/>
    <w:rsid w:val="00DF3EE2"/>
    <w:rsid w:val="00DF4292"/>
    <w:rsid w:val="00DF670C"/>
    <w:rsid w:val="00E0019B"/>
    <w:rsid w:val="00E03875"/>
    <w:rsid w:val="00E05687"/>
    <w:rsid w:val="00E12340"/>
    <w:rsid w:val="00E201B2"/>
    <w:rsid w:val="00E21257"/>
    <w:rsid w:val="00E24A29"/>
    <w:rsid w:val="00E27492"/>
    <w:rsid w:val="00E30813"/>
    <w:rsid w:val="00E34A79"/>
    <w:rsid w:val="00E3579C"/>
    <w:rsid w:val="00E3607B"/>
    <w:rsid w:val="00E40784"/>
    <w:rsid w:val="00E429B4"/>
    <w:rsid w:val="00E42DD2"/>
    <w:rsid w:val="00E43262"/>
    <w:rsid w:val="00E4395E"/>
    <w:rsid w:val="00E44063"/>
    <w:rsid w:val="00E45E7F"/>
    <w:rsid w:val="00E50364"/>
    <w:rsid w:val="00E52233"/>
    <w:rsid w:val="00E52F3D"/>
    <w:rsid w:val="00E53A8A"/>
    <w:rsid w:val="00E57AEF"/>
    <w:rsid w:val="00E6175B"/>
    <w:rsid w:val="00E61D45"/>
    <w:rsid w:val="00E6584B"/>
    <w:rsid w:val="00E705D3"/>
    <w:rsid w:val="00E71A74"/>
    <w:rsid w:val="00E73850"/>
    <w:rsid w:val="00E7488F"/>
    <w:rsid w:val="00E7490B"/>
    <w:rsid w:val="00E75BC8"/>
    <w:rsid w:val="00E75DD9"/>
    <w:rsid w:val="00E77CE8"/>
    <w:rsid w:val="00E81C05"/>
    <w:rsid w:val="00E84B7D"/>
    <w:rsid w:val="00E91273"/>
    <w:rsid w:val="00E91BE1"/>
    <w:rsid w:val="00E94F6E"/>
    <w:rsid w:val="00E9600E"/>
    <w:rsid w:val="00EA1056"/>
    <w:rsid w:val="00EA1EB0"/>
    <w:rsid w:val="00EA65CC"/>
    <w:rsid w:val="00EB28CB"/>
    <w:rsid w:val="00EB4D4D"/>
    <w:rsid w:val="00EB61C2"/>
    <w:rsid w:val="00EB7663"/>
    <w:rsid w:val="00EB7EA0"/>
    <w:rsid w:val="00EC0FE5"/>
    <w:rsid w:val="00EC11BB"/>
    <w:rsid w:val="00EC56B1"/>
    <w:rsid w:val="00EC62F2"/>
    <w:rsid w:val="00EC7B67"/>
    <w:rsid w:val="00ED37FE"/>
    <w:rsid w:val="00ED43D2"/>
    <w:rsid w:val="00EE13B1"/>
    <w:rsid w:val="00EE1E20"/>
    <w:rsid w:val="00EE4A7B"/>
    <w:rsid w:val="00EE4D23"/>
    <w:rsid w:val="00EE5888"/>
    <w:rsid w:val="00EF06A0"/>
    <w:rsid w:val="00EF2B0D"/>
    <w:rsid w:val="00EF6FC4"/>
    <w:rsid w:val="00EF7698"/>
    <w:rsid w:val="00F026F5"/>
    <w:rsid w:val="00F053A6"/>
    <w:rsid w:val="00F10380"/>
    <w:rsid w:val="00F119A8"/>
    <w:rsid w:val="00F11EEB"/>
    <w:rsid w:val="00F120B8"/>
    <w:rsid w:val="00F131CB"/>
    <w:rsid w:val="00F1743F"/>
    <w:rsid w:val="00F17971"/>
    <w:rsid w:val="00F2028D"/>
    <w:rsid w:val="00F208F8"/>
    <w:rsid w:val="00F22F46"/>
    <w:rsid w:val="00F309D7"/>
    <w:rsid w:val="00F35044"/>
    <w:rsid w:val="00F37D89"/>
    <w:rsid w:val="00F401BC"/>
    <w:rsid w:val="00F420E5"/>
    <w:rsid w:val="00F42F94"/>
    <w:rsid w:val="00F43F6B"/>
    <w:rsid w:val="00F44B9C"/>
    <w:rsid w:val="00F451E1"/>
    <w:rsid w:val="00F45782"/>
    <w:rsid w:val="00F458BE"/>
    <w:rsid w:val="00F45F60"/>
    <w:rsid w:val="00F517A9"/>
    <w:rsid w:val="00F5256A"/>
    <w:rsid w:val="00F52FC2"/>
    <w:rsid w:val="00F54732"/>
    <w:rsid w:val="00F55940"/>
    <w:rsid w:val="00F55BEE"/>
    <w:rsid w:val="00F6089F"/>
    <w:rsid w:val="00F618F1"/>
    <w:rsid w:val="00F62914"/>
    <w:rsid w:val="00F64F11"/>
    <w:rsid w:val="00F658DE"/>
    <w:rsid w:val="00F662C8"/>
    <w:rsid w:val="00F75BE5"/>
    <w:rsid w:val="00F77B35"/>
    <w:rsid w:val="00F82049"/>
    <w:rsid w:val="00F82447"/>
    <w:rsid w:val="00F8271D"/>
    <w:rsid w:val="00F8707E"/>
    <w:rsid w:val="00F92A31"/>
    <w:rsid w:val="00F94177"/>
    <w:rsid w:val="00F956B2"/>
    <w:rsid w:val="00FA07DD"/>
    <w:rsid w:val="00FA0CE6"/>
    <w:rsid w:val="00FA136E"/>
    <w:rsid w:val="00FA3E05"/>
    <w:rsid w:val="00FA6ECE"/>
    <w:rsid w:val="00FA7462"/>
    <w:rsid w:val="00FB0179"/>
    <w:rsid w:val="00FB1A5F"/>
    <w:rsid w:val="00FB687D"/>
    <w:rsid w:val="00FB691F"/>
    <w:rsid w:val="00FB7A98"/>
    <w:rsid w:val="00FC260D"/>
    <w:rsid w:val="00FC4A14"/>
    <w:rsid w:val="00FC4A94"/>
    <w:rsid w:val="00FC6009"/>
    <w:rsid w:val="00FC674F"/>
    <w:rsid w:val="00FC7A34"/>
    <w:rsid w:val="00FC7C3C"/>
    <w:rsid w:val="00FD0A08"/>
    <w:rsid w:val="00FD26F6"/>
    <w:rsid w:val="00FD3024"/>
    <w:rsid w:val="00FD3630"/>
    <w:rsid w:val="00FD7310"/>
    <w:rsid w:val="00FD7803"/>
    <w:rsid w:val="00FE1B02"/>
    <w:rsid w:val="00FE2041"/>
    <w:rsid w:val="00FE59A5"/>
    <w:rsid w:val="00FE6AEC"/>
    <w:rsid w:val="00FE6C4F"/>
    <w:rsid w:val="00FE7F52"/>
    <w:rsid w:val="00FF2650"/>
    <w:rsid w:val="00FF6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39" w:qFormat="1"/>
    <w:lsdException w:name="toc 2" w:locked="1" w:semiHidden="0" w:uiPriority="39" w:qFormat="1"/>
    <w:lsdException w:name="toc 3" w:locked="1" w:semiHidden="0" w:uiPriority="39" w:qFormat="1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/>
    <w:lsdException w:name="Body Text" w:uiPriority="0"/>
    <w:lsdException w:name="Subtitle" w:locked="1" w:semiHidden="0" w:uiPriority="0" w:unhideWhenUsed="0" w:qFormat="1"/>
    <w:lsdException w:name="FollowedHyperlink" w:locked="1" w:semiHidden="0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6E"/>
    <w:pPr>
      <w:ind w:firstLine="720"/>
      <w:jc w:val="both"/>
    </w:pPr>
    <w:rPr>
      <w:kern w:val="24"/>
      <w:sz w:val="24"/>
    </w:rPr>
  </w:style>
  <w:style w:type="paragraph" w:styleId="11">
    <w:name w:val="heading 1"/>
    <w:aliases w:val="Header 1,раздел,Загол1,разд,?acaae,ðàçäåë,Çàãîë1,ðàçä,Caaie1,?aca,раздел1,Загол11,разд1,раздел2,Загол12,разд2,раздел3,Загол13,разд3,раздел4,Загол14,разд4,раздел5,Загол15,разд5,раздел6,Загол16,разд6,раздел7,Загол17,разд7,раздел8,Загол18,разд8"/>
    <w:basedOn w:val="a"/>
    <w:next w:val="a"/>
    <w:link w:val="12"/>
    <w:uiPriority w:val="9"/>
    <w:qFormat/>
    <w:rsid w:val="00D51B6E"/>
    <w:pPr>
      <w:keepNext/>
      <w:pageBreakBefore/>
      <w:spacing w:after="120"/>
      <w:ind w:firstLine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Header 2,подразд,Заголовок 2икп"/>
    <w:basedOn w:val="a"/>
    <w:next w:val="a"/>
    <w:link w:val="22"/>
    <w:uiPriority w:val="99"/>
    <w:qFormat/>
    <w:rsid w:val="00D51B6E"/>
    <w:pPr>
      <w:keepNext/>
      <w:spacing w:before="240" w:after="120"/>
      <w:ind w:firstLine="709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aliases w:val="Header 3,пункт"/>
    <w:basedOn w:val="a"/>
    <w:next w:val="a"/>
    <w:link w:val="31"/>
    <w:uiPriority w:val="99"/>
    <w:qFormat/>
    <w:rsid w:val="00D51B6E"/>
    <w:pPr>
      <w:keepNext/>
      <w:spacing w:after="120"/>
      <w:ind w:firstLine="709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tader 4,прилож."/>
    <w:basedOn w:val="a"/>
    <w:next w:val="a"/>
    <w:link w:val="40"/>
    <w:uiPriority w:val="99"/>
    <w:qFormat/>
    <w:rsid w:val="00D51B6E"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аннот.др,наимен"/>
    <w:basedOn w:val="a"/>
    <w:next w:val="a"/>
    <w:link w:val="50"/>
    <w:uiPriority w:val="99"/>
    <w:qFormat/>
    <w:rsid w:val="00D51B6E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51B6E"/>
    <w:pPr>
      <w:keepNext/>
      <w:autoSpaceDE w:val="0"/>
      <w:autoSpaceDN w:val="0"/>
      <w:adjustRightInd w:val="0"/>
      <w:jc w:val="right"/>
      <w:outlineLvl w:val="5"/>
    </w:pPr>
    <w:rPr>
      <w:rFonts w:ascii="Calibri" w:hAnsi="Calibri"/>
      <w:b/>
      <w:bCs/>
      <w:sz w:val="20"/>
    </w:rPr>
  </w:style>
  <w:style w:type="paragraph" w:styleId="7">
    <w:name w:val="heading 7"/>
    <w:basedOn w:val="a"/>
    <w:next w:val="a"/>
    <w:link w:val="70"/>
    <w:uiPriority w:val="99"/>
    <w:qFormat/>
    <w:rsid w:val="00D51B6E"/>
    <w:pPr>
      <w:keepNext/>
      <w:pageBreakBefore/>
      <w:autoSpaceDE w:val="0"/>
      <w:autoSpaceDN w:val="0"/>
      <w:adjustRightInd w:val="0"/>
      <w:spacing w:after="222"/>
      <w:ind w:left="550"/>
      <w:jc w:val="center"/>
      <w:outlineLvl w:val="6"/>
    </w:pPr>
    <w:rPr>
      <w:rFonts w:ascii="Calibri" w:hAnsi="Calibri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51B6E"/>
    <w:pPr>
      <w:numPr>
        <w:ilvl w:val="7"/>
        <w:numId w:val="10"/>
      </w:numPr>
      <w:ind w:firstLine="0"/>
      <w:outlineLvl w:val="7"/>
    </w:pPr>
    <w:rPr>
      <w:color w:val="0000FF"/>
      <w:kern w:val="0"/>
    </w:rPr>
  </w:style>
  <w:style w:type="paragraph" w:styleId="9">
    <w:name w:val="heading 9"/>
    <w:basedOn w:val="a"/>
    <w:next w:val="a"/>
    <w:link w:val="90"/>
    <w:uiPriority w:val="99"/>
    <w:qFormat/>
    <w:rsid w:val="00D51B6E"/>
    <w:pPr>
      <w:numPr>
        <w:ilvl w:val="8"/>
        <w:numId w:val="10"/>
      </w:numPr>
      <w:spacing w:before="240" w:after="60"/>
      <w:ind w:firstLine="0"/>
      <w:outlineLvl w:val="8"/>
    </w:pPr>
    <w:rPr>
      <w:rFonts w:ascii="Arial" w:hAnsi="Arial"/>
      <w:i/>
      <w:kern w:val="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aliases w:val="Header 1 Знак,раздел Знак,Загол1 Знак,разд Знак,?acaae Знак,ðàçäåë Знак,Çàãîë1 Знак,ðàçä Знак,Caaie1 Знак,?aca Знак,раздел1 Знак,Загол11 Знак,разд1 Знак,раздел2 Знак,Загол12 Знак,разд2 Знак,раздел3 Знак,Загол13 Знак,разд3 Знак"/>
    <w:basedOn w:val="a0"/>
    <w:link w:val="11"/>
    <w:uiPriority w:val="9"/>
    <w:locked/>
    <w:rsid w:val="00D51B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"/>
    <w:aliases w:val="Header 2 Знак,подразд Знак,Заголовок 2икп Знак"/>
    <w:basedOn w:val="a0"/>
    <w:link w:val="21"/>
    <w:uiPriority w:val="99"/>
    <w:locked/>
    <w:rsid w:val="00D51B6E"/>
    <w:rPr>
      <w:rFonts w:ascii="Cambria" w:hAnsi="Cambria" w:cs="Times New Roman"/>
      <w:b/>
      <w:bCs/>
      <w:i/>
      <w:iCs/>
      <w:kern w:val="24"/>
      <w:sz w:val="28"/>
      <w:szCs w:val="28"/>
    </w:rPr>
  </w:style>
  <w:style w:type="character" w:customStyle="1" w:styleId="31">
    <w:name w:val="Заголовок 3 Знак"/>
    <w:aliases w:val="Header 3 Знак,пункт Знак"/>
    <w:basedOn w:val="a0"/>
    <w:link w:val="30"/>
    <w:uiPriority w:val="99"/>
    <w:locked/>
    <w:rsid w:val="00D51B6E"/>
    <w:rPr>
      <w:rFonts w:ascii="Cambria" w:hAnsi="Cambria" w:cs="Times New Roman"/>
      <w:b/>
      <w:bCs/>
      <w:kern w:val="24"/>
      <w:sz w:val="26"/>
      <w:szCs w:val="26"/>
    </w:rPr>
  </w:style>
  <w:style w:type="character" w:customStyle="1" w:styleId="40">
    <w:name w:val="Заголовок 4 Знак"/>
    <w:aliases w:val="Htader 4 Знак,прилож. Знак"/>
    <w:basedOn w:val="a0"/>
    <w:link w:val="4"/>
    <w:uiPriority w:val="99"/>
    <w:locked/>
    <w:rsid w:val="00D51B6E"/>
    <w:rPr>
      <w:rFonts w:ascii="Calibri" w:hAnsi="Calibri" w:cs="Times New Roman"/>
      <w:b/>
      <w:bCs/>
      <w:kern w:val="24"/>
      <w:sz w:val="28"/>
      <w:szCs w:val="28"/>
    </w:rPr>
  </w:style>
  <w:style w:type="character" w:customStyle="1" w:styleId="50">
    <w:name w:val="Заголовок 5 Знак"/>
    <w:aliases w:val="аннот.др Знак,наимен Знак"/>
    <w:basedOn w:val="a0"/>
    <w:link w:val="5"/>
    <w:uiPriority w:val="99"/>
    <w:locked/>
    <w:rsid w:val="00D51B6E"/>
    <w:rPr>
      <w:rFonts w:ascii="Calibri" w:hAnsi="Calibri" w:cs="Times New Roman"/>
      <w:b/>
      <w:bCs/>
      <w:i/>
      <w:iCs/>
      <w:kern w:val="24"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D51B6E"/>
    <w:rPr>
      <w:rFonts w:ascii="Calibri" w:hAnsi="Calibri" w:cs="Times New Roman"/>
      <w:b/>
      <w:bCs/>
      <w:kern w:val="24"/>
    </w:rPr>
  </w:style>
  <w:style w:type="character" w:customStyle="1" w:styleId="70">
    <w:name w:val="Заголовок 7 Знак"/>
    <w:basedOn w:val="a0"/>
    <w:link w:val="7"/>
    <w:uiPriority w:val="99"/>
    <w:locked/>
    <w:rsid w:val="00D51B6E"/>
    <w:rPr>
      <w:rFonts w:ascii="Calibri" w:hAnsi="Calibri" w:cs="Times New Roman"/>
      <w:kern w:val="24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D51B6E"/>
    <w:rPr>
      <w:color w:val="0000FF"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D51B6E"/>
    <w:rPr>
      <w:rFonts w:ascii="Arial" w:hAnsi="Arial"/>
      <w:i/>
      <w:sz w:val="18"/>
    </w:rPr>
  </w:style>
  <w:style w:type="character" w:styleId="a3">
    <w:name w:val="Strong"/>
    <w:basedOn w:val="a0"/>
    <w:uiPriority w:val="99"/>
    <w:qFormat/>
    <w:rsid w:val="00D51B6E"/>
    <w:rPr>
      <w:b/>
      <w:bCs/>
    </w:rPr>
  </w:style>
  <w:style w:type="paragraph" w:styleId="a4">
    <w:name w:val="List Paragraph"/>
    <w:basedOn w:val="a"/>
    <w:link w:val="a5"/>
    <w:uiPriority w:val="99"/>
    <w:qFormat/>
    <w:rsid w:val="00D51B6E"/>
    <w:pPr>
      <w:spacing w:after="200" w:line="276" w:lineRule="auto"/>
      <w:ind w:left="720" w:firstLine="0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">
    <w:name w:val="Заголовок3"/>
    <w:basedOn w:val="a"/>
    <w:next w:val="a"/>
    <w:qFormat/>
    <w:rsid w:val="00D51B6E"/>
    <w:pPr>
      <w:keepNext/>
      <w:keepLines/>
      <w:numPr>
        <w:ilvl w:val="2"/>
        <w:numId w:val="13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"/>
    <w:next w:val="a"/>
    <w:link w:val="13"/>
    <w:qFormat/>
    <w:rsid w:val="00D51B6E"/>
    <w:pPr>
      <w:keepNext/>
      <w:keepLines/>
      <w:numPr>
        <w:numId w:val="13"/>
      </w:numPr>
      <w:suppressAutoHyphens/>
      <w:spacing w:before="120" w:after="120"/>
      <w:outlineLvl w:val="0"/>
    </w:pPr>
    <w:rPr>
      <w:b/>
      <w:caps/>
      <w:color w:val="000000"/>
      <w:kern w:val="32"/>
      <w:sz w:val="32"/>
      <w:szCs w:val="32"/>
    </w:rPr>
  </w:style>
  <w:style w:type="paragraph" w:customStyle="1" w:styleId="20">
    <w:name w:val="Заголовок2"/>
    <w:basedOn w:val="a"/>
    <w:next w:val="a"/>
    <w:qFormat/>
    <w:rsid w:val="00D51B6E"/>
    <w:pPr>
      <w:keepNext/>
      <w:keepLines/>
      <w:numPr>
        <w:ilvl w:val="1"/>
        <w:numId w:val="13"/>
      </w:numPr>
      <w:suppressAutoHyphens/>
      <w:spacing w:before="120" w:after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paragraph" w:customStyle="1" w:styleId="1">
    <w:name w:val="Нумерованный 1"/>
    <w:basedOn w:val="a"/>
    <w:qFormat/>
    <w:rsid w:val="00D51B6E"/>
    <w:pPr>
      <w:numPr>
        <w:numId w:val="14"/>
      </w:numPr>
    </w:pPr>
    <w:rPr>
      <w:kern w:val="0"/>
      <w:szCs w:val="24"/>
    </w:rPr>
  </w:style>
  <w:style w:type="paragraph" w:customStyle="1" w:styleId="a6">
    <w:name w:val="Заголовок без номера"/>
    <w:basedOn w:val="a"/>
    <w:next w:val="a"/>
    <w:qFormat/>
    <w:rsid w:val="00D51B6E"/>
    <w:pPr>
      <w:keepNext/>
      <w:keepLines/>
      <w:suppressAutoHyphens/>
      <w:spacing w:after="240"/>
      <w:ind w:firstLine="0"/>
      <w:jc w:val="center"/>
      <w:outlineLvl w:val="0"/>
    </w:pPr>
    <w:rPr>
      <w:b/>
      <w:caps/>
      <w:kern w:val="0"/>
      <w:sz w:val="28"/>
      <w:szCs w:val="32"/>
    </w:rPr>
  </w:style>
  <w:style w:type="paragraph" w:customStyle="1" w:styleId="Default">
    <w:name w:val="Default"/>
    <w:uiPriority w:val="99"/>
    <w:rsid w:val="008B37C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7">
    <w:name w:val="FollowedHyperlink"/>
    <w:basedOn w:val="a0"/>
    <w:uiPriority w:val="99"/>
    <w:rsid w:val="00AF3BB7"/>
    <w:rPr>
      <w:rFonts w:cs="Times New Roman"/>
      <w:color w:val="800080"/>
      <w:u w:val="single"/>
    </w:rPr>
  </w:style>
  <w:style w:type="paragraph" w:styleId="a8">
    <w:name w:val="header"/>
    <w:basedOn w:val="a"/>
    <w:link w:val="a9"/>
    <w:uiPriority w:val="99"/>
    <w:semiHidden/>
    <w:rsid w:val="008E4CD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E4CD9"/>
    <w:rPr>
      <w:rFonts w:cs="Times New Roman"/>
      <w:kern w:val="24"/>
      <w:sz w:val="24"/>
    </w:rPr>
  </w:style>
  <w:style w:type="paragraph" w:styleId="aa">
    <w:name w:val="footer"/>
    <w:basedOn w:val="a"/>
    <w:link w:val="ab"/>
    <w:uiPriority w:val="99"/>
    <w:rsid w:val="008E4CD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E4CD9"/>
    <w:rPr>
      <w:rFonts w:cs="Times New Roman"/>
      <w:kern w:val="24"/>
      <w:sz w:val="24"/>
    </w:rPr>
  </w:style>
  <w:style w:type="character" w:styleId="ac">
    <w:name w:val="annotation reference"/>
    <w:basedOn w:val="a0"/>
    <w:uiPriority w:val="99"/>
    <w:semiHidden/>
    <w:rsid w:val="00BD685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BD6852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E5E8F"/>
    <w:rPr>
      <w:kern w:val="24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BD685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E5E8F"/>
    <w:rPr>
      <w:b/>
      <w:bCs/>
      <w:kern w:val="24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BD685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E5E8F"/>
    <w:rPr>
      <w:kern w:val="24"/>
      <w:sz w:val="0"/>
      <w:szCs w:val="0"/>
    </w:rPr>
  </w:style>
  <w:style w:type="paragraph" w:styleId="af3">
    <w:name w:val="Revision"/>
    <w:hidden/>
    <w:uiPriority w:val="99"/>
    <w:semiHidden/>
    <w:rsid w:val="002B340D"/>
    <w:rPr>
      <w:kern w:val="24"/>
      <w:sz w:val="24"/>
    </w:rPr>
  </w:style>
  <w:style w:type="paragraph" w:customStyle="1" w:styleId="Style20">
    <w:name w:val="Style20"/>
    <w:basedOn w:val="a"/>
    <w:rsid w:val="00B60243"/>
    <w:pPr>
      <w:widowControl w:val="0"/>
      <w:autoSpaceDE w:val="0"/>
      <w:autoSpaceDN w:val="0"/>
      <w:adjustRightInd w:val="0"/>
      <w:spacing w:line="320" w:lineRule="exact"/>
      <w:ind w:firstLine="0"/>
    </w:pPr>
    <w:rPr>
      <w:kern w:val="0"/>
      <w:szCs w:val="24"/>
    </w:rPr>
  </w:style>
  <w:style w:type="paragraph" w:customStyle="1" w:styleId="Style23">
    <w:name w:val="Style23"/>
    <w:basedOn w:val="a"/>
    <w:uiPriority w:val="99"/>
    <w:rsid w:val="00B60243"/>
    <w:pPr>
      <w:widowControl w:val="0"/>
      <w:autoSpaceDE w:val="0"/>
      <w:autoSpaceDN w:val="0"/>
      <w:adjustRightInd w:val="0"/>
      <w:ind w:firstLine="0"/>
      <w:jc w:val="left"/>
    </w:pPr>
    <w:rPr>
      <w:kern w:val="0"/>
      <w:szCs w:val="24"/>
    </w:rPr>
  </w:style>
  <w:style w:type="character" w:customStyle="1" w:styleId="FontStyle46">
    <w:name w:val="Font Style46"/>
    <w:uiPriority w:val="99"/>
    <w:rsid w:val="00B6024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B60243"/>
    <w:rPr>
      <w:rFonts w:ascii="Times New Roman" w:hAnsi="Times New Roman" w:cs="Times New Roman"/>
      <w:sz w:val="26"/>
      <w:szCs w:val="26"/>
    </w:rPr>
  </w:style>
  <w:style w:type="paragraph" w:styleId="af4">
    <w:name w:val="Body Text"/>
    <w:basedOn w:val="a"/>
    <w:link w:val="af5"/>
    <w:rsid w:val="00B60243"/>
    <w:pPr>
      <w:spacing w:after="120"/>
      <w:ind w:firstLine="0"/>
      <w:jc w:val="left"/>
    </w:pPr>
    <w:rPr>
      <w:snapToGrid w:val="0"/>
      <w:kern w:val="0"/>
      <w:szCs w:val="24"/>
    </w:rPr>
  </w:style>
  <w:style w:type="character" w:customStyle="1" w:styleId="af5">
    <w:name w:val="Основной текст Знак"/>
    <w:basedOn w:val="a0"/>
    <w:link w:val="af4"/>
    <w:rsid w:val="00B60243"/>
    <w:rPr>
      <w:snapToGrid w:val="0"/>
      <w:sz w:val="24"/>
      <w:szCs w:val="24"/>
    </w:rPr>
  </w:style>
  <w:style w:type="paragraph" w:styleId="af6">
    <w:name w:val="TOC Heading"/>
    <w:basedOn w:val="11"/>
    <w:next w:val="a"/>
    <w:uiPriority w:val="39"/>
    <w:qFormat/>
    <w:rsid w:val="00D51B6E"/>
    <w:pPr>
      <w:keepLines/>
      <w:pageBreakBefore w:val="0"/>
      <w:spacing w:before="480" w:after="0" w:line="276" w:lineRule="auto"/>
      <w:jc w:val="left"/>
      <w:outlineLvl w:val="9"/>
    </w:pPr>
    <w:rPr>
      <w:rFonts w:ascii="Times New Roman" w:hAnsi="Times New Roman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qFormat/>
    <w:locked/>
    <w:rsid w:val="00F401BC"/>
    <w:pPr>
      <w:jc w:val="left"/>
    </w:pPr>
    <w:rPr>
      <w:rFonts w:cstheme="minorHAnsi"/>
      <w:bCs/>
    </w:rPr>
  </w:style>
  <w:style w:type="paragraph" w:styleId="23">
    <w:name w:val="toc 2"/>
    <w:basedOn w:val="a"/>
    <w:next w:val="a"/>
    <w:autoRedefine/>
    <w:uiPriority w:val="39"/>
    <w:qFormat/>
    <w:locked/>
    <w:rsid w:val="009A4C7B"/>
    <w:pPr>
      <w:jc w:val="left"/>
    </w:pPr>
    <w:rPr>
      <w:rFonts w:cstheme="minorHAnsi"/>
      <w:iCs/>
    </w:rPr>
  </w:style>
  <w:style w:type="paragraph" w:styleId="32">
    <w:name w:val="toc 3"/>
    <w:basedOn w:val="a"/>
    <w:next w:val="a"/>
    <w:autoRedefine/>
    <w:uiPriority w:val="39"/>
    <w:qFormat/>
    <w:locked/>
    <w:rsid w:val="009A4C7B"/>
    <w:pPr>
      <w:jc w:val="left"/>
    </w:pPr>
    <w:rPr>
      <w:rFonts w:cstheme="minorHAnsi"/>
    </w:rPr>
  </w:style>
  <w:style w:type="paragraph" w:styleId="41">
    <w:name w:val="toc 4"/>
    <w:basedOn w:val="a"/>
    <w:next w:val="a"/>
    <w:autoRedefine/>
    <w:locked/>
    <w:rsid w:val="007F711D"/>
    <w:pPr>
      <w:ind w:left="720"/>
      <w:jc w:val="left"/>
    </w:pPr>
    <w:rPr>
      <w:rFonts w:asciiTheme="minorHAnsi" w:hAnsiTheme="minorHAnsi" w:cstheme="minorHAnsi"/>
      <w:sz w:val="20"/>
    </w:rPr>
  </w:style>
  <w:style w:type="paragraph" w:styleId="51">
    <w:name w:val="toc 5"/>
    <w:basedOn w:val="a"/>
    <w:next w:val="a"/>
    <w:autoRedefine/>
    <w:locked/>
    <w:rsid w:val="007F711D"/>
    <w:pPr>
      <w:ind w:left="960"/>
      <w:jc w:val="left"/>
    </w:pPr>
    <w:rPr>
      <w:rFonts w:asciiTheme="minorHAnsi" w:hAnsiTheme="minorHAnsi" w:cstheme="minorHAnsi"/>
      <w:sz w:val="20"/>
    </w:rPr>
  </w:style>
  <w:style w:type="paragraph" w:styleId="61">
    <w:name w:val="toc 6"/>
    <w:basedOn w:val="a"/>
    <w:next w:val="a"/>
    <w:autoRedefine/>
    <w:locked/>
    <w:rsid w:val="007F711D"/>
    <w:pPr>
      <w:ind w:left="1200"/>
      <w:jc w:val="left"/>
    </w:pPr>
    <w:rPr>
      <w:rFonts w:asciiTheme="minorHAnsi" w:hAnsiTheme="minorHAnsi" w:cstheme="minorHAnsi"/>
      <w:sz w:val="20"/>
    </w:rPr>
  </w:style>
  <w:style w:type="paragraph" w:styleId="71">
    <w:name w:val="toc 7"/>
    <w:basedOn w:val="a"/>
    <w:next w:val="a"/>
    <w:autoRedefine/>
    <w:locked/>
    <w:rsid w:val="007F711D"/>
    <w:pPr>
      <w:ind w:left="1440"/>
      <w:jc w:val="left"/>
    </w:pPr>
    <w:rPr>
      <w:rFonts w:asciiTheme="minorHAnsi" w:hAnsiTheme="minorHAnsi" w:cstheme="minorHAnsi"/>
      <w:sz w:val="20"/>
    </w:rPr>
  </w:style>
  <w:style w:type="paragraph" w:styleId="81">
    <w:name w:val="toc 8"/>
    <w:basedOn w:val="a"/>
    <w:next w:val="a"/>
    <w:autoRedefine/>
    <w:locked/>
    <w:rsid w:val="007F711D"/>
    <w:pPr>
      <w:ind w:left="1680"/>
      <w:jc w:val="left"/>
    </w:pPr>
    <w:rPr>
      <w:rFonts w:asciiTheme="minorHAnsi" w:hAnsiTheme="minorHAnsi" w:cstheme="minorHAnsi"/>
      <w:sz w:val="20"/>
    </w:rPr>
  </w:style>
  <w:style w:type="paragraph" w:styleId="91">
    <w:name w:val="toc 9"/>
    <w:basedOn w:val="a"/>
    <w:next w:val="a"/>
    <w:autoRedefine/>
    <w:locked/>
    <w:rsid w:val="007F711D"/>
    <w:pPr>
      <w:ind w:left="1920"/>
      <w:jc w:val="left"/>
    </w:pPr>
    <w:rPr>
      <w:rFonts w:asciiTheme="minorHAnsi" w:hAnsiTheme="minorHAnsi" w:cstheme="minorHAnsi"/>
      <w:sz w:val="20"/>
    </w:rPr>
  </w:style>
  <w:style w:type="character" w:styleId="af7">
    <w:name w:val="Hyperlink"/>
    <w:basedOn w:val="a0"/>
    <w:uiPriority w:val="99"/>
    <w:unhideWhenUsed/>
    <w:rsid w:val="00D51B6E"/>
    <w:rPr>
      <w:color w:val="0000FF" w:themeColor="hyperlink"/>
      <w:u w:val="single"/>
    </w:rPr>
  </w:style>
  <w:style w:type="paragraph" w:customStyle="1" w:styleId="15">
    <w:name w:val="Стиль1"/>
    <w:basedOn w:val="10"/>
    <w:link w:val="16"/>
    <w:qFormat/>
    <w:rsid w:val="00297E95"/>
  </w:style>
  <w:style w:type="character" w:customStyle="1" w:styleId="13">
    <w:name w:val="Заголовок1 Знак"/>
    <w:basedOn w:val="a0"/>
    <w:link w:val="10"/>
    <w:rsid w:val="00297E95"/>
    <w:rPr>
      <w:b/>
      <w:caps/>
      <w:color w:val="000000"/>
      <w:kern w:val="32"/>
      <w:sz w:val="32"/>
      <w:szCs w:val="32"/>
    </w:rPr>
  </w:style>
  <w:style w:type="character" w:customStyle="1" w:styleId="16">
    <w:name w:val="Стиль1 Знак"/>
    <w:basedOn w:val="13"/>
    <w:link w:val="15"/>
    <w:rsid w:val="00297E95"/>
    <w:rPr>
      <w:b/>
      <w:caps/>
      <w:color w:val="000000"/>
      <w:kern w:val="32"/>
      <w:sz w:val="32"/>
      <w:szCs w:val="32"/>
    </w:rPr>
  </w:style>
  <w:style w:type="character" w:styleId="af8">
    <w:name w:val="page number"/>
    <w:basedOn w:val="a0"/>
    <w:uiPriority w:val="99"/>
    <w:rsid w:val="00A27E49"/>
    <w:rPr>
      <w:rFonts w:cs="Times New Roman"/>
    </w:rPr>
  </w:style>
  <w:style w:type="paragraph" w:customStyle="1" w:styleId="2">
    <w:name w:val="Стиль2"/>
    <w:basedOn w:val="a4"/>
    <w:link w:val="24"/>
    <w:autoRedefine/>
    <w:qFormat/>
    <w:rsid w:val="001E1D31"/>
    <w:pPr>
      <w:numPr>
        <w:numId w:val="34"/>
      </w:numPr>
      <w:suppressAutoHyphens/>
      <w:spacing w:after="0"/>
      <w:jc w:val="both"/>
    </w:pPr>
    <w:rPr>
      <w:rFonts w:ascii="Times New Roman" w:hAnsi="Times New Roman"/>
      <w:sz w:val="24"/>
    </w:rPr>
  </w:style>
  <w:style w:type="character" w:customStyle="1" w:styleId="a5">
    <w:name w:val="Абзац списка Знак"/>
    <w:basedOn w:val="a0"/>
    <w:link w:val="a4"/>
    <w:uiPriority w:val="99"/>
    <w:rsid w:val="00C905A9"/>
    <w:rPr>
      <w:rFonts w:ascii="Calibri" w:hAnsi="Calibri"/>
      <w:sz w:val="22"/>
      <w:szCs w:val="22"/>
      <w:lang w:eastAsia="en-US"/>
    </w:rPr>
  </w:style>
  <w:style w:type="character" w:customStyle="1" w:styleId="24">
    <w:name w:val="Стиль2 Знак"/>
    <w:basedOn w:val="a5"/>
    <w:link w:val="2"/>
    <w:rsid w:val="001E1D31"/>
    <w:rPr>
      <w:rFonts w:ascii="Calibri" w:hAnsi="Calibri"/>
      <w:sz w:val="24"/>
      <w:szCs w:val="22"/>
      <w:lang w:eastAsia="en-US"/>
    </w:rPr>
  </w:style>
  <w:style w:type="paragraph" w:styleId="af9">
    <w:name w:val="caption"/>
    <w:basedOn w:val="a"/>
    <w:next w:val="a"/>
    <w:uiPriority w:val="35"/>
    <w:unhideWhenUsed/>
    <w:qFormat/>
    <w:locked/>
    <w:rsid w:val="00B85327"/>
    <w:pPr>
      <w:spacing w:after="200"/>
      <w:ind w:firstLine="709"/>
      <w:jc w:val="right"/>
    </w:pPr>
    <w:rPr>
      <w:rFonts w:eastAsiaTheme="minorHAnsi" w:cstheme="minorBidi"/>
      <w:iCs/>
      <w:kern w:val="0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39" w:qFormat="1"/>
    <w:lsdException w:name="toc 2" w:locked="1" w:semiHidden="0" w:uiPriority="39" w:qFormat="1"/>
    <w:lsdException w:name="toc 3" w:locked="1" w:semiHidden="0" w:uiPriority="39" w:qFormat="1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/>
    <w:lsdException w:name="Body Text" w:uiPriority="0"/>
    <w:lsdException w:name="Subtitle" w:locked="1" w:semiHidden="0" w:uiPriority="0" w:unhideWhenUsed="0" w:qFormat="1"/>
    <w:lsdException w:name="FollowedHyperlink" w:locked="1" w:semiHidden="0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6E"/>
    <w:pPr>
      <w:ind w:firstLine="720"/>
      <w:jc w:val="both"/>
    </w:pPr>
    <w:rPr>
      <w:kern w:val="24"/>
      <w:sz w:val="24"/>
    </w:rPr>
  </w:style>
  <w:style w:type="paragraph" w:styleId="11">
    <w:name w:val="heading 1"/>
    <w:aliases w:val="Header 1,раздел,Загол1,разд,?acaae,ðàçäåë,Çàãîë1,ðàçä,Caaie1,?aca,раздел1,Загол11,разд1,раздел2,Загол12,разд2,раздел3,Загол13,разд3,раздел4,Загол14,разд4,раздел5,Загол15,разд5,раздел6,Загол16,разд6,раздел7,Загол17,разд7,раздел8,Загол18,разд8"/>
    <w:basedOn w:val="a"/>
    <w:next w:val="a"/>
    <w:link w:val="12"/>
    <w:uiPriority w:val="9"/>
    <w:qFormat/>
    <w:rsid w:val="00D51B6E"/>
    <w:pPr>
      <w:keepNext/>
      <w:pageBreakBefore/>
      <w:spacing w:after="120"/>
      <w:ind w:firstLine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Header 2,подразд,Заголовок 2икп"/>
    <w:basedOn w:val="a"/>
    <w:next w:val="a"/>
    <w:link w:val="22"/>
    <w:uiPriority w:val="99"/>
    <w:qFormat/>
    <w:rsid w:val="00D51B6E"/>
    <w:pPr>
      <w:keepNext/>
      <w:spacing w:before="240" w:after="120"/>
      <w:ind w:firstLine="709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aliases w:val="Header 3,пункт"/>
    <w:basedOn w:val="a"/>
    <w:next w:val="a"/>
    <w:link w:val="31"/>
    <w:uiPriority w:val="99"/>
    <w:qFormat/>
    <w:rsid w:val="00D51B6E"/>
    <w:pPr>
      <w:keepNext/>
      <w:spacing w:after="120"/>
      <w:ind w:firstLine="709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tader 4,прилож."/>
    <w:basedOn w:val="a"/>
    <w:next w:val="a"/>
    <w:link w:val="40"/>
    <w:uiPriority w:val="99"/>
    <w:qFormat/>
    <w:rsid w:val="00D51B6E"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аннот.др,наимен"/>
    <w:basedOn w:val="a"/>
    <w:next w:val="a"/>
    <w:link w:val="50"/>
    <w:uiPriority w:val="99"/>
    <w:qFormat/>
    <w:rsid w:val="00D51B6E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51B6E"/>
    <w:pPr>
      <w:keepNext/>
      <w:autoSpaceDE w:val="0"/>
      <w:autoSpaceDN w:val="0"/>
      <w:adjustRightInd w:val="0"/>
      <w:jc w:val="right"/>
      <w:outlineLvl w:val="5"/>
    </w:pPr>
    <w:rPr>
      <w:rFonts w:ascii="Calibri" w:hAnsi="Calibri"/>
      <w:b/>
      <w:bCs/>
      <w:sz w:val="20"/>
    </w:rPr>
  </w:style>
  <w:style w:type="paragraph" w:styleId="7">
    <w:name w:val="heading 7"/>
    <w:basedOn w:val="a"/>
    <w:next w:val="a"/>
    <w:link w:val="70"/>
    <w:uiPriority w:val="99"/>
    <w:qFormat/>
    <w:rsid w:val="00D51B6E"/>
    <w:pPr>
      <w:keepNext/>
      <w:pageBreakBefore/>
      <w:autoSpaceDE w:val="0"/>
      <w:autoSpaceDN w:val="0"/>
      <w:adjustRightInd w:val="0"/>
      <w:spacing w:after="222"/>
      <w:ind w:left="550"/>
      <w:jc w:val="center"/>
      <w:outlineLvl w:val="6"/>
    </w:pPr>
    <w:rPr>
      <w:rFonts w:ascii="Calibri" w:hAnsi="Calibri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51B6E"/>
    <w:pPr>
      <w:numPr>
        <w:ilvl w:val="7"/>
        <w:numId w:val="10"/>
      </w:numPr>
      <w:ind w:firstLine="0"/>
      <w:outlineLvl w:val="7"/>
    </w:pPr>
    <w:rPr>
      <w:color w:val="0000FF"/>
      <w:kern w:val="0"/>
    </w:rPr>
  </w:style>
  <w:style w:type="paragraph" w:styleId="9">
    <w:name w:val="heading 9"/>
    <w:basedOn w:val="a"/>
    <w:next w:val="a"/>
    <w:link w:val="90"/>
    <w:uiPriority w:val="99"/>
    <w:qFormat/>
    <w:rsid w:val="00D51B6E"/>
    <w:pPr>
      <w:numPr>
        <w:ilvl w:val="8"/>
        <w:numId w:val="10"/>
      </w:numPr>
      <w:spacing w:before="240" w:after="60"/>
      <w:ind w:firstLine="0"/>
      <w:outlineLvl w:val="8"/>
    </w:pPr>
    <w:rPr>
      <w:rFonts w:ascii="Arial" w:hAnsi="Arial"/>
      <w:i/>
      <w:kern w:val="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aliases w:val="Header 1 Знак,раздел Знак,Загол1 Знак,разд Знак,?acaae Знак,ðàçäåë Знак,Çàãîë1 Знак,ðàçä Знак,Caaie1 Знак,?aca Знак,раздел1 Знак,Загол11 Знак,разд1 Знак,раздел2 Знак,Загол12 Знак,разд2 Знак,раздел3 Знак,Загол13 Знак,разд3 Знак"/>
    <w:basedOn w:val="a0"/>
    <w:link w:val="11"/>
    <w:uiPriority w:val="9"/>
    <w:locked/>
    <w:rsid w:val="00D51B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"/>
    <w:aliases w:val="Header 2 Знак,подразд Знак,Заголовок 2икп Знак"/>
    <w:basedOn w:val="a0"/>
    <w:link w:val="21"/>
    <w:uiPriority w:val="99"/>
    <w:locked/>
    <w:rsid w:val="00D51B6E"/>
    <w:rPr>
      <w:rFonts w:ascii="Cambria" w:hAnsi="Cambria" w:cs="Times New Roman"/>
      <w:b/>
      <w:bCs/>
      <w:i/>
      <w:iCs/>
      <w:kern w:val="24"/>
      <w:sz w:val="28"/>
      <w:szCs w:val="28"/>
    </w:rPr>
  </w:style>
  <w:style w:type="character" w:customStyle="1" w:styleId="31">
    <w:name w:val="Заголовок 3 Знак"/>
    <w:aliases w:val="Header 3 Знак,пункт Знак"/>
    <w:basedOn w:val="a0"/>
    <w:link w:val="30"/>
    <w:uiPriority w:val="99"/>
    <w:locked/>
    <w:rsid w:val="00D51B6E"/>
    <w:rPr>
      <w:rFonts w:ascii="Cambria" w:hAnsi="Cambria" w:cs="Times New Roman"/>
      <w:b/>
      <w:bCs/>
      <w:kern w:val="24"/>
      <w:sz w:val="26"/>
      <w:szCs w:val="26"/>
    </w:rPr>
  </w:style>
  <w:style w:type="character" w:customStyle="1" w:styleId="40">
    <w:name w:val="Заголовок 4 Знак"/>
    <w:aliases w:val="Htader 4 Знак,прилож. Знак"/>
    <w:basedOn w:val="a0"/>
    <w:link w:val="4"/>
    <w:uiPriority w:val="99"/>
    <w:locked/>
    <w:rsid w:val="00D51B6E"/>
    <w:rPr>
      <w:rFonts w:ascii="Calibri" w:hAnsi="Calibri" w:cs="Times New Roman"/>
      <w:b/>
      <w:bCs/>
      <w:kern w:val="24"/>
      <w:sz w:val="28"/>
      <w:szCs w:val="28"/>
    </w:rPr>
  </w:style>
  <w:style w:type="character" w:customStyle="1" w:styleId="50">
    <w:name w:val="Заголовок 5 Знак"/>
    <w:aliases w:val="аннот.др Знак,наимен Знак"/>
    <w:basedOn w:val="a0"/>
    <w:link w:val="5"/>
    <w:uiPriority w:val="99"/>
    <w:locked/>
    <w:rsid w:val="00D51B6E"/>
    <w:rPr>
      <w:rFonts w:ascii="Calibri" w:hAnsi="Calibri" w:cs="Times New Roman"/>
      <w:b/>
      <w:bCs/>
      <w:i/>
      <w:iCs/>
      <w:kern w:val="24"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D51B6E"/>
    <w:rPr>
      <w:rFonts w:ascii="Calibri" w:hAnsi="Calibri" w:cs="Times New Roman"/>
      <w:b/>
      <w:bCs/>
      <w:kern w:val="24"/>
    </w:rPr>
  </w:style>
  <w:style w:type="character" w:customStyle="1" w:styleId="70">
    <w:name w:val="Заголовок 7 Знак"/>
    <w:basedOn w:val="a0"/>
    <w:link w:val="7"/>
    <w:uiPriority w:val="99"/>
    <w:locked/>
    <w:rsid w:val="00D51B6E"/>
    <w:rPr>
      <w:rFonts w:ascii="Calibri" w:hAnsi="Calibri" w:cs="Times New Roman"/>
      <w:kern w:val="24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D51B6E"/>
    <w:rPr>
      <w:color w:val="0000FF"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D51B6E"/>
    <w:rPr>
      <w:rFonts w:ascii="Arial" w:hAnsi="Arial"/>
      <w:i/>
      <w:sz w:val="18"/>
    </w:rPr>
  </w:style>
  <w:style w:type="character" w:styleId="a3">
    <w:name w:val="Strong"/>
    <w:basedOn w:val="a0"/>
    <w:uiPriority w:val="99"/>
    <w:qFormat/>
    <w:rsid w:val="00D51B6E"/>
    <w:rPr>
      <w:b/>
      <w:bCs/>
    </w:rPr>
  </w:style>
  <w:style w:type="paragraph" w:styleId="a4">
    <w:name w:val="List Paragraph"/>
    <w:basedOn w:val="a"/>
    <w:link w:val="a5"/>
    <w:uiPriority w:val="99"/>
    <w:qFormat/>
    <w:rsid w:val="00D51B6E"/>
    <w:pPr>
      <w:spacing w:after="200" w:line="276" w:lineRule="auto"/>
      <w:ind w:left="720" w:firstLine="0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">
    <w:name w:val="Заголовок3"/>
    <w:basedOn w:val="a"/>
    <w:next w:val="a"/>
    <w:qFormat/>
    <w:rsid w:val="00D51B6E"/>
    <w:pPr>
      <w:keepNext/>
      <w:keepLines/>
      <w:numPr>
        <w:ilvl w:val="2"/>
        <w:numId w:val="13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"/>
    <w:next w:val="a"/>
    <w:link w:val="13"/>
    <w:qFormat/>
    <w:rsid w:val="00D51B6E"/>
    <w:pPr>
      <w:keepNext/>
      <w:keepLines/>
      <w:numPr>
        <w:numId w:val="13"/>
      </w:numPr>
      <w:suppressAutoHyphens/>
      <w:spacing w:before="120" w:after="120"/>
      <w:outlineLvl w:val="0"/>
    </w:pPr>
    <w:rPr>
      <w:b/>
      <w:caps/>
      <w:color w:val="000000"/>
      <w:kern w:val="32"/>
      <w:sz w:val="32"/>
      <w:szCs w:val="32"/>
    </w:rPr>
  </w:style>
  <w:style w:type="paragraph" w:customStyle="1" w:styleId="20">
    <w:name w:val="Заголовок2"/>
    <w:basedOn w:val="a"/>
    <w:next w:val="a"/>
    <w:qFormat/>
    <w:rsid w:val="00D51B6E"/>
    <w:pPr>
      <w:keepNext/>
      <w:keepLines/>
      <w:numPr>
        <w:ilvl w:val="1"/>
        <w:numId w:val="13"/>
      </w:numPr>
      <w:suppressAutoHyphens/>
      <w:spacing w:before="120" w:after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paragraph" w:customStyle="1" w:styleId="1">
    <w:name w:val="Нумерованный 1"/>
    <w:basedOn w:val="a"/>
    <w:qFormat/>
    <w:rsid w:val="00D51B6E"/>
    <w:pPr>
      <w:numPr>
        <w:numId w:val="14"/>
      </w:numPr>
    </w:pPr>
    <w:rPr>
      <w:kern w:val="0"/>
      <w:szCs w:val="24"/>
    </w:rPr>
  </w:style>
  <w:style w:type="paragraph" w:customStyle="1" w:styleId="a6">
    <w:name w:val="Заголовок без номера"/>
    <w:basedOn w:val="a"/>
    <w:next w:val="a"/>
    <w:qFormat/>
    <w:rsid w:val="00D51B6E"/>
    <w:pPr>
      <w:keepNext/>
      <w:keepLines/>
      <w:suppressAutoHyphens/>
      <w:spacing w:after="240"/>
      <w:ind w:firstLine="0"/>
      <w:jc w:val="center"/>
      <w:outlineLvl w:val="0"/>
    </w:pPr>
    <w:rPr>
      <w:b/>
      <w:caps/>
      <w:kern w:val="0"/>
      <w:sz w:val="28"/>
      <w:szCs w:val="32"/>
    </w:rPr>
  </w:style>
  <w:style w:type="paragraph" w:customStyle="1" w:styleId="Default">
    <w:name w:val="Default"/>
    <w:uiPriority w:val="99"/>
    <w:rsid w:val="008B37C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7">
    <w:name w:val="FollowedHyperlink"/>
    <w:basedOn w:val="a0"/>
    <w:uiPriority w:val="99"/>
    <w:rsid w:val="00AF3BB7"/>
    <w:rPr>
      <w:rFonts w:cs="Times New Roman"/>
      <w:color w:val="800080"/>
      <w:u w:val="single"/>
    </w:rPr>
  </w:style>
  <w:style w:type="paragraph" w:styleId="a8">
    <w:name w:val="header"/>
    <w:basedOn w:val="a"/>
    <w:link w:val="a9"/>
    <w:uiPriority w:val="99"/>
    <w:semiHidden/>
    <w:rsid w:val="008E4CD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E4CD9"/>
    <w:rPr>
      <w:rFonts w:cs="Times New Roman"/>
      <w:kern w:val="24"/>
      <w:sz w:val="24"/>
    </w:rPr>
  </w:style>
  <w:style w:type="paragraph" w:styleId="aa">
    <w:name w:val="footer"/>
    <w:basedOn w:val="a"/>
    <w:link w:val="ab"/>
    <w:uiPriority w:val="99"/>
    <w:rsid w:val="008E4CD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E4CD9"/>
    <w:rPr>
      <w:rFonts w:cs="Times New Roman"/>
      <w:kern w:val="24"/>
      <w:sz w:val="24"/>
    </w:rPr>
  </w:style>
  <w:style w:type="character" w:styleId="ac">
    <w:name w:val="annotation reference"/>
    <w:basedOn w:val="a0"/>
    <w:uiPriority w:val="99"/>
    <w:semiHidden/>
    <w:rsid w:val="00BD685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BD6852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E5E8F"/>
    <w:rPr>
      <w:kern w:val="24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BD685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E5E8F"/>
    <w:rPr>
      <w:b/>
      <w:bCs/>
      <w:kern w:val="24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BD685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E5E8F"/>
    <w:rPr>
      <w:kern w:val="24"/>
      <w:sz w:val="0"/>
      <w:szCs w:val="0"/>
    </w:rPr>
  </w:style>
  <w:style w:type="paragraph" w:styleId="af3">
    <w:name w:val="Revision"/>
    <w:hidden/>
    <w:uiPriority w:val="99"/>
    <w:semiHidden/>
    <w:rsid w:val="002B340D"/>
    <w:rPr>
      <w:kern w:val="24"/>
      <w:sz w:val="24"/>
    </w:rPr>
  </w:style>
  <w:style w:type="paragraph" w:customStyle="1" w:styleId="Style20">
    <w:name w:val="Style20"/>
    <w:basedOn w:val="a"/>
    <w:rsid w:val="00B60243"/>
    <w:pPr>
      <w:widowControl w:val="0"/>
      <w:autoSpaceDE w:val="0"/>
      <w:autoSpaceDN w:val="0"/>
      <w:adjustRightInd w:val="0"/>
      <w:spacing w:line="320" w:lineRule="exact"/>
      <w:ind w:firstLine="0"/>
    </w:pPr>
    <w:rPr>
      <w:kern w:val="0"/>
      <w:szCs w:val="24"/>
    </w:rPr>
  </w:style>
  <w:style w:type="paragraph" w:customStyle="1" w:styleId="Style23">
    <w:name w:val="Style23"/>
    <w:basedOn w:val="a"/>
    <w:uiPriority w:val="99"/>
    <w:rsid w:val="00B60243"/>
    <w:pPr>
      <w:widowControl w:val="0"/>
      <w:autoSpaceDE w:val="0"/>
      <w:autoSpaceDN w:val="0"/>
      <w:adjustRightInd w:val="0"/>
      <w:ind w:firstLine="0"/>
      <w:jc w:val="left"/>
    </w:pPr>
    <w:rPr>
      <w:kern w:val="0"/>
      <w:szCs w:val="24"/>
    </w:rPr>
  </w:style>
  <w:style w:type="character" w:customStyle="1" w:styleId="FontStyle46">
    <w:name w:val="Font Style46"/>
    <w:uiPriority w:val="99"/>
    <w:rsid w:val="00B6024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B60243"/>
    <w:rPr>
      <w:rFonts w:ascii="Times New Roman" w:hAnsi="Times New Roman" w:cs="Times New Roman"/>
      <w:sz w:val="26"/>
      <w:szCs w:val="26"/>
    </w:rPr>
  </w:style>
  <w:style w:type="paragraph" w:styleId="af4">
    <w:name w:val="Body Text"/>
    <w:basedOn w:val="a"/>
    <w:link w:val="af5"/>
    <w:rsid w:val="00B60243"/>
    <w:pPr>
      <w:spacing w:after="120"/>
      <w:ind w:firstLine="0"/>
      <w:jc w:val="left"/>
    </w:pPr>
    <w:rPr>
      <w:snapToGrid w:val="0"/>
      <w:kern w:val="0"/>
      <w:szCs w:val="24"/>
    </w:rPr>
  </w:style>
  <w:style w:type="character" w:customStyle="1" w:styleId="af5">
    <w:name w:val="Основной текст Знак"/>
    <w:basedOn w:val="a0"/>
    <w:link w:val="af4"/>
    <w:rsid w:val="00B60243"/>
    <w:rPr>
      <w:snapToGrid w:val="0"/>
      <w:sz w:val="24"/>
      <w:szCs w:val="24"/>
    </w:rPr>
  </w:style>
  <w:style w:type="paragraph" w:styleId="af6">
    <w:name w:val="TOC Heading"/>
    <w:basedOn w:val="11"/>
    <w:next w:val="a"/>
    <w:uiPriority w:val="39"/>
    <w:qFormat/>
    <w:rsid w:val="00D51B6E"/>
    <w:pPr>
      <w:keepLines/>
      <w:pageBreakBefore w:val="0"/>
      <w:spacing w:before="480" w:after="0" w:line="276" w:lineRule="auto"/>
      <w:jc w:val="left"/>
      <w:outlineLvl w:val="9"/>
    </w:pPr>
    <w:rPr>
      <w:rFonts w:ascii="Times New Roman" w:hAnsi="Times New Roman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qFormat/>
    <w:locked/>
    <w:rsid w:val="00F401BC"/>
    <w:pPr>
      <w:jc w:val="left"/>
    </w:pPr>
    <w:rPr>
      <w:rFonts w:cstheme="minorHAnsi"/>
      <w:bCs/>
    </w:rPr>
  </w:style>
  <w:style w:type="paragraph" w:styleId="23">
    <w:name w:val="toc 2"/>
    <w:basedOn w:val="a"/>
    <w:next w:val="a"/>
    <w:autoRedefine/>
    <w:uiPriority w:val="39"/>
    <w:qFormat/>
    <w:locked/>
    <w:rsid w:val="009A4C7B"/>
    <w:pPr>
      <w:jc w:val="left"/>
    </w:pPr>
    <w:rPr>
      <w:rFonts w:cstheme="minorHAnsi"/>
      <w:iCs/>
    </w:rPr>
  </w:style>
  <w:style w:type="paragraph" w:styleId="32">
    <w:name w:val="toc 3"/>
    <w:basedOn w:val="a"/>
    <w:next w:val="a"/>
    <w:autoRedefine/>
    <w:uiPriority w:val="39"/>
    <w:qFormat/>
    <w:locked/>
    <w:rsid w:val="009A4C7B"/>
    <w:pPr>
      <w:jc w:val="left"/>
    </w:pPr>
    <w:rPr>
      <w:rFonts w:cstheme="minorHAnsi"/>
    </w:rPr>
  </w:style>
  <w:style w:type="paragraph" w:styleId="41">
    <w:name w:val="toc 4"/>
    <w:basedOn w:val="a"/>
    <w:next w:val="a"/>
    <w:autoRedefine/>
    <w:locked/>
    <w:rsid w:val="007F711D"/>
    <w:pPr>
      <w:ind w:left="720"/>
      <w:jc w:val="left"/>
    </w:pPr>
    <w:rPr>
      <w:rFonts w:asciiTheme="minorHAnsi" w:hAnsiTheme="minorHAnsi" w:cstheme="minorHAnsi"/>
      <w:sz w:val="20"/>
    </w:rPr>
  </w:style>
  <w:style w:type="paragraph" w:styleId="51">
    <w:name w:val="toc 5"/>
    <w:basedOn w:val="a"/>
    <w:next w:val="a"/>
    <w:autoRedefine/>
    <w:locked/>
    <w:rsid w:val="007F711D"/>
    <w:pPr>
      <w:ind w:left="960"/>
      <w:jc w:val="left"/>
    </w:pPr>
    <w:rPr>
      <w:rFonts w:asciiTheme="minorHAnsi" w:hAnsiTheme="minorHAnsi" w:cstheme="minorHAnsi"/>
      <w:sz w:val="20"/>
    </w:rPr>
  </w:style>
  <w:style w:type="paragraph" w:styleId="61">
    <w:name w:val="toc 6"/>
    <w:basedOn w:val="a"/>
    <w:next w:val="a"/>
    <w:autoRedefine/>
    <w:locked/>
    <w:rsid w:val="007F711D"/>
    <w:pPr>
      <w:ind w:left="1200"/>
      <w:jc w:val="left"/>
    </w:pPr>
    <w:rPr>
      <w:rFonts w:asciiTheme="minorHAnsi" w:hAnsiTheme="minorHAnsi" w:cstheme="minorHAnsi"/>
      <w:sz w:val="20"/>
    </w:rPr>
  </w:style>
  <w:style w:type="paragraph" w:styleId="71">
    <w:name w:val="toc 7"/>
    <w:basedOn w:val="a"/>
    <w:next w:val="a"/>
    <w:autoRedefine/>
    <w:locked/>
    <w:rsid w:val="007F711D"/>
    <w:pPr>
      <w:ind w:left="1440"/>
      <w:jc w:val="left"/>
    </w:pPr>
    <w:rPr>
      <w:rFonts w:asciiTheme="minorHAnsi" w:hAnsiTheme="minorHAnsi" w:cstheme="minorHAnsi"/>
      <w:sz w:val="20"/>
    </w:rPr>
  </w:style>
  <w:style w:type="paragraph" w:styleId="81">
    <w:name w:val="toc 8"/>
    <w:basedOn w:val="a"/>
    <w:next w:val="a"/>
    <w:autoRedefine/>
    <w:locked/>
    <w:rsid w:val="007F711D"/>
    <w:pPr>
      <w:ind w:left="1680"/>
      <w:jc w:val="left"/>
    </w:pPr>
    <w:rPr>
      <w:rFonts w:asciiTheme="minorHAnsi" w:hAnsiTheme="minorHAnsi" w:cstheme="minorHAnsi"/>
      <w:sz w:val="20"/>
    </w:rPr>
  </w:style>
  <w:style w:type="paragraph" w:styleId="91">
    <w:name w:val="toc 9"/>
    <w:basedOn w:val="a"/>
    <w:next w:val="a"/>
    <w:autoRedefine/>
    <w:locked/>
    <w:rsid w:val="007F711D"/>
    <w:pPr>
      <w:ind w:left="1920"/>
      <w:jc w:val="left"/>
    </w:pPr>
    <w:rPr>
      <w:rFonts w:asciiTheme="minorHAnsi" w:hAnsiTheme="minorHAnsi" w:cstheme="minorHAnsi"/>
      <w:sz w:val="20"/>
    </w:rPr>
  </w:style>
  <w:style w:type="character" w:styleId="af7">
    <w:name w:val="Hyperlink"/>
    <w:basedOn w:val="a0"/>
    <w:uiPriority w:val="99"/>
    <w:unhideWhenUsed/>
    <w:rsid w:val="00D51B6E"/>
    <w:rPr>
      <w:color w:val="0000FF" w:themeColor="hyperlink"/>
      <w:u w:val="single"/>
    </w:rPr>
  </w:style>
  <w:style w:type="paragraph" w:customStyle="1" w:styleId="15">
    <w:name w:val="Стиль1"/>
    <w:basedOn w:val="10"/>
    <w:link w:val="16"/>
    <w:qFormat/>
    <w:rsid w:val="00297E95"/>
  </w:style>
  <w:style w:type="character" w:customStyle="1" w:styleId="13">
    <w:name w:val="Заголовок1 Знак"/>
    <w:basedOn w:val="a0"/>
    <w:link w:val="10"/>
    <w:rsid w:val="00297E95"/>
    <w:rPr>
      <w:b/>
      <w:caps/>
      <w:color w:val="000000"/>
      <w:kern w:val="32"/>
      <w:sz w:val="32"/>
      <w:szCs w:val="32"/>
    </w:rPr>
  </w:style>
  <w:style w:type="character" w:customStyle="1" w:styleId="16">
    <w:name w:val="Стиль1 Знак"/>
    <w:basedOn w:val="13"/>
    <w:link w:val="15"/>
    <w:rsid w:val="00297E95"/>
    <w:rPr>
      <w:b/>
      <w:caps/>
      <w:color w:val="000000"/>
      <w:kern w:val="32"/>
      <w:sz w:val="32"/>
      <w:szCs w:val="32"/>
    </w:rPr>
  </w:style>
  <w:style w:type="character" w:styleId="af8">
    <w:name w:val="page number"/>
    <w:basedOn w:val="a0"/>
    <w:uiPriority w:val="99"/>
    <w:rsid w:val="00A27E49"/>
    <w:rPr>
      <w:rFonts w:cs="Times New Roman"/>
    </w:rPr>
  </w:style>
  <w:style w:type="paragraph" w:customStyle="1" w:styleId="2">
    <w:name w:val="Стиль2"/>
    <w:basedOn w:val="a4"/>
    <w:link w:val="24"/>
    <w:autoRedefine/>
    <w:qFormat/>
    <w:rsid w:val="001E1D31"/>
    <w:pPr>
      <w:numPr>
        <w:numId w:val="34"/>
      </w:numPr>
      <w:suppressAutoHyphens/>
      <w:spacing w:after="0"/>
      <w:jc w:val="both"/>
    </w:pPr>
    <w:rPr>
      <w:rFonts w:ascii="Times New Roman" w:hAnsi="Times New Roman"/>
      <w:sz w:val="24"/>
    </w:rPr>
  </w:style>
  <w:style w:type="character" w:customStyle="1" w:styleId="a5">
    <w:name w:val="Абзац списка Знак"/>
    <w:basedOn w:val="a0"/>
    <w:link w:val="a4"/>
    <w:uiPriority w:val="99"/>
    <w:rsid w:val="00C905A9"/>
    <w:rPr>
      <w:rFonts w:ascii="Calibri" w:hAnsi="Calibri"/>
      <w:sz w:val="22"/>
      <w:szCs w:val="22"/>
      <w:lang w:eastAsia="en-US"/>
    </w:rPr>
  </w:style>
  <w:style w:type="character" w:customStyle="1" w:styleId="24">
    <w:name w:val="Стиль2 Знак"/>
    <w:basedOn w:val="a5"/>
    <w:link w:val="2"/>
    <w:rsid w:val="001E1D31"/>
    <w:rPr>
      <w:rFonts w:ascii="Calibri" w:hAnsi="Calibri"/>
      <w:sz w:val="24"/>
      <w:szCs w:val="22"/>
      <w:lang w:eastAsia="en-US"/>
    </w:rPr>
  </w:style>
  <w:style w:type="paragraph" w:styleId="af9">
    <w:name w:val="caption"/>
    <w:basedOn w:val="a"/>
    <w:next w:val="a"/>
    <w:uiPriority w:val="35"/>
    <w:unhideWhenUsed/>
    <w:qFormat/>
    <w:locked/>
    <w:rsid w:val="00B85327"/>
    <w:pPr>
      <w:spacing w:after="200"/>
      <w:ind w:firstLine="709"/>
      <w:jc w:val="right"/>
    </w:pPr>
    <w:rPr>
      <w:rFonts w:eastAsiaTheme="minorHAnsi" w:cstheme="minorBidi"/>
      <w:iCs/>
      <w:kern w:val="0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5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1BF33-9F8C-4DCE-A74F-6C07A51C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2735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7128</dc:creator>
  <cp:lastModifiedBy>7999</cp:lastModifiedBy>
  <cp:revision>9</cp:revision>
  <dcterms:created xsi:type="dcterms:W3CDTF">2015-06-03T06:58:00Z</dcterms:created>
  <dcterms:modified xsi:type="dcterms:W3CDTF">2015-06-26T11:53:00Z</dcterms:modified>
</cp:coreProperties>
</file>