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9F7B71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407F7" w:rsidRDefault="009407F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Директор по строительству</w:t>
            </w:r>
          </w:p>
          <w:p w:rsidR="00A66497" w:rsidRPr="008C14CA" w:rsidRDefault="009407F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Ростовской АЭС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ОАО «НИАЭП»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="009407F7">
              <w:rPr>
                <w:rFonts w:ascii="Times New Roman" w:hAnsi="Times New Roman" w:cs="Times New Roman"/>
                <w:sz w:val="28"/>
                <w:szCs w:val="28"/>
              </w:rPr>
              <w:t xml:space="preserve">         от   «__» ________ 2013</w:t>
            </w: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583985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583985" w:rsidRPr="00583985" w:rsidRDefault="00583985" w:rsidP="00583985">
      <w:pPr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bookmarkStart w:id="0" w:name="_Toc331174806"/>
      <w:r w:rsidRPr="00583985">
        <w:rPr>
          <w:rFonts w:ascii="Times New Roman" w:hAnsi="Times New Roman"/>
          <w:bCs/>
          <w:sz w:val="28"/>
          <w:szCs w:val="28"/>
          <w:lang w:val="ru-RU"/>
        </w:rPr>
        <w:t>КОНКУРСНАЯ ДОКУМЕНТАЦИЯ</w:t>
      </w:r>
      <w:bookmarkEnd w:id="0"/>
    </w:p>
    <w:p w:rsidR="00583985" w:rsidRPr="00583985" w:rsidRDefault="00583985" w:rsidP="0058398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583985">
        <w:rPr>
          <w:rFonts w:ascii="Times New Roman" w:hAnsi="Times New Roman"/>
          <w:sz w:val="28"/>
          <w:szCs w:val="28"/>
          <w:lang w:val="ru-RU"/>
        </w:rPr>
        <w:t>открытый одноэтапный конкурс в электронной форме без квалификационного отбора на право заключения договора по лоту</w:t>
      </w:r>
    </w:p>
    <w:p w:rsidR="00583985" w:rsidRPr="00583985" w:rsidRDefault="009407F7" w:rsidP="00583985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№012/01/2013</w:t>
      </w:r>
      <w:r w:rsidR="00583985" w:rsidRPr="0058398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«Поставка товарного бетона</w:t>
      </w:r>
      <w:r w:rsidR="00583985" w:rsidRPr="00583985">
        <w:rPr>
          <w:rFonts w:ascii="Times New Roman" w:hAnsi="Times New Roman"/>
          <w:sz w:val="28"/>
          <w:szCs w:val="28"/>
          <w:lang w:val="ru-RU"/>
        </w:rPr>
        <w:t xml:space="preserve"> для проведения строительно-монтажных работ на объектах энергоблоков №3,4 Ростовской АЭС»</w:t>
      </w:r>
    </w:p>
    <w:p w:rsidR="00A66497" w:rsidRPr="00F30910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="009407F7">
        <w:rPr>
          <w:bCs/>
          <w:szCs w:val="28"/>
        </w:rPr>
        <w:t>3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583985" w:rsidRDefault="00583985" w:rsidP="00583985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583985" w:rsidRPr="00EC7F64" w:rsidRDefault="00583985" w:rsidP="00583985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3C27F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9073A6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3C27F7" w:rsidRPr="003C27F7">
        <w:rPr>
          <w:rFonts w:ascii="Times New Roman" w:hAnsi="Times New Roman"/>
          <w:b/>
          <w:szCs w:val="24"/>
        </w:rPr>
        <w:t>Наименование и количество</w:t>
      </w:r>
      <w:r w:rsidR="009073A6">
        <w:rPr>
          <w:rFonts w:ascii="Times New Roman" w:hAnsi="Times New Roman"/>
          <w:b/>
          <w:szCs w:val="24"/>
          <w:lang w:val="ru-RU"/>
        </w:rPr>
        <w:t xml:space="preserve"> </w:t>
      </w:r>
      <w:r w:rsidR="003C27F7" w:rsidRPr="003C27F7">
        <w:rPr>
          <w:rFonts w:ascii="Times New Roman" w:hAnsi="Times New Roman"/>
          <w:b/>
          <w:szCs w:val="24"/>
        </w:rPr>
        <w:t xml:space="preserve"> товара:</w:t>
      </w:r>
    </w:p>
    <w:tbl>
      <w:tblPr>
        <w:tblW w:w="10221" w:type="dxa"/>
        <w:tblInd w:w="93" w:type="dxa"/>
        <w:tblLook w:val="04A0"/>
      </w:tblPr>
      <w:tblGrid>
        <w:gridCol w:w="500"/>
        <w:gridCol w:w="6603"/>
        <w:gridCol w:w="1417"/>
        <w:gridCol w:w="1701"/>
      </w:tblGrid>
      <w:tr w:rsidR="003C27F7" w:rsidRPr="003C27F7" w:rsidTr="003C27F7">
        <w:trPr>
          <w:trHeight w:val="9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№</w:t>
            </w:r>
          </w:p>
        </w:tc>
        <w:tc>
          <w:tcPr>
            <w:tcW w:w="6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Наименование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Кол-во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Ед. изм.</w:t>
            </w:r>
          </w:p>
        </w:tc>
      </w:tr>
      <w:tr w:rsidR="003C27F7" w:rsidRPr="003C27F7" w:rsidTr="003C27F7">
        <w:trPr>
          <w:trHeight w:val="66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</w:p>
        </w:tc>
        <w:tc>
          <w:tcPr>
            <w:tcW w:w="6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Бетон В15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1562,00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2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Бетон В15 (-5</w:t>
            </w:r>
            <w:r w:rsidRPr="00C9670C">
              <w:rPr>
                <w:rFonts w:ascii="Calibri" w:hAnsi="Calibri" w:cs="Calibri"/>
                <w:color w:val="000000"/>
                <w:szCs w:val="24"/>
                <w:lang w:val="ru-RU"/>
              </w:rPr>
              <w:t>°</w:t>
            </w: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С)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972,00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3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Бетон В15 (-10</w:t>
            </w:r>
            <w:r w:rsidRPr="00C9670C">
              <w:rPr>
                <w:rFonts w:ascii="Calibri" w:hAnsi="Calibri" w:cs="Calibri"/>
                <w:color w:val="000000"/>
                <w:szCs w:val="24"/>
                <w:lang w:val="ru-RU"/>
              </w:rPr>
              <w:t>°</w:t>
            </w: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С)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1537,00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4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Бетон В15 (-15</w:t>
            </w:r>
            <w:r w:rsidRPr="00C9670C">
              <w:rPr>
                <w:rFonts w:ascii="Calibri" w:hAnsi="Calibri" w:cs="Calibri"/>
                <w:color w:val="000000"/>
                <w:szCs w:val="24"/>
                <w:lang w:val="ru-RU"/>
              </w:rPr>
              <w:t>°</w:t>
            </w: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С)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 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5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В15 W8 F100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6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В15 W8 F100 (-5°С)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7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Бетон В15 W8 F100  (-10°С)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8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В20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9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Бетон В20 (-5°С)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10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Бетон В20 (-10°С)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11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В30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12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Бетон В30 (-5°С)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13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Бетон В30 (-10°С)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3C27F7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14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В40 W8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845023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15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В40 W8  (-5°С)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3C27F7" w:rsidRPr="003C27F7" w:rsidTr="00845023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16</w:t>
            </w:r>
          </w:p>
        </w:tc>
        <w:tc>
          <w:tcPr>
            <w:tcW w:w="6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Бетон В40 W8  (-10°С)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7F7" w:rsidRPr="00C9670C" w:rsidRDefault="003C27F7" w:rsidP="003C27F7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color w:val="000000"/>
                <w:szCs w:val="24"/>
                <w:lang w:val="ru-RU"/>
              </w:rPr>
              <w:t>м3</w:t>
            </w:r>
          </w:p>
        </w:tc>
      </w:tr>
      <w:tr w:rsidR="00845023" w:rsidRPr="003C27F7" w:rsidTr="00845023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023" w:rsidRPr="00C9670C" w:rsidRDefault="00845023" w:rsidP="003C27F7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</w:p>
        </w:tc>
        <w:tc>
          <w:tcPr>
            <w:tcW w:w="6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023" w:rsidRPr="00C9670C" w:rsidRDefault="00845023" w:rsidP="003C27F7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ВСЕГО: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023" w:rsidRPr="00C9670C" w:rsidRDefault="00845023" w:rsidP="003C27F7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C9670C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4784,00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023" w:rsidRPr="00C9670C" w:rsidRDefault="00845023" w:rsidP="003C27F7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</w:p>
        </w:tc>
      </w:tr>
    </w:tbl>
    <w:p w:rsidR="00583985" w:rsidRDefault="00583985" w:rsidP="00583985">
      <w:pPr>
        <w:rPr>
          <w:rFonts w:ascii="Times New Roman" w:hAnsi="Times New Roman"/>
          <w:b/>
          <w:lang w:val="ru-RU"/>
        </w:rPr>
      </w:pPr>
    </w:p>
    <w:p w:rsidR="00583985" w:rsidRPr="007C0094" w:rsidRDefault="00583985" w:rsidP="00583985">
      <w:pPr>
        <w:pStyle w:val="a7"/>
        <w:spacing w:before="0" w:after="120"/>
        <w:jc w:val="both"/>
        <w:rPr>
          <w:b/>
          <w:szCs w:val="24"/>
          <w:lang w:val="ru-RU"/>
        </w:rPr>
      </w:pPr>
      <w:r w:rsidRPr="007C0094">
        <w:rPr>
          <w:b/>
          <w:szCs w:val="24"/>
          <w:lang w:val="ru-RU"/>
        </w:rPr>
        <w:t>2. Место и условия поставки товара:</w:t>
      </w:r>
    </w:p>
    <w:p w:rsidR="00583985" w:rsidRPr="00C4789F" w:rsidRDefault="00583985" w:rsidP="00583985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г.Волгодонск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>Место нахождения – 347388, Ростовская область, г.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>Волгодонск-28, Старое здание дирекции Волгодонской АЭС, помещение 27.</w:t>
      </w:r>
    </w:p>
    <w:p w:rsidR="00583985" w:rsidRPr="007C0094" w:rsidRDefault="00583985" w:rsidP="00583985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7C0094">
        <w:rPr>
          <w:szCs w:val="24"/>
          <w:lang w:val="ru-RU"/>
        </w:rPr>
        <w:t>Место (адрес) поставки: Россия, 347388, Ростовская область, г. Волгодонск-28, строите</w:t>
      </w:r>
      <w:r>
        <w:rPr>
          <w:szCs w:val="24"/>
          <w:lang w:val="ru-RU"/>
        </w:rPr>
        <w:t>льная площадка энергоблоков</w:t>
      </w:r>
      <w:r w:rsidRPr="007C0094">
        <w:rPr>
          <w:szCs w:val="24"/>
          <w:lang w:val="ru-RU"/>
        </w:rPr>
        <w:t xml:space="preserve"> № </w:t>
      </w:r>
      <w:r>
        <w:rPr>
          <w:szCs w:val="24"/>
          <w:lang w:val="ru-RU"/>
        </w:rPr>
        <w:t>3,4</w:t>
      </w:r>
      <w:r w:rsidRPr="007C0094">
        <w:rPr>
          <w:szCs w:val="24"/>
          <w:lang w:val="ru-RU"/>
        </w:rPr>
        <w:t xml:space="preserve"> Ростовской АЭС.</w:t>
      </w:r>
    </w:p>
    <w:p w:rsidR="00583985" w:rsidRPr="009073A6" w:rsidRDefault="00583985" w:rsidP="009073A6">
      <w:pPr>
        <w:pStyle w:val="msonormalbullet1gif"/>
        <w:tabs>
          <w:tab w:val="left" w:pos="1134"/>
        </w:tabs>
        <w:jc w:val="both"/>
        <w:rPr>
          <w:sz w:val="26"/>
          <w:szCs w:val="26"/>
        </w:rPr>
      </w:pPr>
      <w:r w:rsidRPr="007C0094">
        <w:rPr>
          <w:b/>
        </w:rPr>
        <w:t>3.  Сроки  поставки:</w:t>
      </w:r>
      <w:r w:rsidR="009073A6">
        <w:t xml:space="preserve"> </w:t>
      </w:r>
      <w:r w:rsidR="009073A6" w:rsidRPr="009073A6">
        <w:t>с момента заключения договора по 01.04.2013г.</w:t>
      </w:r>
      <w:r w:rsidR="009073A6">
        <w:t xml:space="preserve"> отдельными партиями по предварительным заявкам Покупателя.</w:t>
      </w:r>
    </w:p>
    <w:p w:rsidR="00583985" w:rsidRPr="007C0094" w:rsidRDefault="00583985" w:rsidP="00583985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7C0094">
        <w:rPr>
          <w:b/>
          <w:szCs w:val="24"/>
          <w:lang w:val="ru-RU"/>
        </w:rPr>
        <w:t>4. Срок предоставления гарантии качества товара</w:t>
      </w:r>
      <w:r w:rsidRPr="007C0094">
        <w:rPr>
          <w:sz w:val="22"/>
          <w:szCs w:val="22"/>
          <w:lang w:val="ru-RU"/>
        </w:rPr>
        <w:t xml:space="preserve">: </w:t>
      </w:r>
    </w:p>
    <w:p w:rsidR="00583985" w:rsidRPr="00C4789F" w:rsidRDefault="00583985" w:rsidP="00583985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>Гарантийный срок на поставленные Материалы, в том числе на Материалы, поставленные взамен дефектных, исчисляется с даты подписания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583985" w:rsidRPr="00C9670C" w:rsidRDefault="00583985" w:rsidP="00583985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Cs w:val="24"/>
          <w:lang w:val="ru-RU"/>
        </w:rPr>
      </w:pPr>
      <w:r w:rsidRPr="00C9670C">
        <w:rPr>
          <w:rFonts w:ascii="Times New Roman" w:hAnsi="Times New Roman"/>
          <w:b/>
          <w:i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583985" w:rsidRDefault="00583985" w:rsidP="00583985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i/>
          <w:szCs w:val="24"/>
          <w:lang w:val="ru-RU"/>
        </w:rPr>
      </w:pPr>
      <w:r w:rsidRPr="00C9670C">
        <w:rPr>
          <w:rFonts w:ascii="Times New Roman" w:hAnsi="Times New Roman"/>
          <w:b/>
          <w:i/>
          <w:szCs w:val="24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9F7B71" w:rsidRPr="00C9670C" w:rsidRDefault="009F7B71" w:rsidP="00583985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i/>
          <w:szCs w:val="24"/>
          <w:lang w:val="ru-RU"/>
        </w:rPr>
      </w:pPr>
    </w:p>
    <w:p w:rsidR="00583985" w:rsidRPr="00C9670C" w:rsidRDefault="00583985" w:rsidP="00583985">
      <w:pPr>
        <w:spacing w:after="120"/>
        <w:rPr>
          <w:rFonts w:ascii="Times New Roman" w:hAnsi="Times New Roman"/>
          <w:b/>
          <w:i/>
          <w:szCs w:val="24"/>
          <w:lang w:val="ru-RU"/>
        </w:rPr>
      </w:pPr>
      <w:r w:rsidRPr="00C9670C">
        <w:rPr>
          <w:rFonts w:ascii="Times New Roman" w:hAnsi="Times New Roman"/>
          <w:b/>
          <w:i/>
          <w:szCs w:val="24"/>
          <w:lang w:val="ru-RU"/>
        </w:rPr>
        <w:t xml:space="preserve">5.  Требования к поставляемому товару: </w:t>
      </w:r>
    </w:p>
    <w:p w:rsidR="00583985" w:rsidRPr="003E627D" w:rsidRDefault="00583985" w:rsidP="00583985">
      <w:pPr>
        <w:pStyle w:val="2"/>
        <w:spacing w:after="120"/>
        <w:ind w:left="0" w:firstLine="120"/>
      </w:pPr>
      <w:r w:rsidRPr="003E627D">
        <w:t xml:space="preserve">       -  соответствие установленным ИТТ, </w:t>
      </w:r>
      <w:r>
        <w:t xml:space="preserve">ТУ, </w:t>
      </w:r>
      <w:r w:rsidRPr="003E627D">
        <w:t>ТХ, ГОСТ;</w:t>
      </w:r>
    </w:p>
    <w:p w:rsidR="00583985" w:rsidRPr="003E627D" w:rsidRDefault="00583985" w:rsidP="00583985">
      <w:pPr>
        <w:pStyle w:val="2"/>
        <w:spacing w:after="120"/>
        <w:ind w:left="0" w:firstLine="120"/>
      </w:pPr>
      <w:r w:rsidRPr="003E627D">
        <w:lastRenderedPageBreak/>
        <w:t xml:space="preserve">       -  наличие (содержание) мер обеспечения качества товара при изготовлении;</w:t>
      </w:r>
    </w:p>
    <w:p w:rsidR="00583985" w:rsidRDefault="00583985" w:rsidP="00583985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>-  обеспечение контроля за соответствием товара НТД;</w:t>
      </w:r>
    </w:p>
    <w:p w:rsidR="00583985" w:rsidRPr="003E627D" w:rsidRDefault="00583985" w:rsidP="00583985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583985" w:rsidRPr="00C4789F" w:rsidRDefault="00583985" w:rsidP="00583985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583985" w:rsidRPr="00215ACE" w:rsidRDefault="00583985" w:rsidP="00583985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  <w:r>
        <w:rPr>
          <w:color w:val="000000"/>
        </w:rPr>
        <w:t xml:space="preserve">- </w:t>
      </w:r>
      <w:r w:rsidRPr="00CF1043">
        <w:rPr>
          <w:color w:val="000000"/>
        </w:rPr>
        <w:t>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FB51DB" w:rsidRPr="00A66497" w:rsidRDefault="00FB51DB" w:rsidP="00583985">
      <w:pPr>
        <w:spacing w:after="120"/>
        <w:jc w:val="center"/>
        <w:outlineLvl w:val="0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D74" w:rsidRDefault="003B4D74" w:rsidP="003C5A94">
      <w:r>
        <w:separator/>
      </w:r>
    </w:p>
  </w:endnote>
  <w:endnote w:type="continuationSeparator" w:id="1">
    <w:p w:rsidR="003B4D74" w:rsidRDefault="003B4D74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734921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734921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9F7B71" w:rsidRPr="009F7B71">
      <w:rPr>
        <w:noProof/>
        <w:lang w:val="ru-RU"/>
      </w:rPr>
      <w:t>3</w:t>
    </w:r>
    <w:r>
      <w:fldChar w:fldCharType="end"/>
    </w:r>
  </w:p>
  <w:p w:rsidR="00F30910" w:rsidRDefault="003B4D7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D74" w:rsidRDefault="003B4D74" w:rsidP="003C5A94">
      <w:r>
        <w:separator/>
      </w:r>
    </w:p>
  </w:footnote>
  <w:footnote w:type="continuationSeparator" w:id="1">
    <w:p w:rsidR="003B4D74" w:rsidRDefault="003B4D74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82E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63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8E1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4D74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7F7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0F0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394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985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39D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4921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3AC7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5023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3A6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7F7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C7E27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1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1ED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01C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70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1BD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401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CE1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msonormalbullet1gif">
    <w:name w:val="msonormalbullet1.gif"/>
    <w:basedOn w:val="a"/>
    <w:rsid w:val="009073A6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14</cp:revision>
  <dcterms:created xsi:type="dcterms:W3CDTF">2012-08-21T09:34:00Z</dcterms:created>
  <dcterms:modified xsi:type="dcterms:W3CDTF">2013-01-23T09:32:00Z</dcterms:modified>
</cp:coreProperties>
</file>